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01621" w:rsidR="00801621" w:rsidP="00801621" w:rsidRDefault="00801621" w14:paraId="229A5143" w14:textId="65C79B9F">
      <w:pPr>
        <w:shd w:val="clear" w:color="auto" w:fill="FFFFFF"/>
        <w:spacing w:line="280" w:lineRule="atLeast"/>
        <w:rPr>
          <w:rFonts w:ascii="Calibri" w:hAnsi="Calibri" w:eastAsia="Times New Roman" w:cs="Calibri"/>
          <w:color w:val="000000"/>
          <w:sz w:val="22"/>
          <w:szCs w:val="22"/>
        </w:rPr>
      </w:pPr>
      <w:bookmarkStart w:name="_GoBack" w:id="0"/>
      <w:bookmarkEnd w:id="0"/>
      <w:r w:rsidRPr="00801621">
        <w:rPr>
          <w:rFonts w:ascii="Calibri" w:hAnsi="Calibri" w:eastAsia="Times New Roman" w:cs="Calibri"/>
          <w:color w:val="000000"/>
          <w:sz w:val="22"/>
          <w:szCs w:val="22"/>
        </w:rPr>
        <w:t xml:space="preserve">Hello </w:t>
      </w:r>
      <w:r w:rsidR="00341BAC">
        <w:rPr>
          <w:rFonts w:ascii="Calibri" w:hAnsi="Calibri" w:eastAsia="Times New Roman" w:cs="Calibri"/>
          <w:color w:val="000000"/>
          <w:sz w:val="22"/>
          <w:szCs w:val="22"/>
        </w:rPr>
        <w:t>[insert name]</w:t>
      </w:r>
      <w:r w:rsidRPr="00801621">
        <w:rPr>
          <w:rFonts w:ascii="Calibri" w:hAnsi="Calibri" w:eastAsia="Times New Roman" w:cs="Calibri"/>
          <w:color w:val="000000"/>
          <w:sz w:val="22"/>
          <w:szCs w:val="22"/>
        </w:rPr>
        <w:t>,</w:t>
      </w:r>
    </w:p>
    <w:p w:rsidRPr="00801621" w:rsidR="00801621" w:rsidP="00801621" w:rsidRDefault="00801621" w14:paraId="152C45DE" w14:textId="77777777">
      <w:pPr>
        <w:shd w:val="clear" w:color="auto" w:fill="FFFFFF"/>
        <w:spacing w:line="280" w:lineRule="atLeast"/>
        <w:rPr>
          <w:rFonts w:ascii="Calibri" w:hAnsi="Calibri" w:eastAsia="Times New Roman" w:cs="Calibri"/>
          <w:color w:val="000000"/>
          <w:sz w:val="22"/>
          <w:szCs w:val="22"/>
        </w:rPr>
      </w:pPr>
      <w:r w:rsidRPr="00801621">
        <w:rPr>
          <w:rFonts w:ascii="Calibri" w:hAnsi="Calibri" w:eastAsia="Times New Roman" w:cs="Calibri"/>
          <w:color w:val="222222"/>
          <w:sz w:val="22"/>
          <w:szCs w:val="22"/>
        </w:rPr>
        <w:t> </w:t>
      </w:r>
    </w:p>
    <w:p w:rsidRPr="00801621" w:rsidR="00801621" w:rsidP="008F1A8C" w:rsidRDefault="00143533" w14:paraId="5E8116E9" w14:textId="0500F6B9">
      <w:pPr>
        <w:shd w:val="clear" w:color="auto" w:fill="FFFFFF"/>
        <w:spacing w:line="280" w:lineRule="atLeast"/>
        <w:jc w:val="both"/>
        <w:rPr>
          <w:rFonts w:ascii="Calibri" w:hAnsi="Calibri" w:eastAsia="Times New Roman" w:cs="Calibri"/>
          <w:color w:val="000000"/>
          <w:sz w:val="22"/>
          <w:szCs w:val="22"/>
        </w:rPr>
      </w:pPr>
      <w:r>
        <w:rPr>
          <w:rFonts w:ascii="Calibri" w:hAnsi="Calibri" w:eastAsia="Times New Roman" w:cs="Calibri"/>
          <w:color w:val="222222"/>
          <w:sz w:val="22"/>
          <w:szCs w:val="22"/>
        </w:rPr>
        <w:t>SBA’s Office of Investment and Innovation (OII) is conducting</w:t>
      </w:r>
      <w:r w:rsidR="00D129A4">
        <w:rPr>
          <w:rFonts w:ascii="Calibri" w:hAnsi="Calibri" w:eastAsia="Times New Roman" w:cs="Calibri"/>
          <w:color w:val="222222"/>
          <w:sz w:val="22"/>
          <w:szCs w:val="22"/>
        </w:rPr>
        <w:t xml:space="preserve"> a study on the involvement of women entrepreneurs with the Small Business Innovation Research Program (SBIR) and the Small Business Technology Transfer (STTR) programs. As part of this study we are exploring the extent to which women entrepreneurs </w:t>
      </w:r>
      <w:r w:rsidR="00D0334F">
        <w:rPr>
          <w:rFonts w:ascii="Calibri" w:hAnsi="Calibri" w:eastAsia="Times New Roman" w:cs="Calibri"/>
          <w:color w:val="222222"/>
          <w:sz w:val="22"/>
          <w:szCs w:val="22"/>
        </w:rPr>
        <w:t>take</w:t>
      </w:r>
      <w:r w:rsidR="00D129A4">
        <w:rPr>
          <w:rFonts w:ascii="Calibri" w:hAnsi="Calibri" w:eastAsia="Times New Roman" w:cs="Calibri"/>
          <w:color w:val="222222"/>
          <w:sz w:val="22"/>
          <w:szCs w:val="22"/>
        </w:rPr>
        <w:t xml:space="preserve"> advantage of the diversity of services offered by our Resource Partners. This part of the study is not limited to the SBIR/STTR </w:t>
      </w:r>
      <w:r w:rsidR="000E3E3A">
        <w:rPr>
          <w:rFonts w:ascii="Calibri" w:hAnsi="Calibri" w:eastAsia="Times New Roman" w:cs="Calibri"/>
          <w:color w:val="222222"/>
          <w:sz w:val="22"/>
          <w:szCs w:val="22"/>
        </w:rPr>
        <w:t>programs but</w:t>
      </w:r>
      <w:r>
        <w:rPr>
          <w:rFonts w:ascii="Calibri" w:hAnsi="Calibri" w:eastAsia="Times New Roman" w:cs="Calibri"/>
          <w:color w:val="222222"/>
          <w:sz w:val="22"/>
          <w:szCs w:val="22"/>
        </w:rPr>
        <w:t xml:space="preserve"> </w:t>
      </w:r>
      <w:r w:rsidR="00D0334F">
        <w:rPr>
          <w:rFonts w:ascii="Calibri" w:hAnsi="Calibri" w:eastAsia="Times New Roman" w:cs="Calibri"/>
          <w:color w:val="222222"/>
          <w:sz w:val="22"/>
          <w:szCs w:val="22"/>
        </w:rPr>
        <w:t>is focused on the kind of support your organization provides</w:t>
      </w:r>
      <w:r>
        <w:rPr>
          <w:rFonts w:ascii="Calibri" w:hAnsi="Calibri" w:eastAsia="Times New Roman" w:cs="Calibri"/>
          <w:color w:val="222222"/>
          <w:sz w:val="22"/>
          <w:szCs w:val="22"/>
        </w:rPr>
        <w:t xml:space="preserve"> to an advanced technology pipeline</w:t>
      </w:r>
      <w:r w:rsidR="00D129A4">
        <w:rPr>
          <w:rFonts w:ascii="Calibri" w:hAnsi="Calibri" w:eastAsia="Times New Roman" w:cs="Calibri"/>
          <w:color w:val="222222"/>
          <w:sz w:val="22"/>
          <w:szCs w:val="22"/>
        </w:rPr>
        <w:t>.</w:t>
      </w:r>
    </w:p>
    <w:p w:rsidRPr="00801621" w:rsidR="00801621" w:rsidP="00801621" w:rsidRDefault="00801621" w14:paraId="1958CA81" w14:textId="77777777">
      <w:pPr>
        <w:shd w:val="clear" w:color="auto" w:fill="FFFFFF"/>
        <w:spacing w:line="280" w:lineRule="atLeast"/>
        <w:rPr>
          <w:rFonts w:ascii="Calibri" w:hAnsi="Calibri" w:eastAsia="Times New Roman" w:cs="Calibri"/>
          <w:color w:val="000000"/>
          <w:sz w:val="22"/>
          <w:szCs w:val="22"/>
        </w:rPr>
      </w:pPr>
      <w:r w:rsidRPr="00801621">
        <w:rPr>
          <w:rFonts w:ascii="Calibri" w:hAnsi="Calibri" w:eastAsia="Times New Roman" w:cs="Calibri"/>
          <w:color w:val="222222"/>
          <w:sz w:val="22"/>
          <w:szCs w:val="22"/>
        </w:rPr>
        <w:t> </w:t>
      </w:r>
    </w:p>
    <w:p w:rsidRPr="00801621" w:rsidR="00801621" w:rsidP="008F1A8C" w:rsidRDefault="00801621" w14:paraId="7E5D72E1" w14:textId="1105C464">
      <w:pPr>
        <w:shd w:val="clear" w:color="auto" w:fill="FFFFFF"/>
        <w:spacing w:line="280" w:lineRule="atLeast"/>
        <w:jc w:val="both"/>
        <w:rPr>
          <w:rFonts w:ascii="Calibri" w:hAnsi="Calibri" w:eastAsia="Times New Roman" w:cs="Calibri"/>
          <w:color w:val="000000"/>
          <w:sz w:val="22"/>
          <w:szCs w:val="22"/>
        </w:rPr>
      </w:pPr>
      <w:r w:rsidRPr="00801621">
        <w:rPr>
          <w:rFonts w:ascii="Calibri" w:hAnsi="Calibri" w:eastAsia="Times New Roman" w:cs="Calibri"/>
          <w:color w:val="222222"/>
          <w:sz w:val="22"/>
          <w:szCs w:val="22"/>
        </w:rPr>
        <w:t xml:space="preserve">We would greatly appreciate your input on </w:t>
      </w:r>
      <w:r w:rsidR="00D0334F">
        <w:rPr>
          <w:rFonts w:ascii="Calibri" w:hAnsi="Calibri" w:eastAsia="Times New Roman" w:cs="Calibri"/>
          <w:color w:val="222222"/>
          <w:sz w:val="22"/>
          <w:szCs w:val="22"/>
        </w:rPr>
        <w:t>a number of topics</w:t>
      </w:r>
      <w:r w:rsidRPr="00801621">
        <w:rPr>
          <w:rFonts w:ascii="Calibri" w:hAnsi="Calibri" w:eastAsia="Times New Roman" w:cs="Calibri"/>
          <w:color w:val="222222"/>
          <w:sz w:val="22"/>
          <w:szCs w:val="22"/>
        </w:rPr>
        <w:t xml:space="preserve">, including: </w:t>
      </w:r>
      <w:r w:rsidR="00D0334F">
        <w:rPr>
          <w:rFonts w:ascii="Calibri" w:hAnsi="Calibri" w:eastAsia="Times New Roman" w:cs="Calibri"/>
          <w:color w:val="222222"/>
          <w:sz w:val="22"/>
          <w:szCs w:val="22"/>
        </w:rPr>
        <w:t>the extent to which women entrepreneurs take advantage of the services that you provide</w:t>
      </w:r>
      <w:r w:rsidRPr="00801621">
        <w:rPr>
          <w:rFonts w:ascii="Calibri" w:hAnsi="Calibri" w:eastAsia="Times New Roman" w:cs="Calibri"/>
          <w:color w:val="222222"/>
          <w:sz w:val="22"/>
          <w:szCs w:val="22"/>
        </w:rPr>
        <w:t xml:space="preserve">, </w:t>
      </w:r>
      <w:r w:rsidR="00D0334F">
        <w:rPr>
          <w:rFonts w:ascii="Calibri" w:hAnsi="Calibri" w:eastAsia="Times New Roman" w:cs="Calibri"/>
          <w:color w:val="222222"/>
          <w:sz w:val="22"/>
          <w:szCs w:val="22"/>
        </w:rPr>
        <w:t xml:space="preserve"> the outreach methods that you use</w:t>
      </w:r>
      <w:r w:rsidRPr="00801621">
        <w:rPr>
          <w:rFonts w:ascii="Calibri" w:hAnsi="Calibri" w:eastAsia="Times New Roman" w:cs="Calibri"/>
          <w:color w:val="222222"/>
          <w:sz w:val="22"/>
          <w:szCs w:val="22"/>
        </w:rPr>
        <w:t xml:space="preserve">, </w:t>
      </w:r>
      <w:r w:rsidR="00D0334F">
        <w:rPr>
          <w:rFonts w:ascii="Calibri" w:hAnsi="Calibri" w:eastAsia="Times New Roman" w:cs="Calibri"/>
          <w:color w:val="222222"/>
          <w:sz w:val="22"/>
          <w:szCs w:val="22"/>
        </w:rPr>
        <w:t>your perspective on the challenges that women entrepreneurs face</w:t>
      </w:r>
      <w:r w:rsidRPr="00801621">
        <w:rPr>
          <w:rFonts w:ascii="Calibri" w:hAnsi="Calibri" w:eastAsia="Times New Roman" w:cs="Calibri"/>
          <w:color w:val="222222"/>
          <w:sz w:val="22"/>
          <w:szCs w:val="22"/>
        </w:rPr>
        <w:t xml:space="preserve">, and </w:t>
      </w:r>
      <w:r w:rsidR="00D0334F">
        <w:rPr>
          <w:rFonts w:ascii="Calibri" w:hAnsi="Calibri" w:eastAsia="Times New Roman" w:cs="Calibri"/>
          <w:color w:val="222222"/>
          <w:sz w:val="22"/>
          <w:szCs w:val="22"/>
        </w:rPr>
        <w:t>any best practices you would like to share</w:t>
      </w:r>
      <w:r w:rsidRPr="00801621">
        <w:rPr>
          <w:rFonts w:ascii="Calibri" w:hAnsi="Calibri" w:eastAsia="Times New Roman" w:cs="Calibri"/>
          <w:color w:val="222222"/>
          <w:sz w:val="22"/>
          <w:szCs w:val="22"/>
        </w:rPr>
        <w:t>. </w:t>
      </w:r>
    </w:p>
    <w:p w:rsidRPr="00801621" w:rsidR="00801621" w:rsidP="00801621" w:rsidRDefault="00801621" w14:paraId="620D0E88" w14:textId="77777777">
      <w:pPr>
        <w:shd w:val="clear" w:color="auto" w:fill="FFFFFF"/>
        <w:spacing w:line="280" w:lineRule="atLeast"/>
        <w:rPr>
          <w:rFonts w:ascii="Calibri" w:hAnsi="Calibri" w:eastAsia="Times New Roman" w:cs="Calibri"/>
          <w:color w:val="000000"/>
          <w:sz w:val="22"/>
          <w:szCs w:val="22"/>
        </w:rPr>
      </w:pPr>
      <w:r w:rsidRPr="00801621">
        <w:rPr>
          <w:rFonts w:ascii="Calibri" w:hAnsi="Calibri" w:eastAsia="Times New Roman" w:cs="Calibri"/>
          <w:color w:val="222222"/>
          <w:sz w:val="22"/>
          <w:szCs w:val="22"/>
        </w:rPr>
        <w:t> </w:t>
      </w:r>
    </w:p>
    <w:p w:rsidRPr="00801621" w:rsidR="00801621" w:rsidP="00801621" w:rsidRDefault="00801621" w14:paraId="29F36DB8" w14:textId="719F226B">
      <w:pPr>
        <w:shd w:val="clear" w:color="auto" w:fill="FFFFFF"/>
        <w:spacing w:line="280" w:lineRule="atLeast"/>
        <w:rPr>
          <w:rFonts w:ascii="Calibri" w:hAnsi="Calibri" w:eastAsia="Times New Roman" w:cs="Calibri"/>
          <w:color w:val="000000"/>
          <w:sz w:val="22"/>
          <w:szCs w:val="22"/>
        </w:rPr>
      </w:pPr>
      <w:r w:rsidRPr="00801621">
        <w:rPr>
          <w:rFonts w:ascii="Calibri" w:hAnsi="Calibri" w:eastAsia="Times New Roman" w:cs="Calibri"/>
          <w:b/>
          <w:bCs/>
          <w:color w:val="222222"/>
          <w:sz w:val="22"/>
          <w:szCs w:val="22"/>
        </w:rPr>
        <w:t>I would like to invite you</w:t>
      </w:r>
      <w:r w:rsidR="00D0334F">
        <w:rPr>
          <w:rFonts w:ascii="Calibri" w:hAnsi="Calibri" w:eastAsia="Times New Roman" w:cs="Calibri"/>
          <w:b/>
          <w:bCs/>
          <w:color w:val="222222"/>
          <w:sz w:val="22"/>
          <w:szCs w:val="22"/>
        </w:rPr>
        <w:t xml:space="preserve"> and whomever is responsible for outreach in your organization</w:t>
      </w:r>
      <w:r w:rsidRPr="00801621">
        <w:rPr>
          <w:rFonts w:ascii="Calibri" w:hAnsi="Calibri" w:eastAsia="Times New Roman" w:cs="Calibri"/>
          <w:b/>
          <w:bCs/>
          <w:color w:val="222222"/>
          <w:sz w:val="22"/>
          <w:szCs w:val="22"/>
        </w:rPr>
        <w:t xml:space="preserve"> to participate in a brief telephone interview to gain your insights on these topics.</w:t>
      </w:r>
    </w:p>
    <w:p w:rsidRPr="00801621" w:rsidR="00801621" w:rsidP="00801621" w:rsidRDefault="00801621" w14:paraId="7AC4FE69" w14:textId="77777777">
      <w:pPr>
        <w:shd w:val="clear" w:color="auto" w:fill="FFFFFF"/>
        <w:spacing w:line="280" w:lineRule="atLeast"/>
        <w:rPr>
          <w:rFonts w:ascii="Calibri" w:hAnsi="Calibri" w:eastAsia="Times New Roman" w:cs="Calibri"/>
          <w:color w:val="000000"/>
          <w:sz w:val="22"/>
          <w:szCs w:val="22"/>
        </w:rPr>
      </w:pPr>
      <w:r w:rsidRPr="00801621">
        <w:rPr>
          <w:rFonts w:ascii="Calibri" w:hAnsi="Calibri" w:eastAsia="Times New Roman" w:cs="Calibri"/>
          <w:color w:val="222222"/>
          <w:sz w:val="22"/>
          <w:szCs w:val="22"/>
        </w:rPr>
        <w:t> </w:t>
      </w:r>
    </w:p>
    <w:p w:rsidRPr="00801621" w:rsidR="00801621" w:rsidP="00801621" w:rsidRDefault="00801621" w14:paraId="726108CA" w14:textId="254BF81D">
      <w:pPr>
        <w:shd w:val="clear" w:color="auto" w:fill="FFFFFF"/>
        <w:rPr>
          <w:rFonts w:ascii="Calibri" w:hAnsi="Calibri" w:eastAsia="Times New Roman" w:cs="Calibri"/>
          <w:color w:val="000000"/>
          <w:sz w:val="22"/>
          <w:szCs w:val="22"/>
        </w:rPr>
      </w:pPr>
      <w:r w:rsidRPr="00801621">
        <w:rPr>
          <w:rFonts w:ascii="Calibri" w:hAnsi="Calibri" w:eastAsia="Times New Roman" w:cs="Calibri"/>
          <w:color w:val="222222"/>
          <w:sz w:val="22"/>
          <w:szCs w:val="22"/>
        </w:rPr>
        <w:t>The SBA</w:t>
      </w:r>
      <w:r w:rsidRPr="00801621">
        <w:rPr>
          <w:rFonts w:ascii="Calibri" w:hAnsi="Calibri" w:eastAsia="Times New Roman" w:cs="Calibri"/>
          <w:color w:val="222222"/>
          <w:spacing w:val="-3"/>
          <w:sz w:val="22"/>
          <w:szCs w:val="22"/>
        </w:rPr>
        <w:t> </w:t>
      </w:r>
      <w:r w:rsidR="00D0334F">
        <w:rPr>
          <w:rFonts w:ascii="Calibri" w:hAnsi="Calibri" w:eastAsia="Times New Roman" w:cs="Calibri"/>
          <w:color w:val="222222"/>
          <w:spacing w:val="-3"/>
          <w:sz w:val="22"/>
          <w:szCs w:val="22"/>
        </w:rPr>
        <w:t xml:space="preserve">has </w:t>
      </w:r>
      <w:r w:rsidRPr="00801621">
        <w:rPr>
          <w:rFonts w:ascii="Calibri" w:hAnsi="Calibri" w:eastAsia="Times New Roman" w:cs="Calibri"/>
          <w:color w:val="222222"/>
          <w:spacing w:val="-3"/>
          <w:sz w:val="22"/>
          <w:szCs w:val="22"/>
        </w:rPr>
        <w:t>contracted with </w:t>
      </w:r>
      <w:proofErr w:type="spellStart"/>
      <w:r w:rsidR="00D0334F">
        <w:rPr>
          <w:rFonts w:ascii="Calibri" w:hAnsi="Calibri" w:eastAsia="Times New Roman" w:cs="Calibri"/>
          <w:color w:val="222222"/>
          <w:spacing w:val="-3"/>
          <w:sz w:val="22"/>
          <w:szCs w:val="22"/>
        </w:rPr>
        <w:t>Dawnbreaker</w:t>
      </w:r>
      <w:proofErr w:type="spellEnd"/>
      <w:r w:rsidR="00D0334F">
        <w:rPr>
          <w:rFonts w:ascii="Calibri" w:hAnsi="Calibri" w:eastAsia="Times New Roman" w:cs="Calibri"/>
          <w:color w:val="222222"/>
          <w:spacing w:val="-3"/>
          <w:sz w:val="22"/>
          <w:szCs w:val="22"/>
        </w:rPr>
        <w:t xml:space="preserve"> to conduct this study</w:t>
      </w:r>
      <w:r w:rsidRPr="00801621">
        <w:rPr>
          <w:rFonts w:ascii="Calibri" w:hAnsi="Calibri" w:eastAsia="Times New Roman" w:cs="Calibri"/>
          <w:color w:val="222222"/>
          <w:spacing w:val="-3"/>
          <w:sz w:val="22"/>
          <w:szCs w:val="22"/>
        </w:rPr>
        <w:t xml:space="preserve">. </w:t>
      </w:r>
      <w:r w:rsidR="00D0334F">
        <w:rPr>
          <w:rFonts w:ascii="Calibri" w:hAnsi="Calibri" w:eastAsia="Times New Roman" w:cs="Calibri"/>
          <w:color w:val="222222"/>
          <w:spacing w:val="-3"/>
          <w:sz w:val="22"/>
          <w:szCs w:val="22"/>
        </w:rPr>
        <w:t>Ms. Kristen Johnson and Theresa Pipher</w:t>
      </w:r>
      <w:r w:rsidRPr="00801621">
        <w:rPr>
          <w:rFonts w:ascii="Calibri" w:hAnsi="Calibri" w:eastAsia="Times New Roman" w:cs="Calibri"/>
          <w:color w:val="222222"/>
          <w:spacing w:val="-3"/>
          <w:sz w:val="22"/>
          <w:szCs w:val="22"/>
        </w:rPr>
        <w:t xml:space="preserve"> will lead the </w:t>
      </w:r>
      <w:r w:rsidRPr="00801621">
        <w:rPr>
          <w:rFonts w:ascii="Calibri" w:hAnsi="Calibri" w:eastAsia="Times New Roman" w:cs="Calibri"/>
          <w:color w:val="222222"/>
          <w:sz w:val="22"/>
          <w:szCs w:val="22"/>
        </w:rPr>
        <w:t>interviews </w:t>
      </w:r>
      <w:r w:rsidRPr="00801621">
        <w:rPr>
          <w:rFonts w:ascii="Calibri" w:hAnsi="Calibri" w:eastAsia="Times New Roman" w:cs="Calibri"/>
          <w:color w:val="222222"/>
          <w:spacing w:val="-3"/>
          <w:sz w:val="22"/>
          <w:szCs w:val="22"/>
        </w:rPr>
        <w:t>on behalf of the SBA. </w:t>
      </w:r>
      <w:r w:rsidR="00DE3330">
        <w:rPr>
          <w:rFonts w:ascii="Calibri" w:hAnsi="Calibri" w:eastAsia="Times New Roman" w:cs="Calibri"/>
          <w:color w:val="222222"/>
          <w:spacing w:val="-3"/>
          <w:sz w:val="22"/>
          <w:szCs w:val="22"/>
        </w:rPr>
        <w:t xml:space="preserve"> </w:t>
      </w:r>
      <w:r w:rsidRPr="00801621">
        <w:rPr>
          <w:rFonts w:ascii="Calibri" w:hAnsi="Calibri" w:eastAsia="Times New Roman" w:cs="Calibri"/>
          <w:color w:val="222222"/>
          <w:sz w:val="22"/>
          <w:szCs w:val="22"/>
        </w:rPr>
        <w:t>Your participation is entirely voluntary, and your name will not be associated with any of your responses</w:t>
      </w:r>
      <w:r w:rsidR="006039AB">
        <w:rPr>
          <w:rFonts w:ascii="Calibri" w:hAnsi="Calibri" w:eastAsia="Times New Roman" w:cs="Calibri"/>
          <w:color w:val="222222"/>
          <w:sz w:val="22"/>
          <w:szCs w:val="22"/>
        </w:rPr>
        <w:t xml:space="preserve"> </w:t>
      </w:r>
      <w:r w:rsidR="009B5939">
        <w:rPr>
          <w:rFonts w:ascii="Calibri" w:hAnsi="Calibri" w:eastAsia="Times New Roman" w:cs="Calibri"/>
          <w:color w:val="222222"/>
          <w:sz w:val="22"/>
          <w:szCs w:val="22"/>
        </w:rPr>
        <w:t>in the published report</w:t>
      </w:r>
      <w:r w:rsidRPr="00801621">
        <w:rPr>
          <w:rFonts w:ascii="Calibri" w:hAnsi="Calibri" w:eastAsia="Times New Roman" w:cs="Calibri"/>
          <w:color w:val="222222"/>
          <w:sz w:val="22"/>
          <w:szCs w:val="22"/>
        </w:rPr>
        <w:t>. Interviews will take 45-60 minutes, depending on your availability.</w:t>
      </w:r>
    </w:p>
    <w:p w:rsidR="006039AB" w:rsidP="00801621" w:rsidRDefault="006039AB" w14:paraId="40C94AB3" w14:textId="77777777">
      <w:pPr>
        <w:shd w:val="clear" w:color="auto" w:fill="FFFFFF"/>
        <w:rPr>
          <w:rFonts w:ascii="Calibri" w:hAnsi="Calibri" w:eastAsia="Times New Roman" w:cs="Calibri"/>
          <w:color w:val="222222"/>
          <w:sz w:val="22"/>
          <w:szCs w:val="22"/>
        </w:rPr>
      </w:pPr>
    </w:p>
    <w:p w:rsidRPr="00801621" w:rsidR="00801621" w:rsidP="00801621" w:rsidRDefault="006039AB" w14:paraId="0F9B16F6" w14:textId="70A3FBCE">
      <w:pPr>
        <w:shd w:val="clear" w:color="auto" w:fill="FFFFFF"/>
        <w:rPr>
          <w:rFonts w:ascii="Calibri" w:hAnsi="Calibri" w:eastAsia="Times New Roman" w:cs="Calibri"/>
          <w:color w:val="000000"/>
          <w:sz w:val="22"/>
          <w:szCs w:val="22"/>
        </w:rPr>
      </w:pPr>
      <w:r>
        <w:rPr>
          <w:rFonts w:ascii="Calibri" w:hAnsi="Calibri" w:eastAsia="Times New Roman" w:cs="Calibri"/>
          <w:color w:val="222222"/>
          <w:sz w:val="22"/>
          <w:szCs w:val="22"/>
        </w:rPr>
        <w:t xml:space="preserve">Veronica </w:t>
      </w:r>
      <w:r w:rsidR="00B00B2C">
        <w:rPr>
          <w:rFonts w:ascii="Calibri" w:hAnsi="Calibri" w:eastAsia="Times New Roman" w:cs="Calibri"/>
          <w:color w:val="222222"/>
          <w:sz w:val="22"/>
          <w:szCs w:val="22"/>
        </w:rPr>
        <w:t xml:space="preserve">Smith from </w:t>
      </w:r>
      <w:proofErr w:type="spellStart"/>
      <w:r w:rsidR="00B00B2C">
        <w:rPr>
          <w:rFonts w:ascii="Calibri" w:hAnsi="Calibri" w:eastAsia="Times New Roman" w:cs="Calibri"/>
          <w:color w:val="222222"/>
          <w:sz w:val="22"/>
          <w:szCs w:val="22"/>
        </w:rPr>
        <w:t>Dawnbreaker</w:t>
      </w:r>
      <w:proofErr w:type="spellEnd"/>
      <w:r w:rsidR="007678F9">
        <w:rPr>
          <w:rFonts w:ascii="Calibri" w:hAnsi="Calibri" w:eastAsia="Times New Roman" w:cs="Calibri"/>
          <w:color w:val="222222"/>
          <w:sz w:val="22"/>
          <w:szCs w:val="22"/>
        </w:rPr>
        <w:t xml:space="preserve"> (cc’d)</w:t>
      </w:r>
      <w:r w:rsidR="00B00B2C">
        <w:rPr>
          <w:rFonts w:ascii="Calibri" w:hAnsi="Calibri" w:eastAsia="Times New Roman" w:cs="Calibri"/>
          <w:color w:val="222222"/>
          <w:sz w:val="22"/>
          <w:szCs w:val="22"/>
        </w:rPr>
        <w:t xml:space="preserve"> will reach out to schedule the interview</w:t>
      </w:r>
      <w:r w:rsidR="007678F9">
        <w:rPr>
          <w:rFonts w:ascii="Calibri" w:hAnsi="Calibri" w:eastAsia="Times New Roman" w:cs="Calibri"/>
          <w:color w:val="222222"/>
          <w:sz w:val="22"/>
          <w:szCs w:val="22"/>
        </w:rPr>
        <w:t>.</w:t>
      </w:r>
      <w:r w:rsidRPr="00801621" w:rsidR="00801621">
        <w:rPr>
          <w:rFonts w:ascii="Calibri" w:hAnsi="Calibri" w:eastAsia="Times New Roman" w:cs="Calibri"/>
          <w:color w:val="222222"/>
          <w:sz w:val="22"/>
          <w:szCs w:val="22"/>
        </w:rPr>
        <w:t> </w:t>
      </w:r>
    </w:p>
    <w:p w:rsidRPr="00801621" w:rsidR="00801621" w:rsidP="00801621" w:rsidRDefault="00801621" w14:paraId="757145FD" w14:textId="77777777">
      <w:pPr>
        <w:shd w:val="clear" w:color="auto" w:fill="FFFFFF"/>
        <w:rPr>
          <w:rFonts w:ascii="Calibri" w:hAnsi="Calibri" w:eastAsia="Times New Roman" w:cs="Calibri"/>
          <w:color w:val="000000"/>
          <w:sz w:val="22"/>
          <w:szCs w:val="22"/>
        </w:rPr>
      </w:pPr>
      <w:r w:rsidRPr="00801621">
        <w:rPr>
          <w:rFonts w:ascii="Calibri" w:hAnsi="Calibri" w:eastAsia="Times New Roman" w:cs="Calibri"/>
          <w:color w:val="222222"/>
          <w:sz w:val="22"/>
          <w:szCs w:val="22"/>
        </w:rPr>
        <w:t> </w:t>
      </w:r>
    </w:p>
    <w:p w:rsidR="00801621" w:rsidP="00801621" w:rsidRDefault="00801621" w14:paraId="1596FE52" w14:textId="6A01DB7C">
      <w:pPr>
        <w:shd w:val="clear" w:color="auto" w:fill="FFFFFF"/>
        <w:rPr>
          <w:rFonts w:ascii="Calibri" w:hAnsi="Calibri" w:eastAsia="Times New Roman" w:cs="Calibri"/>
          <w:color w:val="222222"/>
          <w:spacing w:val="-3"/>
          <w:sz w:val="22"/>
          <w:szCs w:val="22"/>
        </w:rPr>
      </w:pPr>
      <w:r w:rsidRPr="00801621">
        <w:rPr>
          <w:rFonts w:ascii="Calibri" w:hAnsi="Calibri" w:eastAsia="Times New Roman" w:cs="Calibri"/>
          <w:color w:val="222222"/>
          <w:spacing w:val="-3"/>
          <w:sz w:val="22"/>
          <w:szCs w:val="22"/>
        </w:rPr>
        <w:t>We know your time is valuable, and we sincerely appreciate your assistance!</w:t>
      </w:r>
    </w:p>
    <w:p w:rsidRPr="00801621" w:rsidR="008F1A8C" w:rsidP="00801621" w:rsidRDefault="008F1A8C" w14:paraId="644E13C3" w14:textId="77777777">
      <w:pPr>
        <w:shd w:val="clear" w:color="auto" w:fill="FFFFFF"/>
        <w:rPr>
          <w:rFonts w:ascii="Calibri" w:hAnsi="Calibri" w:eastAsia="Times New Roman" w:cs="Calibri"/>
          <w:color w:val="000000"/>
          <w:sz w:val="22"/>
          <w:szCs w:val="22"/>
        </w:rPr>
      </w:pPr>
    </w:p>
    <w:p w:rsidRPr="00801621" w:rsidR="00801621" w:rsidP="00801621" w:rsidRDefault="00801621" w14:paraId="5CA73BC5" w14:textId="77777777">
      <w:pPr>
        <w:shd w:val="clear" w:color="auto" w:fill="FFFFFF"/>
        <w:rPr>
          <w:rFonts w:ascii="Calibri" w:hAnsi="Calibri" w:eastAsia="Times New Roman" w:cs="Calibri"/>
          <w:color w:val="000000"/>
          <w:sz w:val="22"/>
          <w:szCs w:val="22"/>
        </w:rPr>
      </w:pPr>
      <w:r w:rsidRPr="00801621">
        <w:rPr>
          <w:rFonts w:ascii="Calibri" w:hAnsi="Calibri" w:eastAsia="Times New Roman" w:cs="Calibri"/>
          <w:color w:val="222222"/>
          <w:sz w:val="22"/>
          <w:szCs w:val="22"/>
        </w:rPr>
        <w:t>Brittany</w:t>
      </w:r>
    </w:p>
    <w:p w:rsidRPr="00801621" w:rsidR="00801621" w:rsidP="00801621" w:rsidRDefault="00801621" w14:paraId="16ACE64F" w14:textId="77777777">
      <w:pPr>
        <w:rPr>
          <w:rFonts w:ascii="Calibri" w:hAnsi="Calibri" w:eastAsia="Times New Roman" w:cs="Calibri"/>
          <w:color w:val="000000"/>
          <w:sz w:val="22"/>
          <w:szCs w:val="22"/>
        </w:rPr>
      </w:pPr>
      <w:r w:rsidRPr="00801621">
        <w:rPr>
          <w:rFonts w:ascii="Calibri" w:hAnsi="Calibri" w:eastAsia="Times New Roman" w:cs="Calibri"/>
          <w:color w:val="000000"/>
          <w:sz w:val="22"/>
          <w:szCs w:val="22"/>
        </w:rPr>
        <w:t> </w:t>
      </w:r>
    </w:p>
    <w:p w:rsidRPr="00801621" w:rsidR="00801621" w:rsidP="00801621" w:rsidRDefault="00801621" w14:paraId="020C3434" w14:textId="77777777">
      <w:pPr>
        <w:rPr>
          <w:rFonts w:ascii="Calibri" w:hAnsi="Calibri" w:eastAsia="Times New Roman" w:cs="Calibri"/>
          <w:color w:val="000000"/>
          <w:sz w:val="22"/>
          <w:szCs w:val="22"/>
        </w:rPr>
      </w:pPr>
      <w:r w:rsidRPr="00801621">
        <w:rPr>
          <w:rFonts w:ascii="Source Sans Pro" w:hAnsi="Source Sans Pro" w:eastAsia="Times New Roman" w:cs="Calibri"/>
          <w:color w:val="000000"/>
          <w:sz w:val="22"/>
          <w:szCs w:val="22"/>
        </w:rPr>
        <w:t>Brittany Sickler</w:t>
      </w:r>
      <w:r w:rsidRPr="00801621">
        <w:rPr>
          <w:rFonts w:ascii="Source Sans Pro" w:hAnsi="Source Sans Pro" w:eastAsia="Times New Roman" w:cs="Calibri"/>
          <w:color w:val="000000"/>
          <w:sz w:val="22"/>
          <w:szCs w:val="22"/>
        </w:rPr>
        <w:br/>
        <w:t>Senior Innovation Policy Advisor, </w:t>
      </w:r>
      <w:hyperlink w:history="1" r:id="rId7">
        <w:r w:rsidRPr="00801621">
          <w:rPr>
            <w:rFonts w:ascii="Source Sans Pro" w:hAnsi="Source Sans Pro" w:eastAsia="Times New Roman" w:cs="Calibri"/>
            <w:color w:val="0000FF"/>
            <w:sz w:val="22"/>
            <w:szCs w:val="22"/>
            <w:u w:val="single"/>
          </w:rPr>
          <w:t>SBIR/STTR</w:t>
        </w:r>
      </w:hyperlink>
    </w:p>
    <w:p w:rsidRPr="00801621" w:rsidR="00801621" w:rsidP="00801621" w:rsidRDefault="00801621" w14:paraId="293B57A7" w14:textId="77777777">
      <w:pPr>
        <w:rPr>
          <w:rFonts w:ascii="Calibri" w:hAnsi="Calibri" w:eastAsia="Times New Roman" w:cs="Calibri"/>
          <w:color w:val="000000"/>
          <w:sz w:val="22"/>
          <w:szCs w:val="22"/>
        </w:rPr>
      </w:pPr>
      <w:r w:rsidRPr="00801621">
        <w:rPr>
          <w:rFonts w:ascii="Source Sans Pro" w:hAnsi="Source Sans Pro" w:eastAsia="Times New Roman" w:cs="Calibri"/>
          <w:color w:val="000000"/>
          <w:sz w:val="22"/>
          <w:szCs w:val="22"/>
        </w:rPr>
        <w:t>Office of Investment and Innovation</w:t>
      </w:r>
      <w:r w:rsidRPr="00801621">
        <w:rPr>
          <w:rFonts w:ascii="Source Sans Pro" w:hAnsi="Source Sans Pro" w:eastAsia="Times New Roman" w:cs="Calibri"/>
          <w:color w:val="000000"/>
          <w:sz w:val="22"/>
          <w:szCs w:val="22"/>
        </w:rPr>
        <w:br/>
      </w:r>
      <w:r w:rsidRPr="00801621">
        <w:rPr>
          <w:rFonts w:ascii="Source Sans Pro" w:hAnsi="Source Sans Pro" w:eastAsia="Times New Roman" w:cs="Calibri"/>
          <w:b/>
          <w:bCs/>
          <w:color w:val="000000"/>
          <w:sz w:val="22"/>
          <w:szCs w:val="22"/>
        </w:rPr>
        <w:t>U.S. Small Business Administration</w:t>
      </w:r>
      <w:r w:rsidRPr="00801621">
        <w:rPr>
          <w:rFonts w:ascii="Source Sans Pro" w:hAnsi="Source Sans Pro" w:eastAsia="Times New Roman" w:cs="Calibri"/>
          <w:b/>
          <w:bCs/>
          <w:color w:val="000000"/>
          <w:sz w:val="22"/>
          <w:szCs w:val="22"/>
        </w:rPr>
        <w:br/>
      </w:r>
      <w:r w:rsidRPr="00801621">
        <w:rPr>
          <w:rFonts w:ascii="Source Sans Pro" w:hAnsi="Source Sans Pro" w:eastAsia="Times New Roman" w:cs="Calibri"/>
          <w:color w:val="000000"/>
          <w:sz w:val="22"/>
          <w:szCs w:val="22"/>
        </w:rPr>
        <w:t>Cell (202) 710-5163</w:t>
      </w:r>
      <w:r w:rsidRPr="00801621">
        <w:rPr>
          <w:rFonts w:ascii="Source Sans Pro" w:hAnsi="Source Sans Pro" w:eastAsia="Times New Roman" w:cs="Calibri"/>
          <w:color w:val="000000"/>
          <w:sz w:val="22"/>
          <w:szCs w:val="22"/>
        </w:rPr>
        <w:br/>
      </w:r>
      <w:hyperlink w:history="1" r:id="rId8">
        <w:r w:rsidRPr="00801621">
          <w:rPr>
            <w:rFonts w:ascii="Source Sans Pro" w:hAnsi="Source Sans Pro" w:eastAsia="Times New Roman" w:cs="Calibri"/>
            <w:color w:val="0000FF"/>
            <w:sz w:val="22"/>
            <w:szCs w:val="22"/>
            <w:u w:val="single"/>
          </w:rPr>
          <w:t>brittany.sickler@sba.gov</w:t>
        </w:r>
      </w:hyperlink>
    </w:p>
    <w:p w:rsidRPr="00801621" w:rsidR="00801621" w:rsidP="00801621" w:rsidRDefault="00801621" w14:paraId="649E7450" w14:textId="77777777">
      <w:pPr>
        <w:rPr>
          <w:rFonts w:ascii="Times New Roman" w:hAnsi="Times New Roman" w:eastAsia="Times New Roman" w:cs="Times New Roman"/>
        </w:rPr>
      </w:pPr>
    </w:p>
    <w:p w:rsidR="009C3484" w:rsidRDefault="009C3484" w14:paraId="3363DE25" w14:textId="77777777"/>
    <w:sectPr w:rsidR="009C3484" w:rsidSect="00640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621"/>
    <w:rsid w:val="000C775B"/>
    <w:rsid w:val="000E3E3A"/>
    <w:rsid w:val="000F51C4"/>
    <w:rsid w:val="00143533"/>
    <w:rsid w:val="001A5F6B"/>
    <w:rsid w:val="001E75A1"/>
    <w:rsid w:val="002C530F"/>
    <w:rsid w:val="00306A7B"/>
    <w:rsid w:val="00332852"/>
    <w:rsid w:val="00341BAC"/>
    <w:rsid w:val="003A6CB9"/>
    <w:rsid w:val="003C1E14"/>
    <w:rsid w:val="003E0079"/>
    <w:rsid w:val="00435C4E"/>
    <w:rsid w:val="00435E38"/>
    <w:rsid w:val="004368B2"/>
    <w:rsid w:val="004B75A4"/>
    <w:rsid w:val="004E4EF7"/>
    <w:rsid w:val="00585450"/>
    <w:rsid w:val="005E7426"/>
    <w:rsid w:val="005F0D01"/>
    <w:rsid w:val="006039AB"/>
    <w:rsid w:val="0061400D"/>
    <w:rsid w:val="00636C3F"/>
    <w:rsid w:val="006400D3"/>
    <w:rsid w:val="006E6C15"/>
    <w:rsid w:val="006F00CF"/>
    <w:rsid w:val="006F5DAC"/>
    <w:rsid w:val="007464C6"/>
    <w:rsid w:val="007678F9"/>
    <w:rsid w:val="00783C8C"/>
    <w:rsid w:val="007A0B14"/>
    <w:rsid w:val="00801621"/>
    <w:rsid w:val="008F1A8C"/>
    <w:rsid w:val="009024AF"/>
    <w:rsid w:val="00914070"/>
    <w:rsid w:val="00990BA2"/>
    <w:rsid w:val="009A2E65"/>
    <w:rsid w:val="009B5939"/>
    <w:rsid w:val="009C3484"/>
    <w:rsid w:val="00AF79F2"/>
    <w:rsid w:val="00B00B2C"/>
    <w:rsid w:val="00B033D4"/>
    <w:rsid w:val="00B74BF1"/>
    <w:rsid w:val="00C457CC"/>
    <w:rsid w:val="00CC7D3F"/>
    <w:rsid w:val="00CD26D6"/>
    <w:rsid w:val="00D0334F"/>
    <w:rsid w:val="00D129A4"/>
    <w:rsid w:val="00DE3330"/>
    <w:rsid w:val="00E10427"/>
    <w:rsid w:val="00E77044"/>
    <w:rsid w:val="00EA1FC1"/>
    <w:rsid w:val="00F220C5"/>
    <w:rsid w:val="00F64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8B32"/>
  <w15:chartTrackingRefBased/>
  <w15:docId w15:val="{7AD12262-F078-794E-B0CD-E1F21A662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01621"/>
  </w:style>
  <w:style w:type="character" w:styleId="Hyperlink">
    <w:name w:val="Hyperlink"/>
    <w:basedOn w:val="DefaultParagraphFont"/>
    <w:uiPriority w:val="99"/>
    <w:semiHidden/>
    <w:unhideWhenUsed/>
    <w:rsid w:val="00801621"/>
  </w:style>
  <w:style w:type="paragraph" w:styleId="BalloonText">
    <w:name w:val="Balloon Text"/>
    <w:basedOn w:val="Normal"/>
    <w:link w:val="BalloonTextChar"/>
    <w:uiPriority w:val="99"/>
    <w:semiHidden/>
    <w:unhideWhenUsed/>
    <w:rsid w:val="00D129A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29A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A6CB9"/>
    <w:rPr>
      <w:sz w:val="16"/>
      <w:szCs w:val="16"/>
    </w:rPr>
  </w:style>
  <w:style w:type="paragraph" w:styleId="CommentText">
    <w:name w:val="annotation text"/>
    <w:basedOn w:val="Normal"/>
    <w:link w:val="CommentTextChar"/>
    <w:uiPriority w:val="99"/>
    <w:semiHidden/>
    <w:unhideWhenUsed/>
    <w:rsid w:val="003A6CB9"/>
    <w:rPr>
      <w:sz w:val="20"/>
      <w:szCs w:val="20"/>
    </w:rPr>
  </w:style>
  <w:style w:type="character" w:customStyle="1" w:styleId="CommentTextChar">
    <w:name w:val="Comment Text Char"/>
    <w:basedOn w:val="DefaultParagraphFont"/>
    <w:link w:val="CommentText"/>
    <w:uiPriority w:val="99"/>
    <w:semiHidden/>
    <w:rsid w:val="003A6CB9"/>
    <w:rPr>
      <w:sz w:val="20"/>
      <w:szCs w:val="20"/>
    </w:rPr>
  </w:style>
  <w:style w:type="paragraph" w:styleId="CommentSubject">
    <w:name w:val="annotation subject"/>
    <w:basedOn w:val="CommentText"/>
    <w:next w:val="CommentText"/>
    <w:link w:val="CommentSubjectChar"/>
    <w:uiPriority w:val="99"/>
    <w:semiHidden/>
    <w:unhideWhenUsed/>
    <w:rsid w:val="003A6CB9"/>
    <w:rPr>
      <w:b/>
      <w:bCs/>
    </w:rPr>
  </w:style>
  <w:style w:type="character" w:customStyle="1" w:styleId="CommentSubjectChar">
    <w:name w:val="Comment Subject Char"/>
    <w:basedOn w:val="CommentTextChar"/>
    <w:link w:val="CommentSubject"/>
    <w:uiPriority w:val="99"/>
    <w:semiHidden/>
    <w:rsid w:val="003A6C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171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ttany.sickler@sba.gov" TargetMode="External"/><Relationship Id="rId3" Type="http://schemas.openxmlformats.org/officeDocument/2006/relationships/customXml" Target="../customXml/item3.xml"/><Relationship Id="rId7" Type="http://schemas.openxmlformats.org/officeDocument/2006/relationships/hyperlink" Target="http://www.sbir.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6AFB59-EAFF-434C-934A-51E94A8BF53F}">
  <ds:schemaRefs>
    <ds:schemaRef ds:uri="http://purl.org/dc/dcmitype/"/>
    <ds:schemaRef ds:uri="http://purl.org/dc/terms/"/>
    <ds:schemaRef ds:uri="http://www.w3.org/XML/1998/namespace"/>
    <ds:schemaRef ds:uri="http://schemas.microsoft.com/office/2006/documentManagement/types"/>
    <ds:schemaRef ds:uri="4fab2ba2-e35c-45ae-b8b8-c41e9416e355"/>
    <ds:schemaRef ds:uri="http://purl.org/dc/elements/1.1/"/>
    <ds:schemaRef ds:uri="http://schemas.microsoft.com/office/infopath/2007/PartnerControls"/>
    <ds:schemaRef ds:uri="http://schemas.openxmlformats.org/package/2006/metadata/core-properties"/>
    <ds:schemaRef ds:uri="df8ca2b3-c461-4baf-902d-952c62ae996a"/>
    <ds:schemaRef ds:uri="http://schemas.microsoft.com/office/2006/metadata/properties"/>
  </ds:schemaRefs>
</ds:datastoreItem>
</file>

<file path=customXml/itemProps2.xml><?xml version="1.0" encoding="utf-8"?>
<ds:datastoreItem xmlns:ds="http://schemas.openxmlformats.org/officeDocument/2006/customXml" ds:itemID="{B4DFF7D2-4677-41B3-847E-DE976F1E39D7}">
  <ds:schemaRefs>
    <ds:schemaRef ds:uri="http://schemas.microsoft.com/sharepoint/v3/contenttype/forms"/>
  </ds:schemaRefs>
</ds:datastoreItem>
</file>

<file path=customXml/itemProps3.xml><?xml version="1.0" encoding="utf-8"?>
<ds:datastoreItem xmlns:ds="http://schemas.openxmlformats.org/officeDocument/2006/customXml" ds:itemID="{80C59B7F-BFD9-4B8C-998B-B068C33FA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Servo</dc:creator>
  <cp:keywords/>
  <dc:description/>
  <cp:lastModifiedBy>Rich, Curtis B.</cp:lastModifiedBy>
  <cp:revision>2</cp:revision>
  <cp:lastPrinted>2020-02-18T14:11:00Z</cp:lastPrinted>
  <dcterms:created xsi:type="dcterms:W3CDTF">2020-02-18T14:12:00Z</dcterms:created>
  <dcterms:modified xsi:type="dcterms:W3CDTF">2020-02-18T14:12:00Z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