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F99" w:rsidRPr="00646F99" w:rsidRDefault="00646F99" w:rsidP="001F71A0">
      <w:pPr>
        <w:tabs>
          <w:tab w:val="right" w:pos="9360"/>
        </w:tabs>
        <w:rPr>
          <w:sz w:val="20"/>
          <w:szCs w:val="20"/>
        </w:rPr>
      </w:pPr>
      <w:bookmarkStart w:id="0" w:name="_GoBack"/>
      <w:bookmarkEnd w:id="0"/>
      <w:r>
        <w:rPr>
          <w:sz w:val="20"/>
          <w:szCs w:val="20"/>
        </w:rPr>
        <w:t xml:space="preserve">TO: </w:t>
      </w:r>
      <w:r w:rsidRPr="00646F99">
        <w:rPr>
          <w:sz w:val="20"/>
          <w:szCs w:val="20"/>
        </w:rPr>
        <w:t xml:space="preserve">PRUNE MARKETING </w:t>
      </w:r>
      <w:r w:rsidRPr="00646F99">
        <w:rPr>
          <w:caps/>
          <w:sz w:val="20"/>
          <w:szCs w:val="20"/>
        </w:rPr>
        <w:t xml:space="preserve">Committee </w:t>
      </w:r>
      <w:r w:rsidRPr="00646F99">
        <w:rPr>
          <w:caps/>
          <w:sz w:val="20"/>
          <w:szCs w:val="20"/>
        </w:rPr>
        <w:tab/>
      </w:r>
      <w:r w:rsidRPr="00646F99">
        <w:rPr>
          <w:rFonts w:cs="Times New Roman"/>
          <w:sz w:val="20"/>
          <w:szCs w:val="20"/>
        </w:rPr>
        <w:t>Due Date is the 5th working</w:t>
      </w:r>
    </w:p>
    <w:p w:rsidR="00646F99" w:rsidRPr="00646F99" w:rsidRDefault="00646F99" w:rsidP="001F71A0">
      <w:pPr>
        <w:tabs>
          <w:tab w:val="left" w:pos="360"/>
          <w:tab w:val="right" w:pos="9360"/>
        </w:tabs>
        <w:rPr>
          <w:caps/>
          <w:sz w:val="20"/>
          <w:szCs w:val="20"/>
        </w:rPr>
      </w:pPr>
      <w:r>
        <w:rPr>
          <w:caps/>
          <w:sz w:val="20"/>
          <w:szCs w:val="20"/>
        </w:rPr>
        <w:tab/>
      </w:r>
      <w:r w:rsidRPr="00646F99">
        <w:rPr>
          <w:caps/>
          <w:sz w:val="20"/>
          <w:szCs w:val="20"/>
        </w:rPr>
        <w:t xml:space="preserve">3840 </w:t>
      </w:r>
      <w:r w:rsidRPr="00646F99">
        <w:rPr>
          <w:sz w:val="20"/>
          <w:szCs w:val="20"/>
        </w:rPr>
        <w:t xml:space="preserve">Rosin Court, Suite </w:t>
      </w:r>
      <w:r w:rsidRPr="00646F99">
        <w:rPr>
          <w:caps/>
          <w:sz w:val="20"/>
          <w:szCs w:val="20"/>
        </w:rPr>
        <w:t>170</w:t>
      </w:r>
      <w:r w:rsidRPr="00646F99">
        <w:rPr>
          <w:rFonts w:cs="Times New Roman"/>
          <w:sz w:val="20"/>
          <w:szCs w:val="20"/>
        </w:rPr>
        <w:t xml:space="preserve"> </w:t>
      </w:r>
      <w:r w:rsidRPr="00646F99">
        <w:rPr>
          <w:rFonts w:cs="Times New Roman"/>
          <w:sz w:val="20"/>
          <w:szCs w:val="20"/>
        </w:rPr>
        <w:tab/>
        <w:t>day of the month following</w:t>
      </w:r>
    </w:p>
    <w:p w:rsidR="00646F99" w:rsidRDefault="00646F99" w:rsidP="001F71A0">
      <w:pPr>
        <w:tabs>
          <w:tab w:val="left" w:pos="360"/>
          <w:tab w:val="right" w:pos="9360"/>
        </w:tabs>
        <w:rPr>
          <w:rFonts w:cs="Times New Roman"/>
          <w:sz w:val="20"/>
          <w:szCs w:val="20"/>
        </w:rPr>
      </w:pPr>
      <w:r>
        <w:rPr>
          <w:sz w:val="20"/>
          <w:szCs w:val="20"/>
        </w:rPr>
        <w:tab/>
      </w:r>
      <w:r w:rsidRPr="00646F99">
        <w:rPr>
          <w:sz w:val="20"/>
          <w:szCs w:val="20"/>
        </w:rPr>
        <w:t>Sacramento</w:t>
      </w:r>
      <w:r w:rsidRPr="00646F99">
        <w:rPr>
          <w:caps/>
          <w:sz w:val="20"/>
          <w:szCs w:val="20"/>
        </w:rPr>
        <w:t>, CA  95834</w:t>
      </w:r>
      <w:r w:rsidRPr="00646F99">
        <w:rPr>
          <w:rFonts w:cs="Times New Roman"/>
          <w:sz w:val="20"/>
          <w:szCs w:val="20"/>
        </w:rPr>
        <w:t xml:space="preserve"> </w:t>
      </w:r>
      <w:r w:rsidRPr="00646F99">
        <w:rPr>
          <w:rFonts w:cs="Times New Roman"/>
          <w:sz w:val="20"/>
          <w:szCs w:val="20"/>
        </w:rPr>
        <w:tab/>
        <w:t>close of each quarter</w:t>
      </w:r>
    </w:p>
    <w:p w:rsidR="00646F99" w:rsidRPr="00646F99" w:rsidRDefault="00646F99" w:rsidP="001F71A0">
      <w:pPr>
        <w:tabs>
          <w:tab w:val="left" w:pos="360"/>
          <w:tab w:val="right" w:pos="9360"/>
        </w:tabs>
        <w:rPr>
          <w:sz w:val="20"/>
          <w:szCs w:val="20"/>
        </w:rPr>
      </w:pPr>
      <w:r>
        <w:rPr>
          <w:rFonts w:cs="Times New Roman"/>
          <w:sz w:val="20"/>
          <w:szCs w:val="20"/>
        </w:rPr>
        <w:tab/>
      </w:r>
      <w:r w:rsidRPr="00F9649A">
        <w:rPr>
          <w:rFonts w:cs="Times New Roman"/>
          <w:sz w:val="20"/>
          <w:szCs w:val="20"/>
        </w:rPr>
        <w:t>F</w:t>
      </w:r>
      <w:r>
        <w:rPr>
          <w:rFonts w:cs="Times New Roman"/>
          <w:sz w:val="20"/>
          <w:szCs w:val="20"/>
        </w:rPr>
        <w:t xml:space="preserve">ax: </w:t>
      </w:r>
      <w:r w:rsidRPr="00F9649A">
        <w:rPr>
          <w:rFonts w:cs="Times New Roman"/>
          <w:sz w:val="20"/>
          <w:szCs w:val="20"/>
        </w:rPr>
        <w:t>(916)5</w:t>
      </w:r>
      <w:r>
        <w:rPr>
          <w:rFonts w:cs="Times New Roman"/>
          <w:sz w:val="20"/>
          <w:szCs w:val="20"/>
        </w:rPr>
        <w:t>6</w:t>
      </w:r>
      <w:r w:rsidRPr="00F9649A">
        <w:rPr>
          <w:rFonts w:cs="Times New Roman"/>
          <w:sz w:val="20"/>
          <w:szCs w:val="20"/>
        </w:rPr>
        <w:t>5-623</w:t>
      </w:r>
      <w:r>
        <w:rPr>
          <w:rFonts w:cs="Times New Roman"/>
          <w:sz w:val="20"/>
          <w:szCs w:val="20"/>
        </w:rPr>
        <w:t>7</w:t>
      </w:r>
    </w:p>
    <w:p w:rsidR="00F9649A" w:rsidRPr="00082A8B" w:rsidRDefault="00F9649A" w:rsidP="001F71A0">
      <w:pPr>
        <w:jc w:val="center"/>
        <w:rPr>
          <w:rFonts w:cs="Times New Roman"/>
          <w:b/>
          <w:sz w:val="20"/>
          <w:szCs w:val="20"/>
        </w:rPr>
      </w:pPr>
      <w:r w:rsidRPr="00082A8B">
        <w:rPr>
          <w:rFonts w:cs="Times New Roman"/>
          <w:b/>
          <w:sz w:val="20"/>
          <w:szCs w:val="20"/>
        </w:rPr>
        <w:t>REPORT OF SHIPMENTS</w:t>
      </w:r>
    </w:p>
    <w:p w:rsidR="00F9649A" w:rsidRPr="001F6094" w:rsidRDefault="001F6094" w:rsidP="001F71A0">
      <w:pPr>
        <w:tabs>
          <w:tab w:val="right" w:pos="9360"/>
        </w:tabs>
        <w:rPr>
          <w:rFonts w:cs="Times New Roman"/>
          <w:sz w:val="20"/>
          <w:szCs w:val="20"/>
        </w:rPr>
      </w:pPr>
      <w:r>
        <w:rPr>
          <w:rFonts w:cs="Times New Roman"/>
          <w:sz w:val="20"/>
          <w:szCs w:val="20"/>
        </w:rPr>
        <w:tab/>
      </w:r>
      <w:r w:rsidR="00F9649A" w:rsidRPr="001F6094">
        <w:rPr>
          <w:rFonts w:cs="Times New Roman"/>
          <w:sz w:val="20"/>
          <w:szCs w:val="20"/>
        </w:rPr>
        <w:t>Date:</w:t>
      </w:r>
      <w:r w:rsidR="00646F99">
        <w:rPr>
          <w:rFonts w:cs="Times New Roman"/>
          <w:sz w:val="20"/>
          <w:szCs w:val="20"/>
        </w:rPr>
        <w:t xml:space="preserve"> _____________________</w:t>
      </w:r>
    </w:p>
    <w:p w:rsidR="00F9649A" w:rsidRPr="00646F99" w:rsidRDefault="00646F99" w:rsidP="001F71A0">
      <w:pPr>
        <w:tabs>
          <w:tab w:val="right" w:pos="9360"/>
        </w:tabs>
        <w:rPr>
          <w:rFonts w:cs="Times New Roman"/>
          <w:sz w:val="20"/>
          <w:szCs w:val="20"/>
        </w:rPr>
      </w:pPr>
      <w:r>
        <w:rPr>
          <w:rFonts w:cs="Times New Roman"/>
          <w:sz w:val="20"/>
          <w:szCs w:val="20"/>
        </w:rPr>
        <w:tab/>
      </w:r>
      <w:r w:rsidR="00F9649A" w:rsidRPr="00646F99">
        <w:rPr>
          <w:rFonts w:cs="Times New Roman"/>
          <w:sz w:val="20"/>
          <w:szCs w:val="20"/>
        </w:rPr>
        <w:t xml:space="preserve">Period: </w:t>
      </w:r>
      <w:r w:rsidRPr="00646F99">
        <w:rPr>
          <w:rFonts w:cs="Times New Roman"/>
          <w:sz w:val="20"/>
          <w:szCs w:val="20"/>
        </w:rPr>
        <w:t>8/1/20___ - _____20___</w:t>
      </w:r>
      <w:r w:rsidR="00F9649A" w:rsidRPr="00646F99">
        <w:rPr>
          <w:rFonts w:cs="Times New Roman"/>
          <w:sz w:val="20"/>
          <w:szCs w:val="20"/>
        </w:rPr>
        <w:t xml:space="preserve"> </w:t>
      </w:r>
    </w:p>
    <w:p w:rsidR="001F6094" w:rsidRPr="00F9649A" w:rsidRDefault="001F6094" w:rsidP="001F71A0">
      <w:pPr>
        <w:rPr>
          <w:rFonts w:cs="Times New Roman"/>
          <w:sz w:val="20"/>
          <w:szCs w:val="20"/>
        </w:rPr>
      </w:pPr>
    </w:p>
    <w:p w:rsidR="00F9649A" w:rsidRPr="00646F99" w:rsidRDefault="00F9649A" w:rsidP="001F71A0">
      <w:pPr>
        <w:rPr>
          <w:rFonts w:cs="Times New Roman"/>
          <w:sz w:val="20"/>
          <w:szCs w:val="20"/>
        </w:rPr>
      </w:pPr>
      <w:r w:rsidRPr="00646F99">
        <w:rPr>
          <w:rFonts w:cs="Times New Roman"/>
          <w:sz w:val="20"/>
          <w:szCs w:val="20"/>
        </w:rPr>
        <w:t>Handler:</w:t>
      </w:r>
      <w:r w:rsidR="001F6094" w:rsidRPr="00646F99">
        <w:rPr>
          <w:rFonts w:cs="Times New Roman"/>
          <w:sz w:val="20"/>
          <w:szCs w:val="20"/>
        </w:rPr>
        <w:tab/>
      </w:r>
      <w:r w:rsidR="00646F99">
        <w:rPr>
          <w:rFonts w:cs="Times New Roman"/>
          <w:sz w:val="20"/>
          <w:szCs w:val="20"/>
        </w:rPr>
        <w:t xml:space="preserve"> ________________________________________</w:t>
      </w:r>
      <w:r w:rsidR="00646F99">
        <w:rPr>
          <w:rFonts w:cs="Times New Roman"/>
          <w:sz w:val="20"/>
          <w:szCs w:val="20"/>
        </w:rPr>
        <w:tab/>
      </w:r>
      <w:r w:rsidR="00646F99">
        <w:rPr>
          <w:rFonts w:cs="Times New Roman"/>
          <w:sz w:val="20"/>
          <w:szCs w:val="20"/>
        </w:rPr>
        <w:tab/>
      </w:r>
      <w:r w:rsidR="001F6094" w:rsidRPr="00646F99">
        <w:rPr>
          <w:rFonts w:cs="Times New Roman"/>
          <w:sz w:val="20"/>
          <w:szCs w:val="20"/>
        </w:rPr>
        <w:t>City:</w:t>
      </w:r>
      <w:r w:rsidR="00646F99">
        <w:rPr>
          <w:rFonts w:cs="Times New Roman"/>
          <w:sz w:val="20"/>
          <w:szCs w:val="20"/>
        </w:rPr>
        <w:t xml:space="preserve"> _______________________________</w:t>
      </w:r>
    </w:p>
    <w:p w:rsidR="00646F99" w:rsidRDefault="00ED486F" w:rsidP="001F71A0">
      <w:pPr>
        <w:rPr>
          <w:rFonts w:cs="Times New Roman"/>
          <w:b/>
          <w:sz w:val="20"/>
          <w:szCs w:val="20"/>
        </w:rPr>
      </w:pPr>
      <w:r w:rsidRPr="00ED486F">
        <w:rPr>
          <w:rFonts w:cs="Times New Roman"/>
          <w:b/>
          <w:sz w:val="20"/>
          <w:szCs w:val="20"/>
        </w:rPr>
        <w:t>We</w:t>
      </w:r>
      <w:r w:rsidR="00F9649A" w:rsidRPr="00ED486F">
        <w:rPr>
          <w:rFonts w:cs="Times New Roman"/>
          <w:b/>
          <w:sz w:val="20"/>
          <w:szCs w:val="20"/>
        </w:rPr>
        <w:t xml:space="preserve"> report cumulative prune shipmen</w:t>
      </w:r>
      <w:r w:rsidR="00FB1580">
        <w:rPr>
          <w:rFonts w:cs="Times New Roman"/>
          <w:b/>
          <w:sz w:val="20"/>
          <w:szCs w:val="20"/>
        </w:rPr>
        <w:t>ts</w:t>
      </w:r>
      <w:r w:rsidR="00F9649A" w:rsidRPr="00ED486F">
        <w:rPr>
          <w:rFonts w:cs="Times New Roman"/>
          <w:b/>
          <w:sz w:val="20"/>
          <w:szCs w:val="20"/>
        </w:rPr>
        <w:t xml:space="preserve"> for current cr</w:t>
      </w:r>
      <w:r w:rsidR="00C11B3A">
        <w:rPr>
          <w:rFonts w:cs="Times New Roman"/>
          <w:b/>
          <w:sz w:val="20"/>
          <w:szCs w:val="20"/>
        </w:rPr>
        <w:t>op year for period noted above:</w:t>
      </w:r>
    </w:p>
    <w:p w:rsidR="00ED486F" w:rsidRDefault="00646F99" w:rsidP="001F71A0">
      <w:pPr>
        <w:jc w:val="both"/>
        <w:rPr>
          <w:rFonts w:cs="Times New Roman"/>
          <w:sz w:val="20"/>
          <w:szCs w:val="20"/>
        </w:rPr>
      </w:pPr>
      <w:r>
        <w:rPr>
          <w:rFonts w:cs="Times New Roman"/>
          <w:sz w:val="20"/>
          <w:szCs w:val="20"/>
        </w:rPr>
        <w:tab/>
      </w:r>
      <w:r w:rsidR="00ED486F">
        <w:rPr>
          <w:rFonts w:cs="Times New Roman"/>
          <w:sz w:val="20"/>
          <w:szCs w:val="20"/>
        </w:rPr>
        <w:tab/>
      </w:r>
      <w:r w:rsidR="00ED486F">
        <w:rPr>
          <w:rFonts w:cs="Times New Roman"/>
          <w:sz w:val="20"/>
          <w:szCs w:val="20"/>
        </w:rPr>
        <w:tab/>
      </w:r>
      <w:r w:rsidR="00ED486F">
        <w:rPr>
          <w:rFonts w:cs="Times New Roman"/>
          <w:sz w:val="20"/>
          <w:szCs w:val="20"/>
        </w:rPr>
        <w:tab/>
      </w:r>
      <w:r w:rsidR="00ED486F">
        <w:rPr>
          <w:rFonts w:cs="Times New Roman"/>
          <w:sz w:val="20"/>
          <w:szCs w:val="20"/>
        </w:rPr>
        <w:tab/>
      </w:r>
      <w:r w:rsidR="00ED486F">
        <w:rPr>
          <w:rFonts w:cs="Times New Roman"/>
          <w:sz w:val="20"/>
          <w:szCs w:val="20"/>
        </w:rPr>
        <w:tab/>
      </w:r>
      <w:r w:rsidR="00ED486F">
        <w:rPr>
          <w:rFonts w:cs="Times New Roman"/>
          <w:sz w:val="20"/>
          <w:szCs w:val="20"/>
        </w:rPr>
        <w:tab/>
      </w:r>
      <w:r w:rsidR="00ED486F">
        <w:rPr>
          <w:rFonts w:cs="Times New Roman"/>
          <w:sz w:val="20"/>
          <w:szCs w:val="20"/>
        </w:rPr>
        <w:tab/>
      </w:r>
      <w:r w:rsidR="00ED486F">
        <w:rPr>
          <w:rFonts w:cs="Times New Roman"/>
          <w:sz w:val="20"/>
          <w:szCs w:val="20"/>
        </w:rPr>
        <w:tab/>
      </w:r>
      <w:r w:rsidR="00ED486F">
        <w:rPr>
          <w:rFonts w:cs="Times New Roman"/>
          <w:sz w:val="20"/>
          <w:szCs w:val="20"/>
        </w:rPr>
        <w:tab/>
      </w:r>
      <w:r w:rsidR="00ED486F">
        <w:rPr>
          <w:rFonts w:cs="Times New Roman"/>
          <w:sz w:val="20"/>
          <w:szCs w:val="20"/>
        </w:rPr>
        <w:tab/>
        <w:t xml:space="preserve">  NET POUNDS</w:t>
      </w:r>
    </w:p>
    <w:p w:rsidR="00ED486F" w:rsidRDefault="00ED486F" w:rsidP="001F71A0">
      <w:pPr>
        <w:tabs>
          <w:tab w:val="left" w:pos="288"/>
        </w:tabs>
        <w:rPr>
          <w:rFonts w:cs="Times New Roman"/>
          <w:sz w:val="20"/>
          <w:szCs w:val="20"/>
        </w:rPr>
      </w:pPr>
      <w:r>
        <w:rPr>
          <w:rFonts w:cs="Times New Roman"/>
          <w:sz w:val="20"/>
          <w:szCs w:val="20"/>
        </w:rPr>
        <w:t>1.</w:t>
      </w:r>
      <w:r>
        <w:rPr>
          <w:rFonts w:cs="Times New Roman"/>
          <w:sz w:val="20"/>
          <w:szCs w:val="20"/>
        </w:rPr>
        <w:tab/>
      </w:r>
      <w:r w:rsidRPr="006977CF">
        <w:rPr>
          <w:rFonts w:cs="Times New Roman"/>
          <w:sz w:val="20"/>
          <w:szCs w:val="20"/>
          <w:u w:val="single"/>
        </w:rPr>
        <w:t>DOMESTIC BY USES</w:t>
      </w:r>
      <w:r w:rsidRPr="005F7170">
        <w:rPr>
          <w:rFonts w:cs="Times New Roman"/>
          <w:sz w:val="20"/>
          <w:szCs w:val="20"/>
        </w:rPr>
        <w:t>:</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 xml:space="preserve">       SHIPPED</w:t>
      </w:r>
    </w:p>
    <w:p w:rsidR="00ED486F" w:rsidRPr="00646F99" w:rsidRDefault="00ED486F" w:rsidP="001F71A0">
      <w:pPr>
        <w:tabs>
          <w:tab w:val="left" w:pos="288"/>
        </w:tabs>
        <w:rPr>
          <w:rFonts w:cs="Times New Roman"/>
          <w:sz w:val="20"/>
          <w:szCs w:val="20"/>
        </w:rPr>
      </w:pPr>
      <w:r w:rsidRPr="00646F99">
        <w:rPr>
          <w:rFonts w:cs="Times New Roman"/>
          <w:sz w:val="20"/>
          <w:szCs w:val="20"/>
        </w:rPr>
        <w:tab/>
        <w:t>a. Dried prunes (Incl. Lbs. prunes in mixed fruit and canned whole prunes)</w:t>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00646F99" w:rsidRPr="00646F99">
        <w:rPr>
          <w:rFonts w:cs="Times New Roman"/>
          <w:sz w:val="20"/>
          <w:szCs w:val="20"/>
        </w:rPr>
        <w:t>______________</w:t>
      </w:r>
    </w:p>
    <w:p w:rsidR="00ED486F" w:rsidRPr="00646F99" w:rsidRDefault="00646F99" w:rsidP="001F71A0">
      <w:pPr>
        <w:tabs>
          <w:tab w:val="left" w:pos="288"/>
        </w:tabs>
        <w:rPr>
          <w:rFonts w:cs="Times New Roman"/>
          <w:sz w:val="20"/>
          <w:szCs w:val="20"/>
        </w:rPr>
      </w:pPr>
      <w:r>
        <w:rPr>
          <w:rFonts w:cs="Times New Roman"/>
          <w:sz w:val="20"/>
          <w:szCs w:val="20"/>
        </w:rPr>
        <w:tab/>
      </w:r>
      <w:r w:rsidR="00ED486F" w:rsidRPr="00646F99">
        <w:rPr>
          <w:rFonts w:cs="Times New Roman"/>
          <w:sz w:val="20"/>
          <w:szCs w:val="20"/>
        </w:rPr>
        <w:t>b. Juice and Concentrate</w:t>
      </w:r>
      <w:r w:rsidR="00ED486F" w:rsidRPr="00646F99">
        <w:rPr>
          <w:rFonts w:cs="Times New Roman"/>
          <w:sz w:val="20"/>
          <w:szCs w:val="20"/>
        </w:rPr>
        <w:tab/>
      </w:r>
      <w:r w:rsidR="00ED486F" w:rsidRPr="00646F99">
        <w:rPr>
          <w:rFonts w:cs="Times New Roman"/>
          <w:sz w:val="20"/>
          <w:szCs w:val="20"/>
        </w:rPr>
        <w:tab/>
      </w:r>
      <w:r w:rsidR="00ED486F" w:rsidRPr="00646F99">
        <w:rPr>
          <w:rFonts w:cs="Times New Roman"/>
          <w:sz w:val="20"/>
          <w:szCs w:val="20"/>
        </w:rPr>
        <w:tab/>
      </w:r>
      <w:r w:rsidR="00ED486F" w:rsidRPr="00646F99">
        <w:rPr>
          <w:rFonts w:cs="Times New Roman"/>
          <w:sz w:val="20"/>
          <w:szCs w:val="20"/>
        </w:rPr>
        <w:tab/>
      </w:r>
      <w:r w:rsidR="00ED486F" w:rsidRPr="00646F99">
        <w:rPr>
          <w:rFonts w:cs="Times New Roman"/>
          <w:sz w:val="20"/>
          <w:szCs w:val="20"/>
        </w:rPr>
        <w:tab/>
      </w:r>
      <w:r w:rsidR="00ED486F" w:rsidRPr="00646F99">
        <w:rPr>
          <w:rFonts w:cs="Times New Roman"/>
          <w:sz w:val="20"/>
          <w:szCs w:val="20"/>
        </w:rPr>
        <w:tab/>
      </w:r>
      <w:r w:rsidR="00ED486F" w:rsidRPr="00646F99">
        <w:rPr>
          <w:rFonts w:cs="Times New Roman"/>
          <w:sz w:val="20"/>
          <w:szCs w:val="20"/>
        </w:rPr>
        <w:tab/>
      </w:r>
      <w:r w:rsidR="00ED486F" w:rsidRPr="00646F99">
        <w:rPr>
          <w:rFonts w:cs="Times New Roman"/>
          <w:sz w:val="20"/>
          <w:szCs w:val="20"/>
        </w:rPr>
        <w:tab/>
      </w:r>
      <w:r w:rsidRPr="00646F99">
        <w:rPr>
          <w:rFonts w:cs="Times New Roman"/>
          <w:sz w:val="20"/>
          <w:szCs w:val="20"/>
        </w:rPr>
        <w:t>______________</w:t>
      </w:r>
    </w:p>
    <w:p w:rsidR="00ED486F" w:rsidRPr="00646F99" w:rsidRDefault="00646F99" w:rsidP="001F71A0">
      <w:pPr>
        <w:tabs>
          <w:tab w:val="left" w:pos="288"/>
        </w:tabs>
        <w:rPr>
          <w:rFonts w:cs="Times New Roman"/>
          <w:sz w:val="20"/>
          <w:szCs w:val="20"/>
        </w:rPr>
      </w:pPr>
      <w:r>
        <w:rPr>
          <w:rFonts w:cs="Times New Roman"/>
          <w:sz w:val="20"/>
          <w:szCs w:val="20"/>
        </w:rPr>
        <w:tab/>
      </w:r>
      <w:r w:rsidR="00ED486F" w:rsidRPr="00646F99">
        <w:rPr>
          <w:rFonts w:cs="Times New Roman"/>
          <w:sz w:val="20"/>
          <w:szCs w:val="20"/>
        </w:rPr>
        <w:t>c. Pitting (Weight of whole prunes put into the pitting machines)</w:t>
      </w:r>
      <w:r w:rsidR="00ED486F" w:rsidRPr="00646F99">
        <w:rPr>
          <w:rFonts w:cs="Times New Roman"/>
          <w:sz w:val="20"/>
          <w:szCs w:val="20"/>
        </w:rPr>
        <w:tab/>
      </w:r>
      <w:r w:rsidR="00ED486F" w:rsidRPr="00646F99">
        <w:rPr>
          <w:rFonts w:cs="Times New Roman"/>
          <w:sz w:val="20"/>
          <w:szCs w:val="20"/>
        </w:rPr>
        <w:tab/>
      </w:r>
      <w:r w:rsidR="00ED486F" w:rsidRPr="00646F99">
        <w:rPr>
          <w:rFonts w:cs="Times New Roman"/>
          <w:sz w:val="20"/>
          <w:szCs w:val="20"/>
        </w:rPr>
        <w:tab/>
      </w:r>
      <w:r w:rsidR="00ED486F" w:rsidRPr="00646F99">
        <w:rPr>
          <w:rFonts w:cs="Times New Roman"/>
          <w:sz w:val="20"/>
          <w:szCs w:val="20"/>
        </w:rPr>
        <w:tab/>
      </w:r>
      <w:r w:rsidRPr="00646F99">
        <w:rPr>
          <w:rFonts w:cs="Times New Roman"/>
          <w:sz w:val="20"/>
          <w:szCs w:val="20"/>
        </w:rPr>
        <w:t>______________</w:t>
      </w:r>
    </w:p>
    <w:p w:rsidR="00ED486F" w:rsidRPr="00646F99" w:rsidRDefault="00646F99" w:rsidP="001F71A0">
      <w:pPr>
        <w:tabs>
          <w:tab w:val="left" w:pos="288"/>
        </w:tabs>
        <w:rPr>
          <w:rFonts w:cs="Times New Roman"/>
          <w:sz w:val="20"/>
          <w:szCs w:val="20"/>
        </w:rPr>
      </w:pPr>
      <w:r>
        <w:rPr>
          <w:rFonts w:cs="Times New Roman"/>
          <w:sz w:val="20"/>
          <w:szCs w:val="20"/>
        </w:rPr>
        <w:tab/>
      </w:r>
      <w:r w:rsidR="006977CF" w:rsidRPr="00646F99">
        <w:rPr>
          <w:rFonts w:cs="Times New Roman"/>
          <w:sz w:val="20"/>
          <w:szCs w:val="20"/>
        </w:rPr>
        <w:t>d. Other manufacturing</w:t>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Pr="00646F99">
        <w:rPr>
          <w:rFonts w:cs="Times New Roman"/>
          <w:sz w:val="20"/>
          <w:szCs w:val="20"/>
        </w:rPr>
        <w:t>______________</w:t>
      </w:r>
    </w:p>
    <w:p w:rsidR="006977CF" w:rsidRPr="00646F99" w:rsidRDefault="00646F99" w:rsidP="001F71A0">
      <w:pPr>
        <w:tabs>
          <w:tab w:val="left" w:pos="288"/>
        </w:tabs>
        <w:rPr>
          <w:rFonts w:cs="Times New Roman"/>
          <w:sz w:val="20"/>
          <w:szCs w:val="20"/>
        </w:rPr>
      </w:pPr>
      <w:r>
        <w:rPr>
          <w:rFonts w:cs="Times New Roman"/>
          <w:sz w:val="20"/>
          <w:szCs w:val="20"/>
        </w:rPr>
        <w:tab/>
      </w:r>
      <w:r w:rsidR="006977CF" w:rsidRPr="00646F99">
        <w:rPr>
          <w:rFonts w:cs="Times New Roman"/>
          <w:sz w:val="20"/>
          <w:szCs w:val="20"/>
        </w:rPr>
        <w:t>e. Government</w:t>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Pr="00646F99">
        <w:rPr>
          <w:rFonts w:cs="Times New Roman"/>
          <w:sz w:val="20"/>
          <w:szCs w:val="20"/>
        </w:rPr>
        <w:t>______________</w:t>
      </w:r>
    </w:p>
    <w:p w:rsidR="006977CF" w:rsidRPr="00646F99" w:rsidRDefault="006977CF" w:rsidP="001F71A0">
      <w:pPr>
        <w:ind w:left="288"/>
        <w:rPr>
          <w:rFonts w:cs="Times New Roman"/>
          <w:sz w:val="20"/>
          <w:szCs w:val="20"/>
          <w:u w:val="single"/>
        </w:rPr>
      </w:pPr>
      <w:r w:rsidRPr="00646F99">
        <w:rPr>
          <w:rFonts w:cs="Times New Roman"/>
          <w:sz w:val="20"/>
          <w:szCs w:val="20"/>
        </w:rPr>
        <w:t>f. Total – Domestic……………………………………………………………</w:t>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u w:val="single"/>
        </w:rPr>
        <w:tab/>
        <w:t xml:space="preserve">            0</w:t>
      </w:r>
    </w:p>
    <w:p w:rsidR="006977CF" w:rsidRDefault="006977CF" w:rsidP="001F71A0">
      <w:pPr>
        <w:tabs>
          <w:tab w:val="left" w:pos="288"/>
        </w:tabs>
        <w:rPr>
          <w:rFonts w:cs="Times New Roman"/>
          <w:sz w:val="20"/>
          <w:szCs w:val="20"/>
          <w:u w:val="single"/>
        </w:rPr>
      </w:pPr>
      <w:r>
        <w:rPr>
          <w:rFonts w:cs="Times New Roman"/>
          <w:sz w:val="20"/>
          <w:szCs w:val="20"/>
        </w:rPr>
        <w:t>2.</w:t>
      </w:r>
      <w:r>
        <w:rPr>
          <w:rFonts w:cs="Times New Roman"/>
          <w:sz w:val="20"/>
          <w:szCs w:val="20"/>
        </w:rPr>
        <w:tab/>
      </w:r>
      <w:r>
        <w:rPr>
          <w:rFonts w:cs="Times New Roman"/>
          <w:sz w:val="20"/>
          <w:szCs w:val="20"/>
          <w:u w:val="single"/>
        </w:rPr>
        <w:t>PRUNE EXPORTS (Attached PMC 12.1A to show detail by region)</w:t>
      </w:r>
    </w:p>
    <w:p w:rsidR="006977CF" w:rsidRPr="00646F99" w:rsidRDefault="00646F99" w:rsidP="001F71A0">
      <w:pPr>
        <w:tabs>
          <w:tab w:val="left" w:pos="288"/>
        </w:tabs>
        <w:rPr>
          <w:rFonts w:cs="Times New Roman"/>
          <w:sz w:val="20"/>
          <w:szCs w:val="20"/>
        </w:rPr>
      </w:pPr>
      <w:r w:rsidRPr="00646F99">
        <w:rPr>
          <w:rFonts w:cs="Times New Roman"/>
          <w:sz w:val="20"/>
          <w:szCs w:val="20"/>
        </w:rPr>
        <w:tab/>
      </w:r>
      <w:r w:rsidR="006977CF" w:rsidRPr="00646F99">
        <w:rPr>
          <w:rFonts w:cs="Times New Roman"/>
          <w:sz w:val="20"/>
          <w:szCs w:val="20"/>
        </w:rPr>
        <w:t>a. Whole</w:t>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Pr="00646F99">
        <w:rPr>
          <w:rFonts w:cs="Times New Roman"/>
          <w:sz w:val="20"/>
          <w:szCs w:val="20"/>
        </w:rPr>
        <w:t>______________</w:t>
      </w:r>
    </w:p>
    <w:p w:rsidR="00646F99" w:rsidRPr="00646F99" w:rsidRDefault="00646F99" w:rsidP="001F71A0">
      <w:pPr>
        <w:tabs>
          <w:tab w:val="left" w:pos="288"/>
        </w:tabs>
        <w:rPr>
          <w:rFonts w:cs="Times New Roman"/>
          <w:sz w:val="20"/>
          <w:szCs w:val="20"/>
        </w:rPr>
      </w:pPr>
      <w:r w:rsidRPr="00646F99">
        <w:rPr>
          <w:rFonts w:cs="Times New Roman"/>
          <w:sz w:val="20"/>
          <w:szCs w:val="20"/>
        </w:rPr>
        <w:tab/>
      </w:r>
      <w:r w:rsidR="006977CF" w:rsidRPr="00646F99">
        <w:rPr>
          <w:rFonts w:cs="Times New Roman"/>
          <w:sz w:val="20"/>
          <w:szCs w:val="20"/>
        </w:rPr>
        <w:t>b. Pitted</w:t>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Pr="00646F99">
        <w:rPr>
          <w:rFonts w:cs="Times New Roman"/>
          <w:sz w:val="20"/>
          <w:szCs w:val="20"/>
        </w:rPr>
        <w:t>______________</w:t>
      </w:r>
    </w:p>
    <w:p w:rsidR="006977CF" w:rsidRDefault="006977CF" w:rsidP="001F71A0">
      <w:pPr>
        <w:tabs>
          <w:tab w:val="left" w:pos="288"/>
        </w:tabs>
        <w:ind w:left="288"/>
        <w:rPr>
          <w:rFonts w:cs="Times New Roman"/>
          <w:sz w:val="20"/>
          <w:szCs w:val="20"/>
        </w:rPr>
      </w:pPr>
      <w:r>
        <w:rPr>
          <w:rFonts w:cs="Times New Roman"/>
          <w:sz w:val="20"/>
          <w:szCs w:val="20"/>
        </w:rPr>
        <w:t>c. Total – Export………………………………………………………………</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u w:val="single"/>
        </w:rPr>
        <w:tab/>
        <w:t xml:space="preserve">            0</w:t>
      </w:r>
      <w:r>
        <w:rPr>
          <w:rFonts w:cs="Times New Roman"/>
          <w:sz w:val="20"/>
          <w:szCs w:val="20"/>
        </w:rPr>
        <w:t xml:space="preserve"> </w:t>
      </w:r>
    </w:p>
    <w:p w:rsidR="006977CF" w:rsidRDefault="006977CF" w:rsidP="001F71A0">
      <w:pPr>
        <w:tabs>
          <w:tab w:val="left" w:pos="288"/>
        </w:tabs>
        <w:rPr>
          <w:rFonts w:cs="Times New Roman"/>
          <w:sz w:val="20"/>
          <w:szCs w:val="20"/>
          <w:u w:val="single"/>
        </w:rPr>
      </w:pPr>
      <w:r>
        <w:rPr>
          <w:rFonts w:cs="Times New Roman"/>
          <w:sz w:val="20"/>
          <w:szCs w:val="20"/>
        </w:rPr>
        <w:t>3.</w:t>
      </w:r>
      <w:r>
        <w:rPr>
          <w:rFonts w:cs="Times New Roman"/>
          <w:sz w:val="20"/>
          <w:szCs w:val="20"/>
        </w:rPr>
        <w:tab/>
      </w:r>
      <w:r>
        <w:rPr>
          <w:rFonts w:cs="Times New Roman"/>
          <w:sz w:val="20"/>
          <w:szCs w:val="20"/>
          <w:u w:val="single"/>
        </w:rPr>
        <w:t>TOTAL INDUSTRY</w:t>
      </w:r>
      <w:r>
        <w:rPr>
          <w:rFonts w:cs="Times New Roman"/>
          <w:sz w:val="20"/>
          <w:szCs w:val="20"/>
        </w:rPr>
        <w:t>………………………………………………………….</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u w:val="single"/>
        </w:rPr>
        <w:tab/>
        <w:t xml:space="preserve">            0</w:t>
      </w:r>
    </w:p>
    <w:p w:rsidR="006977CF" w:rsidRPr="006977CF" w:rsidRDefault="006977CF" w:rsidP="001F71A0">
      <w:pPr>
        <w:tabs>
          <w:tab w:val="left" w:pos="288"/>
        </w:tabs>
        <w:rPr>
          <w:rFonts w:cs="Times New Roman"/>
          <w:sz w:val="20"/>
          <w:szCs w:val="20"/>
          <w:u w:val="thick"/>
        </w:rPr>
      </w:pP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r>
        <w:rPr>
          <w:rFonts w:cs="Times New Roman"/>
          <w:sz w:val="20"/>
          <w:szCs w:val="20"/>
          <w:u w:val="thick"/>
        </w:rPr>
        <w:tab/>
      </w:r>
    </w:p>
    <w:p w:rsidR="00ED486F" w:rsidRPr="00646F99" w:rsidRDefault="006977CF" w:rsidP="001F71A0">
      <w:pPr>
        <w:tabs>
          <w:tab w:val="left" w:pos="288"/>
        </w:tabs>
        <w:rPr>
          <w:rFonts w:cs="Times New Roman"/>
          <w:sz w:val="20"/>
          <w:szCs w:val="20"/>
        </w:rPr>
      </w:pPr>
      <w:r w:rsidRPr="00646F99">
        <w:rPr>
          <w:rFonts w:cs="Times New Roman"/>
          <w:sz w:val="20"/>
          <w:szCs w:val="20"/>
        </w:rPr>
        <w:t>4.</w:t>
      </w:r>
      <w:r w:rsidRPr="00646F99">
        <w:rPr>
          <w:rFonts w:cs="Times New Roman"/>
          <w:sz w:val="20"/>
          <w:szCs w:val="20"/>
        </w:rPr>
        <w:tab/>
        <w:t>INTER-HANDLER TRANSFERS (Detail on PMC 11.1A):</w:t>
      </w:r>
    </w:p>
    <w:p w:rsidR="006977CF" w:rsidRPr="00646F99" w:rsidRDefault="00646F99" w:rsidP="001F71A0">
      <w:pPr>
        <w:tabs>
          <w:tab w:val="left" w:pos="288"/>
        </w:tabs>
        <w:rPr>
          <w:rFonts w:cs="Times New Roman"/>
          <w:sz w:val="20"/>
          <w:szCs w:val="20"/>
        </w:rPr>
      </w:pPr>
      <w:r w:rsidRPr="00646F99">
        <w:rPr>
          <w:rFonts w:cs="Times New Roman"/>
          <w:sz w:val="20"/>
          <w:szCs w:val="20"/>
        </w:rPr>
        <w:tab/>
      </w:r>
      <w:r w:rsidR="006977CF" w:rsidRPr="00646F99">
        <w:rPr>
          <w:rFonts w:cs="Times New Roman"/>
          <w:sz w:val="20"/>
          <w:szCs w:val="20"/>
        </w:rPr>
        <w:t>a. Nat. Cond., receiving handler to inspect pack</w:t>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Pr="00646F99">
        <w:rPr>
          <w:rFonts w:cs="Times New Roman"/>
          <w:sz w:val="20"/>
          <w:szCs w:val="20"/>
        </w:rPr>
        <w:t>______________</w:t>
      </w:r>
    </w:p>
    <w:p w:rsidR="006977CF" w:rsidRPr="00646F99" w:rsidRDefault="00646F99" w:rsidP="001F71A0">
      <w:pPr>
        <w:tabs>
          <w:tab w:val="left" w:pos="288"/>
        </w:tabs>
        <w:rPr>
          <w:rFonts w:cs="Times New Roman"/>
          <w:sz w:val="20"/>
          <w:szCs w:val="20"/>
        </w:rPr>
      </w:pPr>
      <w:r w:rsidRPr="00646F99">
        <w:rPr>
          <w:rFonts w:cs="Times New Roman"/>
          <w:sz w:val="20"/>
          <w:szCs w:val="20"/>
        </w:rPr>
        <w:tab/>
      </w:r>
      <w:r w:rsidR="006977CF" w:rsidRPr="00646F99">
        <w:rPr>
          <w:rFonts w:cs="Times New Roman"/>
          <w:sz w:val="20"/>
          <w:szCs w:val="20"/>
        </w:rPr>
        <w:t xml:space="preserve">b. Proc. Cond., </w:t>
      </w:r>
      <w:r w:rsidRPr="00646F99">
        <w:rPr>
          <w:rFonts w:cs="Times New Roman"/>
          <w:sz w:val="20"/>
          <w:szCs w:val="20"/>
        </w:rPr>
        <w:t>receiving handler to inspect pack</w:t>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Pr="00646F99">
        <w:rPr>
          <w:rFonts w:cs="Times New Roman"/>
          <w:sz w:val="20"/>
          <w:szCs w:val="20"/>
        </w:rPr>
        <w:t>______________</w:t>
      </w:r>
    </w:p>
    <w:p w:rsidR="006977CF" w:rsidRPr="00646F99" w:rsidRDefault="00646F99" w:rsidP="001F71A0">
      <w:pPr>
        <w:tabs>
          <w:tab w:val="left" w:pos="288"/>
        </w:tabs>
        <w:rPr>
          <w:rFonts w:cs="Times New Roman"/>
          <w:sz w:val="20"/>
          <w:szCs w:val="20"/>
        </w:rPr>
      </w:pPr>
      <w:r w:rsidRPr="00646F99">
        <w:rPr>
          <w:rFonts w:cs="Times New Roman"/>
          <w:sz w:val="20"/>
          <w:szCs w:val="20"/>
        </w:rPr>
        <w:tab/>
      </w:r>
      <w:r w:rsidR="006977CF" w:rsidRPr="00646F99">
        <w:rPr>
          <w:rFonts w:cs="Times New Roman"/>
          <w:sz w:val="20"/>
          <w:szCs w:val="20"/>
        </w:rPr>
        <w:t>c. Nat. Cond., inspected in our name we packed</w:t>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Pr="00646F99">
        <w:rPr>
          <w:rFonts w:cs="Times New Roman"/>
          <w:sz w:val="20"/>
          <w:szCs w:val="20"/>
        </w:rPr>
        <w:t>______________</w:t>
      </w:r>
    </w:p>
    <w:p w:rsidR="00646F99" w:rsidRPr="00646F99" w:rsidRDefault="00646F99" w:rsidP="001F71A0">
      <w:pPr>
        <w:tabs>
          <w:tab w:val="left" w:pos="288"/>
        </w:tabs>
        <w:rPr>
          <w:rFonts w:cs="Times New Roman"/>
          <w:sz w:val="20"/>
          <w:szCs w:val="20"/>
        </w:rPr>
      </w:pPr>
      <w:r w:rsidRPr="00646F99">
        <w:rPr>
          <w:rFonts w:cs="Times New Roman"/>
          <w:sz w:val="20"/>
          <w:szCs w:val="20"/>
        </w:rPr>
        <w:tab/>
      </w:r>
      <w:r w:rsidR="006977CF" w:rsidRPr="00646F99">
        <w:rPr>
          <w:rFonts w:cs="Times New Roman"/>
          <w:sz w:val="20"/>
          <w:szCs w:val="20"/>
        </w:rPr>
        <w:t xml:space="preserve">d. Proc. Cond., </w:t>
      </w:r>
      <w:r w:rsidRPr="00646F99">
        <w:rPr>
          <w:rFonts w:cs="Times New Roman"/>
          <w:sz w:val="20"/>
          <w:szCs w:val="20"/>
        </w:rPr>
        <w:t>inspected in our name we packed</w:t>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006977CF" w:rsidRPr="00646F99">
        <w:rPr>
          <w:rFonts w:cs="Times New Roman"/>
          <w:sz w:val="20"/>
          <w:szCs w:val="20"/>
        </w:rPr>
        <w:tab/>
      </w:r>
      <w:r w:rsidRPr="00646F99">
        <w:rPr>
          <w:rFonts w:cs="Times New Roman"/>
          <w:sz w:val="20"/>
          <w:szCs w:val="20"/>
        </w:rPr>
        <w:t>______________</w:t>
      </w:r>
    </w:p>
    <w:p w:rsidR="006977CF" w:rsidRPr="00646F99" w:rsidRDefault="006977CF" w:rsidP="001F71A0">
      <w:pPr>
        <w:tabs>
          <w:tab w:val="left" w:pos="288"/>
        </w:tabs>
        <w:rPr>
          <w:rFonts w:cs="Times New Roman"/>
          <w:sz w:val="20"/>
          <w:szCs w:val="20"/>
        </w:rPr>
      </w:pPr>
      <w:r w:rsidRPr="00646F99">
        <w:rPr>
          <w:rFonts w:cs="Times New Roman"/>
          <w:sz w:val="20"/>
          <w:szCs w:val="20"/>
        </w:rPr>
        <w:t>5.</w:t>
      </w:r>
      <w:r w:rsidRPr="00646F99">
        <w:rPr>
          <w:rFonts w:cs="Times New Roman"/>
          <w:sz w:val="20"/>
          <w:szCs w:val="20"/>
        </w:rPr>
        <w:tab/>
        <w:t>PRUNES NOT SUBJECT TO THE ORDER (See Over):</w:t>
      </w:r>
    </w:p>
    <w:p w:rsidR="006977CF" w:rsidRPr="00646F99" w:rsidRDefault="006977CF" w:rsidP="001F71A0">
      <w:pPr>
        <w:tabs>
          <w:tab w:val="left" w:pos="288"/>
        </w:tabs>
        <w:ind w:left="288"/>
        <w:rPr>
          <w:rFonts w:cs="Times New Roman"/>
          <w:sz w:val="20"/>
          <w:szCs w:val="20"/>
        </w:rPr>
      </w:pPr>
      <w:r w:rsidRPr="00646F99">
        <w:rPr>
          <w:rFonts w:cs="Times New Roman"/>
          <w:sz w:val="20"/>
          <w:szCs w:val="20"/>
        </w:rPr>
        <w:t>a. Inventory</w:t>
      </w:r>
      <w:r w:rsidR="00FD2B8E" w:rsidRPr="00646F99">
        <w:rPr>
          <w:rFonts w:cs="Times New Roman"/>
          <w:sz w:val="20"/>
          <w:szCs w:val="20"/>
        </w:rPr>
        <w:t>, 7/31 + acquisition to period e</w:t>
      </w:r>
      <w:r w:rsidRPr="00646F99">
        <w:rPr>
          <w:rFonts w:cs="Times New Roman"/>
          <w:sz w:val="20"/>
          <w:szCs w:val="20"/>
        </w:rPr>
        <w:t xml:space="preserve">nd </w:t>
      </w:r>
      <w:r w:rsidRPr="00646F99">
        <w:rPr>
          <w:rFonts w:cs="Times New Roman"/>
          <w:sz w:val="20"/>
          <w:szCs w:val="20"/>
        </w:rPr>
        <w:tab/>
      </w:r>
      <w:r w:rsidR="00FD2B8E" w:rsidRPr="00646F99">
        <w:rPr>
          <w:rFonts w:cs="Times New Roman"/>
          <w:sz w:val="20"/>
          <w:szCs w:val="20"/>
        </w:rPr>
        <w:tab/>
      </w:r>
      <w:r w:rsidR="00646F99" w:rsidRPr="00646F99">
        <w:rPr>
          <w:rFonts w:cs="Times New Roman"/>
          <w:sz w:val="20"/>
          <w:szCs w:val="20"/>
        </w:rPr>
        <w:t>______________</w:t>
      </w:r>
    </w:p>
    <w:p w:rsidR="00FD2B8E" w:rsidRPr="00646F99" w:rsidRDefault="00FD2B8E" w:rsidP="001F71A0">
      <w:pPr>
        <w:tabs>
          <w:tab w:val="left" w:pos="288"/>
        </w:tabs>
        <w:ind w:left="288"/>
        <w:rPr>
          <w:rFonts w:cs="Times New Roman"/>
          <w:sz w:val="20"/>
          <w:szCs w:val="20"/>
        </w:rPr>
      </w:pPr>
      <w:r w:rsidRPr="00646F99">
        <w:rPr>
          <w:rFonts w:cs="Times New Roman"/>
          <w:sz w:val="20"/>
          <w:szCs w:val="20"/>
        </w:rPr>
        <w:t>b. Less inventory at end of period</w:t>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00646F99" w:rsidRPr="00646F99">
        <w:rPr>
          <w:rFonts w:cs="Times New Roman"/>
          <w:sz w:val="20"/>
          <w:szCs w:val="20"/>
        </w:rPr>
        <w:t>______________</w:t>
      </w:r>
    </w:p>
    <w:p w:rsidR="006977CF" w:rsidRPr="00646F99" w:rsidRDefault="00FD2B8E" w:rsidP="001F71A0">
      <w:pPr>
        <w:tabs>
          <w:tab w:val="left" w:pos="288"/>
        </w:tabs>
        <w:ind w:left="288"/>
        <w:rPr>
          <w:rFonts w:cs="Times New Roman"/>
          <w:sz w:val="20"/>
          <w:szCs w:val="20"/>
        </w:rPr>
      </w:pPr>
      <w:r w:rsidRPr="00646F99">
        <w:rPr>
          <w:rFonts w:cs="Times New Roman"/>
          <w:sz w:val="20"/>
          <w:szCs w:val="20"/>
        </w:rPr>
        <w:t xml:space="preserve">c. Non-Order prune disappearance during period </w:t>
      </w:r>
      <w:r w:rsidRPr="00646F99">
        <w:rPr>
          <w:rFonts w:cs="Times New Roman"/>
          <w:sz w:val="20"/>
          <w:szCs w:val="20"/>
        </w:rPr>
        <w:tab/>
      </w:r>
      <w:r w:rsidRPr="00646F99">
        <w:rPr>
          <w:rFonts w:cs="Times New Roman"/>
          <w:sz w:val="20"/>
          <w:szCs w:val="20"/>
        </w:rPr>
        <w:tab/>
      </w:r>
      <w:r w:rsidR="00646F99" w:rsidRPr="00646F99">
        <w:rPr>
          <w:rFonts w:cs="Times New Roman"/>
          <w:sz w:val="20"/>
          <w:szCs w:val="20"/>
        </w:rPr>
        <w:t>______________</w:t>
      </w:r>
    </w:p>
    <w:p w:rsidR="00FD2B8E" w:rsidRPr="00646F99" w:rsidRDefault="00FD2B8E" w:rsidP="001F71A0">
      <w:pPr>
        <w:tabs>
          <w:tab w:val="left" w:pos="288"/>
        </w:tabs>
        <w:ind w:left="288"/>
        <w:rPr>
          <w:rFonts w:cs="Times New Roman"/>
          <w:sz w:val="20"/>
          <w:szCs w:val="20"/>
        </w:rPr>
      </w:pPr>
      <w:r w:rsidRPr="00646F99">
        <w:rPr>
          <w:rFonts w:cs="Times New Roman"/>
          <w:sz w:val="20"/>
          <w:szCs w:val="20"/>
        </w:rPr>
        <w:t>d. Above commingled in trade shipments (Ln 1&amp;2)</w:t>
      </w:r>
      <w:r w:rsidRPr="00646F99">
        <w:rPr>
          <w:rFonts w:cs="Times New Roman"/>
          <w:sz w:val="20"/>
          <w:szCs w:val="20"/>
        </w:rPr>
        <w:tab/>
      </w:r>
      <w:r w:rsidR="00646F99" w:rsidRPr="00646F99">
        <w:rPr>
          <w:rFonts w:cs="Times New Roman"/>
          <w:sz w:val="20"/>
          <w:szCs w:val="20"/>
        </w:rPr>
        <w:t>______________</w:t>
      </w:r>
    </w:p>
    <w:p w:rsidR="00FD2B8E" w:rsidRPr="00646F99" w:rsidRDefault="00FD2B8E" w:rsidP="001F71A0">
      <w:pPr>
        <w:tabs>
          <w:tab w:val="left" w:pos="288"/>
        </w:tabs>
        <w:ind w:left="288"/>
        <w:rPr>
          <w:rFonts w:cs="Times New Roman"/>
          <w:sz w:val="20"/>
          <w:szCs w:val="20"/>
        </w:rPr>
      </w:pPr>
      <w:r w:rsidRPr="00646F99">
        <w:rPr>
          <w:rFonts w:cs="Times New Roman"/>
          <w:sz w:val="20"/>
          <w:szCs w:val="20"/>
        </w:rPr>
        <w:t>e. Shipments of Non-Order prunes (6c minus d)……………………………</w:t>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00646F99" w:rsidRPr="00646F99">
        <w:rPr>
          <w:rFonts w:cs="Times New Roman"/>
          <w:sz w:val="20"/>
          <w:szCs w:val="20"/>
        </w:rPr>
        <w:t>______________</w:t>
      </w:r>
    </w:p>
    <w:p w:rsidR="00FD2B8E" w:rsidRDefault="00FD2B8E" w:rsidP="001F71A0">
      <w:pPr>
        <w:tabs>
          <w:tab w:val="left" w:pos="288"/>
        </w:tabs>
        <w:rPr>
          <w:rFonts w:cs="Times New Roman"/>
          <w:sz w:val="20"/>
          <w:szCs w:val="20"/>
        </w:rPr>
      </w:pPr>
      <w:r>
        <w:rPr>
          <w:rFonts w:cs="Times New Roman"/>
          <w:sz w:val="20"/>
          <w:szCs w:val="20"/>
        </w:rPr>
        <w:t>6.</w:t>
      </w:r>
      <w:r>
        <w:rPr>
          <w:rFonts w:cs="Times New Roman"/>
          <w:sz w:val="20"/>
          <w:szCs w:val="20"/>
        </w:rPr>
        <w:tab/>
      </w:r>
      <w:r>
        <w:rPr>
          <w:rFonts w:cs="Times New Roman"/>
          <w:sz w:val="20"/>
          <w:szCs w:val="20"/>
          <w:u w:val="single"/>
        </w:rPr>
        <w:t>SHIPMENTS BY TYPLE OF PACK</w:t>
      </w:r>
    </w:p>
    <w:p w:rsidR="00FD2B8E" w:rsidRPr="00FD2B8E" w:rsidRDefault="00FD2B8E" w:rsidP="001F71A0">
      <w:pPr>
        <w:tabs>
          <w:tab w:val="left" w:pos="288"/>
        </w:tabs>
        <w:ind w:left="288"/>
        <w:rPr>
          <w:rFonts w:cs="Times New Roman"/>
          <w:b/>
          <w:sz w:val="20"/>
          <w:szCs w:val="20"/>
        </w:rPr>
      </w:pPr>
      <w:r w:rsidRPr="00FD2B8E">
        <w:rPr>
          <w:rFonts w:cs="Times New Roman"/>
          <w:b/>
          <w:sz w:val="20"/>
          <w:szCs w:val="20"/>
        </w:rPr>
        <w:t>Whole Prunes</w:t>
      </w:r>
    </w:p>
    <w:p w:rsidR="00646F99" w:rsidRPr="00646F99" w:rsidRDefault="00FD2B8E" w:rsidP="001F71A0">
      <w:pPr>
        <w:tabs>
          <w:tab w:val="left" w:pos="288"/>
        </w:tabs>
        <w:ind w:left="576"/>
        <w:rPr>
          <w:rFonts w:cs="Times New Roman"/>
          <w:sz w:val="20"/>
          <w:szCs w:val="20"/>
        </w:rPr>
      </w:pPr>
      <w:r w:rsidRPr="00646F99">
        <w:rPr>
          <w:rFonts w:cs="Times New Roman"/>
          <w:sz w:val="20"/>
          <w:szCs w:val="20"/>
        </w:rPr>
        <w:t>Consumer Pack</w:t>
      </w:r>
      <w:r w:rsidRPr="00646F99">
        <w:rPr>
          <w:rFonts w:cs="Times New Roman"/>
          <w:sz w:val="20"/>
          <w:szCs w:val="20"/>
        </w:rPr>
        <w:tab/>
      </w:r>
      <w:r w:rsidR="00646F99" w:rsidRPr="00646F99">
        <w:rPr>
          <w:rFonts w:cs="Times New Roman"/>
          <w:sz w:val="20"/>
          <w:szCs w:val="20"/>
        </w:rPr>
        <w:t>______________</w:t>
      </w:r>
    </w:p>
    <w:p w:rsidR="00FD2B8E" w:rsidRPr="00646F99" w:rsidRDefault="00FD2B8E" w:rsidP="001F71A0">
      <w:pPr>
        <w:tabs>
          <w:tab w:val="left" w:pos="288"/>
        </w:tabs>
        <w:ind w:left="576"/>
        <w:rPr>
          <w:rFonts w:cs="Times New Roman"/>
          <w:sz w:val="20"/>
          <w:szCs w:val="20"/>
        </w:rPr>
      </w:pPr>
      <w:r w:rsidRPr="00646F99">
        <w:rPr>
          <w:rFonts w:cs="Times New Roman"/>
          <w:sz w:val="20"/>
          <w:szCs w:val="20"/>
        </w:rPr>
        <w:t>Bulk Pack</w:t>
      </w:r>
      <w:r w:rsidRPr="00646F99">
        <w:rPr>
          <w:rFonts w:cs="Times New Roman"/>
          <w:sz w:val="20"/>
          <w:szCs w:val="20"/>
        </w:rPr>
        <w:tab/>
      </w:r>
      <w:r w:rsidRPr="00646F99">
        <w:rPr>
          <w:rFonts w:cs="Times New Roman"/>
          <w:sz w:val="20"/>
          <w:szCs w:val="20"/>
        </w:rPr>
        <w:tab/>
      </w:r>
      <w:r w:rsidR="00646F99" w:rsidRPr="00646F99">
        <w:rPr>
          <w:rFonts w:cs="Times New Roman"/>
          <w:sz w:val="20"/>
          <w:szCs w:val="20"/>
        </w:rPr>
        <w:t>______________</w:t>
      </w:r>
    </w:p>
    <w:p w:rsidR="00FD2B8E" w:rsidRDefault="00FD2B8E" w:rsidP="001F71A0">
      <w:pPr>
        <w:tabs>
          <w:tab w:val="left" w:pos="288"/>
        </w:tabs>
        <w:rPr>
          <w:rFonts w:cs="Times New Roman"/>
          <w:sz w:val="20"/>
          <w:szCs w:val="20"/>
          <w:u w:val="single"/>
        </w:rPr>
      </w:pPr>
      <w:r>
        <w:rPr>
          <w:rFonts w:cs="Times New Roman"/>
          <w:sz w:val="20"/>
          <w:szCs w:val="20"/>
        </w:rPr>
        <w:t>Sub-total Whole</w:t>
      </w:r>
      <w:r>
        <w:rPr>
          <w:rFonts w:cs="Times New Roman"/>
          <w:sz w:val="20"/>
          <w:szCs w:val="20"/>
        </w:rPr>
        <w:tab/>
      </w:r>
      <w:r>
        <w:rPr>
          <w:rFonts w:cs="Times New Roman"/>
          <w:sz w:val="20"/>
          <w:szCs w:val="20"/>
        </w:rPr>
        <w:tab/>
      </w:r>
      <w:r>
        <w:rPr>
          <w:rFonts w:cs="Times New Roman"/>
          <w:sz w:val="20"/>
          <w:szCs w:val="20"/>
          <w:u w:val="single"/>
        </w:rPr>
        <w:tab/>
        <w:t xml:space="preserve">            0</w:t>
      </w:r>
    </w:p>
    <w:p w:rsidR="00FD2B8E" w:rsidRDefault="00FD2B8E" w:rsidP="001F71A0">
      <w:pPr>
        <w:tabs>
          <w:tab w:val="left" w:pos="288"/>
        </w:tabs>
        <w:ind w:left="288"/>
        <w:rPr>
          <w:rFonts w:cs="Times New Roman"/>
          <w:sz w:val="20"/>
          <w:szCs w:val="20"/>
        </w:rPr>
      </w:pPr>
      <w:r>
        <w:rPr>
          <w:rFonts w:cs="Times New Roman"/>
          <w:b/>
          <w:sz w:val="20"/>
          <w:szCs w:val="20"/>
        </w:rPr>
        <w:t>Pitted Prunes</w:t>
      </w:r>
      <w:r>
        <w:rPr>
          <w:rFonts w:cs="Times New Roman"/>
          <w:sz w:val="20"/>
          <w:szCs w:val="20"/>
        </w:rPr>
        <w:t xml:space="preserve"> (Shipped weight of pitted prunes)</w:t>
      </w:r>
    </w:p>
    <w:p w:rsidR="00FD2B8E" w:rsidRPr="00646F99" w:rsidRDefault="00FD2B8E" w:rsidP="001F71A0">
      <w:pPr>
        <w:tabs>
          <w:tab w:val="left" w:pos="288"/>
        </w:tabs>
        <w:ind w:left="576"/>
        <w:rPr>
          <w:rFonts w:cs="Times New Roman"/>
          <w:sz w:val="20"/>
          <w:szCs w:val="20"/>
        </w:rPr>
      </w:pPr>
      <w:r w:rsidRPr="00646F99">
        <w:rPr>
          <w:rFonts w:cs="Times New Roman"/>
          <w:sz w:val="20"/>
          <w:szCs w:val="20"/>
        </w:rPr>
        <w:t>Consumer Pack</w:t>
      </w:r>
      <w:r w:rsidRPr="00646F99">
        <w:rPr>
          <w:rFonts w:cs="Times New Roman"/>
          <w:sz w:val="20"/>
          <w:szCs w:val="20"/>
        </w:rPr>
        <w:tab/>
      </w:r>
      <w:r w:rsidR="00646F99" w:rsidRPr="00646F99">
        <w:rPr>
          <w:rFonts w:cs="Times New Roman"/>
          <w:sz w:val="20"/>
          <w:szCs w:val="20"/>
        </w:rPr>
        <w:t>______________</w:t>
      </w:r>
    </w:p>
    <w:p w:rsidR="00FD2B8E" w:rsidRPr="00646F99" w:rsidRDefault="00FD2B8E" w:rsidP="001F71A0">
      <w:pPr>
        <w:tabs>
          <w:tab w:val="left" w:pos="288"/>
        </w:tabs>
        <w:ind w:left="576"/>
        <w:rPr>
          <w:rFonts w:cs="Times New Roman"/>
          <w:sz w:val="20"/>
          <w:szCs w:val="20"/>
        </w:rPr>
      </w:pPr>
      <w:r w:rsidRPr="00646F99">
        <w:rPr>
          <w:rFonts w:cs="Times New Roman"/>
          <w:sz w:val="20"/>
          <w:szCs w:val="20"/>
        </w:rPr>
        <w:t>Bulk Pack</w:t>
      </w:r>
      <w:r w:rsidRPr="00646F99">
        <w:rPr>
          <w:rFonts w:cs="Times New Roman"/>
          <w:sz w:val="20"/>
          <w:szCs w:val="20"/>
        </w:rPr>
        <w:tab/>
      </w:r>
      <w:r w:rsidRPr="00646F99">
        <w:rPr>
          <w:rFonts w:cs="Times New Roman"/>
          <w:sz w:val="20"/>
          <w:szCs w:val="20"/>
        </w:rPr>
        <w:tab/>
      </w:r>
      <w:r w:rsidR="00646F99" w:rsidRPr="00646F99">
        <w:rPr>
          <w:rFonts w:cs="Times New Roman"/>
          <w:sz w:val="20"/>
          <w:szCs w:val="20"/>
        </w:rPr>
        <w:t>______________</w:t>
      </w:r>
    </w:p>
    <w:p w:rsidR="00FD2B8E" w:rsidRPr="00FD2B8E" w:rsidRDefault="00FD2B8E" w:rsidP="001F71A0">
      <w:pPr>
        <w:tabs>
          <w:tab w:val="left" w:pos="288"/>
        </w:tabs>
        <w:rPr>
          <w:rFonts w:cs="Times New Roman"/>
          <w:sz w:val="20"/>
          <w:szCs w:val="20"/>
          <w:u w:val="single"/>
        </w:rPr>
      </w:pPr>
      <w:r>
        <w:rPr>
          <w:rFonts w:cs="Times New Roman"/>
          <w:sz w:val="20"/>
          <w:szCs w:val="20"/>
        </w:rPr>
        <w:t>Sub-total Pitted</w:t>
      </w:r>
      <w:r>
        <w:rPr>
          <w:rFonts w:cs="Times New Roman"/>
          <w:sz w:val="20"/>
          <w:szCs w:val="20"/>
        </w:rPr>
        <w:tab/>
      </w:r>
      <w:r>
        <w:rPr>
          <w:rFonts w:cs="Times New Roman"/>
          <w:sz w:val="20"/>
          <w:szCs w:val="20"/>
        </w:rPr>
        <w:tab/>
      </w:r>
      <w:r>
        <w:rPr>
          <w:rFonts w:cs="Times New Roman"/>
          <w:sz w:val="20"/>
          <w:szCs w:val="20"/>
          <w:u w:val="single"/>
        </w:rPr>
        <w:tab/>
        <w:t xml:space="preserve">            0</w:t>
      </w:r>
    </w:p>
    <w:p w:rsidR="000806C8" w:rsidRDefault="00FD2B8E" w:rsidP="001F71A0">
      <w:pPr>
        <w:tabs>
          <w:tab w:val="left" w:pos="288"/>
        </w:tabs>
        <w:rPr>
          <w:rFonts w:cs="Times New Roman"/>
          <w:sz w:val="20"/>
          <w:szCs w:val="20"/>
          <w:u w:val="single"/>
        </w:rPr>
      </w:pPr>
      <w:r>
        <w:rPr>
          <w:rFonts w:cs="Times New Roman"/>
          <w:sz w:val="20"/>
          <w:szCs w:val="20"/>
        </w:rPr>
        <w:t>Total Industry</w:t>
      </w:r>
      <w:r>
        <w:rPr>
          <w:rFonts w:cs="Times New Roman"/>
          <w:sz w:val="20"/>
          <w:szCs w:val="20"/>
        </w:rPr>
        <w:tab/>
      </w:r>
      <w:r>
        <w:rPr>
          <w:rFonts w:cs="Times New Roman"/>
          <w:sz w:val="20"/>
          <w:szCs w:val="20"/>
        </w:rPr>
        <w:tab/>
      </w:r>
      <w:r>
        <w:rPr>
          <w:rFonts w:cs="Times New Roman"/>
          <w:sz w:val="20"/>
          <w:szCs w:val="20"/>
          <w:u w:val="single"/>
        </w:rPr>
        <w:tab/>
        <w:t xml:space="preserve">            0</w:t>
      </w:r>
    </w:p>
    <w:p w:rsidR="00C11B3A" w:rsidRPr="00646F99" w:rsidRDefault="005F7170" w:rsidP="001F71A0">
      <w:pPr>
        <w:jc w:val="both"/>
        <w:rPr>
          <w:rFonts w:cs="Times New Roman"/>
          <w:sz w:val="20"/>
          <w:szCs w:val="20"/>
        </w:rPr>
      </w:pP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00C11B3A" w:rsidRPr="00646F99">
        <w:rPr>
          <w:rFonts w:cs="Times New Roman"/>
          <w:sz w:val="20"/>
          <w:szCs w:val="20"/>
        </w:rPr>
        <w:t>By</w:t>
      </w:r>
      <w:r w:rsidR="001F71A0" w:rsidRPr="00646F99">
        <w:rPr>
          <w:rFonts w:cs="Times New Roman"/>
          <w:sz w:val="20"/>
          <w:szCs w:val="20"/>
        </w:rPr>
        <w:t>: _</w:t>
      </w:r>
      <w:r w:rsidRPr="00646F99">
        <w:rPr>
          <w:rFonts w:cs="Times New Roman"/>
          <w:sz w:val="20"/>
          <w:szCs w:val="20"/>
        </w:rPr>
        <w:t>________________________</w:t>
      </w:r>
    </w:p>
    <w:p w:rsidR="00C11B3A" w:rsidRPr="00646F99" w:rsidRDefault="00C11B3A" w:rsidP="001F71A0">
      <w:pPr>
        <w:jc w:val="both"/>
        <w:rPr>
          <w:rFonts w:cs="Times New Roman"/>
          <w:sz w:val="20"/>
          <w:szCs w:val="20"/>
        </w:rPr>
      </w:pP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r>
      <w:r w:rsidRPr="00646F99">
        <w:rPr>
          <w:rFonts w:cs="Times New Roman"/>
          <w:sz w:val="20"/>
          <w:szCs w:val="20"/>
        </w:rPr>
        <w:tab/>
        <w:t>Title</w:t>
      </w:r>
      <w:r w:rsidR="001F71A0" w:rsidRPr="00646F99">
        <w:rPr>
          <w:rFonts w:cs="Times New Roman"/>
          <w:sz w:val="20"/>
          <w:szCs w:val="20"/>
        </w:rPr>
        <w:t xml:space="preserve">: </w:t>
      </w:r>
      <w:r w:rsidR="005F7170" w:rsidRPr="00646F99">
        <w:rPr>
          <w:rFonts w:cs="Times New Roman"/>
          <w:sz w:val="20"/>
          <w:szCs w:val="20"/>
        </w:rPr>
        <w:t>_______________________</w:t>
      </w:r>
    </w:p>
    <w:p w:rsidR="00646F99" w:rsidRDefault="00646F99" w:rsidP="001F71A0">
      <w:pPr>
        <w:rPr>
          <w:rFonts w:cs="Times New Roman"/>
          <w:sz w:val="20"/>
          <w:szCs w:val="20"/>
        </w:rPr>
      </w:pPr>
    </w:p>
    <w:p w:rsidR="00D1476F" w:rsidRPr="00D1476F" w:rsidRDefault="00D1476F" w:rsidP="00180E14">
      <w:pPr>
        <w:rPr>
          <w:rFonts w:cs="Times New Roman"/>
          <w:sz w:val="20"/>
          <w:szCs w:val="20"/>
        </w:rPr>
      </w:pPr>
      <w:r w:rsidRPr="00D1476F">
        <w:rPr>
          <w:rFonts w:cs="Times New Roman"/>
          <w:sz w:val="20"/>
          <w:szCs w:val="20"/>
        </w:rPr>
        <w:t>T</w:t>
      </w:r>
      <w:r w:rsidR="008A03EA" w:rsidRPr="00D1476F">
        <w:rPr>
          <w:rFonts w:cs="Times New Roman"/>
          <w:sz w:val="20"/>
          <w:szCs w:val="20"/>
        </w:rPr>
        <w:t>his report is required by law (</w:t>
      </w:r>
      <w:r w:rsidR="00F9649A" w:rsidRPr="00D1476F">
        <w:rPr>
          <w:rFonts w:cs="Times New Roman"/>
          <w:sz w:val="20"/>
          <w:szCs w:val="20"/>
        </w:rPr>
        <w:t>7 U.S.C. 608(d), 7</w:t>
      </w:r>
      <w:r w:rsidR="008A03EA" w:rsidRPr="00D1476F">
        <w:rPr>
          <w:rFonts w:cs="Times New Roman"/>
          <w:sz w:val="20"/>
          <w:szCs w:val="20"/>
        </w:rPr>
        <w:t xml:space="preserve"> </w:t>
      </w:r>
      <w:r w:rsidR="00F9649A" w:rsidRPr="00D1476F">
        <w:rPr>
          <w:rFonts w:cs="Times New Roman"/>
          <w:sz w:val="20"/>
          <w:szCs w:val="20"/>
        </w:rPr>
        <w:t>CFR 993.72 and 7</w:t>
      </w:r>
      <w:r w:rsidR="008A03EA" w:rsidRPr="00D1476F">
        <w:rPr>
          <w:rFonts w:cs="Times New Roman"/>
          <w:sz w:val="20"/>
          <w:szCs w:val="20"/>
        </w:rPr>
        <w:t xml:space="preserve"> </w:t>
      </w:r>
      <w:r w:rsidR="00F9649A" w:rsidRPr="00D1476F">
        <w:rPr>
          <w:rFonts w:cs="Times New Roman"/>
          <w:sz w:val="20"/>
          <w:szCs w:val="20"/>
        </w:rPr>
        <w:t>CFR 993.</w:t>
      </w:r>
      <w:r w:rsidR="008A03EA" w:rsidRPr="00D1476F">
        <w:rPr>
          <w:rFonts w:cs="Times New Roman"/>
          <w:sz w:val="20"/>
          <w:szCs w:val="20"/>
        </w:rPr>
        <w:t>1</w:t>
      </w:r>
      <w:r w:rsidR="00646F99" w:rsidRPr="00D1476F">
        <w:rPr>
          <w:rFonts w:cs="Times New Roman"/>
          <w:sz w:val="20"/>
          <w:szCs w:val="20"/>
        </w:rPr>
        <w:t>72</w:t>
      </w:r>
      <w:r w:rsidR="00F9649A" w:rsidRPr="00D1476F">
        <w:rPr>
          <w:rFonts w:cs="Times New Roman"/>
          <w:sz w:val="20"/>
          <w:szCs w:val="20"/>
        </w:rPr>
        <w:t>(d)).</w:t>
      </w:r>
      <w:r w:rsidR="001F71A0">
        <w:rPr>
          <w:rFonts w:cs="Times New Roman"/>
          <w:sz w:val="20"/>
          <w:szCs w:val="20"/>
        </w:rPr>
        <w:t xml:space="preserve"> </w:t>
      </w:r>
      <w:r w:rsidR="00F9649A" w:rsidRPr="00D1476F">
        <w:rPr>
          <w:rFonts w:cs="Times New Roman"/>
          <w:sz w:val="20"/>
          <w:szCs w:val="20"/>
        </w:rPr>
        <w:t xml:space="preserve"> The data on this form will be summarized for the Committee to use </w:t>
      </w:r>
      <w:r w:rsidR="008A03EA" w:rsidRPr="00D1476F">
        <w:rPr>
          <w:rFonts w:cs="Times New Roman"/>
          <w:sz w:val="20"/>
          <w:szCs w:val="20"/>
        </w:rPr>
        <w:t>in evaluating marketing policy a</w:t>
      </w:r>
      <w:r w:rsidR="00F9649A" w:rsidRPr="00D1476F">
        <w:rPr>
          <w:rFonts w:cs="Times New Roman"/>
          <w:sz w:val="20"/>
          <w:szCs w:val="20"/>
        </w:rPr>
        <w:t>nd f</w:t>
      </w:r>
      <w:r w:rsidR="008A03EA" w:rsidRPr="00D1476F">
        <w:rPr>
          <w:rFonts w:cs="Times New Roman"/>
          <w:sz w:val="20"/>
          <w:szCs w:val="20"/>
        </w:rPr>
        <w:t>o</w:t>
      </w:r>
      <w:r w:rsidR="00F9649A" w:rsidRPr="00D1476F">
        <w:rPr>
          <w:rFonts w:cs="Times New Roman"/>
          <w:sz w:val="20"/>
          <w:szCs w:val="20"/>
        </w:rPr>
        <w:t xml:space="preserve">r the quarterly statistical report to all handlers. </w:t>
      </w:r>
    </w:p>
    <w:p w:rsidR="00D1476F" w:rsidRDefault="00D1476F" w:rsidP="00180E14">
      <w:pPr>
        <w:rPr>
          <w:rFonts w:cs="Times New Roman"/>
          <w:sz w:val="20"/>
          <w:szCs w:val="20"/>
        </w:rPr>
      </w:pPr>
    </w:p>
    <w:p w:rsidR="008A03EA" w:rsidRDefault="008A03EA" w:rsidP="00180E14">
      <w:pPr>
        <w:rPr>
          <w:rFonts w:cs="Times New Roman"/>
          <w:sz w:val="20"/>
          <w:szCs w:val="20"/>
        </w:rPr>
      </w:pPr>
      <w:r w:rsidRPr="00D1476F">
        <w:rPr>
          <w:rFonts w:cs="Times New Roman"/>
          <w:sz w:val="20"/>
          <w:szCs w:val="20"/>
        </w:rPr>
        <w:t>FAILURE TO REPORT</w:t>
      </w:r>
      <w:r w:rsidR="00F9649A" w:rsidRPr="00D1476F">
        <w:rPr>
          <w:rFonts w:cs="Times New Roman"/>
          <w:sz w:val="20"/>
          <w:szCs w:val="20"/>
        </w:rPr>
        <w:t xml:space="preserve"> can result</w:t>
      </w:r>
      <w:r w:rsidRPr="00D1476F">
        <w:rPr>
          <w:rFonts w:cs="Times New Roman"/>
          <w:sz w:val="20"/>
          <w:szCs w:val="20"/>
        </w:rPr>
        <w:t xml:space="preserve"> </w:t>
      </w:r>
      <w:r w:rsidR="00F9649A" w:rsidRPr="00D1476F">
        <w:rPr>
          <w:rFonts w:cs="Times New Roman"/>
          <w:sz w:val="20"/>
          <w:szCs w:val="20"/>
        </w:rPr>
        <w:t>in</w:t>
      </w:r>
      <w:r w:rsidRPr="00D1476F">
        <w:rPr>
          <w:rFonts w:cs="Times New Roman"/>
          <w:sz w:val="20"/>
          <w:szCs w:val="20"/>
        </w:rPr>
        <w:t xml:space="preserve"> </w:t>
      </w:r>
      <w:r w:rsidR="00F9649A" w:rsidRPr="00D1476F">
        <w:rPr>
          <w:rFonts w:cs="Times New Roman"/>
          <w:sz w:val="20"/>
          <w:szCs w:val="20"/>
        </w:rPr>
        <w:t>a fine</w:t>
      </w:r>
      <w:r w:rsidRPr="00D1476F">
        <w:rPr>
          <w:rFonts w:cs="Times New Roman"/>
          <w:sz w:val="20"/>
          <w:szCs w:val="20"/>
        </w:rPr>
        <w:t xml:space="preserve"> </w:t>
      </w:r>
      <w:r w:rsidR="00F9649A" w:rsidRPr="00D1476F">
        <w:rPr>
          <w:rFonts w:cs="Times New Roman"/>
          <w:sz w:val="20"/>
          <w:szCs w:val="20"/>
        </w:rPr>
        <w:t>for</w:t>
      </w:r>
      <w:r w:rsidRPr="00D1476F">
        <w:rPr>
          <w:rFonts w:cs="Times New Roman"/>
          <w:sz w:val="20"/>
          <w:szCs w:val="20"/>
        </w:rPr>
        <w:t xml:space="preserve"> </w:t>
      </w:r>
      <w:r w:rsidR="00F9649A" w:rsidRPr="00D1476F">
        <w:rPr>
          <w:rFonts w:cs="Times New Roman"/>
          <w:sz w:val="20"/>
          <w:szCs w:val="20"/>
        </w:rPr>
        <w:t>each</w:t>
      </w:r>
      <w:r w:rsidRPr="00D1476F">
        <w:rPr>
          <w:rFonts w:cs="Times New Roman"/>
          <w:sz w:val="20"/>
          <w:szCs w:val="20"/>
        </w:rPr>
        <w:t xml:space="preserve"> </w:t>
      </w:r>
      <w:r w:rsidR="00F9649A" w:rsidRPr="00D1476F">
        <w:rPr>
          <w:rFonts w:cs="Times New Roman"/>
          <w:sz w:val="20"/>
          <w:szCs w:val="20"/>
        </w:rPr>
        <w:t xml:space="preserve">such violation and each day during which such violation continues shall be deemed a separate violation. </w:t>
      </w:r>
    </w:p>
    <w:p w:rsidR="00FD62D6" w:rsidRDefault="00FD62D6" w:rsidP="00180E14">
      <w:pPr>
        <w:rPr>
          <w:rFonts w:cs="Times New Roman"/>
          <w:sz w:val="20"/>
          <w:szCs w:val="20"/>
        </w:rPr>
      </w:pPr>
    </w:p>
    <w:p w:rsidR="00FD62D6" w:rsidRDefault="00FD62D6" w:rsidP="00180E14">
      <w:pPr>
        <w:rPr>
          <w:rFonts w:cs="Times New Roman"/>
          <w:sz w:val="20"/>
          <w:szCs w:val="20"/>
        </w:rPr>
      </w:pPr>
    </w:p>
    <w:p w:rsidR="00FD62D6" w:rsidRPr="00D1476F" w:rsidRDefault="00FD62D6" w:rsidP="00180E14">
      <w:pPr>
        <w:rPr>
          <w:rFonts w:cs="Times New Roman"/>
          <w:sz w:val="20"/>
          <w:szCs w:val="20"/>
        </w:rPr>
      </w:pPr>
    </w:p>
    <w:p w:rsidR="00FD62D6" w:rsidRPr="00D1476F" w:rsidRDefault="00FD62D6" w:rsidP="00FD62D6">
      <w:pPr>
        <w:rPr>
          <w:rFonts w:cs="Times New Roman"/>
          <w:sz w:val="15"/>
          <w:szCs w:val="15"/>
        </w:rPr>
      </w:pPr>
      <w:r w:rsidRPr="00D1476F">
        <w:rPr>
          <w:rFonts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646F99" w:rsidRPr="00D1476F" w:rsidRDefault="00D1476F" w:rsidP="00FD62D6">
      <w:pPr>
        <w:rPr>
          <w:rFonts w:cs="Times New Roman"/>
          <w:sz w:val="18"/>
          <w:szCs w:val="18"/>
        </w:rPr>
      </w:pPr>
      <w:r>
        <w:rPr>
          <w:rFonts w:cs="Times New Roman"/>
          <w:b/>
          <w:sz w:val="18"/>
          <w:szCs w:val="18"/>
        </w:rPr>
        <w:br w:type="page"/>
      </w:r>
      <w:r w:rsidR="008A03EA" w:rsidRPr="00D1476F">
        <w:rPr>
          <w:rFonts w:cs="Times New Roman"/>
          <w:b/>
          <w:sz w:val="18"/>
          <w:szCs w:val="18"/>
        </w:rPr>
        <w:lastRenderedPageBreak/>
        <w:t>INSTRUCTIONS</w:t>
      </w:r>
    </w:p>
    <w:p w:rsidR="00646F99" w:rsidRPr="001F71A0" w:rsidRDefault="00646F99" w:rsidP="001F71A0">
      <w:pPr>
        <w:rPr>
          <w:rFonts w:cs="Times New Roman"/>
          <w:sz w:val="12"/>
          <w:szCs w:val="18"/>
        </w:rPr>
      </w:pPr>
    </w:p>
    <w:p w:rsidR="00F9649A" w:rsidRPr="00D1476F" w:rsidRDefault="00F9649A" w:rsidP="00180E14">
      <w:pPr>
        <w:rPr>
          <w:rFonts w:cs="Times New Roman"/>
          <w:sz w:val="18"/>
          <w:szCs w:val="18"/>
        </w:rPr>
      </w:pPr>
      <w:r w:rsidRPr="00D1476F">
        <w:rPr>
          <w:rFonts w:cs="Times New Roman"/>
          <w:sz w:val="18"/>
          <w:szCs w:val="18"/>
        </w:rPr>
        <w:t>Each handler is required to submit</w:t>
      </w:r>
      <w:r w:rsidR="008A03EA" w:rsidRPr="00D1476F">
        <w:rPr>
          <w:rFonts w:cs="Times New Roman"/>
          <w:sz w:val="18"/>
          <w:szCs w:val="18"/>
        </w:rPr>
        <w:t xml:space="preserve"> </w:t>
      </w:r>
      <w:r w:rsidRPr="00D1476F">
        <w:rPr>
          <w:rFonts w:cs="Times New Roman"/>
          <w:sz w:val="18"/>
          <w:szCs w:val="18"/>
        </w:rPr>
        <w:t>each</w:t>
      </w:r>
      <w:r w:rsidR="008A03EA" w:rsidRPr="00D1476F">
        <w:rPr>
          <w:rFonts w:cs="Times New Roman"/>
          <w:sz w:val="18"/>
          <w:szCs w:val="18"/>
        </w:rPr>
        <w:t xml:space="preserve"> </w:t>
      </w:r>
      <w:r w:rsidRPr="00D1476F">
        <w:rPr>
          <w:rFonts w:cs="Times New Roman"/>
          <w:sz w:val="18"/>
          <w:szCs w:val="18"/>
        </w:rPr>
        <w:t>quarter to the</w:t>
      </w:r>
      <w:r w:rsidR="008A03EA" w:rsidRPr="00D1476F">
        <w:rPr>
          <w:rFonts w:cs="Times New Roman"/>
          <w:sz w:val="18"/>
          <w:szCs w:val="18"/>
        </w:rPr>
        <w:t xml:space="preserve"> </w:t>
      </w:r>
      <w:r w:rsidR="001F71A0">
        <w:rPr>
          <w:rFonts w:cs="Times New Roman"/>
          <w:sz w:val="18"/>
          <w:szCs w:val="18"/>
        </w:rPr>
        <w:t>Prune Marketing Committee (</w:t>
      </w:r>
      <w:r w:rsidRPr="00D1476F">
        <w:rPr>
          <w:rFonts w:cs="Times New Roman"/>
          <w:sz w:val="18"/>
          <w:szCs w:val="18"/>
        </w:rPr>
        <w:t>Committee</w:t>
      </w:r>
      <w:r w:rsidR="001F71A0">
        <w:rPr>
          <w:rFonts w:cs="Times New Roman"/>
          <w:sz w:val="18"/>
          <w:szCs w:val="18"/>
        </w:rPr>
        <w:t>)</w:t>
      </w:r>
      <w:r w:rsidRPr="00D1476F">
        <w:rPr>
          <w:rFonts w:cs="Times New Roman"/>
          <w:sz w:val="18"/>
          <w:szCs w:val="18"/>
        </w:rPr>
        <w:t xml:space="preserve"> a signed</w:t>
      </w:r>
      <w:r w:rsidR="008A03EA" w:rsidRPr="00D1476F">
        <w:rPr>
          <w:rFonts w:cs="Times New Roman"/>
          <w:sz w:val="18"/>
          <w:szCs w:val="18"/>
        </w:rPr>
        <w:t xml:space="preserve"> </w:t>
      </w:r>
      <w:r w:rsidRPr="00D1476F">
        <w:rPr>
          <w:rFonts w:cs="Times New Roman"/>
          <w:sz w:val="18"/>
          <w:szCs w:val="18"/>
        </w:rPr>
        <w:t>report</w:t>
      </w:r>
      <w:r w:rsidR="008A03EA" w:rsidRPr="00D1476F">
        <w:rPr>
          <w:rFonts w:cs="Times New Roman"/>
          <w:sz w:val="18"/>
          <w:szCs w:val="18"/>
        </w:rPr>
        <w:t xml:space="preserve"> </w:t>
      </w:r>
      <w:r w:rsidRPr="00D1476F">
        <w:rPr>
          <w:rFonts w:cs="Times New Roman"/>
          <w:sz w:val="18"/>
          <w:szCs w:val="18"/>
        </w:rPr>
        <w:t xml:space="preserve">of </w:t>
      </w:r>
      <w:r w:rsidR="00646F99" w:rsidRPr="00D1476F">
        <w:rPr>
          <w:rFonts w:cs="Times New Roman"/>
          <w:sz w:val="18"/>
          <w:szCs w:val="18"/>
        </w:rPr>
        <w:t>form PMC</w:t>
      </w:r>
      <w:r w:rsidRPr="00D1476F">
        <w:rPr>
          <w:rFonts w:cs="Times New Roman"/>
          <w:sz w:val="18"/>
          <w:szCs w:val="18"/>
        </w:rPr>
        <w:t xml:space="preserve"> 12.1 showing his shipments of California prunes from the start of the current crop year </w:t>
      </w:r>
      <w:r w:rsidR="008A03EA" w:rsidRPr="00D1476F">
        <w:rPr>
          <w:rFonts w:cs="Times New Roman"/>
          <w:sz w:val="18"/>
          <w:szCs w:val="18"/>
        </w:rPr>
        <w:t>through the end of the quar</w:t>
      </w:r>
      <w:r w:rsidRPr="00D1476F">
        <w:rPr>
          <w:rFonts w:cs="Times New Roman"/>
          <w:sz w:val="18"/>
          <w:szCs w:val="18"/>
        </w:rPr>
        <w:t xml:space="preserve">ter for which the report is required. </w:t>
      </w:r>
      <w:r w:rsidR="008A03EA" w:rsidRPr="00D1476F">
        <w:rPr>
          <w:rFonts w:cs="Times New Roman"/>
          <w:sz w:val="18"/>
          <w:szCs w:val="18"/>
        </w:rPr>
        <w:t xml:space="preserve"> Shipments </w:t>
      </w:r>
      <w:r w:rsidRPr="00D1476F">
        <w:rPr>
          <w:rFonts w:cs="Times New Roman"/>
          <w:sz w:val="18"/>
          <w:szCs w:val="18"/>
        </w:rPr>
        <w:t xml:space="preserve">should be derived from shipping documents, such as shipping orders, manifests and bills of lading. </w:t>
      </w:r>
      <w:r w:rsidR="008A03EA" w:rsidRPr="00D1476F">
        <w:rPr>
          <w:rFonts w:cs="Times New Roman"/>
          <w:sz w:val="18"/>
          <w:szCs w:val="18"/>
        </w:rPr>
        <w:t xml:space="preserve"> </w:t>
      </w:r>
      <w:r w:rsidRPr="00D1476F">
        <w:rPr>
          <w:rFonts w:cs="Times New Roman"/>
          <w:sz w:val="18"/>
          <w:szCs w:val="18"/>
        </w:rPr>
        <w:t xml:space="preserve">In computing your SHIPMENTS for each period, be sure to </w:t>
      </w:r>
      <w:r w:rsidRPr="00D1476F">
        <w:rPr>
          <w:rFonts w:cs="Times New Roman"/>
          <w:sz w:val="18"/>
          <w:szCs w:val="18"/>
          <w:u w:val="single"/>
        </w:rPr>
        <w:t>exclude</w:t>
      </w:r>
      <w:r w:rsidRPr="00D1476F">
        <w:rPr>
          <w:rFonts w:cs="Times New Roman"/>
          <w:sz w:val="18"/>
          <w:szCs w:val="18"/>
        </w:rPr>
        <w:t xml:space="preserve"> invoices for s</w:t>
      </w:r>
      <w:r w:rsidR="008A03EA" w:rsidRPr="00D1476F">
        <w:rPr>
          <w:rFonts w:cs="Times New Roman"/>
          <w:sz w:val="18"/>
          <w:szCs w:val="18"/>
        </w:rPr>
        <w:t>al</w:t>
      </w:r>
      <w:r w:rsidRPr="00D1476F">
        <w:rPr>
          <w:rFonts w:cs="Times New Roman"/>
          <w:sz w:val="18"/>
          <w:szCs w:val="18"/>
        </w:rPr>
        <w:t xml:space="preserve">e from a </w:t>
      </w:r>
      <w:r w:rsidR="00E24A93" w:rsidRPr="00D1476F">
        <w:rPr>
          <w:rFonts w:cs="Times New Roman"/>
          <w:sz w:val="18"/>
          <w:szCs w:val="18"/>
        </w:rPr>
        <w:t>consignment</w:t>
      </w:r>
      <w:r w:rsidRPr="00D1476F">
        <w:rPr>
          <w:rFonts w:cs="Times New Roman"/>
          <w:sz w:val="18"/>
          <w:szCs w:val="18"/>
        </w:rPr>
        <w:t xml:space="preserve"> warehouse or distribution center, and to include, in lieu thereof, prunes shipped to consignment locations or distribution centers as determined from shipping documents. </w:t>
      </w:r>
    </w:p>
    <w:p w:rsidR="008A03EA" w:rsidRPr="001F71A0" w:rsidRDefault="008A03EA" w:rsidP="00180E14">
      <w:pPr>
        <w:rPr>
          <w:rFonts w:cs="Times New Roman"/>
          <w:sz w:val="12"/>
          <w:szCs w:val="18"/>
        </w:rPr>
      </w:pPr>
    </w:p>
    <w:p w:rsidR="00F9649A" w:rsidRPr="00D1476F" w:rsidRDefault="00E24A93" w:rsidP="00180E14">
      <w:pPr>
        <w:tabs>
          <w:tab w:val="left" w:pos="432"/>
        </w:tabs>
        <w:rPr>
          <w:rFonts w:cs="Times New Roman"/>
          <w:sz w:val="18"/>
          <w:szCs w:val="18"/>
        </w:rPr>
      </w:pPr>
      <w:r w:rsidRPr="00D1476F">
        <w:rPr>
          <w:rFonts w:cs="Times New Roman"/>
          <w:sz w:val="18"/>
          <w:szCs w:val="18"/>
        </w:rPr>
        <w:t>1.</w:t>
      </w:r>
      <w:r w:rsidR="00CA7AF1" w:rsidRPr="00D1476F">
        <w:rPr>
          <w:rFonts w:cs="Times New Roman"/>
          <w:sz w:val="18"/>
          <w:szCs w:val="18"/>
        </w:rPr>
        <w:t xml:space="preserve">  </w:t>
      </w:r>
      <w:r w:rsidR="00F9649A" w:rsidRPr="00D1476F">
        <w:rPr>
          <w:rFonts w:cs="Times New Roman"/>
          <w:sz w:val="18"/>
          <w:szCs w:val="18"/>
        </w:rPr>
        <w:t xml:space="preserve">DOMESTIC, INCLUDING CANADA &amp; GOVERNMENT -USES --Report the pounds of prunes shipped by you or for your account to the domestic trade for </w:t>
      </w:r>
      <w:r w:rsidR="00F9649A" w:rsidRPr="00D1476F">
        <w:rPr>
          <w:rFonts w:cs="Times New Roman"/>
          <w:sz w:val="18"/>
          <w:szCs w:val="18"/>
          <w:u w:val="single"/>
        </w:rPr>
        <w:t>each use</w:t>
      </w:r>
      <w:r w:rsidR="00F9649A" w:rsidRPr="00D1476F">
        <w:rPr>
          <w:rFonts w:cs="Times New Roman"/>
          <w:sz w:val="18"/>
          <w:szCs w:val="18"/>
        </w:rPr>
        <w:t xml:space="preserve"> listed on this form. </w:t>
      </w:r>
      <w:r w:rsidRPr="00D1476F">
        <w:rPr>
          <w:rFonts w:cs="Times New Roman"/>
          <w:sz w:val="18"/>
          <w:szCs w:val="18"/>
        </w:rPr>
        <w:t xml:space="preserve"> </w:t>
      </w:r>
      <w:r w:rsidR="00F9649A" w:rsidRPr="00D1476F">
        <w:rPr>
          <w:rFonts w:cs="Times New Roman"/>
          <w:sz w:val="18"/>
          <w:szCs w:val="18"/>
        </w:rPr>
        <w:t xml:space="preserve">Be sure to include prunes which have been converted into a manufactured product on your own premises (such as prune juice and pitted </w:t>
      </w:r>
      <w:r w:rsidRPr="00D1476F">
        <w:rPr>
          <w:rFonts w:cs="Times New Roman"/>
          <w:sz w:val="18"/>
          <w:szCs w:val="18"/>
        </w:rPr>
        <w:tab/>
      </w:r>
      <w:r w:rsidR="00F9649A" w:rsidRPr="00D1476F">
        <w:rPr>
          <w:rFonts w:cs="Times New Roman"/>
          <w:sz w:val="18"/>
          <w:szCs w:val="18"/>
        </w:rPr>
        <w:t xml:space="preserve">prunes). DO NOT </w:t>
      </w:r>
      <w:r w:rsidRPr="00D1476F">
        <w:rPr>
          <w:rFonts w:cs="Times New Roman"/>
          <w:sz w:val="18"/>
          <w:szCs w:val="18"/>
        </w:rPr>
        <w:t>I</w:t>
      </w:r>
      <w:r w:rsidR="00F9649A" w:rsidRPr="00D1476F">
        <w:rPr>
          <w:rFonts w:cs="Times New Roman"/>
          <w:sz w:val="18"/>
          <w:szCs w:val="18"/>
        </w:rPr>
        <w:t>NCL</w:t>
      </w:r>
      <w:r w:rsidRPr="00D1476F">
        <w:rPr>
          <w:rFonts w:cs="Times New Roman"/>
          <w:sz w:val="18"/>
          <w:szCs w:val="18"/>
        </w:rPr>
        <w:t>U</w:t>
      </w:r>
      <w:r w:rsidR="00F9649A" w:rsidRPr="00D1476F">
        <w:rPr>
          <w:rFonts w:cs="Times New Roman"/>
          <w:sz w:val="18"/>
          <w:szCs w:val="18"/>
        </w:rPr>
        <w:t xml:space="preserve">DE in this category: (a) prunes not subject to the Order (refer to 5e below and </w:t>
      </w:r>
      <w:r w:rsidR="00646F99" w:rsidRPr="00D1476F">
        <w:rPr>
          <w:rFonts w:cs="Times New Roman"/>
          <w:sz w:val="18"/>
          <w:szCs w:val="18"/>
        </w:rPr>
        <w:t>form</w:t>
      </w:r>
      <w:r w:rsidR="00F9649A" w:rsidRPr="00D1476F">
        <w:rPr>
          <w:rFonts w:cs="Times New Roman"/>
          <w:sz w:val="18"/>
          <w:szCs w:val="18"/>
        </w:rPr>
        <w:t xml:space="preserve"> PMC 11.1); (b) Inter-Handler Transfers or officially inspected packed prunes moving between handlers (refer to 5 below).</w:t>
      </w:r>
      <w:r w:rsidRPr="00D1476F">
        <w:rPr>
          <w:rFonts w:cs="Times New Roman"/>
          <w:sz w:val="18"/>
          <w:szCs w:val="18"/>
        </w:rPr>
        <w:t xml:space="preserve"> </w:t>
      </w:r>
      <w:r w:rsidR="00F9649A" w:rsidRPr="00D1476F">
        <w:rPr>
          <w:rFonts w:cs="Times New Roman"/>
          <w:sz w:val="18"/>
          <w:szCs w:val="18"/>
        </w:rPr>
        <w:t xml:space="preserve"> The weight of the whole prunes shipped for each use should be reported. </w:t>
      </w:r>
      <w:r w:rsidR="004A1AD0" w:rsidRPr="00D1476F">
        <w:rPr>
          <w:rFonts w:cs="Times New Roman"/>
          <w:sz w:val="18"/>
          <w:szCs w:val="18"/>
        </w:rPr>
        <w:t xml:space="preserve"> </w:t>
      </w:r>
      <w:r w:rsidR="00F9649A" w:rsidRPr="00D1476F">
        <w:rPr>
          <w:rFonts w:cs="Times New Roman"/>
          <w:sz w:val="18"/>
          <w:szCs w:val="18"/>
        </w:rPr>
        <w:t>Fo</w:t>
      </w:r>
      <w:r w:rsidRPr="00D1476F">
        <w:rPr>
          <w:rFonts w:cs="Times New Roman"/>
          <w:sz w:val="18"/>
          <w:szCs w:val="18"/>
        </w:rPr>
        <w:t xml:space="preserve">r example: "pitting" should be </w:t>
      </w:r>
      <w:r w:rsidR="00F9649A" w:rsidRPr="00D1476F">
        <w:rPr>
          <w:rFonts w:cs="Times New Roman"/>
          <w:sz w:val="18"/>
          <w:szCs w:val="18"/>
        </w:rPr>
        <w:t xml:space="preserve">the </w:t>
      </w:r>
      <w:r w:rsidRPr="00D1476F">
        <w:rPr>
          <w:rFonts w:cs="Times New Roman"/>
          <w:sz w:val="18"/>
          <w:szCs w:val="18"/>
        </w:rPr>
        <w:t>weight</w:t>
      </w:r>
      <w:r w:rsidR="00F9649A" w:rsidRPr="00D1476F">
        <w:rPr>
          <w:rFonts w:cs="Times New Roman"/>
          <w:sz w:val="18"/>
          <w:szCs w:val="18"/>
        </w:rPr>
        <w:t xml:space="preserve"> of the prunes shipped to a trade custo</w:t>
      </w:r>
      <w:r w:rsidRPr="00D1476F">
        <w:rPr>
          <w:rFonts w:cs="Times New Roman"/>
          <w:sz w:val="18"/>
          <w:szCs w:val="18"/>
        </w:rPr>
        <w:t>mer</w:t>
      </w:r>
      <w:r w:rsidR="00F9649A" w:rsidRPr="00D1476F">
        <w:rPr>
          <w:rFonts w:cs="Times New Roman"/>
          <w:sz w:val="18"/>
          <w:szCs w:val="18"/>
        </w:rPr>
        <w:t xml:space="preserve"> for pitting, plus prunes entered into your own pitting equipment. </w:t>
      </w:r>
    </w:p>
    <w:p w:rsidR="00E24A93" w:rsidRPr="001F71A0" w:rsidRDefault="00E24A93" w:rsidP="00180E14">
      <w:pPr>
        <w:rPr>
          <w:rFonts w:cs="Times New Roman"/>
          <w:sz w:val="12"/>
          <w:szCs w:val="18"/>
        </w:rPr>
      </w:pPr>
    </w:p>
    <w:p w:rsidR="00E24A93" w:rsidRPr="00D1476F" w:rsidRDefault="00F9649A" w:rsidP="00180E14">
      <w:pPr>
        <w:rPr>
          <w:rFonts w:cs="Times New Roman"/>
          <w:sz w:val="18"/>
          <w:szCs w:val="18"/>
        </w:rPr>
      </w:pPr>
      <w:r w:rsidRPr="00D1476F">
        <w:rPr>
          <w:rFonts w:cs="Times New Roman"/>
          <w:sz w:val="18"/>
          <w:szCs w:val="18"/>
        </w:rPr>
        <w:t>2.</w:t>
      </w:r>
      <w:r w:rsidR="00CA7AF1" w:rsidRPr="00D1476F">
        <w:rPr>
          <w:rFonts w:cs="Times New Roman"/>
          <w:sz w:val="18"/>
          <w:szCs w:val="18"/>
        </w:rPr>
        <w:t xml:space="preserve">  </w:t>
      </w:r>
      <w:r w:rsidRPr="00D1476F">
        <w:rPr>
          <w:rFonts w:cs="Times New Roman"/>
          <w:sz w:val="18"/>
          <w:szCs w:val="18"/>
        </w:rPr>
        <w:t>PRUNE EXPORTS</w:t>
      </w:r>
      <w:r w:rsidR="00E24A93" w:rsidRPr="00D1476F">
        <w:rPr>
          <w:rFonts w:cs="Times New Roman"/>
          <w:sz w:val="18"/>
          <w:szCs w:val="18"/>
        </w:rPr>
        <w:t xml:space="preserve">  </w:t>
      </w:r>
      <w:r w:rsidRPr="00D1476F">
        <w:rPr>
          <w:rFonts w:cs="Times New Roman"/>
          <w:sz w:val="18"/>
          <w:szCs w:val="18"/>
        </w:rPr>
        <w:t xml:space="preserve"> </w:t>
      </w:r>
    </w:p>
    <w:p w:rsidR="00E24A93" w:rsidRPr="00D1476F" w:rsidRDefault="00F9649A" w:rsidP="00180E14">
      <w:pPr>
        <w:pStyle w:val="ListParagraph"/>
        <w:numPr>
          <w:ilvl w:val="0"/>
          <w:numId w:val="3"/>
        </w:numPr>
        <w:rPr>
          <w:rFonts w:cs="Times New Roman"/>
          <w:sz w:val="18"/>
          <w:szCs w:val="18"/>
        </w:rPr>
      </w:pPr>
      <w:r w:rsidRPr="00D1476F">
        <w:rPr>
          <w:rFonts w:cs="Times New Roman"/>
          <w:sz w:val="18"/>
          <w:szCs w:val="18"/>
        </w:rPr>
        <w:t xml:space="preserve">Report the cumulative tonnage of prunes and </w:t>
      </w:r>
      <w:r w:rsidR="00E24A93" w:rsidRPr="00D1476F">
        <w:rPr>
          <w:rFonts w:cs="Times New Roman"/>
          <w:sz w:val="18"/>
          <w:szCs w:val="18"/>
        </w:rPr>
        <w:t>pitted prunes shipped to each foreig</w:t>
      </w:r>
      <w:r w:rsidRPr="00D1476F">
        <w:rPr>
          <w:rFonts w:cs="Times New Roman"/>
          <w:sz w:val="18"/>
          <w:szCs w:val="18"/>
        </w:rPr>
        <w:t xml:space="preserve">n region excluding Canada on Attachment </w:t>
      </w:r>
      <w:r w:rsidR="00E24A93" w:rsidRPr="00D1476F">
        <w:rPr>
          <w:rFonts w:cs="Times New Roman"/>
          <w:sz w:val="18"/>
          <w:szCs w:val="18"/>
        </w:rPr>
        <w:t>P</w:t>
      </w:r>
      <w:r w:rsidRPr="00D1476F">
        <w:rPr>
          <w:rFonts w:cs="Times New Roman"/>
          <w:sz w:val="18"/>
          <w:szCs w:val="18"/>
        </w:rPr>
        <w:t>MC 12.</w:t>
      </w:r>
      <w:r w:rsidR="00E24A93" w:rsidRPr="00D1476F">
        <w:rPr>
          <w:rFonts w:cs="Times New Roman"/>
          <w:sz w:val="18"/>
          <w:szCs w:val="18"/>
        </w:rPr>
        <w:t>1</w:t>
      </w:r>
      <w:r w:rsidRPr="00D1476F">
        <w:rPr>
          <w:rFonts w:cs="Times New Roman"/>
          <w:sz w:val="18"/>
          <w:szCs w:val="18"/>
        </w:rPr>
        <w:t>A.</w:t>
      </w:r>
      <w:r w:rsidR="00E24A93" w:rsidRPr="00D1476F">
        <w:rPr>
          <w:rFonts w:cs="Times New Roman"/>
          <w:sz w:val="18"/>
          <w:szCs w:val="18"/>
        </w:rPr>
        <w:t xml:space="preserve"> </w:t>
      </w:r>
      <w:r w:rsidRPr="00D1476F">
        <w:rPr>
          <w:rFonts w:cs="Times New Roman"/>
          <w:sz w:val="18"/>
          <w:szCs w:val="18"/>
        </w:rPr>
        <w:t xml:space="preserve"> </w:t>
      </w:r>
      <w:r w:rsidR="00E24A93" w:rsidRPr="00D1476F">
        <w:rPr>
          <w:rFonts w:cs="Times New Roman"/>
          <w:sz w:val="18"/>
          <w:szCs w:val="18"/>
        </w:rPr>
        <w:t xml:space="preserve"> </w:t>
      </w:r>
    </w:p>
    <w:p w:rsidR="00E24A93" w:rsidRPr="00D1476F" w:rsidRDefault="00F9649A" w:rsidP="00180E14">
      <w:pPr>
        <w:pStyle w:val="ListParagraph"/>
        <w:numPr>
          <w:ilvl w:val="0"/>
          <w:numId w:val="3"/>
        </w:numPr>
        <w:rPr>
          <w:rFonts w:cs="Times New Roman"/>
          <w:sz w:val="18"/>
          <w:szCs w:val="18"/>
        </w:rPr>
      </w:pPr>
      <w:r w:rsidRPr="00D1476F">
        <w:rPr>
          <w:rFonts w:cs="Times New Roman"/>
          <w:sz w:val="18"/>
          <w:szCs w:val="18"/>
        </w:rPr>
        <w:t xml:space="preserve">Enter name of region if not listed. </w:t>
      </w:r>
    </w:p>
    <w:p w:rsidR="00F9649A" w:rsidRPr="00D1476F" w:rsidRDefault="00F9649A" w:rsidP="00180E14">
      <w:pPr>
        <w:pStyle w:val="ListParagraph"/>
        <w:numPr>
          <w:ilvl w:val="0"/>
          <w:numId w:val="3"/>
        </w:numPr>
        <w:rPr>
          <w:rFonts w:cs="Times New Roman"/>
          <w:sz w:val="18"/>
          <w:szCs w:val="18"/>
        </w:rPr>
      </w:pPr>
      <w:r w:rsidRPr="00D1476F">
        <w:rPr>
          <w:rFonts w:cs="Times New Roman"/>
          <w:sz w:val="18"/>
          <w:szCs w:val="18"/>
          <w:u w:val="single"/>
        </w:rPr>
        <w:t>Enter Total Re</w:t>
      </w:r>
      <w:r w:rsidR="00E24A93" w:rsidRPr="00D1476F">
        <w:rPr>
          <w:rFonts w:cs="Times New Roman"/>
          <w:sz w:val="18"/>
          <w:szCs w:val="18"/>
          <w:u w:val="single"/>
        </w:rPr>
        <w:t>g</w:t>
      </w:r>
      <w:r w:rsidRPr="00D1476F">
        <w:rPr>
          <w:rFonts w:cs="Times New Roman"/>
          <w:sz w:val="18"/>
          <w:szCs w:val="18"/>
          <w:u w:val="single"/>
        </w:rPr>
        <w:t xml:space="preserve">ular </w:t>
      </w:r>
      <w:r w:rsidR="00E24A93" w:rsidRPr="00D1476F">
        <w:rPr>
          <w:rFonts w:cs="Times New Roman"/>
          <w:sz w:val="18"/>
          <w:szCs w:val="18"/>
          <w:u w:val="single"/>
        </w:rPr>
        <w:t>Prunes</w:t>
      </w:r>
      <w:r w:rsidRPr="00D1476F">
        <w:rPr>
          <w:rFonts w:cs="Times New Roman"/>
          <w:sz w:val="18"/>
          <w:szCs w:val="18"/>
          <w:u w:val="single"/>
        </w:rPr>
        <w:t xml:space="preserve"> on Line 2, </w:t>
      </w:r>
      <w:r w:rsidR="00E24A93" w:rsidRPr="00D1476F">
        <w:rPr>
          <w:rFonts w:cs="Times New Roman"/>
          <w:sz w:val="18"/>
          <w:szCs w:val="18"/>
          <w:u w:val="single"/>
        </w:rPr>
        <w:t>P</w:t>
      </w:r>
      <w:r w:rsidRPr="00D1476F">
        <w:rPr>
          <w:rFonts w:cs="Times New Roman"/>
          <w:sz w:val="18"/>
          <w:szCs w:val="18"/>
          <w:u w:val="single"/>
        </w:rPr>
        <w:t>MC</w:t>
      </w:r>
      <w:r w:rsidR="00E24A93" w:rsidRPr="00D1476F">
        <w:rPr>
          <w:rFonts w:cs="Times New Roman"/>
          <w:sz w:val="18"/>
          <w:szCs w:val="18"/>
          <w:u w:val="single"/>
        </w:rPr>
        <w:t xml:space="preserve"> </w:t>
      </w:r>
      <w:r w:rsidRPr="00D1476F">
        <w:rPr>
          <w:rFonts w:cs="Times New Roman"/>
          <w:sz w:val="18"/>
          <w:szCs w:val="18"/>
          <w:u w:val="single"/>
        </w:rPr>
        <w:t>12.1</w:t>
      </w:r>
      <w:r w:rsidR="00E24A93" w:rsidRPr="00D1476F">
        <w:rPr>
          <w:rFonts w:cs="Times New Roman"/>
          <w:sz w:val="18"/>
          <w:szCs w:val="18"/>
        </w:rPr>
        <w:t>.</w:t>
      </w:r>
      <w:r w:rsidRPr="00D1476F">
        <w:rPr>
          <w:rFonts w:cs="Times New Roman"/>
          <w:sz w:val="18"/>
          <w:szCs w:val="18"/>
        </w:rPr>
        <w:t xml:space="preserve"> </w:t>
      </w:r>
    </w:p>
    <w:p w:rsidR="00E24A93" w:rsidRPr="001F71A0" w:rsidRDefault="00E24A93" w:rsidP="00180E14">
      <w:pPr>
        <w:tabs>
          <w:tab w:val="left" w:pos="432"/>
        </w:tabs>
        <w:rPr>
          <w:rFonts w:cs="Times New Roman"/>
          <w:sz w:val="12"/>
          <w:szCs w:val="18"/>
        </w:rPr>
      </w:pPr>
    </w:p>
    <w:p w:rsidR="00F9649A" w:rsidRPr="00D1476F" w:rsidRDefault="00E24A93" w:rsidP="00180E14">
      <w:pPr>
        <w:rPr>
          <w:rFonts w:cs="Times New Roman"/>
          <w:sz w:val="18"/>
          <w:szCs w:val="18"/>
        </w:rPr>
      </w:pPr>
      <w:r w:rsidRPr="00D1476F">
        <w:rPr>
          <w:rFonts w:cs="Times New Roman"/>
          <w:sz w:val="18"/>
          <w:szCs w:val="18"/>
        </w:rPr>
        <w:t>3.</w:t>
      </w:r>
      <w:r w:rsidR="00CA7AF1" w:rsidRPr="00D1476F">
        <w:rPr>
          <w:rFonts w:cs="Times New Roman"/>
          <w:sz w:val="18"/>
          <w:szCs w:val="18"/>
        </w:rPr>
        <w:t xml:space="preserve">  </w:t>
      </w:r>
      <w:r w:rsidR="00F9649A" w:rsidRPr="00D1476F">
        <w:rPr>
          <w:rFonts w:cs="Times New Roman"/>
          <w:sz w:val="18"/>
          <w:szCs w:val="18"/>
        </w:rPr>
        <w:t xml:space="preserve">Total Industry -This is the sum of total domestic and total export shipments. </w:t>
      </w:r>
    </w:p>
    <w:p w:rsidR="00E24A93" w:rsidRPr="001F71A0" w:rsidRDefault="00E24A93" w:rsidP="00180E14">
      <w:pPr>
        <w:rPr>
          <w:rFonts w:cs="Times New Roman"/>
          <w:sz w:val="12"/>
          <w:szCs w:val="18"/>
        </w:rPr>
      </w:pPr>
    </w:p>
    <w:p w:rsidR="00E24A93" w:rsidRPr="00D1476F" w:rsidRDefault="00E24A93" w:rsidP="00180E14">
      <w:pPr>
        <w:rPr>
          <w:rFonts w:cs="Times New Roman"/>
          <w:sz w:val="18"/>
          <w:szCs w:val="18"/>
        </w:rPr>
      </w:pPr>
      <w:r w:rsidRPr="00D1476F">
        <w:rPr>
          <w:rFonts w:cs="Times New Roman"/>
          <w:sz w:val="18"/>
          <w:szCs w:val="18"/>
        </w:rPr>
        <w:t>4.</w:t>
      </w:r>
      <w:r w:rsidR="00CA7AF1" w:rsidRPr="00D1476F">
        <w:rPr>
          <w:rFonts w:cs="Times New Roman"/>
          <w:sz w:val="18"/>
          <w:szCs w:val="18"/>
        </w:rPr>
        <w:t xml:space="preserve">  </w:t>
      </w:r>
      <w:r w:rsidR="00F9649A" w:rsidRPr="00D1476F">
        <w:rPr>
          <w:rFonts w:cs="Times New Roman"/>
          <w:sz w:val="18"/>
          <w:szCs w:val="18"/>
        </w:rPr>
        <w:t xml:space="preserve">INTER-HANDLER TRANSFERS </w:t>
      </w:r>
    </w:p>
    <w:p w:rsidR="00F9649A" w:rsidRPr="00D1476F" w:rsidRDefault="00F9649A" w:rsidP="00180E14">
      <w:pPr>
        <w:pStyle w:val="ListParagraph"/>
        <w:numPr>
          <w:ilvl w:val="0"/>
          <w:numId w:val="6"/>
        </w:numPr>
        <w:rPr>
          <w:rFonts w:cs="Times New Roman"/>
          <w:sz w:val="18"/>
          <w:szCs w:val="18"/>
        </w:rPr>
      </w:pPr>
      <w:r w:rsidRPr="00D1476F">
        <w:rPr>
          <w:rFonts w:cs="Times New Roman"/>
          <w:sz w:val="18"/>
          <w:szCs w:val="18"/>
        </w:rPr>
        <w:t xml:space="preserve">Natural condition prunes shipped to another handler either without outgoing inspection or with a memo inspection only. </w:t>
      </w:r>
    </w:p>
    <w:p w:rsidR="00F9649A" w:rsidRPr="00D1476F" w:rsidRDefault="00F9649A" w:rsidP="00180E14">
      <w:pPr>
        <w:pStyle w:val="ListParagraph"/>
        <w:numPr>
          <w:ilvl w:val="0"/>
          <w:numId w:val="6"/>
        </w:numPr>
        <w:rPr>
          <w:rFonts w:cs="Times New Roman"/>
          <w:sz w:val="18"/>
          <w:szCs w:val="18"/>
        </w:rPr>
      </w:pPr>
      <w:r w:rsidRPr="00D1476F">
        <w:rPr>
          <w:rFonts w:cs="Times New Roman"/>
          <w:sz w:val="18"/>
          <w:szCs w:val="18"/>
        </w:rPr>
        <w:t>Processed condition prunes shipped to another handler either withou</w:t>
      </w:r>
      <w:r w:rsidR="00CA7AF1" w:rsidRPr="00D1476F">
        <w:rPr>
          <w:rFonts w:cs="Times New Roman"/>
          <w:sz w:val="18"/>
          <w:szCs w:val="18"/>
        </w:rPr>
        <w:t xml:space="preserve">t outgoing inspection or with a </w:t>
      </w:r>
      <w:r w:rsidRPr="00D1476F">
        <w:rPr>
          <w:rFonts w:cs="Times New Roman"/>
          <w:sz w:val="18"/>
          <w:szCs w:val="18"/>
        </w:rPr>
        <w:t xml:space="preserve">memo inspection only, receiving handler to pack and obtain inspection. </w:t>
      </w:r>
    </w:p>
    <w:p w:rsidR="00F9649A" w:rsidRPr="00D1476F" w:rsidRDefault="00F9649A" w:rsidP="00180E14">
      <w:pPr>
        <w:pStyle w:val="ListParagraph"/>
        <w:numPr>
          <w:ilvl w:val="0"/>
          <w:numId w:val="6"/>
        </w:numPr>
        <w:rPr>
          <w:rFonts w:cs="Times New Roman"/>
          <w:sz w:val="18"/>
          <w:szCs w:val="18"/>
        </w:rPr>
      </w:pPr>
      <w:r w:rsidRPr="00D1476F">
        <w:rPr>
          <w:rFonts w:cs="Times New Roman"/>
          <w:sz w:val="18"/>
          <w:szCs w:val="18"/>
        </w:rPr>
        <w:t>Natural condition prunes shipped to or for the account of</w:t>
      </w:r>
      <w:r w:rsidR="00CA7AF1" w:rsidRPr="00D1476F">
        <w:rPr>
          <w:rFonts w:cs="Times New Roman"/>
          <w:sz w:val="18"/>
          <w:szCs w:val="18"/>
        </w:rPr>
        <w:t xml:space="preserve"> another handler after final DFA</w:t>
      </w:r>
      <w:r w:rsidRPr="00D1476F">
        <w:rPr>
          <w:rFonts w:cs="Times New Roman"/>
          <w:sz w:val="18"/>
          <w:szCs w:val="18"/>
        </w:rPr>
        <w:t xml:space="preserve"> outgoing P-5 inspection obtained by packing handler. </w:t>
      </w:r>
      <w:r w:rsidR="00CA7AF1" w:rsidRPr="00D1476F">
        <w:rPr>
          <w:rFonts w:cs="Times New Roman"/>
          <w:sz w:val="18"/>
          <w:szCs w:val="18"/>
        </w:rPr>
        <w:t xml:space="preserve"> </w:t>
      </w:r>
      <w:r w:rsidRPr="00D1476F">
        <w:rPr>
          <w:rFonts w:cs="Times New Roman"/>
          <w:sz w:val="18"/>
          <w:szCs w:val="18"/>
        </w:rPr>
        <w:t xml:space="preserve">Prunes were packed in consumer packs, sealed bulk fiber cases or export </w:t>
      </w:r>
      <w:r w:rsidR="00CA7AF1" w:rsidRPr="00D1476F">
        <w:rPr>
          <w:rFonts w:cs="Times New Roman"/>
          <w:sz w:val="18"/>
          <w:szCs w:val="18"/>
        </w:rPr>
        <w:t>sacks</w:t>
      </w:r>
      <w:r w:rsidRPr="00D1476F">
        <w:rPr>
          <w:rFonts w:cs="Times New Roman"/>
          <w:sz w:val="18"/>
          <w:szCs w:val="18"/>
        </w:rPr>
        <w:t xml:space="preserve"> by transferring handler. </w:t>
      </w:r>
    </w:p>
    <w:p w:rsidR="00F9649A" w:rsidRPr="00D1476F" w:rsidRDefault="00F9649A" w:rsidP="00180E14">
      <w:pPr>
        <w:pStyle w:val="ListParagraph"/>
        <w:numPr>
          <w:ilvl w:val="0"/>
          <w:numId w:val="6"/>
        </w:numPr>
        <w:rPr>
          <w:rFonts w:cs="Times New Roman"/>
          <w:sz w:val="18"/>
          <w:szCs w:val="18"/>
        </w:rPr>
      </w:pPr>
      <w:r w:rsidRPr="00D1476F">
        <w:rPr>
          <w:rFonts w:cs="Times New Roman"/>
          <w:sz w:val="18"/>
          <w:szCs w:val="18"/>
        </w:rPr>
        <w:t xml:space="preserve">Processed prunes packed and inspected by </w:t>
      </w:r>
      <w:r w:rsidR="00E24A93" w:rsidRPr="00D1476F">
        <w:rPr>
          <w:rFonts w:cs="Times New Roman"/>
          <w:sz w:val="18"/>
          <w:szCs w:val="18"/>
        </w:rPr>
        <w:t>transferring</w:t>
      </w:r>
      <w:r w:rsidRPr="00D1476F">
        <w:rPr>
          <w:rFonts w:cs="Times New Roman"/>
          <w:sz w:val="18"/>
          <w:szCs w:val="18"/>
        </w:rPr>
        <w:t xml:space="preserve"> handler as in 4c. </w:t>
      </w:r>
    </w:p>
    <w:p w:rsidR="00E24A93" w:rsidRPr="001F71A0" w:rsidRDefault="00E24A93" w:rsidP="00180E14">
      <w:pPr>
        <w:rPr>
          <w:rFonts w:cs="Times New Roman"/>
          <w:sz w:val="12"/>
          <w:szCs w:val="18"/>
        </w:rPr>
      </w:pPr>
    </w:p>
    <w:p w:rsidR="00CA7AF1" w:rsidRPr="00D1476F" w:rsidRDefault="00F9649A" w:rsidP="00180E14">
      <w:pPr>
        <w:rPr>
          <w:rFonts w:cs="Times New Roman"/>
          <w:sz w:val="18"/>
          <w:szCs w:val="18"/>
        </w:rPr>
      </w:pPr>
      <w:r w:rsidRPr="00D1476F">
        <w:rPr>
          <w:rFonts w:cs="Times New Roman"/>
          <w:sz w:val="18"/>
          <w:szCs w:val="18"/>
        </w:rPr>
        <w:t xml:space="preserve">5. </w:t>
      </w:r>
      <w:r w:rsidR="00CA7AF1" w:rsidRPr="00D1476F">
        <w:rPr>
          <w:rFonts w:cs="Times New Roman"/>
          <w:sz w:val="18"/>
          <w:szCs w:val="18"/>
        </w:rPr>
        <w:t xml:space="preserve">  </w:t>
      </w:r>
      <w:r w:rsidRPr="00D1476F">
        <w:rPr>
          <w:rFonts w:cs="Times New Roman"/>
          <w:sz w:val="18"/>
          <w:szCs w:val="18"/>
        </w:rPr>
        <w:t xml:space="preserve">PRUNESNOT SUBJECT TO THE ORDER </w:t>
      </w:r>
    </w:p>
    <w:p w:rsidR="00F9649A" w:rsidRPr="00D1476F" w:rsidRDefault="00F9649A" w:rsidP="00180E14">
      <w:pPr>
        <w:pStyle w:val="ListParagraph"/>
        <w:numPr>
          <w:ilvl w:val="0"/>
          <w:numId w:val="5"/>
        </w:numPr>
        <w:rPr>
          <w:rFonts w:cs="Times New Roman"/>
          <w:sz w:val="18"/>
          <w:szCs w:val="18"/>
        </w:rPr>
      </w:pPr>
      <w:r w:rsidRPr="00D1476F">
        <w:rPr>
          <w:rFonts w:cs="Times New Roman"/>
          <w:sz w:val="18"/>
          <w:szCs w:val="18"/>
        </w:rPr>
        <w:t xml:space="preserve">Enter on line </w:t>
      </w:r>
      <w:r w:rsidR="00CA7AF1" w:rsidRPr="00D1476F">
        <w:rPr>
          <w:rFonts w:cs="Times New Roman"/>
          <w:sz w:val="18"/>
          <w:szCs w:val="18"/>
        </w:rPr>
        <w:t>5b</w:t>
      </w:r>
      <w:r w:rsidRPr="00D1476F">
        <w:rPr>
          <w:rFonts w:cs="Times New Roman"/>
          <w:sz w:val="18"/>
          <w:szCs w:val="18"/>
        </w:rPr>
        <w:t xml:space="preserve"> your inventory</w:t>
      </w:r>
      <w:r w:rsidR="00CA7AF1" w:rsidRPr="00D1476F">
        <w:rPr>
          <w:rFonts w:cs="Times New Roman"/>
          <w:sz w:val="18"/>
          <w:szCs w:val="18"/>
        </w:rPr>
        <w:t xml:space="preserve"> </w:t>
      </w:r>
      <w:r w:rsidRPr="00D1476F">
        <w:rPr>
          <w:rFonts w:cs="Times New Roman"/>
          <w:sz w:val="18"/>
          <w:szCs w:val="18"/>
        </w:rPr>
        <w:t xml:space="preserve">of such prunes on hand at the beginning of the period reported upon, plus any acquired during the period. </w:t>
      </w:r>
    </w:p>
    <w:p w:rsidR="00F9649A" w:rsidRPr="00D1476F" w:rsidRDefault="00F9649A" w:rsidP="00180E14">
      <w:pPr>
        <w:pStyle w:val="ListParagraph"/>
        <w:numPr>
          <w:ilvl w:val="0"/>
          <w:numId w:val="5"/>
        </w:numPr>
        <w:rPr>
          <w:rFonts w:cs="Times New Roman"/>
          <w:sz w:val="18"/>
          <w:szCs w:val="18"/>
        </w:rPr>
      </w:pPr>
      <w:r w:rsidRPr="00D1476F">
        <w:rPr>
          <w:rFonts w:cs="Times New Roman"/>
          <w:sz w:val="18"/>
          <w:szCs w:val="18"/>
        </w:rPr>
        <w:t xml:space="preserve">Enter on line 5b your Non-Order prune inventory at the close of business of the last day of the period reported upon. </w:t>
      </w:r>
    </w:p>
    <w:p w:rsidR="00F9649A" w:rsidRPr="00D1476F" w:rsidRDefault="00CA7AF1" w:rsidP="00180E14">
      <w:pPr>
        <w:pStyle w:val="ListParagraph"/>
        <w:numPr>
          <w:ilvl w:val="0"/>
          <w:numId w:val="5"/>
        </w:numPr>
        <w:rPr>
          <w:rFonts w:cs="Times New Roman"/>
          <w:sz w:val="18"/>
          <w:szCs w:val="18"/>
        </w:rPr>
      </w:pPr>
      <w:r w:rsidRPr="00D1476F">
        <w:rPr>
          <w:rFonts w:cs="Times New Roman"/>
          <w:sz w:val="18"/>
          <w:szCs w:val="18"/>
        </w:rPr>
        <w:t>Deduct 5b from 5</w:t>
      </w:r>
      <w:r w:rsidR="00F9649A" w:rsidRPr="00D1476F">
        <w:rPr>
          <w:rFonts w:cs="Times New Roman"/>
          <w:sz w:val="18"/>
          <w:szCs w:val="18"/>
        </w:rPr>
        <w:t xml:space="preserve">a and enter the difference on line 5c as shipments during the period. </w:t>
      </w:r>
    </w:p>
    <w:p w:rsidR="00F9649A" w:rsidRPr="00D1476F" w:rsidRDefault="00F9649A" w:rsidP="00180E14">
      <w:pPr>
        <w:pStyle w:val="ListParagraph"/>
        <w:numPr>
          <w:ilvl w:val="0"/>
          <w:numId w:val="5"/>
        </w:numPr>
        <w:rPr>
          <w:rFonts w:cs="Times New Roman"/>
          <w:sz w:val="18"/>
          <w:szCs w:val="18"/>
        </w:rPr>
      </w:pPr>
      <w:r w:rsidRPr="00D1476F">
        <w:rPr>
          <w:rFonts w:cs="Times New Roman"/>
          <w:sz w:val="18"/>
          <w:szCs w:val="18"/>
        </w:rPr>
        <w:t xml:space="preserve">Deduct your entry on line 5e from 5c to determine the entry for line </w:t>
      </w:r>
      <w:r w:rsidR="00CA7AF1" w:rsidRPr="00D1476F">
        <w:rPr>
          <w:rFonts w:cs="Times New Roman"/>
          <w:sz w:val="18"/>
          <w:szCs w:val="18"/>
        </w:rPr>
        <w:t>5</w:t>
      </w:r>
      <w:r w:rsidRPr="00D1476F">
        <w:rPr>
          <w:rFonts w:cs="Times New Roman"/>
          <w:sz w:val="18"/>
          <w:szCs w:val="18"/>
        </w:rPr>
        <w:t xml:space="preserve">d, or, as an alternative method, total the weight of Non-Order prunes shown by your records as having been </w:t>
      </w:r>
      <w:r w:rsidR="00E24A93" w:rsidRPr="00D1476F">
        <w:rPr>
          <w:rFonts w:cs="Times New Roman"/>
          <w:sz w:val="18"/>
          <w:szCs w:val="18"/>
        </w:rPr>
        <w:tab/>
      </w:r>
      <w:r w:rsidRPr="00D1476F">
        <w:rPr>
          <w:rFonts w:cs="Times New Roman"/>
          <w:sz w:val="18"/>
          <w:szCs w:val="18"/>
        </w:rPr>
        <w:t xml:space="preserve">commingled with California prunes during the period reported </w:t>
      </w:r>
      <w:r w:rsidR="00CA7AF1" w:rsidRPr="00D1476F">
        <w:rPr>
          <w:rFonts w:cs="Times New Roman"/>
          <w:sz w:val="18"/>
          <w:szCs w:val="18"/>
        </w:rPr>
        <w:t>upo</w:t>
      </w:r>
      <w:r w:rsidRPr="00D1476F">
        <w:rPr>
          <w:rFonts w:cs="Times New Roman"/>
          <w:sz w:val="18"/>
          <w:szCs w:val="18"/>
        </w:rPr>
        <w:t xml:space="preserve">n and enter the sum on line 5d. </w:t>
      </w:r>
    </w:p>
    <w:p w:rsidR="00CA7AF1" w:rsidRPr="00D1476F" w:rsidRDefault="00F9649A" w:rsidP="00180E14">
      <w:pPr>
        <w:pStyle w:val="ListParagraph"/>
        <w:numPr>
          <w:ilvl w:val="0"/>
          <w:numId w:val="5"/>
        </w:numPr>
        <w:rPr>
          <w:rFonts w:cs="Times New Roman"/>
          <w:sz w:val="18"/>
          <w:szCs w:val="18"/>
        </w:rPr>
      </w:pPr>
      <w:r w:rsidRPr="00D1476F">
        <w:rPr>
          <w:rFonts w:cs="Times New Roman"/>
          <w:sz w:val="18"/>
          <w:szCs w:val="18"/>
        </w:rPr>
        <w:t>Dete</w:t>
      </w:r>
      <w:r w:rsidR="00CA7AF1" w:rsidRPr="00D1476F">
        <w:rPr>
          <w:rFonts w:cs="Times New Roman"/>
          <w:sz w:val="18"/>
          <w:szCs w:val="18"/>
        </w:rPr>
        <w:t>rm</w:t>
      </w:r>
      <w:r w:rsidRPr="00D1476F">
        <w:rPr>
          <w:rFonts w:cs="Times New Roman"/>
          <w:sz w:val="18"/>
          <w:szCs w:val="18"/>
        </w:rPr>
        <w:t>ine fr</w:t>
      </w:r>
      <w:r w:rsidR="00CA7AF1" w:rsidRPr="00D1476F">
        <w:rPr>
          <w:rFonts w:cs="Times New Roman"/>
          <w:sz w:val="18"/>
          <w:szCs w:val="18"/>
        </w:rPr>
        <w:t>o</w:t>
      </w:r>
      <w:r w:rsidRPr="00D1476F">
        <w:rPr>
          <w:rFonts w:cs="Times New Roman"/>
          <w:sz w:val="18"/>
          <w:szCs w:val="18"/>
        </w:rPr>
        <w:t xml:space="preserve">m your records the </w:t>
      </w:r>
      <w:r w:rsidR="00CA7AF1" w:rsidRPr="00D1476F">
        <w:rPr>
          <w:rFonts w:cs="Times New Roman"/>
          <w:sz w:val="18"/>
          <w:szCs w:val="18"/>
        </w:rPr>
        <w:t xml:space="preserve">total weight of Non-Order </w:t>
      </w:r>
      <w:r w:rsidRPr="00D1476F">
        <w:rPr>
          <w:rFonts w:cs="Times New Roman"/>
          <w:sz w:val="18"/>
          <w:szCs w:val="18"/>
        </w:rPr>
        <w:t xml:space="preserve">prunes shipped as such during the period of the report and enter on line 5e. </w:t>
      </w:r>
    </w:p>
    <w:p w:rsidR="00CA7AF1" w:rsidRPr="001F71A0" w:rsidRDefault="00CA7AF1" w:rsidP="00180E14">
      <w:pPr>
        <w:pStyle w:val="ListParagraph"/>
        <w:rPr>
          <w:rFonts w:cs="Times New Roman"/>
          <w:sz w:val="12"/>
          <w:szCs w:val="18"/>
        </w:rPr>
      </w:pPr>
    </w:p>
    <w:p w:rsidR="00F9649A" w:rsidRPr="00D1476F" w:rsidRDefault="00CA7AF1" w:rsidP="00180E14">
      <w:pPr>
        <w:rPr>
          <w:rFonts w:cs="Times New Roman"/>
          <w:sz w:val="18"/>
          <w:szCs w:val="18"/>
        </w:rPr>
      </w:pPr>
      <w:r w:rsidRPr="00D1476F">
        <w:rPr>
          <w:rFonts w:cs="Times New Roman"/>
          <w:sz w:val="18"/>
          <w:szCs w:val="18"/>
        </w:rPr>
        <w:t xml:space="preserve">6.  </w:t>
      </w:r>
      <w:r w:rsidR="00F9649A" w:rsidRPr="00D1476F">
        <w:rPr>
          <w:rFonts w:cs="Times New Roman"/>
          <w:sz w:val="18"/>
          <w:szCs w:val="18"/>
        </w:rPr>
        <w:t xml:space="preserve">TOTAL PRUNE SHIPMENTS (self-explanatory) </w:t>
      </w:r>
    </w:p>
    <w:p w:rsidR="00CA7AF1" w:rsidRPr="001F71A0" w:rsidRDefault="00CA7AF1" w:rsidP="00180E14">
      <w:pPr>
        <w:rPr>
          <w:rFonts w:cs="Times New Roman"/>
          <w:sz w:val="12"/>
          <w:szCs w:val="18"/>
        </w:rPr>
      </w:pPr>
    </w:p>
    <w:p w:rsidR="00F9649A" w:rsidRPr="00D1476F" w:rsidRDefault="00CA7AF1" w:rsidP="00180E14">
      <w:pPr>
        <w:rPr>
          <w:rFonts w:cs="Times New Roman"/>
          <w:sz w:val="18"/>
          <w:szCs w:val="18"/>
        </w:rPr>
      </w:pPr>
      <w:r w:rsidRPr="00D1476F">
        <w:rPr>
          <w:rFonts w:cs="Times New Roman"/>
          <w:sz w:val="18"/>
          <w:szCs w:val="18"/>
        </w:rPr>
        <w:t xml:space="preserve">7.  </w:t>
      </w:r>
      <w:r w:rsidR="00F9649A" w:rsidRPr="00D1476F">
        <w:rPr>
          <w:rFonts w:cs="Times New Roman"/>
          <w:sz w:val="18"/>
          <w:szCs w:val="18"/>
        </w:rPr>
        <w:t>SHIPMENTS BY TYPE: OF PACK Whole Prunes --</w:t>
      </w:r>
      <w:r w:rsidRPr="00D1476F">
        <w:rPr>
          <w:rFonts w:cs="Times New Roman"/>
          <w:sz w:val="18"/>
          <w:szCs w:val="18"/>
        </w:rPr>
        <w:t xml:space="preserve"> Report the nominal n</w:t>
      </w:r>
      <w:r w:rsidR="00F9649A" w:rsidRPr="00D1476F">
        <w:rPr>
          <w:rFonts w:cs="Times New Roman"/>
          <w:sz w:val="18"/>
          <w:szCs w:val="18"/>
        </w:rPr>
        <w:t>et</w:t>
      </w:r>
      <w:r w:rsidRPr="00D1476F">
        <w:rPr>
          <w:rFonts w:cs="Times New Roman"/>
          <w:sz w:val="18"/>
          <w:szCs w:val="18"/>
        </w:rPr>
        <w:t xml:space="preserve"> </w:t>
      </w:r>
      <w:r w:rsidR="00F9649A" w:rsidRPr="00D1476F">
        <w:rPr>
          <w:rFonts w:cs="Times New Roman"/>
          <w:sz w:val="18"/>
          <w:szCs w:val="18"/>
        </w:rPr>
        <w:t xml:space="preserve">pounds of prunes shipped to </w:t>
      </w:r>
      <w:r w:rsidRPr="00D1476F">
        <w:rPr>
          <w:rFonts w:cs="Times New Roman"/>
          <w:sz w:val="18"/>
          <w:szCs w:val="18"/>
        </w:rPr>
        <w:t>t</w:t>
      </w:r>
      <w:r w:rsidR="00F9649A" w:rsidRPr="00D1476F">
        <w:rPr>
          <w:rFonts w:cs="Times New Roman"/>
          <w:sz w:val="18"/>
          <w:szCs w:val="18"/>
        </w:rPr>
        <w:t>he trade segregate</w:t>
      </w:r>
      <w:r w:rsidRPr="00D1476F">
        <w:rPr>
          <w:rFonts w:cs="Times New Roman"/>
          <w:sz w:val="18"/>
          <w:szCs w:val="18"/>
        </w:rPr>
        <w:t>d by, for Consumer packs and Bulk</w:t>
      </w:r>
      <w:r w:rsidR="00F9649A" w:rsidRPr="00D1476F">
        <w:rPr>
          <w:rFonts w:cs="Times New Roman"/>
          <w:sz w:val="18"/>
          <w:szCs w:val="18"/>
        </w:rPr>
        <w:t xml:space="preserve"> packs. "Other</w:t>
      </w:r>
      <w:r w:rsidRPr="00D1476F">
        <w:rPr>
          <w:rFonts w:cs="Times New Roman"/>
          <w:sz w:val="18"/>
          <w:szCs w:val="18"/>
        </w:rPr>
        <w:t>" includes shipments of prunes (</w:t>
      </w:r>
      <w:r w:rsidR="00F9649A" w:rsidRPr="00D1476F">
        <w:rPr>
          <w:rFonts w:cs="Times New Roman"/>
          <w:sz w:val="18"/>
          <w:szCs w:val="18"/>
        </w:rPr>
        <w:t>n</w:t>
      </w:r>
      <w:r w:rsidRPr="00D1476F">
        <w:rPr>
          <w:rFonts w:cs="Times New Roman"/>
          <w:sz w:val="18"/>
          <w:szCs w:val="18"/>
        </w:rPr>
        <w:t>at</w:t>
      </w:r>
      <w:r w:rsidR="00F9649A" w:rsidRPr="00D1476F">
        <w:rPr>
          <w:rFonts w:cs="Times New Roman"/>
          <w:sz w:val="18"/>
          <w:szCs w:val="18"/>
        </w:rPr>
        <w:t xml:space="preserve">ural condition and processed) in bulk and other containers such as tin or glass, or in a </w:t>
      </w:r>
      <w:r w:rsidRPr="00D1476F">
        <w:rPr>
          <w:rFonts w:cs="Times New Roman"/>
          <w:sz w:val="18"/>
          <w:szCs w:val="18"/>
        </w:rPr>
        <w:t>different t</w:t>
      </w:r>
      <w:r w:rsidR="00F9649A" w:rsidRPr="00D1476F">
        <w:rPr>
          <w:rFonts w:cs="Times New Roman"/>
          <w:sz w:val="18"/>
          <w:szCs w:val="18"/>
        </w:rPr>
        <w:t xml:space="preserve">ype container. </w:t>
      </w:r>
    </w:p>
    <w:p w:rsidR="00CA7AF1" w:rsidRPr="001F71A0" w:rsidRDefault="00CA7AF1" w:rsidP="00180E14">
      <w:pPr>
        <w:rPr>
          <w:rFonts w:cs="Times New Roman"/>
          <w:sz w:val="12"/>
          <w:szCs w:val="18"/>
        </w:rPr>
      </w:pPr>
    </w:p>
    <w:p w:rsidR="00F9649A" w:rsidRPr="00D1476F" w:rsidRDefault="00CA7AF1" w:rsidP="00180E14">
      <w:pPr>
        <w:rPr>
          <w:rFonts w:cs="Times New Roman"/>
          <w:sz w:val="18"/>
          <w:szCs w:val="18"/>
        </w:rPr>
      </w:pPr>
      <w:r w:rsidRPr="00D1476F">
        <w:rPr>
          <w:rFonts w:cs="Times New Roman"/>
          <w:sz w:val="18"/>
          <w:szCs w:val="18"/>
        </w:rPr>
        <w:t xml:space="preserve">8.  </w:t>
      </w:r>
      <w:r w:rsidR="00F9649A" w:rsidRPr="00D1476F">
        <w:rPr>
          <w:rFonts w:cs="Times New Roman"/>
          <w:sz w:val="18"/>
          <w:szCs w:val="18"/>
        </w:rPr>
        <w:t>SHIPPE</w:t>
      </w:r>
      <w:r w:rsidR="004A1AD0" w:rsidRPr="00D1476F">
        <w:rPr>
          <w:rFonts w:cs="Times New Roman"/>
          <w:sz w:val="18"/>
          <w:szCs w:val="18"/>
        </w:rPr>
        <w:t xml:space="preserve">D AS PITTED PRUNES --Report the </w:t>
      </w:r>
      <w:r w:rsidR="00F9649A" w:rsidRPr="00D1476F">
        <w:rPr>
          <w:rFonts w:cs="Times New Roman"/>
          <w:sz w:val="18"/>
          <w:szCs w:val="18"/>
        </w:rPr>
        <w:t>nomin</w:t>
      </w:r>
      <w:r w:rsidR="004A1AD0" w:rsidRPr="00D1476F">
        <w:rPr>
          <w:rFonts w:cs="Times New Roman"/>
          <w:sz w:val="18"/>
          <w:szCs w:val="18"/>
        </w:rPr>
        <w:t>al net weight of pitted pru</w:t>
      </w:r>
      <w:r w:rsidR="00F9649A" w:rsidRPr="00D1476F">
        <w:rPr>
          <w:rFonts w:cs="Times New Roman"/>
          <w:sz w:val="18"/>
          <w:szCs w:val="18"/>
        </w:rPr>
        <w:t>nes</w:t>
      </w:r>
      <w:r w:rsidR="004A1AD0" w:rsidRPr="00D1476F">
        <w:rPr>
          <w:rFonts w:cs="Times New Roman"/>
          <w:sz w:val="18"/>
          <w:szCs w:val="18"/>
        </w:rPr>
        <w:t xml:space="preserve"> </w:t>
      </w:r>
      <w:r w:rsidR="00F9649A" w:rsidRPr="00D1476F">
        <w:rPr>
          <w:rFonts w:cs="Times New Roman"/>
          <w:sz w:val="18"/>
          <w:szCs w:val="18"/>
        </w:rPr>
        <w:t xml:space="preserve">(Pits removed) </w:t>
      </w:r>
      <w:r w:rsidR="004A1AD0" w:rsidRPr="00D1476F">
        <w:rPr>
          <w:rFonts w:cs="Times New Roman"/>
          <w:sz w:val="18"/>
          <w:szCs w:val="18"/>
        </w:rPr>
        <w:t>shi</w:t>
      </w:r>
      <w:r w:rsidR="00F9649A" w:rsidRPr="00D1476F">
        <w:rPr>
          <w:rFonts w:cs="Times New Roman"/>
          <w:sz w:val="18"/>
          <w:szCs w:val="18"/>
        </w:rPr>
        <w:t>pped to the trade segregated by</w:t>
      </w:r>
      <w:r w:rsidR="004A1AD0" w:rsidRPr="00D1476F">
        <w:rPr>
          <w:rFonts w:cs="Times New Roman"/>
          <w:sz w:val="18"/>
          <w:szCs w:val="18"/>
        </w:rPr>
        <w:t xml:space="preserve"> consumer and bulk pack.  </w:t>
      </w:r>
      <w:r w:rsidR="004A1AD0" w:rsidRPr="00D1476F">
        <w:rPr>
          <w:rFonts w:cs="Times New Roman"/>
          <w:sz w:val="18"/>
          <w:szCs w:val="18"/>
          <w:u w:val="single"/>
        </w:rPr>
        <w:t>This is</w:t>
      </w:r>
      <w:r w:rsidR="00F9649A" w:rsidRPr="00D1476F">
        <w:rPr>
          <w:rFonts w:cs="Times New Roman"/>
          <w:sz w:val="18"/>
          <w:szCs w:val="18"/>
          <w:u w:val="single"/>
        </w:rPr>
        <w:t xml:space="preserve"> a separa</w:t>
      </w:r>
      <w:r w:rsidR="004A1AD0" w:rsidRPr="00D1476F">
        <w:rPr>
          <w:rFonts w:cs="Times New Roman"/>
          <w:sz w:val="18"/>
          <w:szCs w:val="18"/>
          <w:u w:val="single"/>
        </w:rPr>
        <w:t>te figure not to be included elsewhere</w:t>
      </w:r>
      <w:r w:rsidR="00F9649A" w:rsidRPr="00D1476F">
        <w:rPr>
          <w:rFonts w:cs="Times New Roman"/>
          <w:sz w:val="18"/>
          <w:szCs w:val="18"/>
        </w:rPr>
        <w:t xml:space="preserve"> in this report. </w:t>
      </w:r>
    </w:p>
    <w:p w:rsidR="004A1AD0" w:rsidRPr="00D1476F" w:rsidRDefault="004A1AD0" w:rsidP="00180E14">
      <w:pPr>
        <w:rPr>
          <w:rFonts w:cs="Times New Roman"/>
          <w:sz w:val="12"/>
          <w:szCs w:val="18"/>
        </w:rPr>
      </w:pPr>
    </w:p>
    <w:p w:rsidR="00FD62D6" w:rsidRPr="000B7615" w:rsidRDefault="00FD62D6" w:rsidP="00FD62D6">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FD62D6" w:rsidRPr="000B7615" w:rsidRDefault="00FD62D6" w:rsidP="00FD62D6">
      <w:pPr>
        <w:pStyle w:val="NoSpacing"/>
        <w:rPr>
          <w:rFonts w:ascii="Times New Roman" w:eastAsia="Times New Roman" w:hAnsi="Times New Roman" w:cs="Times New Roman"/>
          <w:sz w:val="16"/>
          <w:szCs w:val="16"/>
        </w:rPr>
      </w:pPr>
    </w:p>
    <w:p w:rsidR="00FD62D6" w:rsidRPr="000B7615" w:rsidRDefault="00FD62D6" w:rsidP="00FD62D6">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FD62D6" w:rsidRPr="000B7615" w:rsidRDefault="00FD62D6" w:rsidP="00FD62D6">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p w:rsidR="00DC0ADB" w:rsidRPr="00D1476F" w:rsidRDefault="00DC0ADB" w:rsidP="00180E14">
      <w:pPr>
        <w:rPr>
          <w:rFonts w:cs="Times New Roman"/>
          <w:sz w:val="15"/>
          <w:szCs w:val="15"/>
        </w:rPr>
      </w:pPr>
    </w:p>
    <w:sectPr w:rsidR="00DC0ADB" w:rsidRPr="00D1476F" w:rsidSect="00FD62D6">
      <w:headerReference w:type="default" r:id="rId9"/>
      <w:footerReference w:type="default" r:id="rId10"/>
      <w:type w:val="continuous"/>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709" w:rsidRDefault="00DA5709" w:rsidP="00F9649A">
      <w:r>
        <w:separator/>
      </w:r>
    </w:p>
  </w:endnote>
  <w:endnote w:type="continuationSeparator" w:id="0">
    <w:p w:rsidR="00DA5709" w:rsidRDefault="00DA5709" w:rsidP="00F9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F99" w:rsidRPr="00646F99" w:rsidRDefault="00646F99" w:rsidP="00646F99">
    <w:pPr>
      <w:rPr>
        <w:rFonts w:cs="Times New Roman"/>
        <w:b/>
        <w:sz w:val="18"/>
        <w:szCs w:val="20"/>
      </w:rPr>
    </w:pPr>
    <w:r w:rsidRPr="00646F99">
      <w:rPr>
        <w:rFonts w:cs="Times New Roman"/>
        <w:b/>
        <w:sz w:val="18"/>
        <w:szCs w:val="20"/>
      </w:rPr>
      <w:t xml:space="preserve">PMC 12.1 (Rev. </w:t>
    </w:r>
    <w:r w:rsidR="0031758B">
      <w:rPr>
        <w:rFonts w:cs="Times New Roman"/>
        <w:b/>
        <w:sz w:val="18"/>
        <w:szCs w:val="20"/>
      </w:rPr>
      <w:t>01/2017)</w:t>
    </w:r>
    <w:r w:rsidRPr="00646F99">
      <w:rPr>
        <w:rFonts w:cs="Times New Roman"/>
        <w:b/>
        <w:sz w:val="18"/>
        <w:szCs w:val="20"/>
      </w:rPr>
      <w:t xml:space="preserve"> Destroy previous editions</w:t>
    </w:r>
    <w:r>
      <w:rPr>
        <w:rFonts w:cs="Times New Roman"/>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709" w:rsidRDefault="00DA5709" w:rsidP="00F9649A">
      <w:r>
        <w:separator/>
      </w:r>
    </w:p>
  </w:footnote>
  <w:footnote w:type="continuationSeparator" w:id="0">
    <w:p w:rsidR="00DA5709" w:rsidRDefault="00DA5709" w:rsidP="00F96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F99" w:rsidRPr="00646F99" w:rsidRDefault="00646F99" w:rsidP="00646F99">
    <w:pPr>
      <w:tabs>
        <w:tab w:val="right" w:pos="9360"/>
      </w:tabs>
      <w:rPr>
        <w:rFonts w:cs="Times New Roman"/>
        <w:b/>
        <w:sz w:val="18"/>
        <w:szCs w:val="18"/>
        <w:u w:val="single"/>
      </w:rPr>
    </w:pPr>
    <w:r>
      <w:rPr>
        <w:rFonts w:cs="Times New Roman"/>
        <w:b/>
        <w:sz w:val="18"/>
        <w:szCs w:val="18"/>
        <w:u w:val="single"/>
      </w:rPr>
      <w:tab/>
    </w:r>
    <w:r w:rsidRPr="00646F99">
      <w:rPr>
        <w:rFonts w:cs="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A6352"/>
    <w:multiLevelType w:val="hybridMultilevel"/>
    <w:tmpl w:val="1B2CB8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3170B"/>
    <w:multiLevelType w:val="hybridMultilevel"/>
    <w:tmpl w:val="49ACC5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4318D"/>
    <w:multiLevelType w:val="hybridMultilevel"/>
    <w:tmpl w:val="E416A304"/>
    <w:lvl w:ilvl="0" w:tplc="B6903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B50667"/>
    <w:multiLevelType w:val="hybridMultilevel"/>
    <w:tmpl w:val="78B65C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2755C"/>
    <w:multiLevelType w:val="hybridMultilevel"/>
    <w:tmpl w:val="86D05506"/>
    <w:lvl w:ilvl="0" w:tplc="D7404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FF7C1A"/>
    <w:multiLevelType w:val="hybridMultilevel"/>
    <w:tmpl w:val="AFB659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9A"/>
    <w:rsid w:val="000806C8"/>
    <w:rsid w:val="00082A8B"/>
    <w:rsid w:val="00180E14"/>
    <w:rsid w:val="001D3D67"/>
    <w:rsid w:val="001F6094"/>
    <w:rsid w:val="001F71A0"/>
    <w:rsid w:val="00275071"/>
    <w:rsid w:val="0031758B"/>
    <w:rsid w:val="00492226"/>
    <w:rsid w:val="004A1AD0"/>
    <w:rsid w:val="004D03D7"/>
    <w:rsid w:val="005F7170"/>
    <w:rsid w:val="00646F99"/>
    <w:rsid w:val="006977CF"/>
    <w:rsid w:val="008A03EA"/>
    <w:rsid w:val="00B1664B"/>
    <w:rsid w:val="00C11B3A"/>
    <w:rsid w:val="00CA7AF1"/>
    <w:rsid w:val="00D1476F"/>
    <w:rsid w:val="00DA5709"/>
    <w:rsid w:val="00DC0ADB"/>
    <w:rsid w:val="00E24A93"/>
    <w:rsid w:val="00ED486F"/>
    <w:rsid w:val="00F9649A"/>
    <w:rsid w:val="00FB1580"/>
    <w:rsid w:val="00FD2B8E"/>
    <w:rsid w:val="00FD6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D95A7BD-5601-4CDB-8CCF-9EE7DB0B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49A"/>
    <w:pPr>
      <w:tabs>
        <w:tab w:val="center" w:pos="4680"/>
        <w:tab w:val="right" w:pos="9360"/>
      </w:tabs>
    </w:pPr>
  </w:style>
  <w:style w:type="character" w:customStyle="1" w:styleId="HeaderChar">
    <w:name w:val="Header Char"/>
    <w:basedOn w:val="DefaultParagraphFont"/>
    <w:link w:val="Header"/>
    <w:uiPriority w:val="99"/>
    <w:rsid w:val="00F9649A"/>
  </w:style>
  <w:style w:type="paragraph" w:styleId="Footer">
    <w:name w:val="footer"/>
    <w:basedOn w:val="Normal"/>
    <w:link w:val="FooterChar"/>
    <w:uiPriority w:val="99"/>
    <w:unhideWhenUsed/>
    <w:rsid w:val="00F9649A"/>
    <w:pPr>
      <w:tabs>
        <w:tab w:val="center" w:pos="4680"/>
        <w:tab w:val="right" w:pos="9360"/>
      </w:tabs>
    </w:pPr>
  </w:style>
  <w:style w:type="character" w:customStyle="1" w:styleId="FooterChar">
    <w:name w:val="Footer Char"/>
    <w:basedOn w:val="DefaultParagraphFont"/>
    <w:link w:val="Footer"/>
    <w:uiPriority w:val="99"/>
    <w:rsid w:val="00F9649A"/>
  </w:style>
  <w:style w:type="paragraph" w:styleId="BalloonText">
    <w:name w:val="Balloon Text"/>
    <w:basedOn w:val="Normal"/>
    <w:link w:val="BalloonTextChar"/>
    <w:uiPriority w:val="99"/>
    <w:semiHidden/>
    <w:unhideWhenUsed/>
    <w:rsid w:val="00F9649A"/>
    <w:rPr>
      <w:rFonts w:ascii="Tahoma" w:hAnsi="Tahoma" w:cs="Tahoma"/>
      <w:sz w:val="16"/>
      <w:szCs w:val="16"/>
    </w:rPr>
  </w:style>
  <w:style w:type="character" w:customStyle="1" w:styleId="BalloonTextChar">
    <w:name w:val="Balloon Text Char"/>
    <w:basedOn w:val="DefaultParagraphFont"/>
    <w:link w:val="BalloonText"/>
    <w:uiPriority w:val="99"/>
    <w:semiHidden/>
    <w:rsid w:val="00F9649A"/>
    <w:rPr>
      <w:rFonts w:ascii="Tahoma" w:hAnsi="Tahoma" w:cs="Tahoma"/>
      <w:sz w:val="16"/>
      <w:szCs w:val="16"/>
    </w:rPr>
  </w:style>
  <w:style w:type="paragraph" w:styleId="ListParagraph">
    <w:name w:val="List Paragraph"/>
    <w:basedOn w:val="Normal"/>
    <w:uiPriority w:val="34"/>
    <w:qFormat/>
    <w:rsid w:val="00CA7AF1"/>
    <w:pPr>
      <w:ind w:left="720"/>
      <w:contextualSpacing/>
    </w:pPr>
  </w:style>
  <w:style w:type="paragraph" w:styleId="NoSpacing">
    <w:name w:val="No Spacing"/>
    <w:uiPriority w:val="1"/>
    <w:qFormat/>
    <w:rsid w:val="00FD62D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6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16641-4694-49F2-A95A-E55B218B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1325</Words>
  <Characters>7556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Pish, Marylin - AMS</cp:lastModifiedBy>
  <cp:revision>2</cp:revision>
  <cp:lastPrinted>2017-01-29T17:42:00Z</cp:lastPrinted>
  <dcterms:created xsi:type="dcterms:W3CDTF">2017-01-29T17:43:00Z</dcterms:created>
  <dcterms:modified xsi:type="dcterms:W3CDTF">2017-01-29T17:43:00Z</dcterms:modified>
</cp:coreProperties>
</file>