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E6F0E" w:rsidR="006271CF" w:rsidP="006271CF" w:rsidRDefault="006271CF" w14:paraId="4099FB79" w14:textId="755F8937">
      <w:pPr>
        <w:pStyle w:val="Heading1Attach"/>
        <w:numPr>
          <w:ilvl w:val="0"/>
          <w:numId w:val="0"/>
        </w:numPr>
      </w:pPr>
      <w:r>
        <w:t xml:space="preserve">Attachment </w:t>
      </w:r>
      <w:r w:rsidR="002F4B75">
        <w:t>D: SFA Interview Protocol</w:t>
      </w:r>
      <w:r>
        <w:br/>
      </w:r>
    </w:p>
    <w:p w:rsidRPr="006F7D63" w:rsidR="006271CF" w:rsidP="006271CF" w:rsidRDefault="006271CF" w14:paraId="6E5120AE" w14:textId="77777777">
      <w:pPr>
        <w:spacing w:after="180"/>
        <w:rPr>
          <w:rFonts w:asciiTheme="minorHAnsi" w:hAnsiTheme="minorHAnsi" w:cstheme="minorHAnsi"/>
          <w:sz w:val="22"/>
          <w:szCs w:val="20"/>
        </w:rPr>
      </w:pPr>
    </w:p>
    <w:p w:rsidRPr="00AB6835" w:rsidR="006271CF" w:rsidP="006271CF" w:rsidRDefault="006271CF" w14:paraId="395F973E" w14:textId="77777777">
      <w:pPr>
        <w:spacing w:after="160" w:line="259" w:lineRule="auto"/>
        <w:rPr>
          <w:rFonts w:asciiTheme="minorHAnsi" w:hAnsiTheme="minorHAnsi" w:cstheme="minorHAnsi"/>
          <w:sz w:val="22"/>
          <w:szCs w:val="20"/>
        </w:rPr>
      </w:pPr>
      <w:r w:rsidRPr="006F7D63">
        <w:rPr>
          <w:rFonts w:asciiTheme="minorHAnsi" w:hAnsiTheme="minorHAnsi" w:cstheme="minorHAnsi"/>
          <w:sz w:val="22"/>
          <w:szCs w:val="20"/>
        </w:rPr>
        <w:br w:type="page"/>
      </w:r>
    </w:p>
    <w:p w:rsidRPr="006F7D63" w:rsidR="006271CF" w:rsidP="006271CF" w:rsidRDefault="006271CF" w14:paraId="001B0616" w14:textId="320A8E65">
      <w:pPr>
        <w:tabs>
          <w:tab w:val="left" w:pos="432"/>
        </w:tabs>
        <w:suppressAutoHyphens/>
        <w:jc w:val="center"/>
        <w:rPr>
          <w:rFonts w:asciiTheme="minorHAnsi" w:hAnsiTheme="minorHAnsi" w:cstheme="minorHAnsi"/>
          <w:b/>
          <w:bCs/>
          <w:iCs/>
          <w:sz w:val="22"/>
          <w:szCs w:val="22"/>
        </w:rPr>
      </w:pPr>
      <w:r w:rsidRPr="006F7D63">
        <w:rPr>
          <w:rFonts w:asciiTheme="minorHAnsi" w:hAnsiTheme="minorHAnsi" w:cstheme="minorHAnsi"/>
          <w:b/>
          <w:bCs/>
          <w:iCs/>
          <w:noProof/>
          <w:sz w:val="22"/>
          <w:szCs w:val="22"/>
        </w:rPr>
        <w:lastRenderedPageBreak/>
        <mc:AlternateContent>
          <mc:Choice Requires="wps">
            <w:drawing>
              <wp:anchor distT="0" distB="0" distL="114300" distR="114300" simplePos="0" relativeHeight="251659264" behindDoc="0" locked="1" layoutInCell="1" allowOverlap="1" wp14:editId="6E0DFFCB" wp14:anchorId="379E4589">
                <wp:simplePos x="0" y="0"/>
                <wp:positionH relativeFrom="column">
                  <wp:posOffset>4033520</wp:posOffset>
                </wp:positionH>
                <wp:positionV relativeFrom="paragraph">
                  <wp:posOffset>-513715</wp:posOffset>
                </wp:positionV>
                <wp:extent cx="2061845" cy="434975"/>
                <wp:effectExtent l="0" t="0" r="14605" b="22225"/>
                <wp:wrapNone/>
                <wp:docPr id="313"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1845" cy="434975"/>
                        </a:xfrm>
                        <a:prstGeom prst="rect">
                          <a:avLst/>
                        </a:prstGeom>
                        <a:solidFill>
                          <a:srgbClr val="FFFFFF"/>
                        </a:solidFill>
                        <a:ln w="9525">
                          <a:solidFill>
                            <a:srgbClr val="000000"/>
                          </a:solidFill>
                          <a:miter lim="800000"/>
                          <a:headEnd/>
                          <a:tailEnd/>
                        </a:ln>
                      </wps:spPr>
                      <wps:txbx>
                        <w:txbxContent>
                          <w:p w:rsidRPr="00573309" w:rsidR="006271CF" w:rsidP="006271CF" w:rsidRDefault="006271CF" w14:paraId="374EC903" w14:textId="023F7306">
                            <w:pPr>
                              <w:tabs>
                                <w:tab w:val="center" w:pos="4680"/>
                                <w:tab w:val="left" w:pos="6765"/>
                                <w:tab w:val="right" w:pos="9360"/>
                              </w:tabs>
                              <w:jc w:val="right"/>
                              <w:rPr>
                                <w:rFonts w:ascii="Calibri" w:hAnsi="Calibri"/>
                                <w:snapToGrid w:val="0"/>
                                <w:sz w:val="22"/>
                                <w:szCs w:val="22"/>
                              </w:rPr>
                            </w:pPr>
                            <w:r w:rsidRPr="00573309">
                              <w:rPr>
                                <w:rFonts w:ascii="Calibri" w:hAnsi="Calibri"/>
                                <w:snapToGrid w:val="0"/>
                                <w:sz w:val="22"/>
                                <w:szCs w:val="22"/>
                              </w:rPr>
                              <w:t xml:space="preserve">OMB </w:t>
                            </w:r>
                            <w:r w:rsidR="004D7FD7">
                              <w:rPr>
                                <w:rFonts w:ascii="Calibri" w:hAnsi="Calibri"/>
                                <w:snapToGrid w:val="0"/>
                                <w:sz w:val="22"/>
                                <w:szCs w:val="22"/>
                              </w:rPr>
                              <w:t xml:space="preserve">Control </w:t>
                            </w:r>
                            <w:r w:rsidRPr="00573309">
                              <w:rPr>
                                <w:rFonts w:ascii="Calibri" w:hAnsi="Calibri"/>
                                <w:snapToGrid w:val="0"/>
                                <w:sz w:val="22"/>
                                <w:szCs w:val="22"/>
                              </w:rPr>
                              <w:t>No.: 0584-</w:t>
                            </w:r>
                            <w:r w:rsidRPr="00AA2F67">
                              <w:rPr>
                                <w:rFonts w:ascii="Calibri" w:hAnsi="Calibri"/>
                                <w:snapToGrid w:val="0"/>
                                <w:sz w:val="22"/>
                                <w:szCs w:val="22"/>
                              </w:rPr>
                              <w:t>0524</w:t>
                            </w:r>
                          </w:p>
                          <w:p w:rsidRPr="00C354D2" w:rsidR="006271CF" w:rsidP="006271CF" w:rsidRDefault="006271CF" w14:paraId="648246D6" w14:textId="5B41C95E">
                            <w:pPr>
                              <w:tabs>
                                <w:tab w:val="center" w:pos="4680"/>
                                <w:tab w:val="left" w:pos="6765"/>
                                <w:tab w:val="right" w:pos="9360"/>
                              </w:tabs>
                              <w:jc w:val="right"/>
                              <w:rPr>
                                <w:snapToGrid w:val="0"/>
                                <w:sz w:val="22"/>
                                <w:szCs w:val="22"/>
                              </w:rPr>
                            </w:pPr>
                            <w:r w:rsidRPr="00573309">
                              <w:rPr>
                                <w:rFonts w:ascii="Calibri" w:hAnsi="Calibri"/>
                                <w:sz w:val="22"/>
                                <w:szCs w:val="22"/>
                              </w:rPr>
                              <w:t>Expiration Date:</w:t>
                            </w:r>
                            <w:r>
                              <w:rPr>
                                <w:rFonts w:ascii="Calibri" w:hAnsi="Calibri"/>
                                <w:sz w:val="22"/>
                                <w:szCs w:val="22"/>
                              </w:rPr>
                              <w:t xml:space="preserve"> 1</w:t>
                            </w:r>
                            <w:r w:rsidR="002F4B75">
                              <w:rPr>
                                <w:rFonts w:ascii="Calibri" w:hAnsi="Calibri"/>
                                <w:sz w:val="22"/>
                                <w:szCs w:val="22"/>
                              </w:rPr>
                              <w:t>2</w:t>
                            </w:r>
                            <w:r w:rsidRPr="00573309">
                              <w:rPr>
                                <w:rFonts w:ascii="Calibri" w:hAnsi="Calibri"/>
                                <w:sz w:val="22"/>
                                <w:szCs w:val="22"/>
                              </w:rPr>
                              <w:t>/</w:t>
                            </w:r>
                            <w:r w:rsidR="002F4B75">
                              <w:rPr>
                                <w:rFonts w:ascii="Calibri" w:hAnsi="Calibri"/>
                                <w:sz w:val="22"/>
                                <w:szCs w:val="22"/>
                              </w:rPr>
                              <w:t>31</w:t>
                            </w:r>
                            <w:r w:rsidRPr="00573309">
                              <w:rPr>
                                <w:rFonts w:ascii="Calibri" w:hAnsi="Calibri"/>
                                <w:sz w:val="22"/>
                                <w:szCs w:val="22"/>
                              </w:rPr>
                              <w:t>/</w:t>
                            </w:r>
                            <w:r>
                              <w:rPr>
                                <w:rFonts w:ascii="Calibri" w:hAnsi="Calibri"/>
                                <w:sz w:val="22"/>
                                <w:szCs w:val="22"/>
                              </w:rPr>
                              <w:t>2022</w:t>
                            </w:r>
                          </w:p>
                          <w:p w:rsidR="006271CF" w:rsidP="006271CF" w:rsidRDefault="006271CF" w14:paraId="74E47C45"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79E4589">
                <v:stroke joinstyle="miter"/>
                <v:path gradientshapeok="t" o:connecttype="rect"/>
              </v:shapetype>
              <v:shape id="Text Box 313" style="position:absolute;left:0;text-align:left;margin-left:317.6pt;margin-top:-40.45pt;width:162.35pt;height:3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">
                <v:textbox>
                  <w:txbxContent>
                    <w:p w:rsidRPr="00573309" w:rsidR="006271CF" w:rsidP="006271CF" w:rsidRDefault="006271CF" w14:paraId="374EC903" w14:textId="023F7306">
                      <w:pPr>
                        <w:tabs>
                          <w:tab w:val="center" w:pos="4680"/>
                          <w:tab w:val="left" w:pos="6765"/>
                          <w:tab w:val="right" w:pos="9360"/>
                        </w:tabs>
                        <w:jc w:val="right"/>
                        <w:rPr>
                          <w:rFonts w:ascii="Calibri" w:hAnsi="Calibri"/>
                          <w:snapToGrid w:val="0"/>
                          <w:sz w:val="22"/>
                          <w:szCs w:val="22"/>
                        </w:rPr>
                      </w:pPr>
                      <w:r w:rsidRPr="00573309">
                        <w:rPr>
                          <w:rFonts w:ascii="Calibri" w:hAnsi="Calibri"/>
                          <w:snapToGrid w:val="0"/>
                          <w:sz w:val="22"/>
                          <w:szCs w:val="22"/>
                        </w:rPr>
                        <w:t xml:space="preserve">OMB </w:t>
                      </w:r>
                      <w:r w:rsidR="004D7FD7">
                        <w:rPr>
                          <w:rFonts w:ascii="Calibri" w:hAnsi="Calibri"/>
                          <w:snapToGrid w:val="0"/>
                          <w:sz w:val="22"/>
                          <w:szCs w:val="22"/>
                        </w:rPr>
                        <w:t xml:space="preserve">Control </w:t>
                      </w:r>
                      <w:r w:rsidRPr="00573309">
                        <w:rPr>
                          <w:rFonts w:ascii="Calibri" w:hAnsi="Calibri"/>
                          <w:snapToGrid w:val="0"/>
                          <w:sz w:val="22"/>
                          <w:szCs w:val="22"/>
                        </w:rPr>
                        <w:t>No.: 0584-</w:t>
                      </w:r>
                      <w:r w:rsidRPr="00AA2F67">
                        <w:rPr>
                          <w:rFonts w:ascii="Calibri" w:hAnsi="Calibri"/>
                          <w:snapToGrid w:val="0"/>
                          <w:sz w:val="22"/>
                          <w:szCs w:val="22"/>
                        </w:rPr>
                        <w:t>0524</w:t>
                      </w:r>
                    </w:p>
                    <w:p w:rsidRPr="00C354D2" w:rsidR="006271CF" w:rsidP="006271CF" w:rsidRDefault="006271CF" w14:paraId="648246D6" w14:textId="5B41C95E">
                      <w:pPr>
                        <w:tabs>
                          <w:tab w:val="center" w:pos="4680"/>
                          <w:tab w:val="left" w:pos="6765"/>
                          <w:tab w:val="right" w:pos="9360"/>
                        </w:tabs>
                        <w:jc w:val="right"/>
                        <w:rPr>
                          <w:snapToGrid w:val="0"/>
                          <w:sz w:val="22"/>
                          <w:szCs w:val="22"/>
                        </w:rPr>
                      </w:pPr>
                      <w:r w:rsidRPr="00573309">
                        <w:rPr>
                          <w:rFonts w:ascii="Calibri" w:hAnsi="Calibri"/>
                          <w:sz w:val="22"/>
                          <w:szCs w:val="22"/>
                        </w:rPr>
                        <w:t>Expiration Date:</w:t>
                      </w:r>
                      <w:r>
                        <w:rPr>
                          <w:rFonts w:ascii="Calibri" w:hAnsi="Calibri"/>
                          <w:sz w:val="22"/>
                          <w:szCs w:val="22"/>
                        </w:rPr>
                        <w:t xml:space="preserve"> 1</w:t>
                      </w:r>
                      <w:r w:rsidR="002F4B75">
                        <w:rPr>
                          <w:rFonts w:ascii="Calibri" w:hAnsi="Calibri"/>
                          <w:sz w:val="22"/>
                          <w:szCs w:val="22"/>
                        </w:rPr>
                        <w:t>2</w:t>
                      </w:r>
                      <w:r w:rsidRPr="00573309">
                        <w:rPr>
                          <w:rFonts w:ascii="Calibri" w:hAnsi="Calibri"/>
                          <w:sz w:val="22"/>
                          <w:szCs w:val="22"/>
                        </w:rPr>
                        <w:t>/</w:t>
                      </w:r>
                      <w:r w:rsidR="002F4B75">
                        <w:rPr>
                          <w:rFonts w:ascii="Calibri" w:hAnsi="Calibri"/>
                          <w:sz w:val="22"/>
                          <w:szCs w:val="22"/>
                        </w:rPr>
                        <w:t>31</w:t>
                      </w:r>
                      <w:r w:rsidRPr="00573309">
                        <w:rPr>
                          <w:rFonts w:ascii="Calibri" w:hAnsi="Calibri"/>
                          <w:sz w:val="22"/>
                          <w:szCs w:val="22"/>
                        </w:rPr>
                        <w:t>/</w:t>
                      </w:r>
                      <w:r>
                        <w:rPr>
                          <w:rFonts w:ascii="Calibri" w:hAnsi="Calibri"/>
                          <w:sz w:val="22"/>
                          <w:szCs w:val="22"/>
                        </w:rPr>
                        <w:t>2022</w:t>
                      </w:r>
                    </w:p>
                    <w:p w:rsidR="006271CF" w:rsidP="006271CF" w:rsidRDefault="006271CF" w14:paraId="74E47C45" w14:textId="77777777"/>
                  </w:txbxContent>
                </v:textbox>
                <w10:anchorlock/>
              </v:shape>
            </w:pict>
          </mc:Fallback>
        </mc:AlternateContent>
      </w:r>
      <w:r w:rsidRPr="006F7D63">
        <w:rPr>
          <w:rFonts w:asciiTheme="minorHAnsi" w:hAnsiTheme="minorHAnsi" w:cstheme="minorHAnsi"/>
          <w:b/>
          <w:bCs/>
          <w:iCs/>
          <w:noProof/>
          <w:sz w:val="22"/>
          <w:szCs w:val="22"/>
        </w:rPr>
        <w:t>Evaluation</w:t>
      </w:r>
      <w:r>
        <w:rPr>
          <w:rFonts w:asciiTheme="minorHAnsi" w:hAnsiTheme="minorHAnsi" w:cstheme="minorHAnsi"/>
          <w:b/>
          <w:bCs/>
          <w:iCs/>
          <w:noProof/>
          <w:sz w:val="22"/>
          <w:szCs w:val="22"/>
        </w:rPr>
        <w:t xml:space="preserve"> of 2019-2022 Summer EBT Project</w:t>
      </w:r>
    </w:p>
    <w:p w:rsidR="006271CF" w:rsidP="006271CF" w:rsidRDefault="006271CF" w14:paraId="27C52A53" w14:textId="77777777">
      <w:pPr>
        <w:tabs>
          <w:tab w:val="left" w:pos="432"/>
        </w:tabs>
        <w:suppressAutoHyphens/>
        <w:jc w:val="center"/>
        <w:rPr>
          <w:rFonts w:asciiTheme="minorHAnsi" w:hAnsiTheme="minorHAnsi" w:cstheme="minorHAnsi"/>
          <w:b/>
          <w:bCs/>
          <w:iCs/>
          <w:sz w:val="22"/>
          <w:szCs w:val="22"/>
        </w:rPr>
      </w:pPr>
      <w:r w:rsidRPr="006F7D63">
        <w:rPr>
          <w:rFonts w:asciiTheme="minorHAnsi" w:hAnsiTheme="minorHAnsi" w:cstheme="minorHAnsi"/>
          <w:b/>
          <w:bCs/>
          <w:iCs/>
          <w:sz w:val="22"/>
          <w:szCs w:val="22"/>
        </w:rPr>
        <w:t>Interview with School Food Authorities</w:t>
      </w:r>
    </w:p>
    <w:p w:rsidRPr="006F7D63" w:rsidR="006271CF" w:rsidP="006271CF" w:rsidRDefault="006271CF" w14:paraId="51F56BB3" w14:textId="77777777">
      <w:pPr>
        <w:tabs>
          <w:tab w:val="left" w:pos="432"/>
        </w:tabs>
        <w:suppressAutoHyphens/>
        <w:jc w:val="center"/>
        <w:rPr>
          <w:rFonts w:asciiTheme="minorHAnsi" w:hAnsiTheme="minorHAnsi" w:cstheme="minorHAnsi"/>
          <w:b/>
          <w:bCs/>
          <w:iCs/>
          <w:sz w:val="22"/>
          <w:szCs w:val="22"/>
        </w:rPr>
      </w:pPr>
    </w:p>
    <w:p w:rsidRPr="00A90D1A" w:rsidR="006271CF" w:rsidP="006271CF" w:rsidRDefault="006271CF" w14:paraId="4F318712" w14:textId="557F731D">
      <w:pPr>
        <w:tabs>
          <w:tab w:val="left" w:pos="432"/>
        </w:tabs>
        <w:suppressAutoHyphens/>
        <w:jc w:val="both"/>
        <w:rPr>
          <w:rFonts w:asciiTheme="minorHAnsi" w:hAnsiTheme="minorHAnsi"/>
          <w:b/>
          <w:sz w:val="22"/>
          <w:szCs w:val="20"/>
        </w:rPr>
      </w:pPr>
      <w:r>
        <w:rPr>
          <w:rFonts w:asciiTheme="minorHAnsi" w:hAnsiTheme="minorHAnsi" w:cstheme="minorHAnsi"/>
          <w:b/>
          <w:bCs/>
          <w:i/>
          <w:iCs/>
          <w:sz w:val="22"/>
          <w:szCs w:val="22"/>
        </w:rPr>
        <w:t xml:space="preserve"> </w:t>
      </w:r>
      <w:r w:rsidRPr="00A90D1A">
        <w:rPr>
          <w:rFonts w:asciiTheme="minorHAnsi" w:hAnsiTheme="minorHAnsi"/>
          <w:b/>
          <w:i/>
          <w:sz w:val="22"/>
          <w:szCs w:val="20"/>
        </w:rPr>
        <w:t xml:space="preserve">[Note to site visitors:] Unless otherwise noted, all questions will be asked of a single respondent only. </w:t>
      </w:r>
      <w:r w:rsidR="00AC75BF">
        <w:rPr>
          <w:rFonts w:asciiTheme="minorHAnsi" w:hAnsiTheme="minorHAnsi"/>
          <w:b/>
          <w:i/>
          <w:sz w:val="22"/>
          <w:szCs w:val="20"/>
        </w:rPr>
        <w:t xml:space="preserve"> </w:t>
      </w:r>
    </w:p>
    <w:p w:rsidRPr="00A90D1A" w:rsidR="006271CF" w:rsidP="006271CF" w:rsidRDefault="006271CF" w14:paraId="3A179D99" w14:textId="77777777">
      <w:pPr>
        <w:tabs>
          <w:tab w:val="left" w:pos="432"/>
        </w:tabs>
        <w:suppressAutoHyphens/>
        <w:jc w:val="both"/>
        <w:rPr>
          <w:rFonts w:asciiTheme="minorHAnsi" w:hAnsiTheme="minorHAnsi"/>
          <w:b/>
          <w:sz w:val="22"/>
          <w:szCs w:val="20"/>
        </w:rPr>
      </w:pPr>
    </w:p>
    <w:tbl>
      <w:tblPr>
        <w:tblW w:w="95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576"/>
      </w:tblGrid>
      <w:tr w:rsidRPr="00A90D1A" w:rsidR="006271CF" w:rsidTr="002A1DD6" w14:paraId="745059F5" w14:textId="77777777">
        <w:tc>
          <w:tcPr>
            <w:tcW w:w="9576" w:type="dxa"/>
            <w:tcBorders>
              <w:top w:val="nil"/>
              <w:left w:val="nil"/>
              <w:bottom w:val="nil"/>
              <w:right w:val="nil"/>
            </w:tcBorders>
            <w:shd w:val="clear" w:color="auto" w:fill="E8E8E8"/>
          </w:tcPr>
          <w:p w:rsidRPr="00A90D1A" w:rsidR="006271CF" w:rsidP="002A1DD6" w:rsidRDefault="006271CF" w14:paraId="3705CB2D" w14:textId="77777777">
            <w:pPr>
              <w:pStyle w:val="AttachmentSubHeading"/>
              <w:rPr>
                <w:i/>
              </w:rPr>
            </w:pPr>
            <w:r w:rsidRPr="00A90D1A">
              <w:t>INTRODUCTION</w:t>
            </w:r>
          </w:p>
        </w:tc>
      </w:tr>
    </w:tbl>
    <w:p w:rsidRPr="00A90D1A" w:rsidR="006271CF" w:rsidP="006271CF" w:rsidRDefault="006271CF" w14:paraId="4997F953" w14:textId="77777777">
      <w:pPr>
        <w:tabs>
          <w:tab w:val="left" w:pos="432"/>
        </w:tabs>
        <w:suppressAutoHyphens/>
        <w:jc w:val="both"/>
        <w:rPr>
          <w:rFonts w:asciiTheme="minorHAnsi" w:hAnsiTheme="minorHAnsi"/>
          <w:b/>
          <w:sz w:val="22"/>
          <w:szCs w:val="20"/>
        </w:rPr>
      </w:pPr>
    </w:p>
    <w:p w:rsidRPr="00A90D1A" w:rsidR="006271CF" w:rsidP="006271CF" w:rsidRDefault="006271CF" w14:paraId="6644BF97" w14:textId="77777777">
      <w:pPr>
        <w:tabs>
          <w:tab w:val="left" w:pos="432"/>
        </w:tabs>
        <w:suppressAutoHyphens/>
        <w:jc w:val="both"/>
        <w:rPr>
          <w:rFonts w:asciiTheme="minorHAnsi" w:hAnsiTheme="minorHAnsi"/>
          <w:sz w:val="22"/>
          <w:szCs w:val="20"/>
        </w:rPr>
      </w:pPr>
      <w:r w:rsidRPr="00A90D1A">
        <w:rPr>
          <w:rFonts w:asciiTheme="minorHAnsi" w:hAnsiTheme="minorHAnsi"/>
          <w:sz w:val="22"/>
          <w:szCs w:val="20"/>
        </w:rPr>
        <w:t>My name is [X], from Abt Associates.</w:t>
      </w:r>
    </w:p>
    <w:p w:rsidRPr="00A90D1A" w:rsidR="006271CF" w:rsidP="006271CF" w:rsidRDefault="006271CF" w14:paraId="7676E6E8" w14:textId="77777777">
      <w:pPr>
        <w:tabs>
          <w:tab w:val="left" w:pos="432"/>
        </w:tabs>
        <w:suppressAutoHyphens/>
        <w:jc w:val="both"/>
        <w:rPr>
          <w:rFonts w:asciiTheme="minorHAnsi" w:hAnsiTheme="minorHAnsi"/>
          <w:sz w:val="22"/>
          <w:szCs w:val="20"/>
        </w:rPr>
      </w:pPr>
    </w:p>
    <w:p w:rsidRPr="00A90D1A" w:rsidR="006271CF" w:rsidP="006271CF" w:rsidRDefault="006271CF" w14:paraId="4A85576E" w14:textId="77777777">
      <w:pPr>
        <w:tabs>
          <w:tab w:val="left" w:pos="432"/>
        </w:tabs>
        <w:suppressAutoHyphens/>
        <w:jc w:val="both"/>
        <w:rPr>
          <w:rFonts w:asciiTheme="minorHAnsi" w:hAnsiTheme="minorHAnsi"/>
          <w:sz w:val="22"/>
          <w:szCs w:val="20"/>
        </w:rPr>
      </w:pPr>
      <w:r w:rsidRPr="00A90D1A">
        <w:rPr>
          <w:rFonts w:asciiTheme="minorHAnsi" w:hAnsiTheme="minorHAnsi"/>
          <w:sz w:val="22"/>
          <w:szCs w:val="20"/>
        </w:rPr>
        <w:t xml:space="preserve">As you may know, Abt is working to evaluate the Summer EBT Projects for the Food and Nutrition Service of USDA. This project provides nutrition assistance during the summer months to families with children who are eligible for free and reduced price meals during the school year. </w:t>
      </w:r>
    </w:p>
    <w:p w:rsidRPr="00A90D1A" w:rsidR="006271CF" w:rsidP="006271CF" w:rsidRDefault="006271CF" w14:paraId="7877E841" w14:textId="77777777">
      <w:pPr>
        <w:tabs>
          <w:tab w:val="left" w:pos="432"/>
        </w:tabs>
        <w:suppressAutoHyphens/>
        <w:jc w:val="both"/>
        <w:rPr>
          <w:rFonts w:asciiTheme="minorHAnsi" w:hAnsiTheme="minorHAnsi"/>
          <w:sz w:val="22"/>
          <w:szCs w:val="20"/>
        </w:rPr>
      </w:pPr>
    </w:p>
    <w:p w:rsidRPr="00A90D1A" w:rsidR="006271CF" w:rsidP="006271CF" w:rsidRDefault="006271CF" w14:paraId="2B1608E4" w14:textId="4DFDF208">
      <w:pPr>
        <w:tabs>
          <w:tab w:val="left" w:pos="432"/>
        </w:tabs>
        <w:suppressAutoHyphens/>
        <w:jc w:val="both"/>
        <w:rPr>
          <w:rFonts w:asciiTheme="minorHAnsi" w:hAnsiTheme="minorHAnsi"/>
          <w:sz w:val="22"/>
          <w:szCs w:val="20"/>
        </w:rPr>
      </w:pPr>
      <w:r w:rsidRPr="00A90D1A">
        <w:rPr>
          <w:rFonts w:asciiTheme="minorHAnsi" w:hAnsiTheme="minorHAnsi"/>
          <w:sz w:val="22"/>
          <w:szCs w:val="20"/>
        </w:rPr>
        <w:t xml:space="preserve">My colleagues and I are contacting each of this year’s grantees and collecting information from a wide range of stakeholders involved in the project’s service area, including a number of School Food Authorities (SFAs) to learn more about the project as a whole. </w:t>
      </w:r>
    </w:p>
    <w:p w:rsidRPr="00A90D1A" w:rsidR="006271CF" w:rsidP="006271CF" w:rsidRDefault="006271CF" w14:paraId="075FCF4D" w14:textId="77777777">
      <w:pPr>
        <w:tabs>
          <w:tab w:val="left" w:pos="432"/>
        </w:tabs>
        <w:suppressAutoHyphens/>
        <w:jc w:val="both"/>
        <w:rPr>
          <w:rFonts w:asciiTheme="minorHAnsi" w:hAnsiTheme="minorHAnsi"/>
          <w:sz w:val="22"/>
          <w:szCs w:val="20"/>
        </w:rPr>
      </w:pPr>
    </w:p>
    <w:p w:rsidRPr="00A90D1A" w:rsidR="006271CF" w:rsidP="006271CF" w:rsidRDefault="006271CF" w14:paraId="01A0607E" w14:textId="3C124A6D">
      <w:pPr>
        <w:tabs>
          <w:tab w:val="left" w:pos="432"/>
        </w:tabs>
        <w:suppressAutoHyphens/>
        <w:jc w:val="both"/>
        <w:rPr>
          <w:rFonts w:asciiTheme="minorHAnsi" w:hAnsiTheme="minorHAnsi"/>
          <w:i/>
          <w:sz w:val="22"/>
          <w:szCs w:val="20"/>
        </w:rPr>
      </w:pPr>
      <w:r w:rsidRPr="00A90D1A">
        <w:rPr>
          <w:rFonts w:asciiTheme="minorHAnsi" w:hAnsiTheme="minorHAnsi"/>
          <w:sz w:val="22"/>
          <w:szCs w:val="20"/>
        </w:rPr>
        <w:t>I want to start by thanking you for taking time to speak with us today. Your perspective and insights on these issues are very helpful. Our reports to FNS will describe the range of responses expressed by interview respondents and may list the SFAs who contributed information, but we will not quote you or anyone by name or title. I expect our conversation will take approximately 60 minutes.</w:t>
      </w:r>
    </w:p>
    <w:p w:rsidRPr="00A90D1A" w:rsidR="006271CF" w:rsidP="006271CF" w:rsidRDefault="006271CF" w14:paraId="00A27900" w14:textId="77777777">
      <w:pPr>
        <w:tabs>
          <w:tab w:val="left" w:pos="432"/>
        </w:tabs>
        <w:suppressAutoHyphens/>
        <w:jc w:val="both"/>
        <w:rPr>
          <w:rFonts w:asciiTheme="minorHAnsi" w:hAnsiTheme="minorHAnsi"/>
          <w:i/>
          <w:sz w:val="22"/>
          <w:szCs w:val="20"/>
        </w:rPr>
      </w:pPr>
    </w:p>
    <w:p w:rsidRPr="00A90D1A" w:rsidR="006271CF" w:rsidP="006271CF" w:rsidRDefault="006271CF" w14:paraId="7408A374" w14:textId="77777777">
      <w:pPr>
        <w:tabs>
          <w:tab w:val="left" w:pos="432"/>
        </w:tabs>
        <w:suppressAutoHyphens/>
        <w:spacing w:line="480" w:lineRule="auto"/>
        <w:jc w:val="both"/>
        <w:rPr>
          <w:rFonts w:asciiTheme="minorHAnsi" w:hAnsiTheme="minorHAnsi"/>
          <w:sz w:val="22"/>
          <w:szCs w:val="20"/>
        </w:rPr>
      </w:pPr>
      <w:r w:rsidRPr="00A90D1A">
        <w:rPr>
          <w:rFonts w:asciiTheme="minorHAnsi" w:hAnsiTheme="minorHAnsi"/>
          <w:sz w:val="22"/>
          <w:szCs w:val="20"/>
        </w:rPr>
        <w:t>Do you agree to participate in the interview as described? Please respond with “yes” or “no.”</w:t>
      </w:r>
    </w:p>
    <w:p w:rsidRPr="00A90D1A" w:rsidR="006271CF" w:rsidP="006271CF" w:rsidRDefault="006271CF" w14:paraId="0A739629" w14:textId="77777777">
      <w:pPr>
        <w:spacing w:after="160" w:line="256" w:lineRule="auto"/>
        <w:ind w:left="720" w:hanging="720"/>
        <w:rPr>
          <w:rFonts w:asciiTheme="minorHAnsi" w:hAnsiTheme="minorHAnsi"/>
          <w:b/>
          <w:caps/>
          <w:color w:val="FF0000"/>
        </w:rPr>
      </w:pPr>
      <w:r w:rsidRPr="00A90D1A">
        <w:rPr>
          <w:rFonts w:asciiTheme="minorHAnsi" w:hAnsiTheme="minorHAnsi"/>
          <w:caps/>
          <w:sz w:val="22"/>
          <w:szCs w:val="20"/>
        </w:rPr>
        <w:t>YES</w:t>
      </w:r>
      <w:r w:rsidRPr="00A90D1A">
        <w:rPr>
          <w:rFonts w:asciiTheme="minorHAnsi" w:hAnsiTheme="minorHAnsi"/>
          <w:caps/>
          <w:sz w:val="22"/>
          <w:szCs w:val="20"/>
        </w:rPr>
        <w:tab/>
      </w:r>
      <w:r w:rsidRPr="00A90D1A">
        <w:rPr>
          <w:rFonts w:asciiTheme="minorHAnsi" w:hAnsiTheme="minorHAnsi"/>
          <w:caps/>
          <w:sz w:val="22"/>
          <w:szCs w:val="20"/>
        </w:rPr>
        <w:sym w:font="Wingdings 2" w:char="F0A3"/>
      </w:r>
      <w:r w:rsidRPr="00A90D1A">
        <w:rPr>
          <w:rFonts w:asciiTheme="minorHAnsi" w:hAnsiTheme="minorHAnsi"/>
          <w:b/>
          <w:caps/>
          <w:sz w:val="22"/>
          <w:szCs w:val="20"/>
        </w:rPr>
        <w:t xml:space="preserve"> </w:t>
      </w:r>
      <w:r w:rsidRPr="00A90D1A">
        <w:rPr>
          <w:rFonts w:asciiTheme="minorHAnsi" w:hAnsiTheme="minorHAnsi"/>
          <w:b/>
          <w:caps/>
          <w:sz w:val="22"/>
          <w:szCs w:val="20"/>
        </w:rPr>
        <w:tab/>
      </w:r>
      <w:r w:rsidRPr="00A90D1A">
        <w:rPr>
          <w:rFonts w:asciiTheme="minorHAnsi" w:hAnsiTheme="minorHAnsi"/>
          <w:sz w:val="22"/>
          <w:szCs w:val="20"/>
        </w:rPr>
        <w:t>Great, thank you</w:t>
      </w:r>
    </w:p>
    <w:p w:rsidRPr="00A90D1A" w:rsidR="006271CF" w:rsidP="006271CF" w:rsidRDefault="006271CF" w14:paraId="0F54552D" w14:textId="77777777">
      <w:pPr>
        <w:tabs>
          <w:tab w:val="left" w:pos="432"/>
        </w:tabs>
        <w:suppressAutoHyphens/>
        <w:ind w:left="720" w:hanging="720"/>
        <w:jc w:val="both"/>
        <w:rPr>
          <w:rFonts w:asciiTheme="minorHAnsi" w:hAnsiTheme="minorHAnsi"/>
          <w:i/>
          <w:sz w:val="22"/>
          <w:szCs w:val="20"/>
        </w:rPr>
      </w:pPr>
      <w:r w:rsidRPr="00A90D1A">
        <w:rPr>
          <w:rFonts w:asciiTheme="minorHAnsi" w:hAnsiTheme="minorHAnsi"/>
          <w:sz w:val="22"/>
          <w:szCs w:val="20"/>
        </w:rPr>
        <w:t>NO</w:t>
      </w:r>
      <w:r w:rsidRPr="00A90D1A">
        <w:rPr>
          <w:rFonts w:asciiTheme="minorHAnsi" w:hAnsiTheme="minorHAnsi"/>
          <w:sz w:val="22"/>
          <w:szCs w:val="20"/>
        </w:rPr>
        <w:tab/>
      </w:r>
      <w:r w:rsidRPr="00A90D1A">
        <w:rPr>
          <w:rFonts w:asciiTheme="minorHAnsi" w:hAnsiTheme="minorHAnsi"/>
          <w:sz w:val="22"/>
          <w:szCs w:val="20"/>
        </w:rPr>
        <w:tab/>
      </w:r>
      <w:r w:rsidRPr="00A90D1A">
        <w:rPr>
          <w:rFonts w:asciiTheme="minorHAnsi" w:hAnsiTheme="minorHAnsi"/>
          <w:sz w:val="22"/>
          <w:szCs w:val="20"/>
        </w:rPr>
        <w:sym w:font="Wingdings 2" w:char="F0A3"/>
      </w:r>
      <w:r w:rsidRPr="00A90D1A">
        <w:rPr>
          <w:rFonts w:asciiTheme="minorHAnsi" w:hAnsiTheme="minorHAnsi"/>
          <w:sz w:val="22"/>
          <w:szCs w:val="20"/>
        </w:rPr>
        <w:t xml:space="preserve"> </w:t>
      </w:r>
      <w:r w:rsidRPr="00A90D1A">
        <w:rPr>
          <w:rFonts w:asciiTheme="minorHAnsi" w:hAnsiTheme="minorHAnsi"/>
          <w:sz w:val="22"/>
          <w:szCs w:val="20"/>
        </w:rPr>
        <w:tab/>
        <w:t>Do you have questions about the evaluation or the interview that I can answer?</w:t>
      </w:r>
    </w:p>
    <w:p w:rsidRPr="00A90D1A" w:rsidR="006271CF" w:rsidP="006271CF" w:rsidRDefault="006271CF" w14:paraId="31544E41" w14:textId="77777777">
      <w:pPr>
        <w:tabs>
          <w:tab w:val="left" w:pos="432"/>
        </w:tabs>
        <w:suppressAutoHyphens/>
        <w:jc w:val="both"/>
        <w:rPr>
          <w:rFonts w:asciiTheme="minorHAnsi" w:hAnsiTheme="minorHAnsi"/>
          <w:sz w:val="22"/>
          <w:szCs w:val="20"/>
        </w:rPr>
      </w:pPr>
    </w:p>
    <w:p w:rsidR="006271CF" w:rsidP="006271CF" w:rsidRDefault="006271CF" w14:paraId="75D52035" w14:textId="2A1AFE17">
      <w:pPr>
        <w:tabs>
          <w:tab w:val="left" w:pos="432"/>
        </w:tabs>
        <w:suppressAutoHyphens/>
        <w:jc w:val="both"/>
        <w:rPr>
          <w:rFonts w:ascii="Arial" w:hAnsi="Arial"/>
          <w:sz w:val="22"/>
          <w:szCs w:val="20"/>
        </w:rPr>
      </w:pPr>
      <w:r w:rsidRPr="00A90D1A">
        <w:rPr>
          <w:rFonts w:asciiTheme="minorHAnsi" w:hAnsiTheme="minorHAnsi"/>
          <w:sz w:val="22"/>
          <w:szCs w:val="20"/>
          <w:u w:val="single"/>
        </w:rPr>
        <w:t>Permission to Record:</w:t>
      </w:r>
      <w:r w:rsidRPr="00A90D1A">
        <w:rPr>
          <w:rFonts w:asciiTheme="minorHAnsi" w:hAnsiTheme="minorHAnsi"/>
          <w:sz w:val="22"/>
          <w:szCs w:val="20"/>
        </w:rPr>
        <w:t xml:space="preserve"> In order to ensure that we fully and accurately capture the points raised during today’s discussion, we would like to digitally record this conversation. Please note that the interviews will remain private. There is a small risk of loss of privacy, but the research team has taken many steps to reduce this risk. Your identity and any information attributable to you will not be released to anyone outside of the research team</w:t>
      </w:r>
      <w:r w:rsidR="00B4740A">
        <w:rPr>
          <w:rFonts w:asciiTheme="minorHAnsi" w:hAnsiTheme="minorHAnsi"/>
          <w:sz w:val="22"/>
          <w:szCs w:val="20"/>
        </w:rPr>
        <w:t xml:space="preserve"> except as otherwise required by law</w:t>
      </w:r>
      <w:r w:rsidRPr="00A90D1A">
        <w:rPr>
          <w:rFonts w:asciiTheme="minorHAnsi" w:hAnsiTheme="minorHAnsi"/>
          <w:sz w:val="22"/>
          <w:szCs w:val="20"/>
        </w:rPr>
        <w:t>. The recording will NOT be shared with FNS, or anyone outside the research team, unless you give us permission to do so. We will only use the recording to ensure accuracy of the transcription. Any identifying information, such as your name or anyone else’s name that may be mentioned, will be omitted from the final transcript. No names will appear in the final report given to FNS. The recording of your interview will be deleted at the end of the study, after all data have been analyzed.</w:t>
      </w:r>
      <w:bookmarkStart w:name="_GoBack" w:id="0"/>
      <w:bookmarkEnd w:id="0"/>
    </w:p>
    <w:p w:rsidRPr="00A90D1A" w:rsidR="006271CF" w:rsidP="006271CF" w:rsidRDefault="006271CF" w14:paraId="0C41955B" w14:textId="77777777">
      <w:pPr>
        <w:tabs>
          <w:tab w:val="left" w:pos="432"/>
        </w:tabs>
        <w:suppressAutoHyphens/>
        <w:jc w:val="both"/>
        <w:rPr>
          <w:rFonts w:ascii="Arial" w:hAnsi="Arial"/>
          <w:sz w:val="22"/>
          <w:szCs w:val="20"/>
        </w:rPr>
      </w:pPr>
    </w:p>
    <w:p w:rsidRPr="00A90D1A" w:rsidR="006271CF" w:rsidP="006271CF" w:rsidRDefault="00F530AD" w14:paraId="4B0B8086" w14:textId="3199C0D6">
      <w:pPr>
        <w:pBdr>
          <w:top w:val="single" w:color="auto" w:sz="4" w:space="0"/>
          <w:left w:val="single" w:color="auto" w:sz="4" w:space="4"/>
          <w:bottom w:val="single" w:color="auto" w:sz="4" w:space="1"/>
          <w:right w:val="single" w:color="auto" w:sz="4" w:space="4"/>
        </w:pBdr>
        <w:spacing w:after="180" w:line="264" w:lineRule="auto"/>
        <w:ind w:right="318"/>
        <w:rPr>
          <w:rFonts w:asciiTheme="minorHAnsi" w:hAnsiTheme="minorHAnsi" w:cstheme="minorHAnsi"/>
          <w:spacing w:val="-4"/>
          <w:sz w:val="16"/>
          <w:szCs w:val="16"/>
        </w:rPr>
      </w:pPr>
      <w:r w:rsidRPr="00F530AD">
        <w:rPr>
          <w:rFonts w:asciiTheme="minorHAnsi" w:hAnsiTheme="minorHAnsi" w:cstheme="minorHAnsi"/>
          <w:sz w:val="16"/>
          <w:szCs w:val="16"/>
        </w:rPr>
        <w:t xml:space="preserve">The Food and Nutrition Service (FNS) is conducting this study to obtain information about the experiences of the Summer Electronic Benefit Transfer (EBT) Project by grantees, retailers, school districts and participants.  Participation in this study is voluntary and the information collected will be used to understand how Summer EBT projects are implemented in varying settings. </w:t>
      </w:r>
      <w:r w:rsidR="00FE64ED">
        <w:rPr>
          <w:rFonts w:asciiTheme="minorHAnsi" w:hAnsiTheme="minorHAnsi" w:cstheme="minorHAnsi"/>
          <w:sz w:val="16"/>
          <w:szCs w:val="16"/>
        </w:rPr>
        <w:t xml:space="preserve">This study does not collect personally identifiable information.  Information collected in this study will be kept private to the full extent permitted by law.  </w:t>
      </w:r>
      <w:r w:rsidRPr="00F530AD">
        <w:rPr>
          <w:rFonts w:asciiTheme="minorHAnsi" w:hAnsiTheme="minorHAnsi" w:cstheme="minorHAns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provide this information colle</w:t>
      </w:r>
      <w:r>
        <w:rPr>
          <w:rFonts w:asciiTheme="minorHAnsi" w:hAnsiTheme="minorHAnsi" w:cstheme="minorHAnsi"/>
          <w:sz w:val="16"/>
          <w:szCs w:val="16"/>
        </w:rPr>
        <w:t xml:space="preserve">ction is estimated to average </w:t>
      </w:r>
      <w:r w:rsidR="003659EF">
        <w:rPr>
          <w:rFonts w:asciiTheme="minorHAnsi" w:hAnsiTheme="minorHAnsi" w:cstheme="minorHAnsi"/>
          <w:sz w:val="16"/>
          <w:szCs w:val="16"/>
        </w:rPr>
        <w:t>1 hour</w:t>
      </w:r>
      <w:r w:rsidRPr="00F530AD">
        <w:rPr>
          <w:rFonts w:asciiTheme="minorHAnsi" w:hAnsiTheme="minorHAnsi" w:cstheme="minorHAnsi"/>
          <w:sz w:val="16"/>
          <w:szCs w:val="16"/>
        </w:rPr>
        <w:t xml:space="preserve"> per response, including the time to review instructions, search existing data resources, gather and maintain the data needed, and complete and review the collection of information. Send comments regarding this burden estimate or any other aspect of this collection of information, including suggestions for reducing this burden, to:  USDA/Food and Nutrition Service, Office of Policy Support, 1320 Braddock Place, 5th Floor, Alexandria, </w:t>
      </w:r>
      <w:r>
        <w:rPr>
          <w:rFonts w:asciiTheme="minorHAnsi" w:hAnsiTheme="minorHAnsi" w:cstheme="minorHAnsi"/>
          <w:sz w:val="16"/>
          <w:szCs w:val="16"/>
        </w:rPr>
        <w:t>VA 22314 ATTN:  PRA (0584-0524)</w:t>
      </w:r>
      <w:r w:rsidR="006271CF">
        <w:rPr>
          <w:rFonts w:asciiTheme="minorHAnsi" w:hAnsiTheme="minorHAnsi" w:cstheme="minorHAnsi"/>
          <w:sz w:val="16"/>
          <w:szCs w:val="16"/>
        </w:rPr>
        <w:t>.</w:t>
      </w:r>
    </w:p>
    <w:p w:rsidR="00B553D2" w:rsidP="002F4B75" w:rsidRDefault="00B553D2" w14:paraId="286281DF" w14:textId="77777777">
      <w:pPr>
        <w:tabs>
          <w:tab w:val="left" w:pos="432"/>
        </w:tabs>
        <w:suppressAutoHyphens/>
        <w:spacing w:line="480" w:lineRule="auto"/>
        <w:jc w:val="both"/>
        <w:rPr>
          <w:rFonts w:asciiTheme="minorHAnsi" w:hAnsiTheme="minorHAnsi"/>
          <w:sz w:val="22"/>
          <w:szCs w:val="22"/>
        </w:rPr>
      </w:pPr>
    </w:p>
    <w:p w:rsidRPr="00A90D1A" w:rsidR="002F4B75" w:rsidP="002F4B75" w:rsidRDefault="002F4B75" w14:paraId="3CBF158F" w14:textId="24BE0214">
      <w:pPr>
        <w:tabs>
          <w:tab w:val="left" w:pos="432"/>
        </w:tabs>
        <w:suppressAutoHyphens/>
        <w:spacing w:line="480" w:lineRule="auto"/>
        <w:jc w:val="both"/>
        <w:rPr>
          <w:rFonts w:asciiTheme="minorHAnsi" w:hAnsiTheme="minorHAnsi"/>
          <w:sz w:val="22"/>
          <w:szCs w:val="22"/>
        </w:rPr>
      </w:pPr>
      <w:r w:rsidRPr="00A90D1A">
        <w:rPr>
          <w:rFonts w:asciiTheme="minorHAnsi" w:hAnsiTheme="minorHAnsi"/>
          <w:sz w:val="22"/>
          <w:szCs w:val="22"/>
        </w:rPr>
        <w:t xml:space="preserve">Do we have your permission to </w:t>
      </w:r>
      <w:r>
        <w:rPr>
          <w:rFonts w:asciiTheme="minorHAnsi" w:hAnsiTheme="minorHAnsi"/>
          <w:sz w:val="22"/>
          <w:szCs w:val="22"/>
        </w:rPr>
        <w:t>continue this interview</w:t>
      </w:r>
      <w:r w:rsidRPr="00A90D1A">
        <w:rPr>
          <w:rFonts w:asciiTheme="minorHAnsi" w:hAnsiTheme="minorHAnsi"/>
          <w:sz w:val="22"/>
          <w:szCs w:val="22"/>
        </w:rPr>
        <w:t xml:space="preserve">? </w:t>
      </w:r>
    </w:p>
    <w:p w:rsidRPr="00A90D1A" w:rsidR="002F4B75" w:rsidP="002F4B75" w:rsidRDefault="002F4B75" w14:paraId="09AAF036" w14:textId="0BA6D25F">
      <w:pPr>
        <w:tabs>
          <w:tab w:val="left" w:pos="432"/>
        </w:tabs>
        <w:suppressAutoHyphens/>
        <w:spacing w:line="480" w:lineRule="auto"/>
        <w:jc w:val="both"/>
        <w:rPr>
          <w:rFonts w:asciiTheme="minorHAnsi" w:hAnsiTheme="minorHAnsi"/>
          <w:sz w:val="22"/>
          <w:szCs w:val="22"/>
        </w:rPr>
      </w:pPr>
      <w:r w:rsidRPr="00A90D1A">
        <w:rPr>
          <w:rFonts w:eastAsia="Calibri" w:asciiTheme="minorHAnsi" w:hAnsiTheme="minorHAnsi"/>
          <w:caps/>
          <w:sz w:val="22"/>
          <w:szCs w:val="22"/>
        </w:rPr>
        <w:t>Yes</w:t>
      </w:r>
      <w:r w:rsidRPr="00A90D1A">
        <w:rPr>
          <w:rFonts w:asciiTheme="minorHAnsi" w:hAnsiTheme="minorHAnsi"/>
          <w:sz w:val="22"/>
          <w:szCs w:val="22"/>
        </w:rPr>
        <w:t xml:space="preserve"> </w:t>
      </w:r>
      <w:r w:rsidRPr="00A90D1A">
        <w:rPr>
          <w:rFonts w:asciiTheme="minorHAnsi" w:hAnsiTheme="minorHAnsi"/>
          <w:sz w:val="22"/>
          <w:szCs w:val="22"/>
        </w:rPr>
        <w:sym w:font="Wingdings 2" w:char="F0A3"/>
      </w:r>
      <w:r w:rsidRPr="00A90D1A">
        <w:rPr>
          <w:rFonts w:asciiTheme="minorHAnsi" w:hAnsiTheme="minorHAnsi"/>
          <w:sz w:val="22"/>
          <w:szCs w:val="22"/>
        </w:rPr>
        <w:t xml:space="preserve">   Thank you.  </w:t>
      </w:r>
    </w:p>
    <w:p w:rsidR="002F4B75" w:rsidP="002F4B75" w:rsidRDefault="002F4B75" w14:paraId="7DCDF23F" w14:textId="5661AFC0">
      <w:pPr>
        <w:tabs>
          <w:tab w:val="left" w:pos="720"/>
        </w:tabs>
        <w:suppressAutoHyphens/>
        <w:ind w:left="1080" w:hanging="1080"/>
        <w:jc w:val="both"/>
        <w:rPr>
          <w:rFonts w:asciiTheme="minorHAnsi" w:hAnsiTheme="minorHAnsi"/>
          <w:sz w:val="22"/>
          <w:szCs w:val="22"/>
        </w:rPr>
      </w:pPr>
      <w:r w:rsidRPr="00A90D1A">
        <w:rPr>
          <w:rFonts w:eastAsia="Calibri" w:asciiTheme="minorHAnsi" w:hAnsiTheme="minorHAnsi"/>
          <w:caps/>
          <w:sz w:val="22"/>
          <w:szCs w:val="22"/>
        </w:rPr>
        <w:t>No</w:t>
      </w:r>
      <w:r w:rsidRPr="00A90D1A">
        <w:rPr>
          <w:rFonts w:asciiTheme="minorHAnsi" w:hAnsiTheme="minorHAnsi"/>
          <w:sz w:val="22"/>
          <w:szCs w:val="22"/>
        </w:rPr>
        <w:t xml:space="preserve">  </w:t>
      </w:r>
      <w:r w:rsidRPr="00A90D1A">
        <w:rPr>
          <w:rFonts w:asciiTheme="minorHAnsi" w:hAnsiTheme="minorHAnsi"/>
          <w:sz w:val="22"/>
          <w:szCs w:val="22"/>
        </w:rPr>
        <w:sym w:font="Wingdings 2" w:char="F0A3"/>
      </w:r>
      <w:r w:rsidRPr="00A90D1A">
        <w:rPr>
          <w:rFonts w:asciiTheme="minorHAnsi" w:hAnsiTheme="minorHAnsi"/>
          <w:sz w:val="22"/>
          <w:szCs w:val="22"/>
        </w:rPr>
        <w:t xml:space="preserve"> </w:t>
      </w:r>
      <w:r w:rsidRPr="00A90D1A">
        <w:rPr>
          <w:rFonts w:asciiTheme="minorHAnsi" w:hAnsiTheme="minorHAnsi"/>
          <w:sz w:val="22"/>
          <w:szCs w:val="22"/>
        </w:rPr>
        <w:tab/>
        <w:t xml:space="preserve">Okay. That is not a problem at all. </w:t>
      </w:r>
    </w:p>
    <w:p w:rsidRPr="00A90D1A" w:rsidR="002F4B75" w:rsidP="002F4B75" w:rsidRDefault="002F4B75" w14:paraId="7CA03343" w14:textId="77777777">
      <w:pPr>
        <w:tabs>
          <w:tab w:val="left" w:pos="720"/>
        </w:tabs>
        <w:suppressAutoHyphens/>
        <w:ind w:left="1080" w:hanging="1080"/>
        <w:jc w:val="both"/>
        <w:rPr>
          <w:rFonts w:asciiTheme="minorHAnsi" w:hAnsiTheme="minorHAnsi"/>
          <w:sz w:val="22"/>
          <w:szCs w:val="22"/>
        </w:rPr>
      </w:pPr>
    </w:p>
    <w:p w:rsidRPr="00A90D1A" w:rsidR="006271CF" w:rsidP="006271CF" w:rsidRDefault="006271CF" w14:paraId="134E84ED" w14:textId="77777777">
      <w:pPr>
        <w:tabs>
          <w:tab w:val="left" w:pos="432"/>
        </w:tabs>
        <w:suppressAutoHyphens/>
        <w:spacing w:line="480" w:lineRule="auto"/>
        <w:jc w:val="both"/>
        <w:rPr>
          <w:rFonts w:asciiTheme="minorHAnsi" w:hAnsiTheme="minorHAnsi"/>
          <w:sz w:val="22"/>
          <w:szCs w:val="22"/>
        </w:rPr>
      </w:pPr>
      <w:r w:rsidRPr="00A90D1A">
        <w:rPr>
          <w:rFonts w:asciiTheme="minorHAnsi" w:hAnsiTheme="minorHAnsi"/>
          <w:sz w:val="22"/>
          <w:szCs w:val="22"/>
        </w:rPr>
        <w:t xml:space="preserve">Do we have your permission to record this interview? </w:t>
      </w:r>
    </w:p>
    <w:p w:rsidRPr="00A90D1A" w:rsidR="006271CF" w:rsidP="006271CF" w:rsidRDefault="006271CF" w14:paraId="464E2F52" w14:textId="77777777">
      <w:pPr>
        <w:tabs>
          <w:tab w:val="left" w:pos="432"/>
        </w:tabs>
        <w:suppressAutoHyphens/>
        <w:spacing w:line="480" w:lineRule="auto"/>
        <w:jc w:val="both"/>
        <w:rPr>
          <w:rFonts w:asciiTheme="minorHAnsi" w:hAnsiTheme="minorHAnsi"/>
          <w:sz w:val="22"/>
          <w:szCs w:val="22"/>
        </w:rPr>
      </w:pPr>
      <w:r w:rsidRPr="00A90D1A">
        <w:rPr>
          <w:rFonts w:eastAsia="Calibri" w:asciiTheme="minorHAnsi" w:hAnsiTheme="minorHAnsi"/>
          <w:caps/>
          <w:sz w:val="22"/>
          <w:szCs w:val="22"/>
        </w:rPr>
        <w:t>Yes</w:t>
      </w:r>
      <w:r w:rsidRPr="00A90D1A">
        <w:rPr>
          <w:rFonts w:asciiTheme="minorHAnsi" w:hAnsiTheme="minorHAnsi"/>
          <w:sz w:val="22"/>
          <w:szCs w:val="22"/>
        </w:rPr>
        <w:t xml:space="preserve"> </w:t>
      </w:r>
      <w:r w:rsidRPr="00A90D1A">
        <w:rPr>
          <w:rFonts w:asciiTheme="minorHAnsi" w:hAnsiTheme="minorHAnsi"/>
          <w:sz w:val="22"/>
          <w:szCs w:val="22"/>
        </w:rPr>
        <w:sym w:font="Wingdings 2" w:char="F0A3"/>
      </w:r>
      <w:r w:rsidRPr="00A90D1A">
        <w:rPr>
          <w:rFonts w:asciiTheme="minorHAnsi" w:hAnsiTheme="minorHAnsi"/>
          <w:sz w:val="22"/>
          <w:szCs w:val="22"/>
        </w:rPr>
        <w:t xml:space="preserve">   Thank you. Do you have any questions before we begin?</w:t>
      </w:r>
    </w:p>
    <w:p w:rsidRPr="00A90D1A" w:rsidR="006271CF" w:rsidP="006271CF" w:rsidRDefault="006271CF" w14:paraId="407A319C" w14:textId="77777777">
      <w:pPr>
        <w:tabs>
          <w:tab w:val="left" w:pos="720"/>
        </w:tabs>
        <w:suppressAutoHyphens/>
        <w:ind w:left="1080" w:hanging="1080"/>
        <w:jc w:val="both"/>
        <w:rPr>
          <w:rFonts w:asciiTheme="minorHAnsi" w:hAnsiTheme="minorHAnsi"/>
          <w:sz w:val="22"/>
          <w:szCs w:val="22"/>
        </w:rPr>
      </w:pPr>
      <w:r w:rsidRPr="00A90D1A">
        <w:rPr>
          <w:rFonts w:eastAsia="Calibri" w:asciiTheme="minorHAnsi" w:hAnsiTheme="minorHAnsi"/>
          <w:caps/>
          <w:sz w:val="22"/>
          <w:szCs w:val="22"/>
        </w:rPr>
        <w:t>No</w:t>
      </w:r>
      <w:r w:rsidRPr="00A90D1A">
        <w:rPr>
          <w:rFonts w:asciiTheme="minorHAnsi" w:hAnsiTheme="minorHAnsi"/>
          <w:sz w:val="22"/>
          <w:szCs w:val="22"/>
        </w:rPr>
        <w:t xml:space="preserve">  </w:t>
      </w:r>
      <w:r w:rsidRPr="00A90D1A">
        <w:rPr>
          <w:rFonts w:asciiTheme="minorHAnsi" w:hAnsiTheme="minorHAnsi"/>
          <w:sz w:val="22"/>
          <w:szCs w:val="22"/>
        </w:rPr>
        <w:sym w:font="Wingdings 2" w:char="F0A3"/>
      </w:r>
      <w:r w:rsidRPr="00A90D1A">
        <w:rPr>
          <w:rFonts w:asciiTheme="minorHAnsi" w:hAnsiTheme="minorHAnsi"/>
          <w:sz w:val="22"/>
          <w:szCs w:val="22"/>
        </w:rPr>
        <w:t xml:space="preserve"> </w:t>
      </w:r>
      <w:r w:rsidRPr="00A90D1A">
        <w:rPr>
          <w:rFonts w:asciiTheme="minorHAnsi" w:hAnsiTheme="minorHAnsi"/>
          <w:sz w:val="22"/>
          <w:szCs w:val="22"/>
        </w:rPr>
        <w:tab/>
        <w:t>Okay. That is not a problem at all. We would like to ask for your patience, as we will need to take a little more time to note your responses by hand to ensure we accurately capture your insights.</w:t>
      </w:r>
    </w:p>
    <w:p w:rsidRPr="00A90D1A" w:rsidR="006271CF" w:rsidP="006271CF" w:rsidRDefault="006271CF" w14:paraId="2ACDF8D4" w14:textId="77777777">
      <w:pPr>
        <w:tabs>
          <w:tab w:val="left" w:pos="432"/>
        </w:tabs>
        <w:suppressAutoHyphens/>
        <w:jc w:val="both"/>
        <w:rPr>
          <w:rFonts w:asciiTheme="minorHAnsi" w:hAnsiTheme="minorHAnsi"/>
          <w:sz w:val="22"/>
          <w:szCs w:val="22"/>
        </w:rPr>
      </w:pPr>
    </w:p>
    <w:p w:rsidRPr="00A90D1A" w:rsidR="006271CF" w:rsidP="006271CF" w:rsidRDefault="006271CF" w14:paraId="3ACF979C" w14:textId="77777777">
      <w:pPr>
        <w:tabs>
          <w:tab w:val="left" w:pos="432"/>
        </w:tabs>
        <w:suppressAutoHyphens/>
        <w:jc w:val="both"/>
        <w:rPr>
          <w:rFonts w:asciiTheme="minorHAnsi" w:hAnsiTheme="minorHAnsi"/>
          <w:sz w:val="22"/>
          <w:szCs w:val="22"/>
        </w:rPr>
      </w:pPr>
      <w:r w:rsidRPr="00A90D1A">
        <w:rPr>
          <w:rFonts w:asciiTheme="minorHAnsi" w:hAnsiTheme="minorHAnsi"/>
          <w:sz w:val="22"/>
          <w:szCs w:val="22"/>
        </w:rPr>
        <w:t>First, do you have any questions for me about Summer EBT in general or what we will be discussing today?</w:t>
      </w:r>
    </w:p>
    <w:p w:rsidRPr="00A90D1A" w:rsidR="006271CF" w:rsidP="006271CF" w:rsidRDefault="006271CF" w14:paraId="48F81729" w14:textId="77777777">
      <w:pPr>
        <w:tabs>
          <w:tab w:val="left" w:pos="432"/>
        </w:tabs>
        <w:suppressAutoHyphens/>
        <w:jc w:val="both"/>
        <w:rPr>
          <w:rFonts w:asciiTheme="minorHAnsi" w:hAnsiTheme="minorHAnsi"/>
          <w:b/>
          <w:sz w:val="22"/>
          <w:szCs w:val="22"/>
        </w:rPr>
      </w:pPr>
    </w:p>
    <w:tbl>
      <w:tblPr>
        <w:tblW w:w="95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576"/>
      </w:tblGrid>
      <w:tr w:rsidRPr="00A90D1A" w:rsidR="006271CF" w:rsidTr="002A1DD6" w14:paraId="5E494153" w14:textId="77777777">
        <w:tc>
          <w:tcPr>
            <w:tcW w:w="9576" w:type="dxa"/>
            <w:tcBorders>
              <w:top w:val="nil"/>
              <w:left w:val="nil"/>
              <w:bottom w:val="nil"/>
              <w:right w:val="nil"/>
            </w:tcBorders>
            <w:shd w:val="clear" w:color="auto" w:fill="E8E8E8"/>
          </w:tcPr>
          <w:p w:rsidRPr="00A90D1A" w:rsidR="006271CF" w:rsidP="002A1DD6" w:rsidRDefault="006271CF" w14:paraId="709D516A" w14:textId="77777777">
            <w:pPr>
              <w:pStyle w:val="AttachmentSubHeading"/>
              <w:rPr>
                <w:i/>
              </w:rPr>
            </w:pPr>
            <w:r w:rsidRPr="00A90D1A">
              <w:t>A. BACKGROUND ON RESPONDENT and SFA</w:t>
            </w:r>
          </w:p>
        </w:tc>
      </w:tr>
    </w:tbl>
    <w:p w:rsidRPr="00A90D1A" w:rsidR="006271CF" w:rsidP="006271CF" w:rsidRDefault="006271CF" w14:paraId="3B5BE3B2" w14:textId="77777777">
      <w:pPr>
        <w:tabs>
          <w:tab w:val="left" w:pos="432"/>
        </w:tabs>
        <w:suppressAutoHyphens/>
        <w:jc w:val="both"/>
        <w:rPr>
          <w:rFonts w:asciiTheme="minorHAnsi" w:hAnsiTheme="minorHAnsi"/>
          <w:b/>
          <w:sz w:val="22"/>
          <w:szCs w:val="22"/>
        </w:rPr>
      </w:pPr>
    </w:p>
    <w:p w:rsidRPr="00A90D1A" w:rsidR="006271CF" w:rsidP="006271CF" w:rsidRDefault="006271CF" w14:paraId="4F3AF5A3" w14:textId="77777777">
      <w:pPr>
        <w:rPr>
          <w:rFonts w:asciiTheme="minorHAnsi" w:hAnsiTheme="minorHAnsi"/>
          <w:sz w:val="22"/>
          <w:szCs w:val="22"/>
        </w:rPr>
      </w:pPr>
      <w:r w:rsidRPr="00A90D1A">
        <w:rPr>
          <w:rFonts w:asciiTheme="minorHAnsi" w:hAnsiTheme="minorHAnsi"/>
          <w:sz w:val="22"/>
          <w:szCs w:val="22"/>
        </w:rPr>
        <w:t>I’d like to start with just a couple questions about your background and role in the project.</w:t>
      </w:r>
    </w:p>
    <w:p w:rsidRPr="00A90D1A" w:rsidR="006271CF" w:rsidP="006271CF" w:rsidRDefault="006271CF" w14:paraId="23EE3D1E" w14:textId="77777777">
      <w:pPr>
        <w:tabs>
          <w:tab w:val="left" w:pos="432"/>
        </w:tabs>
        <w:suppressAutoHyphens/>
        <w:jc w:val="both"/>
        <w:rPr>
          <w:rFonts w:asciiTheme="minorHAnsi" w:hAnsiTheme="minorHAnsi"/>
          <w:b/>
          <w:sz w:val="22"/>
          <w:szCs w:val="22"/>
        </w:rPr>
      </w:pPr>
    </w:p>
    <w:p w:rsidRPr="00A90D1A" w:rsidR="006271CF" w:rsidP="006271CF" w:rsidRDefault="006271CF" w14:paraId="05AB65A5" w14:textId="661D2239">
      <w:pPr>
        <w:tabs>
          <w:tab w:val="left" w:pos="0"/>
        </w:tabs>
        <w:suppressAutoHyphens/>
        <w:ind w:left="630" w:hanging="630"/>
        <w:jc w:val="both"/>
        <w:rPr>
          <w:rFonts w:asciiTheme="minorHAnsi" w:hAnsiTheme="minorHAnsi"/>
          <w:sz w:val="22"/>
          <w:szCs w:val="22"/>
        </w:rPr>
      </w:pPr>
      <w:r w:rsidRPr="00A90D1A">
        <w:rPr>
          <w:rFonts w:asciiTheme="minorHAnsi" w:hAnsiTheme="minorHAnsi"/>
          <w:sz w:val="22"/>
          <w:szCs w:val="22"/>
        </w:rPr>
        <w:t>A.1</w:t>
      </w:r>
      <w:r w:rsidRPr="00A90D1A">
        <w:rPr>
          <w:rFonts w:asciiTheme="minorHAnsi" w:hAnsiTheme="minorHAnsi"/>
          <w:sz w:val="22"/>
          <w:szCs w:val="22"/>
        </w:rPr>
        <w:tab/>
        <w:t>What is your title and role in the SFA?</w:t>
      </w:r>
    </w:p>
    <w:p w:rsidRPr="00A90D1A" w:rsidR="006271CF" w:rsidP="006271CF" w:rsidRDefault="006271CF" w14:paraId="1B6711D5" w14:textId="77777777">
      <w:pPr>
        <w:tabs>
          <w:tab w:val="left" w:pos="0"/>
        </w:tabs>
        <w:suppressAutoHyphens/>
        <w:ind w:left="630" w:hanging="630"/>
        <w:jc w:val="both"/>
        <w:rPr>
          <w:rFonts w:asciiTheme="minorHAnsi" w:hAnsiTheme="minorHAnsi"/>
          <w:sz w:val="22"/>
          <w:szCs w:val="22"/>
        </w:rPr>
      </w:pPr>
    </w:p>
    <w:p w:rsidRPr="00A90D1A" w:rsidR="006271CF" w:rsidP="006271CF" w:rsidRDefault="006271CF" w14:paraId="5C23D645" w14:textId="77777777">
      <w:pPr>
        <w:suppressAutoHyphens/>
        <w:ind w:left="630" w:hanging="630"/>
        <w:jc w:val="both"/>
        <w:rPr>
          <w:rFonts w:asciiTheme="minorHAnsi" w:hAnsiTheme="minorHAnsi"/>
          <w:sz w:val="22"/>
          <w:szCs w:val="22"/>
        </w:rPr>
      </w:pPr>
      <w:r w:rsidRPr="00A90D1A">
        <w:rPr>
          <w:rFonts w:asciiTheme="minorHAnsi" w:hAnsiTheme="minorHAnsi"/>
          <w:sz w:val="22"/>
          <w:szCs w:val="22"/>
        </w:rPr>
        <w:t>A.2</w:t>
      </w:r>
      <w:r w:rsidRPr="00A90D1A">
        <w:rPr>
          <w:rFonts w:asciiTheme="minorHAnsi" w:hAnsiTheme="minorHAnsi"/>
          <w:sz w:val="22"/>
          <w:szCs w:val="22"/>
        </w:rPr>
        <w:tab/>
        <w:t>What are your responsibilities specifically related to the Summer EBT project?</w:t>
      </w:r>
    </w:p>
    <w:p w:rsidRPr="00A90D1A" w:rsidR="006271CF" w:rsidP="006271CF" w:rsidRDefault="006271CF" w14:paraId="65DFF041" w14:textId="77777777">
      <w:pPr>
        <w:suppressAutoHyphens/>
        <w:ind w:left="630" w:hanging="630"/>
        <w:jc w:val="both"/>
        <w:rPr>
          <w:rFonts w:asciiTheme="minorHAnsi" w:hAnsiTheme="minorHAnsi"/>
          <w:sz w:val="22"/>
          <w:szCs w:val="22"/>
        </w:rPr>
      </w:pPr>
    </w:p>
    <w:p w:rsidRPr="00A90D1A" w:rsidR="006271CF" w:rsidP="006271CF" w:rsidRDefault="006271CF" w14:paraId="5B10C9A0" w14:textId="77777777">
      <w:pPr>
        <w:suppressAutoHyphens/>
        <w:ind w:left="630" w:hanging="630"/>
        <w:jc w:val="both"/>
        <w:rPr>
          <w:rFonts w:asciiTheme="minorHAnsi" w:hAnsiTheme="minorHAnsi"/>
          <w:sz w:val="22"/>
          <w:szCs w:val="22"/>
        </w:rPr>
      </w:pPr>
      <w:r w:rsidRPr="00A90D1A">
        <w:rPr>
          <w:rFonts w:asciiTheme="minorHAnsi" w:hAnsiTheme="minorHAnsi"/>
          <w:sz w:val="22"/>
          <w:szCs w:val="22"/>
        </w:rPr>
        <w:t xml:space="preserve">A.3 </w:t>
      </w:r>
      <w:r w:rsidRPr="00A90D1A">
        <w:rPr>
          <w:rFonts w:asciiTheme="minorHAnsi" w:hAnsiTheme="minorHAnsi"/>
          <w:sz w:val="22"/>
          <w:szCs w:val="22"/>
        </w:rPr>
        <w:tab/>
        <w:t xml:space="preserve">How many of your schools participate in Summer EBT? </w:t>
      </w:r>
    </w:p>
    <w:p w:rsidRPr="00A90D1A" w:rsidR="006271CF" w:rsidP="006271CF" w:rsidRDefault="006271CF" w14:paraId="2E13DB10" w14:textId="77777777">
      <w:pPr>
        <w:suppressAutoHyphens/>
        <w:ind w:left="630" w:hanging="630"/>
        <w:jc w:val="both"/>
        <w:rPr>
          <w:rFonts w:asciiTheme="minorHAnsi" w:hAnsiTheme="minorHAnsi"/>
          <w:sz w:val="22"/>
          <w:szCs w:val="22"/>
        </w:rPr>
      </w:pPr>
    </w:p>
    <w:p w:rsidRPr="00A90D1A" w:rsidR="006271CF" w:rsidP="006271CF" w:rsidRDefault="006271CF" w14:paraId="4AC7C9C8" w14:textId="77777777">
      <w:pPr>
        <w:suppressAutoHyphens/>
        <w:ind w:left="630" w:hanging="630"/>
        <w:jc w:val="both"/>
        <w:rPr>
          <w:rFonts w:asciiTheme="minorHAnsi" w:hAnsiTheme="minorHAnsi"/>
          <w:sz w:val="22"/>
          <w:szCs w:val="22"/>
        </w:rPr>
      </w:pPr>
      <w:r w:rsidRPr="00A90D1A">
        <w:rPr>
          <w:rFonts w:asciiTheme="minorHAnsi" w:hAnsiTheme="minorHAnsi"/>
          <w:sz w:val="22"/>
          <w:szCs w:val="22"/>
        </w:rPr>
        <w:t>A.4</w:t>
      </w:r>
      <w:r w:rsidRPr="00A90D1A">
        <w:rPr>
          <w:rFonts w:asciiTheme="minorHAnsi" w:hAnsiTheme="minorHAnsi"/>
          <w:sz w:val="22"/>
          <w:szCs w:val="22"/>
        </w:rPr>
        <w:tab/>
        <w:t>How many of these school(s) participate in Community Eligibility Provision (CEP)?</w:t>
      </w:r>
    </w:p>
    <w:p w:rsidRPr="00A90D1A" w:rsidR="006271CF" w:rsidP="006271CF" w:rsidRDefault="006271CF" w14:paraId="6D94D6BE" w14:textId="77777777">
      <w:pPr>
        <w:suppressAutoHyphens/>
        <w:ind w:left="630" w:hanging="630"/>
        <w:jc w:val="both"/>
        <w:rPr>
          <w:rFonts w:asciiTheme="minorHAnsi" w:hAnsiTheme="minorHAnsi"/>
          <w:sz w:val="22"/>
          <w:szCs w:val="22"/>
        </w:rPr>
      </w:pPr>
    </w:p>
    <w:p w:rsidRPr="00A90D1A" w:rsidR="006271CF" w:rsidP="006271CF" w:rsidRDefault="006271CF" w14:paraId="01FF361B" w14:textId="77777777">
      <w:pPr>
        <w:tabs>
          <w:tab w:val="left" w:pos="432"/>
        </w:tabs>
        <w:suppressAutoHyphens/>
        <w:jc w:val="both"/>
        <w:rPr>
          <w:rFonts w:asciiTheme="minorHAnsi" w:hAnsiTheme="minorHAnsi"/>
          <w:i/>
          <w:sz w:val="22"/>
          <w:szCs w:val="22"/>
        </w:rPr>
      </w:pPr>
    </w:p>
    <w:tbl>
      <w:tblPr>
        <w:tblW w:w="95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576"/>
      </w:tblGrid>
      <w:tr w:rsidRPr="00A90D1A" w:rsidR="006271CF" w:rsidTr="002A1DD6" w14:paraId="3322870E" w14:textId="77777777">
        <w:tc>
          <w:tcPr>
            <w:tcW w:w="9576" w:type="dxa"/>
            <w:tcBorders>
              <w:top w:val="nil"/>
              <w:left w:val="nil"/>
              <w:bottom w:val="nil"/>
              <w:right w:val="nil"/>
            </w:tcBorders>
            <w:shd w:val="clear" w:color="auto" w:fill="E8E8E8"/>
          </w:tcPr>
          <w:p w:rsidRPr="00A90D1A" w:rsidR="006271CF" w:rsidP="002A1DD6" w:rsidRDefault="006271CF" w14:paraId="36CB5FAF" w14:textId="77777777">
            <w:pPr>
              <w:pStyle w:val="AttachmentSubHeading"/>
              <w:rPr>
                <w:i/>
              </w:rPr>
            </w:pPr>
            <w:r w:rsidRPr="00A90D1A">
              <w:t>B. implemenation PROCESSES, CHALLENGES, AND SUCCESSES</w:t>
            </w:r>
          </w:p>
        </w:tc>
      </w:tr>
    </w:tbl>
    <w:p w:rsidRPr="00A90D1A" w:rsidR="006271CF" w:rsidP="006271CF" w:rsidRDefault="006271CF" w14:paraId="4EA403B2" w14:textId="77777777">
      <w:pPr>
        <w:tabs>
          <w:tab w:val="left" w:pos="432"/>
        </w:tabs>
        <w:suppressAutoHyphens/>
        <w:jc w:val="both"/>
        <w:rPr>
          <w:rFonts w:asciiTheme="minorHAnsi" w:hAnsiTheme="minorHAnsi"/>
          <w:b/>
          <w:sz w:val="22"/>
          <w:szCs w:val="22"/>
        </w:rPr>
      </w:pPr>
    </w:p>
    <w:p w:rsidRPr="00A90D1A" w:rsidR="006271CF" w:rsidP="006271CF" w:rsidRDefault="006271CF" w14:paraId="052E94D1" w14:textId="77777777">
      <w:pPr>
        <w:tabs>
          <w:tab w:val="left" w:pos="432"/>
        </w:tabs>
        <w:suppressAutoHyphens/>
        <w:jc w:val="both"/>
        <w:rPr>
          <w:rFonts w:asciiTheme="minorHAnsi" w:hAnsiTheme="minorHAnsi"/>
          <w:sz w:val="22"/>
          <w:szCs w:val="22"/>
        </w:rPr>
      </w:pPr>
      <w:r w:rsidRPr="00A90D1A">
        <w:rPr>
          <w:rFonts w:asciiTheme="minorHAnsi" w:hAnsiTheme="minorHAnsi"/>
          <w:sz w:val="22"/>
          <w:szCs w:val="22"/>
        </w:rPr>
        <w:t xml:space="preserve">Now I’d like to ask a </w:t>
      </w:r>
      <w:r w:rsidRPr="00A90D1A">
        <w:rPr>
          <w:rFonts w:asciiTheme="minorHAnsi" w:hAnsiTheme="minorHAnsi" w:cstheme="minorHAnsi"/>
          <w:sz w:val="22"/>
          <w:szCs w:val="22"/>
        </w:rPr>
        <w:t>few</w:t>
      </w:r>
      <w:r w:rsidRPr="00A90D1A">
        <w:rPr>
          <w:rFonts w:asciiTheme="minorHAnsi" w:hAnsiTheme="minorHAnsi"/>
          <w:sz w:val="22"/>
          <w:szCs w:val="22"/>
        </w:rPr>
        <w:t xml:space="preserve"> questions about different aspects of your experience with implementation of the Summer EBT project.</w:t>
      </w:r>
    </w:p>
    <w:p w:rsidRPr="00A90D1A" w:rsidR="006271CF" w:rsidP="006271CF" w:rsidRDefault="006271CF" w14:paraId="670FBE89" w14:textId="77777777">
      <w:pPr>
        <w:tabs>
          <w:tab w:val="left" w:pos="432"/>
        </w:tabs>
        <w:suppressAutoHyphens/>
        <w:jc w:val="both"/>
        <w:rPr>
          <w:rFonts w:asciiTheme="minorHAnsi" w:hAnsiTheme="minorHAnsi"/>
          <w:b/>
          <w:sz w:val="22"/>
          <w:szCs w:val="22"/>
        </w:rPr>
      </w:pPr>
    </w:p>
    <w:p w:rsidRPr="00A90D1A" w:rsidR="006271CF" w:rsidP="006271CF" w:rsidRDefault="006271CF" w14:paraId="620D78D7" w14:textId="77777777">
      <w:pPr>
        <w:tabs>
          <w:tab w:val="left" w:pos="540"/>
        </w:tabs>
        <w:suppressAutoHyphens/>
        <w:jc w:val="both"/>
        <w:rPr>
          <w:rFonts w:asciiTheme="minorHAnsi" w:hAnsiTheme="minorHAnsi"/>
          <w:b/>
          <w:i/>
          <w:sz w:val="22"/>
          <w:szCs w:val="22"/>
        </w:rPr>
      </w:pPr>
      <w:r w:rsidRPr="00A90D1A">
        <w:rPr>
          <w:rFonts w:asciiTheme="minorHAnsi" w:hAnsiTheme="minorHAnsi"/>
          <w:b/>
          <w:i/>
          <w:sz w:val="22"/>
          <w:szCs w:val="22"/>
        </w:rPr>
        <w:t xml:space="preserve">Communities and Populations Served </w:t>
      </w:r>
    </w:p>
    <w:p w:rsidRPr="00A90D1A" w:rsidR="006271CF" w:rsidP="006271CF" w:rsidRDefault="006271CF" w14:paraId="39E1BF99" w14:textId="77777777">
      <w:pPr>
        <w:tabs>
          <w:tab w:val="left" w:pos="540"/>
        </w:tabs>
        <w:suppressAutoHyphens/>
        <w:jc w:val="both"/>
        <w:rPr>
          <w:rFonts w:asciiTheme="minorHAnsi" w:hAnsiTheme="minorHAnsi"/>
          <w:sz w:val="22"/>
          <w:szCs w:val="22"/>
        </w:rPr>
      </w:pPr>
      <w:r w:rsidRPr="00A90D1A">
        <w:rPr>
          <w:rFonts w:asciiTheme="minorHAnsi" w:hAnsiTheme="minorHAnsi"/>
          <w:sz w:val="22"/>
          <w:szCs w:val="22"/>
        </w:rPr>
        <w:t xml:space="preserve">These next questions ask about the communities and populations you serve via Summer EBT. </w:t>
      </w:r>
    </w:p>
    <w:p w:rsidRPr="00A90D1A" w:rsidR="006271CF" w:rsidP="006271CF" w:rsidRDefault="006271CF" w14:paraId="24803536" w14:textId="77777777">
      <w:pPr>
        <w:tabs>
          <w:tab w:val="left" w:pos="540"/>
        </w:tabs>
        <w:suppressAutoHyphens/>
        <w:jc w:val="both"/>
        <w:rPr>
          <w:rFonts w:asciiTheme="minorHAnsi" w:hAnsiTheme="minorHAnsi"/>
          <w:sz w:val="22"/>
          <w:szCs w:val="22"/>
        </w:rPr>
      </w:pPr>
    </w:p>
    <w:p w:rsidRPr="00A90D1A" w:rsidR="006271CF" w:rsidP="006271CF" w:rsidRDefault="006271CF" w14:paraId="65863048"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B.1</w:t>
      </w:r>
      <w:r w:rsidRPr="00A90D1A">
        <w:rPr>
          <w:rFonts w:asciiTheme="minorHAnsi" w:hAnsiTheme="minorHAnsi"/>
          <w:sz w:val="22"/>
          <w:szCs w:val="22"/>
        </w:rPr>
        <w:tab/>
      </w:r>
      <w:r w:rsidRPr="00A90D1A">
        <w:rPr>
          <w:rFonts w:asciiTheme="minorHAnsi" w:hAnsiTheme="minorHAnsi" w:cstheme="minorHAnsi"/>
          <w:sz w:val="22"/>
          <w:szCs w:val="22"/>
        </w:rPr>
        <w:t>Why</w:t>
      </w:r>
      <w:r w:rsidRPr="00A90D1A">
        <w:rPr>
          <w:rFonts w:asciiTheme="minorHAnsi" w:hAnsiTheme="minorHAnsi"/>
          <w:sz w:val="22"/>
          <w:szCs w:val="22"/>
        </w:rPr>
        <w:t xml:space="preserve"> and how </w:t>
      </w:r>
      <w:r w:rsidRPr="00A90D1A">
        <w:rPr>
          <w:rFonts w:asciiTheme="minorHAnsi" w:hAnsiTheme="minorHAnsi" w:cstheme="minorHAnsi"/>
          <w:sz w:val="22"/>
          <w:szCs w:val="22"/>
        </w:rPr>
        <w:t>do you think</w:t>
      </w:r>
      <w:r w:rsidRPr="00A90D1A">
        <w:rPr>
          <w:rFonts w:asciiTheme="minorHAnsi" w:hAnsiTheme="minorHAnsi"/>
          <w:sz w:val="22"/>
          <w:szCs w:val="22"/>
        </w:rPr>
        <w:t xml:space="preserve"> your local area (i.e., the area in which your SFA operates) was chosen for involvement in the Summer EBT project?</w:t>
      </w:r>
    </w:p>
    <w:p w:rsidRPr="00A90D1A" w:rsidR="006271CF" w:rsidP="006271CF" w:rsidRDefault="006271CF" w14:paraId="67F727ED" w14:textId="77777777">
      <w:pPr>
        <w:tabs>
          <w:tab w:val="left" w:pos="540"/>
        </w:tabs>
        <w:suppressAutoHyphens/>
        <w:ind w:left="540" w:hanging="540"/>
        <w:jc w:val="both"/>
        <w:rPr>
          <w:rFonts w:asciiTheme="minorHAnsi" w:hAnsiTheme="minorHAnsi"/>
          <w:sz w:val="22"/>
          <w:szCs w:val="22"/>
        </w:rPr>
      </w:pPr>
    </w:p>
    <w:p w:rsidRPr="00A90D1A" w:rsidR="006271CF" w:rsidP="006271CF" w:rsidRDefault="006271CF" w14:paraId="0FC38CE9"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B.2</w:t>
      </w:r>
      <w:r w:rsidRPr="00A90D1A">
        <w:rPr>
          <w:rFonts w:asciiTheme="minorHAnsi" w:hAnsiTheme="minorHAnsi"/>
          <w:sz w:val="22"/>
          <w:szCs w:val="22"/>
        </w:rPr>
        <w:tab/>
        <w:t>What is the perception of Summer EBT among participating families? To what extent is it viewed as a critical source of nutrition assistance? Is it perceived as linked to participation in school meal programs (as opposed to being an additional SNAP/WIC benefit)?</w:t>
      </w:r>
    </w:p>
    <w:p w:rsidRPr="00A90D1A" w:rsidR="006271CF" w:rsidP="006271CF" w:rsidRDefault="006271CF" w14:paraId="5C018A01" w14:textId="77777777">
      <w:pPr>
        <w:tabs>
          <w:tab w:val="left" w:pos="432"/>
        </w:tabs>
        <w:suppressAutoHyphens/>
        <w:jc w:val="both"/>
        <w:rPr>
          <w:rFonts w:asciiTheme="minorHAnsi" w:hAnsiTheme="minorHAnsi"/>
          <w:b/>
          <w:sz w:val="22"/>
          <w:szCs w:val="22"/>
        </w:rPr>
      </w:pPr>
    </w:p>
    <w:p w:rsidRPr="00A90D1A" w:rsidR="006271CF" w:rsidP="006271CF" w:rsidRDefault="006271CF" w14:paraId="42182D84" w14:textId="77777777">
      <w:pPr>
        <w:tabs>
          <w:tab w:val="left" w:pos="540"/>
        </w:tabs>
        <w:suppressAutoHyphens/>
        <w:jc w:val="both"/>
        <w:rPr>
          <w:rFonts w:asciiTheme="minorHAnsi" w:hAnsiTheme="minorHAnsi"/>
          <w:b/>
          <w:i/>
          <w:sz w:val="22"/>
          <w:szCs w:val="22"/>
        </w:rPr>
      </w:pPr>
      <w:r w:rsidRPr="00A90D1A">
        <w:rPr>
          <w:rFonts w:asciiTheme="minorHAnsi" w:hAnsiTheme="minorHAnsi"/>
          <w:b/>
          <w:i/>
          <w:sz w:val="22"/>
          <w:szCs w:val="22"/>
        </w:rPr>
        <w:t>Overall Role and Responsibilities</w:t>
      </w:r>
    </w:p>
    <w:p w:rsidRPr="00A90D1A" w:rsidR="006271CF" w:rsidP="006271CF" w:rsidRDefault="006271CF" w14:paraId="34970309" w14:textId="77777777">
      <w:pPr>
        <w:tabs>
          <w:tab w:val="left" w:pos="540"/>
        </w:tabs>
        <w:suppressAutoHyphens/>
        <w:jc w:val="both"/>
        <w:rPr>
          <w:rFonts w:asciiTheme="minorHAnsi" w:hAnsiTheme="minorHAnsi"/>
          <w:sz w:val="22"/>
          <w:szCs w:val="22"/>
        </w:rPr>
      </w:pPr>
      <w:r w:rsidRPr="00A90D1A">
        <w:rPr>
          <w:rFonts w:asciiTheme="minorHAnsi" w:hAnsiTheme="minorHAnsi"/>
          <w:sz w:val="22"/>
          <w:szCs w:val="22"/>
        </w:rPr>
        <w:t xml:space="preserve">Now I’d like to ask a few questions about </w:t>
      </w:r>
      <w:r w:rsidRPr="00A90D1A">
        <w:rPr>
          <w:rFonts w:asciiTheme="minorHAnsi" w:hAnsiTheme="minorHAnsi" w:cstheme="minorHAnsi"/>
          <w:sz w:val="22"/>
          <w:szCs w:val="22"/>
        </w:rPr>
        <w:t>the role of your SFA in Summer EBT</w:t>
      </w:r>
      <w:r w:rsidRPr="00A90D1A">
        <w:rPr>
          <w:rFonts w:asciiTheme="minorHAnsi" w:hAnsiTheme="minorHAnsi"/>
          <w:sz w:val="22"/>
          <w:szCs w:val="22"/>
        </w:rPr>
        <w:t>.</w:t>
      </w:r>
    </w:p>
    <w:p w:rsidRPr="00A90D1A" w:rsidR="006271CF" w:rsidP="006271CF" w:rsidRDefault="006271CF" w14:paraId="205C4132" w14:textId="77777777">
      <w:pPr>
        <w:tabs>
          <w:tab w:val="left" w:pos="540"/>
        </w:tabs>
        <w:suppressAutoHyphens/>
        <w:jc w:val="both"/>
        <w:rPr>
          <w:rFonts w:asciiTheme="minorHAnsi" w:hAnsiTheme="minorHAnsi"/>
          <w:b/>
          <w:i/>
          <w:sz w:val="22"/>
          <w:szCs w:val="22"/>
        </w:rPr>
      </w:pPr>
    </w:p>
    <w:p w:rsidRPr="00A90D1A" w:rsidR="006271CF" w:rsidP="006271CF" w:rsidRDefault="006271CF" w14:paraId="0E3DD53D"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B.3</w:t>
      </w:r>
      <w:r w:rsidRPr="00A90D1A">
        <w:rPr>
          <w:rFonts w:asciiTheme="minorHAnsi" w:hAnsiTheme="minorHAnsi"/>
          <w:sz w:val="22"/>
          <w:szCs w:val="22"/>
        </w:rPr>
        <w:tab/>
      </w:r>
      <w:r w:rsidRPr="00A90D1A">
        <w:rPr>
          <w:rFonts w:asciiTheme="minorHAnsi" w:hAnsiTheme="minorHAnsi" w:cstheme="minorHAnsi"/>
          <w:sz w:val="22"/>
          <w:szCs w:val="22"/>
        </w:rPr>
        <w:t>Please</w:t>
      </w:r>
      <w:r w:rsidRPr="00A90D1A">
        <w:rPr>
          <w:rFonts w:asciiTheme="minorHAnsi" w:hAnsiTheme="minorHAnsi"/>
          <w:sz w:val="22"/>
          <w:szCs w:val="22"/>
        </w:rPr>
        <w:t xml:space="preserve"> describe </w:t>
      </w:r>
      <w:r w:rsidRPr="00A90D1A">
        <w:rPr>
          <w:rFonts w:asciiTheme="minorHAnsi" w:hAnsiTheme="minorHAnsi" w:cstheme="minorHAnsi"/>
          <w:sz w:val="22"/>
          <w:szCs w:val="22"/>
        </w:rPr>
        <w:t xml:space="preserve">for me </w:t>
      </w:r>
      <w:r w:rsidRPr="00A90D1A">
        <w:rPr>
          <w:rFonts w:asciiTheme="minorHAnsi" w:hAnsiTheme="minorHAnsi"/>
          <w:sz w:val="22"/>
          <w:szCs w:val="22"/>
        </w:rPr>
        <w:t>the roles your SFA plays as a partner in implementing the Summer EBT project</w:t>
      </w:r>
      <w:r w:rsidRPr="00A90D1A">
        <w:rPr>
          <w:rFonts w:asciiTheme="minorHAnsi" w:hAnsiTheme="minorHAnsi" w:cstheme="minorHAnsi"/>
          <w:sz w:val="22"/>
          <w:szCs w:val="22"/>
        </w:rPr>
        <w:t>.</w:t>
      </w:r>
      <w:r w:rsidRPr="00A90D1A">
        <w:rPr>
          <w:rFonts w:asciiTheme="minorHAnsi" w:hAnsiTheme="minorHAnsi"/>
          <w:sz w:val="22"/>
          <w:szCs w:val="22"/>
        </w:rPr>
        <w:t xml:space="preserve"> </w:t>
      </w:r>
    </w:p>
    <w:p w:rsidRPr="00A90D1A" w:rsidR="006271CF" w:rsidP="006271CF" w:rsidRDefault="006271CF" w14:paraId="752A2FDE" w14:textId="77777777">
      <w:pPr>
        <w:tabs>
          <w:tab w:val="left" w:pos="540"/>
        </w:tabs>
        <w:suppressAutoHyphens/>
        <w:ind w:left="540" w:hanging="540"/>
        <w:jc w:val="both"/>
        <w:rPr>
          <w:rFonts w:asciiTheme="minorHAnsi" w:hAnsiTheme="minorHAnsi"/>
          <w:i/>
          <w:sz w:val="22"/>
          <w:szCs w:val="22"/>
        </w:rPr>
      </w:pPr>
      <w:r w:rsidRPr="00A90D1A">
        <w:rPr>
          <w:rFonts w:asciiTheme="minorHAnsi" w:hAnsiTheme="minorHAnsi"/>
          <w:sz w:val="22"/>
          <w:szCs w:val="22"/>
        </w:rPr>
        <w:tab/>
      </w:r>
      <w:r>
        <w:rPr>
          <w:rFonts w:asciiTheme="minorHAnsi" w:hAnsiTheme="minorHAnsi"/>
          <w:sz w:val="22"/>
          <w:szCs w:val="22"/>
        </w:rPr>
        <w:tab/>
      </w:r>
      <w:r w:rsidRPr="00A90D1A">
        <w:rPr>
          <w:rFonts w:asciiTheme="minorHAnsi" w:hAnsiTheme="minorHAnsi"/>
          <w:i/>
          <w:sz w:val="22"/>
          <w:szCs w:val="22"/>
        </w:rPr>
        <w:t xml:space="preserve">Probe for: </w:t>
      </w:r>
    </w:p>
    <w:p w:rsidRPr="00A90D1A" w:rsidR="006271CF" w:rsidP="006271CF" w:rsidRDefault="006271CF" w14:paraId="6E7B4604" w14:textId="77777777">
      <w:pPr>
        <w:numPr>
          <w:ilvl w:val="0"/>
          <w:numId w:val="1"/>
        </w:numPr>
        <w:tabs>
          <w:tab w:val="left" w:pos="432"/>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Identifying eligible children and households</w:t>
      </w:r>
    </w:p>
    <w:p w:rsidRPr="00A90D1A" w:rsidR="006271CF" w:rsidP="006271CF" w:rsidRDefault="006271CF" w14:paraId="0A39F6BA" w14:textId="77777777">
      <w:pPr>
        <w:numPr>
          <w:ilvl w:val="0"/>
          <w:numId w:val="1"/>
        </w:numPr>
        <w:tabs>
          <w:tab w:val="left" w:pos="432"/>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Data management</w:t>
      </w:r>
    </w:p>
    <w:p w:rsidRPr="00A90D1A" w:rsidR="006271CF" w:rsidP="006271CF" w:rsidRDefault="006271CF" w14:paraId="6CBAE701" w14:textId="77777777">
      <w:pPr>
        <w:numPr>
          <w:ilvl w:val="0"/>
          <w:numId w:val="1"/>
        </w:numPr>
        <w:tabs>
          <w:tab w:val="left" w:pos="432"/>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Conducting recruitment and consent</w:t>
      </w:r>
    </w:p>
    <w:p w:rsidRPr="00A90D1A" w:rsidR="006271CF" w:rsidP="006271CF" w:rsidRDefault="006271CF" w14:paraId="593CFC5C" w14:textId="77777777">
      <w:pPr>
        <w:numPr>
          <w:ilvl w:val="0"/>
          <w:numId w:val="1"/>
        </w:numPr>
        <w:tabs>
          <w:tab w:val="left" w:pos="432"/>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Training or supporting retailers</w:t>
      </w:r>
    </w:p>
    <w:p w:rsidRPr="00A90D1A" w:rsidR="006271CF" w:rsidP="006271CF" w:rsidRDefault="006271CF" w14:paraId="13AA3DF3" w14:textId="77777777">
      <w:pPr>
        <w:numPr>
          <w:ilvl w:val="0"/>
          <w:numId w:val="1"/>
        </w:numPr>
        <w:tabs>
          <w:tab w:val="left" w:pos="432"/>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Providing customer service to participating households</w:t>
      </w:r>
    </w:p>
    <w:p w:rsidRPr="00A90D1A" w:rsidR="006271CF" w:rsidP="006271CF" w:rsidRDefault="006271CF" w14:paraId="051755AB" w14:textId="77777777">
      <w:pPr>
        <w:numPr>
          <w:ilvl w:val="0"/>
          <w:numId w:val="1"/>
        </w:numPr>
        <w:tabs>
          <w:tab w:val="left" w:pos="432"/>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Other</w:t>
      </w:r>
    </w:p>
    <w:p w:rsidRPr="00A90D1A" w:rsidR="006271CF" w:rsidP="006271CF" w:rsidRDefault="006271CF" w14:paraId="6B3E320C" w14:textId="77777777">
      <w:pPr>
        <w:tabs>
          <w:tab w:val="left" w:pos="540"/>
        </w:tabs>
        <w:suppressAutoHyphens/>
        <w:jc w:val="both"/>
        <w:rPr>
          <w:rFonts w:asciiTheme="minorHAnsi" w:hAnsiTheme="minorHAnsi"/>
          <w:sz w:val="22"/>
          <w:szCs w:val="22"/>
        </w:rPr>
      </w:pPr>
    </w:p>
    <w:p w:rsidRPr="00A90D1A" w:rsidR="006271CF" w:rsidP="006271CF" w:rsidRDefault="006271CF" w14:paraId="4C12E7A7"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 xml:space="preserve">4 </w:t>
      </w:r>
      <w:r w:rsidR="004155B6">
        <w:rPr>
          <w:rFonts w:asciiTheme="minorHAnsi" w:hAnsiTheme="minorHAnsi"/>
          <w:sz w:val="22"/>
          <w:szCs w:val="22"/>
        </w:rPr>
        <w:tab/>
        <w:t xml:space="preserve">Right now, Summer EBT is a project that is designed to try out options for feeding children in the summer. </w:t>
      </w:r>
      <w:r w:rsidRPr="00A90D1A">
        <w:rPr>
          <w:rFonts w:asciiTheme="minorHAnsi" w:hAnsiTheme="minorHAnsi"/>
          <w:sz w:val="22"/>
          <w:szCs w:val="22"/>
        </w:rPr>
        <w:t xml:space="preserve">If Summer EBT was made permanent, what improvements in Summer EBT would make it easier for SFAs/schools to be part of Summer EBT? </w:t>
      </w:r>
    </w:p>
    <w:p w:rsidRPr="00A90D1A" w:rsidR="006271CF" w:rsidP="006271CF" w:rsidRDefault="006271CF" w14:paraId="0C4DBDB9" w14:textId="77777777">
      <w:pPr>
        <w:tabs>
          <w:tab w:val="left" w:pos="540"/>
        </w:tabs>
        <w:suppressAutoHyphens/>
        <w:ind w:left="540" w:hanging="540"/>
        <w:jc w:val="both"/>
        <w:rPr>
          <w:rFonts w:asciiTheme="minorHAnsi" w:hAnsiTheme="minorHAnsi"/>
          <w:sz w:val="22"/>
          <w:szCs w:val="22"/>
        </w:rPr>
      </w:pPr>
    </w:p>
    <w:p w:rsidRPr="00A90D1A" w:rsidR="006271CF" w:rsidP="006271CF" w:rsidRDefault="006271CF" w14:paraId="1D7423B2"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B.5 If Summer EBT was made permanent, how would this change the school/SFA strategy for feeding students in the summer?</w:t>
      </w:r>
    </w:p>
    <w:p w:rsidRPr="00A90D1A" w:rsidR="006271CF" w:rsidP="006271CF" w:rsidRDefault="006271CF" w14:paraId="0B8A3411" w14:textId="77777777">
      <w:pPr>
        <w:tabs>
          <w:tab w:val="left" w:pos="540"/>
        </w:tabs>
        <w:suppressAutoHyphens/>
        <w:ind w:left="540" w:hanging="540"/>
        <w:jc w:val="both"/>
        <w:rPr>
          <w:rFonts w:asciiTheme="minorHAnsi" w:hAnsiTheme="minorHAnsi"/>
          <w:sz w:val="22"/>
          <w:szCs w:val="22"/>
        </w:rPr>
      </w:pPr>
    </w:p>
    <w:p w:rsidRPr="00A90D1A" w:rsidR="006271CF" w:rsidP="006271CF" w:rsidRDefault="006271CF" w14:paraId="4FFC1FD4" w14:textId="77777777">
      <w:pPr>
        <w:tabs>
          <w:tab w:val="left" w:pos="540"/>
        </w:tabs>
        <w:suppressAutoHyphens/>
        <w:jc w:val="both"/>
        <w:rPr>
          <w:rFonts w:asciiTheme="minorHAnsi" w:hAnsiTheme="minorHAnsi"/>
          <w:b/>
          <w:i/>
          <w:sz w:val="22"/>
          <w:szCs w:val="22"/>
        </w:rPr>
      </w:pPr>
      <w:r w:rsidRPr="00A90D1A">
        <w:rPr>
          <w:rFonts w:asciiTheme="minorHAnsi" w:hAnsiTheme="minorHAnsi"/>
          <w:b/>
          <w:i/>
          <w:sz w:val="22"/>
          <w:szCs w:val="22"/>
        </w:rPr>
        <w:t>Challenges and Successes during Implementation</w:t>
      </w:r>
    </w:p>
    <w:p w:rsidRPr="00A90D1A" w:rsidR="006271CF" w:rsidP="006271CF" w:rsidRDefault="006271CF" w14:paraId="165DF5F0" w14:textId="77777777">
      <w:pPr>
        <w:tabs>
          <w:tab w:val="left" w:pos="540"/>
        </w:tabs>
        <w:suppressAutoHyphens/>
        <w:jc w:val="both"/>
        <w:rPr>
          <w:rFonts w:asciiTheme="minorHAnsi" w:hAnsiTheme="minorHAnsi"/>
          <w:sz w:val="22"/>
          <w:szCs w:val="22"/>
        </w:rPr>
      </w:pPr>
      <w:r w:rsidRPr="00A90D1A">
        <w:rPr>
          <w:rFonts w:asciiTheme="minorHAnsi" w:hAnsiTheme="minorHAnsi"/>
          <w:sz w:val="22"/>
          <w:szCs w:val="22"/>
        </w:rPr>
        <w:t xml:space="preserve">The next few questions ask about </w:t>
      </w:r>
      <w:r w:rsidRPr="00A90D1A">
        <w:rPr>
          <w:rFonts w:asciiTheme="minorHAnsi" w:hAnsiTheme="minorHAnsi" w:cstheme="minorHAnsi"/>
          <w:sz w:val="22"/>
          <w:szCs w:val="22"/>
        </w:rPr>
        <w:t>challenges and successes when implementing Summer EBT</w:t>
      </w:r>
      <w:r w:rsidRPr="00A90D1A">
        <w:rPr>
          <w:rFonts w:asciiTheme="minorHAnsi" w:hAnsiTheme="minorHAnsi"/>
          <w:sz w:val="22"/>
          <w:szCs w:val="22"/>
        </w:rPr>
        <w:t>.</w:t>
      </w:r>
    </w:p>
    <w:p w:rsidRPr="00A90D1A" w:rsidR="006271CF" w:rsidP="006271CF" w:rsidRDefault="006271CF" w14:paraId="2DB0BD93" w14:textId="77777777">
      <w:pPr>
        <w:tabs>
          <w:tab w:val="left" w:pos="540"/>
        </w:tabs>
        <w:suppressAutoHyphens/>
        <w:jc w:val="both"/>
        <w:rPr>
          <w:rFonts w:asciiTheme="minorHAnsi" w:hAnsiTheme="minorHAnsi"/>
          <w:b/>
          <w:i/>
          <w:sz w:val="22"/>
          <w:szCs w:val="22"/>
        </w:rPr>
      </w:pPr>
    </w:p>
    <w:p w:rsidRPr="00A90D1A" w:rsidR="006271CF" w:rsidP="006271CF" w:rsidRDefault="006271CF" w14:paraId="70656B85"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B.6</w:t>
      </w:r>
      <w:r w:rsidRPr="00A90D1A">
        <w:rPr>
          <w:rFonts w:asciiTheme="minorHAnsi" w:hAnsiTheme="minorHAnsi"/>
          <w:sz w:val="22"/>
          <w:szCs w:val="22"/>
        </w:rPr>
        <w:tab/>
        <w:t>What challenges did you face when executing your role in the Summer EBT project?</w:t>
      </w:r>
    </w:p>
    <w:p w:rsidRPr="00A90D1A" w:rsidR="006271CF" w:rsidP="006271CF" w:rsidRDefault="006271CF" w14:paraId="7DDAB337" w14:textId="77777777">
      <w:pPr>
        <w:tabs>
          <w:tab w:val="left" w:pos="540"/>
        </w:tabs>
        <w:suppressAutoHyphens/>
        <w:ind w:left="540" w:hanging="540"/>
        <w:jc w:val="both"/>
        <w:rPr>
          <w:rFonts w:asciiTheme="minorHAnsi" w:hAnsiTheme="minorHAnsi"/>
          <w:i/>
          <w:sz w:val="22"/>
          <w:szCs w:val="22"/>
        </w:rPr>
      </w:pPr>
      <w:r w:rsidRPr="00A90D1A">
        <w:rPr>
          <w:rFonts w:asciiTheme="minorHAnsi" w:hAnsiTheme="minorHAnsi"/>
          <w:sz w:val="22"/>
          <w:szCs w:val="22"/>
        </w:rPr>
        <w:tab/>
      </w:r>
      <w:r w:rsidRPr="00A90D1A">
        <w:rPr>
          <w:rFonts w:asciiTheme="minorHAnsi" w:hAnsiTheme="minorHAnsi"/>
          <w:sz w:val="22"/>
          <w:szCs w:val="22"/>
        </w:rPr>
        <w:tab/>
      </w:r>
      <w:r w:rsidRPr="00A90D1A">
        <w:rPr>
          <w:rFonts w:asciiTheme="minorHAnsi" w:hAnsiTheme="minorHAnsi"/>
          <w:i/>
          <w:sz w:val="22"/>
          <w:szCs w:val="22"/>
        </w:rPr>
        <w:t>Probe for:</w:t>
      </w:r>
    </w:p>
    <w:p w:rsidRPr="00A90D1A" w:rsidR="006271CF" w:rsidP="006271CF" w:rsidRDefault="006271CF" w14:paraId="4A1A4662" w14:textId="77777777">
      <w:pPr>
        <w:numPr>
          <w:ilvl w:val="0"/>
          <w:numId w:val="4"/>
        </w:numPr>
        <w:tabs>
          <w:tab w:val="left" w:pos="432"/>
          <w:tab w:val="left" w:pos="540"/>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Challenges with the resources required to fulfill role</w:t>
      </w:r>
    </w:p>
    <w:p w:rsidRPr="00A90D1A" w:rsidR="006271CF" w:rsidP="006271CF" w:rsidRDefault="006271CF" w14:paraId="6D0AEBC0" w14:textId="77777777">
      <w:pPr>
        <w:numPr>
          <w:ilvl w:val="0"/>
          <w:numId w:val="4"/>
        </w:numPr>
        <w:tabs>
          <w:tab w:val="left" w:pos="432"/>
          <w:tab w:val="left" w:pos="540"/>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Challenges working with/contacting families</w:t>
      </w:r>
    </w:p>
    <w:p w:rsidRPr="00A90D1A" w:rsidR="006271CF" w:rsidP="006271CF" w:rsidRDefault="006271CF" w14:paraId="57030FE5" w14:textId="77777777">
      <w:pPr>
        <w:numPr>
          <w:ilvl w:val="0"/>
          <w:numId w:val="4"/>
        </w:numPr>
        <w:tabs>
          <w:tab w:val="left" w:pos="432"/>
          <w:tab w:val="left" w:pos="540"/>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Challenges with school or SFA leadership – administrative rules, administrative support</w:t>
      </w:r>
    </w:p>
    <w:p w:rsidRPr="00A90D1A" w:rsidR="006271CF" w:rsidP="006271CF" w:rsidRDefault="006271CF" w14:paraId="2B85BACE" w14:textId="77777777">
      <w:pPr>
        <w:numPr>
          <w:ilvl w:val="0"/>
          <w:numId w:val="4"/>
        </w:numPr>
        <w:tabs>
          <w:tab w:val="left" w:pos="432"/>
          <w:tab w:val="left" w:pos="540"/>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Challenges related to data management</w:t>
      </w:r>
    </w:p>
    <w:p w:rsidRPr="00A90D1A" w:rsidR="006271CF" w:rsidP="006271CF" w:rsidRDefault="006271CF" w14:paraId="445C38EB" w14:textId="77777777">
      <w:pPr>
        <w:numPr>
          <w:ilvl w:val="0"/>
          <w:numId w:val="4"/>
        </w:numPr>
        <w:tabs>
          <w:tab w:val="left" w:pos="432"/>
          <w:tab w:val="left" w:pos="540"/>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 xml:space="preserve">Challenges communicating with </w:t>
      </w:r>
      <w:r w:rsidRPr="00A90D1A">
        <w:rPr>
          <w:rFonts w:asciiTheme="minorHAnsi" w:hAnsiTheme="minorHAnsi" w:cstheme="minorHAnsi"/>
          <w:i/>
          <w:sz w:val="22"/>
          <w:szCs w:val="22"/>
        </w:rPr>
        <w:t>the grantee/agency</w:t>
      </w:r>
    </w:p>
    <w:p w:rsidRPr="00A90D1A" w:rsidR="006271CF" w:rsidP="006271CF" w:rsidRDefault="006271CF" w14:paraId="21005F2C" w14:textId="223CF2D1">
      <w:pPr>
        <w:numPr>
          <w:ilvl w:val="0"/>
          <w:numId w:val="4"/>
        </w:numPr>
        <w:tabs>
          <w:tab w:val="left" w:pos="432"/>
          <w:tab w:val="left" w:pos="540"/>
        </w:tabs>
        <w:suppressAutoHyphens/>
        <w:spacing w:after="180"/>
        <w:ind w:left="1440"/>
        <w:jc w:val="both"/>
        <w:rPr>
          <w:rFonts w:asciiTheme="minorHAnsi" w:hAnsiTheme="minorHAnsi"/>
          <w:i/>
          <w:sz w:val="22"/>
          <w:szCs w:val="22"/>
        </w:rPr>
      </w:pPr>
      <w:r w:rsidRPr="00A90D1A">
        <w:rPr>
          <w:rFonts w:asciiTheme="minorHAnsi" w:hAnsiTheme="minorHAnsi"/>
          <w:b/>
          <w:i/>
          <w:sz w:val="22"/>
          <w:szCs w:val="22"/>
        </w:rPr>
        <w:t xml:space="preserve">[For </w:t>
      </w:r>
      <w:proofErr w:type="spellStart"/>
      <w:r w:rsidR="00E815A1">
        <w:rPr>
          <w:rFonts w:asciiTheme="minorHAnsi" w:hAnsiTheme="minorHAnsi"/>
          <w:b/>
          <w:i/>
          <w:sz w:val="22"/>
          <w:szCs w:val="22"/>
        </w:rPr>
        <w:t>Inter</w:t>
      </w:r>
      <w:r w:rsidR="00AC75BF">
        <w:rPr>
          <w:rFonts w:asciiTheme="minorHAnsi" w:hAnsiTheme="minorHAnsi"/>
          <w:b/>
          <w:i/>
          <w:sz w:val="22"/>
          <w:szCs w:val="22"/>
        </w:rPr>
        <w:t xml:space="preserve"> Tribal</w:t>
      </w:r>
      <w:proofErr w:type="spellEnd"/>
      <w:r w:rsidR="00AC75BF">
        <w:rPr>
          <w:rFonts w:asciiTheme="minorHAnsi" w:hAnsiTheme="minorHAnsi"/>
          <w:b/>
          <w:i/>
          <w:sz w:val="22"/>
          <w:szCs w:val="22"/>
        </w:rPr>
        <w:t xml:space="preserve"> Council of </w:t>
      </w:r>
      <w:proofErr w:type="spellStart"/>
      <w:r w:rsidR="00AC75BF">
        <w:rPr>
          <w:rFonts w:asciiTheme="minorHAnsi" w:hAnsiTheme="minorHAnsi"/>
          <w:b/>
          <w:i/>
          <w:sz w:val="22"/>
          <w:szCs w:val="22"/>
        </w:rPr>
        <w:t>Arizona</w:t>
      </w:r>
      <w:r w:rsidRPr="00A90D1A">
        <w:rPr>
          <w:rFonts w:asciiTheme="minorHAnsi" w:hAnsiTheme="minorHAnsi"/>
          <w:b/>
          <w:i/>
          <w:sz w:val="22"/>
          <w:szCs w:val="22"/>
        </w:rPr>
        <w:t>and</w:t>
      </w:r>
      <w:proofErr w:type="spellEnd"/>
      <w:r w:rsidRPr="00A90D1A">
        <w:rPr>
          <w:rFonts w:asciiTheme="minorHAnsi" w:hAnsiTheme="minorHAnsi"/>
          <w:b/>
          <w:i/>
          <w:sz w:val="22"/>
          <w:szCs w:val="22"/>
        </w:rPr>
        <w:t xml:space="preserve"> Wisconsin only.] </w:t>
      </w:r>
      <w:r w:rsidRPr="00A90D1A">
        <w:rPr>
          <w:rFonts w:asciiTheme="minorHAnsi" w:hAnsiTheme="minorHAnsi"/>
          <w:i/>
          <w:sz w:val="22"/>
          <w:szCs w:val="22"/>
        </w:rPr>
        <w:t>Challenges specifically related to implementing a new project</w:t>
      </w:r>
    </w:p>
    <w:p w:rsidRPr="00A90D1A" w:rsidR="006271CF" w:rsidP="006271CF" w:rsidRDefault="006271CF" w14:paraId="264FDF9F" w14:textId="77777777">
      <w:pPr>
        <w:tabs>
          <w:tab w:val="left" w:pos="540"/>
        </w:tabs>
        <w:suppressAutoHyphens/>
        <w:jc w:val="both"/>
        <w:rPr>
          <w:rFonts w:asciiTheme="minorHAnsi" w:hAnsiTheme="minorHAnsi"/>
          <w:sz w:val="22"/>
          <w:szCs w:val="22"/>
        </w:rPr>
      </w:pPr>
    </w:p>
    <w:p w:rsidRPr="00A90D1A" w:rsidR="006271CF" w:rsidP="006271CF" w:rsidRDefault="006271CF" w14:paraId="614298EC" w14:textId="77777777">
      <w:pPr>
        <w:tabs>
          <w:tab w:val="left" w:pos="540"/>
        </w:tabs>
        <w:suppressAutoHyphens/>
        <w:jc w:val="both"/>
        <w:rPr>
          <w:rFonts w:asciiTheme="minorHAnsi" w:hAnsiTheme="minorHAnsi"/>
          <w:sz w:val="22"/>
          <w:szCs w:val="22"/>
        </w:rPr>
      </w:pPr>
      <w:r w:rsidRPr="00A90D1A">
        <w:rPr>
          <w:rFonts w:asciiTheme="minorHAnsi" w:hAnsiTheme="minorHAnsi"/>
          <w:sz w:val="22"/>
          <w:szCs w:val="22"/>
        </w:rPr>
        <w:t>B.7</w:t>
      </w:r>
      <w:r w:rsidRPr="00A90D1A">
        <w:rPr>
          <w:rFonts w:asciiTheme="minorHAnsi" w:hAnsiTheme="minorHAnsi"/>
          <w:sz w:val="22"/>
          <w:szCs w:val="22"/>
        </w:rPr>
        <w:tab/>
      </w:r>
      <w:r w:rsidRPr="00A90D1A">
        <w:rPr>
          <w:rFonts w:asciiTheme="minorHAnsi" w:hAnsiTheme="minorHAnsi" w:cstheme="minorHAnsi"/>
          <w:sz w:val="22"/>
          <w:szCs w:val="22"/>
        </w:rPr>
        <w:t xml:space="preserve">What might </w:t>
      </w:r>
      <w:r w:rsidRPr="00A90D1A">
        <w:rPr>
          <w:rFonts w:asciiTheme="minorHAnsi" w:hAnsiTheme="minorHAnsi"/>
          <w:sz w:val="22"/>
          <w:szCs w:val="22"/>
        </w:rPr>
        <w:t xml:space="preserve">have been done differently to prevent these challenges? </w:t>
      </w:r>
    </w:p>
    <w:p w:rsidRPr="00A90D1A" w:rsidR="006271CF" w:rsidP="006271CF" w:rsidRDefault="006271CF" w14:paraId="52F17E7C" w14:textId="77777777">
      <w:pPr>
        <w:tabs>
          <w:tab w:val="left" w:pos="540"/>
        </w:tabs>
        <w:suppressAutoHyphens/>
        <w:jc w:val="both"/>
        <w:rPr>
          <w:rFonts w:asciiTheme="minorHAnsi" w:hAnsiTheme="minorHAnsi"/>
          <w:i/>
          <w:sz w:val="22"/>
          <w:szCs w:val="22"/>
        </w:rPr>
      </w:pPr>
      <w:r w:rsidRPr="00A90D1A">
        <w:rPr>
          <w:rFonts w:asciiTheme="minorHAnsi" w:hAnsiTheme="minorHAnsi"/>
          <w:sz w:val="22"/>
          <w:szCs w:val="22"/>
        </w:rPr>
        <w:tab/>
      </w:r>
      <w:r w:rsidRPr="00A90D1A">
        <w:rPr>
          <w:rFonts w:asciiTheme="minorHAnsi" w:hAnsiTheme="minorHAnsi"/>
          <w:sz w:val="22"/>
          <w:szCs w:val="22"/>
        </w:rPr>
        <w:tab/>
      </w:r>
      <w:r w:rsidRPr="00A90D1A">
        <w:rPr>
          <w:rFonts w:asciiTheme="minorHAnsi" w:hAnsiTheme="minorHAnsi"/>
          <w:i/>
          <w:sz w:val="22"/>
          <w:szCs w:val="22"/>
        </w:rPr>
        <w:t>Probe for:</w:t>
      </w:r>
    </w:p>
    <w:p w:rsidRPr="00A90D1A" w:rsidR="006271CF" w:rsidP="006271CF" w:rsidRDefault="006271CF" w14:paraId="158E3257" w14:textId="77777777">
      <w:pPr>
        <w:numPr>
          <w:ilvl w:val="0"/>
          <w:numId w:val="2"/>
        </w:numPr>
        <w:tabs>
          <w:tab w:val="left" w:pos="432"/>
          <w:tab w:val="left" w:pos="540"/>
        </w:tabs>
        <w:suppressAutoHyphens/>
        <w:spacing w:after="180"/>
        <w:jc w:val="both"/>
        <w:rPr>
          <w:rFonts w:asciiTheme="minorHAnsi" w:hAnsiTheme="minorHAnsi"/>
          <w:i/>
          <w:sz w:val="22"/>
          <w:szCs w:val="22"/>
        </w:rPr>
      </w:pPr>
      <w:r w:rsidRPr="00A90D1A">
        <w:rPr>
          <w:rFonts w:asciiTheme="minorHAnsi" w:hAnsiTheme="minorHAnsi"/>
          <w:i/>
          <w:sz w:val="22"/>
          <w:szCs w:val="22"/>
        </w:rPr>
        <w:t>Additional support from grantee/agency</w:t>
      </w:r>
    </w:p>
    <w:p w:rsidRPr="00A90D1A" w:rsidR="006271CF" w:rsidP="006271CF" w:rsidRDefault="006271CF" w14:paraId="0B2DFE8A" w14:textId="77777777">
      <w:pPr>
        <w:numPr>
          <w:ilvl w:val="0"/>
          <w:numId w:val="2"/>
        </w:numPr>
        <w:tabs>
          <w:tab w:val="left" w:pos="432"/>
          <w:tab w:val="left" w:pos="540"/>
        </w:tabs>
        <w:suppressAutoHyphens/>
        <w:spacing w:after="180"/>
        <w:jc w:val="both"/>
        <w:rPr>
          <w:rFonts w:asciiTheme="minorHAnsi" w:hAnsiTheme="minorHAnsi"/>
          <w:i/>
          <w:sz w:val="22"/>
          <w:szCs w:val="22"/>
        </w:rPr>
      </w:pPr>
      <w:r w:rsidRPr="00A90D1A">
        <w:rPr>
          <w:rFonts w:asciiTheme="minorHAnsi" w:hAnsiTheme="minorHAnsi"/>
          <w:i/>
          <w:sz w:val="22"/>
          <w:szCs w:val="22"/>
        </w:rPr>
        <w:t>Changes in processes and infrastructure</w:t>
      </w:r>
    </w:p>
    <w:p w:rsidRPr="00A90D1A" w:rsidR="006271CF" w:rsidP="006271CF" w:rsidRDefault="006271CF" w14:paraId="7E8A99D1" w14:textId="77777777">
      <w:pPr>
        <w:numPr>
          <w:ilvl w:val="0"/>
          <w:numId w:val="2"/>
        </w:numPr>
        <w:tabs>
          <w:tab w:val="left" w:pos="432"/>
          <w:tab w:val="left" w:pos="540"/>
        </w:tabs>
        <w:suppressAutoHyphens/>
        <w:spacing w:after="180"/>
        <w:jc w:val="both"/>
        <w:rPr>
          <w:rFonts w:asciiTheme="minorHAnsi" w:hAnsiTheme="minorHAnsi"/>
          <w:i/>
          <w:sz w:val="22"/>
          <w:szCs w:val="22"/>
        </w:rPr>
      </w:pPr>
      <w:r w:rsidRPr="00A90D1A">
        <w:rPr>
          <w:rFonts w:asciiTheme="minorHAnsi" w:hAnsiTheme="minorHAnsi"/>
          <w:i/>
          <w:sz w:val="22"/>
          <w:szCs w:val="22"/>
        </w:rPr>
        <w:t>Staffing changes</w:t>
      </w:r>
    </w:p>
    <w:p w:rsidRPr="00A90D1A" w:rsidR="006271CF" w:rsidP="006271CF" w:rsidRDefault="006271CF" w14:paraId="263BF524" w14:textId="77777777">
      <w:pPr>
        <w:numPr>
          <w:ilvl w:val="0"/>
          <w:numId w:val="2"/>
        </w:numPr>
        <w:tabs>
          <w:tab w:val="left" w:pos="432"/>
          <w:tab w:val="left" w:pos="540"/>
        </w:tabs>
        <w:suppressAutoHyphens/>
        <w:spacing w:after="180"/>
        <w:jc w:val="both"/>
        <w:rPr>
          <w:rFonts w:asciiTheme="minorHAnsi" w:hAnsiTheme="minorHAnsi"/>
          <w:i/>
          <w:sz w:val="22"/>
          <w:szCs w:val="22"/>
        </w:rPr>
      </w:pPr>
      <w:r w:rsidRPr="00A90D1A">
        <w:rPr>
          <w:rFonts w:asciiTheme="minorHAnsi" w:hAnsiTheme="minorHAnsi"/>
          <w:i/>
          <w:sz w:val="22"/>
          <w:szCs w:val="22"/>
        </w:rPr>
        <w:t>More funding</w:t>
      </w:r>
    </w:p>
    <w:p w:rsidRPr="00A90D1A" w:rsidR="006271CF" w:rsidP="006271CF" w:rsidRDefault="006271CF" w14:paraId="653836A0" w14:textId="77777777">
      <w:pPr>
        <w:numPr>
          <w:ilvl w:val="0"/>
          <w:numId w:val="2"/>
        </w:numPr>
        <w:tabs>
          <w:tab w:val="left" w:pos="432"/>
          <w:tab w:val="left" w:pos="540"/>
        </w:tabs>
        <w:suppressAutoHyphens/>
        <w:spacing w:after="180"/>
        <w:jc w:val="both"/>
        <w:rPr>
          <w:rFonts w:asciiTheme="minorHAnsi" w:hAnsiTheme="minorHAnsi"/>
          <w:i/>
          <w:sz w:val="22"/>
          <w:szCs w:val="22"/>
        </w:rPr>
      </w:pPr>
      <w:r w:rsidRPr="00A90D1A">
        <w:rPr>
          <w:rFonts w:asciiTheme="minorHAnsi" w:hAnsiTheme="minorHAnsi"/>
          <w:i/>
          <w:sz w:val="22"/>
          <w:szCs w:val="22"/>
        </w:rPr>
        <w:lastRenderedPageBreak/>
        <w:t>Other</w:t>
      </w:r>
    </w:p>
    <w:p w:rsidRPr="00A90D1A" w:rsidR="006271CF" w:rsidP="006271CF" w:rsidRDefault="006271CF" w14:paraId="38947C15" w14:textId="77777777">
      <w:pPr>
        <w:tabs>
          <w:tab w:val="left" w:pos="540"/>
        </w:tabs>
        <w:suppressAutoHyphens/>
        <w:ind w:left="540" w:hanging="540"/>
        <w:jc w:val="both"/>
        <w:rPr>
          <w:rFonts w:asciiTheme="minorHAnsi" w:hAnsiTheme="minorHAnsi"/>
          <w:sz w:val="22"/>
          <w:szCs w:val="22"/>
        </w:rPr>
      </w:pPr>
    </w:p>
    <w:p w:rsidRPr="00A90D1A" w:rsidR="006271CF" w:rsidP="006271CF" w:rsidRDefault="006271CF" w14:paraId="3368F0F2"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B.8</w:t>
      </w:r>
      <w:r w:rsidRPr="00A90D1A">
        <w:rPr>
          <w:rFonts w:asciiTheme="minorHAnsi" w:hAnsiTheme="minorHAnsi"/>
          <w:sz w:val="22"/>
          <w:szCs w:val="22"/>
        </w:rPr>
        <w:tab/>
        <w:t xml:space="preserve">What would </w:t>
      </w:r>
      <w:r w:rsidR="00974938">
        <w:rPr>
          <w:rFonts w:asciiTheme="minorHAnsi" w:hAnsiTheme="minorHAnsi"/>
          <w:sz w:val="22"/>
          <w:szCs w:val="22"/>
        </w:rPr>
        <w:t xml:space="preserve">you </w:t>
      </w:r>
      <w:r w:rsidRPr="00A90D1A">
        <w:rPr>
          <w:rFonts w:asciiTheme="minorHAnsi" w:hAnsiTheme="minorHAnsi"/>
          <w:sz w:val="22"/>
          <w:szCs w:val="22"/>
        </w:rPr>
        <w:t xml:space="preserve">say are successes implementing the Summer EBT project in your school’s/SFA’s community? And what factors contributed to them?  </w:t>
      </w:r>
    </w:p>
    <w:p w:rsidRPr="00A90D1A" w:rsidR="006271CF" w:rsidP="006271CF" w:rsidRDefault="006271CF" w14:paraId="5BF03A0C" w14:textId="77777777">
      <w:pPr>
        <w:tabs>
          <w:tab w:val="left" w:pos="540"/>
        </w:tabs>
        <w:suppressAutoHyphens/>
        <w:jc w:val="both"/>
        <w:rPr>
          <w:rFonts w:asciiTheme="minorHAnsi" w:hAnsiTheme="minorHAnsi"/>
          <w:sz w:val="22"/>
          <w:szCs w:val="22"/>
        </w:rPr>
      </w:pPr>
    </w:p>
    <w:p w:rsidR="006271CF" w:rsidP="006271CF" w:rsidRDefault="006271CF" w14:paraId="29EFB8CD"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 xml:space="preserve">B.9 </w:t>
      </w:r>
      <w:r w:rsidRPr="00A90D1A">
        <w:rPr>
          <w:rFonts w:asciiTheme="minorHAnsi" w:hAnsiTheme="minorHAnsi"/>
          <w:sz w:val="22"/>
          <w:szCs w:val="22"/>
        </w:rPr>
        <w:tab/>
        <w:t xml:space="preserve">What additional resources </w:t>
      </w:r>
      <w:r w:rsidRPr="00A90D1A">
        <w:rPr>
          <w:rFonts w:asciiTheme="minorHAnsi" w:hAnsiTheme="minorHAnsi" w:cstheme="minorHAnsi"/>
          <w:sz w:val="22"/>
          <w:szCs w:val="22"/>
        </w:rPr>
        <w:t xml:space="preserve">would you require </w:t>
      </w:r>
      <w:r w:rsidRPr="00A90D1A">
        <w:rPr>
          <w:rFonts w:asciiTheme="minorHAnsi" w:hAnsiTheme="minorHAnsi"/>
          <w:sz w:val="22"/>
          <w:szCs w:val="22"/>
        </w:rPr>
        <w:t xml:space="preserve">if Summer EBT became permanent?  Which resources would you require less of if the project became permanent and you set up a consistent Summer EBT process? </w:t>
      </w:r>
    </w:p>
    <w:p w:rsidRPr="00A90D1A" w:rsidR="00974938" w:rsidP="006271CF" w:rsidRDefault="00974938" w14:paraId="6C914D2A" w14:textId="77777777">
      <w:pPr>
        <w:tabs>
          <w:tab w:val="left" w:pos="540"/>
        </w:tabs>
        <w:suppressAutoHyphens/>
        <w:ind w:left="540" w:hanging="540"/>
        <w:jc w:val="both"/>
        <w:rPr>
          <w:rFonts w:asciiTheme="minorHAnsi" w:hAnsiTheme="minorHAnsi"/>
          <w:sz w:val="22"/>
          <w:szCs w:val="22"/>
        </w:rPr>
      </w:pPr>
    </w:p>
    <w:p w:rsidRPr="00A90D1A" w:rsidR="006271CF" w:rsidP="006271CF" w:rsidRDefault="006271CF" w14:paraId="1D4A230B"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B.10</w:t>
      </w:r>
      <w:r w:rsidRPr="00A90D1A">
        <w:rPr>
          <w:rFonts w:asciiTheme="minorHAnsi" w:hAnsiTheme="minorHAnsi"/>
          <w:sz w:val="22"/>
          <w:szCs w:val="22"/>
        </w:rPr>
        <w:tab/>
      </w:r>
      <w:r w:rsidRPr="00A90D1A">
        <w:rPr>
          <w:rFonts w:asciiTheme="minorHAnsi" w:hAnsiTheme="minorHAnsi" w:cstheme="minorHAnsi"/>
          <w:sz w:val="22"/>
          <w:szCs w:val="22"/>
        </w:rPr>
        <w:t>What</w:t>
      </w:r>
      <w:r w:rsidRPr="00A90D1A">
        <w:rPr>
          <w:rFonts w:asciiTheme="minorHAnsi" w:hAnsiTheme="minorHAnsi"/>
          <w:sz w:val="22"/>
          <w:szCs w:val="22"/>
        </w:rPr>
        <w:t xml:space="preserve"> new challenges </w:t>
      </w:r>
      <w:r w:rsidRPr="00A90D1A">
        <w:rPr>
          <w:rFonts w:asciiTheme="minorHAnsi" w:hAnsiTheme="minorHAnsi" w:cstheme="minorHAnsi"/>
          <w:sz w:val="22"/>
          <w:szCs w:val="22"/>
        </w:rPr>
        <w:t>would</w:t>
      </w:r>
      <w:r w:rsidRPr="00A90D1A">
        <w:rPr>
          <w:rFonts w:asciiTheme="minorHAnsi" w:hAnsiTheme="minorHAnsi"/>
          <w:sz w:val="22"/>
          <w:szCs w:val="22"/>
        </w:rPr>
        <w:t xml:space="preserve"> you anticipate arising if Summer EBT was </w:t>
      </w:r>
      <w:r w:rsidR="004155B6">
        <w:rPr>
          <w:rFonts w:asciiTheme="minorHAnsi" w:hAnsiTheme="minorHAnsi"/>
          <w:sz w:val="22"/>
          <w:szCs w:val="22"/>
        </w:rPr>
        <w:t xml:space="preserve">a </w:t>
      </w:r>
      <w:r w:rsidRPr="00A90D1A">
        <w:rPr>
          <w:rFonts w:asciiTheme="minorHAnsi" w:hAnsiTheme="minorHAnsi"/>
          <w:sz w:val="22"/>
          <w:szCs w:val="22"/>
        </w:rPr>
        <w:t xml:space="preserve">permanent </w:t>
      </w:r>
      <w:r w:rsidR="004155B6">
        <w:rPr>
          <w:rFonts w:asciiTheme="minorHAnsi" w:hAnsiTheme="minorHAnsi"/>
          <w:sz w:val="22"/>
          <w:szCs w:val="22"/>
        </w:rPr>
        <w:t>program</w:t>
      </w:r>
      <w:r w:rsidRPr="00A90D1A">
        <w:rPr>
          <w:rFonts w:asciiTheme="minorHAnsi" w:hAnsiTheme="minorHAnsi"/>
          <w:sz w:val="22"/>
          <w:szCs w:val="22"/>
        </w:rPr>
        <w:t xml:space="preserve">? </w:t>
      </w:r>
    </w:p>
    <w:p w:rsidRPr="00A90D1A" w:rsidR="006271CF" w:rsidP="006271CF" w:rsidRDefault="006271CF" w14:paraId="402F2E4B" w14:textId="77777777">
      <w:pPr>
        <w:tabs>
          <w:tab w:val="left" w:pos="540"/>
        </w:tabs>
        <w:suppressAutoHyphens/>
        <w:ind w:left="540" w:hanging="540"/>
        <w:jc w:val="both"/>
        <w:rPr>
          <w:rFonts w:asciiTheme="minorHAnsi" w:hAnsiTheme="minorHAnsi"/>
          <w:sz w:val="22"/>
          <w:szCs w:val="22"/>
        </w:rPr>
      </w:pPr>
    </w:p>
    <w:p w:rsidRPr="00A90D1A" w:rsidR="006271CF" w:rsidP="006271CF" w:rsidRDefault="006271CF" w14:paraId="6D0FD028" w14:textId="77777777">
      <w:pPr>
        <w:tabs>
          <w:tab w:val="left" w:pos="540"/>
        </w:tabs>
        <w:suppressAutoHyphens/>
        <w:jc w:val="both"/>
        <w:rPr>
          <w:rFonts w:asciiTheme="minorHAnsi" w:hAnsiTheme="minorHAnsi"/>
          <w:b/>
          <w:i/>
          <w:sz w:val="22"/>
          <w:szCs w:val="22"/>
        </w:rPr>
      </w:pPr>
    </w:p>
    <w:p w:rsidRPr="00A90D1A" w:rsidR="006271CF" w:rsidP="006271CF" w:rsidRDefault="006271CF" w14:paraId="12B1715D" w14:textId="77777777">
      <w:pPr>
        <w:tabs>
          <w:tab w:val="left" w:pos="540"/>
        </w:tabs>
        <w:suppressAutoHyphens/>
        <w:jc w:val="both"/>
        <w:rPr>
          <w:rFonts w:asciiTheme="minorHAnsi" w:hAnsiTheme="minorHAnsi"/>
          <w:b/>
          <w:i/>
          <w:sz w:val="22"/>
          <w:szCs w:val="22"/>
        </w:rPr>
      </w:pPr>
      <w:r w:rsidRPr="00A90D1A">
        <w:rPr>
          <w:rFonts w:asciiTheme="minorHAnsi" w:hAnsiTheme="minorHAnsi"/>
          <w:b/>
          <w:i/>
          <w:sz w:val="22"/>
          <w:szCs w:val="22"/>
        </w:rPr>
        <w:t>Issues in Identifying Eligible Children</w:t>
      </w:r>
    </w:p>
    <w:p w:rsidRPr="00A90D1A" w:rsidR="006271CF" w:rsidP="006271CF" w:rsidRDefault="006271CF" w14:paraId="3C56C6BD" w14:textId="77777777">
      <w:pPr>
        <w:tabs>
          <w:tab w:val="left" w:pos="540"/>
        </w:tabs>
        <w:suppressAutoHyphens/>
        <w:jc w:val="both"/>
        <w:rPr>
          <w:rFonts w:asciiTheme="minorHAnsi" w:hAnsiTheme="minorHAnsi"/>
          <w:b/>
          <w:i/>
          <w:sz w:val="22"/>
          <w:szCs w:val="22"/>
        </w:rPr>
      </w:pPr>
    </w:p>
    <w:p w:rsidRPr="00A90D1A" w:rsidR="006271CF" w:rsidP="006271CF" w:rsidRDefault="006271CF" w14:paraId="68132536" w14:textId="77777777">
      <w:pPr>
        <w:tabs>
          <w:tab w:val="left" w:pos="540"/>
        </w:tabs>
        <w:suppressAutoHyphens/>
        <w:jc w:val="both"/>
        <w:rPr>
          <w:rFonts w:asciiTheme="minorHAnsi" w:hAnsiTheme="minorHAnsi"/>
          <w:sz w:val="22"/>
          <w:szCs w:val="22"/>
        </w:rPr>
      </w:pPr>
      <w:r w:rsidRPr="00A90D1A">
        <w:rPr>
          <w:rFonts w:asciiTheme="minorHAnsi" w:hAnsiTheme="minorHAnsi"/>
          <w:sz w:val="22"/>
          <w:szCs w:val="22"/>
        </w:rPr>
        <w:t xml:space="preserve">Now I’d like to ask a few questions about issues or </w:t>
      </w:r>
      <w:r w:rsidRPr="00A90D1A">
        <w:rPr>
          <w:rFonts w:asciiTheme="minorHAnsi" w:hAnsiTheme="minorHAnsi" w:cstheme="minorHAnsi"/>
          <w:sz w:val="22"/>
          <w:szCs w:val="22"/>
        </w:rPr>
        <w:t xml:space="preserve">challenges </w:t>
      </w:r>
      <w:r w:rsidRPr="00A90D1A">
        <w:rPr>
          <w:rFonts w:asciiTheme="minorHAnsi" w:hAnsiTheme="minorHAnsi"/>
          <w:sz w:val="22"/>
          <w:szCs w:val="22"/>
        </w:rPr>
        <w:t>when identifying children for Summer EBT.</w:t>
      </w:r>
    </w:p>
    <w:p w:rsidRPr="00A90D1A" w:rsidR="006271CF" w:rsidP="006271CF" w:rsidRDefault="006271CF" w14:paraId="41877FAE" w14:textId="77777777">
      <w:pPr>
        <w:tabs>
          <w:tab w:val="left" w:pos="540"/>
        </w:tabs>
        <w:suppressAutoHyphens/>
        <w:ind w:left="540" w:hanging="540"/>
        <w:jc w:val="both"/>
        <w:rPr>
          <w:rFonts w:asciiTheme="minorHAnsi" w:hAnsiTheme="minorHAnsi"/>
          <w:sz w:val="22"/>
          <w:szCs w:val="22"/>
        </w:rPr>
      </w:pPr>
    </w:p>
    <w:p w:rsidRPr="00A90D1A" w:rsidR="006271CF" w:rsidP="006271CF" w:rsidRDefault="006271CF" w14:paraId="063A01BE"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B.11</w:t>
      </w:r>
      <w:r w:rsidRPr="00A90D1A">
        <w:rPr>
          <w:rFonts w:asciiTheme="minorHAnsi" w:hAnsiTheme="minorHAnsi"/>
          <w:sz w:val="22"/>
          <w:szCs w:val="22"/>
        </w:rPr>
        <w:tab/>
        <w:t xml:space="preserve">Please describe in detail your process for </w:t>
      </w:r>
      <w:r w:rsidRPr="00A90D1A">
        <w:rPr>
          <w:rFonts w:asciiTheme="minorHAnsi" w:hAnsiTheme="minorHAnsi"/>
          <w:sz w:val="22"/>
          <w:szCs w:val="22"/>
          <w:u w:val="single"/>
        </w:rPr>
        <w:t>identifying</w:t>
      </w:r>
      <w:r w:rsidRPr="00A90D1A">
        <w:rPr>
          <w:rFonts w:asciiTheme="minorHAnsi" w:hAnsiTheme="minorHAnsi"/>
          <w:sz w:val="22"/>
          <w:szCs w:val="22"/>
        </w:rPr>
        <w:t xml:space="preserve"> eligible children for Summer EBT.</w:t>
      </w:r>
    </w:p>
    <w:p w:rsidRPr="00A90D1A" w:rsidR="006271CF" w:rsidP="006271CF" w:rsidRDefault="006271CF" w14:paraId="7A618D18" w14:textId="77777777">
      <w:pPr>
        <w:tabs>
          <w:tab w:val="left" w:pos="540"/>
        </w:tabs>
        <w:suppressAutoHyphens/>
        <w:ind w:left="540" w:hanging="540"/>
        <w:jc w:val="both"/>
        <w:rPr>
          <w:rFonts w:asciiTheme="minorHAnsi" w:hAnsiTheme="minorHAnsi"/>
          <w:sz w:val="22"/>
          <w:szCs w:val="22"/>
        </w:rPr>
      </w:pPr>
    </w:p>
    <w:p w:rsidRPr="00A90D1A" w:rsidR="006271CF" w:rsidP="006271CF" w:rsidRDefault="006271CF" w14:paraId="0B6EBEF8"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 xml:space="preserve">B.12 </w:t>
      </w:r>
      <w:r>
        <w:rPr>
          <w:rFonts w:asciiTheme="minorHAnsi" w:hAnsiTheme="minorHAnsi"/>
          <w:sz w:val="22"/>
          <w:szCs w:val="22"/>
        </w:rPr>
        <w:tab/>
      </w:r>
      <w:r w:rsidRPr="00A90D1A">
        <w:rPr>
          <w:rFonts w:asciiTheme="minorHAnsi" w:hAnsiTheme="minorHAnsi" w:cstheme="minorHAnsi"/>
          <w:sz w:val="22"/>
          <w:szCs w:val="22"/>
        </w:rPr>
        <w:t xml:space="preserve">What kinds of problems or challenges, if any, have </w:t>
      </w:r>
      <w:r w:rsidRPr="00A90D1A">
        <w:rPr>
          <w:rFonts w:asciiTheme="minorHAnsi" w:hAnsiTheme="minorHAnsi"/>
          <w:sz w:val="22"/>
          <w:szCs w:val="22"/>
        </w:rPr>
        <w:t xml:space="preserve">you </w:t>
      </w:r>
      <w:r w:rsidRPr="00A90D1A">
        <w:rPr>
          <w:rFonts w:asciiTheme="minorHAnsi" w:hAnsiTheme="minorHAnsi" w:cstheme="minorHAnsi"/>
          <w:sz w:val="22"/>
          <w:szCs w:val="22"/>
        </w:rPr>
        <w:t xml:space="preserve">experienced </w:t>
      </w:r>
      <w:r w:rsidRPr="00A90D1A">
        <w:rPr>
          <w:rFonts w:asciiTheme="minorHAnsi" w:hAnsiTheme="minorHAnsi"/>
          <w:sz w:val="22"/>
          <w:szCs w:val="22"/>
        </w:rPr>
        <w:t xml:space="preserve">with identifying eligible children for Summer EBT? </w:t>
      </w:r>
      <w:r w:rsidRPr="00A90D1A">
        <w:rPr>
          <w:rFonts w:asciiTheme="minorHAnsi" w:hAnsiTheme="minorHAnsi"/>
          <w:b/>
          <w:i/>
          <w:sz w:val="22"/>
          <w:szCs w:val="22"/>
        </w:rPr>
        <w:t xml:space="preserve">[If the SFA participates in CEP, ask] </w:t>
      </w:r>
      <w:r w:rsidRPr="00A90D1A">
        <w:rPr>
          <w:rFonts w:asciiTheme="minorHAnsi" w:hAnsiTheme="minorHAnsi"/>
          <w:sz w:val="22"/>
          <w:szCs w:val="22"/>
        </w:rPr>
        <w:t>Is the process different as a result of CEP?</w:t>
      </w:r>
    </w:p>
    <w:p w:rsidRPr="00A90D1A" w:rsidR="006271CF" w:rsidP="006271CF" w:rsidRDefault="006271CF" w14:paraId="32A0DD47" w14:textId="77777777">
      <w:pPr>
        <w:tabs>
          <w:tab w:val="left" w:pos="720"/>
        </w:tabs>
        <w:suppressAutoHyphens/>
        <w:jc w:val="both"/>
        <w:rPr>
          <w:rFonts w:asciiTheme="minorHAnsi" w:hAnsiTheme="minorHAnsi"/>
          <w:i/>
          <w:sz w:val="22"/>
          <w:szCs w:val="22"/>
        </w:rPr>
      </w:pPr>
      <w:r w:rsidRPr="00A90D1A">
        <w:rPr>
          <w:rFonts w:asciiTheme="minorHAnsi" w:hAnsiTheme="minorHAnsi"/>
          <w:sz w:val="22"/>
          <w:szCs w:val="22"/>
        </w:rPr>
        <w:tab/>
      </w:r>
      <w:r w:rsidRPr="00A90D1A">
        <w:rPr>
          <w:rFonts w:asciiTheme="minorHAnsi" w:hAnsiTheme="minorHAnsi"/>
          <w:i/>
          <w:sz w:val="22"/>
          <w:szCs w:val="22"/>
        </w:rPr>
        <w:t>Probe for:</w:t>
      </w:r>
    </w:p>
    <w:p w:rsidRPr="00A90D1A" w:rsidR="006271CF" w:rsidP="006271CF" w:rsidRDefault="006271CF" w14:paraId="6055B493" w14:textId="77777777">
      <w:pPr>
        <w:numPr>
          <w:ilvl w:val="0"/>
          <w:numId w:val="3"/>
        </w:numPr>
        <w:tabs>
          <w:tab w:val="left" w:pos="432"/>
          <w:tab w:val="left" w:pos="540"/>
        </w:tabs>
        <w:suppressAutoHyphens/>
        <w:spacing w:after="180"/>
        <w:ind w:firstLine="0"/>
        <w:jc w:val="both"/>
        <w:rPr>
          <w:rFonts w:asciiTheme="minorHAnsi" w:hAnsiTheme="minorHAnsi"/>
          <w:i/>
          <w:sz w:val="22"/>
          <w:szCs w:val="22"/>
        </w:rPr>
      </w:pPr>
      <w:r w:rsidRPr="00A90D1A">
        <w:rPr>
          <w:rFonts w:asciiTheme="minorHAnsi" w:hAnsiTheme="minorHAnsi"/>
          <w:i/>
          <w:sz w:val="22"/>
          <w:szCs w:val="22"/>
        </w:rPr>
        <w:t xml:space="preserve">Determining eligibility </w:t>
      </w:r>
    </w:p>
    <w:p w:rsidRPr="00A90D1A" w:rsidR="006271CF" w:rsidP="006271CF" w:rsidRDefault="006271CF" w14:paraId="52FD45B1" w14:textId="77777777">
      <w:pPr>
        <w:numPr>
          <w:ilvl w:val="0"/>
          <w:numId w:val="3"/>
        </w:numPr>
        <w:tabs>
          <w:tab w:val="left" w:pos="432"/>
          <w:tab w:val="left" w:pos="540"/>
        </w:tabs>
        <w:suppressAutoHyphens/>
        <w:spacing w:after="180"/>
        <w:ind w:firstLine="0"/>
        <w:jc w:val="both"/>
        <w:rPr>
          <w:rFonts w:asciiTheme="minorHAnsi" w:hAnsiTheme="minorHAnsi"/>
          <w:i/>
          <w:sz w:val="22"/>
          <w:szCs w:val="22"/>
        </w:rPr>
      </w:pPr>
      <w:r w:rsidRPr="00A90D1A">
        <w:rPr>
          <w:rFonts w:asciiTheme="minorHAnsi" w:hAnsiTheme="minorHAnsi"/>
          <w:i/>
          <w:sz w:val="22"/>
          <w:szCs w:val="22"/>
        </w:rPr>
        <w:t>Inaccuracies in eligible and participating household lists</w:t>
      </w:r>
    </w:p>
    <w:p w:rsidRPr="00A90D1A" w:rsidR="006271CF" w:rsidP="006271CF" w:rsidRDefault="006271CF" w14:paraId="59676C6B" w14:textId="77777777">
      <w:pPr>
        <w:numPr>
          <w:ilvl w:val="0"/>
          <w:numId w:val="3"/>
        </w:numPr>
        <w:tabs>
          <w:tab w:val="left" w:pos="432"/>
          <w:tab w:val="left" w:pos="540"/>
        </w:tabs>
        <w:suppressAutoHyphens/>
        <w:spacing w:after="180"/>
        <w:ind w:firstLine="0"/>
        <w:jc w:val="both"/>
        <w:rPr>
          <w:rFonts w:asciiTheme="minorHAnsi" w:hAnsiTheme="minorHAnsi"/>
          <w:i/>
          <w:sz w:val="22"/>
          <w:szCs w:val="22"/>
        </w:rPr>
      </w:pPr>
      <w:r w:rsidRPr="00A90D1A">
        <w:rPr>
          <w:rFonts w:asciiTheme="minorHAnsi" w:hAnsiTheme="minorHAnsi"/>
          <w:i/>
          <w:sz w:val="22"/>
          <w:szCs w:val="22"/>
        </w:rPr>
        <w:t>Grouping children into households</w:t>
      </w:r>
    </w:p>
    <w:p w:rsidRPr="00A90D1A" w:rsidR="006271CF" w:rsidP="006271CF" w:rsidRDefault="006271CF" w14:paraId="6FB72BE5" w14:textId="77777777">
      <w:pPr>
        <w:numPr>
          <w:ilvl w:val="0"/>
          <w:numId w:val="3"/>
        </w:numPr>
        <w:tabs>
          <w:tab w:val="left" w:pos="432"/>
          <w:tab w:val="left" w:pos="540"/>
        </w:tabs>
        <w:suppressAutoHyphens/>
        <w:spacing w:after="180"/>
        <w:ind w:firstLine="0"/>
        <w:jc w:val="both"/>
        <w:rPr>
          <w:rFonts w:asciiTheme="minorHAnsi" w:hAnsiTheme="minorHAnsi"/>
          <w:i/>
          <w:sz w:val="22"/>
          <w:szCs w:val="22"/>
        </w:rPr>
      </w:pPr>
      <w:r w:rsidRPr="00A90D1A">
        <w:rPr>
          <w:rFonts w:asciiTheme="minorHAnsi" w:hAnsiTheme="minorHAnsi"/>
          <w:i/>
          <w:sz w:val="22"/>
          <w:szCs w:val="22"/>
        </w:rPr>
        <w:t>Knowing how many children are in the household</w:t>
      </w:r>
    </w:p>
    <w:p w:rsidRPr="00A90D1A" w:rsidR="006271CF" w:rsidP="006271CF" w:rsidRDefault="006271CF" w14:paraId="611BE707" w14:textId="77777777">
      <w:pPr>
        <w:numPr>
          <w:ilvl w:val="0"/>
          <w:numId w:val="3"/>
        </w:numPr>
        <w:tabs>
          <w:tab w:val="left" w:pos="432"/>
          <w:tab w:val="left" w:pos="540"/>
        </w:tabs>
        <w:suppressAutoHyphens/>
        <w:spacing w:after="180"/>
        <w:ind w:firstLine="0"/>
        <w:jc w:val="both"/>
        <w:rPr>
          <w:rFonts w:asciiTheme="minorHAnsi" w:hAnsiTheme="minorHAnsi"/>
          <w:i/>
          <w:sz w:val="22"/>
          <w:szCs w:val="22"/>
        </w:rPr>
      </w:pPr>
      <w:r w:rsidRPr="00A90D1A">
        <w:rPr>
          <w:rFonts w:asciiTheme="minorHAnsi" w:hAnsiTheme="minorHAnsi"/>
          <w:i/>
          <w:sz w:val="22"/>
          <w:szCs w:val="22"/>
        </w:rPr>
        <w:t>Knowing which adult has custody during the summer</w:t>
      </w:r>
    </w:p>
    <w:p w:rsidRPr="00A90D1A" w:rsidR="006271CF" w:rsidP="006271CF" w:rsidRDefault="006271CF" w14:paraId="067AD4AF" w14:textId="77777777">
      <w:pPr>
        <w:numPr>
          <w:ilvl w:val="0"/>
          <w:numId w:val="3"/>
        </w:numPr>
        <w:tabs>
          <w:tab w:val="left" w:pos="432"/>
          <w:tab w:val="left" w:pos="540"/>
        </w:tabs>
        <w:suppressAutoHyphens/>
        <w:spacing w:after="180"/>
        <w:ind w:firstLine="0"/>
        <w:jc w:val="both"/>
        <w:rPr>
          <w:rFonts w:asciiTheme="minorHAnsi" w:hAnsiTheme="minorHAnsi"/>
          <w:i/>
          <w:sz w:val="22"/>
          <w:szCs w:val="22"/>
        </w:rPr>
      </w:pPr>
      <w:r w:rsidRPr="00A90D1A">
        <w:rPr>
          <w:rFonts w:asciiTheme="minorHAnsi" w:hAnsiTheme="minorHAnsi"/>
          <w:i/>
          <w:sz w:val="22"/>
          <w:szCs w:val="22"/>
        </w:rPr>
        <w:t>Knowing how to contact the household</w:t>
      </w:r>
    </w:p>
    <w:p w:rsidRPr="00A90D1A" w:rsidR="006271CF" w:rsidP="006271CF" w:rsidRDefault="006271CF" w14:paraId="313DE896" w14:textId="77777777">
      <w:pPr>
        <w:numPr>
          <w:ilvl w:val="0"/>
          <w:numId w:val="3"/>
        </w:numPr>
        <w:tabs>
          <w:tab w:val="left" w:pos="432"/>
          <w:tab w:val="left" w:pos="540"/>
        </w:tabs>
        <w:suppressAutoHyphens/>
        <w:spacing w:after="180"/>
        <w:ind w:firstLine="0"/>
        <w:jc w:val="both"/>
        <w:rPr>
          <w:rFonts w:asciiTheme="minorHAnsi" w:hAnsiTheme="minorHAnsi"/>
          <w:i/>
          <w:sz w:val="22"/>
          <w:szCs w:val="22"/>
        </w:rPr>
      </w:pPr>
      <w:r w:rsidRPr="00A90D1A">
        <w:rPr>
          <w:rFonts w:asciiTheme="minorHAnsi" w:hAnsiTheme="minorHAnsi"/>
          <w:i/>
          <w:sz w:val="22"/>
          <w:szCs w:val="22"/>
        </w:rPr>
        <w:t>Other</w:t>
      </w:r>
    </w:p>
    <w:p w:rsidRPr="00A90D1A" w:rsidR="006271CF" w:rsidP="006271CF" w:rsidRDefault="006271CF" w14:paraId="2F108002" w14:textId="77777777">
      <w:pPr>
        <w:tabs>
          <w:tab w:val="left" w:pos="540"/>
        </w:tabs>
        <w:suppressAutoHyphens/>
        <w:ind w:left="540" w:hanging="540"/>
        <w:jc w:val="both"/>
        <w:rPr>
          <w:rFonts w:asciiTheme="minorHAnsi" w:hAnsiTheme="minorHAnsi"/>
          <w:sz w:val="22"/>
          <w:szCs w:val="22"/>
        </w:rPr>
      </w:pPr>
    </w:p>
    <w:p w:rsidRPr="00A90D1A" w:rsidR="006271CF" w:rsidP="006271CF" w:rsidRDefault="006271CF" w14:paraId="270BAB70"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B.13</w:t>
      </w:r>
      <w:r w:rsidRPr="00A90D1A">
        <w:rPr>
          <w:rFonts w:asciiTheme="minorHAnsi" w:hAnsiTheme="minorHAnsi"/>
          <w:sz w:val="22"/>
          <w:szCs w:val="22"/>
        </w:rPr>
        <w:tab/>
        <w:t>What would you say are the main factors that lead to challenges when identifying eligible children?</w:t>
      </w:r>
    </w:p>
    <w:p w:rsidRPr="00A90D1A" w:rsidR="006271CF" w:rsidP="006271CF" w:rsidRDefault="006271CF" w14:paraId="05BCB1F2" w14:textId="77777777">
      <w:pPr>
        <w:tabs>
          <w:tab w:val="left" w:pos="720"/>
        </w:tabs>
        <w:suppressAutoHyphens/>
        <w:jc w:val="both"/>
        <w:rPr>
          <w:rFonts w:asciiTheme="minorHAnsi" w:hAnsiTheme="minorHAnsi"/>
          <w:i/>
          <w:sz w:val="22"/>
          <w:szCs w:val="22"/>
        </w:rPr>
      </w:pPr>
      <w:r w:rsidRPr="00A90D1A">
        <w:rPr>
          <w:rFonts w:asciiTheme="minorHAnsi" w:hAnsiTheme="minorHAnsi"/>
          <w:sz w:val="22"/>
          <w:szCs w:val="22"/>
        </w:rPr>
        <w:tab/>
      </w:r>
      <w:r w:rsidRPr="00A90D1A">
        <w:rPr>
          <w:rFonts w:asciiTheme="minorHAnsi" w:hAnsiTheme="minorHAnsi"/>
          <w:i/>
          <w:sz w:val="22"/>
          <w:szCs w:val="22"/>
        </w:rPr>
        <w:t>Probe for:</w:t>
      </w:r>
    </w:p>
    <w:p w:rsidRPr="00A90D1A" w:rsidR="006271CF" w:rsidP="006271CF" w:rsidRDefault="006271CF" w14:paraId="3303449E" w14:textId="77777777">
      <w:pPr>
        <w:numPr>
          <w:ilvl w:val="0"/>
          <w:numId w:val="7"/>
        </w:numPr>
        <w:tabs>
          <w:tab w:val="left" w:pos="432"/>
          <w:tab w:val="left" w:pos="540"/>
        </w:tabs>
        <w:suppressAutoHyphens/>
        <w:spacing w:after="180"/>
        <w:jc w:val="both"/>
        <w:rPr>
          <w:rFonts w:asciiTheme="minorHAnsi" w:hAnsiTheme="minorHAnsi"/>
          <w:i/>
          <w:sz w:val="22"/>
          <w:szCs w:val="22"/>
        </w:rPr>
      </w:pPr>
      <w:r w:rsidRPr="00A90D1A">
        <w:rPr>
          <w:rFonts w:asciiTheme="minorHAnsi" w:hAnsiTheme="minorHAnsi"/>
          <w:i/>
          <w:sz w:val="22"/>
          <w:szCs w:val="22"/>
        </w:rPr>
        <w:t>Inaccuracies in eligible and participating household lists</w:t>
      </w:r>
    </w:p>
    <w:p w:rsidRPr="00A90D1A" w:rsidR="006271CF" w:rsidP="006271CF" w:rsidRDefault="006271CF" w14:paraId="1F6C219D" w14:textId="77777777">
      <w:pPr>
        <w:numPr>
          <w:ilvl w:val="0"/>
          <w:numId w:val="7"/>
        </w:numPr>
        <w:tabs>
          <w:tab w:val="left" w:pos="432"/>
          <w:tab w:val="left" w:pos="540"/>
        </w:tabs>
        <w:suppressAutoHyphens/>
        <w:spacing w:after="180"/>
        <w:jc w:val="both"/>
        <w:rPr>
          <w:rFonts w:asciiTheme="minorHAnsi" w:hAnsiTheme="minorHAnsi"/>
          <w:i/>
          <w:sz w:val="22"/>
          <w:szCs w:val="22"/>
        </w:rPr>
      </w:pPr>
      <w:r w:rsidRPr="00A90D1A">
        <w:rPr>
          <w:rFonts w:asciiTheme="minorHAnsi" w:hAnsiTheme="minorHAnsi"/>
          <w:i/>
          <w:sz w:val="22"/>
          <w:szCs w:val="22"/>
        </w:rPr>
        <w:t>Grouping children into households</w:t>
      </w:r>
    </w:p>
    <w:p w:rsidRPr="00A90D1A" w:rsidR="006271CF" w:rsidP="006271CF" w:rsidRDefault="006271CF" w14:paraId="12525111" w14:textId="77777777">
      <w:pPr>
        <w:numPr>
          <w:ilvl w:val="0"/>
          <w:numId w:val="7"/>
        </w:numPr>
        <w:tabs>
          <w:tab w:val="left" w:pos="432"/>
          <w:tab w:val="left" w:pos="540"/>
        </w:tabs>
        <w:suppressAutoHyphens/>
        <w:spacing w:after="180"/>
        <w:jc w:val="both"/>
        <w:rPr>
          <w:rFonts w:asciiTheme="minorHAnsi" w:hAnsiTheme="minorHAnsi"/>
          <w:i/>
          <w:sz w:val="22"/>
          <w:szCs w:val="22"/>
        </w:rPr>
      </w:pPr>
      <w:r w:rsidRPr="00A90D1A">
        <w:rPr>
          <w:rFonts w:asciiTheme="minorHAnsi" w:hAnsiTheme="minorHAnsi"/>
          <w:i/>
          <w:sz w:val="22"/>
          <w:szCs w:val="22"/>
        </w:rPr>
        <w:t>Identifying the correct adult in the household responsible for Summer EBT</w:t>
      </w:r>
    </w:p>
    <w:p w:rsidRPr="00A90D1A" w:rsidR="006271CF" w:rsidP="006271CF" w:rsidRDefault="006271CF" w14:paraId="7AFCA229" w14:textId="77777777">
      <w:pPr>
        <w:numPr>
          <w:ilvl w:val="0"/>
          <w:numId w:val="7"/>
        </w:numPr>
        <w:tabs>
          <w:tab w:val="left" w:pos="432"/>
          <w:tab w:val="left" w:pos="540"/>
        </w:tabs>
        <w:suppressAutoHyphens/>
        <w:spacing w:after="180"/>
        <w:jc w:val="both"/>
        <w:rPr>
          <w:rFonts w:asciiTheme="minorHAnsi" w:hAnsiTheme="minorHAnsi"/>
          <w:i/>
          <w:sz w:val="22"/>
          <w:szCs w:val="22"/>
        </w:rPr>
      </w:pPr>
      <w:r w:rsidRPr="00A90D1A">
        <w:rPr>
          <w:rFonts w:asciiTheme="minorHAnsi" w:hAnsiTheme="minorHAnsi"/>
          <w:i/>
          <w:sz w:val="22"/>
          <w:szCs w:val="22"/>
        </w:rPr>
        <w:t>Grantee/Agency not understanding SFA procedures or terminology</w:t>
      </w:r>
    </w:p>
    <w:p w:rsidRPr="00A90D1A" w:rsidR="006271CF" w:rsidP="006271CF" w:rsidRDefault="006271CF" w14:paraId="48E5E672" w14:textId="77777777">
      <w:pPr>
        <w:numPr>
          <w:ilvl w:val="0"/>
          <w:numId w:val="7"/>
        </w:numPr>
        <w:tabs>
          <w:tab w:val="left" w:pos="432"/>
          <w:tab w:val="left" w:pos="540"/>
        </w:tabs>
        <w:suppressAutoHyphens/>
        <w:spacing w:after="180"/>
        <w:jc w:val="both"/>
        <w:rPr>
          <w:rFonts w:asciiTheme="minorHAnsi" w:hAnsiTheme="minorHAnsi"/>
          <w:i/>
          <w:sz w:val="22"/>
          <w:szCs w:val="22"/>
        </w:rPr>
      </w:pPr>
      <w:r w:rsidRPr="00A90D1A">
        <w:rPr>
          <w:rFonts w:asciiTheme="minorHAnsi" w:hAnsiTheme="minorHAnsi"/>
          <w:i/>
          <w:sz w:val="22"/>
          <w:szCs w:val="22"/>
        </w:rPr>
        <w:t>Other</w:t>
      </w:r>
    </w:p>
    <w:p w:rsidRPr="00A90D1A" w:rsidR="006271CF" w:rsidP="006271CF" w:rsidRDefault="006271CF" w14:paraId="36C67E74" w14:textId="77777777">
      <w:pPr>
        <w:tabs>
          <w:tab w:val="left" w:pos="540"/>
        </w:tabs>
        <w:suppressAutoHyphens/>
        <w:ind w:left="540" w:hanging="540"/>
        <w:jc w:val="both"/>
        <w:rPr>
          <w:rFonts w:asciiTheme="minorHAnsi" w:hAnsiTheme="minorHAnsi"/>
          <w:sz w:val="22"/>
          <w:szCs w:val="22"/>
        </w:rPr>
      </w:pPr>
    </w:p>
    <w:p w:rsidRPr="00A90D1A" w:rsidR="006271CF" w:rsidP="006271CF" w:rsidRDefault="006271CF" w14:paraId="77EDF636"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B.14</w:t>
      </w:r>
      <w:r w:rsidRPr="00A90D1A">
        <w:rPr>
          <w:rFonts w:asciiTheme="minorHAnsi" w:hAnsiTheme="minorHAnsi"/>
          <w:sz w:val="22"/>
          <w:szCs w:val="22"/>
        </w:rPr>
        <w:tab/>
      </w:r>
      <w:r w:rsidRPr="00A90D1A">
        <w:rPr>
          <w:rFonts w:asciiTheme="minorHAnsi" w:hAnsiTheme="minorHAnsi" w:cstheme="minorHAnsi"/>
          <w:sz w:val="22"/>
          <w:szCs w:val="22"/>
        </w:rPr>
        <w:t>What processes, if any, h</w:t>
      </w:r>
      <w:r w:rsidRPr="00A90D1A">
        <w:rPr>
          <w:rFonts w:asciiTheme="minorHAnsi" w:hAnsiTheme="minorHAnsi"/>
          <w:sz w:val="22"/>
          <w:szCs w:val="22"/>
        </w:rPr>
        <w:t xml:space="preserve">ave you put into </w:t>
      </w:r>
      <w:r w:rsidRPr="00A90D1A">
        <w:rPr>
          <w:rFonts w:asciiTheme="minorHAnsi" w:hAnsiTheme="minorHAnsi" w:cstheme="minorHAnsi"/>
          <w:sz w:val="22"/>
          <w:szCs w:val="22"/>
        </w:rPr>
        <w:t>place</w:t>
      </w:r>
      <w:r w:rsidRPr="00A90D1A">
        <w:rPr>
          <w:rFonts w:asciiTheme="minorHAnsi" w:hAnsiTheme="minorHAnsi"/>
          <w:sz w:val="22"/>
          <w:szCs w:val="22"/>
        </w:rPr>
        <w:t xml:space="preserve"> to prevent and address these issues? </w:t>
      </w:r>
    </w:p>
    <w:p w:rsidRPr="00A90D1A" w:rsidR="006271CF" w:rsidP="006271CF" w:rsidRDefault="006271CF" w14:paraId="7F0B8028" w14:textId="77777777">
      <w:pPr>
        <w:tabs>
          <w:tab w:val="left" w:pos="540"/>
        </w:tabs>
        <w:suppressAutoHyphens/>
        <w:ind w:left="540" w:hanging="540"/>
        <w:jc w:val="both"/>
        <w:rPr>
          <w:rFonts w:asciiTheme="minorHAnsi" w:hAnsiTheme="minorHAnsi"/>
          <w:sz w:val="22"/>
          <w:szCs w:val="22"/>
        </w:rPr>
      </w:pPr>
    </w:p>
    <w:p w:rsidRPr="00A90D1A" w:rsidR="006271CF" w:rsidP="006271CF" w:rsidRDefault="006271CF" w14:paraId="77407930"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lastRenderedPageBreak/>
        <w:t>B.15</w:t>
      </w:r>
      <w:r w:rsidRPr="00A90D1A">
        <w:rPr>
          <w:rFonts w:asciiTheme="minorHAnsi" w:hAnsiTheme="minorHAnsi"/>
          <w:sz w:val="22"/>
          <w:szCs w:val="22"/>
        </w:rPr>
        <w:tab/>
        <w:t>Describe any time you were contacted by [insert grantee or agency name] to look into cases where benefits may have been issued to ineligible households or where benefits were not issued to households that were eligible</w:t>
      </w:r>
      <w:r w:rsidRPr="00A90D1A">
        <w:rPr>
          <w:rFonts w:cs="Arial" w:asciiTheme="minorHAnsi" w:hAnsiTheme="minorHAnsi"/>
          <w:sz w:val="22"/>
          <w:szCs w:val="22"/>
        </w:rPr>
        <w:t xml:space="preserve">? </w:t>
      </w:r>
      <w:r w:rsidRPr="00A90D1A">
        <w:rPr>
          <w:rFonts w:asciiTheme="minorHAnsi" w:hAnsiTheme="minorHAnsi"/>
          <w:i/>
          <w:sz w:val="22"/>
          <w:szCs w:val="22"/>
        </w:rPr>
        <w:t>Probe for details on process and the outcome</w:t>
      </w:r>
    </w:p>
    <w:p w:rsidRPr="00A90D1A" w:rsidR="006271CF" w:rsidP="006271CF" w:rsidRDefault="006271CF" w14:paraId="7F760D9C" w14:textId="77777777">
      <w:pPr>
        <w:tabs>
          <w:tab w:val="left" w:pos="540"/>
        </w:tabs>
        <w:suppressAutoHyphens/>
        <w:ind w:left="540" w:hanging="540"/>
        <w:jc w:val="both"/>
        <w:rPr>
          <w:rFonts w:asciiTheme="minorHAnsi" w:hAnsiTheme="minorHAnsi"/>
          <w:sz w:val="22"/>
          <w:szCs w:val="22"/>
        </w:rPr>
      </w:pPr>
    </w:p>
    <w:p w:rsidRPr="00A90D1A" w:rsidR="006271CF" w:rsidP="006271CF" w:rsidRDefault="006271CF" w14:paraId="6EF51E84" w14:textId="77777777">
      <w:pPr>
        <w:tabs>
          <w:tab w:val="left" w:pos="540"/>
        </w:tabs>
        <w:suppressAutoHyphens/>
        <w:jc w:val="both"/>
        <w:rPr>
          <w:rFonts w:asciiTheme="minorHAnsi" w:hAnsiTheme="minorHAnsi"/>
          <w:b/>
          <w:i/>
          <w:sz w:val="22"/>
          <w:szCs w:val="22"/>
        </w:rPr>
      </w:pPr>
    </w:p>
    <w:p w:rsidRPr="00A90D1A" w:rsidR="006271CF" w:rsidP="006271CF" w:rsidRDefault="006271CF" w14:paraId="4B90C2EA" w14:textId="77777777">
      <w:pPr>
        <w:tabs>
          <w:tab w:val="left" w:pos="540"/>
        </w:tabs>
        <w:suppressAutoHyphens/>
        <w:jc w:val="both"/>
        <w:rPr>
          <w:rFonts w:asciiTheme="minorHAnsi" w:hAnsiTheme="minorHAnsi"/>
          <w:b/>
          <w:i/>
          <w:sz w:val="22"/>
          <w:szCs w:val="22"/>
        </w:rPr>
      </w:pPr>
      <w:r w:rsidRPr="00A90D1A">
        <w:rPr>
          <w:rFonts w:asciiTheme="minorHAnsi" w:hAnsiTheme="minorHAnsi"/>
          <w:b/>
          <w:i/>
          <w:sz w:val="22"/>
          <w:szCs w:val="22"/>
        </w:rPr>
        <w:t>Challenging-to-Serve Populations</w:t>
      </w:r>
    </w:p>
    <w:p w:rsidRPr="00A90D1A" w:rsidR="006271CF" w:rsidP="006271CF" w:rsidRDefault="006271CF" w14:paraId="0B927350" w14:textId="77777777">
      <w:pPr>
        <w:tabs>
          <w:tab w:val="left" w:pos="540"/>
        </w:tabs>
        <w:suppressAutoHyphens/>
        <w:jc w:val="both"/>
        <w:rPr>
          <w:rFonts w:asciiTheme="minorHAnsi" w:hAnsiTheme="minorHAnsi"/>
          <w:sz w:val="22"/>
          <w:szCs w:val="22"/>
        </w:rPr>
      </w:pPr>
      <w:r w:rsidRPr="00A90D1A">
        <w:rPr>
          <w:rFonts w:asciiTheme="minorHAnsi" w:hAnsiTheme="minorHAnsi"/>
          <w:sz w:val="22"/>
          <w:szCs w:val="22"/>
        </w:rPr>
        <w:t xml:space="preserve">Now we’d like to ask a few questions about populations that may be challenging to serve under Summer EBT.  </w:t>
      </w:r>
    </w:p>
    <w:p w:rsidRPr="00A90D1A" w:rsidR="006271CF" w:rsidP="006271CF" w:rsidRDefault="006271CF" w14:paraId="0C5E718C" w14:textId="77777777">
      <w:pPr>
        <w:tabs>
          <w:tab w:val="left" w:pos="540"/>
        </w:tabs>
        <w:suppressAutoHyphens/>
        <w:jc w:val="both"/>
        <w:rPr>
          <w:rFonts w:asciiTheme="minorHAnsi" w:hAnsiTheme="minorHAnsi"/>
          <w:b/>
          <w:i/>
          <w:sz w:val="22"/>
          <w:szCs w:val="22"/>
        </w:rPr>
      </w:pPr>
    </w:p>
    <w:p w:rsidRPr="00A90D1A" w:rsidR="006271CF" w:rsidP="006271CF" w:rsidRDefault="006271CF" w14:paraId="1E36C527"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B.16</w:t>
      </w:r>
      <w:r w:rsidRPr="00A90D1A">
        <w:rPr>
          <w:rFonts w:asciiTheme="minorHAnsi" w:hAnsiTheme="minorHAnsi"/>
          <w:sz w:val="22"/>
          <w:szCs w:val="22"/>
        </w:rPr>
        <w:tab/>
        <w:t>Which populations do you consider challenging to identify or recruit for Summer EBT?</w:t>
      </w:r>
      <w:r w:rsidRPr="00A90D1A">
        <w:rPr>
          <w:rFonts w:asciiTheme="minorHAnsi" w:hAnsiTheme="minorHAnsi"/>
          <w:sz w:val="22"/>
          <w:szCs w:val="22"/>
        </w:rPr>
        <w:tab/>
      </w:r>
    </w:p>
    <w:p w:rsidRPr="00A90D1A" w:rsidR="006271CF" w:rsidP="006271CF" w:rsidRDefault="006271CF" w14:paraId="363632F9" w14:textId="77777777">
      <w:pPr>
        <w:tabs>
          <w:tab w:val="left" w:pos="540"/>
        </w:tabs>
        <w:suppressAutoHyphens/>
        <w:ind w:left="540" w:hanging="540"/>
        <w:jc w:val="both"/>
        <w:rPr>
          <w:rFonts w:asciiTheme="minorHAnsi" w:hAnsiTheme="minorHAnsi"/>
          <w:i/>
          <w:sz w:val="22"/>
          <w:szCs w:val="22"/>
        </w:rPr>
      </w:pPr>
      <w:r w:rsidRPr="00A90D1A">
        <w:rPr>
          <w:rFonts w:asciiTheme="minorHAnsi" w:hAnsiTheme="minorHAnsi"/>
          <w:sz w:val="22"/>
          <w:szCs w:val="22"/>
        </w:rPr>
        <w:tab/>
      </w:r>
      <w:r>
        <w:rPr>
          <w:rFonts w:asciiTheme="minorHAnsi" w:hAnsiTheme="minorHAnsi"/>
          <w:sz w:val="22"/>
          <w:szCs w:val="22"/>
        </w:rPr>
        <w:tab/>
      </w:r>
      <w:r w:rsidRPr="00A90D1A">
        <w:rPr>
          <w:rFonts w:asciiTheme="minorHAnsi" w:hAnsiTheme="minorHAnsi"/>
          <w:i/>
          <w:sz w:val="22"/>
          <w:szCs w:val="22"/>
        </w:rPr>
        <w:t>Probe for:</w:t>
      </w:r>
    </w:p>
    <w:p w:rsidRPr="00A90D1A" w:rsidR="006271CF" w:rsidP="006271CF" w:rsidRDefault="006271CF" w14:paraId="584E5113" w14:textId="77777777">
      <w:pPr>
        <w:numPr>
          <w:ilvl w:val="0"/>
          <w:numId w:val="5"/>
        </w:numPr>
        <w:tabs>
          <w:tab w:val="left" w:pos="432"/>
          <w:tab w:val="left" w:pos="540"/>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Rural families</w:t>
      </w:r>
    </w:p>
    <w:p w:rsidRPr="00A90D1A" w:rsidR="006271CF" w:rsidP="006271CF" w:rsidRDefault="006271CF" w14:paraId="4F891ED7" w14:textId="77777777">
      <w:pPr>
        <w:numPr>
          <w:ilvl w:val="0"/>
          <w:numId w:val="5"/>
        </w:numPr>
        <w:tabs>
          <w:tab w:val="left" w:pos="432"/>
          <w:tab w:val="left" w:pos="540"/>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Families difficult to contact</w:t>
      </w:r>
    </w:p>
    <w:p w:rsidRPr="00A90D1A" w:rsidR="006271CF" w:rsidP="006271CF" w:rsidRDefault="006271CF" w14:paraId="5A710F3F" w14:textId="77777777">
      <w:pPr>
        <w:numPr>
          <w:ilvl w:val="0"/>
          <w:numId w:val="5"/>
        </w:numPr>
        <w:tabs>
          <w:tab w:val="left" w:pos="432"/>
          <w:tab w:val="left" w:pos="540"/>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Families that change households in the summer, including foster or migrant children</w:t>
      </w:r>
    </w:p>
    <w:p w:rsidRPr="00A90D1A" w:rsidR="006271CF" w:rsidP="006271CF" w:rsidRDefault="006271CF" w14:paraId="3E62C85E" w14:textId="77777777">
      <w:pPr>
        <w:numPr>
          <w:ilvl w:val="0"/>
          <w:numId w:val="5"/>
        </w:numPr>
        <w:tabs>
          <w:tab w:val="left" w:pos="432"/>
          <w:tab w:val="left" w:pos="540"/>
        </w:tabs>
        <w:suppressAutoHyphens/>
        <w:ind w:left="1440"/>
        <w:jc w:val="both"/>
        <w:rPr>
          <w:rFonts w:asciiTheme="minorHAnsi" w:hAnsiTheme="minorHAnsi"/>
          <w:i/>
          <w:sz w:val="22"/>
          <w:szCs w:val="22"/>
        </w:rPr>
      </w:pPr>
      <w:r w:rsidRPr="00A90D1A">
        <w:rPr>
          <w:rFonts w:asciiTheme="minorHAnsi" w:hAnsiTheme="minorHAnsi"/>
          <w:i/>
          <w:sz w:val="22"/>
          <w:szCs w:val="22"/>
        </w:rPr>
        <w:t>Children who attend Community Eligibility Provision (CEP) schools</w:t>
      </w:r>
    </w:p>
    <w:p w:rsidRPr="00A90D1A" w:rsidR="006271CF" w:rsidP="006271CF" w:rsidRDefault="006271CF" w14:paraId="6EAD87E0" w14:textId="77777777">
      <w:pPr>
        <w:tabs>
          <w:tab w:val="left" w:pos="540"/>
        </w:tabs>
        <w:suppressAutoHyphens/>
        <w:ind w:left="540" w:hanging="540"/>
        <w:jc w:val="both"/>
        <w:rPr>
          <w:rFonts w:asciiTheme="minorHAnsi" w:hAnsiTheme="minorHAnsi"/>
          <w:sz w:val="22"/>
          <w:szCs w:val="22"/>
        </w:rPr>
      </w:pPr>
    </w:p>
    <w:p w:rsidRPr="00A90D1A" w:rsidR="006271CF" w:rsidP="006271CF" w:rsidRDefault="006271CF" w14:paraId="12429264"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B.17</w:t>
      </w:r>
      <w:r w:rsidRPr="00A90D1A">
        <w:rPr>
          <w:rFonts w:asciiTheme="minorHAnsi" w:hAnsiTheme="minorHAnsi"/>
          <w:sz w:val="22"/>
          <w:szCs w:val="22"/>
        </w:rPr>
        <w:tab/>
        <w:t>Why do you find it challenging to serve these populations?</w:t>
      </w:r>
    </w:p>
    <w:p w:rsidRPr="00A90D1A" w:rsidR="006271CF" w:rsidP="006271CF" w:rsidRDefault="006271CF" w14:paraId="1EF6BD1A" w14:textId="77777777">
      <w:pPr>
        <w:tabs>
          <w:tab w:val="left" w:pos="540"/>
        </w:tabs>
        <w:suppressAutoHyphens/>
        <w:ind w:left="540" w:hanging="540"/>
        <w:jc w:val="both"/>
        <w:rPr>
          <w:rFonts w:asciiTheme="minorHAnsi" w:hAnsiTheme="minorHAnsi"/>
          <w:sz w:val="22"/>
          <w:szCs w:val="22"/>
        </w:rPr>
      </w:pPr>
    </w:p>
    <w:p w:rsidRPr="00A90D1A" w:rsidR="006271CF" w:rsidP="006271CF" w:rsidRDefault="006271CF" w14:paraId="7AC15FD0"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 xml:space="preserve">B.18   How do you think Summer EBT could better serve these populations? </w:t>
      </w:r>
    </w:p>
    <w:p w:rsidRPr="00A90D1A" w:rsidR="006271CF" w:rsidP="006271CF" w:rsidRDefault="006271CF" w14:paraId="6785B8CE" w14:textId="77777777">
      <w:pPr>
        <w:tabs>
          <w:tab w:val="left" w:pos="540"/>
        </w:tabs>
        <w:suppressAutoHyphens/>
        <w:ind w:left="540" w:hanging="540"/>
        <w:jc w:val="both"/>
        <w:rPr>
          <w:rFonts w:asciiTheme="minorHAnsi" w:hAnsiTheme="minorHAnsi"/>
          <w:sz w:val="22"/>
          <w:szCs w:val="22"/>
        </w:rPr>
      </w:pPr>
    </w:p>
    <w:p w:rsidRPr="00A90D1A" w:rsidR="006271CF" w:rsidP="006271CF" w:rsidRDefault="006271CF" w14:paraId="100F95A0" w14:textId="77777777">
      <w:pPr>
        <w:tabs>
          <w:tab w:val="left" w:pos="540"/>
        </w:tabs>
        <w:suppressAutoHyphens/>
        <w:jc w:val="both"/>
        <w:rPr>
          <w:rFonts w:asciiTheme="minorHAnsi" w:hAnsiTheme="minorHAnsi"/>
          <w:b/>
          <w:i/>
          <w:sz w:val="22"/>
          <w:szCs w:val="22"/>
        </w:rPr>
      </w:pPr>
      <w:r w:rsidRPr="00A90D1A">
        <w:rPr>
          <w:rFonts w:asciiTheme="minorHAnsi" w:hAnsiTheme="minorHAnsi"/>
          <w:b/>
          <w:i/>
          <w:sz w:val="22"/>
          <w:szCs w:val="22"/>
        </w:rPr>
        <w:t>Impacts on Other Nutrition Assistance Programs</w:t>
      </w:r>
    </w:p>
    <w:p w:rsidRPr="00A90D1A" w:rsidR="006271CF" w:rsidP="006271CF" w:rsidRDefault="006271CF" w14:paraId="40EBC5FC" w14:textId="77777777">
      <w:pPr>
        <w:tabs>
          <w:tab w:val="left" w:pos="540"/>
        </w:tabs>
        <w:suppressAutoHyphens/>
        <w:jc w:val="both"/>
        <w:rPr>
          <w:rFonts w:asciiTheme="minorHAnsi" w:hAnsiTheme="minorHAnsi"/>
          <w:sz w:val="22"/>
          <w:szCs w:val="22"/>
        </w:rPr>
      </w:pPr>
      <w:r w:rsidRPr="00A90D1A">
        <w:rPr>
          <w:rFonts w:asciiTheme="minorHAnsi" w:hAnsiTheme="minorHAnsi"/>
          <w:sz w:val="22"/>
          <w:szCs w:val="22"/>
        </w:rPr>
        <w:t>The next few questions ask about other summer nutrition assistance programs.</w:t>
      </w:r>
    </w:p>
    <w:p w:rsidRPr="00A90D1A" w:rsidR="006271CF" w:rsidP="006271CF" w:rsidRDefault="006271CF" w14:paraId="30172A7E" w14:textId="77777777">
      <w:pPr>
        <w:tabs>
          <w:tab w:val="left" w:pos="540"/>
        </w:tabs>
        <w:suppressAutoHyphens/>
        <w:jc w:val="both"/>
        <w:rPr>
          <w:rFonts w:asciiTheme="minorHAnsi" w:hAnsiTheme="minorHAnsi"/>
          <w:b/>
          <w:sz w:val="22"/>
          <w:szCs w:val="22"/>
        </w:rPr>
      </w:pPr>
    </w:p>
    <w:p w:rsidRPr="00A90D1A" w:rsidR="006271CF" w:rsidP="006271CF" w:rsidRDefault="006271CF" w14:paraId="03C5E45E"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B.19</w:t>
      </w:r>
      <w:r w:rsidRPr="00A90D1A">
        <w:rPr>
          <w:rFonts w:asciiTheme="minorHAnsi" w:hAnsiTheme="minorHAnsi"/>
          <w:sz w:val="22"/>
          <w:szCs w:val="22"/>
        </w:rPr>
        <w:tab/>
        <w:t>What other types of nutrition assistance programs for children are accessible in your Summer EBT service area during the summer</w:t>
      </w:r>
      <w:r w:rsidRPr="00A90D1A">
        <w:rPr>
          <w:rFonts w:cs="Arial" w:asciiTheme="minorHAnsi" w:hAnsiTheme="minorHAnsi"/>
          <w:sz w:val="22"/>
          <w:szCs w:val="22"/>
        </w:rPr>
        <w:t>?</w:t>
      </w:r>
    </w:p>
    <w:p w:rsidRPr="00A90D1A" w:rsidR="006271CF" w:rsidP="006271CF" w:rsidRDefault="006271CF" w14:paraId="59D68D4A" w14:textId="77777777">
      <w:pPr>
        <w:tabs>
          <w:tab w:val="left" w:pos="540"/>
        </w:tabs>
        <w:suppressAutoHyphens/>
        <w:ind w:left="540" w:hanging="540"/>
        <w:jc w:val="both"/>
        <w:rPr>
          <w:rFonts w:asciiTheme="minorHAnsi" w:hAnsiTheme="minorHAnsi"/>
          <w:i/>
          <w:sz w:val="22"/>
          <w:szCs w:val="22"/>
        </w:rPr>
      </w:pPr>
      <w:r w:rsidRPr="00A90D1A">
        <w:rPr>
          <w:rFonts w:asciiTheme="minorHAnsi" w:hAnsiTheme="minorHAnsi"/>
          <w:sz w:val="22"/>
          <w:szCs w:val="22"/>
        </w:rPr>
        <w:tab/>
      </w:r>
      <w:r>
        <w:rPr>
          <w:rFonts w:asciiTheme="minorHAnsi" w:hAnsiTheme="minorHAnsi"/>
          <w:sz w:val="22"/>
          <w:szCs w:val="22"/>
        </w:rPr>
        <w:tab/>
      </w:r>
      <w:r w:rsidRPr="00A90D1A">
        <w:rPr>
          <w:rFonts w:asciiTheme="minorHAnsi" w:hAnsiTheme="minorHAnsi"/>
          <w:i/>
          <w:sz w:val="22"/>
          <w:szCs w:val="22"/>
        </w:rPr>
        <w:t>Probe for:</w:t>
      </w:r>
    </w:p>
    <w:p w:rsidRPr="00A90D1A" w:rsidR="006271CF" w:rsidP="006271CF" w:rsidRDefault="006271CF" w14:paraId="16F730FE" w14:textId="77777777">
      <w:pPr>
        <w:numPr>
          <w:ilvl w:val="0"/>
          <w:numId w:val="6"/>
        </w:numPr>
        <w:tabs>
          <w:tab w:val="left" w:pos="432"/>
          <w:tab w:val="left" w:pos="540"/>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Summer Food Service Program (SFSP)</w:t>
      </w:r>
    </w:p>
    <w:p w:rsidRPr="00A90D1A" w:rsidR="006271CF" w:rsidP="006271CF" w:rsidRDefault="006271CF" w14:paraId="241F4356" w14:textId="77777777">
      <w:pPr>
        <w:numPr>
          <w:ilvl w:val="0"/>
          <w:numId w:val="6"/>
        </w:numPr>
        <w:tabs>
          <w:tab w:val="left" w:pos="432"/>
          <w:tab w:val="left" w:pos="540"/>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Summer meals in schools or NSLP for summer school</w:t>
      </w:r>
    </w:p>
    <w:p w:rsidRPr="00A90D1A" w:rsidR="006271CF" w:rsidP="006271CF" w:rsidRDefault="006271CF" w14:paraId="5E670385" w14:textId="77777777">
      <w:pPr>
        <w:numPr>
          <w:ilvl w:val="0"/>
          <w:numId w:val="6"/>
        </w:numPr>
        <w:tabs>
          <w:tab w:val="left" w:pos="432"/>
          <w:tab w:val="left" w:pos="540"/>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Seamless Summer Options (SSO) for schools</w:t>
      </w:r>
    </w:p>
    <w:p w:rsidRPr="00A90D1A" w:rsidR="006271CF" w:rsidP="006271CF" w:rsidRDefault="006271CF" w14:paraId="30FEF7E2" w14:textId="77777777">
      <w:pPr>
        <w:numPr>
          <w:ilvl w:val="0"/>
          <w:numId w:val="6"/>
        </w:numPr>
        <w:tabs>
          <w:tab w:val="left" w:pos="432"/>
          <w:tab w:val="left" w:pos="540"/>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Summer nutrition programs at camps or foodbanks</w:t>
      </w:r>
    </w:p>
    <w:p w:rsidRPr="00A90D1A" w:rsidR="006271CF" w:rsidP="006271CF" w:rsidRDefault="006271CF" w14:paraId="40786887" w14:textId="77777777">
      <w:pPr>
        <w:numPr>
          <w:ilvl w:val="0"/>
          <w:numId w:val="6"/>
        </w:numPr>
        <w:tabs>
          <w:tab w:val="left" w:pos="432"/>
          <w:tab w:val="left" w:pos="540"/>
        </w:tabs>
        <w:suppressAutoHyphens/>
        <w:ind w:left="1440"/>
        <w:jc w:val="both"/>
        <w:rPr>
          <w:rFonts w:asciiTheme="minorHAnsi" w:hAnsiTheme="minorHAnsi"/>
          <w:i/>
          <w:sz w:val="22"/>
          <w:szCs w:val="22"/>
        </w:rPr>
      </w:pPr>
      <w:r w:rsidRPr="00A90D1A">
        <w:rPr>
          <w:rFonts w:asciiTheme="minorHAnsi" w:hAnsiTheme="minorHAnsi"/>
          <w:i/>
          <w:sz w:val="22"/>
          <w:szCs w:val="22"/>
        </w:rPr>
        <w:t>Other</w:t>
      </w:r>
    </w:p>
    <w:p w:rsidRPr="00A90D1A" w:rsidR="006271CF" w:rsidP="006271CF" w:rsidRDefault="006271CF" w14:paraId="664ECB32" w14:textId="77777777">
      <w:pPr>
        <w:tabs>
          <w:tab w:val="left" w:pos="540"/>
        </w:tabs>
        <w:suppressAutoHyphens/>
        <w:ind w:left="540" w:hanging="540"/>
        <w:jc w:val="both"/>
        <w:rPr>
          <w:rFonts w:asciiTheme="minorHAnsi" w:hAnsiTheme="minorHAnsi"/>
          <w:sz w:val="22"/>
          <w:szCs w:val="22"/>
        </w:rPr>
      </w:pPr>
    </w:p>
    <w:p w:rsidRPr="00A90D1A" w:rsidR="006271CF" w:rsidP="006271CF" w:rsidRDefault="006271CF" w14:paraId="77D63A4B"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 xml:space="preserve">B.20 </w:t>
      </w:r>
      <w:r w:rsidRPr="00A90D1A">
        <w:rPr>
          <w:rFonts w:asciiTheme="minorHAnsi" w:hAnsiTheme="minorHAnsi"/>
          <w:sz w:val="22"/>
          <w:szCs w:val="22"/>
        </w:rPr>
        <w:tab/>
        <w:t>How many schools in your SFA participate in the Summer Food Service Program (SFSP), SSO and/or NSLP for summer school?</w:t>
      </w:r>
    </w:p>
    <w:p w:rsidRPr="00A90D1A" w:rsidR="006271CF" w:rsidP="006271CF" w:rsidRDefault="006271CF" w14:paraId="7087361F" w14:textId="77777777">
      <w:pPr>
        <w:tabs>
          <w:tab w:val="left" w:pos="540"/>
        </w:tabs>
        <w:suppressAutoHyphens/>
        <w:ind w:left="540" w:hanging="540"/>
        <w:jc w:val="both"/>
        <w:rPr>
          <w:rFonts w:asciiTheme="minorHAnsi" w:hAnsiTheme="minorHAnsi"/>
          <w:sz w:val="22"/>
          <w:szCs w:val="22"/>
        </w:rPr>
      </w:pPr>
    </w:p>
    <w:p w:rsidRPr="00A90D1A" w:rsidR="006271CF" w:rsidP="006271CF" w:rsidRDefault="006271CF" w14:paraId="0E342C3D"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B.21</w:t>
      </w:r>
      <w:r w:rsidRPr="00A90D1A">
        <w:rPr>
          <w:rFonts w:asciiTheme="minorHAnsi" w:hAnsiTheme="minorHAnsi"/>
          <w:sz w:val="22"/>
          <w:szCs w:val="22"/>
        </w:rPr>
        <w:tab/>
        <w:t xml:space="preserve">How did Summer EBT affect how other nutrition assistance programs (such as SFSP or summer meals in schools) </w:t>
      </w:r>
      <w:r w:rsidRPr="00A90D1A">
        <w:rPr>
          <w:rFonts w:cs="Arial" w:asciiTheme="minorHAnsi" w:hAnsiTheme="minorHAnsi"/>
          <w:sz w:val="22"/>
          <w:szCs w:val="22"/>
        </w:rPr>
        <w:t>operate in your community during the summer months?</w:t>
      </w:r>
      <w:r w:rsidRPr="00A90D1A">
        <w:rPr>
          <w:rFonts w:asciiTheme="minorHAnsi" w:hAnsiTheme="minorHAnsi"/>
          <w:sz w:val="22"/>
          <w:szCs w:val="22"/>
        </w:rPr>
        <w:t xml:space="preserve"> Does it affect one part of the service area more than another? Why?</w:t>
      </w:r>
    </w:p>
    <w:p w:rsidRPr="00A90D1A" w:rsidR="006271CF" w:rsidP="006271CF" w:rsidRDefault="006271CF" w14:paraId="0291E613" w14:textId="77777777">
      <w:pPr>
        <w:tabs>
          <w:tab w:val="left" w:pos="540"/>
        </w:tabs>
        <w:suppressAutoHyphens/>
        <w:ind w:left="540" w:hanging="540"/>
        <w:jc w:val="both"/>
        <w:rPr>
          <w:rFonts w:asciiTheme="minorHAnsi" w:hAnsiTheme="minorHAnsi"/>
          <w:i/>
          <w:sz w:val="22"/>
          <w:szCs w:val="22"/>
        </w:rPr>
      </w:pPr>
      <w:r w:rsidRPr="00A90D1A">
        <w:rPr>
          <w:rFonts w:asciiTheme="minorHAnsi" w:hAnsiTheme="minorHAnsi"/>
          <w:i/>
          <w:sz w:val="22"/>
          <w:szCs w:val="22"/>
        </w:rPr>
        <w:t xml:space="preserve"> </w:t>
      </w:r>
      <w:r w:rsidRPr="00A90D1A">
        <w:rPr>
          <w:rFonts w:asciiTheme="minorHAnsi" w:hAnsiTheme="minorHAnsi"/>
          <w:i/>
          <w:sz w:val="22"/>
          <w:szCs w:val="22"/>
        </w:rPr>
        <w:tab/>
      </w:r>
      <w:r w:rsidRPr="00A90D1A">
        <w:rPr>
          <w:rFonts w:asciiTheme="minorHAnsi" w:hAnsiTheme="minorHAnsi"/>
          <w:i/>
          <w:sz w:val="22"/>
          <w:szCs w:val="22"/>
        </w:rPr>
        <w:tab/>
        <w:t>Probe for:</w:t>
      </w:r>
    </w:p>
    <w:p w:rsidRPr="00F023D4" w:rsidR="006271CF" w:rsidP="006271CF" w:rsidRDefault="006271CF" w14:paraId="32340613" w14:textId="77777777">
      <w:pPr>
        <w:pStyle w:val="ListParagraph"/>
        <w:numPr>
          <w:ilvl w:val="0"/>
          <w:numId w:val="9"/>
        </w:numPr>
        <w:tabs>
          <w:tab w:val="left" w:pos="540"/>
        </w:tabs>
        <w:suppressAutoHyphens/>
        <w:ind w:left="1440"/>
        <w:jc w:val="both"/>
        <w:rPr>
          <w:rFonts w:asciiTheme="minorHAnsi" w:hAnsiTheme="minorHAnsi"/>
          <w:i/>
          <w:sz w:val="22"/>
          <w:szCs w:val="22"/>
        </w:rPr>
      </w:pPr>
      <w:r w:rsidRPr="00F023D4">
        <w:rPr>
          <w:rFonts w:asciiTheme="minorHAnsi" w:hAnsiTheme="minorHAnsi"/>
          <w:i/>
          <w:sz w:val="22"/>
          <w:szCs w:val="22"/>
        </w:rPr>
        <w:t xml:space="preserve">Effects on participation </w:t>
      </w:r>
    </w:p>
    <w:p w:rsidRPr="00F023D4" w:rsidR="006271CF" w:rsidP="006271CF" w:rsidRDefault="006271CF" w14:paraId="10D9CFF7" w14:textId="77777777">
      <w:pPr>
        <w:tabs>
          <w:tab w:val="left" w:pos="540"/>
        </w:tabs>
        <w:suppressAutoHyphens/>
        <w:ind w:left="1440"/>
        <w:jc w:val="both"/>
        <w:rPr>
          <w:rFonts w:asciiTheme="minorHAnsi" w:hAnsiTheme="minorHAnsi"/>
          <w:i/>
          <w:sz w:val="22"/>
          <w:szCs w:val="22"/>
        </w:rPr>
      </w:pPr>
    </w:p>
    <w:p w:rsidRPr="00A90D1A" w:rsidR="006271CF" w:rsidP="006271CF" w:rsidRDefault="006271CF" w14:paraId="0F0BDEAC" w14:textId="77777777">
      <w:pPr>
        <w:pStyle w:val="ListParagraph"/>
        <w:numPr>
          <w:ilvl w:val="0"/>
          <w:numId w:val="9"/>
        </w:numPr>
        <w:tabs>
          <w:tab w:val="left" w:pos="540"/>
        </w:tabs>
        <w:suppressAutoHyphens/>
        <w:ind w:left="1440"/>
        <w:jc w:val="both"/>
        <w:rPr>
          <w:rFonts w:asciiTheme="minorHAnsi" w:hAnsiTheme="minorHAnsi"/>
          <w:i/>
          <w:sz w:val="22"/>
          <w:szCs w:val="22"/>
        </w:rPr>
      </w:pPr>
      <w:r w:rsidRPr="00A90D1A">
        <w:rPr>
          <w:rFonts w:asciiTheme="minorHAnsi" w:hAnsiTheme="minorHAnsi"/>
          <w:i/>
          <w:sz w:val="22"/>
          <w:szCs w:val="22"/>
        </w:rPr>
        <w:t>Other impacts</w:t>
      </w:r>
    </w:p>
    <w:p w:rsidRPr="00A90D1A" w:rsidR="006271CF" w:rsidP="006271CF" w:rsidRDefault="006271CF" w14:paraId="556A18D7"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 xml:space="preserve"> </w:t>
      </w:r>
    </w:p>
    <w:p w:rsidRPr="00A90D1A" w:rsidR="006271CF" w:rsidP="006271CF" w:rsidRDefault="006271CF" w14:paraId="6247DE53"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lastRenderedPageBreak/>
        <w:t>B.22</w:t>
      </w:r>
      <w:r w:rsidRPr="00A90D1A">
        <w:rPr>
          <w:rFonts w:asciiTheme="minorHAnsi" w:hAnsiTheme="minorHAnsi"/>
          <w:sz w:val="22"/>
          <w:szCs w:val="22"/>
        </w:rPr>
        <w:tab/>
        <w:t xml:space="preserve">How </w:t>
      </w:r>
      <w:proofErr w:type="gramStart"/>
      <w:r w:rsidRPr="00A90D1A">
        <w:rPr>
          <w:rFonts w:asciiTheme="minorHAnsi" w:hAnsiTheme="minorHAnsi"/>
          <w:sz w:val="22"/>
          <w:szCs w:val="22"/>
        </w:rPr>
        <w:t>could Summer EBT</w:t>
      </w:r>
      <w:proofErr w:type="gramEnd"/>
      <w:r w:rsidRPr="00A90D1A">
        <w:rPr>
          <w:rFonts w:asciiTheme="minorHAnsi" w:hAnsiTheme="minorHAnsi"/>
          <w:sz w:val="22"/>
          <w:szCs w:val="22"/>
        </w:rPr>
        <w:t xml:space="preserve"> be targeted to reduce overlap (redundancy) with other options for summer nutrition assistance?</w:t>
      </w:r>
    </w:p>
    <w:p w:rsidRPr="00A90D1A" w:rsidR="006271CF" w:rsidP="006271CF" w:rsidRDefault="006271CF" w14:paraId="7A28F768" w14:textId="77777777">
      <w:pPr>
        <w:tabs>
          <w:tab w:val="left" w:pos="540"/>
        </w:tabs>
        <w:suppressAutoHyphens/>
        <w:ind w:left="540" w:hanging="540"/>
        <w:jc w:val="both"/>
        <w:rPr>
          <w:rFonts w:asciiTheme="minorHAnsi" w:hAnsiTheme="minorHAnsi"/>
          <w:sz w:val="22"/>
          <w:szCs w:val="22"/>
        </w:rPr>
      </w:pPr>
    </w:p>
    <w:p w:rsidRPr="00A90D1A" w:rsidR="006271CF" w:rsidP="006271CF" w:rsidRDefault="006271CF" w14:paraId="10A84825" w14:textId="77777777">
      <w:pPr>
        <w:tabs>
          <w:tab w:val="left" w:pos="540"/>
        </w:tabs>
        <w:suppressAutoHyphens/>
        <w:ind w:left="540" w:hanging="540"/>
        <w:jc w:val="both"/>
        <w:rPr>
          <w:rFonts w:asciiTheme="minorHAnsi" w:hAnsiTheme="minorHAnsi"/>
          <w:sz w:val="22"/>
          <w:szCs w:val="22"/>
        </w:rPr>
      </w:pPr>
      <w:r>
        <w:rPr>
          <w:rFonts w:asciiTheme="minorHAnsi" w:hAnsiTheme="minorHAnsi"/>
          <w:sz w:val="22"/>
          <w:szCs w:val="22"/>
        </w:rPr>
        <w:t xml:space="preserve">B. 23 </w:t>
      </w:r>
      <w:r w:rsidRPr="00A90D1A">
        <w:rPr>
          <w:rFonts w:asciiTheme="minorHAnsi" w:hAnsiTheme="minorHAnsi"/>
          <w:sz w:val="22"/>
          <w:szCs w:val="22"/>
        </w:rPr>
        <w:t xml:space="preserve">If Summer EBT were made a permanent program, from your perspective, what do you think needs to be considered, from the SFA point of view? </w:t>
      </w:r>
    </w:p>
    <w:tbl>
      <w:tblPr>
        <w:tblW w:w="95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576"/>
      </w:tblGrid>
      <w:tr w:rsidRPr="00A90D1A" w:rsidR="006271CF" w:rsidTr="002A1DD6" w14:paraId="31583F82" w14:textId="77777777">
        <w:tc>
          <w:tcPr>
            <w:tcW w:w="9576" w:type="dxa"/>
            <w:tcBorders>
              <w:top w:val="nil"/>
              <w:left w:val="nil"/>
              <w:bottom w:val="nil"/>
              <w:right w:val="nil"/>
            </w:tcBorders>
            <w:shd w:val="clear" w:color="auto" w:fill="E8E8E8"/>
          </w:tcPr>
          <w:p w:rsidRPr="00A90D1A" w:rsidR="006271CF" w:rsidP="002A1DD6" w:rsidRDefault="006271CF" w14:paraId="22E4748E" w14:textId="77777777">
            <w:pPr>
              <w:pStyle w:val="AttachmentSubHeading"/>
              <w:rPr>
                <w:i/>
              </w:rPr>
            </w:pPr>
            <w:r w:rsidRPr="00A90D1A">
              <w:t>CLOSING</w:t>
            </w:r>
          </w:p>
        </w:tc>
      </w:tr>
    </w:tbl>
    <w:p w:rsidRPr="00A90D1A" w:rsidR="006271CF" w:rsidP="006271CF" w:rsidRDefault="006271CF" w14:paraId="2189227D" w14:textId="77777777">
      <w:pPr>
        <w:tabs>
          <w:tab w:val="left" w:pos="432"/>
        </w:tabs>
        <w:suppressAutoHyphens/>
        <w:jc w:val="both"/>
        <w:rPr>
          <w:rFonts w:asciiTheme="minorHAnsi" w:hAnsiTheme="minorHAnsi"/>
          <w:b/>
          <w:sz w:val="22"/>
          <w:szCs w:val="22"/>
        </w:rPr>
      </w:pPr>
    </w:p>
    <w:p w:rsidRPr="00A90D1A" w:rsidR="006271CF" w:rsidP="006271CF" w:rsidRDefault="006271CF" w14:paraId="24FCDB18" w14:textId="77777777">
      <w:pPr>
        <w:tabs>
          <w:tab w:val="left" w:pos="540"/>
        </w:tabs>
        <w:suppressAutoHyphens/>
        <w:jc w:val="both"/>
        <w:rPr>
          <w:rFonts w:asciiTheme="minorHAnsi" w:hAnsiTheme="minorHAnsi"/>
          <w:sz w:val="22"/>
          <w:szCs w:val="22"/>
        </w:rPr>
      </w:pPr>
      <w:r w:rsidRPr="00A90D1A">
        <w:rPr>
          <w:rFonts w:asciiTheme="minorHAnsi" w:hAnsiTheme="minorHAnsi"/>
          <w:sz w:val="22"/>
          <w:szCs w:val="22"/>
        </w:rPr>
        <w:t>Is there anything you think is important for FNS to know about the [State/Tribal Nation]’s [Summer EBT NAME] that we did not ask about?</w:t>
      </w:r>
    </w:p>
    <w:p w:rsidRPr="00A90D1A" w:rsidR="006271CF" w:rsidP="006271CF" w:rsidRDefault="006271CF" w14:paraId="136DFEB7" w14:textId="77777777">
      <w:pPr>
        <w:tabs>
          <w:tab w:val="left" w:pos="540"/>
        </w:tabs>
        <w:suppressAutoHyphens/>
        <w:jc w:val="both"/>
        <w:rPr>
          <w:rFonts w:asciiTheme="minorHAnsi" w:hAnsiTheme="minorHAnsi"/>
          <w:sz w:val="22"/>
          <w:szCs w:val="22"/>
        </w:rPr>
      </w:pPr>
    </w:p>
    <w:p w:rsidRPr="00A90D1A" w:rsidR="006271CF" w:rsidP="006271CF" w:rsidRDefault="006271CF" w14:paraId="7DD16188" w14:textId="77777777">
      <w:pPr>
        <w:tabs>
          <w:tab w:val="left" w:pos="540"/>
        </w:tabs>
        <w:suppressAutoHyphens/>
        <w:jc w:val="both"/>
        <w:rPr>
          <w:rFonts w:asciiTheme="minorHAnsi" w:hAnsiTheme="minorHAnsi"/>
          <w:sz w:val="22"/>
          <w:szCs w:val="22"/>
        </w:rPr>
      </w:pPr>
      <w:r w:rsidRPr="00A90D1A">
        <w:rPr>
          <w:rFonts w:asciiTheme="minorHAnsi" w:hAnsiTheme="minorHAnsi"/>
          <w:sz w:val="22"/>
          <w:szCs w:val="22"/>
        </w:rPr>
        <w:t xml:space="preserve">Is there anything else you want to tell us about feeding children in the summer in your community? </w:t>
      </w:r>
    </w:p>
    <w:p w:rsidRPr="00A90D1A" w:rsidR="006271CF" w:rsidP="006271CF" w:rsidRDefault="006271CF" w14:paraId="6497A14E" w14:textId="77777777">
      <w:pPr>
        <w:tabs>
          <w:tab w:val="left" w:pos="540"/>
        </w:tabs>
        <w:suppressAutoHyphens/>
        <w:jc w:val="both"/>
        <w:rPr>
          <w:rFonts w:asciiTheme="minorHAnsi" w:hAnsiTheme="minorHAnsi"/>
          <w:sz w:val="22"/>
          <w:szCs w:val="22"/>
        </w:rPr>
      </w:pPr>
    </w:p>
    <w:p w:rsidRPr="00A90D1A" w:rsidR="006271CF" w:rsidP="006271CF" w:rsidRDefault="006271CF" w14:paraId="281413C4" w14:textId="77777777">
      <w:pPr>
        <w:tabs>
          <w:tab w:val="left" w:pos="540"/>
        </w:tabs>
        <w:suppressAutoHyphens/>
        <w:jc w:val="both"/>
        <w:rPr>
          <w:rFonts w:asciiTheme="minorHAnsi" w:hAnsiTheme="minorHAnsi"/>
          <w:sz w:val="22"/>
          <w:szCs w:val="22"/>
        </w:rPr>
      </w:pPr>
      <w:r w:rsidRPr="00A90D1A">
        <w:rPr>
          <w:rFonts w:asciiTheme="minorHAnsi" w:hAnsiTheme="minorHAnsi"/>
          <w:sz w:val="22"/>
          <w:szCs w:val="22"/>
        </w:rPr>
        <w:t>Thank you for your time and helpful feedback. The information you have shared will be valuable to our team as we look across localities for themes and ideas that we can share with FNS.</w:t>
      </w:r>
    </w:p>
    <w:p w:rsidRPr="00A90D1A" w:rsidR="006271CF" w:rsidP="006271CF" w:rsidRDefault="006271CF" w14:paraId="2547054B" w14:textId="77777777">
      <w:pPr>
        <w:tabs>
          <w:tab w:val="left" w:pos="540"/>
        </w:tabs>
        <w:suppressAutoHyphens/>
        <w:jc w:val="both"/>
        <w:rPr>
          <w:rFonts w:asciiTheme="minorHAnsi" w:hAnsiTheme="minorHAnsi"/>
          <w:sz w:val="22"/>
          <w:szCs w:val="22"/>
        </w:rPr>
      </w:pPr>
    </w:p>
    <w:p w:rsidRPr="00A90D1A" w:rsidR="006271CF" w:rsidP="006271CF" w:rsidRDefault="006271CF" w14:paraId="30A2E5D7" w14:textId="77777777">
      <w:pPr>
        <w:tabs>
          <w:tab w:val="left" w:pos="540"/>
        </w:tabs>
        <w:suppressAutoHyphens/>
        <w:jc w:val="both"/>
        <w:rPr>
          <w:rFonts w:asciiTheme="minorHAnsi" w:hAnsiTheme="minorHAnsi"/>
          <w:sz w:val="22"/>
          <w:szCs w:val="22"/>
        </w:rPr>
      </w:pPr>
      <w:r w:rsidRPr="00A90D1A">
        <w:rPr>
          <w:rFonts w:asciiTheme="minorHAnsi" w:hAnsiTheme="minorHAnsi"/>
          <w:sz w:val="22"/>
          <w:szCs w:val="22"/>
        </w:rPr>
        <w:t xml:space="preserve">Are </w:t>
      </w:r>
      <w:r w:rsidRPr="00A90D1A">
        <w:rPr>
          <w:rFonts w:cs="Arial" w:asciiTheme="minorHAnsi" w:hAnsiTheme="minorHAnsi"/>
          <w:sz w:val="22"/>
          <w:szCs w:val="22"/>
        </w:rPr>
        <w:t xml:space="preserve">there </w:t>
      </w:r>
      <w:r w:rsidRPr="00A90D1A">
        <w:rPr>
          <w:rFonts w:asciiTheme="minorHAnsi" w:hAnsiTheme="minorHAnsi"/>
          <w:sz w:val="22"/>
          <w:szCs w:val="22"/>
        </w:rPr>
        <w:t>any questions you have for me before we finish?</w:t>
      </w:r>
    </w:p>
    <w:p w:rsidRPr="00A90D1A" w:rsidR="006271CF" w:rsidP="006271CF" w:rsidRDefault="006271CF" w14:paraId="7458298A" w14:textId="77777777">
      <w:pPr>
        <w:tabs>
          <w:tab w:val="left" w:pos="540"/>
        </w:tabs>
        <w:suppressAutoHyphens/>
        <w:jc w:val="both"/>
        <w:rPr>
          <w:rFonts w:asciiTheme="minorHAnsi" w:hAnsiTheme="minorHAnsi"/>
          <w:sz w:val="22"/>
          <w:szCs w:val="22"/>
        </w:rPr>
      </w:pPr>
    </w:p>
    <w:p w:rsidRPr="00A90D1A" w:rsidR="006271CF" w:rsidP="006271CF" w:rsidRDefault="006271CF" w14:paraId="753E9B6D" w14:textId="77777777">
      <w:pPr>
        <w:keepNext/>
        <w:tabs>
          <w:tab w:val="left" w:pos="540"/>
        </w:tabs>
        <w:suppressAutoHyphens/>
        <w:spacing w:after="240"/>
        <w:jc w:val="both"/>
        <w:outlineLvl w:val="1"/>
        <w:rPr>
          <w:rFonts w:asciiTheme="minorHAnsi" w:hAnsiTheme="minorHAnsi"/>
          <w:b/>
          <w:i/>
          <w:sz w:val="22"/>
          <w:szCs w:val="22"/>
          <w:lang w:val="x-none"/>
        </w:rPr>
      </w:pPr>
      <w:r w:rsidRPr="00A90D1A">
        <w:rPr>
          <w:rFonts w:asciiTheme="minorHAnsi" w:hAnsiTheme="minorHAnsi"/>
          <w:b/>
          <w:i/>
          <w:sz w:val="22"/>
          <w:szCs w:val="22"/>
          <w:lang w:val="x-none"/>
        </w:rPr>
        <w:tab/>
        <w:t>END OF INTERVIEW</w:t>
      </w:r>
    </w:p>
    <w:p w:rsidR="00981733" w:rsidRDefault="00981733" w14:paraId="7DDD8E05" w14:textId="77777777"/>
    <w:sectPr w:rsidR="0098173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27DD6" w14:textId="77777777" w:rsidR="00ED106B" w:rsidRDefault="00ED106B" w:rsidP="006271CF">
      <w:r>
        <w:separator/>
      </w:r>
    </w:p>
  </w:endnote>
  <w:endnote w:type="continuationSeparator" w:id="0">
    <w:p w14:paraId="7394BD83" w14:textId="77777777" w:rsidR="00ED106B" w:rsidRDefault="00ED106B" w:rsidP="00627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0C475" w14:textId="77777777" w:rsidR="006271CF" w:rsidRDefault="00627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7E91B" w14:textId="77777777" w:rsidR="00ED106B" w:rsidRDefault="00ED106B" w:rsidP="006271CF">
      <w:r>
        <w:separator/>
      </w:r>
    </w:p>
  </w:footnote>
  <w:footnote w:type="continuationSeparator" w:id="0">
    <w:p w14:paraId="4CFDD1BD" w14:textId="77777777" w:rsidR="00ED106B" w:rsidRDefault="00ED106B" w:rsidP="006271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02AFC"/>
    <w:multiLevelType w:val="hybridMultilevel"/>
    <w:tmpl w:val="E4B2250C"/>
    <w:lvl w:ilvl="0" w:tplc="D2E096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44075BD"/>
    <w:multiLevelType w:val="hybridMultilevel"/>
    <w:tmpl w:val="365E36F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9585261"/>
    <w:multiLevelType w:val="hybridMultilevel"/>
    <w:tmpl w:val="92F0752A"/>
    <w:lvl w:ilvl="0" w:tplc="308CCC5E">
      <w:start w:val="1"/>
      <w:numFmt w:val="lowerLetter"/>
      <w:lvlText w:val="%1)"/>
      <w:lvlJc w:val="left"/>
      <w:pPr>
        <w:ind w:left="1080" w:hanging="360"/>
      </w:pPr>
      <w:rPr>
        <w:rFonts w:ascii="Calibri" w:eastAsia="Times New Roman" w:hAnsi="Calibri"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686B80"/>
    <w:multiLevelType w:val="hybridMultilevel"/>
    <w:tmpl w:val="E48EDDEE"/>
    <w:lvl w:ilvl="0" w:tplc="0344A3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DD396F"/>
    <w:multiLevelType w:val="hybridMultilevel"/>
    <w:tmpl w:val="5EB244DA"/>
    <w:lvl w:ilvl="0" w:tplc="D6F62836">
      <w:start w:val="1"/>
      <w:numFmt w:val="lowerLetter"/>
      <w:lvlText w:val="%1)"/>
      <w:lvlJc w:val="left"/>
      <w:pPr>
        <w:ind w:left="1980" w:hanging="360"/>
      </w:pPr>
      <w:rPr>
        <w:rFonts w:asciiTheme="minorHAnsi" w:eastAsia="Times New Roman" w:hAnsiTheme="minorHAnsi" w:cs="Arial"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355F4E19"/>
    <w:multiLevelType w:val="hybridMultilevel"/>
    <w:tmpl w:val="5A54E380"/>
    <w:lvl w:ilvl="0" w:tplc="227AE69E">
      <w:start w:val="1"/>
      <w:numFmt w:val="lowerLetter"/>
      <w:lvlText w:val="%1)"/>
      <w:lvlJc w:val="left"/>
      <w:pPr>
        <w:ind w:left="6120" w:hanging="360"/>
      </w:pPr>
      <w:rPr>
        <w:rFonts w:hint="default"/>
      </w:rPr>
    </w:lvl>
    <w:lvl w:ilvl="1" w:tplc="0409000F">
      <w:start w:val="1"/>
      <w:numFmt w:val="decimal"/>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6" w15:restartNumberingAfterBreak="0">
    <w:nsid w:val="4A9E571D"/>
    <w:multiLevelType w:val="hybridMultilevel"/>
    <w:tmpl w:val="2CB80822"/>
    <w:lvl w:ilvl="0" w:tplc="D4B001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78B3786"/>
    <w:multiLevelType w:val="multilevel"/>
    <w:tmpl w:val="E7B0CB82"/>
    <w:lvl w:ilvl="0">
      <w:start w:val="1"/>
      <w:numFmt w:val="upperLetter"/>
      <w:pStyle w:val="Heading1Attach"/>
      <w:lvlText w:val="Attachment %1."/>
      <w:lvlJc w:val="left"/>
      <w:pPr>
        <w:ind w:left="0" w:firstLine="0"/>
      </w:pPr>
      <w:rPr>
        <w:rFonts w:hint="default"/>
      </w:rPr>
    </w:lvl>
    <w:lvl w:ilvl="1">
      <w:start w:val="1"/>
      <w:numFmt w:val="decimal"/>
      <w:pStyle w:val="Heading2Attach"/>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F854166"/>
    <w:multiLevelType w:val="hybridMultilevel"/>
    <w:tmpl w:val="1FF8CAD8"/>
    <w:lvl w:ilvl="0" w:tplc="B22CB4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2"/>
  </w:num>
  <w:num w:numId="4">
    <w:abstractNumId w:val="4"/>
  </w:num>
  <w:num w:numId="5">
    <w:abstractNumId w:val="3"/>
  </w:num>
  <w:num w:numId="6">
    <w:abstractNumId w:val="5"/>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1CF"/>
    <w:rsid w:val="000E54D5"/>
    <w:rsid w:val="001D12C5"/>
    <w:rsid w:val="00297267"/>
    <w:rsid w:val="002F4B75"/>
    <w:rsid w:val="003659EF"/>
    <w:rsid w:val="003F16E6"/>
    <w:rsid w:val="004155B6"/>
    <w:rsid w:val="004742E3"/>
    <w:rsid w:val="004D7FD7"/>
    <w:rsid w:val="005B05D6"/>
    <w:rsid w:val="005F23BF"/>
    <w:rsid w:val="006271CF"/>
    <w:rsid w:val="007509DB"/>
    <w:rsid w:val="00974938"/>
    <w:rsid w:val="00981733"/>
    <w:rsid w:val="009F2F59"/>
    <w:rsid w:val="00A00C16"/>
    <w:rsid w:val="00AA0C83"/>
    <w:rsid w:val="00AC75BF"/>
    <w:rsid w:val="00B4740A"/>
    <w:rsid w:val="00B553D2"/>
    <w:rsid w:val="00B73B19"/>
    <w:rsid w:val="00D35E96"/>
    <w:rsid w:val="00DB300D"/>
    <w:rsid w:val="00E36D12"/>
    <w:rsid w:val="00E815A1"/>
    <w:rsid w:val="00ED106B"/>
    <w:rsid w:val="00F530AD"/>
    <w:rsid w:val="00FE6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B31F3"/>
  <w15:chartTrackingRefBased/>
  <w15:docId w15:val="{AD5C2509-7187-48EC-8F50-658B7ECDB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1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71CF"/>
    <w:pPr>
      <w:ind w:left="720"/>
    </w:pPr>
  </w:style>
  <w:style w:type="paragraph" w:customStyle="1" w:styleId="Heading1Attach">
    <w:name w:val="Heading 1 Attach"/>
    <w:basedOn w:val="ListParagraph"/>
    <w:qFormat/>
    <w:rsid w:val="006271CF"/>
    <w:pPr>
      <w:numPr>
        <w:numId w:val="8"/>
      </w:numPr>
      <w:spacing w:line="480" w:lineRule="auto"/>
      <w:ind w:left="-360" w:firstLine="360"/>
      <w:jc w:val="center"/>
    </w:pPr>
    <w:rPr>
      <w:rFonts w:ascii="Calibri" w:hAnsi="Calibri" w:cs="Calibri"/>
      <w:b/>
      <w:sz w:val="28"/>
      <w:szCs w:val="32"/>
    </w:rPr>
  </w:style>
  <w:style w:type="paragraph" w:customStyle="1" w:styleId="Heading2Attach">
    <w:name w:val="Heading 2 Attach"/>
    <w:basedOn w:val="Heading1Attach"/>
    <w:qFormat/>
    <w:rsid w:val="006271CF"/>
    <w:pPr>
      <w:numPr>
        <w:ilvl w:val="1"/>
      </w:numPr>
    </w:pPr>
  </w:style>
  <w:style w:type="paragraph" w:customStyle="1" w:styleId="AttachmentSubHeading">
    <w:name w:val="Attachment SubHeading"/>
    <w:basedOn w:val="Normal"/>
    <w:qFormat/>
    <w:rsid w:val="006271CF"/>
    <w:pPr>
      <w:tabs>
        <w:tab w:val="left" w:pos="432"/>
      </w:tabs>
      <w:suppressAutoHyphens/>
      <w:jc w:val="center"/>
    </w:pPr>
    <w:rPr>
      <w:rFonts w:asciiTheme="minorHAnsi" w:hAnsiTheme="minorHAnsi"/>
      <w:b/>
      <w:caps/>
      <w:szCs w:val="22"/>
    </w:rPr>
  </w:style>
  <w:style w:type="paragraph" w:styleId="Header">
    <w:name w:val="header"/>
    <w:basedOn w:val="Normal"/>
    <w:link w:val="HeaderChar"/>
    <w:uiPriority w:val="99"/>
    <w:unhideWhenUsed/>
    <w:rsid w:val="006271CF"/>
    <w:pPr>
      <w:tabs>
        <w:tab w:val="center" w:pos="4680"/>
        <w:tab w:val="right" w:pos="9360"/>
      </w:tabs>
    </w:pPr>
  </w:style>
  <w:style w:type="character" w:customStyle="1" w:styleId="HeaderChar">
    <w:name w:val="Header Char"/>
    <w:basedOn w:val="DefaultParagraphFont"/>
    <w:link w:val="Header"/>
    <w:uiPriority w:val="99"/>
    <w:rsid w:val="006271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271CF"/>
    <w:pPr>
      <w:tabs>
        <w:tab w:val="center" w:pos="4680"/>
        <w:tab w:val="right" w:pos="9360"/>
      </w:tabs>
    </w:pPr>
  </w:style>
  <w:style w:type="character" w:customStyle="1" w:styleId="FooterChar">
    <w:name w:val="Footer Char"/>
    <w:basedOn w:val="DefaultParagraphFont"/>
    <w:link w:val="Footer"/>
    <w:uiPriority w:val="99"/>
    <w:rsid w:val="006271CF"/>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4740A"/>
    <w:rPr>
      <w:sz w:val="16"/>
      <w:szCs w:val="16"/>
    </w:rPr>
  </w:style>
  <w:style w:type="paragraph" w:styleId="CommentText">
    <w:name w:val="annotation text"/>
    <w:basedOn w:val="Normal"/>
    <w:link w:val="CommentTextChar"/>
    <w:uiPriority w:val="99"/>
    <w:semiHidden/>
    <w:unhideWhenUsed/>
    <w:rsid w:val="00B4740A"/>
    <w:rPr>
      <w:sz w:val="20"/>
      <w:szCs w:val="20"/>
    </w:rPr>
  </w:style>
  <w:style w:type="character" w:customStyle="1" w:styleId="CommentTextChar">
    <w:name w:val="Comment Text Char"/>
    <w:basedOn w:val="DefaultParagraphFont"/>
    <w:link w:val="CommentText"/>
    <w:uiPriority w:val="99"/>
    <w:semiHidden/>
    <w:rsid w:val="00B4740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740A"/>
    <w:rPr>
      <w:b/>
      <w:bCs/>
    </w:rPr>
  </w:style>
  <w:style w:type="character" w:customStyle="1" w:styleId="CommentSubjectChar">
    <w:name w:val="Comment Subject Char"/>
    <w:basedOn w:val="CommentTextChar"/>
    <w:link w:val="CommentSubject"/>
    <w:uiPriority w:val="99"/>
    <w:semiHidden/>
    <w:rsid w:val="00B4740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474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40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1673</Words>
  <Characters>9539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Tresa Kappil</dc:creator>
  <cp:keywords/>
  <dc:description/>
  <cp:lastModifiedBy>Sandberg, Christina - FNS</cp:lastModifiedBy>
  <cp:revision>15</cp:revision>
  <dcterms:created xsi:type="dcterms:W3CDTF">2020-03-20T16:58:00Z</dcterms:created>
  <dcterms:modified xsi:type="dcterms:W3CDTF">2020-06-16T14:28:00Z</dcterms:modified>
</cp:coreProperties>
</file>