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077B07" w:rsidRDefault="00581A0E">
      <w:pPr>
        <w:spacing w:line="240" w:lineRule="auto"/>
        <w:jc w:val="right"/>
        <w:rPr>
          <w:rFonts w:ascii="Times New Roman" w:eastAsia="Times New Roman" w:hAnsi="Times New Roman" w:cs="Times New Roman"/>
          <w:sz w:val="24"/>
          <w:szCs w:val="24"/>
          <w:highlight w:val="yellow"/>
        </w:rPr>
      </w:pPr>
      <w:bookmarkStart w:id="0" w:name="_GoBack"/>
      <w:bookmarkEnd w:id="0"/>
      <w:r>
        <w:rPr>
          <w:rFonts w:ascii="Times New Roman" w:eastAsia="Times New Roman" w:hAnsi="Times New Roman" w:cs="Times New Roman"/>
          <w:sz w:val="24"/>
          <w:szCs w:val="24"/>
        </w:rPr>
        <w:t xml:space="preserve">OMB Control No. </w:t>
      </w:r>
      <w:r>
        <w:rPr>
          <w:rFonts w:ascii="Times New Roman" w:eastAsia="Times New Roman" w:hAnsi="Times New Roman" w:cs="Times New Roman"/>
          <w:sz w:val="24"/>
          <w:szCs w:val="24"/>
          <w:highlight w:val="yellow"/>
        </w:rPr>
        <w:t>xxxx-xxxx</w:t>
      </w:r>
    </w:p>
    <w:p w14:paraId="00000002" w14:textId="77777777" w:rsidR="00077B07" w:rsidRDefault="00077B07">
      <w:pPr>
        <w:spacing w:line="240" w:lineRule="auto"/>
        <w:jc w:val="right"/>
        <w:rPr>
          <w:rFonts w:ascii="Times New Roman" w:eastAsia="Times New Roman" w:hAnsi="Times New Roman" w:cs="Times New Roman"/>
          <w:sz w:val="24"/>
          <w:szCs w:val="24"/>
          <w:highlight w:val="yellow"/>
        </w:rPr>
      </w:pPr>
    </w:p>
    <w:p w14:paraId="00000003" w14:textId="77777777" w:rsidR="00077B07" w:rsidRDefault="00581A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Greetings,</w:t>
      </w:r>
    </w:p>
    <w:p w14:paraId="00000004" w14:textId="77777777" w:rsidR="00077B07" w:rsidRDefault="00077B07">
      <w:pPr>
        <w:widowControl w:val="0"/>
        <w:spacing w:line="240" w:lineRule="auto"/>
        <w:rPr>
          <w:rFonts w:ascii="Times New Roman" w:eastAsia="Times New Roman" w:hAnsi="Times New Roman" w:cs="Times New Roman"/>
          <w:sz w:val="24"/>
          <w:szCs w:val="24"/>
        </w:rPr>
      </w:pPr>
    </w:p>
    <w:p w14:paraId="00000005" w14:textId="77777777" w:rsidR="00077B07" w:rsidRDefault="00581A0E">
      <w:pPr>
        <w:widowControl w:val="0"/>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NOAA education community recognizes that today more than ever, formal and informal educators and students are using live and on demand multimedia content to learn about ocean, atmospheric, climate, Earth science, </w:t>
      </w:r>
      <w:r>
        <w:rPr>
          <w:rFonts w:ascii="Times New Roman" w:eastAsia="Times New Roman" w:hAnsi="Times New Roman" w:cs="Times New Roman"/>
          <w:color w:val="222222"/>
          <w:sz w:val="24"/>
          <w:szCs w:val="24"/>
          <w:highlight w:val="white"/>
        </w:rPr>
        <w:t>and related STEM subjects,</w:t>
      </w:r>
      <w:r>
        <w:rPr>
          <w:rFonts w:ascii="Times New Roman" w:eastAsia="Times New Roman" w:hAnsi="Times New Roman" w:cs="Times New Roman"/>
          <w:sz w:val="24"/>
          <w:szCs w:val="24"/>
        </w:rPr>
        <w:t xml:space="preserve"> as well as (to) access education and pedagogic resources and training. In developing multimedia</w:t>
      </w:r>
      <w:r>
        <w:rPr>
          <w:rFonts w:ascii="Times New Roman" w:eastAsia="Times New Roman" w:hAnsi="Times New Roman" w:cs="Times New Roman"/>
          <w:color w:val="222222"/>
          <w:sz w:val="24"/>
          <w:szCs w:val="24"/>
          <w:highlight w:val="white"/>
        </w:rPr>
        <w:t xml:space="preserve"> and distance learning materials that convey NOAA’s science, service and stewardship, the A(a)gency must insure that these resources are of the highest quality and meet the needs of educators and students across the United States. </w:t>
      </w:r>
    </w:p>
    <w:p w14:paraId="00000006" w14:textId="77777777" w:rsidR="00077B07" w:rsidRDefault="00077B07">
      <w:pPr>
        <w:widowControl w:val="0"/>
        <w:spacing w:line="240" w:lineRule="auto"/>
        <w:rPr>
          <w:rFonts w:ascii="Times New Roman" w:eastAsia="Times New Roman" w:hAnsi="Times New Roman" w:cs="Times New Roman"/>
          <w:color w:val="222222"/>
          <w:sz w:val="24"/>
          <w:szCs w:val="24"/>
          <w:highlight w:val="white"/>
        </w:rPr>
      </w:pPr>
    </w:p>
    <w:p w14:paraId="00000007" w14:textId="77777777" w:rsidR="00077B07" w:rsidRDefault="00581A0E">
      <w:pPr>
        <w:widowControl w:val="0"/>
        <w:spacing w:line="240" w:lineRule="auto"/>
        <w:rPr>
          <w:rFonts w:ascii="Times New Roman" w:eastAsia="Times New Roman" w:hAnsi="Times New Roman" w:cs="Times New Roman"/>
          <w:sz w:val="24"/>
          <w:szCs w:val="24"/>
        </w:rPr>
      </w:pPr>
      <w:r>
        <w:rPr>
          <w:rFonts w:ascii="Gungsuh" w:eastAsia="Gungsuh" w:hAnsi="Gungsuh" w:cs="Gungsuh"/>
          <w:color w:val="222222"/>
          <w:sz w:val="24"/>
          <w:szCs w:val="24"/>
          <w:highlight w:val="white"/>
        </w:rPr>
        <w:t xml:space="preserve">To achieve this goal, we need your help. Please take this short (≤ 5 min.) voluntary online survey and </w:t>
      </w:r>
      <w:r>
        <w:rPr>
          <w:rFonts w:ascii="Times New Roman" w:eastAsia="Times New Roman" w:hAnsi="Times New Roman" w:cs="Times New Roman"/>
          <w:sz w:val="24"/>
          <w:szCs w:val="24"/>
        </w:rPr>
        <w:t>identify</w:t>
      </w:r>
      <w:r>
        <w:rPr>
          <w:rFonts w:ascii="Times New Roman" w:eastAsia="Times New Roman" w:hAnsi="Times New Roman" w:cs="Times New Roman"/>
          <w:color w:val="222222"/>
          <w:sz w:val="24"/>
          <w:szCs w:val="24"/>
          <w:highlight w:val="white"/>
        </w:rPr>
        <w:t xml:space="preserve"> the types of live and on demand multimedia content (that interests you) you are interested in for your own professional development, or for use with your students or audiences. </w:t>
      </w:r>
      <w:r>
        <w:rPr>
          <w:rFonts w:ascii="Times New Roman" w:eastAsia="Times New Roman" w:hAnsi="Times New Roman" w:cs="Times New Roman"/>
          <w:sz w:val="24"/>
          <w:szCs w:val="24"/>
        </w:rPr>
        <w:t xml:space="preserve">Your participation is completely voluntary and your answers will be kept (are?) anonymous. </w:t>
      </w:r>
    </w:p>
    <w:p w14:paraId="00000008" w14:textId="77777777" w:rsidR="00077B07" w:rsidRDefault="00077B07">
      <w:pPr>
        <w:widowControl w:val="0"/>
        <w:spacing w:line="240" w:lineRule="auto"/>
        <w:rPr>
          <w:rFonts w:ascii="Times New Roman" w:eastAsia="Times New Roman" w:hAnsi="Times New Roman" w:cs="Times New Roman"/>
          <w:sz w:val="24"/>
          <w:szCs w:val="24"/>
        </w:rPr>
      </w:pPr>
    </w:p>
    <w:p w14:paraId="00000009" w14:textId="77777777" w:rsidR="00077B07" w:rsidRDefault="00581A0E">
      <w:pPr>
        <w:widowControl w:val="0"/>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Click here to access the survey. </w:t>
      </w:r>
      <w:r>
        <w:rPr>
          <w:rFonts w:ascii="Times New Roman" w:eastAsia="Times New Roman" w:hAnsi="Times New Roman" w:cs="Times New Roman"/>
          <w:sz w:val="24"/>
          <w:szCs w:val="24"/>
          <w:highlight w:val="yellow"/>
        </w:rPr>
        <w:t>[INSERT LINK TO SURVEY]</w:t>
      </w:r>
      <w:r>
        <w:rPr>
          <w:rFonts w:ascii="Times New Roman" w:eastAsia="Times New Roman" w:hAnsi="Times New Roman" w:cs="Times New Roman"/>
          <w:color w:val="222222"/>
          <w:sz w:val="24"/>
          <w:szCs w:val="24"/>
          <w:highlight w:val="white"/>
        </w:rPr>
        <w:t xml:space="preserve"> </w:t>
      </w:r>
    </w:p>
    <w:p w14:paraId="0000000A" w14:textId="77777777" w:rsidR="00077B07" w:rsidRDefault="00077B07">
      <w:pPr>
        <w:widowControl w:val="0"/>
        <w:spacing w:line="240" w:lineRule="auto"/>
        <w:rPr>
          <w:rFonts w:ascii="Times New Roman" w:eastAsia="Times New Roman" w:hAnsi="Times New Roman" w:cs="Times New Roman"/>
          <w:color w:val="222222"/>
          <w:sz w:val="24"/>
          <w:szCs w:val="24"/>
          <w:highlight w:val="white"/>
        </w:rPr>
      </w:pPr>
    </w:p>
    <w:p w14:paraId="0000000B" w14:textId="77777777" w:rsidR="00077B07" w:rsidRDefault="00581A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in advance for your assistance in this project.</w:t>
      </w:r>
    </w:p>
    <w:p w14:paraId="0000000C" w14:textId="77777777" w:rsidR="00077B07" w:rsidRDefault="00077B07">
      <w:pPr>
        <w:spacing w:line="240" w:lineRule="auto"/>
        <w:rPr>
          <w:rFonts w:ascii="Times New Roman" w:eastAsia="Times New Roman" w:hAnsi="Times New Roman" w:cs="Times New Roman"/>
          <w:sz w:val="24"/>
          <w:szCs w:val="24"/>
        </w:rPr>
      </w:pPr>
    </w:p>
    <w:p w14:paraId="0000000D" w14:textId="77777777" w:rsidR="00077B07" w:rsidRDefault="00581A0E">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Regards,</w:t>
      </w:r>
    </w:p>
    <w:p w14:paraId="0000000E" w14:textId="77777777" w:rsidR="00077B07" w:rsidRDefault="00077B07">
      <w:pPr>
        <w:widowControl w:val="0"/>
        <w:spacing w:line="240" w:lineRule="auto"/>
        <w:rPr>
          <w:rFonts w:ascii="Times New Roman" w:eastAsia="Times New Roman" w:hAnsi="Times New Roman" w:cs="Times New Roman"/>
          <w:color w:val="222222"/>
          <w:sz w:val="24"/>
          <w:szCs w:val="24"/>
          <w:highlight w:val="white"/>
        </w:rPr>
      </w:pPr>
    </w:p>
    <w:p w14:paraId="0000000F" w14:textId="77777777" w:rsidR="00077B07" w:rsidRDefault="00581A0E">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yellow"/>
        </w:rPr>
        <w:t>[INSERT NAME]</w:t>
      </w:r>
    </w:p>
    <w:p w14:paraId="00000010" w14:textId="77777777" w:rsidR="00077B07" w:rsidRDefault="00077B07">
      <w:pPr>
        <w:spacing w:line="240" w:lineRule="auto"/>
        <w:rPr>
          <w:rFonts w:ascii="Times New Roman" w:eastAsia="Times New Roman" w:hAnsi="Times New Roman" w:cs="Times New Roman"/>
          <w:sz w:val="24"/>
          <w:szCs w:val="24"/>
        </w:rPr>
      </w:pPr>
    </w:p>
    <w:sectPr w:rsidR="00077B07">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ngsuh">
    <w:altName w:val="Times New Roman"/>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07"/>
    <w:rsid w:val="00077B07"/>
    <w:rsid w:val="00581A0E"/>
    <w:rsid w:val="00B2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2019-06-27T17:03:00Z</dcterms:created>
  <dcterms:modified xsi:type="dcterms:W3CDTF">2019-06-27T17:03:00Z</dcterms:modified>
</cp:coreProperties>
</file>