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A4256" w14:textId="77777777" w:rsidR="003D109F" w:rsidRPr="003D109F" w:rsidRDefault="003D109F" w:rsidP="003D109F">
      <w:pPr>
        <w:spacing w:before="120" w:after="120" w:line="240" w:lineRule="auto"/>
        <w:outlineLvl w:val="0"/>
        <w:rPr>
          <w:rFonts w:ascii="Arial" w:eastAsia="Times New Roman" w:hAnsi="Arial" w:cs="Times New Roman"/>
          <w:b/>
          <w:bCs/>
          <w:color w:val="335577"/>
          <w:kern w:val="36"/>
          <w:sz w:val="28"/>
          <w:szCs w:val="28"/>
        </w:rPr>
      </w:pPr>
      <w:r w:rsidRPr="003D109F">
        <w:rPr>
          <w:rFonts w:ascii="Arial" w:eastAsia="Times New Roman" w:hAnsi="Arial" w:cs="Times New Roman"/>
          <w:b/>
          <w:bCs/>
          <w:color w:val="335577"/>
          <w:kern w:val="36"/>
          <w:sz w:val="28"/>
          <w:szCs w:val="28"/>
        </w:rPr>
        <w:t>Thoracic 6 Month Transplant Recipient Follow-up (TRF) Record Field Descriptions</w:t>
      </w:r>
    </w:p>
    <w:p w14:paraId="4B2FBF9F" w14:textId="7AD548A2"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Transplant R</w:t>
      </w:r>
      <w:r w:rsidRPr="003D109F">
        <w:rPr>
          <w:rFonts w:ascii="Arial" w:eastAsia="Times New Roman" w:hAnsi="Arial" w:cs="Times New Roman"/>
          <w:color w:val="000000"/>
          <w:sz w:val="20"/>
          <w:szCs w:val="20"/>
        </w:rPr>
        <w:t>ecipient Follow-up (TRF) records are genera</w:t>
      </w:r>
      <w:r w:rsidRPr="003D109F">
        <w:rPr>
          <w:rFonts w:ascii="Arial" w:eastAsia="Times New Roman" w:hAnsi="Arial" w:cs="Arial"/>
          <w:color w:val="000000"/>
          <w:sz w:val="20"/>
          <w:szCs w:val="24"/>
        </w:rPr>
        <w:t>ted in Tiedi</w:t>
      </w:r>
      <w:r w:rsidRPr="003D109F">
        <w:rPr>
          <w:rFonts w:ascii="Arial" w:eastAsia="Times New Roman" w:hAnsi="Arial" w:cs="Times New Roman"/>
          <w:color w:val="000000"/>
          <w:sz w:val="16"/>
          <w:szCs w:val="16"/>
          <w:vertAlign w:val="superscript"/>
        </w:rPr>
        <w:t>®</w:t>
      </w:r>
      <w:r w:rsidR="005F1303">
        <w:rPr>
          <w:rFonts w:ascii="Arial" w:eastAsia="Times New Roman" w:hAnsi="Arial" w:cs="Times New Roman"/>
          <w:color w:val="000000"/>
          <w:sz w:val="16"/>
          <w:szCs w:val="16"/>
          <w:vertAlign w:val="superscript"/>
        </w:rPr>
        <w:t xml:space="preserve"> </w:t>
      </w:r>
      <w:r w:rsidRPr="003D109F">
        <w:rPr>
          <w:rFonts w:ascii="Arial" w:eastAsia="Times New Roman" w:hAnsi="Arial" w:cs="Times New Roman"/>
          <w:color w:val="000000"/>
          <w:sz w:val="20"/>
          <w:szCs w:val="20"/>
        </w:rPr>
        <w:t>at six months, one year and annually thereafter following transplantation, until either graft failure, recipient death or lost to follow-up is reported.</w:t>
      </w:r>
    </w:p>
    <w:p w14:paraId="152531B7" w14:textId="77777777" w:rsidR="007B27DA" w:rsidRPr="007B27DA" w:rsidRDefault="007B27DA" w:rsidP="007B27DA">
      <w:pPr>
        <w:spacing w:before="120" w:after="120" w:line="240" w:lineRule="auto"/>
        <w:ind w:left="180"/>
        <w:rPr>
          <w:rFonts w:ascii="Arial" w:eastAsia="Times New Roman" w:hAnsi="Arial" w:cs="Times New Roman"/>
          <w:color w:val="000000"/>
          <w:sz w:val="20"/>
          <w:szCs w:val="24"/>
        </w:rPr>
      </w:pPr>
      <w:r w:rsidRPr="007B27DA">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w:t>
      </w:r>
      <w:r w:rsidRPr="007B27DA">
        <w:rPr>
          <w:rFonts w:ascii="Arial" w:eastAsia="Times New Roman" w:hAnsi="Arial" w:cs="Times New Roman"/>
          <w:bCs/>
          <w:color w:val="000000"/>
          <w:sz w:val="20"/>
          <w:szCs w:val="24"/>
        </w:rPr>
        <w:t>,</w:t>
      </w:r>
      <w:r w:rsidRPr="007B27DA">
        <w:rPr>
          <w:rFonts w:ascii="Arial" w:eastAsia="Times New Roman" w:hAnsi="Arial" w:cs="Times New Roman"/>
          <w:b/>
          <w:bCs/>
          <w:color w:val="000000"/>
          <w:sz w:val="20"/>
          <w:szCs w:val="24"/>
        </w:rPr>
        <w:t xml:space="preserve"> </w:t>
      </w:r>
      <w:r w:rsidRPr="007B27DA">
        <w:rPr>
          <w:rFonts w:ascii="Arial" w:eastAsia="Times New Roman" w:hAnsi="Arial" w:cs="Times New Roman"/>
          <w:bCs/>
          <w:color w:val="000000"/>
          <w:sz w:val="20"/>
          <w:szCs w:val="24"/>
        </w:rPr>
        <w:t>but no later than the date of death or graft failure.</w:t>
      </w:r>
      <w:r w:rsidRPr="007B27DA">
        <w:rPr>
          <w:rFonts w:ascii="Arial" w:eastAsia="Times New Roman" w:hAnsi="Arial" w:cs="Times New Roman"/>
          <w:color w:val="000000"/>
          <w:sz w:val="20"/>
          <w:szCs w:val="24"/>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 </w:t>
      </w:r>
    </w:p>
    <w:p w14:paraId="127A9D26" w14:textId="77777777" w:rsidR="007B27DA" w:rsidRPr="007B27DA" w:rsidRDefault="007B27DA" w:rsidP="007B27DA">
      <w:pPr>
        <w:spacing w:before="120" w:after="120" w:line="240" w:lineRule="auto"/>
        <w:ind w:left="180"/>
        <w:rPr>
          <w:rFonts w:ascii="Arial" w:eastAsia="Times New Roman" w:hAnsi="Arial" w:cs="Times New Roman"/>
          <w:color w:val="000000"/>
          <w:sz w:val="20"/>
          <w:szCs w:val="24"/>
        </w:rPr>
      </w:pPr>
      <w:r w:rsidRPr="007B27DA">
        <w:rPr>
          <w:rFonts w:ascii="Arial" w:eastAsia="Times New Roman" w:hAnsi="Arial" w:cs="Times New Roman"/>
          <w:color w:val="000000"/>
          <w:sz w:val="20"/>
          <w:szCs w:val="24"/>
        </w:rPr>
        <w:t>If the recipient dies or experiences a graft failure between follow-up intervals, complete an interim record containing the information pertinent</w:t>
      </w:r>
      <w:r w:rsidRPr="007B27DA">
        <w:rPr>
          <w:rFonts w:ascii="Arial" w:eastAsia="Times New Roman" w:hAnsi="Arial" w:cs="Times New Roman"/>
          <w:b/>
          <w:bCs/>
          <w:color w:val="000000"/>
          <w:sz w:val="20"/>
          <w:szCs w:val="24"/>
        </w:rPr>
        <w:t xml:space="preserve"> </w:t>
      </w:r>
      <w:r w:rsidRPr="007B27DA">
        <w:rPr>
          <w:rFonts w:ascii="Arial" w:eastAsia="Times New Roman" w:hAnsi="Arial" w:cs="Times New Roman"/>
          <w:bCs/>
          <w:color w:val="000000"/>
          <w:sz w:val="20"/>
          <w:szCs w:val="24"/>
        </w:rPr>
        <w:t>to the patient</w:t>
      </w:r>
      <w:r w:rsidRPr="007B27DA">
        <w:rPr>
          <w:rFonts w:ascii="Arial" w:eastAsia="Times New Roman" w:hAnsi="Arial" w:cs="Times New Roman"/>
          <w:b/>
          <w:bCs/>
          <w:color w:val="000000"/>
          <w:sz w:val="20"/>
          <w:szCs w:val="24"/>
        </w:rPr>
        <w:t xml:space="preserve"> </w:t>
      </w:r>
      <w:r w:rsidRPr="007B27DA">
        <w:rPr>
          <w:rFonts w:ascii="Arial" w:eastAsia="Times New Roman" w:hAnsi="Arial" w:cs="Times New Roman"/>
          <w:bCs/>
          <w:color w:val="000000"/>
          <w:sz w:val="20"/>
          <w:szCs w:val="24"/>
        </w:rPr>
        <w:t>no later than the date of</w:t>
      </w:r>
      <w:r w:rsidRPr="007B27DA">
        <w:rPr>
          <w:rFonts w:ascii="Arial" w:eastAsia="Times New Roman" w:hAnsi="Arial" w:cs="Times New Roman"/>
          <w:color w:val="000000"/>
          <w:sz w:val="20"/>
          <w:szCs w:val="24"/>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14:paraId="0DB238EA" w14:textId="3253E7EB"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3D109F">
        <w:rPr>
          <w:rFonts w:ascii="Arial" w:eastAsia="Times New Roman" w:hAnsi="Arial" w:cs="Times New Roman"/>
          <w:b/>
          <w:bCs/>
          <w:color w:val="000000"/>
          <w:sz w:val="20"/>
          <w:szCs w:val="24"/>
        </w:rPr>
        <w:t>Expected/Amnesty</w:t>
      </w:r>
      <w:r w:rsidRPr="003D109F">
        <w:rPr>
          <w:rFonts w:ascii="Arial" w:eastAsia="Times New Roman" w:hAnsi="Arial" w:cs="Times New Roman"/>
          <w:color w:val="000000"/>
          <w:sz w:val="20"/>
          <w:szCs w:val="24"/>
        </w:rPr>
        <w:t xml:space="preserve"> and/or </w:t>
      </w:r>
      <w:r w:rsidRPr="003D109F">
        <w:rPr>
          <w:rFonts w:ascii="Arial" w:eastAsia="Times New Roman" w:hAnsi="Arial" w:cs="Times New Roman"/>
          <w:b/>
          <w:bCs/>
          <w:color w:val="000000"/>
          <w:sz w:val="20"/>
          <w:szCs w:val="24"/>
        </w:rPr>
        <w:t>Amnesty</w:t>
      </w:r>
      <w:r w:rsidRPr="003D109F">
        <w:rPr>
          <w:rFonts w:ascii="Arial" w:eastAsia="Times New Roman" w:hAnsi="Arial" w:cs="Times New Roman"/>
          <w:color w:val="000000"/>
          <w:sz w:val="20"/>
          <w:szCs w:val="24"/>
        </w:rPr>
        <w:t xml:space="preserve"> option on the Search page. (For additional information, see </w:t>
      </w:r>
      <w:r w:rsidR="00A37548" w:rsidRPr="008E76B3">
        <w:rPr>
          <w:rFonts w:ascii="Arial" w:eastAsia="Times New Roman" w:hAnsi="Arial" w:cs="Times New Roman"/>
          <w:b/>
          <w:sz w:val="20"/>
          <w:szCs w:val="24"/>
        </w:rPr>
        <w:t xml:space="preserve">Searching for Patient Records – </w:t>
      </w:r>
      <w:hyperlink r:id="rId8" w:history="1">
        <w:r w:rsidR="00A37548" w:rsidRPr="005F1303">
          <w:rPr>
            <w:rStyle w:val="Hyperlink"/>
            <w:rFonts w:ascii="Arial" w:eastAsia="Times New Roman" w:hAnsi="Arial" w:cs="Times New Roman"/>
            <w:b/>
            <w:sz w:val="20"/>
            <w:szCs w:val="24"/>
          </w:rPr>
          <w:t>Appendix T</w:t>
        </w:r>
      </w:hyperlink>
      <w:r w:rsidRPr="008E76B3">
        <w:rPr>
          <w:rFonts w:ascii="Arial" w:eastAsia="Times New Roman" w:hAnsi="Arial" w:cs="Times New Roman"/>
          <w:b/>
          <w:sz w:val="20"/>
          <w:szCs w:val="24"/>
        </w:rPr>
        <w:t xml:space="preserve"> and </w:t>
      </w:r>
      <w:r w:rsidR="00A37548" w:rsidRPr="008E76B3">
        <w:rPr>
          <w:rFonts w:ascii="Arial" w:eastAsia="Times New Roman" w:hAnsi="Arial" w:cs="Times New Roman"/>
          <w:b/>
          <w:sz w:val="20"/>
          <w:szCs w:val="24"/>
        </w:rPr>
        <w:t>Records Generation</w:t>
      </w:r>
      <w:r w:rsidR="008E76B3" w:rsidRPr="008E76B3">
        <w:rPr>
          <w:rFonts w:ascii="Arial" w:eastAsia="Times New Roman" w:hAnsi="Arial" w:cs="Times New Roman"/>
          <w:b/>
          <w:sz w:val="20"/>
          <w:szCs w:val="24"/>
        </w:rPr>
        <w:t xml:space="preserve"> - </w:t>
      </w:r>
      <w:hyperlink r:id="rId9" w:history="1">
        <w:r w:rsidR="00A37548" w:rsidRPr="005F1303">
          <w:rPr>
            <w:rStyle w:val="Hyperlink"/>
            <w:rFonts w:ascii="Arial" w:eastAsia="Times New Roman" w:hAnsi="Arial" w:cs="Times New Roman"/>
            <w:b/>
            <w:sz w:val="20"/>
            <w:szCs w:val="24"/>
          </w:rPr>
          <w:t>Appendix U</w:t>
        </w:r>
      </w:hyperlink>
      <w:r w:rsidRPr="003D109F">
        <w:rPr>
          <w:rFonts w:ascii="Arial" w:eastAsia="Times New Roman" w:hAnsi="Arial" w:cs="Times New Roman"/>
          <w:color w:val="000000"/>
          <w:sz w:val="20"/>
          <w:szCs w:val="24"/>
        </w:rPr>
        <w:t>)</w:t>
      </w:r>
      <w:r w:rsidR="008E76B3">
        <w:rPr>
          <w:rFonts w:ascii="Arial" w:eastAsia="Times New Roman" w:hAnsi="Arial" w:cs="Times New Roman"/>
          <w:color w:val="000000"/>
          <w:sz w:val="20"/>
          <w:szCs w:val="24"/>
        </w:rPr>
        <w:t>.</w:t>
      </w:r>
    </w:p>
    <w:p w14:paraId="093E2315" w14:textId="783E118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patient is lost to follow-up, follow the steps for </w:t>
      </w:r>
      <w:r w:rsidR="00A37548" w:rsidRPr="008E76B3">
        <w:rPr>
          <w:rFonts w:ascii="Arial" w:eastAsia="Times New Roman" w:hAnsi="Arial" w:cs="Times New Roman"/>
          <w:b/>
          <w:sz w:val="20"/>
          <w:szCs w:val="24"/>
        </w:rPr>
        <w:t>Reporting Lost to Follow-up</w:t>
      </w:r>
      <w:r w:rsidR="00A37548">
        <w:rPr>
          <w:rFonts w:ascii="Arial" w:eastAsia="Times New Roman" w:hAnsi="Arial" w:cs="Times New Roman"/>
          <w:color w:val="000000"/>
          <w:sz w:val="20"/>
          <w:szCs w:val="24"/>
        </w:rPr>
        <w:t xml:space="preserve"> – See </w:t>
      </w:r>
      <w:hyperlink r:id="rId10" w:history="1">
        <w:r w:rsidR="00A37548" w:rsidRPr="005F1303">
          <w:rPr>
            <w:rStyle w:val="Hyperlink"/>
            <w:rFonts w:ascii="Arial" w:eastAsia="Times New Roman" w:hAnsi="Arial" w:cs="Times New Roman"/>
            <w:b/>
            <w:sz w:val="20"/>
            <w:szCs w:val="24"/>
          </w:rPr>
          <w:t>Appendix V</w:t>
        </w:r>
      </w:hyperlink>
    </w:p>
    <w:p w14:paraId="2FD48757" w14:textId="66D4D09B"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The TRF record must be completed within 30 days from the record generation date. See </w:t>
      </w:r>
      <w:hyperlink r:id="rId11" w:history="1">
        <w:r w:rsidR="00A37548">
          <w:rPr>
            <w:rFonts w:ascii="Arial" w:eastAsia="Times New Roman" w:hAnsi="Arial" w:cs="Times New Roman"/>
            <w:color w:val="0000FF"/>
            <w:sz w:val="20"/>
            <w:szCs w:val="24"/>
            <w:u w:val="single"/>
          </w:rPr>
          <w:t>OPTN Policy</w:t>
        </w:r>
      </w:hyperlink>
      <w:r w:rsidRPr="003D109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0758DC9E"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To correct information that is already displayed on an electronic record, call the </w:t>
      </w:r>
      <w:r w:rsidRPr="003D109F">
        <w:rPr>
          <w:rFonts w:ascii="Arial" w:eastAsia="Times New Roman" w:hAnsi="Arial" w:cs="Times New Roman"/>
          <w:color w:val="000000"/>
          <w:sz w:val="20"/>
          <w:szCs w:val="20"/>
        </w:rPr>
        <w:t>UNet</w:t>
      </w:r>
      <w:r w:rsidRPr="003D109F">
        <w:rPr>
          <w:rFonts w:ascii="Arial" w:eastAsia="Times New Roman" w:hAnsi="Arial" w:cs="Times New Roman"/>
          <w:color w:val="000000"/>
          <w:sz w:val="12"/>
          <w:szCs w:val="12"/>
          <w:vertAlign w:val="superscript"/>
        </w:rPr>
        <w:t>SM</w:t>
      </w:r>
      <w:r w:rsidRPr="003D109F">
        <w:rPr>
          <w:rFonts w:ascii="Arial" w:eastAsia="Times New Roman" w:hAnsi="Arial" w:cs="Times New Roman"/>
          <w:color w:val="000000"/>
          <w:sz w:val="20"/>
          <w:szCs w:val="24"/>
        </w:rPr>
        <w:t xml:space="preserve"> Help Desk at 1-800-978-4334.</w:t>
      </w:r>
    </w:p>
    <w:p w14:paraId="77143BDD"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0"/>
          <w:shd w:val="clear" w:color="auto" w:fill="BCBCBC"/>
        </w:rPr>
        <w:t>Recipient</w:t>
      </w:r>
      <w:r w:rsidRPr="003D109F">
        <w:rPr>
          <w:rFonts w:ascii="Arial" w:eastAsia="Times New Roman" w:hAnsi="Arial" w:cs="Times New Roman"/>
          <w:b/>
          <w:bCs/>
          <w:color w:val="000000"/>
          <w:sz w:val="20"/>
          <w:szCs w:val="24"/>
          <w:shd w:val="clear" w:color="auto" w:fill="BCBCBC"/>
        </w:rPr>
        <w:t xml:space="preserve"> Information</w:t>
      </w:r>
    </w:p>
    <w:p w14:paraId="5E497C67"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Name</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43663A5"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DOB</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75997DD1"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SSN</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C7CA2B4" w14:textId="77777777" w:rsidR="003D109F" w:rsidRPr="003D109F" w:rsidRDefault="003D109F" w:rsidP="003D109F">
      <w:pPr>
        <w:spacing w:before="120" w:after="120" w:line="240" w:lineRule="auto"/>
        <w:ind w:left="180"/>
        <w:jc w:val="both"/>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Gender</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747A9CE4"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HIC</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9 to 11 character Health Insurance Claim number for the recipient indicated on the recipient's </w:t>
      </w:r>
      <w:r w:rsidRPr="003D109F">
        <w:rPr>
          <w:rFonts w:ascii="Arial" w:eastAsia="Times New Roman" w:hAnsi="Arial" w:cs="Times New Roman"/>
          <w:color w:val="000000"/>
          <w:sz w:val="20"/>
          <w:szCs w:val="24"/>
          <w:u w:val="single"/>
        </w:rPr>
        <w:t>most recently</w:t>
      </w:r>
      <w:r w:rsidRPr="003D109F">
        <w:rPr>
          <w:rFonts w:ascii="Arial" w:eastAsia="Times New Roman" w:hAnsi="Arial" w:cs="Times New Roman"/>
          <w:color w:val="000000"/>
          <w:sz w:val="20"/>
          <w:szCs w:val="24"/>
        </w:rPr>
        <w:t xml:space="preserve"> updated TCR record is correct. If the recipient does not have a HIC number, you may leave this field blank.</w:t>
      </w:r>
    </w:p>
    <w:p w14:paraId="1EE1DE4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Tx</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u w:val="single"/>
        </w:rPr>
        <w:t>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5A19F308"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lastRenderedPageBreak/>
        <w:t>Previous Follow-up</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Transplant Recipient Registration</w:t>
      </w:r>
      <w:r w:rsidRPr="003D109F">
        <w:rPr>
          <w:rFonts w:ascii="Arial" w:eastAsia="Times New Roman" w:hAnsi="Arial" w:cs="Times New Roman"/>
          <w:color w:val="000000"/>
          <w:sz w:val="20"/>
          <w:szCs w:val="24"/>
        </w:rPr>
        <w:t xml:space="preserve"> displays.</w:t>
      </w:r>
    </w:p>
    <w:p w14:paraId="308D698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Previous Px Stat 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C17126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Transplant Discharge 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14:paraId="5C2AAF05" w14:textId="77777777" w:rsidR="003D109F" w:rsidRPr="003D109F" w:rsidRDefault="003D109F" w:rsidP="003D109F">
      <w:pPr>
        <w:spacing w:before="120" w:after="120" w:line="240" w:lineRule="auto"/>
        <w:ind w:left="1080" w:hanging="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The </w:t>
      </w:r>
      <w:r w:rsidRPr="003D109F">
        <w:rPr>
          <w:rFonts w:ascii="Arial" w:eastAsia="Times New Roman" w:hAnsi="Arial" w:cs="Times New Roman"/>
          <w:b/>
          <w:bCs/>
          <w:color w:val="000000"/>
          <w:sz w:val="20"/>
          <w:szCs w:val="24"/>
        </w:rPr>
        <w:t>Transplant Discharge Date</w:t>
      </w:r>
      <w:r w:rsidRPr="003D109F">
        <w:rPr>
          <w:rFonts w:ascii="Arial" w:eastAsia="Times New Roman" w:hAnsi="Arial" w:cs="Times New Roman"/>
          <w:color w:val="000000"/>
          <w:sz w:val="20"/>
          <w:szCs w:val="24"/>
        </w:rPr>
        <w:t xml:space="preserve"> can only be edited on the patient's TRR. The corrected information will automatically update on the 6 month TRF record.</w:t>
      </w:r>
    </w:p>
    <w:p w14:paraId="6C894155" w14:textId="0951B470"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State of Permanent Residence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 xml:space="preserve">. </w:t>
      </w:r>
      <w:r w:rsidRPr="008E76B3">
        <w:rPr>
          <w:rFonts w:ascii="Arial" w:eastAsia="Times New Roman" w:hAnsi="Arial" w:cs="Times New Roman"/>
          <w:sz w:val="20"/>
          <w:szCs w:val="20"/>
        </w:rPr>
        <w:t>(</w:t>
      </w:r>
      <w:r w:rsidRPr="008E76B3">
        <w:rPr>
          <w:rFonts w:ascii="Arial" w:eastAsia="Times New Roman" w:hAnsi="Arial" w:cs="Arial"/>
          <w:b/>
          <w:sz w:val="20"/>
          <w:szCs w:val="20"/>
        </w:rPr>
        <w:t>List of State codes</w:t>
      </w:r>
      <w:r w:rsidR="00B46090" w:rsidRPr="008E76B3">
        <w:rPr>
          <w:rFonts w:ascii="Arial" w:eastAsia="Times New Roman" w:hAnsi="Arial" w:cs="Arial"/>
          <w:b/>
          <w:sz w:val="20"/>
          <w:szCs w:val="20"/>
        </w:rPr>
        <w:t xml:space="preserve"> – See </w:t>
      </w:r>
      <w:hyperlink r:id="rId12" w:history="1">
        <w:r w:rsidR="00B46090" w:rsidRPr="005F1303">
          <w:rPr>
            <w:rStyle w:val="Hyperlink"/>
            <w:rFonts w:ascii="Arial" w:eastAsia="Times New Roman" w:hAnsi="Arial" w:cs="Arial"/>
            <w:b/>
            <w:sz w:val="20"/>
            <w:szCs w:val="20"/>
          </w:rPr>
          <w:t>Appendix A</w:t>
        </w:r>
      </w:hyperlink>
      <w:r w:rsidRPr="003D109F">
        <w:rPr>
          <w:rFonts w:ascii="Arial" w:eastAsia="Times New Roman" w:hAnsi="Arial" w:cs="Times New Roman"/>
          <w:color w:val="000000"/>
          <w:sz w:val="20"/>
          <w:szCs w:val="20"/>
        </w:rPr>
        <w:t>)</w:t>
      </w:r>
    </w:p>
    <w:p w14:paraId="689C5702"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Permanent Zip Code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50C2CEC1"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shd w:val="clear" w:color="auto" w:fill="BCBCBC"/>
        </w:rPr>
        <w:t>Provider Information (At Time of Follow-up)</w:t>
      </w:r>
    </w:p>
    <w:p w14:paraId="5C829296" w14:textId="47F9BDB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Date: Last Seen, Retransplanted or Death</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w:t>
      </w:r>
      <w:r w:rsidR="007B27DA" w:rsidRPr="007B27DA">
        <w:rPr>
          <w:rFonts w:ascii="Arial" w:eastAsia="Times New Roman" w:hAnsi="Arial" w:cs="Times New Roman"/>
          <w:color w:val="000000"/>
          <w:sz w:val="20"/>
          <w:szCs w:val="24"/>
        </w:rPr>
        <w:t>Enter the date the patient was last seen, the date of death,</w:t>
      </w:r>
      <w:r w:rsidR="007B27DA" w:rsidRPr="007B27DA">
        <w:rPr>
          <w:rFonts w:ascii="Arial" w:eastAsia="Times New Roman" w:hAnsi="Arial" w:cs="Times New Roman"/>
          <w:b/>
          <w:bCs/>
          <w:color w:val="000000"/>
          <w:sz w:val="20"/>
          <w:szCs w:val="24"/>
        </w:rPr>
        <w:t xml:space="preserve"> </w:t>
      </w:r>
      <w:r w:rsidR="007B27DA" w:rsidRPr="007B27DA">
        <w:rPr>
          <w:rFonts w:ascii="Arial" w:eastAsia="Times New Roman" w:hAnsi="Arial" w:cs="Times New Roman"/>
          <w:bCs/>
          <w:color w:val="000000"/>
          <w:sz w:val="20"/>
          <w:szCs w:val="24"/>
        </w:rPr>
        <w:t>the date of graft failure,</w:t>
      </w:r>
      <w:r w:rsidR="007B27DA" w:rsidRPr="007B27DA">
        <w:rPr>
          <w:rFonts w:ascii="Arial" w:eastAsia="Times New Roman" w:hAnsi="Arial" w:cs="Times New Roman"/>
          <w:color w:val="000000"/>
          <w:sz w:val="20"/>
          <w:szCs w:val="24"/>
        </w:rPr>
        <w:t xml:space="preserve"> or the date of </w:t>
      </w:r>
      <w:proofErr w:type="spellStart"/>
      <w:r w:rsidR="007B27DA" w:rsidRPr="007B27DA">
        <w:rPr>
          <w:rFonts w:ascii="Arial" w:eastAsia="Times New Roman" w:hAnsi="Arial" w:cs="Times New Roman"/>
          <w:color w:val="000000"/>
          <w:sz w:val="20"/>
          <w:szCs w:val="24"/>
        </w:rPr>
        <w:t>retransplant</w:t>
      </w:r>
      <w:proofErr w:type="spellEnd"/>
      <w:r w:rsidR="007B27DA" w:rsidRPr="007B27DA">
        <w:rPr>
          <w:rFonts w:ascii="Arial" w:eastAsia="Times New Roman" w:hAnsi="Arial" w:cs="Times New Roman"/>
          <w:color w:val="000000"/>
          <w:sz w:val="20"/>
          <w:szCs w:val="24"/>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183E617B" w14:textId="277C11E8"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Patient Status</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0"/>
        </w:rPr>
        <w:t xml:space="preserve">If the recipient is living at the time of follow-up, select </w:t>
      </w:r>
      <w:r w:rsidRPr="003D109F">
        <w:rPr>
          <w:rFonts w:ascii="Arial" w:eastAsia="Times New Roman" w:hAnsi="Arial" w:cs="Times New Roman"/>
          <w:b/>
          <w:bCs/>
          <w:color w:val="000000"/>
          <w:sz w:val="20"/>
          <w:szCs w:val="20"/>
        </w:rPr>
        <w:t>Living</w:t>
      </w:r>
      <w:r w:rsidRPr="003D109F">
        <w:rPr>
          <w:rFonts w:ascii="Arial" w:eastAsia="Times New Roman" w:hAnsi="Arial" w:cs="Times New Roman"/>
          <w:color w:val="000000"/>
          <w:sz w:val="20"/>
          <w:szCs w:val="20"/>
        </w:rPr>
        <w:t xml:space="preserve">. If the recipient died during this follow-up period, select </w:t>
      </w:r>
      <w:r w:rsidRPr="003D109F">
        <w:rPr>
          <w:rFonts w:ascii="Arial" w:eastAsia="Times New Roman" w:hAnsi="Arial" w:cs="Times New Roman"/>
          <w:b/>
          <w:bCs/>
          <w:color w:val="000000"/>
          <w:sz w:val="20"/>
          <w:szCs w:val="20"/>
        </w:rPr>
        <w:t>Dead</w:t>
      </w:r>
      <w:r w:rsidRPr="003D109F">
        <w:rPr>
          <w:rFonts w:ascii="Arial" w:eastAsia="Times New Roman" w:hAnsi="Arial" w:cs="Times New Roman"/>
          <w:color w:val="000000"/>
          <w:sz w:val="20"/>
          <w:szCs w:val="20"/>
        </w:rPr>
        <w:t>. If the recipient received another kidney from a</w:t>
      </w:r>
      <w:r w:rsidRPr="003D109F">
        <w:rPr>
          <w:rFonts w:ascii="Arial" w:eastAsia="Times New Roman" w:hAnsi="Arial" w:cs="Times New Roman"/>
          <w:color w:val="000000"/>
          <w:sz w:val="20"/>
          <w:szCs w:val="24"/>
        </w:rPr>
        <w:t xml:space="preserve"> </w:t>
      </w:r>
      <w:r w:rsidRPr="003D109F">
        <w:rPr>
          <w:rFonts w:ascii="Arial" w:eastAsia="Times New Roman" w:hAnsi="Arial" w:cs="Arial"/>
          <w:color w:val="000000"/>
          <w:sz w:val="20"/>
          <w:szCs w:val="24"/>
        </w:rPr>
        <w:t>different donor during the follow-up period, select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0"/>
        </w:rPr>
        <w:t>Retransplanted</w:t>
      </w:r>
      <w:r w:rsidRPr="003D109F">
        <w:rPr>
          <w:rFonts w:ascii="Arial" w:eastAsia="Times New Roman" w:hAnsi="Arial" w:cs="Times New Roman"/>
          <w:color w:val="000000"/>
          <w:sz w:val="20"/>
          <w:szCs w:val="20"/>
        </w:rPr>
        <w:t xml:space="preserve">. If </w:t>
      </w:r>
      <w:r w:rsidRPr="003D109F">
        <w:rPr>
          <w:rFonts w:ascii="Arial" w:eastAsia="Times New Roman" w:hAnsi="Arial" w:cs="Times New Roman"/>
          <w:b/>
          <w:bCs/>
          <w:color w:val="000000"/>
          <w:sz w:val="20"/>
          <w:szCs w:val="20"/>
        </w:rPr>
        <w:t>Dead</w:t>
      </w:r>
      <w:r w:rsidRPr="003D109F">
        <w:rPr>
          <w:rFonts w:ascii="Arial" w:eastAsia="Times New Roman" w:hAnsi="Arial" w:cs="Times New Roman"/>
          <w:color w:val="000000"/>
          <w:sz w:val="20"/>
          <w:szCs w:val="20"/>
        </w:rPr>
        <w:t xml:space="preserve"> is selected, indicate the cause of death.</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 xml:space="preserve">. </w:t>
      </w:r>
    </w:p>
    <w:p w14:paraId="2C2E6F1F"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Living</w:t>
      </w:r>
      <w:r w:rsidRPr="003D109F">
        <w:rPr>
          <w:rFonts w:ascii="Arial" w:eastAsia="Times New Roman" w:hAnsi="Arial" w:cs="Times New Roman"/>
          <w:b/>
          <w:bCs/>
          <w:color w:val="000000"/>
          <w:sz w:val="20"/>
          <w:szCs w:val="24"/>
        </w:rPr>
        <w:br/>
        <w:t>Dead</w:t>
      </w:r>
      <w:r w:rsidRPr="003D109F">
        <w:rPr>
          <w:rFonts w:ascii="Arial" w:eastAsia="Times New Roman" w:hAnsi="Arial" w:cs="Times New Roman"/>
          <w:b/>
          <w:bCs/>
          <w:color w:val="000000"/>
          <w:sz w:val="20"/>
          <w:szCs w:val="24"/>
        </w:rPr>
        <w:br/>
        <w:t>Retransplanted</w:t>
      </w:r>
    </w:p>
    <w:p w14:paraId="0C69BE06" w14:textId="26C404EF"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Primary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Primary Cause of Death codes – See </w:t>
      </w:r>
      <w:hyperlink r:id="rId13" w:history="1">
        <w:r w:rsidR="00B46090" w:rsidRPr="005F1303">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4FABA3C7" w14:textId="3A6ADE5A"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Contributory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contributory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Contributory Cause of Death codes – See </w:t>
      </w:r>
      <w:hyperlink r:id="rId14" w:history="1">
        <w:r w:rsidR="00B46090" w:rsidRPr="005F1303">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06B6DA98" w14:textId="672AC63E"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Contributory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contributory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Contributory Cause of Death codes – See </w:t>
      </w:r>
      <w:hyperlink r:id="rId15" w:history="1">
        <w:r w:rsidR="00B46090" w:rsidRPr="005F1303">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2FECAFC5"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shd w:val="clear" w:color="auto" w:fill="BCBCBC"/>
        </w:rPr>
        <w:t>Clinical Information</w:t>
      </w:r>
    </w:p>
    <w:p w14:paraId="7ED2E6C0" w14:textId="77777777" w:rsidR="00086E70" w:rsidRDefault="003D109F"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Graft Status</w:t>
      </w:r>
      <w:r w:rsidRPr="003D109F">
        <w:rPr>
          <w:rFonts w:ascii="Arial" w:eastAsia="Times New Roman" w:hAnsi="Arial" w:cs="Times New Roman"/>
          <w:color w:val="000000"/>
          <w:sz w:val="20"/>
          <w:szCs w:val="24"/>
        </w:rPr>
        <w:t xml:space="preserve">: If the graft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r w:rsidR="00086E70">
        <w:rPr>
          <w:rFonts w:ascii="Arial" w:eastAsia="Times New Roman" w:hAnsi="Arial" w:cs="Times New Roman"/>
          <w:color w:val="000000"/>
          <w:sz w:val="20"/>
          <w:szCs w:val="24"/>
        </w:rPr>
        <w:t xml:space="preserve"> </w:t>
      </w:r>
    </w:p>
    <w:p w14:paraId="2E6D0585" w14:textId="7BEB5E9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261FD509" w14:textId="5DF9EC66" w:rsidR="003D109F" w:rsidRDefault="00086E70" w:rsidP="008E76B3">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7D947B07" w14:textId="00DED53D" w:rsidR="00086E70" w:rsidRDefault="00086E70" w:rsidP="003D109F">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Graft Status #2</w:t>
      </w:r>
      <w:r w:rsidRPr="00086E70">
        <w:rPr>
          <w:rFonts w:ascii="Arial" w:eastAsia="Times New Roman" w:hAnsi="Arial" w:cs="Times New Roman"/>
          <w:color w:val="000000"/>
          <w:sz w:val="20"/>
          <w:szCs w:val="24"/>
        </w:rPr>
        <w:t>:</w:t>
      </w:r>
      <w:r>
        <w:rPr>
          <w:rFonts w:ascii="Arial" w:eastAsia="Times New Roman" w:hAnsi="Arial" w:cs="Times New Roman"/>
          <w:color w:val="000000"/>
          <w:sz w:val="20"/>
          <w:szCs w:val="24"/>
        </w:rPr>
        <w:t xml:space="preserve"> 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71853564" w14:textId="7777777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E5E222F" w14:textId="77777777" w:rsidR="00086E70" w:rsidRPr="003D109F" w:rsidRDefault="00086E70" w:rsidP="00086E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6ED88738" w14:textId="77777777" w:rsidR="00086E70" w:rsidRDefault="00086E70" w:rsidP="00086E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 xml:space="preserve">Graft Status #3: </w:t>
      </w:r>
      <w:r>
        <w:rPr>
          <w:rFonts w:ascii="Arial" w:eastAsia="Times New Roman" w:hAnsi="Arial" w:cs="Times New Roman"/>
          <w:color w:val="000000"/>
          <w:sz w:val="20"/>
          <w:szCs w:val="24"/>
        </w:rPr>
        <w:t>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03C85B52" w14:textId="7777777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8640286" w14:textId="77777777" w:rsidR="00086E70" w:rsidRPr="003D109F" w:rsidRDefault="00086E70" w:rsidP="00086E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2E3C8426" w14:textId="72BEB022" w:rsidR="003D109F" w:rsidRPr="003D109F" w:rsidRDefault="00086E70" w:rsidP="00195211">
      <w:pPr>
        <w:spacing w:before="120" w:after="120" w:line="240" w:lineRule="auto"/>
        <w:ind w:left="90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003D109F" w:rsidRPr="003D109F">
        <w:rPr>
          <w:rFonts w:ascii="Arial" w:eastAsia="Times New Roman" w:hAnsi="Arial" w:cs="Times New Roman"/>
          <w:b/>
          <w:bCs/>
          <w:i/>
          <w:iCs/>
          <w:color w:val="BC0000"/>
          <w:sz w:val="20"/>
          <w:szCs w:val="24"/>
        </w:rPr>
        <w:t>:</w:t>
      </w:r>
      <w:r w:rsidR="003D109F"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003D109F" w:rsidRPr="003D109F">
        <w:rPr>
          <w:rFonts w:ascii="Arial" w:eastAsia="Times New Roman" w:hAnsi="Arial" w:cs="Times New Roman"/>
          <w:b/>
          <w:bCs/>
          <w:color w:val="000000"/>
          <w:sz w:val="20"/>
          <w:szCs w:val="24"/>
        </w:rPr>
        <w:t>Functioning</w:t>
      </w:r>
      <w:r w:rsidR="003D109F" w:rsidRPr="003D109F">
        <w:rPr>
          <w:rFonts w:ascii="Arial" w:eastAsia="Times New Roman" w:hAnsi="Arial" w:cs="Times New Roman"/>
          <w:color w:val="000000"/>
          <w:sz w:val="20"/>
          <w:szCs w:val="24"/>
        </w:rPr>
        <w:t>.</w:t>
      </w:r>
    </w:p>
    <w:p w14:paraId="35A744F5" w14:textId="39644184"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Primary Cause of Graft Failure:</w:t>
      </w:r>
      <w:r w:rsidRPr="003D109F">
        <w:rPr>
          <w:rFonts w:ascii="Arial" w:eastAsia="Times New Roman" w:hAnsi="Arial" w:cs="Times New Roman"/>
          <w:color w:val="000000"/>
          <w:sz w:val="20"/>
          <w:szCs w:val="24"/>
        </w:rPr>
        <w:t xml:space="preserve"> Select the cause of graft failure. </w:t>
      </w:r>
    </w:p>
    <w:p w14:paraId="6D0D4BF5" w14:textId="77777777" w:rsidR="003D109F" w:rsidRDefault="003D109F" w:rsidP="003D109F">
      <w:pPr>
        <w:spacing w:before="120" w:after="120" w:line="240" w:lineRule="auto"/>
        <w:ind w:left="1260"/>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rPr>
        <w:t>Primary Non-Function</w:t>
      </w:r>
      <w:r w:rsidRPr="003D109F">
        <w:rPr>
          <w:rFonts w:ascii="Arial" w:eastAsia="Times New Roman" w:hAnsi="Arial" w:cs="Times New Roman"/>
          <w:b/>
          <w:bCs/>
          <w:color w:val="000000"/>
          <w:sz w:val="20"/>
          <w:szCs w:val="24"/>
        </w:rPr>
        <w:br/>
        <w:t>Acute Rejection</w:t>
      </w:r>
      <w:r w:rsidRPr="003D109F">
        <w:rPr>
          <w:rFonts w:ascii="Arial" w:eastAsia="Times New Roman" w:hAnsi="Arial" w:cs="Times New Roman"/>
          <w:b/>
          <w:bCs/>
          <w:color w:val="000000"/>
          <w:sz w:val="20"/>
          <w:szCs w:val="24"/>
        </w:rPr>
        <w:br/>
        <w:t>Chronic Rejection/Atherosclerosis</w:t>
      </w:r>
      <w:r w:rsidRPr="003D109F">
        <w:rPr>
          <w:rFonts w:ascii="Arial" w:eastAsia="Times New Roman" w:hAnsi="Arial" w:cs="Times New Roman"/>
          <w:b/>
          <w:bCs/>
          <w:color w:val="000000"/>
          <w:sz w:val="20"/>
          <w:szCs w:val="24"/>
        </w:rPr>
        <w:br/>
        <w:t>Other, Specify</w:t>
      </w:r>
    </w:p>
    <w:p w14:paraId="77A22A70" w14:textId="563E68CE" w:rsidR="00B46090" w:rsidRPr="007374C4" w:rsidRDefault="00B46090" w:rsidP="00B46090">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Viral Detection</w:t>
      </w:r>
      <w:r w:rsidR="00AA4C5E">
        <w:rPr>
          <w:rFonts w:ascii="Arial" w:eastAsia="Times New Roman" w:hAnsi="Arial" w:cs="Times New Roman"/>
          <w:b/>
          <w:bCs/>
          <w:color w:val="000000"/>
          <w:sz w:val="20"/>
          <w:szCs w:val="20"/>
        </w:rPr>
        <w:t xml:space="preserve">: </w:t>
      </w:r>
      <w:r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002C5A73">
        <w:rPr>
          <w:rFonts w:ascii="Arial" w:eastAsia="Times New Roman" w:hAnsi="Arial" w:cs="Times New Roman"/>
          <w:b/>
          <w:bCs/>
          <w:color w:val="000000"/>
          <w:sz w:val="20"/>
          <w:szCs w:val="20"/>
        </w:rPr>
        <w:t xml:space="preserve"> </w:t>
      </w:r>
      <w:r w:rsidRPr="007E22CD">
        <w:rPr>
          <w:rFonts w:ascii="Arial" w:hAnsi="Arial" w:cs="Arial"/>
          <w:sz w:val="20"/>
          <w:szCs w:val="20"/>
        </w:rPr>
        <w:t>For each of the tests listed, select the results from the drop-down lists (</w:t>
      </w:r>
      <w:r w:rsidRPr="007E22CD">
        <w:rPr>
          <w:rFonts w:ascii="Arial" w:hAnsi="Arial" w:cs="Arial"/>
          <w:b/>
          <w:sz w:val="20"/>
          <w:szCs w:val="20"/>
        </w:rPr>
        <w:t>Positive, Negative, Not Done,</w:t>
      </w:r>
      <w:r w:rsidR="002C5A73">
        <w:rPr>
          <w:rFonts w:ascii="Arial" w:hAnsi="Arial" w:cs="Arial"/>
          <w:b/>
          <w:sz w:val="20"/>
          <w:szCs w:val="20"/>
        </w:rPr>
        <w:t xml:space="preserve"> </w:t>
      </w:r>
      <w:r w:rsidRPr="007E22CD">
        <w:rPr>
          <w:rFonts w:ascii="Arial" w:hAnsi="Arial" w:cs="Arial"/>
          <w:b/>
          <w:sz w:val="20"/>
          <w:szCs w:val="20"/>
        </w:rPr>
        <w:t>Unknown/Cannot Disclose</w:t>
      </w:r>
      <w:r w:rsidRPr="007E22CD">
        <w:rPr>
          <w:rFonts w:ascii="Arial" w:hAnsi="Arial" w:cs="Arial"/>
          <w:sz w:val="20"/>
          <w:szCs w:val="20"/>
        </w:rPr>
        <w:t xml:space="preserve">). </w:t>
      </w:r>
    </w:p>
    <w:p w14:paraId="2342FA8F" w14:textId="17022DBF" w:rsidR="00B46090" w:rsidRDefault="00B46090" w:rsidP="00B46090">
      <w:pPr>
        <w:spacing w:before="120" w:after="120" w:line="240" w:lineRule="auto"/>
        <w:ind w:left="173"/>
        <w:rPr>
          <w:rFonts w:ascii="Arial" w:hAnsi="Arial" w:cs="Arial"/>
          <w:sz w:val="20"/>
          <w:szCs w:val="20"/>
        </w:rPr>
      </w:pPr>
      <w:r w:rsidRPr="007374C4">
        <w:rPr>
          <w:rFonts w:ascii="Arial" w:eastAsia="Times New Roman" w:hAnsi="Arial" w:cs="Times New Roman"/>
          <w:b/>
          <w:bCs/>
          <w:color w:val="000000"/>
          <w:sz w:val="20"/>
          <w:szCs w:val="20"/>
          <w:u w:val="single"/>
        </w:rPr>
        <w:t>HIV Serology</w:t>
      </w:r>
      <w:r w:rsidR="00AA4C5E">
        <w:rPr>
          <w:rFonts w:ascii="Arial" w:eastAsia="Times New Roman" w:hAnsi="Arial" w:cs="Times New Roman"/>
          <w:b/>
          <w:bCs/>
          <w:color w:val="000000"/>
          <w:sz w:val="20"/>
          <w:szCs w:val="20"/>
          <w:u w:val="single"/>
        </w:rPr>
        <w:t>:</w:t>
      </w:r>
      <w:r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49A1B36E" w14:textId="2D41306E"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5B92FAC4" w14:textId="4535FBFE" w:rsidR="00B46090" w:rsidRDefault="00B46090" w:rsidP="00B46090">
      <w:pPr>
        <w:spacing w:before="120" w:after="120" w:line="240" w:lineRule="auto"/>
        <w:ind w:left="173"/>
        <w:rPr>
          <w:rFonts w:ascii="Arial" w:hAnsi="Arial" w:cs="Arial"/>
          <w:sz w:val="20"/>
          <w:szCs w:val="20"/>
        </w:rPr>
      </w:pPr>
      <w:r w:rsidRPr="007E0728">
        <w:rPr>
          <w:rFonts w:ascii="Arial" w:eastAsia="Times New Roman" w:hAnsi="Arial" w:cs="Times New Roman"/>
          <w:b/>
          <w:bCs/>
          <w:color w:val="000000"/>
          <w:sz w:val="20"/>
          <w:szCs w:val="20"/>
          <w:u w:val="single"/>
        </w:rPr>
        <w:t>HIV NAT</w:t>
      </w:r>
      <w:r w:rsidR="00AA4C5E">
        <w:rPr>
          <w:rFonts w:ascii="Arial" w:eastAsia="Times New Roman" w:hAnsi="Arial" w:cs="Times New Roman"/>
          <w:b/>
          <w:bCs/>
          <w:color w:val="000000"/>
          <w:sz w:val="20"/>
          <w:szCs w:val="20"/>
          <w:u w:val="single"/>
        </w:rPr>
        <w:t>:</w:t>
      </w:r>
      <w:r w:rsidRPr="00195211">
        <w:rPr>
          <w:rFonts w:ascii="Arial" w:eastAsia="Times New Roman" w:hAnsi="Arial" w:cs="Times New Roman"/>
          <w:b/>
          <w:bCs/>
          <w:color w:val="000000"/>
          <w:sz w:val="20"/>
          <w:szCs w:val="20"/>
        </w:rPr>
        <w:t xml:space="preserve"> </w:t>
      </w:r>
      <w:r w:rsidR="00AA4C5E" w:rsidRPr="00195211">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000019F" w14:textId="44B257DB"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0AB2199" w14:textId="038FAD1B"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HbsAg</w:t>
      </w:r>
      <w:r w:rsidR="00AA4C5E">
        <w:rPr>
          <w:rFonts w:ascii="Arial" w:eastAsia="Times New Roman" w:hAnsi="Arial" w:cs="Times New Roman"/>
          <w:b/>
          <w:bCs/>
          <w:color w:val="000000"/>
          <w:sz w:val="20"/>
          <w:szCs w:val="20"/>
          <w:u w:val="single"/>
        </w:rPr>
        <w:t>:</w:t>
      </w:r>
      <w:r w:rsidR="00AA4C5E" w:rsidRPr="00195211">
        <w:rPr>
          <w:rFonts w:ascii="Arial" w:eastAsia="Times New Roman" w:hAnsi="Arial" w:cs="Times New Roman"/>
          <w:b/>
          <w:bCs/>
          <w:color w:val="000000"/>
          <w:sz w:val="20"/>
          <w:szCs w:val="20"/>
        </w:rPr>
        <w:t xml:space="preserve"> </w:t>
      </w:r>
      <w:r w:rsidR="00AA4C5E" w:rsidRPr="00195211">
        <w:rPr>
          <w:rFonts w:ascii="Arial" w:hAnsi="Arial" w:cs="Arial"/>
          <w:sz w:val="20"/>
          <w:szCs w:val="20"/>
        </w:rPr>
        <w:t xml:space="preserve">Select </w:t>
      </w:r>
      <w:r w:rsidR="00AA4C5E" w:rsidRPr="007E22CD">
        <w:rPr>
          <w:rFonts w:ascii="Arial" w:hAnsi="Arial" w:cs="Arial"/>
          <w:sz w:val="20"/>
          <w:szCs w:val="20"/>
        </w:rPr>
        <w:t xml:space="preserve">the </w:t>
      </w:r>
      <w:r w:rsidR="00AA4C5E">
        <w:rPr>
          <w:rFonts w:ascii="Arial" w:hAnsi="Arial" w:cs="Arial"/>
          <w:sz w:val="20"/>
          <w:szCs w:val="20"/>
        </w:rPr>
        <w:t>results from the drop-down list.</w:t>
      </w:r>
    </w:p>
    <w:p w14:paraId="08E14893" w14:textId="21C21FCB"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034AFBE" w14:textId="5DC43D8D"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DNA</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F4A6179" w14:textId="78869DB8"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046D899" w14:textId="094417C2"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Core Antibody</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5F5D8CAF" w14:textId="2D1FE274"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8F057D8" w14:textId="6129C104"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HCV Serology</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E2BAB91" w14:textId="5C61B576"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4DF97FA1" w14:textId="0F93A266" w:rsidR="00B46090" w:rsidRDefault="00B46090" w:rsidP="008E76B3">
      <w:pPr>
        <w:spacing w:before="120" w:after="120" w:line="240" w:lineRule="auto"/>
        <w:rPr>
          <w:rFonts w:ascii="Arial" w:hAnsi="Arial" w:cs="Arial"/>
          <w:sz w:val="20"/>
          <w:szCs w:val="20"/>
        </w:rPr>
      </w:pPr>
      <w:r w:rsidRPr="008E76B3">
        <w:rPr>
          <w:rFonts w:ascii="Arial" w:eastAsia="Times New Roman" w:hAnsi="Arial" w:cs="Times New Roman"/>
          <w:b/>
          <w:bCs/>
          <w:color w:val="000000"/>
          <w:sz w:val="20"/>
          <w:szCs w:val="20"/>
        </w:rPr>
        <w:t xml:space="preserve">   </w:t>
      </w:r>
      <w:r w:rsidRPr="007E22CD">
        <w:rPr>
          <w:rFonts w:ascii="Arial" w:eastAsia="Times New Roman" w:hAnsi="Arial" w:cs="Times New Roman"/>
          <w:b/>
          <w:bCs/>
          <w:color w:val="000000"/>
          <w:sz w:val="20"/>
          <w:szCs w:val="20"/>
          <w:u w:val="single"/>
        </w:rPr>
        <w:t>HCV NAT</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B7B5D44" w14:textId="73E10273"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227F7DB" w14:textId="4653C1A8" w:rsidR="003D109F" w:rsidRPr="003D109F" w:rsidRDefault="003D109F" w:rsidP="005303F3">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Titer Information</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0019146F" w:rsidRPr="004F67D7">
        <w:rPr>
          <w:rFonts w:ascii="Arial" w:eastAsia="Times New Roman" w:hAnsi="Arial" w:cs="Times New Roman"/>
          <w:bCs/>
          <w:color w:val="000000"/>
          <w:sz w:val="20"/>
          <w:szCs w:val="20"/>
        </w:rPr>
        <w:t xml:space="preserve">Complete if the recipient received an </w:t>
      </w:r>
      <w:r w:rsidR="0019146F">
        <w:rPr>
          <w:rFonts w:ascii="Arial" w:eastAsia="Times New Roman" w:hAnsi="Arial" w:cs="Times New Roman"/>
          <w:bCs/>
          <w:color w:val="000000"/>
          <w:sz w:val="20"/>
          <w:szCs w:val="20"/>
        </w:rPr>
        <w:t>i</w:t>
      </w:r>
      <w:r w:rsidR="0019146F" w:rsidRPr="00F01279">
        <w:rPr>
          <w:rFonts w:ascii="Arial" w:eastAsia="Times New Roman" w:hAnsi="Arial" w:cs="Times New Roman"/>
          <w:bCs/>
          <w:color w:val="000000"/>
          <w:sz w:val="20"/>
          <w:szCs w:val="20"/>
        </w:rPr>
        <w:t>ntended blood group incompatible</w:t>
      </w:r>
      <w:r w:rsidR="0019146F" w:rsidRPr="004F67D7">
        <w:rPr>
          <w:rFonts w:ascii="Arial" w:eastAsia="Times New Roman" w:hAnsi="Arial" w:cs="Times New Roman"/>
          <w:bCs/>
          <w:color w:val="000000"/>
          <w:sz w:val="20"/>
          <w:szCs w:val="20"/>
        </w:rPr>
        <w:t xml:space="preserve"> donor heart</w:t>
      </w:r>
      <w:r w:rsidR="0019146F">
        <w:rPr>
          <w:rFonts w:ascii="Arial" w:eastAsia="Times New Roman" w:hAnsi="Arial" w:cs="Times New Roman"/>
          <w:bCs/>
          <w:color w:val="000000"/>
          <w:sz w:val="20"/>
          <w:szCs w:val="20"/>
        </w:rPr>
        <w:t>, lung, or heart/lung</w:t>
      </w:r>
      <w:r w:rsidR="0019146F" w:rsidRPr="003D109F">
        <w:rPr>
          <w:rFonts w:ascii="Arial" w:eastAsia="Times New Roman" w:hAnsi="Arial" w:cs="Times New Roman"/>
          <w:bCs/>
          <w:color w:val="000000"/>
          <w:sz w:val="20"/>
          <w:szCs w:val="20"/>
        </w:rPr>
        <w:t xml:space="preserve"> </w:t>
      </w:r>
      <w:r w:rsidRPr="003D109F">
        <w:rPr>
          <w:rFonts w:ascii="Arial" w:eastAsia="Times New Roman" w:hAnsi="Arial" w:cs="Times New Roman"/>
          <w:bCs/>
          <w:color w:val="000000"/>
          <w:sz w:val="20"/>
          <w:szCs w:val="20"/>
        </w:rPr>
        <w:t>and death or graft failure is reporte</w:t>
      </w:r>
      <w:r w:rsidR="005303F3">
        <w:rPr>
          <w:rFonts w:ascii="Arial" w:eastAsia="Times New Roman" w:hAnsi="Arial" w:cs="Times New Roman"/>
          <w:bCs/>
          <w:color w:val="000000"/>
          <w:sz w:val="20"/>
          <w:szCs w:val="20"/>
        </w:rPr>
        <w:t xml:space="preserve">d within 6 months of transplant. </w:t>
      </w:r>
      <w:r w:rsidR="005303F3">
        <w:rPr>
          <w:rFonts w:ascii="Arial" w:eastAsia="Times New Roman" w:hAnsi="Arial" w:cs="Times New Roman"/>
          <w:color w:val="000000"/>
          <w:sz w:val="20"/>
          <w:szCs w:val="24"/>
        </w:rPr>
        <w:t>These</w:t>
      </w:r>
      <w:r w:rsidR="005303F3" w:rsidRPr="002676D4">
        <w:rPr>
          <w:rFonts w:ascii="Arial" w:eastAsia="Times New Roman" w:hAnsi="Arial" w:cs="Times New Roman"/>
          <w:color w:val="000000"/>
          <w:sz w:val="20"/>
          <w:szCs w:val="24"/>
        </w:rPr>
        <w:t xml:space="preserve"> field</w:t>
      </w:r>
      <w:r w:rsidR="005303F3">
        <w:rPr>
          <w:rFonts w:ascii="Arial" w:eastAsia="Times New Roman" w:hAnsi="Arial" w:cs="Times New Roman"/>
          <w:color w:val="000000"/>
          <w:sz w:val="20"/>
          <w:szCs w:val="24"/>
        </w:rPr>
        <w:t>s are</w:t>
      </w:r>
      <w:r w:rsidR="005303F3" w:rsidRPr="002676D4">
        <w:rPr>
          <w:rFonts w:ascii="Arial" w:eastAsia="Times New Roman" w:hAnsi="Arial" w:cs="Times New Roman"/>
          <w:color w:val="000000"/>
          <w:sz w:val="20"/>
          <w:szCs w:val="24"/>
        </w:rPr>
        <w:t xml:space="preserve"> required for </w:t>
      </w:r>
      <w:r w:rsidR="005303F3" w:rsidRPr="002676D4">
        <w:rPr>
          <w:rFonts w:ascii="Arial" w:eastAsia="Times New Roman" w:hAnsi="Arial" w:cs="Times New Roman"/>
          <w:b/>
          <w:bCs/>
          <w:color w:val="000000"/>
          <w:sz w:val="20"/>
          <w:szCs w:val="24"/>
        </w:rPr>
        <w:t>pediatric</w:t>
      </w:r>
      <w:r w:rsidR="005303F3" w:rsidRPr="002676D4">
        <w:rPr>
          <w:rFonts w:ascii="Arial" w:eastAsia="Times New Roman" w:hAnsi="Arial" w:cs="Times New Roman"/>
          <w:color w:val="000000"/>
          <w:sz w:val="20"/>
          <w:szCs w:val="24"/>
        </w:rPr>
        <w:t xml:space="preserve"> recipients only</w:t>
      </w:r>
      <w:r w:rsidR="005303F3">
        <w:rPr>
          <w:rFonts w:ascii="Arial" w:eastAsia="Times New Roman" w:hAnsi="Arial" w:cs="Times New Roman"/>
          <w:color w:val="000000"/>
          <w:sz w:val="20"/>
          <w:szCs w:val="24"/>
        </w:rPr>
        <w:t>.</w:t>
      </w:r>
      <w:bookmarkStart w:id="0" w:name="_GoBack"/>
      <w:bookmarkEnd w:id="0"/>
    </w:p>
    <w:p w14:paraId="425C5E28"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color w:val="000000"/>
          <w:sz w:val="20"/>
          <w:szCs w:val="20"/>
        </w:rPr>
        <w:t>Most Recent Anti-B Titer: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Select the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Most Recent Anti-B Titer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value,</w:t>
      </w:r>
      <w:r w:rsidRPr="003D109F">
        <w:rPr>
          <w:rFonts w:ascii="Arial" w:eastAsia="Times New Roman" w:hAnsi="Arial" w:cs="Times New Roman"/>
          <w:color w:val="000000"/>
          <w:sz w:val="20"/>
          <w:szCs w:val="20"/>
        </w:rPr>
        <w:t xml:space="preserve"> </w:t>
      </w:r>
      <w:proofErr w:type="gramStart"/>
      <w:r w:rsidRPr="003D109F">
        <w:rPr>
          <w:rFonts w:ascii="Arial" w:eastAsia="Times New Roman" w:hAnsi="Arial" w:cs="Times New Roman"/>
          <w:b/>
          <w:bCs/>
          <w:color w:val="000000"/>
          <w:sz w:val="20"/>
          <w:szCs w:val="20"/>
        </w:rPr>
        <w:t>Not</w:t>
      </w:r>
      <w:proofErr w:type="gramEnd"/>
      <w:r w:rsidRPr="003D109F">
        <w:rPr>
          <w:rFonts w:ascii="Arial" w:eastAsia="Times New Roman" w:hAnsi="Arial" w:cs="Times New Roman"/>
          <w:b/>
          <w:bCs/>
          <w:color w:val="000000"/>
          <w:sz w:val="20"/>
          <w:szCs w:val="20"/>
        </w:rPr>
        <w:t xml:space="preserve"> taken</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or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Not available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xml:space="preserve">if applicable. Enter the </w:t>
      </w:r>
      <w:r w:rsidRPr="003D109F">
        <w:rPr>
          <w:rFonts w:ascii="Arial" w:eastAsia="Times New Roman" w:hAnsi="Arial" w:cs="Times New Roman"/>
          <w:b/>
          <w:bCs/>
          <w:color w:val="000000"/>
          <w:sz w:val="20"/>
          <w:szCs w:val="20"/>
        </w:rPr>
        <w:t>Sample Date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in mm/dd/yyyy format. The date to be reported is the date when the candidate's blood was drawn.</w:t>
      </w:r>
    </w:p>
    <w:p w14:paraId="6C94F6F3"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i/>
          <w:iCs/>
          <w:color w:val="BC0000"/>
          <w:sz w:val="20"/>
          <w:szCs w:val="20"/>
        </w:rPr>
        <w:t>Note: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The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Sample Date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cannot be prior to the recipient's transplant date, cannot be after the graft failure or the death date and cannot be a future date.  </w:t>
      </w:r>
    </w:p>
    <w:p w14:paraId="29D2C0FD"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i/>
          <w:iCs/>
          <w:color w:val="BC0000"/>
          <w:sz w:val="20"/>
          <w:szCs w:val="20"/>
        </w:rPr>
        <w:t>Note: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This field will only display if the recipient’s ABO blood-type is A or O.</w:t>
      </w:r>
    </w:p>
    <w:p w14:paraId="1542755E"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rPr>
        <w:t>Most Recent Anti-A Titer: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Select the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0"/>
        </w:rPr>
        <w:t>Most Recent Anti-A Titer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value,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Not taken</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or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Not available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 xml:space="preserve">if applicable. Enter the </w:t>
      </w:r>
      <w:r w:rsidRPr="003D109F">
        <w:rPr>
          <w:rFonts w:ascii="Arial" w:eastAsia="Times New Roman" w:hAnsi="Arial" w:cs="Times New Roman"/>
          <w:b/>
          <w:bCs/>
          <w:color w:val="000000"/>
          <w:sz w:val="20"/>
          <w:szCs w:val="24"/>
        </w:rPr>
        <w:t>Sample Date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in mm/dd/yyyy format. The date to be reported is the date when the candidate's blood was drawn.   </w:t>
      </w:r>
    </w:p>
    <w:p w14:paraId="319D4741"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 The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Sample Date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cannot be prior to the recipient's transplant date, cannot be after the graft failure or the death date and cannot be a future date.  </w:t>
      </w:r>
    </w:p>
    <w:p w14:paraId="79C3539D"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0"/>
        </w:rPr>
        <w:t> This field will only display if the recipient’s ABO blood-type is B or O.</w:t>
      </w:r>
    </w:p>
    <w:p w14:paraId="556BA76B" w14:textId="77777777" w:rsidR="002F6AAE" w:rsidRDefault="002F6AAE" w:rsidP="003D109F"/>
    <w:sectPr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9F"/>
    <w:rsid w:val="00086E70"/>
    <w:rsid w:val="0019146F"/>
    <w:rsid w:val="00195211"/>
    <w:rsid w:val="002C5A73"/>
    <w:rsid w:val="002F6AAE"/>
    <w:rsid w:val="003D109F"/>
    <w:rsid w:val="005303F3"/>
    <w:rsid w:val="005F1303"/>
    <w:rsid w:val="007B27DA"/>
    <w:rsid w:val="008E1B2E"/>
    <w:rsid w:val="008E76B3"/>
    <w:rsid w:val="00A37548"/>
    <w:rsid w:val="00AA4C5E"/>
    <w:rsid w:val="00B4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5A604-4898-427C-AF02-D7DCE3521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88F12-A408-48FF-9927-3A542EA94A9E}">
  <ds:schemaRefs>
    <ds:schemaRef ds:uri="http://schemas.microsoft.com/office/2006/metadata/customXsn"/>
  </ds:schemaRefs>
</ds:datastoreItem>
</file>

<file path=customXml/itemProps3.xml><?xml version="1.0" encoding="utf-8"?>
<ds:datastoreItem xmlns:ds="http://schemas.openxmlformats.org/officeDocument/2006/customXml" ds:itemID="{5FCDC114-EC9C-4766-9E6B-504324666221}">
  <ds:schemaRefs>
    <ds:schemaRef ds:uri="http://schemas.microsoft.com/office/2006/metadata/properties"/>
    <ds:schemaRef ds:uri="eacfe57c-5d93-4587-ae4a-f497039c18c9"/>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1507C76-369C-4E4E-A780-52F232043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13</cp:revision>
  <dcterms:created xsi:type="dcterms:W3CDTF">2014-07-02T18:21:00Z</dcterms:created>
  <dcterms:modified xsi:type="dcterms:W3CDTF">2015-12-07T20:48:00Z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ies>
</file>