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0ABA" w14:textId="53597F65" w:rsidR="00BD1778" w:rsidRPr="008614A4" w:rsidRDefault="00BD1778" w:rsidP="00BD1778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8614A4">
        <w:rPr>
          <w:sz w:val="28"/>
        </w:rPr>
        <w:t>Request for Approval under the “Generic Clearance for the Collection of Routine Customer Feedback” (</w:t>
      </w:r>
      <w:r w:rsidRPr="008614A4">
        <w:t>OMB#: 0925-06</w:t>
      </w:r>
      <w:r w:rsidR="008614A4" w:rsidRPr="008614A4">
        <w:t>48</w:t>
      </w:r>
      <w:r w:rsidRPr="008614A4">
        <w:t xml:space="preserve"> Exp., date: 05/31/</w:t>
      </w:r>
      <w:r w:rsidR="008614A4" w:rsidRPr="008614A4">
        <w:t>2021</w:t>
      </w:r>
      <w:r w:rsidRPr="008614A4">
        <w:rPr>
          <w:sz w:val="28"/>
        </w:rPr>
        <w:t>)</w:t>
      </w:r>
    </w:p>
    <w:p w14:paraId="0BEF563E" w14:textId="77777777" w:rsidR="00BD1778" w:rsidRPr="008614A4" w:rsidRDefault="00BD1778" w:rsidP="00BD1778">
      <w:pPr>
        <w:spacing w:before="120"/>
        <w:rPr>
          <w:rFonts w:asciiTheme="minorHAnsi" w:hAnsiTheme="minorHAnsi"/>
        </w:rPr>
      </w:pPr>
      <w:r w:rsidRPr="008614A4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21A84" wp14:editId="243FF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7D93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8614A4">
        <w:rPr>
          <w:rFonts w:asciiTheme="minorHAnsi" w:hAnsiTheme="minorHAnsi"/>
          <w:b/>
        </w:rPr>
        <w:t>TITLE OF INFORMATION COLLECTION:</w:t>
      </w:r>
      <w:r w:rsidRPr="008614A4">
        <w:rPr>
          <w:rFonts w:asciiTheme="minorHAnsi" w:hAnsiTheme="minorHAnsi"/>
        </w:rPr>
        <w:t xml:space="preserve">  </w:t>
      </w:r>
    </w:p>
    <w:p w14:paraId="77CC45BD" w14:textId="77777777" w:rsidR="00BD1778" w:rsidRPr="008614A4" w:rsidRDefault="00BD1778" w:rsidP="00BD1778">
      <w:pPr>
        <w:rPr>
          <w:rFonts w:asciiTheme="minorHAnsi" w:hAnsiTheme="minorHAnsi"/>
        </w:rPr>
      </w:pPr>
    </w:p>
    <w:p w14:paraId="729C4CDB" w14:textId="28BF3A64" w:rsidR="00BD1778" w:rsidRPr="008614A4" w:rsidRDefault="00C279D8" w:rsidP="00BD177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NCCIH at 20: A Catalyst for Integrative Health Research Program Evaluation</w:t>
      </w:r>
    </w:p>
    <w:p w14:paraId="713D6EA8" w14:textId="77777777" w:rsidR="00BD1778" w:rsidRPr="008614A4" w:rsidRDefault="00BD1778" w:rsidP="00BD1778">
      <w:pPr>
        <w:rPr>
          <w:rFonts w:asciiTheme="minorHAnsi" w:hAnsiTheme="minorHAnsi"/>
        </w:rPr>
      </w:pPr>
    </w:p>
    <w:p w14:paraId="5CCB2209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PURPOSE:  </w:t>
      </w:r>
    </w:p>
    <w:p w14:paraId="77E5889C" w14:textId="77777777" w:rsidR="00BD1778" w:rsidRPr="008614A4" w:rsidRDefault="00BD1778" w:rsidP="00BD1778">
      <w:pPr>
        <w:rPr>
          <w:rFonts w:asciiTheme="minorHAnsi" w:hAnsiTheme="minorHAnsi"/>
        </w:rPr>
      </w:pPr>
    </w:p>
    <w:p w14:paraId="3BB6C49B" w14:textId="4773F418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purpose </w:t>
      </w:r>
      <w:r w:rsidR="00B5701E">
        <w:rPr>
          <w:rFonts w:asciiTheme="minorHAnsi" w:hAnsiTheme="minorHAnsi"/>
        </w:rPr>
        <w:t xml:space="preserve">of this voluntary, </w:t>
      </w:r>
      <w:r w:rsidRPr="008614A4">
        <w:rPr>
          <w:rFonts w:asciiTheme="minorHAnsi" w:hAnsiTheme="minorHAnsi"/>
        </w:rPr>
        <w:t xml:space="preserve">survey is to obtain feedback </w:t>
      </w:r>
      <w:r w:rsidR="000A242D">
        <w:rPr>
          <w:rFonts w:asciiTheme="minorHAnsi" w:hAnsiTheme="minorHAnsi"/>
        </w:rPr>
        <w:t xml:space="preserve">and suggestions </w:t>
      </w:r>
      <w:r w:rsidRPr="008614A4">
        <w:rPr>
          <w:rFonts w:asciiTheme="minorHAnsi" w:hAnsiTheme="minorHAnsi"/>
        </w:rPr>
        <w:t xml:space="preserve">from </w:t>
      </w:r>
      <w:r w:rsidR="00C279D8">
        <w:rPr>
          <w:rFonts w:asciiTheme="minorHAnsi" w:hAnsiTheme="minorHAnsi"/>
        </w:rPr>
        <w:t>attendees at the NCCIH 20</w:t>
      </w:r>
      <w:r w:rsidR="00C279D8" w:rsidRPr="00C279D8">
        <w:rPr>
          <w:rFonts w:asciiTheme="minorHAnsi" w:hAnsiTheme="minorHAnsi"/>
          <w:vertAlign w:val="superscript"/>
        </w:rPr>
        <w:t>th</w:t>
      </w:r>
      <w:r w:rsidR="00C279D8">
        <w:rPr>
          <w:rFonts w:asciiTheme="minorHAnsi" w:hAnsiTheme="minorHAnsi"/>
        </w:rPr>
        <w:t xml:space="preserve"> Anniversary Symposium. </w:t>
      </w:r>
      <w:r w:rsidRPr="008614A4">
        <w:rPr>
          <w:rFonts w:asciiTheme="minorHAnsi" w:hAnsiTheme="minorHAnsi"/>
        </w:rPr>
        <w:t xml:space="preserve">Responses will be used </w:t>
      </w:r>
      <w:r w:rsidR="00C279D8">
        <w:rPr>
          <w:rFonts w:asciiTheme="minorHAnsi" w:hAnsiTheme="minorHAnsi"/>
        </w:rPr>
        <w:t>as we plan the 25</w:t>
      </w:r>
      <w:r w:rsidR="00C279D8" w:rsidRPr="00C279D8">
        <w:rPr>
          <w:rFonts w:asciiTheme="minorHAnsi" w:hAnsiTheme="minorHAnsi"/>
          <w:vertAlign w:val="superscript"/>
        </w:rPr>
        <w:t>th</w:t>
      </w:r>
      <w:r w:rsidR="00C279D8">
        <w:rPr>
          <w:rFonts w:asciiTheme="minorHAnsi" w:hAnsiTheme="minorHAnsi"/>
        </w:rPr>
        <w:t xml:space="preserve"> anniversary </w:t>
      </w:r>
      <w:r w:rsidRPr="008614A4">
        <w:rPr>
          <w:rFonts w:asciiTheme="minorHAnsi" w:hAnsiTheme="minorHAnsi"/>
        </w:rPr>
        <w:t>symposium.</w:t>
      </w:r>
    </w:p>
    <w:p w14:paraId="6DA13291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5C1DD0B9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614A4">
        <w:rPr>
          <w:rFonts w:asciiTheme="minorHAnsi" w:hAnsiTheme="minorHAnsi"/>
          <w:b/>
        </w:rPr>
        <w:t>DESCRIPTION OF RESPONDENTS</w:t>
      </w:r>
      <w:r w:rsidRPr="008614A4">
        <w:rPr>
          <w:rFonts w:asciiTheme="minorHAnsi" w:hAnsiTheme="minorHAnsi"/>
        </w:rPr>
        <w:t xml:space="preserve">: </w:t>
      </w:r>
    </w:p>
    <w:p w14:paraId="7EDD2058" w14:textId="77777777" w:rsidR="00BD1778" w:rsidRPr="008614A4" w:rsidRDefault="00BD1778" w:rsidP="00BD1778">
      <w:pPr>
        <w:rPr>
          <w:rFonts w:asciiTheme="minorHAnsi" w:hAnsiTheme="minorHAnsi"/>
        </w:rPr>
      </w:pPr>
    </w:p>
    <w:p w14:paraId="042ED9B1" w14:textId="0955C39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Respondents are </w:t>
      </w:r>
      <w:r w:rsidR="00C279D8">
        <w:rPr>
          <w:rFonts w:asciiTheme="minorHAnsi" w:hAnsiTheme="minorHAnsi"/>
        </w:rPr>
        <w:t>scientists who attended the NCCIH 20</w:t>
      </w:r>
      <w:r w:rsidR="00C279D8" w:rsidRPr="00C279D8">
        <w:rPr>
          <w:rFonts w:asciiTheme="minorHAnsi" w:hAnsiTheme="minorHAnsi"/>
          <w:vertAlign w:val="superscript"/>
        </w:rPr>
        <w:t>th</w:t>
      </w:r>
      <w:r w:rsidR="00C279D8">
        <w:rPr>
          <w:rFonts w:asciiTheme="minorHAnsi" w:hAnsiTheme="minorHAnsi"/>
        </w:rPr>
        <w:t xml:space="preserve"> Anniversary Symposium.</w:t>
      </w:r>
    </w:p>
    <w:p w14:paraId="1462096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100EC348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TYPE OF COLLECTION:</w:t>
      </w:r>
      <w:r w:rsidRPr="008614A4">
        <w:rPr>
          <w:rFonts w:asciiTheme="minorHAnsi" w:hAnsiTheme="minorHAnsi"/>
        </w:rPr>
        <w:t xml:space="preserve"> (Check one)</w:t>
      </w:r>
    </w:p>
    <w:p w14:paraId="216649FF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16"/>
          <w:szCs w:val="16"/>
        </w:rPr>
      </w:pPr>
    </w:p>
    <w:p w14:paraId="6C316EE3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Customer Comment Card/Complaint Form </w:t>
      </w:r>
      <w:r w:rsidRPr="008614A4">
        <w:rPr>
          <w:rFonts w:asciiTheme="minorHAnsi" w:hAnsiTheme="minorHAnsi"/>
          <w:bCs/>
          <w:sz w:val="24"/>
        </w:rPr>
        <w:tab/>
        <w:t xml:space="preserve">[X ] Customer Satisfaction Survey    </w:t>
      </w:r>
    </w:p>
    <w:p w14:paraId="3F77DD98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>[ ] Usability Testing (e.g., Website or Software</w:t>
      </w:r>
      <w:r w:rsidRPr="008614A4">
        <w:rPr>
          <w:rFonts w:asciiTheme="minorHAnsi" w:hAnsiTheme="minorHAnsi"/>
          <w:bCs/>
          <w:sz w:val="24"/>
        </w:rPr>
        <w:tab/>
        <w:t>[ ] Small Discussion Group</w:t>
      </w:r>
    </w:p>
    <w:p w14:paraId="747CF60B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Focus Group  </w:t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  <w:t>[ ] Other:</w:t>
      </w:r>
      <w:r w:rsidRPr="008614A4">
        <w:rPr>
          <w:rFonts w:asciiTheme="minorHAnsi" w:hAnsiTheme="minorHAnsi"/>
          <w:bCs/>
          <w:sz w:val="24"/>
          <w:u w:val="single"/>
        </w:rPr>
        <w:t xml:space="preserve"> ______________________</w:t>
      </w:r>
      <w:r w:rsidRPr="008614A4">
        <w:rPr>
          <w:rFonts w:asciiTheme="minorHAnsi" w:hAnsiTheme="minorHAnsi"/>
          <w:bCs/>
          <w:sz w:val="24"/>
          <w:u w:val="single"/>
        </w:rPr>
        <w:tab/>
      </w:r>
      <w:r w:rsidRPr="008614A4">
        <w:rPr>
          <w:rFonts w:asciiTheme="minorHAnsi" w:hAnsiTheme="minorHAnsi"/>
          <w:bCs/>
          <w:sz w:val="24"/>
          <w:u w:val="single"/>
        </w:rPr>
        <w:tab/>
      </w:r>
    </w:p>
    <w:p w14:paraId="78F7FE6D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5CE8944E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CERTIFICATION:</w:t>
      </w:r>
    </w:p>
    <w:p w14:paraId="618E6626" w14:textId="77777777" w:rsidR="00BD1778" w:rsidRPr="008614A4" w:rsidRDefault="00BD1778" w:rsidP="00BD1778">
      <w:pPr>
        <w:rPr>
          <w:rFonts w:asciiTheme="minorHAnsi" w:hAnsiTheme="minorHAnsi"/>
          <w:sz w:val="16"/>
          <w:szCs w:val="16"/>
        </w:rPr>
      </w:pPr>
    </w:p>
    <w:p w14:paraId="2EF1BCA3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 certify the following to be true: </w:t>
      </w:r>
    </w:p>
    <w:p w14:paraId="0ADE8439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voluntary. </w:t>
      </w:r>
    </w:p>
    <w:p w14:paraId="15832B5E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low-burden for respondents and low-cost for the Federal Government.</w:t>
      </w:r>
    </w:p>
    <w:p w14:paraId="64237283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non-controversial and does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raise issues of concern to other federal agencies.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3EED02BA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results are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intended to be disseminated to the public.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258E6C11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Information gathered will not be used for the purpose of </w:t>
      </w:r>
      <w:r w:rsidRPr="008614A4">
        <w:rPr>
          <w:rFonts w:asciiTheme="minorHAnsi" w:hAnsiTheme="minorHAnsi"/>
          <w:u w:val="single"/>
        </w:rPr>
        <w:t>substantially</w:t>
      </w:r>
      <w:r w:rsidRPr="008614A4">
        <w:rPr>
          <w:rFonts w:asciiTheme="minorHAnsi" w:hAnsiTheme="minorHAnsi"/>
        </w:rPr>
        <w:t xml:space="preserve"> informing </w:t>
      </w:r>
      <w:r w:rsidRPr="008614A4">
        <w:rPr>
          <w:rFonts w:asciiTheme="minorHAnsi" w:hAnsiTheme="minorHAnsi"/>
          <w:u w:val="single"/>
        </w:rPr>
        <w:t xml:space="preserve">influential </w:t>
      </w:r>
      <w:r w:rsidRPr="008614A4">
        <w:rPr>
          <w:rFonts w:asciiTheme="minorHAnsi" w:hAnsiTheme="minorHAnsi"/>
        </w:rPr>
        <w:t xml:space="preserve">policy decisions. </w:t>
      </w:r>
    </w:p>
    <w:p w14:paraId="63D4A17D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targeted to the solicitation of opinions from respondents who have experience with the program or may have experience with the program in the future.</w:t>
      </w:r>
    </w:p>
    <w:p w14:paraId="6F442607" w14:textId="77777777" w:rsidR="00BD1778" w:rsidRPr="008614A4" w:rsidRDefault="00BD1778" w:rsidP="00BD1778">
      <w:pPr>
        <w:rPr>
          <w:rFonts w:asciiTheme="minorHAnsi" w:hAnsiTheme="minorHAnsi"/>
        </w:rPr>
      </w:pPr>
    </w:p>
    <w:p w14:paraId="2473D0C8" w14:textId="4F58C410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Name: </w:t>
      </w:r>
      <w:r w:rsidR="00C279D8">
        <w:rPr>
          <w:rFonts w:asciiTheme="minorHAnsi" w:hAnsiTheme="minorHAnsi"/>
        </w:rPr>
        <w:t>Mary Beth Kester</w:t>
      </w:r>
    </w:p>
    <w:p w14:paraId="0A1D546A" w14:textId="77777777" w:rsidR="00BD1778" w:rsidRPr="008614A4" w:rsidRDefault="00BD1778" w:rsidP="00924106">
      <w:pPr>
        <w:rPr>
          <w:rFonts w:asciiTheme="minorHAnsi" w:hAnsiTheme="minorHAnsi"/>
        </w:rPr>
      </w:pPr>
    </w:p>
    <w:p w14:paraId="223C0C2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To assist review, please provide answers to the following question:</w:t>
      </w:r>
    </w:p>
    <w:p w14:paraId="74A9E224" w14:textId="77777777" w:rsidR="00BD1778" w:rsidRPr="008614A4" w:rsidRDefault="00BD1778" w:rsidP="00924106">
      <w:pPr>
        <w:rPr>
          <w:rFonts w:asciiTheme="minorHAnsi" w:hAnsiTheme="minorHAnsi"/>
        </w:rPr>
      </w:pPr>
    </w:p>
    <w:p w14:paraId="345579F6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Personally Identifiable Information:</w:t>
      </w:r>
    </w:p>
    <w:p w14:paraId="4E34A802" w14:textId="77777777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personally identifiable information (PII) collected?  [  ] Yes  [X ]  No </w:t>
      </w:r>
    </w:p>
    <w:p w14:paraId="551E462B" w14:textId="443BF05D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If Yes, is the information that will be collected included in records that are subject to the Privacy Act of 1974?   [  ] Yes [ </w:t>
      </w:r>
      <w:r w:rsidR="00C279D8">
        <w:rPr>
          <w:rFonts w:asciiTheme="minorHAnsi" w:hAnsiTheme="minorHAnsi"/>
        </w:rPr>
        <w:t xml:space="preserve"> </w:t>
      </w:r>
      <w:r w:rsidRPr="008614A4">
        <w:rPr>
          <w:rFonts w:asciiTheme="minorHAnsi" w:hAnsiTheme="minorHAnsi"/>
        </w:rPr>
        <w:t xml:space="preserve">] No   </w:t>
      </w:r>
    </w:p>
    <w:p w14:paraId="0576B99D" w14:textId="24D820A1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lastRenderedPageBreak/>
        <w:t>If Applicable, has a System or Records Notice been published?  [  ] Yes  [</w:t>
      </w:r>
      <w:r w:rsidR="00C279D8">
        <w:rPr>
          <w:rFonts w:asciiTheme="minorHAnsi" w:hAnsiTheme="minorHAnsi"/>
        </w:rPr>
        <w:t xml:space="preserve">  </w:t>
      </w:r>
      <w:r w:rsidRPr="008614A4">
        <w:rPr>
          <w:rFonts w:asciiTheme="minorHAnsi" w:hAnsiTheme="minorHAnsi"/>
        </w:rPr>
        <w:t>] No</w:t>
      </w:r>
    </w:p>
    <w:p w14:paraId="08F732CE" w14:textId="77777777" w:rsidR="00924106" w:rsidRPr="008614A4" w:rsidRDefault="00924106" w:rsidP="00924106">
      <w:pPr>
        <w:pStyle w:val="ListParagraph"/>
        <w:numPr>
          <w:ilvl w:val="0"/>
          <w:numId w:val="0"/>
        </w:numPr>
        <w:spacing w:after="0" w:line="240" w:lineRule="auto"/>
        <w:ind w:left="360"/>
        <w:contextualSpacing/>
        <w:rPr>
          <w:rFonts w:asciiTheme="minorHAnsi" w:hAnsiTheme="minorHAnsi"/>
        </w:rPr>
      </w:pPr>
    </w:p>
    <w:p w14:paraId="508F1C4E" w14:textId="62853957" w:rsidR="00BD1778" w:rsidRPr="008614A4" w:rsidRDefault="00BD1778" w:rsidP="00924106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Gifts or Payments:</w:t>
      </w:r>
    </w:p>
    <w:p w14:paraId="1D3DAB5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an incentive (e.g., money or reimbursement of expenses, token of appreciation) provided to participants?  [  ] Yes [X ] No  </w:t>
      </w:r>
    </w:p>
    <w:p w14:paraId="61E1E0C5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3178D510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03928515" w14:textId="77777777" w:rsidR="00BD1778" w:rsidRPr="008614A4" w:rsidRDefault="00BD1778" w:rsidP="00BD1778">
      <w:pPr>
        <w:rPr>
          <w:rFonts w:asciiTheme="minorHAnsi" w:hAnsiTheme="minorHAnsi"/>
          <w:b/>
          <w:i/>
        </w:rPr>
      </w:pPr>
      <w:r w:rsidRPr="008614A4">
        <w:rPr>
          <w:rFonts w:asciiTheme="minorHAnsi" w:hAnsiTheme="minorHAnsi"/>
          <w:b/>
        </w:rPr>
        <w:t>ESTIMATED BURDEN HOURS and COSTS</w:t>
      </w:r>
    </w:p>
    <w:p w14:paraId="270827EF" w14:textId="77777777" w:rsidR="00BD1778" w:rsidRPr="008614A4" w:rsidRDefault="00BD1778" w:rsidP="00BD1778">
      <w:pPr>
        <w:keepNext/>
        <w:keepLines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009"/>
        <w:gridCol w:w="2250"/>
        <w:gridCol w:w="1446"/>
        <w:gridCol w:w="1381"/>
      </w:tblGrid>
      <w:tr w:rsidR="00BD1778" w:rsidRPr="008614A4" w14:paraId="3504050E" w14:textId="77777777" w:rsidTr="008614A4">
        <w:trPr>
          <w:trHeight w:val="274"/>
        </w:trPr>
        <w:tc>
          <w:tcPr>
            <w:tcW w:w="1300" w:type="pct"/>
            <w:vAlign w:val="center"/>
          </w:tcPr>
          <w:p w14:paraId="7EF0C33A" w14:textId="6CA4DB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Category of Respondent</w:t>
            </w:r>
          </w:p>
        </w:tc>
        <w:tc>
          <w:tcPr>
            <w:tcW w:w="1049" w:type="pct"/>
            <w:vAlign w:val="center"/>
          </w:tcPr>
          <w:p w14:paraId="757E8C3E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Respondents</w:t>
            </w:r>
          </w:p>
        </w:tc>
        <w:tc>
          <w:tcPr>
            <w:tcW w:w="1175" w:type="pct"/>
            <w:vAlign w:val="center"/>
          </w:tcPr>
          <w:p w14:paraId="12D71040" w14:textId="0B844F2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Responses per Respondent</w:t>
            </w:r>
          </w:p>
        </w:tc>
        <w:tc>
          <w:tcPr>
            <w:tcW w:w="755" w:type="pct"/>
            <w:vAlign w:val="center"/>
          </w:tcPr>
          <w:p w14:paraId="5F97261D" w14:textId="6DDD6CCC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Time per</w:t>
            </w:r>
          </w:p>
          <w:p w14:paraId="449E0F96" w14:textId="62A3C1F2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Response</w:t>
            </w:r>
          </w:p>
          <w:p w14:paraId="7EC8BA4A" w14:textId="3F545A39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(in hours)</w:t>
            </w:r>
          </w:p>
        </w:tc>
        <w:tc>
          <w:tcPr>
            <w:tcW w:w="721" w:type="pct"/>
            <w:vAlign w:val="center"/>
          </w:tcPr>
          <w:p w14:paraId="759FB00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0A31D6A4" w14:textId="2216197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</w:tr>
      <w:tr w:rsidR="00BD1778" w:rsidRPr="008614A4" w14:paraId="572BA0B5" w14:textId="77777777" w:rsidTr="001F1ECC">
        <w:trPr>
          <w:trHeight w:val="260"/>
        </w:trPr>
        <w:tc>
          <w:tcPr>
            <w:tcW w:w="1300" w:type="pct"/>
          </w:tcPr>
          <w:p w14:paraId="7642BBC1" w14:textId="3D7595EF" w:rsidR="00BD1778" w:rsidRPr="008614A4" w:rsidRDefault="00C279D8" w:rsidP="001F1ECC">
            <w:pPr>
              <w:rPr>
                <w:rFonts w:asciiTheme="minorHAnsi" w:hAnsiTheme="minorHAnsi"/>
              </w:rPr>
            </w:pPr>
            <w:commentRangeStart w:id="1"/>
            <w:r>
              <w:rPr>
                <w:rFonts w:asciiTheme="minorHAnsi" w:hAnsiTheme="minorHAnsi"/>
              </w:rPr>
              <w:t>Scientists</w:t>
            </w:r>
            <w:commentRangeEnd w:id="1"/>
            <w:r w:rsidR="00B24CC6">
              <w:rPr>
                <w:rStyle w:val="CommentReference"/>
              </w:rPr>
              <w:commentReference w:id="1"/>
            </w:r>
          </w:p>
        </w:tc>
        <w:tc>
          <w:tcPr>
            <w:tcW w:w="1049" w:type="pct"/>
          </w:tcPr>
          <w:p w14:paraId="7929DADD" w14:textId="2465E3B7" w:rsidR="00BD1778" w:rsidRPr="008614A4" w:rsidRDefault="00C279D8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175" w:type="pct"/>
          </w:tcPr>
          <w:p w14:paraId="55BE44F3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</w:p>
        </w:tc>
        <w:tc>
          <w:tcPr>
            <w:tcW w:w="755" w:type="pct"/>
          </w:tcPr>
          <w:p w14:paraId="7F67F112" w14:textId="1A540C40" w:rsidR="00BD1778" w:rsidRPr="008614A4" w:rsidRDefault="00C279D8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E6763F" w:rsidRPr="008614A4">
              <w:rPr>
                <w:rFonts w:asciiTheme="minorHAnsi" w:hAnsiTheme="minorHAnsi"/>
              </w:rPr>
              <w:t>/60</w:t>
            </w:r>
          </w:p>
        </w:tc>
        <w:tc>
          <w:tcPr>
            <w:tcW w:w="721" w:type="pct"/>
          </w:tcPr>
          <w:p w14:paraId="519834BA" w14:textId="065B69DC" w:rsidR="00BD1778" w:rsidRPr="008614A4" w:rsidRDefault="00A456F5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</w:tr>
      <w:tr w:rsidR="00BD1778" w:rsidRPr="008614A4" w14:paraId="3A18BE4C" w14:textId="77777777" w:rsidTr="001F1ECC">
        <w:trPr>
          <w:trHeight w:val="274"/>
        </w:trPr>
        <w:tc>
          <w:tcPr>
            <w:tcW w:w="1300" w:type="pct"/>
          </w:tcPr>
          <w:p w14:paraId="3FC1112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049" w:type="pct"/>
          </w:tcPr>
          <w:p w14:paraId="6CBADC81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5" w:type="pct"/>
          </w:tcPr>
          <w:p w14:paraId="57AA1F92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5" w:type="pct"/>
          </w:tcPr>
          <w:p w14:paraId="348A14A8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30474B19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</w:tr>
      <w:tr w:rsidR="00BD1778" w:rsidRPr="008614A4" w14:paraId="579334EE" w14:textId="77777777" w:rsidTr="001F1ECC">
        <w:trPr>
          <w:trHeight w:val="289"/>
        </w:trPr>
        <w:tc>
          <w:tcPr>
            <w:tcW w:w="1300" w:type="pct"/>
          </w:tcPr>
          <w:p w14:paraId="624936A2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1049" w:type="pct"/>
          </w:tcPr>
          <w:p w14:paraId="2DC1DA91" w14:textId="6AA2CAA1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5" w:type="pct"/>
          </w:tcPr>
          <w:p w14:paraId="00EAADDE" w14:textId="06A484F8" w:rsidR="00BD1778" w:rsidRPr="008614A4" w:rsidRDefault="00357946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755" w:type="pct"/>
          </w:tcPr>
          <w:p w14:paraId="461CD22C" w14:textId="708DDF4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5AB7C87C" w14:textId="669BE248" w:rsidR="00BD1778" w:rsidRPr="008614A4" w:rsidRDefault="00A456F5" w:rsidP="008614A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</w:tc>
      </w:tr>
    </w:tbl>
    <w:p w14:paraId="45628047" w14:textId="77777777" w:rsidR="00BD1778" w:rsidRPr="008614A4" w:rsidRDefault="00BD1778" w:rsidP="00BD1778">
      <w:pPr>
        <w:rPr>
          <w:rFonts w:asciiTheme="minorHAnsi" w:hAnsiTheme="minorHAnsi"/>
        </w:rPr>
      </w:pPr>
    </w:p>
    <w:p w14:paraId="6EDFFA4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BD1778" w:rsidRPr="008614A4" w14:paraId="6B39D70F" w14:textId="77777777" w:rsidTr="001F1ECC">
        <w:trPr>
          <w:trHeight w:val="274"/>
        </w:trPr>
        <w:tc>
          <w:tcPr>
            <w:tcW w:w="2790" w:type="dxa"/>
          </w:tcPr>
          <w:p w14:paraId="2190A758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 Category of Respondent</w:t>
            </w:r>
          </w:p>
          <w:p w14:paraId="4570AE10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50" w:type="dxa"/>
          </w:tcPr>
          <w:p w14:paraId="0ED28684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3D7F1C3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  <w:tc>
          <w:tcPr>
            <w:tcW w:w="2520" w:type="dxa"/>
          </w:tcPr>
          <w:p w14:paraId="506B4965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Hourly Wage Rate*</w:t>
            </w:r>
          </w:p>
        </w:tc>
        <w:tc>
          <w:tcPr>
            <w:tcW w:w="1620" w:type="dxa"/>
          </w:tcPr>
          <w:p w14:paraId="3EEB7D7C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Total Burden Cost </w:t>
            </w:r>
          </w:p>
        </w:tc>
      </w:tr>
      <w:tr w:rsidR="00BD1778" w:rsidRPr="008614A4" w14:paraId="6120652F" w14:textId="77777777" w:rsidTr="001F1ECC">
        <w:trPr>
          <w:trHeight w:val="260"/>
        </w:trPr>
        <w:tc>
          <w:tcPr>
            <w:tcW w:w="2790" w:type="dxa"/>
          </w:tcPr>
          <w:p w14:paraId="24FC5290" w14:textId="3711D1F0" w:rsidR="00BD1778" w:rsidRPr="008614A4" w:rsidRDefault="00C279D8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Scientists</w:t>
            </w:r>
            <w:r w:rsidR="00BD1778" w:rsidRPr="008614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50" w:type="dxa"/>
          </w:tcPr>
          <w:p w14:paraId="7EF81861" w14:textId="1460511D" w:rsidR="00BD1778" w:rsidRPr="008614A4" w:rsidRDefault="00A456F5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520" w:type="dxa"/>
          </w:tcPr>
          <w:p w14:paraId="4BA70D01" w14:textId="6D88D062" w:rsidR="00BD1778" w:rsidRPr="008614A4" w:rsidRDefault="006B51F3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BD1778" w:rsidRPr="008614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</w:t>
            </w:r>
            <w:r w:rsidR="00BD1778" w:rsidRPr="008614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20" w:type="dxa"/>
          </w:tcPr>
          <w:p w14:paraId="4A19F6DD" w14:textId="6E55D8C5" w:rsidR="00BD1778" w:rsidRPr="008614A4" w:rsidRDefault="00C279D8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A456F5">
              <w:rPr>
                <w:rFonts w:asciiTheme="minorHAnsi" w:hAnsiTheme="minorHAnsi"/>
              </w:rPr>
              <w:t>81</w:t>
            </w:r>
            <w:r>
              <w:rPr>
                <w:rFonts w:asciiTheme="minorHAnsi" w:hAnsiTheme="minorHAnsi"/>
              </w:rPr>
              <w:t>.</w:t>
            </w:r>
            <w:r w:rsidR="00A456F5">
              <w:rPr>
                <w:rFonts w:asciiTheme="minorHAnsi" w:hAnsiTheme="minorHAnsi"/>
              </w:rPr>
              <w:t>53</w:t>
            </w:r>
          </w:p>
        </w:tc>
      </w:tr>
      <w:tr w:rsidR="00BD1778" w:rsidRPr="008614A4" w14:paraId="099898B3" w14:textId="77777777" w:rsidTr="001F1ECC">
        <w:trPr>
          <w:trHeight w:val="274"/>
        </w:trPr>
        <w:tc>
          <w:tcPr>
            <w:tcW w:w="2790" w:type="dxa"/>
          </w:tcPr>
          <w:p w14:paraId="32D6A14E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6EF6F0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1262E2F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76AA981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2A0F8039" w14:textId="77777777" w:rsidTr="001F1ECC">
        <w:trPr>
          <w:trHeight w:val="289"/>
        </w:trPr>
        <w:tc>
          <w:tcPr>
            <w:tcW w:w="2790" w:type="dxa"/>
          </w:tcPr>
          <w:p w14:paraId="3E26BA4F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2250" w:type="dxa"/>
          </w:tcPr>
          <w:p w14:paraId="6EC633C6" w14:textId="52B678D8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14:paraId="44BD3348" w14:textId="0DBBA80C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296530D7" w14:textId="6DF9F07A" w:rsidR="00BD1778" w:rsidRPr="008614A4" w:rsidRDefault="00C279D8" w:rsidP="001F1EC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A456F5">
              <w:rPr>
                <w:rFonts w:asciiTheme="minorHAnsi" w:hAnsiTheme="minorHAnsi"/>
                <w:color w:val="000000"/>
              </w:rPr>
              <w:t>81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A456F5">
              <w:rPr>
                <w:rFonts w:asciiTheme="minorHAnsi" w:hAnsiTheme="minorHAnsi"/>
                <w:color w:val="000000"/>
              </w:rPr>
              <w:t>53</w:t>
            </w:r>
          </w:p>
        </w:tc>
      </w:tr>
    </w:tbl>
    <w:p w14:paraId="142BBA66" w14:textId="33CCF584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*</w:t>
      </w:r>
      <w:r w:rsidR="00E6763F" w:rsidRPr="008614A4">
        <w:rPr>
          <w:rFonts w:asciiTheme="minorHAnsi" w:hAnsiTheme="minorHAnsi"/>
        </w:rPr>
        <w:t xml:space="preserve"> Source: Scientific Research and Development Services mean wage, </w:t>
      </w:r>
      <w:hyperlink r:id="rId8" w:history="1">
        <w:r w:rsidR="00E6763F" w:rsidRPr="008614A4">
          <w:rPr>
            <w:rStyle w:val="Hyperlink"/>
            <w:rFonts w:asciiTheme="minorHAnsi" w:hAnsiTheme="minorHAnsi"/>
          </w:rPr>
          <w:t>https://www.bls.gov/oes/current/oes191029.htm</w:t>
        </w:r>
      </w:hyperlink>
      <w:r w:rsidR="00E6763F" w:rsidRPr="008614A4">
        <w:rPr>
          <w:rFonts w:asciiTheme="minorHAnsi" w:hAnsiTheme="minorHAnsi"/>
        </w:rPr>
        <w:t>)</w:t>
      </w:r>
    </w:p>
    <w:p w14:paraId="2CAE7AFB" w14:textId="77777777" w:rsidR="008614A4" w:rsidRDefault="008614A4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31269C9" w14:textId="5972AD6D" w:rsidR="00BD1778" w:rsidRPr="008614A4" w:rsidRDefault="00BD1778" w:rsidP="00BD1778">
      <w:pPr>
        <w:rPr>
          <w:rFonts w:asciiTheme="minorHAnsi" w:hAnsiTheme="minorHAnsi"/>
          <w:color w:val="000000"/>
        </w:rPr>
      </w:pPr>
      <w:r w:rsidRPr="008614A4">
        <w:rPr>
          <w:rFonts w:asciiTheme="minorHAnsi" w:hAnsiTheme="minorHAnsi"/>
          <w:b/>
        </w:rPr>
        <w:lastRenderedPageBreak/>
        <w:t xml:space="preserve">FEDERAL COST:  </w:t>
      </w:r>
      <w:r w:rsidRPr="008614A4">
        <w:rPr>
          <w:rFonts w:asciiTheme="minorHAnsi" w:hAnsiTheme="minorHAnsi"/>
        </w:rPr>
        <w:t xml:space="preserve">The estimated annual cost to the Federal government is </w:t>
      </w:r>
      <w:r w:rsidRPr="008614A4">
        <w:rPr>
          <w:rFonts w:asciiTheme="minorHAnsi" w:hAnsiTheme="minorHAnsi"/>
          <w:u w:val="single"/>
        </w:rPr>
        <w:t>$</w:t>
      </w:r>
      <w:r w:rsidR="000A242D">
        <w:rPr>
          <w:rFonts w:asciiTheme="minorHAnsi" w:hAnsiTheme="minorHAnsi"/>
          <w:u w:val="single"/>
        </w:rPr>
        <w:t>1</w:t>
      </w:r>
      <w:r w:rsidRPr="008614A4">
        <w:rPr>
          <w:rFonts w:asciiTheme="minorHAnsi" w:hAnsiTheme="minorHAnsi"/>
          <w:color w:val="000000"/>
          <w:u w:val="single"/>
        </w:rPr>
        <w:t>2</w:t>
      </w:r>
      <w:r w:rsidR="000A242D">
        <w:rPr>
          <w:rFonts w:asciiTheme="minorHAnsi" w:hAnsiTheme="minorHAnsi"/>
          <w:color w:val="000000"/>
          <w:u w:val="single"/>
        </w:rPr>
        <w:t>1</w:t>
      </w:r>
      <w:r w:rsidRPr="008614A4">
        <w:rPr>
          <w:rFonts w:asciiTheme="minorHAnsi" w:hAnsiTheme="minorHAnsi"/>
          <w:color w:val="000000"/>
          <w:u w:val="single"/>
        </w:rPr>
        <w:t>.</w:t>
      </w:r>
      <w:r w:rsidR="000A242D">
        <w:rPr>
          <w:rFonts w:asciiTheme="minorHAnsi" w:hAnsiTheme="minorHAnsi"/>
          <w:color w:val="000000"/>
          <w:u w:val="single"/>
        </w:rPr>
        <w:t>10</w:t>
      </w:r>
    </w:p>
    <w:p w14:paraId="7470F731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____________</w:t>
      </w:r>
    </w:p>
    <w:p w14:paraId="2CC81554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BD1778" w:rsidRPr="008614A4" w14:paraId="52A2D9FE" w14:textId="77777777" w:rsidTr="008614A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121B" w14:textId="1BCD294D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67F3B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CC67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80AF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E7764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70B8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Total Cost to Gov’t</w:t>
            </w:r>
          </w:p>
        </w:tc>
      </w:tr>
      <w:tr w:rsidR="00BD1778" w:rsidRPr="008614A4" w14:paraId="064485A2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1C0D6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FAA3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287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D3D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C959D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931B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04C6BB8C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75705" w14:textId="3EAA725B" w:rsidR="00BD1778" w:rsidRPr="008614A4" w:rsidRDefault="00C279D8" w:rsidP="001F1EC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Personnel from the NCCIH Office of Communications</w:t>
            </w:r>
            <w:r w:rsidR="00BD1778" w:rsidRPr="008614A4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1304" w14:textId="1FDD83CD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  <w:r w:rsidR="006B51F3">
              <w:rPr>
                <w:rFonts w:asciiTheme="minorHAnsi" w:hAnsiTheme="minorHAns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3CC5" w14:textId="08358304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  <w:r w:rsidR="006B51F3">
              <w:rPr>
                <w:rFonts w:asciiTheme="minorHAnsi" w:hAnsiTheme="minorHAnsi"/>
              </w:rPr>
              <w:t>21</w:t>
            </w:r>
            <w:r w:rsidRPr="008614A4">
              <w:rPr>
                <w:rFonts w:asciiTheme="minorHAnsi" w:hAnsiTheme="minorHAnsi"/>
              </w:rPr>
              <w:t>,</w:t>
            </w:r>
            <w:r w:rsidR="006B51F3">
              <w:rPr>
                <w:rFonts w:asciiTheme="minorHAnsi" w:hAnsiTheme="minorHAnsi"/>
              </w:rPr>
              <w:t>09</w:t>
            </w:r>
            <w:r w:rsidRPr="008614A4">
              <w:rPr>
                <w:rFonts w:asciiTheme="minorHAnsi" w:hAnsiTheme="minorHAnsi"/>
              </w:rPr>
              <w:t xml:space="preserve">8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33D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DAD7D8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272D" w14:textId="105F940E" w:rsidR="00BD1778" w:rsidRPr="008614A4" w:rsidRDefault="00A456F5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BD1778" w:rsidRPr="008614A4">
              <w:rPr>
                <w:rFonts w:asciiTheme="minorHAnsi" w:hAnsiTheme="minorHAnsi"/>
                <w:color w:val="000000"/>
              </w:rPr>
              <w:t>1</w:t>
            </w:r>
            <w:r w:rsidR="006B51F3">
              <w:rPr>
                <w:rFonts w:asciiTheme="minorHAnsi" w:hAnsiTheme="minorHAnsi"/>
                <w:color w:val="000000"/>
              </w:rPr>
              <w:t>21</w:t>
            </w:r>
            <w:r w:rsidR="00BD1778" w:rsidRPr="008614A4">
              <w:rPr>
                <w:rFonts w:asciiTheme="minorHAnsi" w:hAnsiTheme="minorHAnsi"/>
                <w:color w:val="000000"/>
              </w:rPr>
              <w:t>.</w:t>
            </w:r>
            <w:r w:rsidR="006B51F3">
              <w:rPr>
                <w:rFonts w:asciiTheme="minorHAnsi" w:hAnsiTheme="minorHAnsi"/>
                <w:color w:val="000000"/>
              </w:rPr>
              <w:t>10</w:t>
            </w:r>
          </w:p>
        </w:tc>
      </w:tr>
      <w:tr w:rsidR="00BD1778" w:rsidRPr="008614A4" w14:paraId="7AD3BA97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5A74D" w14:textId="07EFD3E6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00CB6" w14:textId="16A0CED0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96DC" w14:textId="322AB424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965" w14:textId="2B4D93DC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9CFFB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5BF6" w14:textId="5A2E1D09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BD1778" w:rsidRPr="008614A4" w14:paraId="34E25AA8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A24F9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59308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6D31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C76A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3612DC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5F2D9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40B4155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CA131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BD8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4A18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50FE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F1D27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E4905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</w:p>
        </w:tc>
      </w:tr>
      <w:tr w:rsidR="00BD1778" w:rsidRPr="008614A4" w14:paraId="1E94C6C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474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1F5C5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63B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E9C1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7474E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D7381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7C3EA7B6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B5D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F4C6BA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A892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DADC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01C0F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439EB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0C01DAEF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EBE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9CBB1D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2A7F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DD7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4750E5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47BE5" w14:textId="4AAE00C0" w:rsidR="00BD1778" w:rsidRPr="008614A4" w:rsidRDefault="00A456F5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6B51F3">
              <w:rPr>
                <w:rFonts w:asciiTheme="minorHAnsi" w:hAnsiTheme="minorHAnsi"/>
                <w:color w:val="000000"/>
              </w:rPr>
              <w:t>121</w:t>
            </w:r>
            <w:r w:rsidR="00BD1778" w:rsidRPr="008614A4">
              <w:rPr>
                <w:rFonts w:asciiTheme="minorHAnsi" w:hAnsiTheme="minorHAnsi"/>
                <w:color w:val="000000"/>
              </w:rPr>
              <w:t>.</w:t>
            </w:r>
            <w:r w:rsidR="006B51F3">
              <w:rPr>
                <w:rFonts w:asciiTheme="minorHAnsi" w:hAnsiTheme="minorHAnsi"/>
                <w:color w:val="000000"/>
              </w:rPr>
              <w:t>10</w:t>
            </w:r>
          </w:p>
        </w:tc>
      </w:tr>
    </w:tbl>
    <w:p w14:paraId="40B88031" w14:textId="77777777" w:rsidR="00BD1778" w:rsidRPr="008614A4" w:rsidRDefault="00BD1778" w:rsidP="00BD1778">
      <w:pPr>
        <w:rPr>
          <w:rFonts w:asciiTheme="minorHAnsi" w:hAnsiTheme="minorHAnsi"/>
          <w:b/>
          <w:bCs/>
          <w:u w:val="single"/>
        </w:rPr>
      </w:pPr>
    </w:p>
    <w:p w14:paraId="011A9FA9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56BD149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4448D4E2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The selection of your targeted respondents</w:t>
      </w:r>
    </w:p>
    <w:p w14:paraId="391BAEC1" w14:textId="77777777" w:rsidR="00BD1778" w:rsidRPr="008614A4" w:rsidRDefault="00BD1778" w:rsidP="008D296C">
      <w:pPr>
        <w:pStyle w:val="ListParagraph"/>
        <w:numPr>
          <w:ilvl w:val="0"/>
          <w:numId w:val="32"/>
        </w:numPr>
        <w:spacing w:line="240" w:lineRule="auto"/>
        <w:rPr>
          <w:rFonts w:asciiTheme="minorHAnsi" w:hAnsiTheme="minorHAnsi"/>
        </w:rPr>
      </w:pPr>
      <w:r w:rsidRPr="008614A4">
        <w:rPr>
          <w:rFonts w:asciiTheme="minorHAnsi" w:hAnsiTheme="minorHAnsi"/>
        </w:rPr>
        <w:t>Do you have a customer list or something similar that defines the universe of potential respondents and do you have a sampling plan for selecting from this universe?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  <w:t>[X] Yes</w:t>
      </w:r>
      <w:r w:rsidRPr="008614A4">
        <w:rPr>
          <w:rFonts w:asciiTheme="minorHAnsi" w:hAnsiTheme="minorHAnsi"/>
        </w:rPr>
        <w:tab/>
        <w:t>[ ] No</w:t>
      </w:r>
    </w:p>
    <w:p w14:paraId="43C23D57" w14:textId="7D7550BE" w:rsidR="00BD1778" w:rsidRPr="008614A4" w:rsidRDefault="008614A4" w:rsidP="008D296C">
      <w:pPr>
        <w:pStyle w:val="ListParagraph"/>
        <w:tabs>
          <w:tab w:val="left" w:pos="36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D1778" w:rsidRPr="008614A4">
        <w:rPr>
          <w:rFonts w:asciiTheme="minorHAnsi" w:hAnsiTheme="minorHAnsi"/>
        </w:rPr>
        <w:t>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8A58461" w14:textId="142944E7" w:rsidR="00BD1778" w:rsidRPr="008614A4" w:rsidRDefault="00BD1778" w:rsidP="00BD1778">
      <w:pPr>
        <w:ind w:left="720"/>
        <w:rPr>
          <w:rFonts w:asciiTheme="minorHAnsi" w:hAnsiTheme="minorHAnsi"/>
          <w:b/>
        </w:rPr>
      </w:pPr>
      <w:r w:rsidRPr="008614A4">
        <w:rPr>
          <w:rFonts w:asciiTheme="minorHAnsi" w:hAnsiTheme="minorHAnsi"/>
        </w:rPr>
        <w:t xml:space="preserve">The survey will be </w:t>
      </w:r>
      <w:r w:rsidR="00350CDD">
        <w:rPr>
          <w:rFonts w:asciiTheme="minorHAnsi" w:hAnsiTheme="minorHAnsi"/>
        </w:rPr>
        <w:t>distributed to individuals who attend the NCCIH 20</w:t>
      </w:r>
      <w:r w:rsidR="00350CDD" w:rsidRPr="00350CDD">
        <w:rPr>
          <w:rFonts w:asciiTheme="minorHAnsi" w:hAnsiTheme="minorHAnsi"/>
          <w:vertAlign w:val="superscript"/>
        </w:rPr>
        <w:t>th</w:t>
      </w:r>
      <w:r w:rsidR="00350CDD">
        <w:rPr>
          <w:rFonts w:asciiTheme="minorHAnsi" w:hAnsiTheme="minorHAnsi"/>
        </w:rPr>
        <w:t xml:space="preserve"> Anniversary Symposium.</w:t>
      </w:r>
    </w:p>
    <w:p w14:paraId="30D4597A" w14:textId="77777777" w:rsidR="00BD1778" w:rsidRPr="008614A4" w:rsidRDefault="00BD1778" w:rsidP="00BD1778">
      <w:pPr>
        <w:rPr>
          <w:rFonts w:asciiTheme="minorHAnsi" w:hAnsiTheme="minorHAnsi"/>
        </w:rPr>
      </w:pPr>
    </w:p>
    <w:p w14:paraId="5D7967CC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Administration of the Instrument</w:t>
      </w:r>
    </w:p>
    <w:p w14:paraId="158FEC15" w14:textId="77777777" w:rsidR="00BD1778" w:rsidRPr="008614A4" w:rsidRDefault="00BD1778" w:rsidP="00BD1778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How will you collect the information? (Check all that apply)</w:t>
      </w:r>
    </w:p>
    <w:p w14:paraId="4D60957B" w14:textId="79A41DB1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</w:t>
      </w:r>
      <w:r w:rsidR="00C279D8">
        <w:rPr>
          <w:rFonts w:asciiTheme="minorHAnsi" w:hAnsiTheme="minorHAnsi"/>
        </w:rPr>
        <w:t xml:space="preserve"> </w:t>
      </w:r>
      <w:r w:rsidRPr="008614A4">
        <w:rPr>
          <w:rFonts w:asciiTheme="minorHAnsi" w:hAnsiTheme="minorHAnsi"/>
        </w:rPr>
        <w:t xml:space="preserve">] Web-based or other forms of Social Media </w:t>
      </w:r>
    </w:p>
    <w:p w14:paraId="0D535DD6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Telephone</w:t>
      </w:r>
      <w:r w:rsidRPr="008614A4">
        <w:rPr>
          <w:rFonts w:asciiTheme="minorHAnsi" w:hAnsiTheme="minorHAnsi"/>
        </w:rPr>
        <w:tab/>
      </w:r>
    </w:p>
    <w:p w14:paraId="52439F87" w14:textId="691129E4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</w:t>
      </w:r>
      <w:r w:rsidR="00C279D8">
        <w:rPr>
          <w:rFonts w:asciiTheme="minorHAnsi" w:hAnsiTheme="minorHAnsi"/>
        </w:rPr>
        <w:t>X</w:t>
      </w:r>
      <w:r w:rsidRPr="008614A4">
        <w:rPr>
          <w:rFonts w:asciiTheme="minorHAnsi" w:hAnsiTheme="minorHAnsi"/>
        </w:rPr>
        <w:t>] In-person</w:t>
      </w:r>
      <w:r w:rsidRPr="008614A4">
        <w:rPr>
          <w:rFonts w:asciiTheme="minorHAnsi" w:hAnsiTheme="minorHAnsi"/>
        </w:rPr>
        <w:tab/>
      </w:r>
    </w:p>
    <w:p w14:paraId="074BCE25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 ] Mail </w:t>
      </w:r>
    </w:p>
    <w:p w14:paraId="02301B97" w14:textId="77777777" w:rsidR="00BD1778" w:rsidRPr="008614A4" w:rsidRDefault="00BD1778" w:rsidP="008614A4">
      <w:pPr>
        <w:spacing w:after="120"/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Other, Explain</w:t>
      </w:r>
    </w:p>
    <w:p w14:paraId="1536D13E" w14:textId="5280F881" w:rsidR="00785E74" w:rsidRPr="008D296C" w:rsidRDefault="00BD1778" w:rsidP="008D296C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D296C">
        <w:rPr>
          <w:rFonts w:asciiTheme="minorHAnsi" w:hAnsiTheme="minorHAnsi"/>
        </w:rPr>
        <w:t>Will interviewers or facilitators be used?  [  ] Yes [X ] No</w:t>
      </w:r>
    </w:p>
    <w:sectPr w:rsidR="00785E74" w:rsidRPr="008D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urrie, Mikia (NIH/OD) [E]" w:date="2019-09-09T09:39:00Z" w:initials="CM([">
    <w:p w14:paraId="61269A28" w14:textId="4648890D" w:rsidR="00B24CC6" w:rsidRDefault="00B24CC6">
      <w:pPr>
        <w:pStyle w:val="CommentText"/>
      </w:pPr>
      <w:r>
        <w:rPr>
          <w:rStyle w:val="CommentReference"/>
        </w:rPr>
        <w:annotationRef/>
      </w:r>
      <w:r>
        <w:t>Please select from choices provided in the instruction. Private sector, individuals and households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269A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269A28" w16cid:durableId="211CB3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BE7342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781E921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pStyle w:val="ListParagraph"/>
      <w:lvlText w:val="%1.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223A8"/>
    <w:multiLevelType w:val="hybridMultilevel"/>
    <w:tmpl w:val="E720698C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73E30"/>
    <w:multiLevelType w:val="hybridMultilevel"/>
    <w:tmpl w:val="0570D2A8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11C64"/>
    <w:multiLevelType w:val="multilevel"/>
    <w:tmpl w:val="113470B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3DAC"/>
    <w:multiLevelType w:val="hybridMultilevel"/>
    <w:tmpl w:val="4F66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1"/>
  </w:num>
  <w:num w:numId="19">
    <w:abstractNumId w:val="7"/>
  </w:num>
  <w:num w:numId="20">
    <w:abstractNumId w:val="0"/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2"/>
  </w:num>
  <w:num w:numId="30">
    <w:abstractNumId w:val="13"/>
  </w:num>
  <w:num w:numId="31">
    <w:abstractNumId w:val="14"/>
  </w:num>
  <w:num w:numId="32">
    <w:abstractNumId w:val="12"/>
  </w:num>
  <w:num w:numId="33">
    <w:abstractNumId w:val="3"/>
  </w:num>
  <w:num w:numId="34">
    <w:abstractNumId w:val="5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urrie, Mikia (NIH/OD) [E]">
    <w15:presenceInfo w15:providerId="AD" w15:userId="S::curriem@nih.gov::b5aab6f8-4d8d-4caf-9465-b2ed8e14f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8"/>
    <w:rsid w:val="000202BD"/>
    <w:rsid w:val="000A242D"/>
    <w:rsid w:val="000B5321"/>
    <w:rsid w:val="00350CDD"/>
    <w:rsid w:val="00357946"/>
    <w:rsid w:val="003C6D39"/>
    <w:rsid w:val="00403A97"/>
    <w:rsid w:val="00451233"/>
    <w:rsid w:val="005056AC"/>
    <w:rsid w:val="005120C5"/>
    <w:rsid w:val="006B51F3"/>
    <w:rsid w:val="00705963"/>
    <w:rsid w:val="00785E74"/>
    <w:rsid w:val="007E26EB"/>
    <w:rsid w:val="008614A4"/>
    <w:rsid w:val="00867732"/>
    <w:rsid w:val="008D296C"/>
    <w:rsid w:val="00924106"/>
    <w:rsid w:val="00A456F5"/>
    <w:rsid w:val="00B24CC6"/>
    <w:rsid w:val="00B5701E"/>
    <w:rsid w:val="00BD1778"/>
    <w:rsid w:val="00C279D8"/>
    <w:rsid w:val="00E2530B"/>
    <w:rsid w:val="00E6763F"/>
    <w:rsid w:val="00EA1533"/>
    <w:rsid w:val="00F81FAF"/>
    <w:rsid w:val="00F901B7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A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91029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E510-268B-4F2A-BE17-ABDEB4CD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2019-09-09T13:39:00Z</dcterms:created>
  <dcterms:modified xsi:type="dcterms:W3CDTF">2019-09-09T13:39:00Z</dcterms:modified>
</cp:coreProperties>
</file>