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EE" w:rsidP="00184CEE" w:rsidRDefault="00953225" w14:paraId="04050D97" w14:textId="3653A070">
      <w:pPr>
        <w:pStyle w:val="Title"/>
      </w:pPr>
      <w:bookmarkStart w:name="_GoBack" w:id="0"/>
      <w:bookmarkEnd w:id="0"/>
      <w:r>
        <w:t>NCR</w:t>
      </w:r>
      <w:r w:rsidR="00184CEE">
        <w:t xml:space="preserve"> Monitoring Body Meeting Evaluation</w:t>
      </w:r>
    </w:p>
    <w:p w:rsidR="00184CEE" w:rsidP="00332588" w:rsidRDefault="00332588" w14:paraId="3E5F87F2" w14:textId="77777777">
      <w:pPr>
        <w:pStyle w:val="Heading1"/>
        <w:spacing w:before="0"/>
      </w:pPr>
      <w:r>
        <w:t>Survey Page 1</w:t>
      </w:r>
    </w:p>
    <w:p w:rsidR="00332588" w:rsidP="00184CEE" w:rsidRDefault="00332588" w14:paraId="714968A2" w14:textId="01FF68AE">
      <w:pPr>
        <w:pStyle w:val="Heading2"/>
      </w:pPr>
      <w:r>
        <w:t>Top</w:t>
      </w:r>
    </w:p>
    <w:p w:rsidR="00095CF6" w:rsidP="00332588" w:rsidRDefault="00E012F9" w14:paraId="78E320B1" w14:textId="705A51B2">
      <w:r>
        <w:rPr>
          <w:noProof/>
        </w:rPr>
        <w:drawing>
          <wp:inline distT="0" distB="0" distL="0" distR="0" wp14:anchorId="53FD16B8" wp14:editId="7CF8B476">
            <wp:extent cx="6858000" cy="5915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b="872"/>
                    <a:stretch/>
                  </pic:blipFill>
                  <pic:spPr bwMode="auto">
                    <a:xfrm>
                      <a:off x="0" y="0"/>
                      <a:ext cx="6858000" cy="59150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184CEE" w:rsidR="00332588" w:rsidP="00184CEE" w:rsidRDefault="00184CEE" w14:paraId="752414FE" w14:textId="7BC261E7">
      <w:pPr>
        <w:pStyle w:val="Heading2"/>
      </w:pPr>
      <w:r w:rsidRPr="00184CEE">
        <w:lastRenderedPageBreak/>
        <w:t>B</w:t>
      </w:r>
      <w:r w:rsidRPr="00184CEE" w:rsidR="00332588">
        <w:t>ottom</w:t>
      </w:r>
    </w:p>
    <w:p w:rsidR="009704B1" w:rsidRDefault="00953225" w14:paraId="744B016B" w14:textId="20F0E704">
      <w:r>
        <w:rPr>
          <w:noProof/>
        </w:rPr>
        <w:drawing>
          <wp:inline distT="0" distB="0" distL="0" distR="0" wp14:anchorId="54DB56F3" wp14:editId="17ACE4A4">
            <wp:extent cx="6858000" cy="49028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90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332588" w:rsidRDefault="00332588" w14:paraId="193091C9" w14:textId="33AD6278">
      <w:pPr>
        <w:pStyle w:val="Heading1"/>
      </w:pPr>
      <w:r>
        <w:lastRenderedPageBreak/>
        <w:t>Survey Page 2</w:t>
      </w:r>
    </w:p>
    <w:p w:rsidR="009704B1" w:rsidRDefault="00953225" w14:paraId="4702AC0B" w14:textId="58D1B7C3">
      <w:r>
        <w:rPr>
          <w:noProof/>
        </w:rPr>
        <w:drawing>
          <wp:inline distT="0" distB="0" distL="0" distR="0" wp14:anchorId="008389A3" wp14:editId="72465A0A">
            <wp:extent cx="6858000" cy="609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49C5" w:rsidP="008C49C5" w:rsidRDefault="008C49C5" w14:paraId="6D713256" w14:textId="6C7E3E88">
      <w:pPr>
        <w:pStyle w:val="Heading1"/>
      </w:pPr>
      <w:r>
        <w:lastRenderedPageBreak/>
        <w:t>Survey Page 3</w:t>
      </w:r>
    </w:p>
    <w:p w:rsidR="008C49C5" w:rsidP="008C49C5" w:rsidRDefault="001B04A0" w14:paraId="2D097055" w14:textId="0A4BEBB8">
      <w:r>
        <w:rPr>
          <w:noProof/>
        </w:rPr>
        <w:drawing>
          <wp:inline distT="0" distB="0" distL="0" distR="0" wp14:anchorId="76DBE9BF" wp14:editId="11462BD6">
            <wp:extent cx="6858000" cy="444309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44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04A0" w:rsidP="001B04A0" w:rsidRDefault="001B04A0" w14:paraId="69B7B247" w14:textId="55CCAF35">
      <w:pPr>
        <w:pStyle w:val="Heading1"/>
      </w:pPr>
      <w:r>
        <w:lastRenderedPageBreak/>
        <w:t>Survey Page 3</w:t>
      </w:r>
      <w:r w:rsidR="00953225">
        <w:t xml:space="preserve"> (Yes is selected)</w:t>
      </w:r>
    </w:p>
    <w:p w:rsidRPr="008C49C5" w:rsidR="001B04A0" w:rsidP="008C49C5" w:rsidRDefault="001B04A0" w14:paraId="1D9EA1F3" w14:textId="56398576">
      <w:r>
        <w:rPr>
          <w:noProof/>
        </w:rPr>
        <w:drawing>
          <wp:inline distT="0" distB="0" distL="0" distR="0" wp14:anchorId="619A6D13" wp14:editId="7C576909">
            <wp:extent cx="6858000" cy="637095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370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332588" w:rsidRDefault="00332588" w14:paraId="53203982" w14:textId="0F820065">
      <w:pPr>
        <w:pStyle w:val="Heading1"/>
      </w:pPr>
      <w:r>
        <w:lastRenderedPageBreak/>
        <w:t>Survey Page 4</w:t>
      </w:r>
    </w:p>
    <w:p w:rsidR="009704B1" w:rsidRDefault="00953225" w14:paraId="5E3E1F44" w14:textId="56951135">
      <w:r>
        <w:rPr>
          <w:noProof/>
        </w:rPr>
        <w:drawing>
          <wp:inline distT="0" distB="0" distL="0" distR="0" wp14:anchorId="2FC2146B" wp14:editId="40FF83EC">
            <wp:extent cx="6858000" cy="5746750"/>
            <wp:effectExtent l="0" t="0" r="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74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588" w:rsidP="00332588" w:rsidRDefault="00332588" w14:paraId="3B25F6E4" w14:textId="418329EA">
      <w:pPr>
        <w:pStyle w:val="Heading1"/>
      </w:pPr>
      <w:r>
        <w:lastRenderedPageBreak/>
        <w:t>Survey Conclusion</w:t>
      </w:r>
    </w:p>
    <w:p w:rsidR="009704B1" w:rsidRDefault="00623035" w14:paraId="71CD64F6" w14:textId="22BCF9B3">
      <w:r>
        <w:rPr>
          <w:noProof/>
        </w:rPr>
        <w:drawing>
          <wp:inline distT="0" distB="0" distL="0" distR="0" wp14:anchorId="46C41667" wp14:editId="54B38F7C">
            <wp:extent cx="6858000" cy="335978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359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04B1" w:rsidSect="00332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4B1"/>
    <w:rsid w:val="00095CF6"/>
    <w:rsid w:val="00184CEE"/>
    <w:rsid w:val="001B04A0"/>
    <w:rsid w:val="002C71C0"/>
    <w:rsid w:val="00332588"/>
    <w:rsid w:val="00346850"/>
    <w:rsid w:val="00380D87"/>
    <w:rsid w:val="00500946"/>
    <w:rsid w:val="00623035"/>
    <w:rsid w:val="007D090D"/>
    <w:rsid w:val="00822FA4"/>
    <w:rsid w:val="008650FC"/>
    <w:rsid w:val="008C49C5"/>
    <w:rsid w:val="00953225"/>
    <w:rsid w:val="009704B1"/>
    <w:rsid w:val="00A12FBC"/>
    <w:rsid w:val="00A80870"/>
    <w:rsid w:val="00C5322B"/>
    <w:rsid w:val="00DF092D"/>
    <w:rsid w:val="00E012F9"/>
    <w:rsid w:val="00EC7E81"/>
    <w:rsid w:val="00F8596A"/>
    <w:rsid w:val="00F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686AA6"/>
  <w15:chartTrackingRefBased/>
  <w15:docId w15:val="{6FC5CDE1-254C-42BB-9A14-575EC405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25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5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258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332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25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84CE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84CEE"/>
    <w:rPr>
      <w:rFonts w:asciiTheme="majorHAnsi" w:eastAsiaTheme="majorEastAsia" w:hAnsiTheme="majorHAnsi" w:cstheme="majorBidi"/>
      <w:spacing w:val="-10"/>
      <w:kern w:val="28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CE516E706B8441AAF8D1CD31048E5B" ma:contentTypeVersion="8" ma:contentTypeDescription="Create a new document." ma:contentTypeScope="" ma:versionID="c819baf7c5695d5d0b43a320d9ac8066">
  <xsd:schema xmlns:xsd="http://www.w3.org/2001/XMLSchema" xmlns:xs="http://www.w3.org/2001/XMLSchema" xmlns:p="http://schemas.microsoft.com/office/2006/metadata/properties" xmlns:ns3="579d9f9d-1af6-44d4-bab5-6fcb7eb5d282" targetNamespace="http://schemas.microsoft.com/office/2006/metadata/properties" ma:root="true" ma:fieldsID="daf6b6e26d2985d41d696ed3b79a7bb3" ns3:_="">
    <xsd:import namespace="579d9f9d-1af6-44d4-bab5-6fcb7eb5d28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9f9d-1af6-44d4-bab5-6fcb7eb5d2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A2617C6-C7AD-46D6-BAC8-E9FB22A2B8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d9f9d-1af6-44d4-bab5-6fcb7eb5d2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E93E42-1156-4162-A87C-E1D0D3599A8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53DA7E-3667-4DF6-8F91-6586B52B4E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Doggett</dc:creator>
  <cp:keywords/>
  <dc:description/>
  <cp:lastModifiedBy>Abdelmouti, Tawanda (NIH/OD) [E]</cp:lastModifiedBy>
  <cp:revision>2</cp:revision>
  <dcterms:created xsi:type="dcterms:W3CDTF">2020-12-10T18:31:00Z</dcterms:created>
  <dcterms:modified xsi:type="dcterms:W3CDTF">2020-12-10T18:31:00Z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0x0101001BCE516E706B8441AAF8D1CD31048E5B</vt:lpwstr>
  </property>
</Properties>
</file>