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455267" w:rsidRDefault="00F06866" w14:paraId="07BF9F94" w14:textId="77777777">
      <w:pPr>
        <w:pStyle w:val="Heading2"/>
        <w:pBdr>
          <w:bottom w:val="single" w:color="auto" w:sz="4" w:space="1"/>
        </w:pBdr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455267">
        <w:t>OMB#</w:t>
      </w:r>
      <w:r w:rsidRPr="00686301" w:rsidR="00455267">
        <w:t xml:space="preserve">: </w:t>
      </w:r>
      <w:r w:rsidRPr="00650B38" w:rsidR="00455267">
        <w:t xml:space="preserve">0925-0648 </w:t>
      </w:r>
      <w:r w:rsidR="00455267">
        <w:t xml:space="preserve">Exp. </w:t>
      </w:r>
      <w:r w:rsidRPr="00D30F9D" w:rsidR="00455267">
        <w:t>Date: 05/31/2021</w:t>
      </w:r>
      <w:r>
        <w:rPr>
          <w:sz w:val="28"/>
        </w:rPr>
        <w:t>)</w:t>
      </w:r>
    </w:p>
    <w:p w:rsidRPr="009239AA" w:rsidR="00E50293" w:rsidP="00434E33" w:rsidRDefault="005E714A" w14:paraId="5132C4E3" w14:textId="04BCAF62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  <w:r w:rsidR="006661C0">
        <w:t>2020</w:t>
      </w:r>
      <w:r w:rsidR="00A64629">
        <w:t xml:space="preserve"> NLM</w:t>
      </w:r>
      <w:r w:rsidR="00455267">
        <w:t xml:space="preserve"> CDE </w:t>
      </w:r>
      <w:r w:rsidR="006661C0">
        <w:t>User Satisfaction Survey</w:t>
      </w:r>
      <w:r w:rsidR="00A66B83">
        <w:t xml:space="preserve"> </w:t>
      </w:r>
      <w:r w:rsidR="00460BAF">
        <w:t xml:space="preserve"> </w:t>
      </w:r>
      <w:r w:rsidR="00374157">
        <w:t xml:space="preserve"> </w:t>
      </w:r>
    </w:p>
    <w:p w:rsidR="005E714A" w:rsidRDefault="005E714A" w14:paraId="23B8190D" w14:textId="77777777"/>
    <w:p w:rsidR="001B0AAA" w:rsidRDefault="00F15956" w14:paraId="68A5C05E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:rsidP="00862E29" w:rsidRDefault="00C7372F" w14:paraId="39D1BC47" w14:textId="27A1E353">
      <w:pPr>
        <w:rPr>
          <w:b/>
        </w:rPr>
      </w:pPr>
      <w:r>
        <w:t xml:space="preserve">The </w:t>
      </w:r>
      <w:r w:rsidRPr="00B33756" w:rsidR="00B33756">
        <w:t>National Library of Medicine (NLM)</w:t>
      </w:r>
      <w:r>
        <w:t xml:space="preserve"> </w:t>
      </w:r>
      <w:r w:rsidR="00455267">
        <w:t>wishes</w:t>
      </w:r>
      <w:r>
        <w:t xml:space="preserve"> to collect </w:t>
      </w:r>
      <w:r w:rsidR="00DF0AC9">
        <w:t xml:space="preserve">qualitative feedback </w:t>
      </w:r>
      <w:r w:rsidRPr="00B33756" w:rsidR="00B33756">
        <w:t xml:space="preserve">on the </w:t>
      </w:r>
      <w:r w:rsidR="00862E29">
        <w:t xml:space="preserve">needs </w:t>
      </w:r>
      <w:r w:rsidR="00DF0AC9">
        <w:t xml:space="preserve">of users </w:t>
      </w:r>
      <w:r w:rsidR="00862E29">
        <w:t>regarding</w:t>
      </w:r>
      <w:r w:rsidR="00DF0AC9">
        <w:t xml:space="preserve"> the web-based</w:t>
      </w:r>
      <w:r w:rsidR="00862E29">
        <w:t xml:space="preserve"> </w:t>
      </w:r>
      <w:r w:rsidR="00DF0AC9">
        <w:t>C</w:t>
      </w:r>
      <w:r w:rsidR="00455267">
        <w:t xml:space="preserve">ommon </w:t>
      </w:r>
      <w:r w:rsidR="00DF0AC9">
        <w:t>D</w:t>
      </w:r>
      <w:r w:rsidR="00455267">
        <w:t xml:space="preserve">ata </w:t>
      </w:r>
      <w:r w:rsidR="00DF0AC9">
        <w:t>E</w:t>
      </w:r>
      <w:r w:rsidR="00455267">
        <w:t>lements (CDE</w:t>
      </w:r>
      <w:r w:rsidR="00DF0AC9">
        <w:t xml:space="preserve">) </w:t>
      </w:r>
      <w:r w:rsidR="000D7F05">
        <w:t xml:space="preserve">system </w:t>
      </w:r>
      <w:r w:rsidR="00DF0AC9">
        <w:t>repository</w:t>
      </w:r>
      <w:r w:rsidR="00862E29">
        <w:t xml:space="preserve">. </w:t>
      </w:r>
      <w:r w:rsidR="00182FBB">
        <w:t xml:space="preserve">Voluntarily obtained </w:t>
      </w:r>
      <w:r w:rsidR="00DF0AC9">
        <w:t>i</w:t>
      </w:r>
      <w:r w:rsidR="00A20AEC">
        <w:t>nput from participants</w:t>
      </w:r>
      <w:r w:rsidR="004F1927">
        <w:t xml:space="preserve"> will be used to improve the user experience and functionality of the </w:t>
      </w:r>
      <w:r w:rsidR="00DF0AC9">
        <w:t xml:space="preserve">system and </w:t>
      </w:r>
      <w:r w:rsidR="00497F7B">
        <w:t>enhance</w:t>
      </w:r>
      <w:r w:rsidR="00DF0AC9">
        <w:t xml:space="preserve"> the customer’s satisfaction with the CDE </w:t>
      </w:r>
      <w:r w:rsidR="00497F7B">
        <w:t>features and functionality</w:t>
      </w:r>
      <w:r w:rsidR="004F1927">
        <w:t xml:space="preserve">. </w:t>
      </w:r>
      <w:r w:rsidR="00994106">
        <w:t xml:space="preserve"> </w:t>
      </w:r>
    </w:p>
    <w:p w:rsidR="00C8488C" w:rsidP="00434E33" w:rsidRDefault="00C8488C" w14:paraId="3E30B95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6E445996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Pr="00AE1320" w:rsidR="00663AC1" w:rsidP="00A44FCE" w:rsidRDefault="0029617F" w14:paraId="1E328AE3" w14:textId="4D6B2033">
      <w:r>
        <w:t>Participants will be u</w:t>
      </w:r>
      <w:r w:rsidR="00A44FCE">
        <w:t xml:space="preserve">sers of the </w:t>
      </w:r>
      <w:r w:rsidRPr="00AE1320" w:rsidR="005C5A44">
        <w:t>C</w:t>
      </w:r>
      <w:r w:rsidR="00A44FCE">
        <w:t xml:space="preserve">ommon </w:t>
      </w:r>
      <w:r w:rsidRPr="00AE1320" w:rsidR="005C5A44">
        <w:t>D</w:t>
      </w:r>
      <w:r w:rsidR="00A44FCE">
        <w:t xml:space="preserve">ata Elements (CDE) </w:t>
      </w:r>
      <w:r>
        <w:t xml:space="preserve">repository </w:t>
      </w:r>
      <w:r w:rsidRPr="00AE1320" w:rsidR="005C5A44">
        <w:t>system</w:t>
      </w:r>
      <w:r w:rsidR="00A44FCE">
        <w:t>.</w:t>
      </w:r>
      <w:r w:rsidRPr="00AE1320" w:rsidR="005C5A44">
        <w:t xml:space="preserve"> </w:t>
      </w:r>
    </w:p>
    <w:p w:rsidR="00F15956" w:rsidRDefault="00F15956" w14:paraId="1406E149" w14:textId="77777777"/>
    <w:p w:rsidRPr="00F06866" w:rsidR="00F06866" w:rsidRDefault="00F06866" w14:paraId="24E02162" w14:textId="77777777">
      <w:pPr>
        <w:rPr>
          <w:b/>
        </w:rPr>
      </w:pPr>
      <w:r w:rsidRPr="000A313E">
        <w:rPr>
          <w:b/>
        </w:rPr>
        <w:t>TYPE OF COLLECTION:</w:t>
      </w:r>
      <w:r w:rsidRPr="000A313E">
        <w:t xml:space="preserve"> (Check one)</w:t>
      </w:r>
    </w:p>
    <w:p w:rsidRPr="00434E33" w:rsidR="00441434" w:rsidP="0096108F" w:rsidRDefault="00441434" w14:paraId="456D792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13CEA59E" w14:textId="5ECB1D1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6542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9B451F2" w14:textId="2A3573B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E65427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5F7BB9">
        <w:rPr>
          <w:bCs/>
          <w:sz w:val="24"/>
        </w:rPr>
        <w:t>)</w:t>
      </w:r>
      <w:r w:rsidR="00F06866">
        <w:rPr>
          <w:bCs/>
          <w:sz w:val="24"/>
        </w:rPr>
        <w:tab/>
        <w:t>[</w:t>
      </w:r>
      <w:r w:rsidR="00460BAF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Pr="00F06866" w:rsidR="00F06866" w:rsidP="0096108F" w:rsidRDefault="00935ADA" w14:paraId="15B8AFE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0A313E">
        <w:rPr>
          <w:bCs/>
          <w:sz w:val="24"/>
        </w:rPr>
        <w:t>[</w:t>
      </w:r>
      <w:r w:rsidRPr="000A313E" w:rsidR="006E2B86">
        <w:rPr>
          <w:bCs/>
          <w:sz w:val="24"/>
        </w:rPr>
        <w:t xml:space="preserve"> </w:t>
      </w:r>
      <w:r w:rsidRPr="000A313E">
        <w:rPr>
          <w:bCs/>
          <w:sz w:val="24"/>
        </w:rPr>
        <w:t xml:space="preserve">]  Focus Group  </w:t>
      </w:r>
      <w:r w:rsidRPr="000A313E">
        <w:rPr>
          <w:bCs/>
          <w:sz w:val="24"/>
        </w:rPr>
        <w:tab/>
      </w:r>
      <w:r w:rsidRPr="000A313E">
        <w:rPr>
          <w:bCs/>
          <w:sz w:val="24"/>
        </w:rPr>
        <w:tab/>
      </w:r>
      <w:r w:rsidRPr="000A313E">
        <w:rPr>
          <w:bCs/>
          <w:sz w:val="24"/>
        </w:rPr>
        <w:tab/>
      </w:r>
      <w:r w:rsidRPr="000A313E">
        <w:rPr>
          <w:bCs/>
          <w:sz w:val="24"/>
        </w:rPr>
        <w:tab/>
      </w:r>
      <w:r w:rsidRPr="000A313E">
        <w:rPr>
          <w:bCs/>
          <w:sz w:val="24"/>
        </w:rPr>
        <w:tab/>
      </w:r>
      <w:r w:rsidRPr="000A313E" w:rsidR="00F06866">
        <w:rPr>
          <w:bCs/>
          <w:sz w:val="24"/>
        </w:rPr>
        <w:t>[</w:t>
      </w:r>
      <w:r w:rsidR="000A313E">
        <w:rPr>
          <w:bCs/>
          <w:sz w:val="24"/>
        </w:rPr>
        <w:t xml:space="preserve"> </w:t>
      </w:r>
      <w:r w:rsidRPr="000A313E" w:rsidR="00F06866">
        <w:rPr>
          <w:bCs/>
          <w:sz w:val="24"/>
        </w:rPr>
        <w:t>] Other:</w:t>
      </w:r>
      <w:r w:rsidRPr="000A313E" w:rsidR="00F06866">
        <w:rPr>
          <w:bCs/>
          <w:sz w:val="24"/>
          <w:u w:val="single"/>
        </w:rPr>
        <w:t xml:space="preserve"> </w:t>
      </w:r>
    </w:p>
    <w:p w:rsidR="00434E33" w:rsidRDefault="00434E33" w14:paraId="69419FB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599050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A6387D6" w14:textId="77777777">
      <w:pPr>
        <w:rPr>
          <w:sz w:val="16"/>
          <w:szCs w:val="16"/>
        </w:rPr>
      </w:pPr>
    </w:p>
    <w:p w:rsidRPr="009C13B9" w:rsidR="008101A5" w:rsidP="008101A5" w:rsidRDefault="008101A5" w14:paraId="475ED47D" w14:textId="77777777">
      <w:r>
        <w:t xml:space="preserve">I certify the following to be true: </w:t>
      </w:r>
    </w:p>
    <w:p w:rsidR="008101A5" w:rsidP="008101A5" w:rsidRDefault="008101A5" w14:paraId="1C0A9EA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E74F49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47D8E84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752C872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DE0BE8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1F9A684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41760AC4" w14:textId="77777777"/>
    <w:p w:rsidR="009C13B9" w:rsidP="009C13B9" w:rsidRDefault="009C13B9" w14:paraId="6887E1DC" w14:textId="77777777">
      <w:r>
        <w:t>Name</w:t>
      </w:r>
      <w:r w:rsidR="0074697D">
        <w:t xml:space="preserve">: </w:t>
      </w:r>
      <w:r w:rsidRPr="00583F00" w:rsidR="000E45AE">
        <w:rPr>
          <w:u w:val="single"/>
        </w:rPr>
        <w:t>Robin Taylo</w:t>
      </w:r>
      <w:r w:rsidRPr="00583F00" w:rsidR="0074697D">
        <w:rPr>
          <w:u w:val="single"/>
        </w:rPr>
        <w:t>r</w:t>
      </w:r>
    </w:p>
    <w:p w:rsidR="009C13B9" w:rsidP="009C13B9" w:rsidRDefault="009C13B9" w14:paraId="3FF09AE6" w14:textId="77777777">
      <w:pPr>
        <w:pStyle w:val="ListParagraph"/>
        <w:ind w:left="360"/>
      </w:pPr>
    </w:p>
    <w:p w:rsidR="009C13B9" w:rsidP="009C13B9" w:rsidRDefault="009C13B9" w14:paraId="0C734B90" w14:textId="77777777">
      <w:r>
        <w:t>To assist review, please provide answers to the following question:</w:t>
      </w:r>
    </w:p>
    <w:p w:rsidR="009C13B9" w:rsidP="009C13B9" w:rsidRDefault="009C13B9" w14:paraId="3E269D44" w14:textId="77777777">
      <w:pPr>
        <w:pStyle w:val="ListParagraph"/>
        <w:ind w:left="360"/>
      </w:pPr>
    </w:p>
    <w:p w:rsidRPr="00C86E91" w:rsidR="009C13B9" w:rsidP="00C86E91" w:rsidRDefault="00C86E91" w14:paraId="6A6C1E4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Pr="006937E9" w:rsidR="00C86E91" w:rsidP="00C86E91" w:rsidRDefault="009C13B9" w14:paraId="50D19AAC" w14:textId="17980E19">
      <w:pPr>
        <w:pStyle w:val="ListParagraph"/>
        <w:numPr>
          <w:ilvl w:val="0"/>
          <w:numId w:val="18"/>
        </w:numPr>
      </w:pPr>
      <w:r w:rsidRPr="006937E9">
        <w:t>Is</w:t>
      </w:r>
      <w:r w:rsidRPr="006937E9" w:rsidR="00237B48">
        <w:t xml:space="preserve"> personally identifiable information (PII) collected</w:t>
      </w:r>
      <w:r w:rsidRPr="006937E9">
        <w:t xml:space="preserve">?  </w:t>
      </w:r>
      <w:r w:rsidRPr="006937E9" w:rsidR="009239AA">
        <w:t>[</w:t>
      </w:r>
      <w:r w:rsidR="00A1504E">
        <w:t xml:space="preserve"> </w:t>
      </w:r>
      <w:r w:rsidRPr="006937E9" w:rsidR="009239AA">
        <w:t>] Yes  [</w:t>
      </w:r>
      <w:r w:rsidR="00A1504E">
        <w:t>X</w:t>
      </w:r>
      <w:r w:rsidRPr="006937E9" w:rsidR="009239AA">
        <w:t xml:space="preserve">]  No </w:t>
      </w:r>
    </w:p>
    <w:p w:rsidRPr="006937E9" w:rsidR="00C86E91" w:rsidP="00C86E91" w:rsidRDefault="009C13B9" w14:paraId="1427AA61" w14:textId="77777777">
      <w:pPr>
        <w:pStyle w:val="ListParagraph"/>
        <w:numPr>
          <w:ilvl w:val="0"/>
          <w:numId w:val="18"/>
        </w:numPr>
      </w:pPr>
      <w:r w:rsidRPr="006937E9">
        <w:t xml:space="preserve">If </w:t>
      </w:r>
      <w:r w:rsidRPr="006937E9" w:rsidR="009239AA">
        <w:t>Yes,</w:t>
      </w:r>
      <w:r w:rsidRPr="006937E9">
        <w:t xml:space="preserve"> </w:t>
      </w:r>
      <w:r w:rsidRPr="006937E9" w:rsidR="002B34CD">
        <w:t>will any</w:t>
      </w:r>
      <w:r w:rsidRPr="006937E9" w:rsidR="009239AA">
        <w:t xml:space="preserve"> information that</w:t>
      </w:r>
      <w:r w:rsidRPr="006937E9" w:rsidR="002B34CD">
        <w:t xml:space="preserve"> is collected</w:t>
      </w:r>
      <w:r w:rsidRPr="006937E9" w:rsidR="009239AA">
        <w:t xml:space="preserve"> be included in records that are subject to the Privacy Act of 1974?   [  ] Yes [</w:t>
      </w:r>
      <w:r w:rsidRPr="006937E9" w:rsidR="00AF2562">
        <w:t>X</w:t>
      </w:r>
      <w:r w:rsidRPr="006937E9" w:rsidR="009239AA">
        <w:t>] No</w:t>
      </w:r>
      <w:r w:rsidRPr="006937E9" w:rsidR="00C86E91">
        <w:t xml:space="preserve">   </w:t>
      </w:r>
    </w:p>
    <w:p w:rsidR="00C86E91" w:rsidP="00C86E91" w:rsidRDefault="00C86E91" w14:paraId="50C0024F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] No</w:t>
      </w:r>
    </w:p>
    <w:p w:rsidR="00CF6542" w:rsidP="00C86E91" w:rsidRDefault="00CF6542" w14:paraId="71257DF1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65D804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583F00" w:rsidR="00C86E91" w:rsidRDefault="00C86E91" w14:paraId="0C1036FC" w14:textId="77777777">
      <w:r>
        <w:t>Is an incentive (e.g., money or reimbursement of expenses, token of appreciation) provided to participants?  [  ] Yes [</w:t>
      </w:r>
      <w:r w:rsidRPr="0016121C" w:rsidR="000E45AE">
        <w:t>X</w:t>
      </w:r>
      <w:r w:rsidRPr="0016121C">
        <w:t>] No</w:t>
      </w:r>
      <w:r>
        <w:t xml:space="preserve">  </w:t>
      </w:r>
    </w:p>
    <w:p w:rsidR="00C86E91" w:rsidRDefault="00C86E91" w14:paraId="651A24AE" w14:textId="77777777">
      <w:pPr>
        <w:rPr>
          <w:b/>
        </w:rPr>
      </w:pPr>
    </w:p>
    <w:p w:rsidR="006832D9" w:rsidP="00F3170F" w:rsidRDefault="00270F36" w14:paraId="36FE1DD3" w14:textId="1C579F32">
      <w:pPr>
        <w:keepNext/>
        <w:keepLines/>
        <w:rPr>
          <w:b/>
        </w:rPr>
      </w:pPr>
      <w:r w:rsidRPr="00270F36">
        <w:rPr>
          <w:b/>
        </w:rPr>
        <w:lastRenderedPageBreak/>
        <w:t>ESTIMATED BURDEN HOURS and COSTS</w:t>
      </w:r>
    </w:p>
    <w:p w:rsidR="00EF7838" w:rsidP="00F3170F" w:rsidRDefault="00EF7838" w14:paraId="688306C5" w14:textId="05A7A9F5">
      <w:pPr>
        <w:keepNext/>
        <w:keepLines/>
        <w:rPr>
          <w:b/>
        </w:rPr>
      </w:pPr>
    </w:p>
    <w:p w:rsidR="00EF7838" w:rsidP="00EF7838" w:rsidRDefault="00EF7838" w14:paraId="0A9A6398" w14:textId="77777777">
      <w:pPr>
        <w:keepNext/>
        <w:keepLines/>
        <w:rPr>
          <w:b/>
        </w:rPr>
      </w:pPr>
    </w:p>
    <w:tbl>
      <w:tblPr>
        <w:tblW w:w="954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1563"/>
        <w:gridCol w:w="2115"/>
        <w:gridCol w:w="1636"/>
        <w:gridCol w:w="1376"/>
      </w:tblGrid>
      <w:tr w:rsidR="00EF7838" w:rsidTr="00EF7838" w14:paraId="6652DC10" w14:textId="77777777">
        <w:trPr>
          <w:trHeight w:val="859"/>
        </w:trPr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F7838" w:rsidRDefault="00EF7838" w14:paraId="5FEB6E79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F7838" w:rsidRDefault="00EF7838" w14:paraId="65F9F0E5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F7838" w:rsidRDefault="00EF7838" w14:paraId="409B7255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F7838" w:rsidRDefault="00EF7838" w14:paraId="267E0B5C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EF7838" w:rsidRDefault="00EF7838" w14:paraId="4C869227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EF7838" w:rsidRDefault="00EF7838" w14:paraId="61A1B1D1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F7838" w:rsidRDefault="00EF7838" w14:paraId="132F7BFD" w14:textId="77777777">
            <w:pPr>
              <w:rPr>
                <w:b/>
              </w:rPr>
            </w:pPr>
            <w:r>
              <w:rPr>
                <w:b/>
              </w:rPr>
              <w:t>Total Burden</w:t>
            </w:r>
          </w:p>
          <w:p w:rsidR="00EF7838" w:rsidRDefault="00EF7838" w14:paraId="1FB46351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EF7838" w:rsidTr="00EF7838" w14:paraId="295804F9" w14:textId="77777777">
        <w:trPr>
          <w:trHeight w:val="251"/>
        </w:trPr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F7838" w:rsidRDefault="00EF7838" w14:paraId="13D13026" w14:textId="77777777">
            <w:r>
              <w:t>Individuals or Households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F7838" w:rsidRDefault="00EF7838" w14:paraId="5B30EF94" w14:textId="08C5FF62">
            <w:r>
              <w:t xml:space="preserve">   </w:t>
            </w:r>
            <w:r w:rsidR="00D35252">
              <w:t xml:space="preserve">    </w:t>
            </w:r>
            <w:r>
              <w:t>50</w:t>
            </w:r>
          </w:p>
          <w:p w:rsidR="00EF7838" w:rsidRDefault="00EF7838" w14:paraId="7F63EF6E" w14:textId="77777777">
            <w:r>
              <w:t xml:space="preserve">   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F7838" w:rsidRDefault="00EF7838" w14:paraId="37E55A07" w14:textId="3C2BB3CF">
            <w:r>
              <w:t xml:space="preserve">     </w:t>
            </w:r>
            <w:r w:rsidR="00D35252">
              <w:t xml:space="preserve">    </w:t>
            </w:r>
            <w:r>
              <w:t xml:space="preserve">  1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F7838" w:rsidRDefault="00EF7838" w14:paraId="74BB9D2D" w14:textId="771C77CA">
            <w:r>
              <w:t xml:space="preserve">    </w:t>
            </w:r>
            <w:r w:rsidRPr="00EF7838">
              <w:t>1</w:t>
            </w:r>
            <w:r>
              <w:t>5/60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F7838" w:rsidRDefault="00EF7838" w14:paraId="5C89B0FF" w14:textId="7B4CF20B">
            <w:r>
              <w:t xml:space="preserve">    </w:t>
            </w:r>
            <w:r w:rsidR="00F74D76">
              <w:t>13</w:t>
            </w:r>
            <w:r>
              <w:t xml:space="preserve">  </w:t>
            </w:r>
          </w:p>
        </w:tc>
      </w:tr>
      <w:tr w:rsidR="00EF7838" w:rsidTr="00EF7838" w14:paraId="060D3D6E" w14:textId="77777777">
        <w:trPr>
          <w:trHeight w:val="264"/>
        </w:trPr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7838" w:rsidRDefault="00EF7838" w14:paraId="30C3923C" w14:textId="77777777"/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7838" w:rsidRDefault="00EF7838" w14:paraId="59CDD01A" w14:textId="77777777"/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7838" w:rsidRDefault="00EF7838" w14:paraId="47B55A26" w14:textId="77777777"/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7838" w:rsidRDefault="00EF7838" w14:paraId="13504271" w14:textId="77777777"/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7838" w:rsidRDefault="00EF7838" w14:paraId="0911AC57" w14:textId="77777777"/>
        </w:tc>
      </w:tr>
      <w:tr w:rsidR="00EF7838" w:rsidTr="00EF7838" w14:paraId="481B3441" w14:textId="77777777">
        <w:trPr>
          <w:trHeight w:val="279"/>
        </w:trPr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F7838" w:rsidRDefault="00EF7838" w14:paraId="44FA64CD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F7838" w:rsidRDefault="00EF7838" w14:paraId="54F9DD05" w14:textId="6AF66F68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D35252">
              <w:rPr>
                <w:b/>
              </w:rPr>
              <w:t xml:space="preserve">   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F7838" w:rsidRDefault="00EF7838" w14:paraId="10A0ECC6" w14:textId="6F6DEEAC">
            <w:pPr>
              <w:rPr>
                <w:b/>
              </w:rPr>
            </w:pPr>
            <w:r>
              <w:t xml:space="preserve">    </w:t>
            </w:r>
            <w:r w:rsidR="00D35252">
              <w:t xml:space="preserve">  </w:t>
            </w:r>
            <w:r>
              <w:t xml:space="preserve">  </w:t>
            </w:r>
            <w:r>
              <w:rPr>
                <w:b/>
              </w:rPr>
              <w:t>50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7838" w:rsidRDefault="00EF7838" w14:paraId="08A8273F" w14:textId="77777777"/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F7838" w:rsidRDefault="00EF7838" w14:paraId="35F66205" w14:textId="08B9367F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FF5950">
              <w:rPr>
                <w:b/>
              </w:rPr>
              <w:t>13</w:t>
            </w:r>
          </w:p>
        </w:tc>
      </w:tr>
    </w:tbl>
    <w:p w:rsidR="00EF7838" w:rsidP="00F3170F" w:rsidRDefault="00EF7838" w14:paraId="2E379BE3" w14:textId="26642031">
      <w:pPr>
        <w:keepNext/>
        <w:keepLines/>
        <w:rPr>
          <w:b/>
        </w:rPr>
      </w:pPr>
    </w:p>
    <w:p w:rsidR="00EF7838" w:rsidP="00F3170F" w:rsidRDefault="00EF7838" w14:paraId="6A33D1A3" w14:textId="60FE5240">
      <w:pPr>
        <w:keepNext/>
        <w:keepLines/>
        <w:rPr>
          <w:b/>
        </w:rPr>
      </w:pPr>
    </w:p>
    <w:tbl>
      <w:tblPr>
        <w:tblW w:w="9525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2335"/>
        <w:gridCol w:w="2615"/>
        <w:gridCol w:w="1681"/>
      </w:tblGrid>
      <w:tr w:rsidRPr="00D63753" w:rsidR="007F0CED" w:rsidTr="0014013C" w14:paraId="2D3E37BF" w14:textId="77777777">
        <w:trPr>
          <w:trHeight w:val="288"/>
        </w:trPr>
        <w:tc>
          <w:tcPr>
            <w:tcW w:w="2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63753" w:rsidR="007F0CED" w:rsidP="005F44AE" w:rsidRDefault="007F0CED" w14:paraId="5646735C" w14:textId="77777777">
            <w:pPr>
              <w:rPr>
                <w:b/>
                <w:bCs/>
                <w:sz w:val="22"/>
                <w:szCs w:val="22"/>
              </w:rPr>
            </w:pPr>
            <w:r w:rsidRPr="00D63753">
              <w:rPr>
                <w:b/>
                <w:bCs/>
              </w:rPr>
              <w:t>Category of Respondent</w:t>
            </w:r>
          </w:p>
          <w:p w:rsidRPr="00D63753" w:rsidR="007F0CED" w:rsidP="005F44AE" w:rsidRDefault="007F0CED" w14:paraId="67C4866F" w14:textId="77777777">
            <w:pPr>
              <w:rPr>
                <w:b/>
                <w:bCs/>
              </w:rPr>
            </w:pP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63753" w:rsidR="007F0CED" w:rsidP="005F44AE" w:rsidRDefault="007F0CED" w14:paraId="79662D62" w14:textId="77777777">
            <w:pPr>
              <w:rPr>
                <w:b/>
                <w:bCs/>
              </w:rPr>
            </w:pPr>
            <w:r w:rsidRPr="00D63753">
              <w:rPr>
                <w:b/>
                <w:bCs/>
              </w:rPr>
              <w:t>Total Burden</w:t>
            </w:r>
          </w:p>
          <w:p w:rsidRPr="00D63753" w:rsidR="007F0CED" w:rsidP="005F44AE" w:rsidRDefault="007F0CED" w14:paraId="5FE7F95E" w14:textId="77777777">
            <w:pPr>
              <w:rPr>
                <w:b/>
                <w:bCs/>
              </w:rPr>
            </w:pPr>
            <w:r w:rsidRPr="00D63753">
              <w:rPr>
                <w:b/>
                <w:bCs/>
              </w:rPr>
              <w:t>Hours</w:t>
            </w:r>
          </w:p>
        </w:tc>
        <w:tc>
          <w:tcPr>
            <w:tcW w:w="2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63753" w:rsidR="007F0CED" w:rsidP="005F44AE" w:rsidRDefault="007F0CED" w14:paraId="61567339" w14:textId="77777777">
            <w:pPr>
              <w:rPr>
                <w:b/>
                <w:bCs/>
              </w:rPr>
            </w:pPr>
            <w:r w:rsidRPr="00D63753">
              <w:rPr>
                <w:b/>
                <w:bCs/>
              </w:rPr>
              <w:t>Wage Rate*</w:t>
            </w: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63753" w:rsidR="007F0CED" w:rsidP="005F44AE" w:rsidRDefault="007F0CED" w14:paraId="4C8F3702" w14:textId="77777777">
            <w:pPr>
              <w:rPr>
                <w:b/>
                <w:bCs/>
              </w:rPr>
            </w:pPr>
            <w:r w:rsidRPr="00D63753">
              <w:rPr>
                <w:b/>
                <w:bCs/>
              </w:rPr>
              <w:t xml:space="preserve">Total Burden Cost </w:t>
            </w:r>
          </w:p>
        </w:tc>
      </w:tr>
      <w:tr w:rsidRPr="00D63753" w:rsidR="007F0CED" w:rsidTr="0014013C" w14:paraId="3852E08D" w14:textId="77777777">
        <w:trPr>
          <w:trHeight w:val="273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63753" w:rsidR="007F0CED" w:rsidP="005F44AE" w:rsidRDefault="007F0CED" w14:paraId="46ED6311" w14:textId="77777777">
            <w:r w:rsidRPr="00D63753">
              <w:t>Individuals or Households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4013C" w:rsidR="007F0CED" w:rsidP="005F44AE" w:rsidRDefault="00FF5950" w14:paraId="1BFE645C" w14:textId="03692C0B">
            <w:r>
              <w:t xml:space="preserve">   </w:t>
            </w:r>
            <w:r w:rsidR="008A306F">
              <w:t xml:space="preserve">    </w:t>
            </w:r>
            <w:r w:rsidR="00FD3B6D">
              <w:t>50</w:t>
            </w:r>
          </w:p>
        </w:tc>
        <w:tc>
          <w:tcPr>
            <w:tcW w:w="2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4013C" w:rsidR="007F0CED" w:rsidP="005F44AE" w:rsidRDefault="00FF5950" w14:paraId="095CE774" w14:textId="32E22986">
            <w:r>
              <w:t xml:space="preserve">     </w:t>
            </w:r>
            <w:r w:rsidRPr="0014013C" w:rsidR="007F0CED">
              <w:t>$24.98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4013C" w:rsidR="007F0CED" w:rsidP="001528AD" w:rsidRDefault="007F0CED" w14:paraId="4C28124D" w14:textId="4F91DEB8">
            <w:pPr>
              <w:jc w:val="center"/>
            </w:pPr>
            <w:r w:rsidRPr="0014013C">
              <w:t>$</w:t>
            </w:r>
            <w:r w:rsidR="00D5739B">
              <w:t>1249.00</w:t>
            </w:r>
          </w:p>
        </w:tc>
      </w:tr>
      <w:tr w:rsidRPr="00D63753" w:rsidR="007F0CED" w:rsidTr="0014013C" w14:paraId="4D729C20" w14:textId="77777777">
        <w:trPr>
          <w:trHeight w:val="288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63753" w:rsidR="007F0CED" w:rsidP="005F44AE" w:rsidRDefault="007F0CED" w14:paraId="5E7D4D20" w14:textId="77777777"/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4013C" w:rsidR="007F0CED" w:rsidP="005F44AE" w:rsidRDefault="007F0CED" w14:paraId="08049E8B" w14:textId="77777777"/>
        </w:tc>
        <w:tc>
          <w:tcPr>
            <w:tcW w:w="2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4013C" w:rsidR="007F0CED" w:rsidP="005F44AE" w:rsidRDefault="007F0CED" w14:paraId="3442ECC6" w14:textId="77777777"/>
        </w:tc>
        <w:tc>
          <w:tcPr>
            <w:tcW w:w="1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4013C" w:rsidR="007F0CED" w:rsidP="005F44AE" w:rsidRDefault="007F0CED" w14:paraId="06823D34" w14:textId="77777777"/>
        </w:tc>
      </w:tr>
      <w:tr w:rsidR="0014013C" w:rsidTr="0014013C" w14:paraId="7762BB0F" w14:textId="77777777">
        <w:trPr>
          <w:trHeight w:val="304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63753" w:rsidR="0014013C" w:rsidP="0014013C" w:rsidRDefault="0014013C" w14:paraId="40DC6638" w14:textId="77777777">
            <w:pPr>
              <w:rPr>
                <w:b/>
                <w:bCs/>
              </w:rPr>
            </w:pPr>
            <w:r w:rsidRPr="00D63753">
              <w:rPr>
                <w:b/>
                <w:bCs/>
              </w:rPr>
              <w:t>Totals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F5950" w:rsidR="0014013C" w:rsidP="0014013C" w:rsidRDefault="00FF5950" w14:paraId="624A5014" w14:textId="0021FE0C">
            <w:pPr>
              <w:rPr>
                <w:b/>
                <w:bCs/>
              </w:rPr>
            </w:pPr>
            <w:r>
              <w:t xml:space="preserve">   </w:t>
            </w:r>
            <w:r w:rsidR="008A306F">
              <w:t xml:space="preserve">    </w:t>
            </w:r>
            <w:r w:rsidR="00FD3B6D">
              <w:rPr>
                <w:b/>
                <w:bCs/>
              </w:rPr>
              <w:t>50</w:t>
            </w:r>
          </w:p>
        </w:tc>
        <w:tc>
          <w:tcPr>
            <w:tcW w:w="2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4013C" w:rsidR="0014013C" w:rsidP="0014013C" w:rsidRDefault="00FF5950" w14:paraId="57EEF205" w14:textId="3BEC7DEB">
            <w:r>
              <w:t xml:space="preserve">      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5739B" w:rsidR="0014013C" w:rsidP="001528AD" w:rsidRDefault="00D5739B" w14:paraId="04C79318" w14:textId="4578AF88">
            <w:pPr>
              <w:jc w:val="center"/>
              <w:rPr>
                <w:b/>
                <w:bCs/>
              </w:rPr>
            </w:pPr>
            <w:r w:rsidRPr="00D5739B">
              <w:rPr>
                <w:b/>
                <w:bCs/>
              </w:rPr>
              <w:t>$1249.00</w:t>
            </w:r>
          </w:p>
        </w:tc>
      </w:tr>
    </w:tbl>
    <w:p w:rsidRPr="00CB0039" w:rsidR="007F0CED" w:rsidP="007F0CED" w:rsidRDefault="007F0CED" w14:paraId="57CE97BA" w14:textId="77777777">
      <w:pPr>
        <w:rPr>
          <w:kern w:val="36"/>
          <w:sz w:val="20"/>
          <w:szCs w:val="20"/>
        </w:rPr>
      </w:pPr>
      <w:r w:rsidRPr="00CB0039">
        <w:rPr>
          <w:kern w:val="36"/>
          <w:sz w:val="20"/>
          <w:szCs w:val="20"/>
        </w:rPr>
        <w:t>*BLS National Occupational Employment and Wage Estimates</w:t>
      </w:r>
    </w:p>
    <w:p w:rsidR="007F0CED" w:rsidP="007F0CED" w:rsidRDefault="00025209" w14:paraId="2B9F90BD" w14:textId="77777777">
      <w:pPr>
        <w:rPr>
          <w:sz w:val="18"/>
          <w:szCs w:val="18"/>
        </w:rPr>
      </w:pPr>
      <w:hyperlink w:history="1" r:id="rId7">
        <w:r w:rsidRPr="007F2850" w:rsidR="007F0CED">
          <w:rPr>
            <w:rStyle w:val="Hyperlink"/>
            <w:kern w:val="36"/>
            <w:sz w:val="20"/>
            <w:szCs w:val="20"/>
          </w:rPr>
          <w:t>https://www.bls.gov/oes/current/oes_nat.htm</w:t>
        </w:r>
      </w:hyperlink>
      <w:r w:rsidR="007F0CED">
        <w:rPr>
          <w:kern w:val="36"/>
          <w:sz w:val="20"/>
          <w:szCs w:val="20"/>
        </w:rPr>
        <w:t xml:space="preserve"> </w:t>
      </w:r>
    </w:p>
    <w:p w:rsidRPr="009A036B" w:rsidR="007F0CED" w:rsidP="007F0CED" w:rsidRDefault="007F0CED" w14:paraId="23807828" w14:textId="77777777"/>
    <w:p w:rsidRPr="00293BBD" w:rsidR="007F0CED" w:rsidP="007F0CED" w:rsidRDefault="007F0CED" w14:paraId="128E53AD" w14:textId="05E56EF0">
      <w:pPr>
        <w:rPr>
          <w:u w:val="single"/>
        </w:rPr>
      </w:pPr>
      <w:r w:rsidRPr="005A558D">
        <w:rPr>
          <w:b/>
        </w:rPr>
        <w:t xml:space="preserve">FEDERAL COST:  </w:t>
      </w:r>
      <w:r w:rsidRPr="005A558D">
        <w:t xml:space="preserve">The estimated annual cost to the Federal government is: </w:t>
      </w:r>
      <w:r w:rsidRPr="00191B7F">
        <w:rPr>
          <w:u w:val="single"/>
        </w:rPr>
        <w:t>$</w:t>
      </w:r>
      <w:r w:rsidRPr="006C3602" w:rsidR="006C3602">
        <w:rPr>
          <w:b/>
          <w:u w:val="single"/>
        </w:rPr>
        <w:t>8229</w:t>
      </w:r>
      <w:r w:rsidRPr="006C3602" w:rsidR="00B74C6B">
        <w:rPr>
          <w:b/>
          <w:u w:val="single"/>
        </w:rPr>
        <w:t>.</w:t>
      </w:r>
      <w:r w:rsidRPr="006C3602" w:rsidR="006C3602">
        <w:rPr>
          <w:b/>
          <w:u w:val="single"/>
        </w:rPr>
        <w:t>95</w:t>
      </w:r>
    </w:p>
    <w:p w:rsidRPr="009A036B" w:rsidR="007F0CED" w:rsidP="007F0CED" w:rsidRDefault="007F0CED" w14:paraId="792CCFB6" w14:textId="77777777"/>
    <w:tbl>
      <w:tblPr>
        <w:tblW w:w="95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810"/>
        <w:gridCol w:w="1440"/>
        <w:gridCol w:w="990"/>
        <w:gridCol w:w="1170"/>
        <w:gridCol w:w="1224"/>
      </w:tblGrid>
      <w:tr w:rsidRPr="009A036B" w:rsidR="007F0CED" w:rsidTr="009C1553" w14:paraId="630B3170" w14:textId="77777777">
        <w:trPr>
          <w:cantSplit/>
          <w:trHeight w:val="900"/>
        </w:trPr>
        <w:tc>
          <w:tcPr>
            <w:tcW w:w="3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7F0CED" w:rsidP="005F44AE" w:rsidRDefault="007F0CED" w14:paraId="47297E57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7F0CED" w:rsidP="005F44AE" w:rsidRDefault="007F0CED" w14:paraId="1DE0A7F3" w14:textId="77777777">
            <w:pPr>
              <w:rPr>
                <w:b/>
                <w:bCs/>
              </w:rPr>
            </w:pPr>
          </w:p>
          <w:p w:rsidRPr="009A036B" w:rsidR="007F0CED" w:rsidP="005F44AE" w:rsidRDefault="007F0CED" w14:paraId="4E97CEA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7F0CED" w:rsidP="005F44AE" w:rsidRDefault="007F0CED" w14:paraId="30E07B9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420358">
              <w:rPr>
                <w:b/>
                <w:bCs/>
              </w:rPr>
              <w:t>*</w:t>
            </w:r>
            <w:r w:rsidR="00EA25B1">
              <w:rPr>
                <w:b/>
                <w:bCs/>
              </w:rPr>
              <w:t>*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7F0CED" w:rsidP="00AB7CC9" w:rsidRDefault="007F0CED" w14:paraId="2EF156C6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7F0CED" w:rsidP="005F44AE" w:rsidRDefault="007F0CED" w14:paraId="7B9AAF6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2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7F0CED" w:rsidP="005F44AE" w:rsidRDefault="007F0CED" w14:paraId="7847516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7F0CED" w:rsidTr="009C1553" w14:paraId="021B0CC3" w14:textId="77777777">
        <w:trPr>
          <w:cantSplit/>
          <w:trHeight w:val="340"/>
        </w:trPr>
        <w:tc>
          <w:tcPr>
            <w:tcW w:w="3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73AE0" w:rsidR="007F0CED" w:rsidP="005F44AE" w:rsidRDefault="007F0CED" w14:paraId="3F747F1D" w14:textId="77777777">
            <w:pPr>
              <w:rPr>
                <w:b/>
              </w:rPr>
            </w:pPr>
            <w:r w:rsidRPr="00F73AE0">
              <w:rPr>
                <w:b/>
              </w:rPr>
              <w:t>Federal Oversight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73AE0" w:rsidR="007F0CED" w:rsidP="005F44AE" w:rsidRDefault="007F0CED" w14:paraId="733D44D0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A05FB" w:rsidR="007F0CED" w:rsidP="005F44AE" w:rsidRDefault="007F0CED" w14:paraId="1085D222" w14:textId="77777777">
            <w:pPr>
              <w:rPr>
                <w:highlight w:val="yellow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A05FB" w:rsidR="007F0CED" w:rsidP="00AB7CC9" w:rsidRDefault="007F0CED" w14:paraId="78DB0B7C" w14:textId="77777777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AA05FB" w:rsidR="007F0CED" w:rsidP="005F44AE" w:rsidRDefault="007F0CED" w14:paraId="0654898A" w14:textId="77777777">
            <w:pPr>
              <w:rPr>
                <w:highlight w:val="yellow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A05FB" w:rsidR="007F0CED" w:rsidP="005F44AE" w:rsidRDefault="007F0CED" w14:paraId="742D1F6A" w14:textId="77777777">
            <w:pPr>
              <w:jc w:val="center"/>
              <w:rPr>
                <w:highlight w:val="yellow"/>
              </w:rPr>
            </w:pPr>
          </w:p>
        </w:tc>
      </w:tr>
      <w:tr w:rsidRPr="009A036B" w:rsidR="007F0CED" w:rsidTr="009C1553" w14:paraId="2D754689" w14:textId="77777777">
        <w:trPr>
          <w:cantSplit/>
          <w:trHeight w:val="300"/>
        </w:trPr>
        <w:tc>
          <w:tcPr>
            <w:tcW w:w="3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F73AE0" w:rsidR="007F0CED" w:rsidP="005F44AE" w:rsidRDefault="007F0CED" w14:paraId="62C55401" w14:textId="77777777">
            <w:r w:rsidRPr="00F73AE0">
              <w:t>Technical Information Specialist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F73AE0" w:rsidR="007F0CED" w:rsidP="005F44AE" w:rsidRDefault="0095384A" w14:paraId="473488ED" w14:textId="77777777">
            <w:pPr>
              <w:jc w:val="center"/>
            </w:pPr>
            <w:r w:rsidRPr="00F73AE0">
              <w:t>12</w:t>
            </w:r>
            <w:r w:rsidRPr="00F73AE0" w:rsidR="007F0CED">
              <w:t>/</w:t>
            </w:r>
            <w:r w:rsidRPr="00F73AE0" w:rsidR="00F73AE0"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00A07" w:rsidR="007F0CED" w:rsidP="005F44AE" w:rsidRDefault="007F0CED" w14:paraId="4575BF6B" w14:textId="77777777">
            <w:pPr>
              <w:jc w:val="center"/>
            </w:pPr>
            <w:r w:rsidRPr="00300A07">
              <w:t>$</w:t>
            </w:r>
            <w:r w:rsidRPr="00300A07" w:rsidR="00820202">
              <w:t>89,213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00A07" w:rsidR="007F0CED" w:rsidP="00AB7CC9" w:rsidRDefault="00300A07" w14:paraId="513D451C" w14:textId="43F35E93">
            <w:pPr>
              <w:jc w:val="center"/>
            </w:pPr>
            <w:r w:rsidRPr="00300A07">
              <w:t>1</w:t>
            </w:r>
            <w:r w:rsidRPr="00300A07" w:rsidR="007F0CED">
              <w:t>%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300A07" w:rsidR="007F0CED" w:rsidP="005F44AE" w:rsidRDefault="007F0CED" w14:paraId="369129D3" w14:textId="77777777">
            <w:pPr>
              <w:jc w:val="center"/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00A07" w:rsidR="007F0CED" w:rsidP="00A02E2F" w:rsidRDefault="007F0CED" w14:paraId="79FE57A5" w14:textId="2604223F">
            <w:pPr>
              <w:jc w:val="center"/>
            </w:pPr>
            <w:r w:rsidRPr="00300A07">
              <w:t>$</w:t>
            </w:r>
            <w:r w:rsidRPr="00300A07" w:rsidR="00300A07">
              <w:t>892.13</w:t>
            </w:r>
          </w:p>
        </w:tc>
      </w:tr>
      <w:tr w:rsidRPr="009A036B" w:rsidR="007F0CED" w:rsidTr="009C1553" w14:paraId="1C65DC70" w14:textId="77777777">
        <w:trPr>
          <w:cantSplit/>
          <w:trHeight w:val="300"/>
        </w:trPr>
        <w:tc>
          <w:tcPr>
            <w:tcW w:w="3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A05FB" w:rsidR="007F0CED" w:rsidP="005F44AE" w:rsidRDefault="007F0CED" w14:paraId="071FB756" w14:textId="77777777">
            <w:pPr>
              <w:rPr>
                <w:highlight w:val="yellow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A05FB" w:rsidR="007F0CED" w:rsidP="005F44AE" w:rsidRDefault="007F0CED" w14:paraId="66C90F3E" w14:textId="77777777">
            <w:pPr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A05FB" w:rsidR="007F0CED" w:rsidP="005F44AE" w:rsidRDefault="007F0CED" w14:paraId="4A5AB5C8" w14:textId="77777777">
            <w:pPr>
              <w:rPr>
                <w:highlight w:val="yellow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A05FB" w:rsidR="007F0CED" w:rsidP="00AB7CC9" w:rsidRDefault="007F0CED" w14:paraId="14FCA7F4" w14:textId="77777777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AA05FB" w:rsidR="007F0CED" w:rsidP="005F44AE" w:rsidRDefault="007F0CED" w14:paraId="3BC3FD81" w14:textId="77777777">
            <w:pPr>
              <w:rPr>
                <w:highlight w:val="yellow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A05FB" w:rsidR="007F0CED" w:rsidP="00AC7E93" w:rsidRDefault="007F0CED" w14:paraId="68E10ABD" w14:textId="77777777">
            <w:pPr>
              <w:jc w:val="right"/>
              <w:rPr>
                <w:highlight w:val="yellow"/>
              </w:rPr>
            </w:pPr>
          </w:p>
        </w:tc>
      </w:tr>
      <w:tr w:rsidRPr="009A036B" w:rsidR="007F0CED" w:rsidTr="009C1553" w14:paraId="68FFE202" w14:textId="77777777">
        <w:trPr>
          <w:cantSplit/>
          <w:trHeight w:val="300"/>
        </w:trPr>
        <w:tc>
          <w:tcPr>
            <w:tcW w:w="3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22E4C" w:rsidR="007F0CED" w:rsidP="005F44AE" w:rsidRDefault="007F0CED" w14:paraId="0AC67E1F" w14:textId="77777777">
            <w:pPr>
              <w:rPr>
                <w:b/>
              </w:rPr>
            </w:pPr>
            <w:r w:rsidRPr="00822E4C">
              <w:rPr>
                <w:b/>
              </w:rPr>
              <w:t>Contractor Cost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822E4C" w:rsidR="007F0CED" w:rsidP="005F44AE" w:rsidRDefault="007F0CED" w14:paraId="7BE11F09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22E4C" w:rsidR="007F0CED" w:rsidP="005F44AE" w:rsidRDefault="007F0CED" w14:paraId="067089D2" w14:textId="77777777"/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22E4C" w:rsidR="007F0CED" w:rsidP="00AB7CC9" w:rsidRDefault="007F0CED" w14:paraId="2663DFFC" w14:textId="77777777"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22E4C" w:rsidR="007F0CED" w:rsidP="005F44AE" w:rsidRDefault="007F0CED" w14:paraId="60947DD8" w14:textId="77777777"/>
        </w:tc>
        <w:tc>
          <w:tcPr>
            <w:tcW w:w="1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22E4C" w:rsidR="007F0CED" w:rsidP="00AC7E93" w:rsidRDefault="007F0CED" w14:paraId="3BACA342" w14:textId="77777777">
            <w:pPr>
              <w:jc w:val="right"/>
            </w:pPr>
          </w:p>
        </w:tc>
      </w:tr>
      <w:tr w:rsidRPr="009A036B" w:rsidR="00E66977" w:rsidTr="00D02FCF" w14:paraId="3CA015B9" w14:textId="77777777">
        <w:trPr>
          <w:cantSplit/>
          <w:trHeight w:val="300"/>
        </w:trPr>
        <w:tc>
          <w:tcPr>
            <w:tcW w:w="3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22E4C" w:rsidR="00E66977" w:rsidP="00E66977" w:rsidRDefault="008A306F" w14:paraId="3B8E480F" w14:textId="4F43E50F">
            <w:r>
              <w:t>P</w:t>
            </w:r>
            <w:r w:rsidRPr="00822E4C" w:rsidR="00E66977">
              <w:t>roject Manager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822E4C" w:rsidR="00E66977" w:rsidP="00E66977" w:rsidRDefault="00E66977" w14:paraId="5C6F3F6A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00A07" w:rsidR="00E66977" w:rsidP="00E66977" w:rsidRDefault="00E66977" w14:paraId="32E0A8CA" w14:textId="4856D8E3">
            <w:r w:rsidRPr="00300A07">
              <w:t xml:space="preserve">$326,352.00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300A07" w:rsidR="00E66977" w:rsidP="00AB7CC9" w:rsidRDefault="00300A07" w14:paraId="6FB81AB5" w14:textId="00D65BF4">
            <w:pPr>
              <w:jc w:val="center"/>
            </w:pPr>
            <w:r w:rsidRPr="00300A07">
              <w:t>1</w:t>
            </w:r>
            <w:r w:rsidRPr="00300A07" w:rsidR="00E66977">
              <w:t>%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00A07" w:rsidR="00E66977" w:rsidP="00E66977" w:rsidRDefault="00E66977" w14:paraId="04E57CFB" w14:textId="77777777"/>
        </w:tc>
        <w:tc>
          <w:tcPr>
            <w:tcW w:w="1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00A07" w:rsidR="00E66977" w:rsidP="008553EF" w:rsidRDefault="00E66977" w14:paraId="72F859F6" w14:textId="65FA0658">
            <w:pPr>
              <w:jc w:val="center"/>
            </w:pPr>
            <w:r w:rsidRPr="00300A07">
              <w:t>$</w:t>
            </w:r>
            <w:r w:rsidRPr="00300A07" w:rsidR="00300A07">
              <w:t>3263.52</w:t>
            </w:r>
          </w:p>
        </w:tc>
      </w:tr>
      <w:tr w:rsidRPr="008A306F" w:rsidR="008A306F" w:rsidTr="006467A0" w14:paraId="08EE1D64" w14:textId="77777777">
        <w:trPr>
          <w:cantSplit/>
          <w:trHeight w:val="300"/>
        </w:trPr>
        <w:tc>
          <w:tcPr>
            <w:tcW w:w="3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A05FB" w:rsidR="008A306F" w:rsidP="008A306F" w:rsidRDefault="008A306F" w14:paraId="2AEFD142" w14:textId="333E9808">
            <w:pPr>
              <w:rPr>
                <w:highlight w:val="yellow"/>
              </w:rPr>
            </w:pPr>
            <w:r w:rsidRPr="00822E4C">
              <w:t>Reengineering Specialist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EAAAA"/>
          </w:tcPr>
          <w:p w:rsidRPr="00AA05FB" w:rsidR="008A306F" w:rsidP="008A306F" w:rsidRDefault="008A306F" w14:paraId="4D3BA618" w14:textId="77777777">
            <w:pPr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A306F" w:rsidR="008A306F" w:rsidP="008A306F" w:rsidRDefault="008A306F" w14:paraId="045FCDC0" w14:textId="4CB4AF1B">
            <w:r w:rsidRPr="008A306F">
              <w:t>$203,715.20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A306F" w:rsidR="008A306F" w:rsidP="008A306F" w:rsidRDefault="008A306F" w14:paraId="6A64E8DC" w14:textId="371BFDDF">
            <w:r w:rsidRPr="008A306F">
              <w:t xml:space="preserve">  </w:t>
            </w:r>
            <w:r w:rsidR="00EA64D4">
              <w:t xml:space="preserve"> </w:t>
            </w:r>
            <w:r w:rsidRPr="008A306F">
              <w:t xml:space="preserve"> 2%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0C44DF" w:rsidR="008A306F" w:rsidP="008A306F" w:rsidRDefault="008A306F" w14:paraId="3C461CE9" w14:textId="5EB3603C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                    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A306F" w:rsidR="008A306F" w:rsidP="008553EF" w:rsidRDefault="008A306F" w14:paraId="68CFDA14" w14:textId="1DE6AFBA">
            <w:pPr>
              <w:jc w:val="center"/>
            </w:pPr>
            <w:r w:rsidRPr="008A306F">
              <w:t xml:space="preserve">$4074.30  </w:t>
            </w:r>
          </w:p>
        </w:tc>
      </w:tr>
      <w:tr w:rsidRPr="00822E4C" w:rsidR="008A306F" w:rsidTr="006467A0" w14:paraId="0612392E" w14:textId="77777777">
        <w:trPr>
          <w:cantSplit/>
          <w:trHeight w:val="300"/>
        </w:trPr>
        <w:tc>
          <w:tcPr>
            <w:tcW w:w="3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A05FB" w:rsidR="008A306F" w:rsidP="008A306F" w:rsidRDefault="00EA64D4" w14:paraId="0DB54170" w14:textId="733E464D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EAAAA"/>
          </w:tcPr>
          <w:p w:rsidRPr="00AA05FB" w:rsidR="008A306F" w:rsidP="008A306F" w:rsidRDefault="008A306F" w14:paraId="7D9C1C75" w14:textId="77777777">
            <w:pPr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EAAA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C44DF" w:rsidR="008A306F" w:rsidP="008A306F" w:rsidRDefault="008A306F" w14:paraId="68FCAC3D" w14:textId="77777777">
            <w:pPr>
              <w:rPr>
                <w:highlight w:val="yellow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EAAA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C44DF" w:rsidR="008A306F" w:rsidP="008A306F" w:rsidRDefault="008A306F" w14:paraId="40688431" w14:textId="77777777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EAAAA"/>
          </w:tcPr>
          <w:p w:rsidRPr="000C44DF" w:rsidR="008A306F" w:rsidP="008A306F" w:rsidRDefault="008A306F" w14:paraId="04A41216" w14:textId="77777777">
            <w:pPr>
              <w:rPr>
                <w:highlight w:val="yellow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0C44DF" w:rsidR="008A306F" w:rsidP="008A306F" w:rsidRDefault="008A306F" w14:paraId="25569802" w14:textId="77777777">
            <w:pPr>
              <w:jc w:val="right"/>
              <w:rPr>
                <w:highlight w:val="yellow"/>
              </w:rPr>
            </w:pPr>
            <w:r w:rsidRPr="000C44DF">
              <w:rPr>
                <w:highlight w:val="yellow"/>
              </w:rPr>
              <w:t xml:space="preserve">    </w:t>
            </w:r>
          </w:p>
        </w:tc>
      </w:tr>
      <w:tr w:rsidRPr="009A036B" w:rsidR="008A306F" w:rsidTr="009C1553" w14:paraId="36929DD3" w14:textId="77777777">
        <w:trPr>
          <w:cantSplit/>
          <w:trHeight w:val="300"/>
        </w:trPr>
        <w:tc>
          <w:tcPr>
            <w:tcW w:w="3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D3793" w:rsidR="008A306F" w:rsidP="008A306F" w:rsidRDefault="008A306F" w14:paraId="042852E3" w14:textId="77777777">
            <w:r w:rsidRPr="005D3793">
              <w:t>Travel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5D3793" w:rsidR="008A306F" w:rsidP="008A306F" w:rsidRDefault="008A306F" w14:paraId="1A007249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C44DF" w:rsidR="008A306F" w:rsidP="008A306F" w:rsidRDefault="008A306F" w14:paraId="1E2D0741" w14:textId="77777777">
            <w:pPr>
              <w:rPr>
                <w:highlight w:val="yellow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C44DF" w:rsidR="008A306F" w:rsidP="008A306F" w:rsidRDefault="008A306F" w14:paraId="407C0CF3" w14:textId="77777777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0C44DF" w:rsidR="008A306F" w:rsidP="008A306F" w:rsidRDefault="008A306F" w14:paraId="720992ED" w14:textId="77777777">
            <w:pPr>
              <w:rPr>
                <w:highlight w:val="yellow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0971FF" w:rsidR="008A306F" w:rsidP="008A306F" w:rsidRDefault="008A306F" w14:paraId="74568754" w14:textId="77777777">
            <w:r w:rsidRPr="000971FF">
              <w:t xml:space="preserve">    N/A</w:t>
            </w:r>
          </w:p>
        </w:tc>
      </w:tr>
      <w:tr w:rsidRPr="009A036B" w:rsidR="008A306F" w:rsidTr="009C1553" w14:paraId="23C4D9A8" w14:textId="77777777">
        <w:trPr>
          <w:cantSplit/>
          <w:trHeight w:val="300"/>
        </w:trPr>
        <w:tc>
          <w:tcPr>
            <w:tcW w:w="3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D3793" w:rsidR="008A306F" w:rsidP="008A306F" w:rsidRDefault="008A306F" w14:paraId="31BD6851" w14:textId="77777777">
            <w:r w:rsidRPr="005D3793">
              <w:t>Other Cost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5D3793" w:rsidR="008A306F" w:rsidP="008A306F" w:rsidRDefault="008A306F" w14:paraId="4A57BBE6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C44DF" w:rsidR="008A306F" w:rsidP="008A306F" w:rsidRDefault="008A306F" w14:paraId="22D0438B" w14:textId="77777777">
            <w:pPr>
              <w:rPr>
                <w:highlight w:val="yellow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C44DF" w:rsidR="008A306F" w:rsidP="008A306F" w:rsidRDefault="008A306F" w14:paraId="2ABBEEEF" w14:textId="77777777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0C44DF" w:rsidR="008A306F" w:rsidP="008A306F" w:rsidRDefault="008A306F" w14:paraId="06CA0C96" w14:textId="77777777">
            <w:pPr>
              <w:rPr>
                <w:highlight w:val="yellow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0971FF" w:rsidR="008A306F" w:rsidP="008A306F" w:rsidRDefault="008A306F" w14:paraId="10518E18" w14:textId="77777777">
            <w:r w:rsidRPr="000971FF">
              <w:t xml:space="preserve">    N/A</w:t>
            </w:r>
          </w:p>
        </w:tc>
      </w:tr>
      <w:tr w:rsidRPr="00EA72C7" w:rsidR="008A306F" w:rsidTr="00D72233" w14:paraId="38E92846" w14:textId="77777777">
        <w:trPr>
          <w:cantSplit/>
          <w:trHeight w:val="300"/>
        </w:trPr>
        <w:tc>
          <w:tcPr>
            <w:tcW w:w="388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22E4C" w:rsidR="008A306F" w:rsidP="008A306F" w:rsidRDefault="008A306F" w14:paraId="51DEB894" w14:textId="77777777">
            <w:pPr>
              <w:rPr>
                <w:b/>
                <w:bCs/>
              </w:rPr>
            </w:pPr>
            <w:r w:rsidRPr="00822E4C">
              <w:rPr>
                <w:b/>
              </w:rPr>
              <w:t>Total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</w:tcPr>
          <w:p w:rsidRPr="00822E4C" w:rsidR="008A306F" w:rsidP="008A306F" w:rsidRDefault="008A306F" w14:paraId="685BE898" w14:textId="77777777"/>
        </w:tc>
        <w:tc>
          <w:tcPr>
            <w:tcW w:w="14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0C44DF" w:rsidR="008A306F" w:rsidP="008A306F" w:rsidRDefault="008A306F" w14:paraId="28F6FF77" w14:textId="77777777">
            <w:pPr>
              <w:rPr>
                <w:highlight w:val="yellow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C44DF" w:rsidR="008A306F" w:rsidP="008A306F" w:rsidRDefault="008A306F" w14:paraId="26B32F74" w14:textId="7777777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</w:tcPr>
          <w:p w:rsidRPr="000C44DF" w:rsidR="008A306F" w:rsidP="008A306F" w:rsidRDefault="008A306F" w14:paraId="433049F6" w14:textId="77777777">
            <w:pPr>
              <w:rPr>
                <w:b/>
                <w:highlight w:val="yellow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 w:rsidRPr="006C3602" w:rsidR="008A306F" w:rsidP="008A306F" w:rsidRDefault="008A306F" w14:paraId="2E922D86" w14:textId="77E493F2">
            <w:pPr>
              <w:rPr>
                <w:b/>
              </w:rPr>
            </w:pPr>
            <w:r w:rsidRPr="006C3602">
              <w:rPr>
                <w:b/>
              </w:rPr>
              <w:t xml:space="preserve">  $8229.95</w:t>
            </w:r>
          </w:p>
        </w:tc>
      </w:tr>
      <w:tr w:rsidRPr="00EA72C7" w:rsidR="00D72233" w:rsidTr="004A371F" w14:paraId="11D1E107" w14:textId="77777777">
        <w:trPr>
          <w:cantSplit/>
          <w:trHeight w:val="300"/>
        </w:trPr>
        <w:tc>
          <w:tcPr>
            <w:tcW w:w="3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22E4C" w:rsidR="00D72233" w:rsidP="008A306F" w:rsidRDefault="00D72233" w14:paraId="58740BCF" w14:textId="77777777">
            <w:pPr>
              <w:rPr>
                <w:b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22E4C" w:rsidR="00D72233" w:rsidP="008A306F" w:rsidRDefault="00D72233" w14:paraId="76F5FBDB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C44DF" w:rsidR="00D72233" w:rsidP="008A306F" w:rsidRDefault="00D72233" w14:paraId="55CC03D5" w14:textId="77777777">
            <w:pPr>
              <w:rPr>
                <w:highlight w:val="yellow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0C44DF" w:rsidR="00D72233" w:rsidP="008A306F" w:rsidRDefault="00D72233" w14:paraId="0EBBE536" w14:textId="7777777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0C44DF" w:rsidR="00D72233" w:rsidP="008A306F" w:rsidRDefault="00D72233" w14:paraId="5955127F" w14:textId="77777777">
            <w:pPr>
              <w:rPr>
                <w:b/>
                <w:highlight w:val="yellow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6C3602" w:rsidR="00D72233" w:rsidP="008A306F" w:rsidRDefault="00D72233" w14:paraId="2FB36FB9" w14:textId="77777777">
            <w:pPr>
              <w:rPr>
                <w:b/>
              </w:rPr>
            </w:pPr>
          </w:p>
        </w:tc>
      </w:tr>
    </w:tbl>
    <w:p w:rsidRPr="007D6EFC" w:rsidR="00420358" w:rsidP="007D6EFC" w:rsidRDefault="00EA25B1" w14:paraId="135368E5" w14:textId="77777777">
      <w:pPr>
        <w:pStyle w:val="PlainText"/>
      </w:pPr>
      <w:bookmarkStart w:name="_GoBack" w:id="0"/>
      <w:bookmarkEnd w:id="0"/>
      <w:r>
        <w:rPr>
          <w:bCs/>
          <w:color w:val="000000"/>
          <w:sz w:val="20"/>
          <w:szCs w:val="20"/>
        </w:rPr>
        <w:t>*</w:t>
      </w:r>
      <w:r w:rsidRPr="00420358" w:rsidR="007F0CED">
        <w:rPr>
          <w:bCs/>
          <w:color w:val="000000"/>
          <w:sz w:val="20"/>
          <w:szCs w:val="20"/>
        </w:rPr>
        <w:t>*</w:t>
      </w:r>
      <w:r w:rsidR="00420358">
        <w:rPr>
          <w:bCs/>
          <w:color w:val="000000"/>
          <w:sz w:val="20"/>
          <w:szCs w:val="20"/>
        </w:rPr>
        <w:t>Federal salary is</w:t>
      </w:r>
      <w:r w:rsidRPr="00420358" w:rsidR="007F0CED">
        <w:rPr>
          <w:bCs/>
          <w:color w:val="000000"/>
          <w:sz w:val="20"/>
          <w:szCs w:val="20"/>
        </w:rPr>
        <w:t xml:space="preserve"> from</w:t>
      </w:r>
      <w:r w:rsidRPr="00420358" w:rsidR="007F0CED">
        <w:rPr>
          <w:color w:val="000000"/>
          <w:sz w:val="20"/>
          <w:szCs w:val="20"/>
        </w:rPr>
        <w:t xml:space="preserve"> </w:t>
      </w:r>
      <w:hyperlink w:history="1" r:id="rId8">
        <w:r w:rsidRPr="00D3296D" w:rsidR="00E13060">
          <w:rPr>
            <w:rStyle w:val="Hyperlink"/>
            <w:sz w:val="20"/>
            <w:szCs w:val="20"/>
          </w:rPr>
          <w:t>https://www.opm.gov/policy-data-oversight/pay-leave/salaries-wages/salary-tables/20Tables/html/DCB.aspx</w:t>
        </w:r>
      </w:hyperlink>
      <w:r w:rsidR="00E13060">
        <w:rPr>
          <w:color w:val="000000"/>
          <w:sz w:val="20"/>
          <w:szCs w:val="20"/>
        </w:rPr>
        <w:t xml:space="preserve"> </w:t>
      </w:r>
      <w:r w:rsidR="007D6EFC">
        <w:t>and c</w:t>
      </w:r>
      <w:r w:rsidRPr="00420358" w:rsidR="00420358">
        <w:rPr>
          <w:color w:val="002060"/>
          <w:sz w:val="20"/>
          <w:szCs w:val="20"/>
        </w:rPr>
        <w:t xml:space="preserve">ontractor rates are NITAAC/eGOS. </w:t>
      </w:r>
    </w:p>
    <w:p w:rsidRPr="004143E4" w:rsidR="007F0CED" w:rsidP="007F0CED" w:rsidRDefault="007F0CED" w14:paraId="01EBE4A6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="00ED6492" w:rsidRDefault="00ED6492" w14:paraId="51AF6468" w14:textId="77777777">
      <w:pPr>
        <w:rPr>
          <w:b/>
          <w:bCs/>
          <w:u w:val="single"/>
        </w:rPr>
      </w:pPr>
    </w:p>
    <w:p w:rsidR="0069403B" w:rsidP="00F06866" w:rsidRDefault="00ED6492" w14:paraId="50ABDB2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6C032AD3" w14:textId="77777777">
      <w:pPr>
        <w:rPr>
          <w:b/>
        </w:rPr>
      </w:pPr>
    </w:p>
    <w:p w:rsidR="00F06866" w:rsidP="00F06866" w:rsidRDefault="00636621" w14:paraId="508EE1A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1474A1F6" w14:textId="411C224D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17BFF">
        <w:t xml:space="preserve"> ]</w:t>
      </w:r>
      <w:r w:rsidRPr="00B424B7">
        <w:t xml:space="preserve"> Yes</w:t>
      </w:r>
      <w:r>
        <w:tab/>
        <w:t>[</w:t>
      </w:r>
      <w:r w:rsidR="00E17BFF">
        <w:t>X</w:t>
      </w:r>
      <w:r>
        <w:t>] No</w:t>
      </w:r>
    </w:p>
    <w:p w:rsidR="00636621" w:rsidP="00636621" w:rsidRDefault="00636621" w14:paraId="5976145C" w14:textId="77777777">
      <w:pPr>
        <w:pStyle w:val="ListParagraph"/>
      </w:pPr>
    </w:p>
    <w:p w:rsidR="00636621" w:rsidP="001B0AAA" w:rsidRDefault="00636621" w14:paraId="21F7FDE4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E17BFF" w:rsidP="00E17BFF" w:rsidRDefault="00E17BFF" w14:paraId="64FEE549" w14:textId="77777777"/>
    <w:p w:rsidR="00E17BFF" w:rsidP="00E17BFF" w:rsidRDefault="00E17BFF" w14:paraId="53B07F13" w14:textId="09E7BD25">
      <w:r>
        <w:t xml:space="preserve">The </w:t>
      </w:r>
      <w:r w:rsidR="001242B3">
        <w:t xml:space="preserve">NLM identified </w:t>
      </w:r>
      <w:r>
        <w:t>individuals will be selected users of the C</w:t>
      </w:r>
      <w:r w:rsidR="001242B3">
        <w:t xml:space="preserve">ommon </w:t>
      </w:r>
      <w:r>
        <w:t>D</w:t>
      </w:r>
      <w:r w:rsidR="001242B3">
        <w:t xml:space="preserve">ata </w:t>
      </w:r>
      <w:r>
        <w:t>E</w:t>
      </w:r>
      <w:r w:rsidR="001242B3">
        <w:t xml:space="preserve">lements </w:t>
      </w:r>
      <w:r>
        <w:t xml:space="preserve">system. </w:t>
      </w:r>
    </w:p>
    <w:p w:rsidR="00A403BB" w:rsidP="00A403BB" w:rsidRDefault="00A403BB" w14:paraId="41D3DFF5" w14:textId="77777777"/>
    <w:p w:rsidR="00A403BB" w:rsidP="00A403BB" w:rsidRDefault="00A403BB" w14:paraId="0C1906F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72DA480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D0C89C1" w14:textId="3FF2344E">
      <w:pPr>
        <w:ind w:left="720"/>
      </w:pPr>
      <w:r>
        <w:t>[</w:t>
      </w:r>
      <w:r w:rsidR="000C44DF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150DA75A" w14:textId="77777777">
      <w:pPr>
        <w:ind w:left="720"/>
      </w:pPr>
      <w:r>
        <w:t>[</w:t>
      </w:r>
      <w:r w:rsidR="00AA05FB">
        <w:t xml:space="preserve">  </w:t>
      </w:r>
      <w:r>
        <w:t>] Telephone</w:t>
      </w:r>
      <w:r>
        <w:tab/>
      </w:r>
    </w:p>
    <w:p w:rsidR="001B0AAA" w:rsidP="001B0AAA" w:rsidRDefault="00A403BB" w14:paraId="47D9F373" w14:textId="57D04CF4">
      <w:pPr>
        <w:ind w:left="720"/>
      </w:pPr>
      <w:r>
        <w:t>[</w:t>
      </w:r>
      <w:r w:rsidR="000C44DF">
        <w:t xml:space="preserve">  </w:t>
      </w:r>
      <w:r>
        <w:t>] In-person</w:t>
      </w:r>
      <w:r>
        <w:tab/>
      </w:r>
    </w:p>
    <w:p w:rsidR="001B0AAA" w:rsidP="001B0AAA" w:rsidRDefault="00A403BB" w14:paraId="0F5D4EC2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09A32300" w14:textId="399F432E">
      <w:pPr>
        <w:ind w:left="720"/>
      </w:pPr>
      <w:r w:rsidRPr="00584173">
        <w:t>[</w:t>
      </w:r>
      <w:r w:rsidR="000C44DF">
        <w:t xml:space="preserve">  </w:t>
      </w:r>
      <w:r w:rsidRPr="00584173">
        <w:t>] Other, Explain</w:t>
      </w:r>
      <w:r w:rsidRPr="00584173" w:rsidR="00AA05FB">
        <w:t xml:space="preserve">: </w:t>
      </w:r>
    </w:p>
    <w:p w:rsidR="00F24CFC" w:rsidP="00F24CFC" w:rsidRDefault="00F24CFC" w14:paraId="52826528" w14:textId="00C7B602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0C44DF">
        <w:t xml:space="preserve">  </w:t>
      </w:r>
      <w:r>
        <w:t>] Yes [</w:t>
      </w:r>
      <w:r w:rsidR="000C44DF">
        <w:t>X</w:t>
      </w:r>
      <w:r>
        <w:t>] No</w:t>
      </w:r>
    </w:p>
    <w:p w:rsidR="00F24CFC" w:rsidP="00F24CFC" w:rsidRDefault="00F24CFC" w14:paraId="6F6F852C" w14:textId="77777777">
      <w:pPr>
        <w:pStyle w:val="ListParagraph"/>
        <w:ind w:left="360"/>
      </w:pPr>
      <w:r>
        <w:t xml:space="preserve"> </w:t>
      </w:r>
    </w:p>
    <w:p w:rsidRPr="005D3BB4" w:rsidR="005D3BB4" w:rsidP="005D3BB4" w:rsidRDefault="00F24CFC" w14:paraId="5653E89D" w14:textId="5E7F6997">
      <w:r w:rsidRPr="00F24CFC">
        <w:rPr>
          <w:b/>
        </w:rPr>
        <w:t>Please make sure that all instruments, instructions, and scripts are submitted with the request.</w:t>
      </w:r>
    </w:p>
    <w:sectPr w:rsidRPr="005D3BB4" w:rsidR="005D3BB4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FDD92" w14:textId="77777777" w:rsidR="00025209" w:rsidRDefault="00025209">
      <w:r>
        <w:separator/>
      </w:r>
    </w:p>
  </w:endnote>
  <w:endnote w:type="continuationSeparator" w:id="0">
    <w:p w14:paraId="3E548872" w14:textId="77777777" w:rsidR="00025209" w:rsidRDefault="0002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0552E" w14:textId="77777777" w:rsidR="00F74D76" w:rsidRDefault="00F74D7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B7EB1" w14:textId="77777777" w:rsidR="00025209" w:rsidRDefault="00025209">
      <w:r>
        <w:separator/>
      </w:r>
    </w:p>
  </w:footnote>
  <w:footnote w:type="continuationSeparator" w:id="0">
    <w:p w14:paraId="13BD1878" w14:textId="77777777" w:rsidR="00025209" w:rsidRDefault="00025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A0428" w14:textId="77777777" w:rsidR="00F74D76" w:rsidRDefault="00F74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C51E8"/>
    <w:multiLevelType w:val="hybridMultilevel"/>
    <w:tmpl w:val="E33A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7270F5"/>
    <w:multiLevelType w:val="hybridMultilevel"/>
    <w:tmpl w:val="76B46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9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5A2D"/>
    <w:rsid w:val="00023A57"/>
    <w:rsid w:val="00025209"/>
    <w:rsid w:val="000311F1"/>
    <w:rsid w:val="0003537C"/>
    <w:rsid w:val="00047A64"/>
    <w:rsid w:val="00067329"/>
    <w:rsid w:val="000971FF"/>
    <w:rsid w:val="0009724E"/>
    <w:rsid w:val="00097CEC"/>
    <w:rsid w:val="000A313E"/>
    <w:rsid w:val="000B0057"/>
    <w:rsid w:val="000B2838"/>
    <w:rsid w:val="000C44DF"/>
    <w:rsid w:val="000D44CA"/>
    <w:rsid w:val="000D7F05"/>
    <w:rsid w:val="000E1666"/>
    <w:rsid w:val="000E200B"/>
    <w:rsid w:val="000E45AE"/>
    <w:rsid w:val="000E515B"/>
    <w:rsid w:val="000F68BE"/>
    <w:rsid w:val="0010665F"/>
    <w:rsid w:val="0011401B"/>
    <w:rsid w:val="001242B3"/>
    <w:rsid w:val="00124BB5"/>
    <w:rsid w:val="0014013C"/>
    <w:rsid w:val="001528AD"/>
    <w:rsid w:val="0016121C"/>
    <w:rsid w:val="00164819"/>
    <w:rsid w:val="00182FBB"/>
    <w:rsid w:val="00191B7F"/>
    <w:rsid w:val="001927A4"/>
    <w:rsid w:val="00194AC6"/>
    <w:rsid w:val="001A210E"/>
    <w:rsid w:val="001A22E7"/>
    <w:rsid w:val="001A23B0"/>
    <w:rsid w:val="001A25CC"/>
    <w:rsid w:val="001B0AAA"/>
    <w:rsid w:val="001C39F7"/>
    <w:rsid w:val="001D0E22"/>
    <w:rsid w:val="00210F98"/>
    <w:rsid w:val="00232A37"/>
    <w:rsid w:val="00237B48"/>
    <w:rsid w:val="0024521E"/>
    <w:rsid w:val="00263C3D"/>
    <w:rsid w:val="00270F36"/>
    <w:rsid w:val="00274D0B"/>
    <w:rsid w:val="00292BD9"/>
    <w:rsid w:val="00293BBD"/>
    <w:rsid w:val="0029617F"/>
    <w:rsid w:val="002B052D"/>
    <w:rsid w:val="002B34CD"/>
    <w:rsid w:val="002B3C95"/>
    <w:rsid w:val="002D0B92"/>
    <w:rsid w:val="002E0AB2"/>
    <w:rsid w:val="002F492C"/>
    <w:rsid w:val="00300A07"/>
    <w:rsid w:val="003251C2"/>
    <w:rsid w:val="00325824"/>
    <w:rsid w:val="003509FA"/>
    <w:rsid w:val="00374157"/>
    <w:rsid w:val="003936FC"/>
    <w:rsid w:val="003D24D1"/>
    <w:rsid w:val="003D5BBE"/>
    <w:rsid w:val="003E3C61"/>
    <w:rsid w:val="003F1C5B"/>
    <w:rsid w:val="00406EE4"/>
    <w:rsid w:val="0041242E"/>
    <w:rsid w:val="004169FE"/>
    <w:rsid w:val="00420358"/>
    <w:rsid w:val="00434E33"/>
    <w:rsid w:val="00441434"/>
    <w:rsid w:val="004469E9"/>
    <w:rsid w:val="0045264C"/>
    <w:rsid w:val="00455267"/>
    <w:rsid w:val="00460BAF"/>
    <w:rsid w:val="004876EC"/>
    <w:rsid w:val="00497F7B"/>
    <w:rsid w:val="004A371F"/>
    <w:rsid w:val="004C751E"/>
    <w:rsid w:val="004D6E14"/>
    <w:rsid w:val="004F1927"/>
    <w:rsid w:val="005009B0"/>
    <w:rsid w:val="00504B05"/>
    <w:rsid w:val="00511FB3"/>
    <w:rsid w:val="0052371D"/>
    <w:rsid w:val="0052774C"/>
    <w:rsid w:val="00535C05"/>
    <w:rsid w:val="005369DA"/>
    <w:rsid w:val="00583F00"/>
    <w:rsid w:val="00584173"/>
    <w:rsid w:val="005A1006"/>
    <w:rsid w:val="005A371E"/>
    <w:rsid w:val="005A558D"/>
    <w:rsid w:val="005C5A44"/>
    <w:rsid w:val="005D3793"/>
    <w:rsid w:val="005D3BB4"/>
    <w:rsid w:val="005D67E8"/>
    <w:rsid w:val="005E714A"/>
    <w:rsid w:val="005F44AE"/>
    <w:rsid w:val="005F693D"/>
    <w:rsid w:val="005F7BB9"/>
    <w:rsid w:val="006131CA"/>
    <w:rsid w:val="006140A0"/>
    <w:rsid w:val="006251E3"/>
    <w:rsid w:val="00636621"/>
    <w:rsid w:val="00642B49"/>
    <w:rsid w:val="006467A0"/>
    <w:rsid w:val="00663AC1"/>
    <w:rsid w:val="006661C0"/>
    <w:rsid w:val="00675773"/>
    <w:rsid w:val="006832D9"/>
    <w:rsid w:val="006937E9"/>
    <w:rsid w:val="0069403B"/>
    <w:rsid w:val="006C3602"/>
    <w:rsid w:val="006D07F3"/>
    <w:rsid w:val="006D47B4"/>
    <w:rsid w:val="006E2B86"/>
    <w:rsid w:val="006F3DDE"/>
    <w:rsid w:val="00704678"/>
    <w:rsid w:val="00710630"/>
    <w:rsid w:val="007425E7"/>
    <w:rsid w:val="0074697D"/>
    <w:rsid w:val="00796E97"/>
    <w:rsid w:val="007A550E"/>
    <w:rsid w:val="007B5544"/>
    <w:rsid w:val="007C3A6A"/>
    <w:rsid w:val="007D6EFC"/>
    <w:rsid w:val="007E082D"/>
    <w:rsid w:val="007F0CED"/>
    <w:rsid w:val="007F7080"/>
    <w:rsid w:val="00802607"/>
    <w:rsid w:val="00805643"/>
    <w:rsid w:val="008101A5"/>
    <w:rsid w:val="00814D17"/>
    <w:rsid w:val="00820202"/>
    <w:rsid w:val="00822664"/>
    <w:rsid w:val="008228C3"/>
    <w:rsid w:val="00822E4C"/>
    <w:rsid w:val="00834ED2"/>
    <w:rsid w:val="00843796"/>
    <w:rsid w:val="008553EF"/>
    <w:rsid w:val="00862E29"/>
    <w:rsid w:val="00895229"/>
    <w:rsid w:val="008A306F"/>
    <w:rsid w:val="008B2EB3"/>
    <w:rsid w:val="008C1397"/>
    <w:rsid w:val="008F0203"/>
    <w:rsid w:val="008F50D4"/>
    <w:rsid w:val="008F63B5"/>
    <w:rsid w:val="008F6B08"/>
    <w:rsid w:val="009160DB"/>
    <w:rsid w:val="009239AA"/>
    <w:rsid w:val="00935ADA"/>
    <w:rsid w:val="00946B6C"/>
    <w:rsid w:val="0095384A"/>
    <w:rsid w:val="00955A71"/>
    <w:rsid w:val="0096108F"/>
    <w:rsid w:val="00981542"/>
    <w:rsid w:val="0098404E"/>
    <w:rsid w:val="0098566D"/>
    <w:rsid w:val="00985C1B"/>
    <w:rsid w:val="00994106"/>
    <w:rsid w:val="009947C4"/>
    <w:rsid w:val="009C13B9"/>
    <w:rsid w:val="009C1553"/>
    <w:rsid w:val="009C3C53"/>
    <w:rsid w:val="009D01A2"/>
    <w:rsid w:val="009F3C42"/>
    <w:rsid w:val="009F5923"/>
    <w:rsid w:val="00A02E2F"/>
    <w:rsid w:val="00A1504E"/>
    <w:rsid w:val="00A20AEC"/>
    <w:rsid w:val="00A403BB"/>
    <w:rsid w:val="00A44207"/>
    <w:rsid w:val="00A44FCE"/>
    <w:rsid w:val="00A64629"/>
    <w:rsid w:val="00A66B83"/>
    <w:rsid w:val="00A674DF"/>
    <w:rsid w:val="00A72D55"/>
    <w:rsid w:val="00A83AA6"/>
    <w:rsid w:val="00A934D6"/>
    <w:rsid w:val="00AA05FB"/>
    <w:rsid w:val="00AB7CC9"/>
    <w:rsid w:val="00AC7E93"/>
    <w:rsid w:val="00AD02B1"/>
    <w:rsid w:val="00AD0ED2"/>
    <w:rsid w:val="00AE1320"/>
    <w:rsid w:val="00AE1809"/>
    <w:rsid w:val="00AF2562"/>
    <w:rsid w:val="00B17C46"/>
    <w:rsid w:val="00B25216"/>
    <w:rsid w:val="00B33756"/>
    <w:rsid w:val="00B33BE5"/>
    <w:rsid w:val="00B424B7"/>
    <w:rsid w:val="00B61EB6"/>
    <w:rsid w:val="00B74C6B"/>
    <w:rsid w:val="00B80D76"/>
    <w:rsid w:val="00B824F4"/>
    <w:rsid w:val="00B8286F"/>
    <w:rsid w:val="00BA2105"/>
    <w:rsid w:val="00BA5E72"/>
    <w:rsid w:val="00BA7E06"/>
    <w:rsid w:val="00BB43B5"/>
    <w:rsid w:val="00BB6219"/>
    <w:rsid w:val="00BD290F"/>
    <w:rsid w:val="00BD4D54"/>
    <w:rsid w:val="00BD78CA"/>
    <w:rsid w:val="00BF17CC"/>
    <w:rsid w:val="00C14CC4"/>
    <w:rsid w:val="00C33C52"/>
    <w:rsid w:val="00C40D8B"/>
    <w:rsid w:val="00C434C7"/>
    <w:rsid w:val="00C623CC"/>
    <w:rsid w:val="00C62431"/>
    <w:rsid w:val="00C7372F"/>
    <w:rsid w:val="00C8407A"/>
    <w:rsid w:val="00C8488C"/>
    <w:rsid w:val="00C86E91"/>
    <w:rsid w:val="00CA2650"/>
    <w:rsid w:val="00CB1078"/>
    <w:rsid w:val="00CC28AF"/>
    <w:rsid w:val="00CC6FAF"/>
    <w:rsid w:val="00CF6542"/>
    <w:rsid w:val="00D02FCF"/>
    <w:rsid w:val="00D24698"/>
    <w:rsid w:val="00D3227F"/>
    <w:rsid w:val="00D35252"/>
    <w:rsid w:val="00D5739B"/>
    <w:rsid w:val="00D63753"/>
    <w:rsid w:val="00D6383F"/>
    <w:rsid w:val="00D72233"/>
    <w:rsid w:val="00D854E0"/>
    <w:rsid w:val="00DA1B5E"/>
    <w:rsid w:val="00DB59D0"/>
    <w:rsid w:val="00DC33D3"/>
    <w:rsid w:val="00DF0AC9"/>
    <w:rsid w:val="00E13060"/>
    <w:rsid w:val="00E14C9B"/>
    <w:rsid w:val="00E15A1B"/>
    <w:rsid w:val="00E17BFF"/>
    <w:rsid w:val="00E25DED"/>
    <w:rsid w:val="00E26329"/>
    <w:rsid w:val="00E40B50"/>
    <w:rsid w:val="00E50293"/>
    <w:rsid w:val="00E510F2"/>
    <w:rsid w:val="00E65427"/>
    <w:rsid w:val="00E65FFC"/>
    <w:rsid w:val="00E66977"/>
    <w:rsid w:val="00E737BD"/>
    <w:rsid w:val="00E744EA"/>
    <w:rsid w:val="00E80951"/>
    <w:rsid w:val="00E84F04"/>
    <w:rsid w:val="00E86CC6"/>
    <w:rsid w:val="00E9077F"/>
    <w:rsid w:val="00EA0CA1"/>
    <w:rsid w:val="00EA25B1"/>
    <w:rsid w:val="00EA61F8"/>
    <w:rsid w:val="00EA64D4"/>
    <w:rsid w:val="00EB56B3"/>
    <w:rsid w:val="00EC32BB"/>
    <w:rsid w:val="00ED6492"/>
    <w:rsid w:val="00EF2095"/>
    <w:rsid w:val="00EF7838"/>
    <w:rsid w:val="00F06866"/>
    <w:rsid w:val="00F15956"/>
    <w:rsid w:val="00F24CFC"/>
    <w:rsid w:val="00F27120"/>
    <w:rsid w:val="00F3170F"/>
    <w:rsid w:val="00F362A0"/>
    <w:rsid w:val="00F51AC7"/>
    <w:rsid w:val="00F73AE0"/>
    <w:rsid w:val="00F74D76"/>
    <w:rsid w:val="00F915D6"/>
    <w:rsid w:val="00F976B0"/>
    <w:rsid w:val="00FA6DE7"/>
    <w:rsid w:val="00FC0A8E"/>
    <w:rsid w:val="00FD2803"/>
    <w:rsid w:val="00FD3B6D"/>
    <w:rsid w:val="00FE2FA6"/>
    <w:rsid w:val="00FE3DF2"/>
    <w:rsid w:val="00FF5950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4C35E9"/>
  <w15:chartTrackingRefBased/>
  <w15:docId w15:val="{1C6935D4-9FE8-4F38-BB5C-F7399CEB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7F0CE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F0CED"/>
    <w:rPr>
      <w:color w:val="605E5C"/>
      <w:shd w:val="clear" w:color="auto" w:fill="E1DFDD"/>
    </w:rPr>
  </w:style>
  <w:style w:type="character" w:styleId="FollowedHyperlink">
    <w:name w:val="FollowedHyperlink"/>
    <w:rsid w:val="007F0CED"/>
    <w:rPr>
      <w:color w:val="954F72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D6EFC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7D6EFC"/>
    <w:rPr>
      <w:rFonts w:ascii="Calibri" w:eastAsia="Calibr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738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870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1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2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66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46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91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0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35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9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05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50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674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3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04486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2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4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9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16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092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31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113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7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44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1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141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16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54700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1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2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0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1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31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21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77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8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214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86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44518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1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46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297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04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64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57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7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32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4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8524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3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5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54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372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44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23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8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5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37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04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210452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25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7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63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29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1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48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7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11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5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10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98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79242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128952">
                              <w:marLeft w:val="0"/>
                              <w:marRight w:val="0"/>
                              <w:marTop w:val="3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1389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130830">
                                  <w:marLeft w:val="0"/>
                                  <w:marRight w:val="6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82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84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23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83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36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85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7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1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41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311113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1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5879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6611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47862">
          <w:marLeft w:val="0"/>
          <w:marRight w:val="0"/>
          <w:marTop w:val="4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7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425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4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98537">
                              <w:marLeft w:val="0"/>
                              <w:marRight w:val="-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17848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2704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96000">
                              <w:marLeft w:val="0"/>
                              <w:marRight w:val="-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2091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83947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5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6571">
                              <w:marLeft w:val="0"/>
                              <w:marRight w:val="-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9090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033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7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76914">
                              <w:marLeft w:val="0"/>
                              <w:marRight w:val="-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8440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6025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8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1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50726">
                              <w:marLeft w:val="0"/>
                              <w:marRight w:val="-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84260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21754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9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83891">
                              <w:marLeft w:val="0"/>
                              <w:marRight w:val="-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761379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063493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35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07600">
                              <w:marLeft w:val="0"/>
                              <w:marRight w:val="-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50432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61386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5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8370">
                              <w:marLeft w:val="0"/>
                              <w:marRight w:val="-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137431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11051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6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323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079956">
          <w:marLeft w:val="0"/>
          <w:marRight w:val="0"/>
          <w:marTop w:val="4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858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55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6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6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2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549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62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7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88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06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249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7459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87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20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45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910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08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5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21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92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8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904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24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3207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0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84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13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87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43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65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6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91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62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8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22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69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501993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8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5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81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56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89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0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6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2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107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6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53882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1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86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2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858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27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24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7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50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20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6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455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1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54508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1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5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7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43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0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62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15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2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21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5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0185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2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55333">
                              <w:marLeft w:val="0"/>
                              <w:marRight w:val="0"/>
                              <w:marTop w:val="3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2182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136415">
                                  <w:marLeft w:val="0"/>
                                  <w:marRight w:val="6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0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0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23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5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71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75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5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8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5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49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38019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9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037368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0999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5979773">
          <w:marLeft w:val="0"/>
          <w:marRight w:val="0"/>
          <w:marTop w:val="4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88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726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01017">
                              <w:marLeft w:val="0"/>
                              <w:marRight w:val="-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90835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36494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348503">
                              <w:marLeft w:val="0"/>
                              <w:marRight w:val="-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73166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9577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9999">
                              <w:marLeft w:val="0"/>
                              <w:marRight w:val="-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8803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410132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5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42048">
                              <w:marLeft w:val="0"/>
                              <w:marRight w:val="-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5476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23140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429216">
                              <w:marLeft w:val="0"/>
                              <w:marRight w:val="-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57436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1589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02474">
                              <w:marLeft w:val="0"/>
                              <w:marRight w:val="-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93329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593573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72252">
                              <w:marLeft w:val="0"/>
                              <w:marRight w:val="-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50457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90824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2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79267">
                              <w:marLeft w:val="0"/>
                              <w:marRight w:val="-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82486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38470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8402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5450311">
          <w:marLeft w:val="0"/>
          <w:marRight w:val="0"/>
          <w:marTop w:val="4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27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128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8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3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56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00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93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523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82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3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52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1953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9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04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0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29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47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3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14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46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9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631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59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0122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0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9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94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50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16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93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07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4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3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50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8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3213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9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15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83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533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7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45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25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08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3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60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992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45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6594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3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8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2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876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34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286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6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441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06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18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81770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4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5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050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6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380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65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25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73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086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03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442965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7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35492">
                              <w:marLeft w:val="0"/>
                              <w:marRight w:val="0"/>
                              <w:marTop w:val="3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264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425997">
                                  <w:marLeft w:val="0"/>
                                  <w:marRight w:val="6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36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46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9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60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24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41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02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75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47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18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36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8095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270454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0168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682548">
          <w:marLeft w:val="0"/>
          <w:marRight w:val="0"/>
          <w:marTop w:val="4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8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1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7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47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9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7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966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73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418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5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8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54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30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7295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8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5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85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2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4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208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0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16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3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86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3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8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50441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1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7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23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43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07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41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7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4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63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53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7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2228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9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4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9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936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0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60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93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29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8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96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281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4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68530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7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5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3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4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04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14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1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2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0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0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615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4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6922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3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2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72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818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0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00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1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0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9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2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6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15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6064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9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728987">
                              <w:marLeft w:val="0"/>
                              <w:marRight w:val="0"/>
                              <w:marTop w:val="3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9412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334752">
                                  <w:marLeft w:val="0"/>
                                  <w:marRight w:val="6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6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02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1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3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63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27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40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96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44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6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10696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7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82265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7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0786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901005">
          <w:marLeft w:val="0"/>
          <w:marRight w:val="0"/>
          <w:marTop w:val="4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m.gov/policy-data-oversight/pay-leave/salaries-wages/salary-tables/20Tables/html/DCB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s.gov/oes/current/oes_na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4588</CharactersWithSpaces>
  <SharedDoc>false</SharedDoc>
  <HLinks>
    <vt:vector size="12" baseType="variant">
      <vt:variant>
        <vt:i4>6815867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https://www.opm.gov/policy-data-oversight/pay-leave/salaries-wages/salary-tables/20Tables/html/DCB.aspx</vt:lpwstr>
      </vt:variant>
      <vt:variant>
        <vt:lpwstr/>
      </vt:variant>
      <vt:variant>
        <vt:i4>4653106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Abdelmouti, Tawanda (NIH/OD) [E]</cp:lastModifiedBy>
  <cp:revision>2</cp:revision>
  <cp:lastPrinted>2010-10-04T15:59:00Z</cp:lastPrinted>
  <dcterms:created xsi:type="dcterms:W3CDTF">2020-02-04T21:09:00Z</dcterms:created>
  <dcterms:modified xsi:type="dcterms:W3CDTF">2020-02-04T21:09:00Z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