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4A128C" w14:textId="77777777" w:rsidR="002E16EB" w:rsidRDefault="00C65484">
      <w:pPr>
        <w:spacing w:before="107" w:line="229" w:lineRule="exact"/>
        <w:ind w:left="111"/>
        <w:rPr>
          <w:rFonts w:ascii="Arial" w:eastAsia="Arial" w:hAnsi="Arial" w:cs="Arial"/>
          <w:sz w:val="20"/>
          <w:szCs w:val="20"/>
        </w:rPr>
      </w:pPr>
      <w:bookmarkStart w:id="0" w:name="_GoBack"/>
      <w:bookmarkEnd w:id="0"/>
      <w:r>
        <w:rPr>
          <w:rFonts w:ascii="Arial"/>
          <w:b/>
          <w:spacing w:val="-1"/>
          <w:sz w:val="20"/>
        </w:rPr>
        <w:t>U.S.</w:t>
      </w:r>
      <w:r>
        <w:rPr>
          <w:rFonts w:ascii="Arial"/>
          <w:b/>
          <w:spacing w:val="-7"/>
          <w:sz w:val="20"/>
        </w:rPr>
        <w:t xml:space="preserve"> </w:t>
      </w:r>
      <w:r>
        <w:rPr>
          <w:rFonts w:ascii="Arial"/>
          <w:b/>
          <w:spacing w:val="-1"/>
          <w:sz w:val="20"/>
        </w:rPr>
        <w:t>Department</w:t>
      </w:r>
      <w:r>
        <w:rPr>
          <w:rFonts w:ascii="Arial"/>
          <w:b/>
          <w:spacing w:val="-7"/>
          <w:sz w:val="20"/>
        </w:rPr>
        <w:t xml:space="preserve"> </w:t>
      </w:r>
      <w:r>
        <w:rPr>
          <w:rFonts w:ascii="Arial"/>
          <w:b/>
          <w:sz w:val="20"/>
        </w:rPr>
        <w:t>of</w:t>
      </w:r>
      <w:r>
        <w:rPr>
          <w:rFonts w:ascii="Arial"/>
          <w:b/>
          <w:spacing w:val="-8"/>
          <w:sz w:val="20"/>
        </w:rPr>
        <w:t xml:space="preserve"> </w:t>
      </w:r>
      <w:r>
        <w:rPr>
          <w:rFonts w:ascii="Arial"/>
          <w:b/>
          <w:sz w:val="20"/>
        </w:rPr>
        <w:t>Labor</w:t>
      </w:r>
    </w:p>
    <w:p w14:paraId="04B63BDC" w14:textId="77777777" w:rsidR="002E16EB" w:rsidRDefault="00C65484">
      <w:pPr>
        <w:spacing w:line="229" w:lineRule="exact"/>
        <w:ind w:left="110"/>
        <w:rPr>
          <w:rFonts w:ascii="Arial" w:eastAsia="Arial" w:hAnsi="Arial" w:cs="Arial"/>
          <w:sz w:val="20"/>
          <w:szCs w:val="20"/>
        </w:rPr>
      </w:pPr>
      <w:r>
        <w:rPr>
          <w:rFonts w:ascii="Arial"/>
          <w:b/>
          <w:sz w:val="20"/>
        </w:rPr>
        <w:t>Employment</w:t>
      </w:r>
      <w:r>
        <w:rPr>
          <w:rFonts w:ascii="Arial"/>
          <w:b/>
          <w:spacing w:val="-13"/>
          <w:sz w:val="20"/>
        </w:rPr>
        <w:t xml:space="preserve"> </w:t>
      </w:r>
      <w:r>
        <w:rPr>
          <w:rFonts w:ascii="Arial"/>
          <w:b/>
          <w:spacing w:val="-1"/>
          <w:sz w:val="20"/>
        </w:rPr>
        <w:t>and</w:t>
      </w:r>
      <w:r>
        <w:rPr>
          <w:rFonts w:ascii="Arial"/>
          <w:b/>
          <w:spacing w:val="-12"/>
          <w:sz w:val="20"/>
        </w:rPr>
        <w:t xml:space="preserve"> </w:t>
      </w:r>
      <w:r>
        <w:rPr>
          <w:rFonts w:ascii="Arial"/>
          <w:b/>
          <w:sz w:val="20"/>
        </w:rPr>
        <w:t>Training</w:t>
      </w:r>
      <w:r>
        <w:rPr>
          <w:rFonts w:ascii="Arial"/>
          <w:b/>
          <w:spacing w:val="-11"/>
          <w:sz w:val="20"/>
        </w:rPr>
        <w:t xml:space="preserve"> </w:t>
      </w:r>
      <w:r>
        <w:rPr>
          <w:rFonts w:ascii="Arial"/>
          <w:b/>
          <w:spacing w:val="-1"/>
          <w:sz w:val="20"/>
        </w:rPr>
        <w:t>Administration</w:t>
      </w:r>
    </w:p>
    <w:p w14:paraId="5E2326D6" w14:textId="77777777" w:rsidR="002E16EB" w:rsidRDefault="00C65484">
      <w:pPr>
        <w:spacing w:before="135"/>
        <w:ind w:left="113"/>
        <w:rPr>
          <w:rFonts w:ascii="Arial" w:eastAsia="Arial" w:hAnsi="Arial" w:cs="Arial"/>
          <w:sz w:val="21"/>
          <w:szCs w:val="21"/>
        </w:rPr>
      </w:pPr>
      <w:r>
        <w:rPr>
          <w:rFonts w:ascii="Arial"/>
          <w:b/>
          <w:spacing w:val="-1"/>
          <w:sz w:val="21"/>
        </w:rPr>
        <w:t>Services to</w:t>
      </w:r>
      <w:r>
        <w:rPr>
          <w:rFonts w:ascii="Arial"/>
          <w:b/>
          <w:spacing w:val="-3"/>
          <w:sz w:val="21"/>
        </w:rPr>
        <w:t xml:space="preserve"> </w:t>
      </w:r>
      <w:r>
        <w:rPr>
          <w:rFonts w:ascii="Arial"/>
          <w:b/>
          <w:spacing w:val="-1"/>
          <w:sz w:val="21"/>
        </w:rPr>
        <w:t>Migrant</w:t>
      </w:r>
      <w:r>
        <w:rPr>
          <w:rFonts w:ascii="Arial"/>
          <w:b/>
          <w:spacing w:val="-2"/>
          <w:sz w:val="21"/>
        </w:rPr>
        <w:t xml:space="preserve"> </w:t>
      </w:r>
      <w:r>
        <w:rPr>
          <w:rFonts w:ascii="Arial"/>
          <w:b/>
          <w:spacing w:val="-1"/>
          <w:sz w:val="21"/>
        </w:rPr>
        <w:t>and</w:t>
      </w:r>
      <w:r>
        <w:rPr>
          <w:rFonts w:ascii="Arial"/>
          <w:b/>
          <w:spacing w:val="-3"/>
          <w:sz w:val="21"/>
        </w:rPr>
        <w:t xml:space="preserve"> </w:t>
      </w:r>
      <w:r>
        <w:rPr>
          <w:rFonts w:ascii="Arial"/>
          <w:b/>
          <w:spacing w:val="-1"/>
          <w:sz w:val="21"/>
        </w:rPr>
        <w:t>Seasonal</w:t>
      </w:r>
      <w:r>
        <w:rPr>
          <w:rFonts w:ascii="Arial"/>
          <w:b/>
          <w:spacing w:val="-2"/>
          <w:sz w:val="21"/>
        </w:rPr>
        <w:t xml:space="preserve"> </w:t>
      </w:r>
      <w:r>
        <w:rPr>
          <w:rFonts w:ascii="Arial"/>
          <w:b/>
          <w:spacing w:val="-1"/>
          <w:sz w:val="21"/>
        </w:rPr>
        <w:t>Farmworkers Report,</w:t>
      </w:r>
      <w:r>
        <w:rPr>
          <w:rFonts w:ascii="Arial"/>
          <w:b/>
          <w:spacing w:val="-2"/>
          <w:sz w:val="21"/>
        </w:rPr>
        <w:t xml:space="preserve"> </w:t>
      </w:r>
      <w:r>
        <w:rPr>
          <w:rFonts w:ascii="Arial"/>
          <w:b/>
          <w:sz w:val="21"/>
        </w:rPr>
        <w:t>ETA</w:t>
      </w:r>
      <w:r>
        <w:rPr>
          <w:rFonts w:ascii="Arial"/>
          <w:b/>
          <w:spacing w:val="-7"/>
          <w:sz w:val="21"/>
        </w:rPr>
        <w:t xml:space="preserve"> </w:t>
      </w:r>
      <w:r>
        <w:rPr>
          <w:rFonts w:ascii="Arial"/>
          <w:b/>
          <w:spacing w:val="-1"/>
          <w:sz w:val="21"/>
        </w:rPr>
        <w:t>Form</w:t>
      </w:r>
      <w:r>
        <w:rPr>
          <w:rFonts w:ascii="Arial"/>
          <w:b/>
          <w:spacing w:val="-2"/>
          <w:sz w:val="21"/>
        </w:rPr>
        <w:t xml:space="preserve"> </w:t>
      </w:r>
      <w:r>
        <w:rPr>
          <w:rFonts w:ascii="Arial"/>
          <w:b/>
          <w:sz w:val="21"/>
        </w:rPr>
        <w:t>5148</w:t>
      </w:r>
    </w:p>
    <w:p w14:paraId="0595B743" w14:textId="77777777" w:rsidR="00A47A70" w:rsidRPr="00A47A70" w:rsidRDefault="00A47A70" w:rsidP="00B846FB">
      <w:pPr>
        <w:pStyle w:val="Heading1"/>
        <w:spacing w:before="43"/>
        <w:ind w:left="8030" w:firstLine="610"/>
        <w:rPr>
          <w:rFonts w:eastAsiaTheme="minorHAnsi" w:hAnsiTheme="minorHAnsi"/>
          <w:bCs w:val="0"/>
          <w:spacing w:val="-1"/>
          <w:szCs w:val="22"/>
        </w:rPr>
      </w:pPr>
      <w:r w:rsidRPr="00A47A70">
        <w:rPr>
          <w:rFonts w:eastAsiaTheme="minorHAnsi" w:hAnsiTheme="minorHAnsi"/>
          <w:bCs w:val="0"/>
          <w:spacing w:val="-1"/>
          <w:szCs w:val="22"/>
        </w:rPr>
        <w:t>Attachment II</w:t>
      </w:r>
    </w:p>
    <w:p w14:paraId="5BA43ECF" w14:textId="77777777" w:rsidR="00A47A70" w:rsidRDefault="00A47A70" w:rsidP="00B846FB">
      <w:pPr>
        <w:pStyle w:val="Heading1"/>
        <w:spacing w:before="43"/>
        <w:ind w:left="8030" w:firstLine="610"/>
        <w:rPr>
          <w:color w:val="FF0000"/>
          <w:spacing w:val="-1"/>
        </w:rPr>
      </w:pPr>
    </w:p>
    <w:p w14:paraId="470A7140" w14:textId="77777777" w:rsidR="002E16EB" w:rsidRDefault="00C65484" w:rsidP="00B846FB">
      <w:pPr>
        <w:pStyle w:val="Heading1"/>
        <w:spacing w:before="43"/>
        <w:ind w:left="8030" w:firstLine="610"/>
        <w:rPr>
          <w:b w:val="0"/>
          <w:bCs w:val="0"/>
        </w:rPr>
      </w:pPr>
      <w:r>
        <w:rPr>
          <w:color w:val="FF0000"/>
          <w:spacing w:val="-1"/>
        </w:rPr>
        <w:t>LEARS</w:t>
      </w:r>
      <w:r>
        <w:rPr>
          <w:color w:val="FF0000"/>
          <w:spacing w:val="1"/>
        </w:rPr>
        <w:t xml:space="preserve"> </w:t>
      </w:r>
      <w:r>
        <w:rPr>
          <w:color w:val="FF0000"/>
          <w:spacing w:val="-1"/>
        </w:rPr>
        <w:t>Reporting</w:t>
      </w:r>
      <w:r>
        <w:rPr>
          <w:color w:val="FF0000"/>
        </w:rPr>
        <w:t xml:space="preserve"> System</w:t>
      </w:r>
    </w:p>
    <w:p w14:paraId="76A78D39" w14:textId="77777777" w:rsidR="002E16EB" w:rsidRDefault="002E16EB">
      <w:pPr>
        <w:spacing w:before="2"/>
        <w:rPr>
          <w:rFonts w:ascii="Arial" w:eastAsia="Arial" w:hAnsi="Arial" w:cs="Arial"/>
          <w:b/>
          <w:bCs/>
          <w:sz w:val="18"/>
          <w:szCs w:val="18"/>
        </w:rPr>
      </w:pPr>
    </w:p>
    <w:tbl>
      <w:tblPr>
        <w:tblW w:w="0" w:type="auto"/>
        <w:tblInd w:w="273" w:type="dxa"/>
        <w:tblLayout w:type="fixed"/>
        <w:tblCellMar>
          <w:left w:w="0" w:type="dxa"/>
          <w:right w:w="0" w:type="dxa"/>
        </w:tblCellMar>
        <w:tblLook w:val="01E0" w:firstRow="1" w:lastRow="1" w:firstColumn="1" w:lastColumn="1" w:noHBand="0" w:noVBand="0"/>
      </w:tblPr>
      <w:tblGrid>
        <w:gridCol w:w="2121"/>
        <w:gridCol w:w="1042"/>
        <w:gridCol w:w="1730"/>
        <w:gridCol w:w="1080"/>
        <w:gridCol w:w="2374"/>
        <w:gridCol w:w="2993"/>
      </w:tblGrid>
      <w:tr w:rsidR="002E16EB" w14:paraId="3A7510C3" w14:textId="77777777" w:rsidTr="00E623B5">
        <w:trPr>
          <w:trHeight w:hRule="exact" w:val="814"/>
        </w:trPr>
        <w:tc>
          <w:tcPr>
            <w:tcW w:w="2121" w:type="dxa"/>
            <w:tcBorders>
              <w:top w:val="single" w:sz="2" w:space="0" w:color="000000"/>
              <w:left w:val="single" w:sz="2" w:space="0" w:color="000000"/>
              <w:bottom w:val="single" w:sz="2" w:space="0" w:color="000000"/>
              <w:right w:val="single" w:sz="2" w:space="0" w:color="000000"/>
            </w:tcBorders>
          </w:tcPr>
          <w:p w14:paraId="14E1AFE8" w14:textId="77777777" w:rsidR="002E16EB" w:rsidRDefault="00C65484">
            <w:pPr>
              <w:pStyle w:val="TableParagraph"/>
              <w:spacing w:before="1"/>
              <w:ind w:left="-2"/>
              <w:rPr>
                <w:rFonts w:ascii="Arial" w:eastAsia="Arial" w:hAnsi="Arial" w:cs="Arial"/>
                <w:sz w:val="20"/>
                <w:szCs w:val="20"/>
              </w:rPr>
            </w:pPr>
            <w:r>
              <w:rPr>
                <w:rFonts w:ascii="Arial"/>
                <w:spacing w:val="-1"/>
                <w:sz w:val="20"/>
              </w:rPr>
              <w:t>State:</w:t>
            </w:r>
          </w:p>
        </w:tc>
        <w:tc>
          <w:tcPr>
            <w:tcW w:w="1042" w:type="dxa"/>
            <w:tcBorders>
              <w:top w:val="single" w:sz="2" w:space="0" w:color="000000"/>
              <w:left w:val="single" w:sz="2" w:space="0" w:color="000000"/>
              <w:bottom w:val="single" w:sz="2" w:space="0" w:color="000000"/>
              <w:right w:val="single" w:sz="2" w:space="0" w:color="000000"/>
            </w:tcBorders>
          </w:tcPr>
          <w:p w14:paraId="312615D9" w14:textId="77777777" w:rsidR="002E16EB" w:rsidRDefault="00C65484">
            <w:pPr>
              <w:pStyle w:val="TableParagraph"/>
              <w:spacing w:before="1"/>
              <w:ind w:left="200"/>
              <w:rPr>
                <w:rFonts w:ascii="Arial" w:eastAsia="Arial" w:hAnsi="Arial" w:cs="Arial"/>
                <w:sz w:val="20"/>
                <w:szCs w:val="20"/>
              </w:rPr>
            </w:pPr>
            <w:r>
              <w:rPr>
                <w:rFonts w:ascii="Arial"/>
                <w:spacing w:val="-1"/>
                <w:sz w:val="20"/>
              </w:rPr>
              <w:t>Region:</w:t>
            </w:r>
          </w:p>
        </w:tc>
        <w:tc>
          <w:tcPr>
            <w:tcW w:w="1730" w:type="dxa"/>
            <w:tcBorders>
              <w:top w:val="single" w:sz="2" w:space="0" w:color="000000"/>
              <w:left w:val="single" w:sz="2" w:space="0" w:color="000000"/>
              <w:bottom w:val="single" w:sz="2" w:space="0" w:color="000000"/>
              <w:right w:val="single" w:sz="2" w:space="0" w:color="000000"/>
            </w:tcBorders>
          </w:tcPr>
          <w:p w14:paraId="1D20F303" w14:textId="77777777" w:rsidR="002E16EB" w:rsidRDefault="00C65484">
            <w:pPr>
              <w:pStyle w:val="TableParagraph"/>
              <w:spacing w:before="1"/>
              <w:ind w:left="176"/>
              <w:rPr>
                <w:rFonts w:ascii="Arial" w:eastAsia="Arial" w:hAnsi="Arial" w:cs="Arial"/>
                <w:sz w:val="20"/>
                <w:szCs w:val="20"/>
              </w:rPr>
            </w:pPr>
            <w:r>
              <w:rPr>
                <w:rFonts w:ascii="Arial"/>
                <w:spacing w:val="-1"/>
                <w:sz w:val="20"/>
              </w:rPr>
              <w:t>Quarter</w:t>
            </w:r>
            <w:r>
              <w:rPr>
                <w:rFonts w:ascii="Arial"/>
                <w:spacing w:val="-14"/>
                <w:sz w:val="20"/>
              </w:rPr>
              <w:t xml:space="preserve"> </w:t>
            </w:r>
            <w:r>
              <w:rPr>
                <w:rFonts w:ascii="Arial"/>
                <w:spacing w:val="-1"/>
                <w:sz w:val="20"/>
              </w:rPr>
              <w:t>Ending:</w:t>
            </w:r>
          </w:p>
        </w:tc>
        <w:tc>
          <w:tcPr>
            <w:tcW w:w="1080" w:type="dxa"/>
            <w:tcBorders>
              <w:top w:val="single" w:sz="2" w:space="0" w:color="000000"/>
              <w:left w:val="single" w:sz="2" w:space="0" w:color="000000"/>
              <w:bottom w:val="single" w:sz="2" w:space="0" w:color="000000"/>
              <w:right w:val="single" w:sz="2" w:space="0" w:color="000000"/>
            </w:tcBorders>
          </w:tcPr>
          <w:p w14:paraId="14177104" w14:textId="77777777" w:rsidR="002E16EB" w:rsidRDefault="00C65484">
            <w:pPr>
              <w:pStyle w:val="TableParagraph"/>
              <w:spacing w:before="1"/>
              <w:ind w:left="347"/>
              <w:rPr>
                <w:rFonts w:ascii="Arial" w:eastAsia="Arial" w:hAnsi="Arial" w:cs="Arial"/>
                <w:sz w:val="20"/>
                <w:szCs w:val="20"/>
              </w:rPr>
            </w:pPr>
            <w:r>
              <w:rPr>
                <w:rFonts w:ascii="Arial"/>
                <w:spacing w:val="-3"/>
                <w:sz w:val="20"/>
              </w:rPr>
              <w:t>PY:</w:t>
            </w:r>
          </w:p>
        </w:tc>
        <w:tc>
          <w:tcPr>
            <w:tcW w:w="2374" w:type="dxa"/>
            <w:tcBorders>
              <w:top w:val="single" w:sz="2" w:space="0" w:color="000000"/>
              <w:left w:val="single" w:sz="2" w:space="0" w:color="000000"/>
              <w:bottom w:val="single" w:sz="2" w:space="0" w:color="000000"/>
              <w:right w:val="single" w:sz="2" w:space="0" w:color="000000"/>
            </w:tcBorders>
          </w:tcPr>
          <w:p w14:paraId="62575F66" w14:textId="77777777" w:rsidR="002E16EB" w:rsidRDefault="00C65484">
            <w:pPr>
              <w:pStyle w:val="TableParagraph"/>
              <w:spacing w:before="1"/>
              <w:ind w:left="452"/>
              <w:rPr>
                <w:rFonts w:ascii="Arial" w:eastAsia="Arial" w:hAnsi="Arial" w:cs="Arial"/>
                <w:sz w:val="20"/>
                <w:szCs w:val="20"/>
              </w:rPr>
            </w:pPr>
            <w:r>
              <w:rPr>
                <w:rFonts w:ascii="Arial"/>
                <w:spacing w:val="-1"/>
                <w:sz w:val="20"/>
              </w:rPr>
              <w:t>Report</w:t>
            </w:r>
            <w:r>
              <w:rPr>
                <w:rFonts w:ascii="Arial"/>
                <w:spacing w:val="-9"/>
                <w:sz w:val="20"/>
              </w:rPr>
              <w:t xml:space="preserve"> </w:t>
            </w:r>
            <w:r>
              <w:rPr>
                <w:rFonts w:ascii="Arial"/>
                <w:sz w:val="20"/>
              </w:rPr>
              <w:t>Run</w:t>
            </w:r>
            <w:r>
              <w:rPr>
                <w:rFonts w:ascii="Arial"/>
                <w:spacing w:val="-6"/>
                <w:sz w:val="20"/>
              </w:rPr>
              <w:t xml:space="preserve"> </w:t>
            </w:r>
            <w:r>
              <w:rPr>
                <w:rFonts w:ascii="Arial"/>
                <w:sz w:val="20"/>
              </w:rPr>
              <w:t>Date:</w:t>
            </w:r>
          </w:p>
        </w:tc>
        <w:tc>
          <w:tcPr>
            <w:tcW w:w="2993" w:type="dxa"/>
            <w:tcBorders>
              <w:top w:val="single" w:sz="2" w:space="0" w:color="000000"/>
              <w:left w:val="single" w:sz="2" w:space="0" w:color="000000"/>
              <w:bottom w:val="single" w:sz="2" w:space="0" w:color="000000"/>
              <w:right w:val="single" w:sz="2" w:space="0" w:color="000000"/>
            </w:tcBorders>
          </w:tcPr>
          <w:p w14:paraId="4CF3A7B1" w14:textId="2AE09335" w:rsidR="002E16EB" w:rsidRDefault="00C65484" w:rsidP="00CC0081">
            <w:pPr>
              <w:pStyle w:val="TableParagraph"/>
              <w:spacing w:before="1" w:line="250" w:lineRule="auto"/>
              <w:ind w:left="53" w:right="62" w:firstLine="4"/>
              <w:rPr>
                <w:rFonts w:ascii="Arial" w:eastAsia="Arial" w:hAnsi="Arial" w:cs="Arial"/>
                <w:sz w:val="20"/>
                <w:szCs w:val="20"/>
              </w:rPr>
            </w:pPr>
            <w:r>
              <w:rPr>
                <w:rFonts w:ascii="Arial"/>
                <w:sz w:val="20"/>
              </w:rPr>
              <w:t>OMB</w:t>
            </w:r>
            <w:r>
              <w:rPr>
                <w:rFonts w:ascii="Arial"/>
                <w:spacing w:val="-5"/>
                <w:sz w:val="20"/>
              </w:rPr>
              <w:t xml:space="preserve"> </w:t>
            </w:r>
            <w:r>
              <w:rPr>
                <w:rFonts w:ascii="Arial"/>
                <w:spacing w:val="-1"/>
                <w:sz w:val="20"/>
              </w:rPr>
              <w:t>Approval</w:t>
            </w:r>
            <w:r>
              <w:rPr>
                <w:rFonts w:ascii="Arial"/>
                <w:spacing w:val="-6"/>
                <w:sz w:val="20"/>
              </w:rPr>
              <w:t xml:space="preserve"> </w:t>
            </w:r>
            <w:r>
              <w:rPr>
                <w:rFonts w:ascii="Arial"/>
                <w:sz w:val="20"/>
              </w:rPr>
              <w:t>No.</w:t>
            </w:r>
            <w:r>
              <w:rPr>
                <w:rFonts w:ascii="Arial"/>
                <w:spacing w:val="-6"/>
                <w:sz w:val="20"/>
              </w:rPr>
              <w:t xml:space="preserve"> </w:t>
            </w:r>
            <w:r>
              <w:rPr>
                <w:rFonts w:ascii="Arial"/>
                <w:sz w:val="20"/>
              </w:rPr>
              <w:t>1205</w:t>
            </w:r>
            <w:r>
              <w:rPr>
                <w:rFonts w:ascii="Arial"/>
                <w:spacing w:val="-4"/>
                <w:sz w:val="20"/>
              </w:rPr>
              <w:t xml:space="preserve"> </w:t>
            </w:r>
            <w:r>
              <w:rPr>
                <w:rFonts w:ascii="Arial"/>
                <w:sz w:val="20"/>
              </w:rPr>
              <w:t>-</w:t>
            </w:r>
            <w:r>
              <w:rPr>
                <w:rFonts w:ascii="Arial"/>
                <w:spacing w:val="-3"/>
                <w:sz w:val="20"/>
              </w:rPr>
              <w:t xml:space="preserve"> </w:t>
            </w:r>
            <w:r>
              <w:rPr>
                <w:rFonts w:ascii="Arial"/>
                <w:spacing w:val="-1"/>
                <w:sz w:val="20"/>
              </w:rPr>
              <w:t>0039</w:t>
            </w:r>
            <w:r>
              <w:rPr>
                <w:rFonts w:ascii="Arial"/>
                <w:spacing w:val="27"/>
                <w:w w:val="99"/>
                <w:sz w:val="20"/>
              </w:rPr>
              <w:t xml:space="preserve"> </w:t>
            </w:r>
            <w:r>
              <w:rPr>
                <w:rFonts w:ascii="Arial"/>
                <w:sz w:val="20"/>
              </w:rPr>
              <w:t>Expiration</w:t>
            </w:r>
            <w:r>
              <w:rPr>
                <w:rFonts w:ascii="Arial"/>
                <w:spacing w:val="-13"/>
                <w:sz w:val="20"/>
              </w:rPr>
              <w:t xml:space="preserve"> </w:t>
            </w:r>
            <w:r>
              <w:rPr>
                <w:rFonts w:ascii="Arial"/>
                <w:sz w:val="20"/>
              </w:rPr>
              <w:t>Date:</w:t>
            </w:r>
            <w:r>
              <w:rPr>
                <w:rFonts w:ascii="Arial"/>
                <w:spacing w:val="-10"/>
                <w:sz w:val="20"/>
              </w:rPr>
              <w:t xml:space="preserve"> </w:t>
            </w:r>
            <w:r w:rsidR="004E3F68">
              <w:rPr>
                <w:rFonts w:ascii="Arial"/>
                <w:spacing w:val="-10"/>
                <w:sz w:val="20"/>
              </w:rPr>
              <w:t>XXXXXXXX</w:t>
            </w:r>
          </w:p>
        </w:tc>
      </w:tr>
    </w:tbl>
    <w:p w14:paraId="3810CC0D" w14:textId="77777777" w:rsidR="002E16EB" w:rsidRDefault="002E16EB">
      <w:pPr>
        <w:spacing w:before="5"/>
        <w:rPr>
          <w:rFonts w:ascii="Arial" w:eastAsia="Arial" w:hAnsi="Arial" w:cs="Arial"/>
          <w:b/>
          <w:bCs/>
          <w:sz w:val="10"/>
          <w:szCs w:val="10"/>
        </w:rPr>
      </w:pPr>
    </w:p>
    <w:p w14:paraId="7770E5F0" w14:textId="77777777" w:rsidR="002E16EB" w:rsidRDefault="00C65484">
      <w:pPr>
        <w:spacing w:before="69"/>
        <w:ind w:left="5232" w:right="2887" w:hanging="2806"/>
        <w:rPr>
          <w:rFonts w:ascii="Arial"/>
          <w:b/>
          <w:sz w:val="24"/>
        </w:rPr>
      </w:pPr>
      <w:r>
        <w:rPr>
          <w:rFonts w:ascii="Arial"/>
          <w:b/>
          <w:spacing w:val="-1"/>
          <w:sz w:val="24"/>
        </w:rPr>
        <w:t>Services</w:t>
      </w:r>
      <w:r>
        <w:rPr>
          <w:rFonts w:ascii="Arial"/>
          <w:b/>
          <w:spacing w:val="1"/>
          <w:sz w:val="24"/>
        </w:rPr>
        <w:t xml:space="preserve"> </w:t>
      </w:r>
      <w:r>
        <w:rPr>
          <w:rFonts w:ascii="Arial"/>
          <w:b/>
          <w:spacing w:val="-1"/>
          <w:sz w:val="24"/>
        </w:rPr>
        <w:t>To</w:t>
      </w:r>
      <w:r>
        <w:rPr>
          <w:rFonts w:ascii="Arial"/>
          <w:b/>
          <w:sz w:val="24"/>
        </w:rPr>
        <w:t xml:space="preserve"> </w:t>
      </w:r>
      <w:r>
        <w:rPr>
          <w:rFonts w:ascii="Arial"/>
          <w:b/>
          <w:spacing w:val="-1"/>
          <w:sz w:val="24"/>
        </w:rPr>
        <w:t>Migrant</w:t>
      </w:r>
      <w:r>
        <w:rPr>
          <w:rFonts w:ascii="Arial"/>
          <w:b/>
          <w:spacing w:val="-3"/>
          <w:sz w:val="24"/>
        </w:rPr>
        <w:t xml:space="preserve"> </w:t>
      </w:r>
      <w:r>
        <w:rPr>
          <w:rFonts w:ascii="Arial"/>
          <w:b/>
          <w:spacing w:val="-1"/>
          <w:sz w:val="24"/>
        </w:rPr>
        <w:t>and</w:t>
      </w:r>
      <w:r>
        <w:rPr>
          <w:rFonts w:ascii="Arial"/>
          <w:b/>
          <w:sz w:val="24"/>
        </w:rPr>
        <w:t xml:space="preserve"> </w:t>
      </w:r>
      <w:r>
        <w:rPr>
          <w:rFonts w:ascii="Arial"/>
          <w:b/>
          <w:spacing w:val="-1"/>
          <w:sz w:val="24"/>
        </w:rPr>
        <w:t>Seasonal</w:t>
      </w:r>
      <w:r>
        <w:rPr>
          <w:rFonts w:ascii="Arial"/>
          <w:b/>
          <w:sz w:val="24"/>
        </w:rPr>
        <w:t xml:space="preserve"> </w:t>
      </w:r>
      <w:r>
        <w:rPr>
          <w:rFonts w:ascii="Arial"/>
          <w:b/>
          <w:spacing w:val="-1"/>
          <w:sz w:val="24"/>
        </w:rPr>
        <w:t>Farmworkers</w:t>
      </w:r>
      <w:r>
        <w:rPr>
          <w:rFonts w:ascii="Arial"/>
          <w:b/>
          <w:spacing w:val="1"/>
          <w:sz w:val="24"/>
        </w:rPr>
        <w:t xml:space="preserve"> </w:t>
      </w:r>
      <w:r>
        <w:rPr>
          <w:rFonts w:ascii="Arial"/>
          <w:b/>
          <w:spacing w:val="-1"/>
          <w:sz w:val="24"/>
        </w:rPr>
        <w:t>Reports</w:t>
      </w:r>
      <w:r w:rsidR="00C74953">
        <w:rPr>
          <w:rFonts w:ascii="Arial"/>
          <w:b/>
          <w:spacing w:val="-1"/>
          <w:sz w:val="24"/>
        </w:rPr>
        <w:t xml:space="preserve"> (</w:t>
      </w:r>
      <w:r>
        <w:rPr>
          <w:rFonts w:ascii="Arial"/>
          <w:b/>
          <w:spacing w:val="-1"/>
          <w:sz w:val="24"/>
        </w:rPr>
        <w:t xml:space="preserve">Part </w:t>
      </w:r>
      <w:r>
        <w:rPr>
          <w:rFonts w:ascii="Arial"/>
          <w:b/>
          <w:sz w:val="24"/>
        </w:rPr>
        <w:t>1)</w:t>
      </w:r>
    </w:p>
    <w:p w14:paraId="41321283" w14:textId="77777777" w:rsidR="00C74953" w:rsidRDefault="00C74953">
      <w:pPr>
        <w:spacing w:before="69"/>
        <w:ind w:left="5232" w:right="2887" w:hanging="2806"/>
        <w:rPr>
          <w:rFonts w:ascii="Arial" w:eastAsia="Arial" w:hAnsi="Arial" w:cs="Arial"/>
          <w:sz w:val="24"/>
          <w:szCs w:val="24"/>
        </w:rPr>
      </w:pPr>
    </w:p>
    <w:tbl>
      <w:tblPr>
        <w:tblW w:w="11610" w:type="dxa"/>
        <w:tblInd w:w="93" w:type="dxa"/>
        <w:tblLayout w:type="fixed"/>
        <w:tblCellMar>
          <w:left w:w="0" w:type="dxa"/>
          <w:right w:w="0" w:type="dxa"/>
        </w:tblCellMar>
        <w:tblLook w:val="01E0" w:firstRow="1" w:lastRow="1" w:firstColumn="1" w:lastColumn="1" w:noHBand="0" w:noVBand="0"/>
      </w:tblPr>
      <w:tblGrid>
        <w:gridCol w:w="7830"/>
        <w:gridCol w:w="1464"/>
        <w:gridCol w:w="1236"/>
        <w:gridCol w:w="1080"/>
      </w:tblGrid>
      <w:tr w:rsidR="00E623B5" w14:paraId="68881B45" w14:textId="77777777" w:rsidTr="00C74953">
        <w:trPr>
          <w:trHeight w:hRule="exact" w:val="794"/>
        </w:trPr>
        <w:tc>
          <w:tcPr>
            <w:tcW w:w="7830" w:type="dxa"/>
            <w:tcBorders>
              <w:top w:val="single" w:sz="2" w:space="0" w:color="000000"/>
              <w:left w:val="single" w:sz="2" w:space="0" w:color="000000"/>
              <w:bottom w:val="single" w:sz="2" w:space="0" w:color="000000"/>
              <w:right w:val="single" w:sz="2" w:space="0" w:color="000000"/>
            </w:tcBorders>
          </w:tcPr>
          <w:p w14:paraId="38FCFBD7" w14:textId="77777777" w:rsidR="00E623B5" w:rsidRDefault="00E623B5" w:rsidP="00934774">
            <w:pPr>
              <w:pStyle w:val="TableParagraph"/>
              <w:spacing w:before="56"/>
              <w:ind w:left="73"/>
              <w:rPr>
                <w:rFonts w:ascii="Arial"/>
                <w:b/>
                <w:sz w:val="20"/>
              </w:rPr>
            </w:pPr>
          </w:p>
        </w:tc>
        <w:tc>
          <w:tcPr>
            <w:tcW w:w="1464" w:type="dxa"/>
            <w:tcBorders>
              <w:top w:val="single" w:sz="2" w:space="0" w:color="000000"/>
              <w:left w:val="single" w:sz="2" w:space="0" w:color="000000"/>
              <w:bottom w:val="single" w:sz="2" w:space="0" w:color="000000"/>
              <w:right w:val="single" w:sz="2" w:space="0" w:color="000000"/>
            </w:tcBorders>
          </w:tcPr>
          <w:p w14:paraId="5C562F2F" w14:textId="77777777" w:rsidR="00E623B5" w:rsidRPr="00E623B5" w:rsidRDefault="00E623B5" w:rsidP="00934774">
            <w:pPr>
              <w:jc w:val="center"/>
              <w:rPr>
                <w:rFonts w:ascii="Arial"/>
                <w:b/>
                <w:spacing w:val="-1"/>
                <w:sz w:val="20"/>
              </w:rPr>
            </w:pPr>
            <w:r w:rsidRPr="00E623B5">
              <w:rPr>
                <w:rFonts w:ascii="Arial"/>
                <w:b/>
                <w:spacing w:val="-1"/>
                <w:sz w:val="20"/>
              </w:rPr>
              <w:t>Previous</w:t>
            </w:r>
          </w:p>
          <w:p w14:paraId="715D143C" w14:textId="77777777" w:rsidR="00E623B5" w:rsidRDefault="00E623B5" w:rsidP="00934774">
            <w:pPr>
              <w:jc w:val="center"/>
            </w:pPr>
            <w:r w:rsidRPr="00E623B5">
              <w:rPr>
                <w:rFonts w:ascii="Arial"/>
                <w:b/>
                <w:spacing w:val="-1"/>
                <w:sz w:val="20"/>
              </w:rPr>
              <w:t>Cumulative Reported</w:t>
            </w:r>
          </w:p>
        </w:tc>
        <w:tc>
          <w:tcPr>
            <w:tcW w:w="1236" w:type="dxa"/>
            <w:tcBorders>
              <w:top w:val="single" w:sz="2" w:space="0" w:color="000000"/>
              <w:left w:val="single" w:sz="2" w:space="0" w:color="000000"/>
              <w:bottom w:val="single" w:sz="2" w:space="0" w:color="000000"/>
              <w:right w:val="single" w:sz="2" w:space="0" w:color="000000"/>
            </w:tcBorders>
          </w:tcPr>
          <w:p w14:paraId="1ADE2CCC" w14:textId="77777777" w:rsidR="00E623B5" w:rsidRDefault="00E623B5" w:rsidP="00934774">
            <w:pPr>
              <w:spacing w:before="74"/>
              <w:jc w:val="center"/>
              <w:rPr>
                <w:rFonts w:ascii="Arial" w:eastAsia="Arial" w:hAnsi="Arial" w:cs="Arial"/>
                <w:sz w:val="20"/>
                <w:szCs w:val="20"/>
              </w:rPr>
            </w:pPr>
            <w:r>
              <w:rPr>
                <w:rFonts w:ascii="Arial"/>
                <w:b/>
                <w:spacing w:val="-1"/>
                <w:sz w:val="20"/>
              </w:rPr>
              <w:t>Report Period</w:t>
            </w:r>
          </w:p>
          <w:p w14:paraId="58695045" w14:textId="77777777" w:rsidR="00E623B5" w:rsidRDefault="00E623B5" w:rsidP="00934774">
            <w:r>
              <w:br w:type="column"/>
            </w:r>
          </w:p>
        </w:tc>
        <w:tc>
          <w:tcPr>
            <w:tcW w:w="1080" w:type="dxa"/>
            <w:tcBorders>
              <w:top w:val="single" w:sz="2" w:space="0" w:color="000000"/>
              <w:left w:val="single" w:sz="2" w:space="0" w:color="000000"/>
              <w:bottom w:val="single" w:sz="2" w:space="0" w:color="000000"/>
              <w:right w:val="single" w:sz="2" w:space="0" w:color="000000"/>
            </w:tcBorders>
          </w:tcPr>
          <w:p w14:paraId="5B394FD1" w14:textId="77777777" w:rsidR="00E623B5" w:rsidRDefault="00E623B5" w:rsidP="00934774">
            <w:pPr>
              <w:rPr>
                <w:rFonts w:ascii="Arial"/>
                <w:b/>
                <w:spacing w:val="-1"/>
                <w:sz w:val="20"/>
              </w:rPr>
            </w:pPr>
          </w:p>
          <w:p w14:paraId="40B7DC38" w14:textId="77777777" w:rsidR="00E623B5" w:rsidRDefault="00E623B5" w:rsidP="00934774">
            <w:r>
              <w:rPr>
                <w:rFonts w:ascii="Arial"/>
                <w:b/>
                <w:spacing w:val="-1"/>
                <w:sz w:val="20"/>
              </w:rPr>
              <w:t>Cumulative</w:t>
            </w:r>
          </w:p>
        </w:tc>
      </w:tr>
      <w:tr w:rsidR="00E623B5" w14:paraId="75D98422" w14:textId="77777777" w:rsidTr="00C74953">
        <w:trPr>
          <w:trHeight w:hRule="exact" w:val="360"/>
        </w:trPr>
        <w:tc>
          <w:tcPr>
            <w:tcW w:w="7830" w:type="dxa"/>
            <w:tcBorders>
              <w:top w:val="single" w:sz="2" w:space="0" w:color="000000"/>
              <w:left w:val="single" w:sz="2" w:space="0" w:color="000000"/>
              <w:bottom w:val="single" w:sz="2" w:space="0" w:color="000000"/>
              <w:right w:val="single" w:sz="2" w:space="0" w:color="000000"/>
            </w:tcBorders>
          </w:tcPr>
          <w:p w14:paraId="488B187B" w14:textId="2B242281" w:rsidR="00E623B5" w:rsidRDefault="00E623B5" w:rsidP="00846EFE">
            <w:pPr>
              <w:pStyle w:val="TableParagraph"/>
              <w:numPr>
                <w:ilvl w:val="0"/>
                <w:numId w:val="30"/>
              </w:numPr>
              <w:spacing w:before="56"/>
              <w:rPr>
                <w:rFonts w:ascii="Arial" w:eastAsia="Arial" w:hAnsi="Arial" w:cs="Arial"/>
                <w:sz w:val="20"/>
                <w:szCs w:val="20"/>
              </w:rPr>
            </w:pPr>
            <w:r>
              <w:rPr>
                <w:rFonts w:ascii="Arial"/>
                <w:b/>
                <w:spacing w:val="-1"/>
                <w:sz w:val="20"/>
              </w:rPr>
              <w:t>Outreach</w:t>
            </w:r>
            <w:r>
              <w:rPr>
                <w:rFonts w:ascii="Arial"/>
                <w:b/>
                <w:spacing w:val="-5"/>
                <w:sz w:val="20"/>
              </w:rPr>
              <w:t xml:space="preserve"> </w:t>
            </w:r>
            <w:r>
              <w:rPr>
                <w:rFonts w:ascii="Arial"/>
                <w:b/>
                <w:spacing w:val="-1"/>
                <w:sz w:val="20"/>
              </w:rPr>
              <w:t>Services</w:t>
            </w:r>
          </w:p>
        </w:tc>
        <w:tc>
          <w:tcPr>
            <w:tcW w:w="1464" w:type="dxa"/>
            <w:tcBorders>
              <w:top w:val="single" w:sz="2" w:space="0" w:color="000000"/>
              <w:left w:val="single" w:sz="2" w:space="0" w:color="000000"/>
              <w:bottom w:val="single" w:sz="2" w:space="0" w:color="000000"/>
              <w:right w:val="single" w:sz="2" w:space="0" w:color="000000"/>
            </w:tcBorders>
          </w:tcPr>
          <w:p w14:paraId="1B370E89" w14:textId="77777777" w:rsidR="00E623B5" w:rsidRDefault="00E623B5" w:rsidP="00934774"/>
        </w:tc>
        <w:tc>
          <w:tcPr>
            <w:tcW w:w="1236" w:type="dxa"/>
            <w:tcBorders>
              <w:top w:val="single" w:sz="2" w:space="0" w:color="000000"/>
              <w:left w:val="single" w:sz="2" w:space="0" w:color="000000"/>
              <w:bottom w:val="single" w:sz="2" w:space="0" w:color="000000"/>
              <w:right w:val="single" w:sz="2" w:space="0" w:color="000000"/>
            </w:tcBorders>
          </w:tcPr>
          <w:p w14:paraId="2A356E2B" w14:textId="77777777" w:rsidR="00E623B5" w:rsidRDefault="00E623B5" w:rsidP="00934774"/>
        </w:tc>
        <w:tc>
          <w:tcPr>
            <w:tcW w:w="1080" w:type="dxa"/>
            <w:tcBorders>
              <w:top w:val="single" w:sz="2" w:space="0" w:color="000000"/>
              <w:left w:val="single" w:sz="2" w:space="0" w:color="000000"/>
              <w:bottom w:val="single" w:sz="2" w:space="0" w:color="000000"/>
              <w:right w:val="single" w:sz="2" w:space="0" w:color="000000"/>
            </w:tcBorders>
          </w:tcPr>
          <w:p w14:paraId="5ED03DA3" w14:textId="77777777" w:rsidR="00E623B5" w:rsidRDefault="00E623B5" w:rsidP="00934774"/>
        </w:tc>
      </w:tr>
      <w:tr w:rsidR="00E623B5" w14:paraId="2F1DA560" w14:textId="77777777" w:rsidTr="00C74953">
        <w:trPr>
          <w:trHeight w:hRule="exact" w:val="362"/>
        </w:trPr>
        <w:tc>
          <w:tcPr>
            <w:tcW w:w="7830" w:type="dxa"/>
            <w:tcBorders>
              <w:top w:val="single" w:sz="2" w:space="0" w:color="000000"/>
              <w:left w:val="single" w:sz="2" w:space="0" w:color="000000"/>
              <w:bottom w:val="single" w:sz="2" w:space="0" w:color="000000"/>
              <w:right w:val="single" w:sz="2" w:space="0" w:color="000000"/>
            </w:tcBorders>
          </w:tcPr>
          <w:p w14:paraId="34AEF819" w14:textId="2741F1C5" w:rsidR="00E623B5" w:rsidRDefault="00E623B5" w:rsidP="00EA781A">
            <w:pPr>
              <w:pStyle w:val="TableParagraph"/>
              <w:spacing w:before="56"/>
              <w:ind w:left="344"/>
              <w:rPr>
                <w:rFonts w:ascii="Arial" w:eastAsia="Arial" w:hAnsi="Arial" w:cs="Arial"/>
                <w:sz w:val="20"/>
                <w:szCs w:val="20"/>
              </w:rPr>
            </w:pPr>
            <w:r>
              <w:rPr>
                <w:rFonts w:ascii="Arial"/>
                <w:spacing w:val="-1"/>
                <w:sz w:val="20"/>
              </w:rPr>
              <w:t>1.</w:t>
            </w:r>
            <w:r>
              <w:rPr>
                <w:rFonts w:ascii="Arial"/>
                <w:spacing w:val="-6"/>
                <w:sz w:val="20"/>
              </w:rPr>
              <w:t xml:space="preserve"> </w:t>
            </w:r>
            <w:r>
              <w:rPr>
                <w:rFonts w:ascii="Arial"/>
                <w:sz w:val="20"/>
              </w:rPr>
              <w:t>Best</w:t>
            </w:r>
            <w:r>
              <w:rPr>
                <w:rFonts w:ascii="Arial"/>
                <w:spacing w:val="-6"/>
                <w:sz w:val="20"/>
              </w:rPr>
              <w:t xml:space="preserve"> </w:t>
            </w:r>
            <w:r w:rsidR="00EA781A">
              <w:rPr>
                <w:rFonts w:ascii="Arial"/>
                <w:sz w:val="20"/>
              </w:rPr>
              <w:t>e</w:t>
            </w:r>
            <w:r>
              <w:rPr>
                <w:rFonts w:ascii="Arial"/>
                <w:sz w:val="20"/>
              </w:rPr>
              <w:t>stimate</w:t>
            </w:r>
            <w:r>
              <w:rPr>
                <w:rFonts w:ascii="Arial"/>
                <w:spacing w:val="-4"/>
                <w:sz w:val="20"/>
              </w:rPr>
              <w:t xml:space="preserve"> </w:t>
            </w:r>
            <w:r>
              <w:rPr>
                <w:rFonts w:ascii="Arial"/>
                <w:spacing w:val="-1"/>
                <w:sz w:val="20"/>
              </w:rPr>
              <w:t>of</w:t>
            </w:r>
            <w:r>
              <w:rPr>
                <w:rFonts w:ascii="Arial"/>
                <w:spacing w:val="-4"/>
                <w:sz w:val="20"/>
              </w:rPr>
              <w:t xml:space="preserve"> </w:t>
            </w:r>
            <w:r>
              <w:rPr>
                <w:rFonts w:ascii="Arial"/>
                <w:spacing w:val="-1"/>
                <w:sz w:val="20"/>
              </w:rPr>
              <w:t>MSFWs</w:t>
            </w:r>
            <w:r>
              <w:rPr>
                <w:rFonts w:ascii="Arial"/>
                <w:spacing w:val="-5"/>
                <w:sz w:val="20"/>
              </w:rPr>
              <w:t xml:space="preserve"> </w:t>
            </w:r>
            <w:r>
              <w:rPr>
                <w:rFonts w:ascii="Arial"/>
                <w:spacing w:val="-1"/>
                <w:sz w:val="20"/>
              </w:rPr>
              <w:t>in</w:t>
            </w:r>
            <w:r>
              <w:rPr>
                <w:rFonts w:ascii="Arial"/>
                <w:spacing w:val="-5"/>
                <w:sz w:val="20"/>
              </w:rPr>
              <w:t xml:space="preserve"> </w:t>
            </w:r>
            <w:r>
              <w:rPr>
                <w:rFonts w:ascii="Arial"/>
                <w:sz w:val="20"/>
              </w:rPr>
              <w:t>the</w:t>
            </w:r>
            <w:r>
              <w:rPr>
                <w:rFonts w:ascii="Arial"/>
                <w:spacing w:val="-6"/>
                <w:sz w:val="20"/>
              </w:rPr>
              <w:t xml:space="preserve"> </w:t>
            </w:r>
            <w:r>
              <w:rPr>
                <w:rFonts w:ascii="Arial"/>
                <w:spacing w:val="-1"/>
                <w:sz w:val="20"/>
              </w:rPr>
              <w:t>State</w:t>
            </w:r>
          </w:p>
        </w:tc>
        <w:tc>
          <w:tcPr>
            <w:tcW w:w="1464" w:type="dxa"/>
            <w:tcBorders>
              <w:top w:val="single" w:sz="2" w:space="0" w:color="000000"/>
              <w:left w:val="single" w:sz="2" w:space="0" w:color="000000"/>
              <w:bottom w:val="single" w:sz="2" w:space="0" w:color="000000"/>
              <w:right w:val="single" w:sz="2" w:space="0" w:color="000000"/>
            </w:tcBorders>
          </w:tcPr>
          <w:p w14:paraId="3770B8B7" w14:textId="77777777" w:rsidR="00E623B5" w:rsidRDefault="00E623B5" w:rsidP="00934774"/>
        </w:tc>
        <w:tc>
          <w:tcPr>
            <w:tcW w:w="1236" w:type="dxa"/>
            <w:tcBorders>
              <w:top w:val="single" w:sz="2" w:space="0" w:color="000000"/>
              <w:left w:val="single" w:sz="2" w:space="0" w:color="000000"/>
              <w:bottom w:val="single" w:sz="2" w:space="0" w:color="000000"/>
              <w:right w:val="single" w:sz="2" w:space="0" w:color="000000"/>
            </w:tcBorders>
          </w:tcPr>
          <w:p w14:paraId="7A6B11F4" w14:textId="77777777" w:rsidR="00E623B5" w:rsidRDefault="00E623B5" w:rsidP="00934774"/>
        </w:tc>
        <w:tc>
          <w:tcPr>
            <w:tcW w:w="1080" w:type="dxa"/>
            <w:tcBorders>
              <w:top w:val="single" w:sz="2" w:space="0" w:color="000000"/>
              <w:left w:val="single" w:sz="2" w:space="0" w:color="000000"/>
              <w:bottom w:val="single" w:sz="2" w:space="0" w:color="000000"/>
              <w:right w:val="single" w:sz="2" w:space="0" w:color="000000"/>
            </w:tcBorders>
          </w:tcPr>
          <w:p w14:paraId="789CB6CC" w14:textId="77777777" w:rsidR="00E623B5" w:rsidRDefault="00E623B5" w:rsidP="00934774"/>
        </w:tc>
      </w:tr>
      <w:tr w:rsidR="00E623B5" w14:paraId="2C047DF8" w14:textId="77777777" w:rsidTr="00C74953">
        <w:trPr>
          <w:trHeight w:hRule="exact" w:val="360"/>
        </w:trPr>
        <w:tc>
          <w:tcPr>
            <w:tcW w:w="7830" w:type="dxa"/>
            <w:tcBorders>
              <w:top w:val="single" w:sz="2" w:space="0" w:color="000000"/>
              <w:left w:val="single" w:sz="2" w:space="0" w:color="000000"/>
              <w:bottom w:val="single" w:sz="2" w:space="0" w:color="000000"/>
              <w:right w:val="single" w:sz="2" w:space="0" w:color="000000"/>
            </w:tcBorders>
          </w:tcPr>
          <w:p w14:paraId="1F5E11B1" w14:textId="13CFA925" w:rsidR="00E623B5" w:rsidRDefault="00E623B5" w:rsidP="00EA781A">
            <w:pPr>
              <w:pStyle w:val="TableParagraph"/>
              <w:spacing w:before="56"/>
              <w:ind w:left="344"/>
              <w:rPr>
                <w:rFonts w:ascii="Arial" w:eastAsia="Arial" w:hAnsi="Arial" w:cs="Arial"/>
                <w:sz w:val="20"/>
                <w:szCs w:val="20"/>
              </w:rPr>
            </w:pPr>
            <w:r>
              <w:rPr>
                <w:rFonts w:ascii="Arial"/>
                <w:spacing w:val="-1"/>
                <w:sz w:val="20"/>
              </w:rPr>
              <w:t>2.</w:t>
            </w:r>
            <w:r>
              <w:rPr>
                <w:rFonts w:ascii="Arial"/>
                <w:spacing w:val="-6"/>
                <w:sz w:val="20"/>
              </w:rPr>
              <w:t xml:space="preserve"> </w:t>
            </w:r>
            <w:r>
              <w:rPr>
                <w:rFonts w:ascii="Arial"/>
                <w:sz w:val="20"/>
              </w:rPr>
              <w:t>Number</w:t>
            </w:r>
            <w:r>
              <w:rPr>
                <w:rFonts w:ascii="Arial"/>
                <w:spacing w:val="-4"/>
                <w:sz w:val="20"/>
              </w:rPr>
              <w:t xml:space="preserve"> </w:t>
            </w:r>
            <w:r>
              <w:rPr>
                <w:rFonts w:ascii="Arial"/>
                <w:spacing w:val="-1"/>
                <w:sz w:val="20"/>
              </w:rPr>
              <w:t>of</w:t>
            </w:r>
            <w:r>
              <w:rPr>
                <w:rFonts w:ascii="Arial"/>
                <w:spacing w:val="-3"/>
                <w:sz w:val="20"/>
              </w:rPr>
              <w:t xml:space="preserve"> </w:t>
            </w:r>
            <w:r>
              <w:rPr>
                <w:rFonts w:ascii="Arial"/>
                <w:spacing w:val="-2"/>
                <w:sz w:val="20"/>
              </w:rPr>
              <w:t>MSFWs</w:t>
            </w:r>
            <w:r>
              <w:rPr>
                <w:rFonts w:ascii="Arial"/>
                <w:spacing w:val="5"/>
                <w:sz w:val="20"/>
              </w:rPr>
              <w:t xml:space="preserve"> </w:t>
            </w:r>
            <w:r>
              <w:rPr>
                <w:rFonts w:ascii="Arial"/>
                <w:spacing w:val="-1"/>
                <w:sz w:val="20"/>
              </w:rPr>
              <w:t>in</w:t>
            </w:r>
            <w:r>
              <w:rPr>
                <w:rFonts w:ascii="Arial"/>
                <w:spacing w:val="-5"/>
                <w:sz w:val="20"/>
              </w:rPr>
              <w:t xml:space="preserve"> </w:t>
            </w:r>
            <w:r>
              <w:rPr>
                <w:rFonts w:ascii="Arial"/>
                <w:spacing w:val="-1"/>
                <w:sz w:val="20"/>
              </w:rPr>
              <w:t>the</w:t>
            </w:r>
            <w:r>
              <w:rPr>
                <w:rFonts w:ascii="Arial"/>
                <w:spacing w:val="-3"/>
                <w:sz w:val="20"/>
              </w:rPr>
              <w:t xml:space="preserve"> </w:t>
            </w:r>
            <w:r>
              <w:rPr>
                <w:rFonts w:ascii="Arial"/>
                <w:spacing w:val="-1"/>
                <w:sz w:val="20"/>
              </w:rPr>
              <w:t>State</w:t>
            </w:r>
            <w:r>
              <w:rPr>
                <w:rFonts w:ascii="Arial"/>
                <w:spacing w:val="-5"/>
                <w:sz w:val="20"/>
              </w:rPr>
              <w:t xml:space="preserve"> </w:t>
            </w:r>
            <w:r w:rsidR="00EA781A">
              <w:rPr>
                <w:rFonts w:ascii="Arial"/>
                <w:spacing w:val="-1"/>
                <w:sz w:val="20"/>
              </w:rPr>
              <w:t>c</w:t>
            </w:r>
            <w:r>
              <w:rPr>
                <w:rFonts w:ascii="Arial"/>
                <w:spacing w:val="-1"/>
                <w:sz w:val="20"/>
              </w:rPr>
              <w:t>ontacted</w:t>
            </w:r>
            <w:r>
              <w:rPr>
                <w:rFonts w:ascii="Arial"/>
                <w:spacing w:val="-5"/>
                <w:sz w:val="20"/>
              </w:rPr>
              <w:t xml:space="preserve"> </w:t>
            </w:r>
            <w:r>
              <w:rPr>
                <w:rFonts w:ascii="Arial"/>
                <w:spacing w:val="2"/>
                <w:sz w:val="20"/>
              </w:rPr>
              <w:t>by</w:t>
            </w:r>
            <w:r>
              <w:rPr>
                <w:rFonts w:ascii="Arial"/>
                <w:spacing w:val="-6"/>
                <w:sz w:val="20"/>
              </w:rPr>
              <w:t xml:space="preserve"> </w:t>
            </w:r>
            <w:r>
              <w:rPr>
                <w:rFonts w:ascii="Arial"/>
                <w:spacing w:val="-1"/>
                <w:sz w:val="20"/>
              </w:rPr>
              <w:t>ES</w:t>
            </w:r>
            <w:r>
              <w:rPr>
                <w:rFonts w:ascii="Arial"/>
                <w:spacing w:val="-3"/>
                <w:sz w:val="20"/>
              </w:rPr>
              <w:t xml:space="preserve"> </w:t>
            </w:r>
            <w:r w:rsidR="00EA781A">
              <w:rPr>
                <w:rFonts w:ascii="Arial"/>
                <w:spacing w:val="-1"/>
                <w:sz w:val="20"/>
              </w:rPr>
              <w:t>s</w:t>
            </w:r>
            <w:r>
              <w:rPr>
                <w:rFonts w:ascii="Arial"/>
                <w:spacing w:val="-1"/>
                <w:sz w:val="20"/>
              </w:rPr>
              <w:t>taff</w:t>
            </w:r>
          </w:p>
        </w:tc>
        <w:tc>
          <w:tcPr>
            <w:tcW w:w="1464" w:type="dxa"/>
            <w:tcBorders>
              <w:top w:val="single" w:sz="2" w:space="0" w:color="000000"/>
              <w:left w:val="single" w:sz="2" w:space="0" w:color="000000"/>
              <w:bottom w:val="single" w:sz="2" w:space="0" w:color="000000"/>
              <w:right w:val="single" w:sz="2" w:space="0" w:color="000000"/>
            </w:tcBorders>
          </w:tcPr>
          <w:p w14:paraId="76D98784" w14:textId="77777777" w:rsidR="00E623B5" w:rsidRDefault="00E623B5" w:rsidP="00934774"/>
        </w:tc>
        <w:tc>
          <w:tcPr>
            <w:tcW w:w="1236" w:type="dxa"/>
            <w:tcBorders>
              <w:top w:val="single" w:sz="2" w:space="0" w:color="000000"/>
              <w:left w:val="single" w:sz="2" w:space="0" w:color="000000"/>
              <w:bottom w:val="single" w:sz="2" w:space="0" w:color="000000"/>
              <w:right w:val="single" w:sz="2" w:space="0" w:color="000000"/>
            </w:tcBorders>
          </w:tcPr>
          <w:p w14:paraId="1230D974" w14:textId="77777777" w:rsidR="00E623B5" w:rsidRDefault="00E623B5" w:rsidP="00934774"/>
        </w:tc>
        <w:tc>
          <w:tcPr>
            <w:tcW w:w="1080" w:type="dxa"/>
            <w:tcBorders>
              <w:top w:val="single" w:sz="2" w:space="0" w:color="000000"/>
              <w:left w:val="single" w:sz="2" w:space="0" w:color="000000"/>
              <w:bottom w:val="single" w:sz="2" w:space="0" w:color="000000"/>
              <w:right w:val="single" w:sz="2" w:space="0" w:color="000000"/>
            </w:tcBorders>
          </w:tcPr>
          <w:p w14:paraId="7712EC69" w14:textId="77777777" w:rsidR="00E623B5" w:rsidRDefault="00E623B5" w:rsidP="00934774"/>
        </w:tc>
      </w:tr>
      <w:tr w:rsidR="00E623B5" w14:paraId="0E960420" w14:textId="77777777" w:rsidTr="000967CF">
        <w:trPr>
          <w:trHeight w:hRule="exact" w:val="587"/>
        </w:trPr>
        <w:tc>
          <w:tcPr>
            <w:tcW w:w="7830" w:type="dxa"/>
            <w:tcBorders>
              <w:top w:val="single" w:sz="2" w:space="0" w:color="000000"/>
              <w:left w:val="single" w:sz="2" w:space="0" w:color="000000"/>
              <w:bottom w:val="single" w:sz="2" w:space="0" w:color="000000"/>
              <w:right w:val="single" w:sz="2" w:space="0" w:color="000000"/>
            </w:tcBorders>
          </w:tcPr>
          <w:p w14:paraId="43615674" w14:textId="1BB9979C" w:rsidR="00E623B5" w:rsidRDefault="00E623B5" w:rsidP="0068061D">
            <w:pPr>
              <w:pStyle w:val="TableParagraph"/>
              <w:numPr>
                <w:ilvl w:val="0"/>
                <w:numId w:val="30"/>
              </w:numPr>
              <w:spacing w:before="56"/>
              <w:rPr>
                <w:rFonts w:ascii="Arial" w:eastAsia="Arial" w:hAnsi="Arial" w:cs="Arial"/>
                <w:sz w:val="20"/>
                <w:szCs w:val="20"/>
              </w:rPr>
            </w:pPr>
            <w:r w:rsidRPr="00846EFE">
              <w:rPr>
                <w:rFonts w:ascii="Arial"/>
                <w:b/>
                <w:spacing w:val="-1"/>
                <w:sz w:val="20"/>
              </w:rPr>
              <w:t xml:space="preserve">Monitoring </w:t>
            </w:r>
            <w:r>
              <w:rPr>
                <w:rFonts w:ascii="Arial"/>
                <w:b/>
                <w:spacing w:val="-1"/>
                <w:sz w:val="20"/>
              </w:rPr>
              <w:t>System</w:t>
            </w:r>
            <w:r w:rsidRPr="00846EFE">
              <w:rPr>
                <w:rFonts w:ascii="Arial"/>
                <w:b/>
                <w:spacing w:val="-1"/>
                <w:sz w:val="20"/>
              </w:rPr>
              <w:t xml:space="preserve"> (</w:t>
            </w:r>
            <w:r w:rsidR="0068061D">
              <w:rPr>
                <w:rFonts w:ascii="Arial"/>
                <w:b/>
                <w:spacing w:val="-1"/>
                <w:sz w:val="20"/>
              </w:rPr>
              <w:t xml:space="preserve">Federal and State monitoring reviews) </w:t>
            </w:r>
          </w:p>
        </w:tc>
        <w:tc>
          <w:tcPr>
            <w:tcW w:w="1464" w:type="dxa"/>
            <w:tcBorders>
              <w:top w:val="single" w:sz="2" w:space="0" w:color="000000"/>
              <w:left w:val="single" w:sz="2" w:space="0" w:color="000000"/>
              <w:bottom w:val="single" w:sz="2" w:space="0" w:color="000000"/>
              <w:right w:val="single" w:sz="2" w:space="0" w:color="000000"/>
            </w:tcBorders>
          </w:tcPr>
          <w:p w14:paraId="083E854C" w14:textId="77777777" w:rsidR="00E623B5" w:rsidRDefault="00E623B5" w:rsidP="00934774"/>
        </w:tc>
        <w:tc>
          <w:tcPr>
            <w:tcW w:w="1236" w:type="dxa"/>
            <w:tcBorders>
              <w:top w:val="single" w:sz="2" w:space="0" w:color="000000"/>
              <w:left w:val="single" w:sz="2" w:space="0" w:color="000000"/>
              <w:bottom w:val="single" w:sz="2" w:space="0" w:color="000000"/>
              <w:right w:val="single" w:sz="2" w:space="0" w:color="000000"/>
            </w:tcBorders>
          </w:tcPr>
          <w:p w14:paraId="618C7053" w14:textId="77777777" w:rsidR="00E623B5" w:rsidRDefault="00E623B5" w:rsidP="00934774"/>
        </w:tc>
        <w:tc>
          <w:tcPr>
            <w:tcW w:w="1080" w:type="dxa"/>
            <w:tcBorders>
              <w:top w:val="single" w:sz="2" w:space="0" w:color="000000"/>
              <w:left w:val="single" w:sz="2" w:space="0" w:color="000000"/>
              <w:bottom w:val="single" w:sz="2" w:space="0" w:color="000000"/>
              <w:right w:val="single" w:sz="2" w:space="0" w:color="000000"/>
            </w:tcBorders>
          </w:tcPr>
          <w:p w14:paraId="63BE1770" w14:textId="77777777" w:rsidR="00E623B5" w:rsidRDefault="00E623B5" w:rsidP="00934774"/>
        </w:tc>
      </w:tr>
      <w:tr w:rsidR="00E623B5" w14:paraId="004FCEC2" w14:textId="77777777" w:rsidTr="00C74953">
        <w:trPr>
          <w:trHeight w:hRule="exact" w:val="362"/>
        </w:trPr>
        <w:tc>
          <w:tcPr>
            <w:tcW w:w="7830" w:type="dxa"/>
            <w:tcBorders>
              <w:top w:val="single" w:sz="2" w:space="0" w:color="000000"/>
              <w:left w:val="single" w:sz="2" w:space="0" w:color="000000"/>
              <w:bottom w:val="single" w:sz="2" w:space="0" w:color="000000"/>
              <w:right w:val="single" w:sz="2" w:space="0" w:color="000000"/>
            </w:tcBorders>
          </w:tcPr>
          <w:p w14:paraId="2C28EA56" w14:textId="7EDBAD38" w:rsidR="00E623B5" w:rsidRDefault="00E623B5" w:rsidP="00EA781A">
            <w:pPr>
              <w:pStyle w:val="TableParagraph"/>
              <w:spacing w:before="56"/>
              <w:ind w:left="344"/>
              <w:rPr>
                <w:rFonts w:ascii="Arial" w:eastAsia="Arial" w:hAnsi="Arial" w:cs="Arial"/>
                <w:sz w:val="20"/>
                <w:szCs w:val="20"/>
              </w:rPr>
            </w:pPr>
            <w:r>
              <w:rPr>
                <w:rFonts w:ascii="Arial"/>
                <w:spacing w:val="-1"/>
                <w:sz w:val="20"/>
              </w:rPr>
              <w:t>1.</w:t>
            </w:r>
            <w:r>
              <w:rPr>
                <w:rFonts w:ascii="Arial"/>
                <w:spacing w:val="-7"/>
                <w:sz w:val="20"/>
              </w:rPr>
              <w:t xml:space="preserve"> </w:t>
            </w:r>
            <w:r>
              <w:rPr>
                <w:rFonts w:ascii="Arial"/>
                <w:sz w:val="20"/>
              </w:rPr>
              <w:t>Total</w:t>
            </w:r>
            <w:r>
              <w:rPr>
                <w:rFonts w:ascii="Arial"/>
                <w:spacing w:val="-8"/>
                <w:sz w:val="20"/>
              </w:rPr>
              <w:t xml:space="preserve"> </w:t>
            </w:r>
            <w:r w:rsidR="00EA781A">
              <w:rPr>
                <w:rFonts w:ascii="Arial"/>
                <w:sz w:val="20"/>
              </w:rPr>
              <w:t>n</w:t>
            </w:r>
            <w:r>
              <w:rPr>
                <w:rFonts w:ascii="Arial"/>
                <w:sz w:val="20"/>
              </w:rPr>
              <w:t>umber</w:t>
            </w:r>
            <w:r>
              <w:rPr>
                <w:rFonts w:ascii="Arial"/>
                <w:spacing w:val="-6"/>
                <w:sz w:val="20"/>
              </w:rPr>
              <w:t xml:space="preserve"> </w:t>
            </w:r>
            <w:r>
              <w:rPr>
                <w:rFonts w:ascii="Arial"/>
                <w:spacing w:val="-1"/>
                <w:sz w:val="20"/>
              </w:rPr>
              <w:t>of</w:t>
            </w:r>
            <w:r>
              <w:rPr>
                <w:rFonts w:ascii="Arial"/>
                <w:spacing w:val="-5"/>
                <w:sz w:val="20"/>
              </w:rPr>
              <w:t xml:space="preserve"> </w:t>
            </w:r>
            <w:r w:rsidR="00EA781A">
              <w:rPr>
                <w:rFonts w:ascii="Arial"/>
                <w:spacing w:val="-1"/>
                <w:sz w:val="20"/>
              </w:rPr>
              <w:t>s</w:t>
            </w:r>
            <w:r>
              <w:rPr>
                <w:rFonts w:ascii="Arial"/>
                <w:spacing w:val="-1"/>
                <w:sz w:val="20"/>
              </w:rPr>
              <w:t>ignificant</w:t>
            </w:r>
            <w:r>
              <w:rPr>
                <w:rFonts w:ascii="Arial"/>
                <w:spacing w:val="-7"/>
                <w:sz w:val="20"/>
              </w:rPr>
              <w:t xml:space="preserve"> </w:t>
            </w:r>
            <w:r w:rsidR="00EA781A">
              <w:rPr>
                <w:rFonts w:ascii="Arial"/>
                <w:sz w:val="20"/>
              </w:rPr>
              <w:t>l</w:t>
            </w:r>
            <w:r>
              <w:rPr>
                <w:rFonts w:ascii="Arial"/>
                <w:sz w:val="20"/>
              </w:rPr>
              <w:t>ocal</w:t>
            </w:r>
            <w:r>
              <w:rPr>
                <w:rFonts w:ascii="Arial"/>
                <w:spacing w:val="-8"/>
                <w:sz w:val="20"/>
              </w:rPr>
              <w:t xml:space="preserve"> </w:t>
            </w:r>
            <w:r w:rsidR="00EA781A">
              <w:rPr>
                <w:rFonts w:ascii="Arial"/>
                <w:sz w:val="20"/>
              </w:rPr>
              <w:t>o</w:t>
            </w:r>
            <w:r>
              <w:rPr>
                <w:rFonts w:ascii="Arial"/>
                <w:sz w:val="20"/>
              </w:rPr>
              <w:t>ffices</w:t>
            </w:r>
          </w:p>
        </w:tc>
        <w:tc>
          <w:tcPr>
            <w:tcW w:w="1464" w:type="dxa"/>
            <w:tcBorders>
              <w:top w:val="single" w:sz="2" w:space="0" w:color="000000"/>
              <w:left w:val="single" w:sz="2" w:space="0" w:color="000000"/>
              <w:bottom w:val="single" w:sz="2" w:space="0" w:color="000000"/>
              <w:right w:val="single" w:sz="2" w:space="0" w:color="000000"/>
            </w:tcBorders>
          </w:tcPr>
          <w:p w14:paraId="38B2AD40" w14:textId="77777777" w:rsidR="00E623B5" w:rsidRDefault="00E623B5" w:rsidP="00934774"/>
        </w:tc>
        <w:tc>
          <w:tcPr>
            <w:tcW w:w="1236" w:type="dxa"/>
            <w:tcBorders>
              <w:top w:val="single" w:sz="2" w:space="0" w:color="000000"/>
              <w:left w:val="single" w:sz="2" w:space="0" w:color="000000"/>
              <w:bottom w:val="single" w:sz="2" w:space="0" w:color="000000"/>
              <w:right w:val="single" w:sz="2" w:space="0" w:color="000000"/>
            </w:tcBorders>
          </w:tcPr>
          <w:p w14:paraId="39AD3915" w14:textId="77777777" w:rsidR="00E623B5" w:rsidRDefault="00E623B5" w:rsidP="00934774"/>
        </w:tc>
        <w:tc>
          <w:tcPr>
            <w:tcW w:w="1080" w:type="dxa"/>
            <w:tcBorders>
              <w:top w:val="single" w:sz="2" w:space="0" w:color="000000"/>
              <w:left w:val="single" w:sz="2" w:space="0" w:color="000000"/>
              <w:bottom w:val="single" w:sz="2" w:space="0" w:color="000000"/>
              <w:right w:val="single" w:sz="2" w:space="0" w:color="000000"/>
            </w:tcBorders>
          </w:tcPr>
          <w:p w14:paraId="4573A362" w14:textId="77777777" w:rsidR="00E623B5" w:rsidRDefault="00E623B5" w:rsidP="00934774"/>
        </w:tc>
      </w:tr>
      <w:tr w:rsidR="00E623B5" w14:paraId="53DBD548" w14:textId="77777777" w:rsidTr="00C74953">
        <w:trPr>
          <w:trHeight w:hRule="exact" w:val="360"/>
        </w:trPr>
        <w:tc>
          <w:tcPr>
            <w:tcW w:w="7830" w:type="dxa"/>
            <w:tcBorders>
              <w:top w:val="single" w:sz="2" w:space="0" w:color="000000"/>
              <w:left w:val="single" w:sz="2" w:space="0" w:color="000000"/>
              <w:bottom w:val="single" w:sz="2" w:space="0" w:color="000000"/>
              <w:right w:val="single" w:sz="2" w:space="0" w:color="000000"/>
            </w:tcBorders>
          </w:tcPr>
          <w:p w14:paraId="10BB8806" w14:textId="66041C71" w:rsidR="00E623B5" w:rsidRDefault="00E623B5" w:rsidP="00EA781A">
            <w:pPr>
              <w:pStyle w:val="TableParagraph"/>
              <w:spacing w:before="56"/>
              <w:ind w:left="510"/>
              <w:rPr>
                <w:rFonts w:ascii="Arial" w:eastAsia="Arial" w:hAnsi="Arial" w:cs="Arial"/>
                <w:sz w:val="20"/>
                <w:szCs w:val="20"/>
              </w:rPr>
            </w:pPr>
            <w:r>
              <w:rPr>
                <w:rFonts w:ascii="Arial"/>
                <w:spacing w:val="-1"/>
                <w:sz w:val="20"/>
              </w:rPr>
              <w:t>a.</w:t>
            </w:r>
            <w:r>
              <w:rPr>
                <w:rFonts w:ascii="Arial"/>
                <w:spacing w:val="-8"/>
                <w:sz w:val="20"/>
              </w:rPr>
              <w:t xml:space="preserve"> </w:t>
            </w:r>
            <w:r>
              <w:rPr>
                <w:rFonts w:ascii="Arial"/>
                <w:sz w:val="20"/>
              </w:rPr>
              <w:t>Number</w:t>
            </w:r>
            <w:r>
              <w:rPr>
                <w:rFonts w:ascii="Arial"/>
                <w:spacing w:val="-7"/>
                <w:sz w:val="20"/>
              </w:rPr>
              <w:t xml:space="preserve"> </w:t>
            </w:r>
            <w:r>
              <w:rPr>
                <w:rFonts w:ascii="Arial"/>
                <w:spacing w:val="-1"/>
                <w:sz w:val="20"/>
              </w:rPr>
              <w:t>of</w:t>
            </w:r>
            <w:r>
              <w:rPr>
                <w:rFonts w:ascii="Arial"/>
                <w:spacing w:val="-5"/>
                <w:sz w:val="20"/>
              </w:rPr>
              <w:t xml:space="preserve"> </w:t>
            </w:r>
            <w:r w:rsidR="00EA781A">
              <w:rPr>
                <w:rFonts w:ascii="Arial"/>
                <w:spacing w:val="-1"/>
                <w:sz w:val="20"/>
              </w:rPr>
              <w:t>s</w:t>
            </w:r>
            <w:r>
              <w:rPr>
                <w:rFonts w:ascii="Arial"/>
                <w:spacing w:val="-1"/>
                <w:sz w:val="20"/>
              </w:rPr>
              <w:t>ignificant</w:t>
            </w:r>
            <w:r>
              <w:rPr>
                <w:rFonts w:ascii="Arial"/>
                <w:spacing w:val="-6"/>
                <w:sz w:val="20"/>
              </w:rPr>
              <w:t xml:space="preserve"> </w:t>
            </w:r>
            <w:r w:rsidR="00EA781A">
              <w:rPr>
                <w:rFonts w:ascii="Arial"/>
                <w:sz w:val="20"/>
              </w:rPr>
              <w:t>l</w:t>
            </w:r>
            <w:r>
              <w:rPr>
                <w:rFonts w:ascii="Arial"/>
                <w:sz w:val="20"/>
              </w:rPr>
              <w:t>ocal</w:t>
            </w:r>
            <w:r>
              <w:rPr>
                <w:rFonts w:ascii="Arial"/>
                <w:spacing w:val="-8"/>
                <w:sz w:val="20"/>
              </w:rPr>
              <w:t xml:space="preserve"> </w:t>
            </w:r>
            <w:r w:rsidR="00EA781A">
              <w:rPr>
                <w:rFonts w:ascii="Arial"/>
                <w:sz w:val="20"/>
              </w:rPr>
              <w:t>o</w:t>
            </w:r>
            <w:r>
              <w:rPr>
                <w:rFonts w:ascii="Arial"/>
                <w:sz w:val="20"/>
              </w:rPr>
              <w:t>ffices</w:t>
            </w:r>
            <w:r>
              <w:rPr>
                <w:rFonts w:ascii="Arial"/>
                <w:spacing w:val="-7"/>
                <w:sz w:val="20"/>
              </w:rPr>
              <w:t xml:space="preserve"> </w:t>
            </w:r>
            <w:r w:rsidR="00EA781A">
              <w:rPr>
                <w:rFonts w:ascii="Arial"/>
                <w:spacing w:val="-1"/>
                <w:sz w:val="20"/>
              </w:rPr>
              <w:t>r</w:t>
            </w:r>
            <w:r>
              <w:rPr>
                <w:rFonts w:ascii="Arial"/>
                <w:spacing w:val="-1"/>
                <w:sz w:val="20"/>
              </w:rPr>
              <w:t>eviewed</w:t>
            </w:r>
          </w:p>
        </w:tc>
        <w:tc>
          <w:tcPr>
            <w:tcW w:w="1464" w:type="dxa"/>
            <w:tcBorders>
              <w:top w:val="single" w:sz="2" w:space="0" w:color="000000"/>
              <w:left w:val="single" w:sz="2" w:space="0" w:color="000000"/>
              <w:bottom w:val="single" w:sz="2" w:space="0" w:color="000000"/>
              <w:right w:val="single" w:sz="2" w:space="0" w:color="000000"/>
            </w:tcBorders>
          </w:tcPr>
          <w:p w14:paraId="055E13B8" w14:textId="77777777" w:rsidR="00E623B5" w:rsidRDefault="00E623B5" w:rsidP="00934774"/>
        </w:tc>
        <w:tc>
          <w:tcPr>
            <w:tcW w:w="1236" w:type="dxa"/>
            <w:tcBorders>
              <w:top w:val="single" w:sz="2" w:space="0" w:color="000000"/>
              <w:left w:val="single" w:sz="2" w:space="0" w:color="000000"/>
              <w:bottom w:val="single" w:sz="2" w:space="0" w:color="000000"/>
              <w:right w:val="single" w:sz="2" w:space="0" w:color="000000"/>
            </w:tcBorders>
          </w:tcPr>
          <w:p w14:paraId="05272AE8" w14:textId="77777777" w:rsidR="00E623B5" w:rsidRDefault="00E623B5" w:rsidP="00934774"/>
        </w:tc>
        <w:tc>
          <w:tcPr>
            <w:tcW w:w="1080" w:type="dxa"/>
            <w:tcBorders>
              <w:top w:val="single" w:sz="2" w:space="0" w:color="000000"/>
              <w:left w:val="single" w:sz="2" w:space="0" w:color="000000"/>
              <w:bottom w:val="single" w:sz="2" w:space="0" w:color="000000"/>
              <w:right w:val="single" w:sz="2" w:space="0" w:color="000000"/>
            </w:tcBorders>
          </w:tcPr>
          <w:p w14:paraId="4AA5C0A2" w14:textId="77777777" w:rsidR="00E623B5" w:rsidRDefault="00E623B5" w:rsidP="00934774"/>
        </w:tc>
      </w:tr>
      <w:tr w:rsidR="00E623B5" w14:paraId="1511E035" w14:textId="77777777" w:rsidTr="00C74953">
        <w:trPr>
          <w:trHeight w:hRule="exact" w:val="360"/>
        </w:trPr>
        <w:tc>
          <w:tcPr>
            <w:tcW w:w="7830" w:type="dxa"/>
            <w:tcBorders>
              <w:top w:val="single" w:sz="2" w:space="0" w:color="000000"/>
              <w:left w:val="single" w:sz="2" w:space="0" w:color="000000"/>
              <w:bottom w:val="single" w:sz="2" w:space="0" w:color="000000"/>
              <w:right w:val="single" w:sz="2" w:space="0" w:color="000000"/>
            </w:tcBorders>
          </w:tcPr>
          <w:p w14:paraId="339213AF" w14:textId="4D2EFAC8" w:rsidR="00E623B5" w:rsidRDefault="00E623B5" w:rsidP="00EA781A">
            <w:pPr>
              <w:pStyle w:val="TableParagraph"/>
              <w:spacing w:before="56"/>
              <w:ind w:left="399"/>
              <w:rPr>
                <w:rFonts w:ascii="Arial" w:eastAsia="Arial" w:hAnsi="Arial" w:cs="Arial"/>
                <w:sz w:val="20"/>
                <w:szCs w:val="20"/>
              </w:rPr>
            </w:pPr>
            <w:r>
              <w:rPr>
                <w:rFonts w:ascii="Arial"/>
                <w:spacing w:val="-1"/>
                <w:sz w:val="20"/>
              </w:rPr>
              <w:t>2.</w:t>
            </w:r>
            <w:r>
              <w:rPr>
                <w:rFonts w:ascii="Arial"/>
                <w:spacing w:val="-9"/>
                <w:sz w:val="20"/>
              </w:rPr>
              <w:t xml:space="preserve"> </w:t>
            </w:r>
            <w:r>
              <w:rPr>
                <w:rFonts w:ascii="Arial"/>
                <w:sz w:val="20"/>
              </w:rPr>
              <w:t>Number</w:t>
            </w:r>
            <w:r>
              <w:rPr>
                <w:rFonts w:ascii="Arial"/>
                <w:spacing w:val="-7"/>
                <w:sz w:val="20"/>
              </w:rPr>
              <w:t xml:space="preserve"> </w:t>
            </w:r>
            <w:r>
              <w:rPr>
                <w:rFonts w:ascii="Arial"/>
                <w:spacing w:val="-1"/>
                <w:sz w:val="20"/>
              </w:rPr>
              <w:t>of</w:t>
            </w:r>
            <w:r>
              <w:rPr>
                <w:rFonts w:ascii="Arial"/>
                <w:spacing w:val="-6"/>
                <w:sz w:val="20"/>
              </w:rPr>
              <w:t xml:space="preserve"> </w:t>
            </w:r>
            <w:r>
              <w:rPr>
                <w:rFonts w:ascii="Arial"/>
                <w:sz w:val="20"/>
              </w:rPr>
              <w:t>non-</w:t>
            </w:r>
            <w:r w:rsidR="00EA781A">
              <w:rPr>
                <w:rFonts w:ascii="Arial"/>
                <w:sz w:val="20"/>
              </w:rPr>
              <w:t>s</w:t>
            </w:r>
            <w:r>
              <w:rPr>
                <w:rFonts w:ascii="Arial"/>
                <w:sz w:val="20"/>
              </w:rPr>
              <w:t>ignificant</w:t>
            </w:r>
            <w:r>
              <w:rPr>
                <w:rFonts w:ascii="Arial"/>
                <w:spacing w:val="-9"/>
                <w:sz w:val="20"/>
              </w:rPr>
              <w:t xml:space="preserve"> </w:t>
            </w:r>
            <w:r w:rsidR="00EA781A">
              <w:rPr>
                <w:rFonts w:ascii="Arial"/>
                <w:spacing w:val="-9"/>
                <w:sz w:val="20"/>
              </w:rPr>
              <w:t>l</w:t>
            </w:r>
            <w:r>
              <w:rPr>
                <w:rFonts w:ascii="Arial"/>
                <w:sz w:val="20"/>
              </w:rPr>
              <w:t>ocal</w:t>
            </w:r>
            <w:r>
              <w:rPr>
                <w:rFonts w:ascii="Arial"/>
                <w:spacing w:val="-9"/>
                <w:sz w:val="20"/>
              </w:rPr>
              <w:t xml:space="preserve"> </w:t>
            </w:r>
            <w:r w:rsidR="00EA781A">
              <w:rPr>
                <w:rFonts w:ascii="Arial"/>
                <w:sz w:val="20"/>
              </w:rPr>
              <w:t>o</w:t>
            </w:r>
            <w:r>
              <w:rPr>
                <w:rFonts w:ascii="Arial"/>
                <w:sz w:val="20"/>
              </w:rPr>
              <w:t>ffices</w:t>
            </w:r>
            <w:r>
              <w:rPr>
                <w:rFonts w:ascii="Arial"/>
                <w:spacing w:val="-7"/>
                <w:sz w:val="20"/>
              </w:rPr>
              <w:t xml:space="preserve"> </w:t>
            </w:r>
            <w:r w:rsidR="00EA781A">
              <w:rPr>
                <w:rFonts w:ascii="Arial"/>
                <w:spacing w:val="-1"/>
                <w:sz w:val="20"/>
              </w:rPr>
              <w:t>r</w:t>
            </w:r>
            <w:r>
              <w:rPr>
                <w:rFonts w:ascii="Arial"/>
                <w:spacing w:val="-1"/>
                <w:sz w:val="20"/>
              </w:rPr>
              <w:t>eviewed</w:t>
            </w:r>
          </w:p>
        </w:tc>
        <w:tc>
          <w:tcPr>
            <w:tcW w:w="1464" w:type="dxa"/>
            <w:tcBorders>
              <w:top w:val="single" w:sz="2" w:space="0" w:color="000000"/>
              <w:left w:val="single" w:sz="2" w:space="0" w:color="000000"/>
              <w:bottom w:val="single" w:sz="2" w:space="0" w:color="000000"/>
              <w:right w:val="single" w:sz="2" w:space="0" w:color="000000"/>
            </w:tcBorders>
          </w:tcPr>
          <w:p w14:paraId="0609E2F7" w14:textId="77777777" w:rsidR="00E623B5" w:rsidRDefault="00E623B5" w:rsidP="00934774"/>
        </w:tc>
        <w:tc>
          <w:tcPr>
            <w:tcW w:w="1236" w:type="dxa"/>
            <w:tcBorders>
              <w:top w:val="single" w:sz="2" w:space="0" w:color="000000"/>
              <w:left w:val="single" w:sz="2" w:space="0" w:color="000000"/>
              <w:bottom w:val="single" w:sz="2" w:space="0" w:color="000000"/>
              <w:right w:val="single" w:sz="2" w:space="0" w:color="000000"/>
            </w:tcBorders>
          </w:tcPr>
          <w:p w14:paraId="4454CEA9" w14:textId="77777777" w:rsidR="00E623B5" w:rsidRDefault="00E623B5" w:rsidP="00934774"/>
        </w:tc>
        <w:tc>
          <w:tcPr>
            <w:tcW w:w="1080" w:type="dxa"/>
            <w:tcBorders>
              <w:top w:val="single" w:sz="2" w:space="0" w:color="000000"/>
              <w:left w:val="single" w:sz="2" w:space="0" w:color="000000"/>
              <w:bottom w:val="single" w:sz="2" w:space="0" w:color="000000"/>
              <w:right w:val="single" w:sz="2" w:space="0" w:color="000000"/>
            </w:tcBorders>
          </w:tcPr>
          <w:p w14:paraId="0488F454" w14:textId="77777777" w:rsidR="00E623B5" w:rsidRDefault="00E623B5" w:rsidP="00934774"/>
        </w:tc>
      </w:tr>
      <w:tr w:rsidR="00812AA0" w14:paraId="376F4DD9" w14:textId="77777777" w:rsidTr="002A4AC2">
        <w:trPr>
          <w:trHeight w:hRule="exact" w:val="353"/>
        </w:trPr>
        <w:tc>
          <w:tcPr>
            <w:tcW w:w="7830" w:type="dxa"/>
            <w:tcBorders>
              <w:top w:val="single" w:sz="2" w:space="0" w:color="000000"/>
              <w:left w:val="single" w:sz="2" w:space="0" w:color="000000"/>
              <w:bottom w:val="single" w:sz="2" w:space="0" w:color="000000"/>
              <w:right w:val="single" w:sz="2" w:space="0" w:color="000000"/>
            </w:tcBorders>
          </w:tcPr>
          <w:p w14:paraId="2E590336" w14:textId="77777777" w:rsidR="00812AA0" w:rsidRPr="00A91219" w:rsidRDefault="00812AA0" w:rsidP="00A168AD">
            <w:pPr>
              <w:kinsoku w:val="0"/>
              <w:overflowPunct w:val="0"/>
              <w:autoSpaceDE w:val="0"/>
              <w:autoSpaceDN w:val="0"/>
              <w:adjustRightInd w:val="0"/>
              <w:ind w:left="720" w:right="3620"/>
              <w:rPr>
                <w:rFonts w:cs="Arial"/>
                <w:sz w:val="24"/>
                <w:szCs w:val="24"/>
                <w:highlight w:val="yellow"/>
              </w:rPr>
            </w:pPr>
          </w:p>
        </w:tc>
        <w:tc>
          <w:tcPr>
            <w:tcW w:w="1464" w:type="dxa"/>
            <w:tcBorders>
              <w:top w:val="single" w:sz="2" w:space="0" w:color="000000"/>
              <w:left w:val="single" w:sz="2" w:space="0" w:color="000000"/>
              <w:bottom w:val="single" w:sz="2" w:space="0" w:color="000000"/>
              <w:right w:val="single" w:sz="2" w:space="0" w:color="000000"/>
            </w:tcBorders>
          </w:tcPr>
          <w:p w14:paraId="27DCFC9F" w14:textId="77777777" w:rsidR="00812AA0" w:rsidRDefault="00812AA0" w:rsidP="00934774"/>
        </w:tc>
        <w:tc>
          <w:tcPr>
            <w:tcW w:w="1236" w:type="dxa"/>
            <w:tcBorders>
              <w:top w:val="single" w:sz="2" w:space="0" w:color="000000"/>
              <w:left w:val="single" w:sz="2" w:space="0" w:color="000000"/>
              <w:bottom w:val="single" w:sz="2" w:space="0" w:color="000000"/>
              <w:right w:val="single" w:sz="2" w:space="0" w:color="000000"/>
            </w:tcBorders>
          </w:tcPr>
          <w:p w14:paraId="63D4169B" w14:textId="77777777" w:rsidR="00812AA0" w:rsidRDefault="00812AA0" w:rsidP="00934774"/>
        </w:tc>
        <w:tc>
          <w:tcPr>
            <w:tcW w:w="1080" w:type="dxa"/>
            <w:tcBorders>
              <w:top w:val="single" w:sz="2" w:space="0" w:color="000000"/>
              <w:left w:val="single" w:sz="2" w:space="0" w:color="000000"/>
              <w:bottom w:val="single" w:sz="2" w:space="0" w:color="000000"/>
              <w:right w:val="single" w:sz="2" w:space="0" w:color="000000"/>
            </w:tcBorders>
          </w:tcPr>
          <w:p w14:paraId="5A743703" w14:textId="77777777" w:rsidR="00812AA0" w:rsidRDefault="00812AA0" w:rsidP="00934774"/>
        </w:tc>
      </w:tr>
      <w:tr w:rsidR="00E623B5" w14:paraId="1186F9F4" w14:textId="77777777" w:rsidTr="00C74953">
        <w:trPr>
          <w:trHeight w:hRule="exact" w:val="358"/>
        </w:trPr>
        <w:tc>
          <w:tcPr>
            <w:tcW w:w="7830" w:type="dxa"/>
            <w:tcBorders>
              <w:top w:val="single" w:sz="2" w:space="0" w:color="000000"/>
              <w:left w:val="single" w:sz="2" w:space="0" w:color="000000"/>
              <w:bottom w:val="single" w:sz="2" w:space="0" w:color="000000"/>
              <w:right w:val="single" w:sz="2" w:space="0" w:color="000000"/>
            </w:tcBorders>
          </w:tcPr>
          <w:p w14:paraId="440A5CEB" w14:textId="0765BF53" w:rsidR="00E623B5" w:rsidRDefault="00E623B5" w:rsidP="000E7D00">
            <w:pPr>
              <w:pStyle w:val="TableParagraph"/>
              <w:numPr>
                <w:ilvl w:val="0"/>
                <w:numId w:val="30"/>
              </w:numPr>
              <w:spacing w:before="56"/>
              <w:rPr>
                <w:rFonts w:ascii="Arial" w:eastAsia="Arial" w:hAnsi="Arial" w:cs="Arial"/>
                <w:sz w:val="20"/>
                <w:szCs w:val="20"/>
              </w:rPr>
            </w:pPr>
            <w:r>
              <w:rPr>
                <w:rFonts w:ascii="Arial"/>
                <w:b/>
                <w:spacing w:val="-1"/>
                <w:sz w:val="20"/>
              </w:rPr>
              <w:t>Agricultural</w:t>
            </w:r>
            <w:r w:rsidR="007A76B4">
              <w:rPr>
                <w:rFonts w:ascii="Arial"/>
                <w:b/>
                <w:sz w:val="20"/>
              </w:rPr>
              <w:t xml:space="preserve"> Recruitment System for U.S. Workers (ARS)</w:t>
            </w:r>
          </w:p>
        </w:tc>
        <w:tc>
          <w:tcPr>
            <w:tcW w:w="1464" w:type="dxa"/>
            <w:tcBorders>
              <w:top w:val="single" w:sz="2" w:space="0" w:color="000000"/>
              <w:left w:val="single" w:sz="2" w:space="0" w:color="000000"/>
              <w:bottom w:val="single" w:sz="2" w:space="0" w:color="000000"/>
              <w:right w:val="single" w:sz="2" w:space="0" w:color="000000"/>
            </w:tcBorders>
          </w:tcPr>
          <w:p w14:paraId="5C9B6A1A" w14:textId="77777777" w:rsidR="00E623B5" w:rsidRDefault="00E623B5" w:rsidP="00934774"/>
        </w:tc>
        <w:tc>
          <w:tcPr>
            <w:tcW w:w="1236" w:type="dxa"/>
            <w:tcBorders>
              <w:top w:val="single" w:sz="2" w:space="0" w:color="000000"/>
              <w:left w:val="single" w:sz="2" w:space="0" w:color="000000"/>
              <w:bottom w:val="single" w:sz="2" w:space="0" w:color="000000"/>
              <w:right w:val="single" w:sz="2" w:space="0" w:color="000000"/>
            </w:tcBorders>
          </w:tcPr>
          <w:p w14:paraId="51425344" w14:textId="77777777" w:rsidR="00E623B5" w:rsidRDefault="00E623B5" w:rsidP="00934774"/>
        </w:tc>
        <w:tc>
          <w:tcPr>
            <w:tcW w:w="1080" w:type="dxa"/>
            <w:tcBorders>
              <w:top w:val="single" w:sz="2" w:space="0" w:color="000000"/>
              <w:left w:val="single" w:sz="2" w:space="0" w:color="000000"/>
              <w:bottom w:val="single" w:sz="2" w:space="0" w:color="000000"/>
              <w:right w:val="single" w:sz="2" w:space="0" w:color="000000"/>
            </w:tcBorders>
          </w:tcPr>
          <w:p w14:paraId="78814026" w14:textId="77777777" w:rsidR="00E623B5" w:rsidRDefault="00E623B5" w:rsidP="00934774"/>
        </w:tc>
      </w:tr>
      <w:tr w:rsidR="0097405B" w14:paraId="2C6B3CC6" w14:textId="77777777" w:rsidTr="000E7D00">
        <w:trPr>
          <w:trHeight w:hRule="exact" w:val="596"/>
        </w:trPr>
        <w:tc>
          <w:tcPr>
            <w:tcW w:w="7830" w:type="dxa"/>
            <w:tcBorders>
              <w:top w:val="single" w:sz="2" w:space="0" w:color="000000"/>
              <w:left w:val="single" w:sz="2" w:space="0" w:color="000000"/>
              <w:bottom w:val="single" w:sz="2" w:space="0" w:color="000000"/>
              <w:right w:val="single" w:sz="2" w:space="0" w:color="000000"/>
            </w:tcBorders>
          </w:tcPr>
          <w:p w14:paraId="23ACB663" w14:textId="29798B94" w:rsidR="0097405B" w:rsidRDefault="000E7D00" w:rsidP="000E7D00">
            <w:pPr>
              <w:pStyle w:val="TableParagraph"/>
              <w:spacing w:before="56"/>
              <w:rPr>
                <w:rFonts w:ascii="Arial"/>
                <w:b/>
                <w:sz w:val="20"/>
              </w:rPr>
            </w:pPr>
            <w:r>
              <w:rPr>
                <w:rFonts w:ascii="Arial"/>
                <w:b/>
                <w:sz w:val="20"/>
              </w:rPr>
              <w:t xml:space="preserve">            </w:t>
            </w:r>
            <w:r w:rsidR="0097405B">
              <w:rPr>
                <w:rFonts w:ascii="Arial"/>
                <w:b/>
                <w:sz w:val="20"/>
              </w:rPr>
              <w:t xml:space="preserve">Total number of agricultural job orders placed at the local level (sum of 1 </w:t>
            </w:r>
            <w:r>
              <w:rPr>
                <w:rFonts w:ascii="Arial"/>
                <w:b/>
                <w:sz w:val="20"/>
              </w:rPr>
              <w:t xml:space="preserve">                 </w:t>
            </w:r>
            <w:r w:rsidR="0097405B">
              <w:rPr>
                <w:rFonts w:ascii="Arial"/>
                <w:b/>
                <w:sz w:val="20"/>
              </w:rPr>
              <w:t>and 2).</w:t>
            </w:r>
          </w:p>
        </w:tc>
        <w:tc>
          <w:tcPr>
            <w:tcW w:w="1464" w:type="dxa"/>
            <w:tcBorders>
              <w:top w:val="single" w:sz="2" w:space="0" w:color="000000"/>
              <w:left w:val="single" w:sz="2" w:space="0" w:color="000000"/>
              <w:bottom w:val="single" w:sz="2" w:space="0" w:color="000000"/>
              <w:right w:val="single" w:sz="2" w:space="0" w:color="000000"/>
            </w:tcBorders>
          </w:tcPr>
          <w:p w14:paraId="33DDCC62" w14:textId="77777777" w:rsidR="0097405B" w:rsidRDefault="0097405B" w:rsidP="00934774"/>
        </w:tc>
        <w:tc>
          <w:tcPr>
            <w:tcW w:w="1236" w:type="dxa"/>
            <w:tcBorders>
              <w:top w:val="single" w:sz="2" w:space="0" w:color="000000"/>
              <w:left w:val="single" w:sz="2" w:space="0" w:color="000000"/>
              <w:bottom w:val="single" w:sz="2" w:space="0" w:color="000000"/>
              <w:right w:val="single" w:sz="2" w:space="0" w:color="000000"/>
            </w:tcBorders>
          </w:tcPr>
          <w:p w14:paraId="5EF68BF7" w14:textId="77777777" w:rsidR="0097405B" w:rsidRDefault="0097405B" w:rsidP="00934774"/>
        </w:tc>
        <w:tc>
          <w:tcPr>
            <w:tcW w:w="1080" w:type="dxa"/>
            <w:tcBorders>
              <w:top w:val="single" w:sz="2" w:space="0" w:color="000000"/>
              <w:left w:val="single" w:sz="2" w:space="0" w:color="000000"/>
              <w:bottom w:val="single" w:sz="2" w:space="0" w:color="000000"/>
              <w:right w:val="single" w:sz="2" w:space="0" w:color="000000"/>
            </w:tcBorders>
          </w:tcPr>
          <w:p w14:paraId="33645DB2" w14:textId="77777777" w:rsidR="0097405B" w:rsidRDefault="0097405B" w:rsidP="00934774"/>
        </w:tc>
      </w:tr>
      <w:tr w:rsidR="00E623B5" w14:paraId="34CA7CAE" w14:textId="77777777" w:rsidTr="006337C5">
        <w:trPr>
          <w:trHeight w:hRule="exact" w:val="551"/>
        </w:trPr>
        <w:tc>
          <w:tcPr>
            <w:tcW w:w="7830" w:type="dxa"/>
            <w:tcBorders>
              <w:top w:val="single" w:sz="2" w:space="0" w:color="000000"/>
              <w:left w:val="single" w:sz="2" w:space="0" w:color="000000"/>
              <w:bottom w:val="single" w:sz="2" w:space="0" w:color="000000"/>
              <w:right w:val="single" w:sz="2" w:space="0" w:color="000000"/>
            </w:tcBorders>
          </w:tcPr>
          <w:p w14:paraId="022FBAC5" w14:textId="7558711E" w:rsidR="00E623B5" w:rsidRPr="004E3F68" w:rsidRDefault="00E623B5" w:rsidP="006337C5">
            <w:pPr>
              <w:pStyle w:val="TableParagraph"/>
              <w:numPr>
                <w:ilvl w:val="0"/>
                <w:numId w:val="10"/>
              </w:numPr>
              <w:spacing w:before="56"/>
              <w:rPr>
                <w:rFonts w:ascii="Arial" w:eastAsia="Arial" w:hAnsi="Arial" w:cs="Arial"/>
                <w:sz w:val="20"/>
                <w:szCs w:val="20"/>
              </w:rPr>
            </w:pPr>
            <w:r w:rsidRPr="004E3F68">
              <w:rPr>
                <w:rFonts w:ascii="Arial"/>
                <w:sz w:val="20"/>
              </w:rPr>
              <w:t>Total</w:t>
            </w:r>
            <w:r w:rsidRPr="004E3F68">
              <w:rPr>
                <w:rFonts w:ascii="Arial"/>
                <w:spacing w:val="-8"/>
                <w:sz w:val="20"/>
              </w:rPr>
              <w:t xml:space="preserve"> </w:t>
            </w:r>
            <w:r w:rsidR="006337C5" w:rsidRPr="004E3F68">
              <w:rPr>
                <w:rFonts w:ascii="Arial"/>
                <w:sz w:val="20"/>
              </w:rPr>
              <w:t>n</w:t>
            </w:r>
            <w:r w:rsidRPr="004E3F68">
              <w:rPr>
                <w:rFonts w:ascii="Arial"/>
                <w:sz w:val="20"/>
              </w:rPr>
              <w:t>umber</w:t>
            </w:r>
            <w:r w:rsidRPr="004E3F68">
              <w:rPr>
                <w:rFonts w:ascii="Arial"/>
                <w:spacing w:val="-6"/>
                <w:sz w:val="20"/>
              </w:rPr>
              <w:t xml:space="preserve"> </w:t>
            </w:r>
            <w:r w:rsidRPr="004E3F68">
              <w:rPr>
                <w:rFonts w:ascii="Arial"/>
                <w:spacing w:val="-1"/>
                <w:sz w:val="20"/>
              </w:rPr>
              <w:t>of</w:t>
            </w:r>
            <w:r w:rsidRPr="004E3F68">
              <w:rPr>
                <w:rFonts w:ascii="Arial"/>
                <w:spacing w:val="-6"/>
                <w:sz w:val="20"/>
              </w:rPr>
              <w:t xml:space="preserve"> </w:t>
            </w:r>
            <w:r w:rsidR="006337C5" w:rsidRPr="004E3F68">
              <w:rPr>
                <w:rFonts w:ascii="Arial"/>
                <w:spacing w:val="-1"/>
                <w:sz w:val="20"/>
              </w:rPr>
              <w:t>a</w:t>
            </w:r>
            <w:r w:rsidRPr="004E3F68">
              <w:rPr>
                <w:rFonts w:ascii="Arial"/>
                <w:spacing w:val="-1"/>
                <w:sz w:val="20"/>
              </w:rPr>
              <w:t>gricultural</w:t>
            </w:r>
            <w:r w:rsidRPr="004E3F68">
              <w:rPr>
                <w:rFonts w:ascii="Arial"/>
                <w:spacing w:val="-8"/>
                <w:sz w:val="20"/>
              </w:rPr>
              <w:t xml:space="preserve"> </w:t>
            </w:r>
            <w:r w:rsidR="006337C5" w:rsidRPr="004E3F68">
              <w:rPr>
                <w:rFonts w:ascii="Arial"/>
                <w:spacing w:val="-8"/>
                <w:sz w:val="20"/>
              </w:rPr>
              <w:t xml:space="preserve">job </w:t>
            </w:r>
            <w:r w:rsidR="006337C5" w:rsidRPr="004E3F68">
              <w:rPr>
                <w:rFonts w:ascii="Arial"/>
                <w:spacing w:val="-1"/>
                <w:sz w:val="20"/>
              </w:rPr>
              <w:t>o</w:t>
            </w:r>
            <w:r w:rsidRPr="004E3F68">
              <w:rPr>
                <w:rFonts w:ascii="Arial"/>
                <w:spacing w:val="-1"/>
                <w:sz w:val="20"/>
              </w:rPr>
              <w:t>rders</w:t>
            </w:r>
            <w:r w:rsidRPr="004E3F68">
              <w:rPr>
                <w:rFonts w:ascii="Arial"/>
                <w:spacing w:val="-6"/>
                <w:sz w:val="20"/>
              </w:rPr>
              <w:t xml:space="preserve"> </w:t>
            </w:r>
            <w:r w:rsidR="006337C5" w:rsidRPr="004E3F68">
              <w:rPr>
                <w:rFonts w:ascii="Arial"/>
                <w:spacing w:val="-6"/>
                <w:sz w:val="20"/>
              </w:rPr>
              <w:t>p</w:t>
            </w:r>
            <w:r w:rsidR="00BE75E2" w:rsidRPr="004E3F68">
              <w:rPr>
                <w:rFonts w:ascii="Arial"/>
                <w:spacing w:val="-6"/>
                <w:sz w:val="20"/>
              </w:rPr>
              <w:t>laced</w:t>
            </w:r>
            <w:r w:rsidR="006337C5" w:rsidRPr="004E3F68">
              <w:rPr>
                <w:rFonts w:ascii="Arial"/>
                <w:spacing w:val="-6"/>
                <w:sz w:val="20"/>
              </w:rPr>
              <w:t xml:space="preserve"> at the local level, not attached to an H-2</w:t>
            </w:r>
            <w:r w:rsidR="00EB1FA1" w:rsidRPr="004E3F68">
              <w:rPr>
                <w:rFonts w:ascii="Arial"/>
                <w:spacing w:val="-6"/>
                <w:sz w:val="20"/>
              </w:rPr>
              <w:t>A</w:t>
            </w:r>
            <w:r w:rsidR="006337C5" w:rsidRPr="004E3F68">
              <w:rPr>
                <w:rFonts w:ascii="Arial"/>
                <w:spacing w:val="-6"/>
                <w:sz w:val="20"/>
              </w:rPr>
              <w:t xml:space="preserve"> application.</w:t>
            </w:r>
          </w:p>
        </w:tc>
        <w:tc>
          <w:tcPr>
            <w:tcW w:w="1464" w:type="dxa"/>
            <w:tcBorders>
              <w:top w:val="single" w:sz="2" w:space="0" w:color="000000"/>
              <w:left w:val="single" w:sz="2" w:space="0" w:color="000000"/>
              <w:bottom w:val="single" w:sz="2" w:space="0" w:color="000000"/>
              <w:right w:val="single" w:sz="2" w:space="0" w:color="000000"/>
            </w:tcBorders>
          </w:tcPr>
          <w:p w14:paraId="7C1CC2B9" w14:textId="329E4C5F" w:rsidR="00E623B5" w:rsidRDefault="00E623B5" w:rsidP="00934774"/>
        </w:tc>
        <w:tc>
          <w:tcPr>
            <w:tcW w:w="1236" w:type="dxa"/>
            <w:tcBorders>
              <w:top w:val="single" w:sz="2" w:space="0" w:color="000000"/>
              <w:left w:val="single" w:sz="2" w:space="0" w:color="000000"/>
              <w:bottom w:val="single" w:sz="2" w:space="0" w:color="000000"/>
              <w:right w:val="single" w:sz="2" w:space="0" w:color="000000"/>
            </w:tcBorders>
          </w:tcPr>
          <w:p w14:paraId="76672506" w14:textId="77777777" w:rsidR="00E623B5" w:rsidRDefault="00E623B5" w:rsidP="00934774"/>
        </w:tc>
        <w:tc>
          <w:tcPr>
            <w:tcW w:w="1080" w:type="dxa"/>
            <w:tcBorders>
              <w:top w:val="single" w:sz="2" w:space="0" w:color="000000"/>
              <w:left w:val="single" w:sz="2" w:space="0" w:color="000000"/>
              <w:bottom w:val="single" w:sz="2" w:space="0" w:color="000000"/>
              <w:right w:val="single" w:sz="2" w:space="0" w:color="000000"/>
            </w:tcBorders>
          </w:tcPr>
          <w:p w14:paraId="6E0444A6" w14:textId="77777777" w:rsidR="00E623B5" w:rsidRDefault="00E623B5" w:rsidP="00934774"/>
        </w:tc>
      </w:tr>
      <w:tr w:rsidR="00934774" w14:paraId="0BECA4A1" w14:textId="77777777" w:rsidTr="006337C5">
        <w:trPr>
          <w:trHeight w:hRule="exact" w:val="551"/>
        </w:trPr>
        <w:tc>
          <w:tcPr>
            <w:tcW w:w="7830" w:type="dxa"/>
            <w:tcBorders>
              <w:top w:val="single" w:sz="2" w:space="0" w:color="000000"/>
              <w:left w:val="single" w:sz="2" w:space="0" w:color="000000"/>
              <w:bottom w:val="single" w:sz="2" w:space="0" w:color="000000"/>
              <w:right w:val="single" w:sz="2" w:space="0" w:color="000000"/>
            </w:tcBorders>
          </w:tcPr>
          <w:p w14:paraId="571DFA19" w14:textId="2DF21953" w:rsidR="00934774" w:rsidRPr="004E3F68" w:rsidRDefault="00F6361B" w:rsidP="000E0BC5">
            <w:pPr>
              <w:pStyle w:val="TableParagraph"/>
              <w:numPr>
                <w:ilvl w:val="0"/>
                <w:numId w:val="18"/>
              </w:numPr>
              <w:spacing w:before="56"/>
              <w:rPr>
                <w:rFonts w:ascii="Arial"/>
                <w:sz w:val="20"/>
              </w:rPr>
            </w:pPr>
            <w:r w:rsidRPr="004E3F68">
              <w:rPr>
                <w:rFonts w:ascii="Arial"/>
                <w:spacing w:val="-1"/>
                <w:sz w:val="20"/>
              </w:rPr>
              <w:t>Intrastate (number of local agricultural job orders placed into intrastate clearance)</w:t>
            </w:r>
            <w:r w:rsidR="00934774" w:rsidRPr="004E3F68">
              <w:rPr>
                <w:rFonts w:ascii="Arial"/>
                <w:spacing w:val="-1"/>
                <w:sz w:val="20"/>
              </w:rPr>
              <w:t>.</w:t>
            </w:r>
          </w:p>
        </w:tc>
        <w:tc>
          <w:tcPr>
            <w:tcW w:w="1464" w:type="dxa"/>
            <w:tcBorders>
              <w:top w:val="single" w:sz="2" w:space="0" w:color="000000"/>
              <w:left w:val="single" w:sz="2" w:space="0" w:color="000000"/>
              <w:bottom w:val="single" w:sz="2" w:space="0" w:color="000000"/>
              <w:right w:val="single" w:sz="2" w:space="0" w:color="000000"/>
            </w:tcBorders>
          </w:tcPr>
          <w:p w14:paraId="34107796" w14:textId="0593F12B" w:rsidR="00934774" w:rsidRDefault="00934774" w:rsidP="00F6361B"/>
        </w:tc>
        <w:tc>
          <w:tcPr>
            <w:tcW w:w="1236" w:type="dxa"/>
            <w:tcBorders>
              <w:top w:val="single" w:sz="2" w:space="0" w:color="000000"/>
              <w:left w:val="single" w:sz="2" w:space="0" w:color="000000"/>
              <w:bottom w:val="single" w:sz="2" w:space="0" w:color="000000"/>
              <w:right w:val="single" w:sz="2" w:space="0" w:color="000000"/>
            </w:tcBorders>
          </w:tcPr>
          <w:p w14:paraId="76C87B8C" w14:textId="77777777" w:rsidR="00934774" w:rsidRDefault="00934774" w:rsidP="00934774"/>
        </w:tc>
        <w:tc>
          <w:tcPr>
            <w:tcW w:w="1080" w:type="dxa"/>
            <w:tcBorders>
              <w:top w:val="single" w:sz="2" w:space="0" w:color="000000"/>
              <w:left w:val="single" w:sz="2" w:space="0" w:color="000000"/>
              <w:bottom w:val="single" w:sz="2" w:space="0" w:color="000000"/>
              <w:right w:val="single" w:sz="2" w:space="0" w:color="000000"/>
            </w:tcBorders>
          </w:tcPr>
          <w:p w14:paraId="0438A3B2" w14:textId="77777777" w:rsidR="00934774" w:rsidRDefault="00934774" w:rsidP="00934774"/>
        </w:tc>
      </w:tr>
      <w:tr w:rsidR="00F6361B" w14:paraId="6248AF8E" w14:textId="77777777" w:rsidTr="00F6361B">
        <w:trPr>
          <w:trHeight w:hRule="exact" w:val="713"/>
        </w:trPr>
        <w:tc>
          <w:tcPr>
            <w:tcW w:w="7830" w:type="dxa"/>
            <w:tcBorders>
              <w:top w:val="single" w:sz="2" w:space="0" w:color="000000"/>
              <w:left w:val="single" w:sz="2" w:space="0" w:color="000000"/>
              <w:bottom w:val="single" w:sz="2" w:space="0" w:color="000000"/>
              <w:right w:val="single" w:sz="2" w:space="0" w:color="000000"/>
            </w:tcBorders>
          </w:tcPr>
          <w:p w14:paraId="10747A79" w14:textId="2908331C" w:rsidR="00F6361B" w:rsidRPr="004E3F68" w:rsidDel="006337C5" w:rsidRDefault="0097405B" w:rsidP="000E7D00">
            <w:pPr>
              <w:pStyle w:val="TableParagraph"/>
              <w:numPr>
                <w:ilvl w:val="0"/>
                <w:numId w:val="18"/>
              </w:numPr>
              <w:spacing w:before="56"/>
              <w:rPr>
                <w:rFonts w:ascii="Arial"/>
                <w:spacing w:val="-1"/>
                <w:sz w:val="20"/>
              </w:rPr>
            </w:pPr>
            <w:r w:rsidRPr="004E3F68">
              <w:rPr>
                <w:rFonts w:ascii="Arial"/>
                <w:spacing w:val="-1"/>
                <w:sz w:val="20"/>
              </w:rPr>
              <w:t>I</w:t>
            </w:r>
            <w:r w:rsidR="00F6361B" w:rsidRPr="004E3F68">
              <w:rPr>
                <w:rFonts w:ascii="Arial"/>
                <w:spacing w:val="-1"/>
                <w:sz w:val="20"/>
              </w:rPr>
              <w:t>nterstate (number of intrastate clearance orders placed into interstate clearance process).</w:t>
            </w:r>
          </w:p>
        </w:tc>
        <w:tc>
          <w:tcPr>
            <w:tcW w:w="1464" w:type="dxa"/>
            <w:tcBorders>
              <w:top w:val="single" w:sz="2" w:space="0" w:color="000000"/>
              <w:left w:val="single" w:sz="2" w:space="0" w:color="000000"/>
              <w:bottom w:val="single" w:sz="2" w:space="0" w:color="000000"/>
              <w:right w:val="single" w:sz="2" w:space="0" w:color="000000"/>
            </w:tcBorders>
          </w:tcPr>
          <w:p w14:paraId="5F8B4075" w14:textId="7B74976D" w:rsidR="00F6361B" w:rsidRDefault="00F6361B" w:rsidP="00934774"/>
          <w:p w14:paraId="0CE29D83" w14:textId="77777777" w:rsidR="00F6361B" w:rsidRDefault="00F6361B" w:rsidP="00934774"/>
        </w:tc>
        <w:tc>
          <w:tcPr>
            <w:tcW w:w="1236" w:type="dxa"/>
            <w:tcBorders>
              <w:top w:val="single" w:sz="2" w:space="0" w:color="000000"/>
              <w:left w:val="single" w:sz="2" w:space="0" w:color="000000"/>
              <w:bottom w:val="single" w:sz="2" w:space="0" w:color="000000"/>
              <w:right w:val="single" w:sz="2" w:space="0" w:color="000000"/>
            </w:tcBorders>
          </w:tcPr>
          <w:p w14:paraId="6CC15C91" w14:textId="77777777" w:rsidR="00F6361B" w:rsidRDefault="00F6361B" w:rsidP="00934774"/>
        </w:tc>
        <w:tc>
          <w:tcPr>
            <w:tcW w:w="1080" w:type="dxa"/>
            <w:tcBorders>
              <w:top w:val="single" w:sz="2" w:space="0" w:color="000000"/>
              <w:left w:val="single" w:sz="2" w:space="0" w:color="000000"/>
              <w:bottom w:val="single" w:sz="2" w:space="0" w:color="000000"/>
              <w:right w:val="single" w:sz="2" w:space="0" w:color="000000"/>
            </w:tcBorders>
          </w:tcPr>
          <w:p w14:paraId="5109066F" w14:textId="77777777" w:rsidR="00F6361B" w:rsidRDefault="00F6361B" w:rsidP="00934774"/>
        </w:tc>
      </w:tr>
      <w:tr w:rsidR="00E623B5" w14:paraId="66E72726" w14:textId="77777777" w:rsidTr="006337C5">
        <w:trPr>
          <w:trHeight w:hRule="exact" w:val="632"/>
        </w:trPr>
        <w:tc>
          <w:tcPr>
            <w:tcW w:w="7830" w:type="dxa"/>
            <w:tcBorders>
              <w:top w:val="single" w:sz="2" w:space="0" w:color="000000"/>
              <w:left w:val="single" w:sz="2" w:space="0" w:color="000000"/>
              <w:bottom w:val="single" w:sz="2" w:space="0" w:color="000000"/>
              <w:right w:val="single" w:sz="2" w:space="0" w:color="000000"/>
            </w:tcBorders>
          </w:tcPr>
          <w:p w14:paraId="1983D59F" w14:textId="319C2036" w:rsidR="00E623B5" w:rsidRPr="004E3F68" w:rsidRDefault="00BE75E2" w:rsidP="000E7D00">
            <w:pPr>
              <w:pStyle w:val="TableParagraph"/>
              <w:numPr>
                <w:ilvl w:val="0"/>
                <w:numId w:val="10"/>
              </w:numPr>
              <w:spacing w:before="56"/>
              <w:rPr>
                <w:rFonts w:ascii="Arial" w:eastAsia="Arial" w:hAnsi="Arial" w:cs="Arial"/>
                <w:sz w:val="20"/>
                <w:szCs w:val="20"/>
              </w:rPr>
            </w:pPr>
            <w:r w:rsidRPr="004E3F68">
              <w:rPr>
                <w:rFonts w:ascii="Arial"/>
                <w:sz w:val="20"/>
              </w:rPr>
              <w:t xml:space="preserve">Total number of </w:t>
            </w:r>
            <w:r w:rsidR="006337C5" w:rsidRPr="004E3F68">
              <w:rPr>
                <w:rFonts w:ascii="Arial"/>
                <w:spacing w:val="-1"/>
                <w:sz w:val="20"/>
              </w:rPr>
              <w:t>agricultural</w:t>
            </w:r>
            <w:r w:rsidR="006337C5" w:rsidRPr="004E3F68">
              <w:rPr>
                <w:rFonts w:ascii="Arial"/>
                <w:spacing w:val="-8"/>
                <w:sz w:val="20"/>
              </w:rPr>
              <w:t xml:space="preserve"> job </w:t>
            </w:r>
            <w:r w:rsidR="006337C5" w:rsidRPr="004E3F68">
              <w:rPr>
                <w:rFonts w:ascii="Arial"/>
                <w:spacing w:val="-1"/>
                <w:sz w:val="20"/>
              </w:rPr>
              <w:t>orders</w:t>
            </w:r>
            <w:r w:rsidR="006337C5" w:rsidRPr="004E3F68">
              <w:rPr>
                <w:rFonts w:ascii="Arial"/>
                <w:spacing w:val="-6"/>
                <w:sz w:val="20"/>
              </w:rPr>
              <w:t xml:space="preserve"> placed at the local level, attached to an H-2 application.</w:t>
            </w:r>
          </w:p>
        </w:tc>
        <w:tc>
          <w:tcPr>
            <w:tcW w:w="1464" w:type="dxa"/>
            <w:tcBorders>
              <w:top w:val="single" w:sz="2" w:space="0" w:color="000000"/>
              <w:left w:val="single" w:sz="2" w:space="0" w:color="000000"/>
              <w:bottom w:val="single" w:sz="2" w:space="0" w:color="000000"/>
              <w:right w:val="single" w:sz="2" w:space="0" w:color="000000"/>
            </w:tcBorders>
          </w:tcPr>
          <w:p w14:paraId="71A6F1FA" w14:textId="0350841A" w:rsidR="00E623B5" w:rsidRDefault="00E623B5" w:rsidP="00934774"/>
        </w:tc>
        <w:tc>
          <w:tcPr>
            <w:tcW w:w="1236" w:type="dxa"/>
            <w:tcBorders>
              <w:top w:val="single" w:sz="2" w:space="0" w:color="000000"/>
              <w:left w:val="single" w:sz="2" w:space="0" w:color="000000"/>
              <w:bottom w:val="single" w:sz="2" w:space="0" w:color="000000"/>
              <w:right w:val="single" w:sz="2" w:space="0" w:color="000000"/>
            </w:tcBorders>
          </w:tcPr>
          <w:p w14:paraId="2C9DED05" w14:textId="77777777" w:rsidR="00E623B5" w:rsidRDefault="00E623B5" w:rsidP="00934774"/>
        </w:tc>
        <w:tc>
          <w:tcPr>
            <w:tcW w:w="1080" w:type="dxa"/>
            <w:tcBorders>
              <w:top w:val="single" w:sz="2" w:space="0" w:color="000000"/>
              <w:left w:val="single" w:sz="2" w:space="0" w:color="000000"/>
              <w:bottom w:val="single" w:sz="2" w:space="0" w:color="000000"/>
              <w:right w:val="single" w:sz="2" w:space="0" w:color="000000"/>
            </w:tcBorders>
          </w:tcPr>
          <w:p w14:paraId="419AB38E" w14:textId="77777777" w:rsidR="00E623B5" w:rsidRDefault="00E623B5" w:rsidP="00934774"/>
        </w:tc>
      </w:tr>
      <w:tr w:rsidR="00F6361B" w14:paraId="3B57FC82" w14:textId="77777777" w:rsidTr="00F33B5B">
        <w:trPr>
          <w:trHeight w:hRule="exact" w:val="938"/>
        </w:trPr>
        <w:tc>
          <w:tcPr>
            <w:tcW w:w="7830" w:type="dxa"/>
            <w:tcBorders>
              <w:top w:val="single" w:sz="2" w:space="0" w:color="000000"/>
              <w:left w:val="single" w:sz="2" w:space="0" w:color="000000"/>
              <w:bottom w:val="single" w:sz="2" w:space="0" w:color="000000"/>
              <w:right w:val="single" w:sz="2" w:space="0" w:color="000000"/>
            </w:tcBorders>
          </w:tcPr>
          <w:p w14:paraId="4CD5D178" w14:textId="0144B4D6" w:rsidR="00F6361B" w:rsidRPr="00F33B5B" w:rsidDel="006337C5" w:rsidRDefault="00EB1FA1" w:rsidP="00F33B5B">
            <w:pPr>
              <w:pStyle w:val="TableParagraph"/>
              <w:numPr>
                <w:ilvl w:val="0"/>
                <w:numId w:val="14"/>
              </w:numPr>
              <w:spacing w:before="56"/>
              <w:rPr>
                <w:rFonts w:ascii="Arial"/>
                <w:spacing w:val="-1"/>
                <w:sz w:val="20"/>
              </w:rPr>
            </w:pPr>
            <w:r w:rsidRPr="004E3F68">
              <w:rPr>
                <w:rFonts w:ascii="Arial"/>
                <w:spacing w:val="-1"/>
                <w:sz w:val="20"/>
              </w:rPr>
              <w:t>Total number of clearance orders attached to an H-2A application placed into the clearance system (both intrastate and interstate)</w:t>
            </w:r>
          </w:p>
        </w:tc>
        <w:tc>
          <w:tcPr>
            <w:tcW w:w="1464" w:type="dxa"/>
            <w:tcBorders>
              <w:top w:val="single" w:sz="2" w:space="0" w:color="000000"/>
              <w:left w:val="single" w:sz="2" w:space="0" w:color="000000"/>
              <w:bottom w:val="single" w:sz="2" w:space="0" w:color="000000"/>
              <w:right w:val="single" w:sz="2" w:space="0" w:color="000000"/>
            </w:tcBorders>
          </w:tcPr>
          <w:p w14:paraId="41D1BB51" w14:textId="4BA6ACFF" w:rsidR="00F6361B" w:rsidRDefault="0097405B" w:rsidP="00934774">
            <w:r>
              <w:t xml:space="preserve"> </w:t>
            </w:r>
          </w:p>
        </w:tc>
        <w:tc>
          <w:tcPr>
            <w:tcW w:w="1236" w:type="dxa"/>
            <w:tcBorders>
              <w:top w:val="single" w:sz="2" w:space="0" w:color="000000"/>
              <w:left w:val="single" w:sz="2" w:space="0" w:color="000000"/>
              <w:bottom w:val="single" w:sz="2" w:space="0" w:color="000000"/>
              <w:right w:val="single" w:sz="2" w:space="0" w:color="000000"/>
            </w:tcBorders>
          </w:tcPr>
          <w:p w14:paraId="260BDA49" w14:textId="77777777" w:rsidR="00F6361B" w:rsidRDefault="00F6361B" w:rsidP="00934774"/>
        </w:tc>
        <w:tc>
          <w:tcPr>
            <w:tcW w:w="1080" w:type="dxa"/>
            <w:tcBorders>
              <w:top w:val="single" w:sz="2" w:space="0" w:color="000000"/>
              <w:left w:val="single" w:sz="2" w:space="0" w:color="000000"/>
              <w:bottom w:val="single" w:sz="2" w:space="0" w:color="000000"/>
              <w:right w:val="single" w:sz="2" w:space="0" w:color="000000"/>
            </w:tcBorders>
          </w:tcPr>
          <w:p w14:paraId="2FC1DD6A" w14:textId="77777777" w:rsidR="00F6361B" w:rsidRDefault="00F6361B" w:rsidP="00934774"/>
        </w:tc>
      </w:tr>
      <w:tr w:rsidR="00E623B5" w14:paraId="0206CB9F" w14:textId="77777777" w:rsidTr="00EB1FA1">
        <w:trPr>
          <w:trHeight w:hRule="exact" w:val="614"/>
        </w:trPr>
        <w:tc>
          <w:tcPr>
            <w:tcW w:w="7830" w:type="dxa"/>
            <w:tcBorders>
              <w:top w:val="single" w:sz="2" w:space="0" w:color="000000"/>
              <w:left w:val="single" w:sz="2" w:space="0" w:color="000000"/>
              <w:bottom w:val="single" w:sz="2" w:space="0" w:color="000000"/>
              <w:right w:val="single" w:sz="2" w:space="0" w:color="000000"/>
            </w:tcBorders>
          </w:tcPr>
          <w:p w14:paraId="669D0C2E" w14:textId="247E69A3" w:rsidR="00E623B5" w:rsidRPr="004E3F68" w:rsidRDefault="00E623B5" w:rsidP="000E7D00">
            <w:pPr>
              <w:pStyle w:val="TableParagraph"/>
              <w:numPr>
                <w:ilvl w:val="0"/>
                <w:numId w:val="10"/>
              </w:numPr>
              <w:spacing w:before="56"/>
              <w:rPr>
                <w:rFonts w:ascii="Arial" w:eastAsia="Arial" w:hAnsi="Arial" w:cs="Arial"/>
                <w:sz w:val="20"/>
                <w:szCs w:val="20"/>
              </w:rPr>
            </w:pPr>
            <w:r w:rsidRPr="004E3F68">
              <w:rPr>
                <w:rFonts w:ascii="Arial"/>
                <w:sz w:val="20"/>
              </w:rPr>
              <w:t>Total</w:t>
            </w:r>
            <w:r w:rsidRPr="004E3F68">
              <w:rPr>
                <w:rFonts w:ascii="Arial"/>
                <w:spacing w:val="-9"/>
                <w:sz w:val="20"/>
              </w:rPr>
              <w:t xml:space="preserve"> </w:t>
            </w:r>
            <w:r w:rsidRPr="004E3F68">
              <w:rPr>
                <w:rFonts w:ascii="Arial"/>
                <w:sz w:val="20"/>
              </w:rPr>
              <w:t>Number</w:t>
            </w:r>
            <w:r w:rsidRPr="004E3F68">
              <w:rPr>
                <w:rFonts w:ascii="Arial"/>
                <w:spacing w:val="-8"/>
                <w:sz w:val="20"/>
              </w:rPr>
              <w:t xml:space="preserve"> </w:t>
            </w:r>
            <w:r w:rsidRPr="004E3F68">
              <w:rPr>
                <w:rFonts w:ascii="Arial"/>
                <w:spacing w:val="-1"/>
                <w:sz w:val="20"/>
              </w:rPr>
              <w:t>of</w:t>
            </w:r>
            <w:r w:rsidRPr="004E3F68">
              <w:rPr>
                <w:rFonts w:ascii="Arial"/>
                <w:spacing w:val="-10"/>
                <w:sz w:val="20"/>
              </w:rPr>
              <w:t xml:space="preserve"> </w:t>
            </w:r>
            <w:r w:rsidR="00EB1FA1" w:rsidRPr="004E3F68">
              <w:rPr>
                <w:rFonts w:ascii="Arial"/>
                <w:spacing w:val="-10"/>
                <w:sz w:val="20"/>
              </w:rPr>
              <w:t xml:space="preserve">U.S. </w:t>
            </w:r>
            <w:r w:rsidR="00EB1FA1" w:rsidRPr="004E3F68">
              <w:rPr>
                <w:rFonts w:ascii="Arial"/>
                <w:sz w:val="20"/>
              </w:rPr>
              <w:t>w</w:t>
            </w:r>
            <w:r w:rsidRPr="004E3F68">
              <w:rPr>
                <w:rFonts w:ascii="Arial"/>
                <w:sz w:val="20"/>
              </w:rPr>
              <w:t>orkers</w:t>
            </w:r>
            <w:r w:rsidRPr="004E3F68">
              <w:rPr>
                <w:rFonts w:ascii="Arial"/>
                <w:spacing w:val="-7"/>
                <w:sz w:val="20"/>
              </w:rPr>
              <w:t xml:space="preserve"> </w:t>
            </w:r>
            <w:r w:rsidR="00EB1FA1" w:rsidRPr="004E3F68">
              <w:rPr>
                <w:rFonts w:ascii="Arial"/>
                <w:spacing w:val="-1"/>
                <w:sz w:val="20"/>
              </w:rPr>
              <w:t>r</w:t>
            </w:r>
            <w:r w:rsidRPr="004E3F68">
              <w:rPr>
                <w:rFonts w:ascii="Arial"/>
                <w:spacing w:val="-1"/>
                <w:sz w:val="20"/>
              </w:rPr>
              <w:t>eferred</w:t>
            </w:r>
            <w:r w:rsidR="00EB1FA1" w:rsidRPr="004E3F68">
              <w:rPr>
                <w:rFonts w:ascii="Arial"/>
                <w:spacing w:val="-1"/>
                <w:sz w:val="20"/>
              </w:rPr>
              <w:t xml:space="preserve"> to all local agricultural job orders and clearance orders.</w:t>
            </w:r>
          </w:p>
        </w:tc>
        <w:tc>
          <w:tcPr>
            <w:tcW w:w="1464" w:type="dxa"/>
            <w:tcBorders>
              <w:top w:val="single" w:sz="2" w:space="0" w:color="000000"/>
              <w:left w:val="single" w:sz="2" w:space="0" w:color="000000"/>
              <w:bottom w:val="single" w:sz="2" w:space="0" w:color="000000"/>
              <w:right w:val="single" w:sz="2" w:space="0" w:color="000000"/>
            </w:tcBorders>
          </w:tcPr>
          <w:p w14:paraId="31E92FFB" w14:textId="78137F26" w:rsidR="00EB1FA1" w:rsidRDefault="00EB1FA1" w:rsidP="00EB1FA1"/>
        </w:tc>
        <w:tc>
          <w:tcPr>
            <w:tcW w:w="1236" w:type="dxa"/>
            <w:tcBorders>
              <w:top w:val="single" w:sz="2" w:space="0" w:color="000000"/>
              <w:left w:val="single" w:sz="2" w:space="0" w:color="000000"/>
              <w:bottom w:val="single" w:sz="2" w:space="0" w:color="000000"/>
              <w:right w:val="single" w:sz="2" w:space="0" w:color="000000"/>
            </w:tcBorders>
          </w:tcPr>
          <w:p w14:paraId="59E28B5F" w14:textId="77777777" w:rsidR="00E623B5" w:rsidRDefault="00E623B5" w:rsidP="00934774"/>
        </w:tc>
        <w:tc>
          <w:tcPr>
            <w:tcW w:w="1080" w:type="dxa"/>
            <w:tcBorders>
              <w:top w:val="single" w:sz="2" w:space="0" w:color="000000"/>
              <w:left w:val="single" w:sz="2" w:space="0" w:color="000000"/>
              <w:bottom w:val="single" w:sz="2" w:space="0" w:color="000000"/>
              <w:right w:val="single" w:sz="2" w:space="0" w:color="000000"/>
            </w:tcBorders>
          </w:tcPr>
          <w:p w14:paraId="63099786" w14:textId="77777777" w:rsidR="00E623B5" w:rsidRDefault="00E623B5" w:rsidP="00934774"/>
        </w:tc>
      </w:tr>
      <w:tr w:rsidR="00E623B5" w14:paraId="20AB5ED2" w14:textId="77777777" w:rsidTr="00EB1FA1">
        <w:trPr>
          <w:trHeight w:hRule="exact" w:val="722"/>
        </w:trPr>
        <w:tc>
          <w:tcPr>
            <w:tcW w:w="7830" w:type="dxa"/>
            <w:tcBorders>
              <w:top w:val="single" w:sz="2" w:space="0" w:color="000000"/>
              <w:left w:val="single" w:sz="2" w:space="0" w:color="000000"/>
              <w:bottom w:val="single" w:sz="2" w:space="0" w:color="000000"/>
              <w:right w:val="single" w:sz="2" w:space="0" w:color="000000"/>
            </w:tcBorders>
          </w:tcPr>
          <w:p w14:paraId="59BE415E" w14:textId="61CD2634" w:rsidR="00E623B5" w:rsidRPr="004E3F68" w:rsidRDefault="00BE75E2" w:rsidP="000E7D00">
            <w:pPr>
              <w:pStyle w:val="TableParagraph"/>
              <w:numPr>
                <w:ilvl w:val="0"/>
                <w:numId w:val="10"/>
              </w:numPr>
              <w:spacing w:before="44"/>
              <w:rPr>
                <w:rFonts w:ascii="Arial" w:eastAsia="Arial" w:hAnsi="Arial" w:cs="Arial"/>
                <w:sz w:val="20"/>
                <w:szCs w:val="20"/>
              </w:rPr>
            </w:pPr>
            <w:r w:rsidRPr="004E3F68">
              <w:rPr>
                <w:rFonts w:ascii="Arial"/>
                <w:spacing w:val="-1"/>
                <w:sz w:val="20"/>
              </w:rPr>
              <w:lastRenderedPageBreak/>
              <w:t xml:space="preserve">Total number of </w:t>
            </w:r>
            <w:r w:rsidR="00EB1FA1" w:rsidRPr="004E3F68">
              <w:rPr>
                <w:rFonts w:ascii="Arial"/>
                <w:spacing w:val="-1"/>
                <w:sz w:val="20"/>
              </w:rPr>
              <w:t xml:space="preserve">U.S. </w:t>
            </w:r>
            <w:r w:rsidRPr="004E3F68">
              <w:rPr>
                <w:rFonts w:ascii="Arial"/>
                <w:spacing w:val="-1"/>
                <w:sz w:val="20"/>
              </w:rPr>
              <w:t>workers placed</w:t>
            </w:r>
            <w:r w:rsidR="00EB1FA1" w:rsidRPr="004E3F68">
              <w:rPr>
                <w:rFonts w:ascii="Arial"/>
                <w:spacing w:val="-1"/>
                <w:sz w:val="20"/>
              </w:rPr>
              <w:t xml:space="preserve"> on all local agricultural job orders and clearance orders.</w:t>
            </w:r>
          </w:p>
        </w:tc>
        <w:tc>
          <w:tcPr>
            <w:tcW w:w="1464" w:type="dxa"/>
            <w:tcBorders>
              <w:top w:val="single" w:sz="2" w:space="0" w:color="000000"/>
              <w:left w:val="single" w:sz="2" w:space="0" w:color="000000"/>
              <w:bottom w:val="single" w:sz="2" w:space="0" w:color="000000"/>
              <w:right w:val="single" w:sz="2" w:space="0" w:color="000000"/>
            </w:tcBorders>
          </w:tcPr>
          <w:p w14:paraId="72DE8C3D" w14:textId="77777777" w:rsidR="00E623B5" w:rsidRDefault="00E623B5" w:rsidP="00934774"/>
        </w:tc>
        <w:tc>
          <w:tcPr>
            <w:tcW w:w="1236" w:type="dxa"/>
            <w:tcBorders>
              <w:top w:val="single" w:sz="2" w:space="0" w:color="000000"/>
              <w:left w:val="single" w:sz="2" w:space="0" w:color="000000"/>
              <w:bottom w:val="single" w:sz="2" w:space="0" w:color="000000"/>
              <w:right w:val="single" w:sz="2" w:space="0" w:color="000000"/>
            </w:tcBorders>
          </w:tcPr>
          <w:p w14:paraId="5EB6EFE0" w14:textId="77777777" w:rsidR="00E623B5" w:rsidRDefault="00E623B5" w:rsidP="00934774"/>
        </w:tc>
        <w:tc>
          <w:tcPr>
            <w:tcW w:w="1080" w:type="dxa"/>
            <w:tcBorders>
              <w:top w:val="single" w:sz="2" w:space="0" w:color="000000"/>
              <w:left w:val="single" w:sz="2" w:space="0" w:color="000000"/>
              <w:bottom w:val="single" w:sz="2" w:space="0" w:color="000000"/>
              <w:right w:val="single" w:sz="2" w:space="0" w:color="000000"/>
            </w:tcBorders>
          </w:tcPr>
          <w:p w14:paraId="2B1D5DFC" w14:textId="77777777" w:rsidR="00E623B5" w:rsidRDefault="00E623B5" w:rsidP="00934774"/>
        </w:tc>
      </w:tr>
      <w:tr w:rsidR="00E623B5" w14:paraId="252C0D1C" w14:textId="77777777" w:rsidTr="00C74953">
        <w:trPr>
          <w:trHeight w:hRule="exact" w:val="362"/>
        </w:trPr>
        <w:tc>
          <w:tcPr>
            <w:tcW w:w="7830" w:type="dxa"/>
            <w:tcBorders>
              <w:top w:val="single" w:sz="2" w:space="0" w:color="000000"/>
              <w:left w:val="single" w:sz="2" w:space="0" w:color="000000"/>
              <w:bottom w:val="single" w:sz="2" w:space="0" w:color="000000"/>
              <w:right w:val="single" w:sz="2" w:space="0" w:color="000000"/>
            </w:tcBorders>
          </w:tcPr>
          <w:p w14:paraId="696162B2" w14:textId="163F931A" w:rsidR="00E623B5" w:rsidRPr="004E3F68" w:rsidRDefault="00BE75E2" w:rsidP="000E7D00">
            <w:pPr>
              <w:pStyle w:val="TableParagraph"/>
              <w:numPr>
                <w:ilvl w:val="0"/>
                <w:numId w:val="31"/>
              </w:numPr>
              <w:spacing w:before="56"/>
              <w:rPr>
                <w:rFonts w:ascii="Arial" w:eastAsia="Arial" w:hAnsi="Arial" w:cs="Arial"/>
                <w:sz w:val="20"/>
                <w:szCs w:val="20"/>
              </w:rPr>
            </w:pPr>
            <w:r w:rsidRPr="004E3F68">
              <w:rPr>
                <w:rFonts w:ascii="Arial"/>
                <w:spacing w:val="-1"/>
                <w:sz w:val="20"/>
              </w:rPr>
              <w:t xml:space="preserve">Total number of </w:t>
            </w:r>
            <w:r w:rsidR="009629CB" w:rsidRPr="004E3F68">
              <w:rPr>
                <w:rFonts w:ascii="Arial"/>
                <w:spacing w:val="-1"/>
                <w:sz w:val="20"/>
              </w:rPr>
              <w:t xml:space="preserve">clearance </w:t>
            </w:r>
            <w:r w:rsidRPr="004E3F68">
              <w:rPr>
                <w:rFonts w:ascii="Arial"/>
                <w:spacing w:val="-1"/>
                <w:sz w:val="20"/>
              </w:rPr>
              <w:t>orders with U</w:t>
            </w:r>
            <w:r w:rsidR="0023258D" w:rsidRPr="004E3F68">
              <w:rPr>
                <w:rFonts w:ascii="Arial"/>
                <w:spacing w:val="-1"/>
                <w:sz w:val="20"/>
              </w:rPr>
              <w:t>.</w:t>
            </w:r>
            <w:r w:rsidRPr="004E3F68">
              <w:rPr>
                <w:rFonts w:ascii="Arial"/>
                <w:spacing w:val="-1"/>
                <w:sz w:val="20"/>
              </w:rPr>
              <w:t>S</w:t>
            </w:r>
            <w:r w:rsidR="0023258D" w:rsidRPr="004E3F68">
              <w:rPr>
                <w:rFonts w:ascii="Arial"/>
                <w:spacing w:val="-1"/>
                <w:sz w:val="20"/>
              </w:rPr>
              <w:t>.</w:t>
            </w:r>
            <w:r w:rsidRPr="004E3F68">
              <w:rPr>
                <w:rFonts w:ascii="Arial"/>
                <w:spacing w:val="-1"/>
                <w:sz w:val="20"/>
              </w:rPr>
              <w:t xml:space="preserve"> workers placed. </w:t>
            </w:r>
          </w:p>
        </w:tc>
        <w:tc>
          <w:tcPr>
            <w:tcW w:w="1464" w:type="dxa"/>
            <w:tcBorders>
              <w:top w:val="single" w:sz="2" w:space="0" w:color="000000"/>
              <w:left w:val="single" w:sz="2" w:space="0" w:color="000000"/>
              <w:bottom w:val="single" w:sz="2" w:space="0" w:color="000000"/>
              <w:right w:val="single" w:sz="2" w:space="0" w:color="000000"/>
            </w:tcBorders>
          </w:tcPr>
          <w:p w14:paraId="581440A5" w14:textId="77777777" w:rsidR="00E623B5" w:rsidRDefault="00E623B5" w:rsidP="00934774"/>
        </w:tc>
        <w:tc>
          <w:tcPr>
            <w:tcW w:w="1236" w:type="dxa"/>
            <w:tcBorders>
              <w:top w:val="single" w:sz="2" w:space="0" w:color="000000"/>
              <w:left w:val="single" w:sz="2" w:space="0" w:color="000000"/>
              <w:bottom w:val="single" w:sz="2" w:space="0" w:color="000000"/>
              <w:right w:val="single" w:sz="2" w:space="0" w:color="000000"/>
            </w:tcBorders>
          </w:tcPr>
          <w:p w14:paraId="1C00EF0F" w14:textId="77777777" w:rsidR="00E623B5" w:rsidRDefault="00E623B5" w:rsidP="00934774"/>
        </w:tc>
        <w:tc>
          <w:tcPr>
            <w:tcW w:w="1080" w:type="dxa"/>
            <w:tcBorders>
              <w:top w:val="single" w:sz="2" w:space="0" w:color="000000"/>
              <w:left w:val="single" w:sz="2" w:space="0" w:color="000000"/>
              <w:bottom w:val="single" w:sz="2" w:space="0" w:color="000000"/>
              <w:right w:val="single" w:sz="2" w:space="0" w:color="000000"/>
            </w:tcBorders>
          </w:tcPr>
          <w:p w14:paraId="6ADFC240" w14:textId="77777777" w:rsidR="00E623B5" w:rsidRDefault="00E623B5" w:rsidP="00934774"/>
        </w:tc>
      </w:tr>
      <w:tr w:rsidR="00E623B5" w14:paraId="1446FC58" w14:textId="77777777" w:rsidTr="00C74953">
        <w:trPr>
          <w:trHeight w:hRule="exact" w:val="374"/>
        </w:trPr>
        <w:tc>
          <w:tcPr>
            <w:tcW w:w="7830" w:type="dxa"/>
            <w:tcBorders>
              <w:top w:val="single" w:sz="2" w:space="0" w:color="000000"/>
              <w:left w:val="single" w:sz="2" w:space="0" w:color="000000"/>
              <w:bottom w:val="single" w:sz="2" w:space="0" w:color="000000"/>
              <w:right w:val="single" w:sz="2" w:space="0" w:color="000000"/>
            </w:tcBorders>
          </w:tcPr>
          <w:p w14:paraId="25FFA864" w14:textId="310567B6" w:rsidR="00E623B5" w:rsidRPr="004E3F68" w:rsidRDefault="00E623B5" w:rsidP="000E7D00">
            <w:pPr>
              <w:pStyle w:val="TableParagraph"/>
              <w:numPr>
                <w:ilvl w:val="0"/>
                <w:numId w:val="31"/>
              </w:numPr>
              <w:spacing w:before="56"/>
              <w:rPr>
                <w:rFonts w:ascii="Arial" w:eastAsia="Arial" w:hAnsi="Arial" w:cs="Arial"/>
                <w:sz w:val="20"/>
                <w:szCs w:val="20"/>
              </w:rPr>
            </w:pPr>
            <w:r w:rsidRPr="004E3F68">
              <w:rPr>
                <w:rFonts w:ascii="Arial"/>
                <w:sz w:val="20"/>
              </w:rPr>
              <w:t>Number</w:t>
            </w:r>
            <w:r w:rsidRPr="004E3F68">
              <w:rPr>
                <w:rFonts w:ascii="Arial"/>
                <w:spacing w:val="-5"/>
                <w:sz w:val="20"/>
              </w:rPr>
              <w:t xml:space="preserve"> </w:t>
            </w:r>
            <w:r w:rsidRPr="004E3F68">
              <w:rPr>
                <w:rFonts w:ascii="Arial"/>
                <w:spacing w:val="-1"/>
                <w:sz w:val="20"/>
              </w:rPr>
              <w:t>of</w:t>
            </w:r>
            <w:r w:rsidRPr="004E3F68">
              <w:rPr>
                <w:rFonts w:ascii="Arial"/>
                <w:spacing w:val="-5"/>
                <w:sz w:val="20"/>
              </w:rPr>
              <w:t xml:space="preserve"> </w:t>
            </w:r>
            <w:r w:rsidR="009629CB" w:rsidRPr="004E3F68">
              <w:rPr>
                <w:rFonts w:ascii="Arial"/>
                <w:spacing w:val="-5"/>
                <w:sz w:val="20"/>
              </w:rPr>
              <w:t>c</w:t>
            </w:r>
            <w:r w:rsidRPr="004E3F68">
              <w:rPr>
                <w:rFonts w:ascii="Arial"/>
                <w:spacing w:val="-5"/>
                <w:sz w:val="20"/>
              </w:rPr>
              <w:t xml:space="preserve">learance </w:t>
            </w:r>
            <w:r w:rsidR="009629CB" w:rsidRPr="004E3F68">
              <w:rPr>
                <w:rFonts w:ascii="Arial"/>
                <w:spacing w:val="-1"/>
                <w:sz w:val="20"/>
              </w:rPr>
              <w:t>o</w:t>
            </w:r>
            <w:r w:rsidRPr="004E3F68">
              <w:rPr>
                <w:rFonts w:ascii="Arial"/>
                <w:spacing w:val="-1"/>
                <w:sz w:val="20"/>
              </w:rPr>
              <w:t>rders</w:t>
            </w:r>
            <w:r w:rsidRPr="004E3F68">
              <w:rPr>
                <w:rFonts w:ascii="Arial"/>
                <w:spacing w:val="-5"/>
                <w:sz w:val="20"/>
              </w:rPr>
              <w:t xml:space="preserve"> </w:t>
            </w:r>
            <w:r w:rsidRPr="004E3F68">
              <w:rPr>
                <w:rFonts w:ascii="Arial"/>
                <w:spacing w:val="-1"/>
                <w:sz w:val="20"/>
              </w:rPr>
              <w:t>on</w:t>
            </w:r>
            <w:r w:rsidRPr="004E3F68">
              <w:rPr>
                <w:rFonts w:ascii="Arial"/>
                <w:spacing w:val="-5"/>
                <w:sz w:val="20"/>
              </w:rPr>
              <w:t xml:space="preserve"> </w:t>
            </w:r>
            <w:r w:rsidRPr="004E3F68">
              <w:rPr>
                <w:rFonts w:ascii="Arial"/>
                <w:spacing w:val="-1"/>
                <w:sz w:val="20"/>
              </w:rPr>
              <w:t>which</w:t>
            </w:r>
            <w:r w:rsidRPr="004E3F68">
              <w:rPr>
                <w:rFonts w:ascii="Arial"/>
                <w:spacing w:val="-6"/>
                <w:sz w:val="20"/>
              </w:rPr>
              <w:t xml:space="preserve"> </w:t>
            </w:r>
            <w:r w:rsidR="009629CB" w:rsidRPr="004E3F68">
              <w:rPr>
                <w:rFonts w:ascii="Arial"/>
                <w:sz w:val="20"/>
              </w:rPr>
              <w:t>f</w:t>
            </w:r>
            <w:r w:rsidRPr="004E3F68">
              <w:rPr>
                <w:rFonts w:ascii="Arial"/>
                <w:sz w:val="20"/>
              </w:rPr>
              <w:t>ield</w:t>
            </w:r>
            <w:r w:rsidRPr="004E3F68">
              <w:rPr>
                <w:rFonts w:ascii="Arial"/>
                <w:spacing w:val="-4"/>
                <w:sz w:val="20"/>
              </w:rPr>
              <w:t xml:space="preserve"> </w:t>
            </w:r>
            <w:r w:rsidR="009629CB" w:rsidRPr="004E3F68">
              <w:rPr>
                <w:rFonts w:ascii="Arial"/>
                <w:sz w:val="20"/>
              </w:rPr>
              <w:t>c</w:t>
            </w:r>
            <w:r w:rsidRPr="004E3F68">
              <w:rPr>
                <w:rFonts w:ascii="Arial"/>
                <w:sz w:val="20"/>
              </w:rPr>
              <w:t>hecks</w:t>
            </w:r>
            <w:r w:rsidRPr="004E3F68">
              <w:rPr>
                <w:rFonts w:ascii="Arial"/>
                <w:spacing w:val="-6"/>
                <w:sz w:val="20"/>
              </w:rPr>
              <w:t xml:space="preserve"> </w:t>
            </w:r>
            <w:r w:rsidRPr="004E3F68">
              <w:rPr>
                <w:rFonts w:ascii="Arial"/>
                <w:spacing w:val="-1"/>
                <w:sz w:val="20"/>
              </w:rPr>
              <w:t>were</w:t>
            </w:r>
            <w:r w:rsidRPr="004E3F68">
              <w:rPr>
                <w:rFonts w:ascii="Arial"/>
                <w:spacing w:val="-4"/>
                <w:sz w:val="20"/>
              </w:rPr>
              <w:t xml:space="preserve"> </w:t>
            </w:r>
            <w:r w:rsidR="009629CB" w:rsidRPr="004E3F68">
              <w:rPr>
                <w:rFonts w:ascii="Arial"/>
                <w:spacing w:val="-1"/>
                <w:sz w:val="20"/>
              </w:rPr>
              <w:t>c</w:t>
            </w:r>
            <w:r w:rsidRPr="004E3F68">
              <w:rPr>
                <w:rFonts w:ascii="Arial"/>
                <w:spacing w:val="-1"/>
                <w:sz w:val="20"/>
              </w:rPr>
              <w:t>onducted</w:t>
            </w:r>
            <w:r w:rsidR="00574C13" w:rsidRPr="004E3F68">
              <w:rPr>
                <w:rFonts w:ascii="Arial"/>
                <w:spacing w:val="-1"/>
                <w:sz w:val="20"/>
              </w:rPr>
              <w:t>.</w:t>
            </w:r>
          </w:p>
        </w:tc>
        <w:tc>
          <w:tcPr>
            <w:tcW w:w="1464" w:type="dxa"/>
            <w:tcBorders>
              <w:top w:val="single" w:sz="2" w:space="0" w:color="000000"/>
              <w:left w:val="single" w:sz="2" w:space="0" w:color="000000"/>
              <w:bottom w:val="single" w:sz="2" w:space="0" w:color="000000"/>
              <w:right w:val="single" w:sz="2" w:space="0" w:color="000000"/>
            </w:tcBorders>
          </w:tcPr>
          <w:p w14:paraId="5BEBC72A" w14:textId="77777777" w:rsidR="00E623B5" w:rsidRDefault="00E623B5" w:rsidP="00934774"/>
        </w:tc>
        <w:tc>
          <w:tcPr>
            <w:tcW w:w="1236" w:type="dxa"/>
            <w:tcBorders>
              <w:top w:val="single" w:sz="2" w:space="0" w:color="000000"/>
              <w:left w:val="single" w:sz="2" w:space="0" w:color="000000"/>
              <w:bottom w:val="single" w:sz="2" w:space="0" w:color="000000"/>
              <w:right w:val="single" w:sz="2" w:space="0" w:color="000000"/>
            </w:tcBorders>
          </w:tcPr>
          <w:p w14:paraId="7F4470FE" w14:textId="77777777" w:rsidR="00E623B5" w:rsidRDefault="00E623B5" w:rsidP="00934774"/>
        </w:tc>
        <w:tc>
          <w:tcPr>
            <w:tcW w:w="1080" w:type="dxa"/>
            <w:tcBorders>
              <w:top w:val="single" w:sz="2" w:space="0" w:color="000000"/>
              <w:left w:val="single" w:sz="2" w:space="0" w:color="000000"/>
              <w:bottom w:val="single" w:sz="2" w:space="0" w:color="000000"/>
              <w:right w:val="single" w:sz="2" w:space="0" w:color="000000"/>
            </w:tcBorders>
          </w:tcPr>
          <w:p w14:paraId="7FAFBF33" w14:textId="77777777" w:rsidR="00E623B5" w:rsidRDefault="00E623B5" w:rsidP="00934774"/>
        </w:tc>
      </w:tr>
      <w:tr w:rsidR="00E623B5" w14:paraId="16410704" w14:textId="77777777" w:rsidTr="00CC0081">
        <w:trPr>
          <w:trHeight w:hRule="exact" w:val="614"/>
        </w:trPr>
        <w:tc>
          <w:tcPr>
            <w:tcW w:w="7830" w:type="dxa"/>
            <w:tcBorders>
              <w:top w:val="single" w:sz="2" w:space="0" w:color="000000"/>
              <w:left w:val="single" w:sz="2" w:space="0" w:color="000000"/>
              <w:bottom w:val="single" w:sz="2" w:space="0" w:color="000000"/>
              <w:right w:val="single" w:sz="2" w:space="0" w:color="000000"/>
            </w:tcBorders>
          </w:tcPr>
          <w:p w14:paraId="024B7658" w14:textId="72E9D26F" w:rsidR="00E623B5" w:rsidRPr="004E3F68" w:rsidRDefault="00E623B5" w:rsidP="000E7D00">
            <w:pPr>
              <w:pStyle w:val="TableParagraph"/>
              <w:numPr>
                <w:ilvl w:val="0"/>
                <w:numId w:val="31"/>
              </w:numPr>
              <w:spacing w:before="56" w:line="247" w:lineRule="auto"/>
              <w:ind w:right="1294"/>
              <w:rPr>
                <w:rFonts w:ascii="Arial" w:eastAsia="Arial" w:hAnsi="Arial" w:cs="Arial"/>
                <w:sz w:val="20"/>
                <w:szCs w:val="20"/>
              </w:rPr>
            </w:pPr>
            <w:r w:rsidRPr="004E3F68">
              <w:rPr>
                <w:rFonts w:ascii="Arial"/>
                <w:sz w:val="20"/>
              </w:rPr>
              <w:t>Number</w:t>
            </w:r>
            <w:r w:rsidRPr="004E3F68">
              <w:rPr>
                <w:rFonts w:ascii="Arial"/>
                <w:spacing w:val="-6"/>
                <w:sz w:val="20"/>
              </w:rPr>
              <w:t xml:space="preserve"> </w:t>
            </w:r>
            <w:r w:rsidRPr="004E3F68">
              <w:rPr>
                <w:rFonts w:ascii="Arial"/>
                <w:spacing w:val="-1"/>
                <w:sz w:val="20"/>
              </w:rPr>
              <w:t>of</w:t>
            </w:r>
            <w:r w:rsidRPr="004E3F68">
              <w:rPr>
                <w:rFonts w:ascii="Arial"/>
                <w:spacing w:val="-5"/>
                <w:sz w:val="20"/>
              </w:rPr>
              <w:t xml:space="preserve"> </w:t>
            </w:r>
            <w:r w:rsidR="009629CB" w:rsidRPr="004E3F68">
              <w:rPr>
                <w:rFonts w:ascii="Arial"/>
                <w:spacing w:val="-1"/>
                <w:sz w:val="20"/>
              </w:rPr>
              <w:t>f</w:t>
            </w:r>
            <w:r w:rsidRPr="004E3F68">
              <w:rPr>
                <w:rFonts w:ascii="Arial"/>
                <w:spacing w:val="-1"/>
                <w:sz w:val="20"/>
              </w:rPr>
              <w:t xml:space="preserve">ield </w:t>
            </w:r>
            <w:r w:rsidR="009629CB" w:rsidRPr="004E3F68">
              <w:rPr>
                <w:rFonts w:ascii="Arial"/>
                <w:spacing w:val="-1"/>
                <w:sz w:val="20"/>
              </w:rPr>
              <w:t>c</w:t>
            </w:r>
            <w:r w:rsidRPr="004E3F68">
              <w:rPr>
                <w:rFonts w:ascii="Arial"/>
                <w:spacing w:val="-1"/>
                <w:sz w:val="20"/>
              </w:rPr>
              <w:t>hecks</w:t>
            </w:r>
            <w:r w:rsidRPr="004E3F68">
              <w:rPr>
                <w:rFonts w:ascii="Arial"/>
                <w:spacing w:val="-6"/>
                <w:sz w:val="20"/>
              </w:rPr>
              <w:t xml:space="preserve"> </w:t>
            </w:r>
            <w:r w:rsidRPr="004E3F68">
              <w:rPr>
                <w:rFonts w:ascii="Arial"/>
                <w:spacing w:val="-1"/>
                <w:sz w:val="20"/>
              </w:rPr>
              <w:t>on</w:t>
            </w:r>
            <w:r w:rsidRPr="004E3F68">
              <w:rPr>
                <w:rFonts w:ascii="Arial"/>
                <w:spacing w:val="-5"/>
                <w:sz w:val="20"/>
              </w:rPr>
              <w:t xml:space="preserve"> </w:t>
            </w:r>
            <w:r w:rsidRPr="004E3F68">
              <w:rPr>
                <w:rFonts w:ascii="Arial"/>
                <w:spacing w:val="-1"/>
                <w:sz w:val="20"/>
              </w:rPr>
              <w:t>which</w:t>
            </w:r>
            <w:r w:rsidRPr="004E3F68">
              <w:rPr>
                <w:rFonts w:ascii="Arial"/>
                <w:spacing w:val="-6"/>
                <w:sz w:val="20"/>
              </w:rPr>
              <w:t xml:space="preserve"> </w:t>
            </w:r>
            <w:r w:rsidR="0080339E" w:rsidRPr="004E3F68">
              <w:rPr>
                <w:rFonts w:ascii="Arial"/>
                <w:spacing w:val="-1"/>
                <w:sz w:val="20"/>
              </w:rPr>
              <w:t>v</w:t>
            </w:r>
            <w:r w:rsidRPr="004E3F68">
              <w:rPr>
                <w:rFonts w:ascii="Arial"/>
                <w:spacing w:val="-1"/>
                <w:sz w:val="20"/>
              </w:rPr>
              <w:t>iolations</w:t>
            </w:r>
            <w:r w:rsidRPr="004E3F68">
              <w:rPr>
                <w:rFonts w:ascii="Arial"/>
                <w:spacing w:val="-4"/>
                <w:sz w:val="20"/>
              </w:rPr>
              <w:t xml:space="preserve"> </w:t>
            </w:r>
            <w:r w:rsidRPr="004E3F68">
              <w:rPr>
                <w:rFonts w:ascii="Arial"/>
                <w:spacing w:val="-1"/>
                <w:sz w:val="20"/>
              </w:rPr>
              <w:t>were</w:t>
            </w:r>
            <w:r w:rsidRPr="004E3F68">
              <w:rPr>
                <w:rFonts w:ascii="Arial"/>
                <w:spacing w:val="-6"/>
                <w:sz w:val="20"/>
              </w:rPr>
              <w:t xml:space="preserve"> </w:t>
            </w:r>
            <w:r w:rsidR="0080339E" w:rsidRPr="004E3F68">
              <w:rPr>
                <w:rFonts w:ascii="Arial"/>
                <w:spacing w:val="-7"/>
                <w:sz w:val="20"/>
              </w:rPr>
              <w:t>r</w:t>
            </w:r>
            <w:r w:rsidRPr="004E3F68">
              <w:rPr>
                <w:rFonts w:ascii="Arial"/>
                <w:spacing w:val="-7"/>
                <w:sz w:val="20"/>
              </w:rPr>
              <w:t>esolved locally (without referral to an enforcement agency</w:t>
            </w:r>
            <w:r w:rsidRPr="004E3F68">
              <w:rPr>
                <w:rFonts w:ascii="Arial"/>
                <w:spacing w:val="-1"/>
                <w:sz w:val="20"/>
              </w:rPr>
              <w:t>)</w:t>
            </w:r>
            <w:r w:rsidR="00574C13" w:rsidRPr="004E3F68">
              <w:rPr>
                <w:rFonts w:ascii="Arial"/>
                <w:spacing w:val="-1"/>
                <w:sz w:val="20"/>
              </w:rPr>
              <w:t>.</w:t>
            </w:r>
            <w:r w:rsidRPr="004E3F68">
              <w:rPr>
                <w:rFonts w:ascii="Arial"/>
                <w:spacing w:val="-1"/>
                <w:sz w:val="20"/>
              </w:rPr>
              <w:t xml:space="preserve"> </w:t>
            </w:r>
          </w:p>
        </w:tc>
        <w:tc>
          <w:tcPr>
            <w:tcW w:w="1464" w:type="dxa"/>
            <w:tcBorders>
              <w:top w:val="single" w:sz="2" w:space="0" w:color="000000"/>
              <w:left w:val="single" w:sz="2" w:space="0" w:color="000000"/>
              <w:bottom w:val="single" w:sz="2" w:space="0" w:color="000000"/>
              <w:right w:val="single" w:sz="2" w:space="0" w:color="000000"/>
            </w:tcBorders>
          </w:tcPr>
          <w:p w14:paraId="2407AE31" w14:textId="77777777" w:rsidR="00E623B5" w:rsidRDefault="00E623B5" w:rsidP="00934774"/>
        </w:tc>
        <w:tc>
          <w:tcPr>
            <w:tcW w:w="1236" w:type="dxa"/>
            <w:tcBorders>
              <w:top w:val="single" w:sz="2" w:space="0" w:color="000000"/>
              <w:left w:val="single" w:sz="2" w:space="0" w:color="000000"/>
              <w:bottom w:val="single" w:sz="2" w:space="0" w:color="000000"/>
              <w:right w:val="single" w:sz="2" w:space="0" w:color="000000"/>
            </w:tcBorders>
          </w:tcPr>
          <w:p w14:paraId="55B24553" w14:textId="77777777" w:rsidR="00E623B5" w:rsidRDefault="00E623B5" w:rsidP="00934774"/>
        </w:tc>
        <w:tc>
          <w:tcPr>
            <w:tcW w:w="1080" w:type="dxa"/>
            <w:tcBorders>
              <w:top w:val="single" w:sz="2" w:space="0" w:color="000000"/>
              <w:left w:val="single" w:sz="2" w:space="0" w:color="000000"/>
              <w:bottom w:val="single" w:sz="2" w:space="0" w:color="000000"/>
              <w:right w:val="single" w:sz="2" w:space="0" w:color="000000"/>
            </w:tcBorders>
          </w:tcPr>
          <w:p w14:paraId="331A627C" w14:textId="77777777" w:rsidR="00E623B5" w:rsidRDefault="00E623B5" w:rsidP="00934774"/>
        </w:tc>
      </w:tr>
    </w:tbl>
    <w:tbl>
      <w:tblPr>
        <w:tblpPr w:leftFromText="180" w:rightFromText="180" w:vertAnchor="text" w:horzAnchor="margin" w:tblpX="94" w:tblpY="1"/>
        <w:tblW w:w="11611" w:type="dxa"/>
        <w:tblLayout w:type="fixed"/>
        <w:tblCellMar>
          <w:left w:w="0" w:type="dxa"/>
          <w:right w:w="0" w:type="dxa"/>
        </w:tblCellMar>
        <w:tblLook w:val="01E0" w:firstRow="1" w:lastRow="1" w:firstColumn="1" w:lastColumn="1" w:noHBand="0" w:noVBand="0"/>
      </w:tblPr>
      <w:tblGrid>
        <w:gridCol w:w="7831"/>
        <w:gridCol w:w="1459"/>
        <w:gridCol w:w="1241"/>
        <w:gridCol w:w="1080"/>
      </w:tblGrid>
      <w:tr w:rsidR="00C74953" w14:paraId="55655A7F" w14:textId="77777777" w:rsidTr="00EA781A">
        <w:trPr>
          <w:trHeight w:hRule="exact" w:val="635"/>
        </w:trPr>
        <w:tc>
          <w:tcPr>
            <w:tcW w:w="7831" w:type="dxa"/>
            <w:tcBorders>
              <w:top w:val="single" w:sz="1" w:space="0" w:color="000000"/>
              <w:left w:val="single" w:sz="1" w:space="0" w:color="000000"/>
              <w:bottom w:val="single" w:sz="1" w:space="0" w:color="000000"/>
              <w:right w:val="single" w:sz="1" w:space="0" w:color="000000"/>
            </w:tcBorders>
          </w:tcPr>
          <w:p w14:paraId="57B6E15E" w14:textId="4E6FF61E" w:rsidR="00C74953" w:rsidRDefault="00C74953" w:rsidP="00827CDB">
            <w:pPr>
              <w:pStyle w:val="TableParagraph"/>
              <w:numPr>
                <w:ilvl w:val="0"/>
                <w:numId w:val="31"/>
              </w:numPr>
              <w:spacing w:before="98" w:line="247" w:lineRule="auto"/>
              <w:ind w:right="2308"/>
              <w:rPr>
                <w:rFonts w:ascii="Arial" w:eastAsia="Arial" w:hAnsi="Arial" w:cs="Arial"/>
                <w:sz w:val="20"/>
                <w:szCs w:val="20"/>
              </w:rPr>
            </w:pPr>
            <w:r>
              <w:rPr>
                <w:rFonts w:ascii="Arial"/>
                <w:sz w:val="20"/>
              </w:rPr>
              <w:t>Number</w:t>
            </w:r>
            <w:r>
              <w:rPr>
                <w:rFonts w:ascii="Arial"/>
                <w:spacing w:val="-5"/>
                <w:sz w:val="20"/>
              </w:rPr>
              <w:t xml:space="preserve"> </w:t>
            </w:r>
            <w:r>
              <w:rPr>
                <w:rFonts w:ascii="Arial"/>
                <w:spacing w:val="-1"/>
                <w:sz w:val="20"/>
              </w:rPr>
              <w:t>of</w:t>
            </w:r>
            <w:r w:rsidR="00827CDB">
              <w:t xml:space="preserve"> field checks on which </w:t>
            </w:r>
            <w:r w:rsidR="0080339E">
              <w:rPr>
                <w:rFonts w:ascii="Arial"/>
                <w:spacing w:val="-7"/>
                <w:sz w:val="20"/>
              </w:rPr>
              <w:t>v</w:t>
            </w:r>
            <w:r>
              <w:rPr>
                <w:rFonts w:ascii="Arial"/>
                <w:spacing w:val="-1"/>
                <w:sz w:val="20"/>
              </w:rPr>
              <w:t>iolations</w:t>
            </w:r>
            <w:r>
              <w:rPr>
                <w:rFonts w:ascii="Arial"/>
                <w:spacing w:val="-2"/>
                <w:sz w:val="20"/>
              </w:rPr>
              <w:t xml:space="preserve"> </w:t>
            </w:r>
            <w:r w:rsidR="00827CDB">
              <w:rPr>
                <w:rFonts w:ascii="Arial"/>
                <w:spacing w:val="-1"/>
                <w:sz w:val="20"/>
              </w:rPr>
              <w:t>w</w:t>
            </w:r>
            <w:r>
              <w:rPr>
                <w:rFonts w:ascii="Arial"/>
                <w:spacing w:val="-1"/>
                <w:sz w:val="20"/>
              </w:rPr>
              <w:t>ere</w:t>
            </w:r>
            <w:r>
              <w:rPr>
                <w:rFonts w:ascii="Arial"/>
                <w:spacing w:val="-6"/>
                <w:sz w:val="20"/>
              </w:rPr>
              <w:t xml:space="preserve"> </w:t>
            </w:r>
            <w:r>
              <w:rPr>
                <w:rFonts w:ascii="Arial"/>
                <w:spacing w:val="-1"/>
                <w:sz w:val="20"/>
              </w:rPr>
              <w:t>referred</w:t>
            </w:r>
            <w:r>
              <w:rPr>
                <w:rFonts w:ascii="Arial"/>
                <w:spacing w:val="-6"/>
                <w:sz w:val="20"/>
              </w:rPr>
              <w:t xml:space="preserve"> </w:t>
            </w:r>
            <w:r>
              <w:rPr>
                <w:rFonts w:ascii="Arial"/>
                <w:spacing w:val="-1"/>
                <w:sz w:val="20"/>
              </w:rPr>
              <w:t>to</w:t>
            </w:r>
            <w:r w:rsidR="0080339E">
              <w:rPr>
                <w:rFonts w:ascii="Arial"/>
                <w:spacing w:val="-1"/>
                <w:sz w:val="20"/>
              </w:rPr>
              <w:t xml:space="preserve"> </w:t>
            </w:r>
            <w:r w:rsidR="00092972">
              <w:rPr>
                <w:rFonts w:ascii="Arial"/>
                <w:spacing w:val="-1"/>
                <w:sz w:val="20"/>
              </w:rPr>
              <w:t xml:space="preserve">an </w:t>
            </w:r>
            <w:r w:rsidR="0080339E">
              <w:rPr>
                <w:rFonts w:ascii="Arial"/>
                <w:spacing w:val="-1"/>
                <w:sz w:val="20"/>
              </w:rPr>
              <w:t>e</w:t>
            </w:r>
            <w:r>
              <w:rPr>
                <w:rFonts w:ascii="Arial"/>
                <w:sz w:val="20"/>
              </w:rPr>
              <w:t>nforcement</w:t>
            </w:r>
            <w:r>
              <w:rPr>
                <w:rFonts w:ascii="Arial"/>
                <w:spacing w:val="-19"/>
                <w:sz w:val="20"/>
              </w:rPr>
              <w:t xml:space="preserve"> </w:t>
            </w:r>
            <w:r w:rsidR="0080339E">
              <w:rPr>
                <w:rFonts w:ascii="Arial"/>
                <w:sz w:val="20"/>
              </w:rPr>
              <w:t>a</w:t>
            </w:r>
            <w:r>
              <w:rPr>
                <w:rFonts w:ascii="Arial"/>
                <w:sz w:val="20"/>
              </w:rPr>
              <w:t>gency</w:t>
            </w:r>
            <w:r w:rsidR="00574C13">
              <w:rPr>
                <w:rFonts w:ascii="Arial"/>
                <w:sz w:val="20"/>
              </w:rPr>
              <w:t>.</w:t>
            </w:r>
          </w:p>
        </w:tc>
        <w:tc>
          <w:tcPr>
            <w:tcW w:w="1459" w:type="dxa"/>
            <w:tcBorders>
              <w:top w:val="single" w:sz="1" w:space="0" w:color="000000"/>
              <w:left w:val="single" w:sz="1" w:space="0" w:color="000000"/>
              <w:bottom w:val="single" w:sz="1" w:space="0" w:color="000000"/>
              <w:right w:val="single" w:sz="1" w:space="0" w:color="000000"/>
            </w:tcBorders>
          </w:tcPr>
          <w:p w14:paraId="1DF0C6D7" w14:textId="77777777" w:rsidR="00C74953" w:rsidRDefault="00C74953" w:rsidP="00C74953"/>
        </w:tc>
        <w:tc>
          <w:tcPr>
            <w:tcW w:w="1241" w:type="dxa"/>
            <w:tcBorders>
              <w:top w:val="single" w:sz="1" w:space="0" w:color="000000"/>
              <w:left w:val="single" w:sz="1" w:space="0" w:color="000000"/>
              <w:bottom w:val="single" w:sz="1" w:space="0" w:color="000000"/>
              <w:right w:val="single" w:sz="4" w:space="0" w:color="auto"/>
            </w:tcBorders>
          </w:tcPr>
          <w:p w14:paraId="3908EAF7" w14:textId="77777777" w:rsidR="00C74953" w:rsidRDefault="00C74953" w:rsidP="00C74953"/>
        </w:tc>
        <w:tc>
          <w:tcPr>
            <w:tcW w:w="1080" w:type="dxa"/>
            <w:tcBorders>
              <w:top w:val="single" w:sz="2" w:space="0" w:color="000000"/>
              <w:left w:val="single" w:sz="4" w:space="0" w:color="auto"/>
              <w:bottom w:val="single" w:sz="2" w:space="0" w:color="000000"/>
              <w:right w:val="single" w:sz="2" w:space="0" w:color="000000"/>
            </w:tcBorders>
          </w:tcPr>
          <w:p w14:paraId="262ADCCD" w14:textId="77777777" w:rsidR="00C74953" w:rsidRDefault="00C74953" w:rsidP="00C74953"/>
        </w:tc>
      </w:tr>
      <w:tr w:rsidR="00C74953" w14:paraId="7083B7DC" w14:textId="77777777" w:rsidTr="00C74953">
        <w:trPr>
          <w:trHeight w:hRule="exact" w:val="585"/>
        </w:trPr>
        <w:tc>
          <w:tcPr>
            <w:tcW w:w="7831" w:type="dxa"/>
            <w:tcBorders>
              <w:top w:val="single" w:sz="1" w:space="0" w:color="000000"/>
              <w:left w:val="single" w:sz="1" w:space="0" w:color="000000"/>
              <w:bottom w:val="single" w:sz="1" w:space="0" w:color="000000"/>
              <w:right w:val="single" w:sz="1" w:space="0" w:color="000000"/>
            </w:tcBorders>
          </w:tcPr>
          <w:p w14:paraId="2C4D928E" w14:textId="16998F39" w:rsidR="00C74953" w:rsidRDefault="00C74953" w:rsidP="000E7D00">
            <w:pPr>
              <w:pStyle w:val="TableParagraph"/>
              <w:numPr>
                <w:ilvl w:val="0"/>
                <w:numId w:val="31"/>
              </w:numPr>
              <w:spacing w:before="75" w:line="245" w:lineRule="auto"/>
              <w:ind w:right="1431"/>
              <w:rPr>
                <w:rFonts w:ascii="Arial" w:eastAsia="Arial" w:hAnsi="Arial" w:cs="Arial"/>
                <w:sz w:val="20"/>
                <w:szCs w:val="20"/>
              </w:rPr>
            </w:pPr>
            <w:r>
              <w:rPr>
                <w:rFonts w:ascii="Arial"/>
                <w:sz w:val="20"/>
              </w:rPr>
              <w:t>Number</w:t>
            </w:r>
            <w:r>
              <w:rPr>
                <w:rFonts w:ascii="Arial"/>
                <w:spacing w:val="-6"/>
                <w:sz w:val="20"/>
              </w:rPr>
              <w:t xml:space="preserve"> </w:t>
            </w:r>
            <w:r>
              <w:rPr>
                <w:rFonts w:ascii="Arial"/>
                <w:spacing w:val="-1"/>
                <w:sz w:val="20"/>
              </w:rPr>
              <w:t>of</w:t>
            </w:r>
            <w:r>
              <w:rPr>
                <w:rFonts w:ascii="Arial"/>
                <w:spacing w:val="-6"/>
                <w:sz w:val="20"/>
              </w:rPr>
              <w:t xml:space="preserve"> </w:t>
            </w:r>
            <w:r w:rsidR="0080339E">
              <w:rPr>
                <w:rFonts w:ascii="Arial"/>
                <w:spacing w:val="-1"/>
                <w:sz w:val="20"/>
              </w:rPr>
              <w:t>e</w:t>
            </w:r>
            <w:r>
              <w:rPr>
                <w:rFonts w:ascii="Arial"/>
                <w:spacing w:val="-1"/>
                <w:sz w:val="20"/>
              </w:rPr>
              <w:t>mployers</w:t>
            </w:r>
            <w:r>
              <w:rPr>
                <w:rFonts w:ascii="Arial"/>
                <w:spacing w:val="-7"/>
                <w:sz w:val="20"/>
              </w:rPr>
              <w:t xml:space="preserve"> </w:t>
            </w:r>
            <w:r>
              <w:rPr>
                <w:rFonts w:ascii="Arial"/>
                <w:sz w:val="20"/>
              </w:rPr>
              <w:t>for</w:t>
            </w:r>
            <w:r>
              <w:rPr>
                <w:rFonts w:ascii="Arial"/>
                <w:spacing w:val="-6"/>
                <w:sz w:val="20"/>
              </w:rPr>
              <w:t xml:space="preserve"> </w:t>
            </w:r>
            <w:r>
              <w:rPr>
                <w:rFonts w:ascii="Arial"/>
                <w:spacing w:val="-1"/>
                <w:sz w:val="20"/>
              </w:rPr>
              <w:t>whom</w:t>
            </w:r>
            <w:r>
              <w:rPr>
                <w:rFonts w:ascii="Arial"/>
                <w:spacing w:val="-4"/>
                <w:sz w:val="20"/>
              </w:rPr>
              <w:t xml:space="preserve"> </w:t>
            </w:r>
            <w:r w:rsidR="0080339E">
              <w:rPr>
                <w:rFonts w:ascii="Arial"/>
                <w:spacing w:val="-1"/>
                <w:sz w:val="20"/>
              </w:rPr>
              <w:t>d</w:t>
            </w:r>
            <w:r>
              <w:rPr>
                <w:rFonts w:ascii="Arial"/>
                <w:spacing w:val="-1"/>
                <w:sz w:val="20"/>
              </w:rPr>
              <w:t>iscontinuation</w:t>
            </w:r>
            <w:r>
              <w:rPr>
                <w:rFonts w:ascii="Arial"/>
                <w:spacing w:val="-6"/>
                <w:sz w:val="20"/>
              </w:rPr>
              <w:t xml:space="preserve"> </w:t>
            </w:r>
            <w:r>
              <w:rPr>
                <w:rFonts w:ascii="Arial"/>
                <w:spacing w:val="-1"/>
                <w:sz w:val="20"/>
              </w:rPr>
              <w:t>of</w:t>
            </w:r>
            <w:r>
              <w:rPr>
                <w:rFonts w:ascii="Arial"/>
                <w:spacing w:val="-5"/>
                <w:sz w:val="20"/>
              </w:rPr>
              <w:t xml:space="preserve"> </w:t>
            </w:r>
            <w:r w:rsidR="0080339E">
              <w:rPr>
                <w:rFonts w:ascii="Arial"/>
                <w:spacing w:val="-1"/>
                <w:sz w:val="20"/>
              </w:rPr>
              <w:t>s</w:t>
            </w:r>
            <w:r>
              <w:rPr>
                <w:rFonts w:ascii="Arial"/>
                <w:spacing w:val="-1"/>
                <w:sz w:val="20"/>
              </w:rPr>
              <w:t>ervice</w:t>
            </w:r>
            <w:r>
              <w:rPr>
                <w:rFonts w:ascii="Arial"/>
                <w:spacing w:val="-6"/>
                <w:sz w:val="20"/>
              </w:rPr>
              <w:t xml:space="preserve"> </w:t>
            </w:r>
            <w:r w:rsidR="0080339E">
              <w:rPr>
                <w:rFonts w:ascii="Arial"/>
                <w:spacing w:val="-1"/>
                <w:sz w:val="20"/>
              </w:rPr>
              <w:t>p</w:t>
            </w:r>
            <w:r>
              <w:rPr>
                <w:rFonts w:ascii="Arial"/>
                <w:spacing w:val="-1"/>
                <w:sz w:val="20"/>
              </w:rPr>
              <w:t>roceedings were</w:t>
            </w:r>
            <w:r>
              <w:rPr>
                <w:rFonts w:ascii="Arial"/>
                <w:spacing w:val="-6"/>
                <w:sz w:val="20"/>
              </w:rPr>
              <w:t xml:space="preserve"> </w:t>
            </w:r>
            <w:r w:rsidR="0080339E">
              <w:rPr>
                <w:rFonts w:ascii="Arial"/>
                <w:sz w:val="20"/>
              </w:rPr>
              <w:t>i</w:t>
            </w:r>
            <w:r>
              <w:rPr>
                <w:rFonts w:ascii="Arial"/>
                <w:sz w:val="20"/>
              </w:rPr>
              <w:t>nitiated</w:t>
            </w:r>
            <w:r w:rsidR="00BE75E2">
              <w:rPr>
                <w:rFonts w:ascii="Arial"/>
                <w:spacing w:val="-1"/>
                <w:sz w:val="20"/>
              </w:rPr>
              <w:t>.</w:t>
            </w:r>
          </w:p>
        </w:tc>
        <w:tc>
          <w:tcPr>
            <w:tcW w:w="1459" w:type="dxa"/>
            <w:tcBorders>
              <w:top w:val="single" w:sz="1" w:space="0" w:color="000000"/>
              <w:left w:val="single" w:sz="1" w:space="0" w:color="000000"/>
              <w:bottom w:val="single" w:sz="1" w:space="0" w:color="000000"/>
              <w:right w:val="single" w:sz="1" w:space="0" w:color="000000"/>
            </w:tcBorders>
          </w:tcPr>
          <w:p w14:paraId="36FC11F3" w14:textId="77777777" w:rsidR="00C74953" w:rsidRDefault="00C74953" w:rsidP="00C74953"/>
        </w:tc>
        <w:tc>
          <w:tcPr>
            <w:tcW w:w="1241" w:type="dxa"/>
            <w:tcBorders>
              <w:top w:val="single" w:sz="1" w:space="0" w:color="000000"/>
              <w:left w:val="single" w:sz="1" w:space="0" w:color="000000"/>
              <w:bottom w:val="single" w:sz="1" w:space="0" w:color="000000"/>
              <w:right w:val="single" w:sz="1" w:space="0" w:color="000000"/>
            </w:tcBorders>
          </w:tcPr>
          <w:p w14:paraId="7F49723D" w14:textId="77777777" w:rsidR="00C74953" w:rsidRDefault="00C74953" w:rsidP="00C74953"/>
        </w:tc>
        <w:tc>
          <w:tcPr>
            <w:tcW w:w="1080" w:type="dxa"/>
            <w:tcBorders>
              <w:top w:val="single" w:sz="1" w:space="0" w:color="000000"/>
              <w:left w:val="single" w:sz="1" w:space="0" w:color="000000"/>
              <w:bottom w:val="single" w:sz="1" w:space="0" w:color="000000"/>
              <w:right w:val="single" w:sz="1" w:space="0" w:color="000000"/>
            </w:tcBorders>
          </w:tcPr>
          <w:p w14:paraId="3FB07BA1" w14:textId="77777777" w:rsidR="00C74953" w:rsidRDefault="00C74953" w:rsidP="00C74953"/>
        </w:tc>
      </w:tr>
      <w:tr w:rsidR="00C74953" w14:paraId="0035DB5E" w14:textId="77777777" w:rsidTr="00C74953">
        <w:trPr>
          <w:trHeight w:hRule="exact" w:val="365"/>
        </w:trPr>
        <w:tc>
          <w:tcPr>
            <w:tcW w:w="7831" w:type="dxa"/>
            <w:tcBorders>
              <w:top w:val="single" w:sz="1" w:space="0" w:color="000000"/>
              <w:left w:val="single" w:sz="1" w:space="0" w:color="000000"/>
              <w:bottom w:val="single" w:sz="1" w:space="0" w:color="000000"/>
              <w:right w:val="single" w:sz="1" w:space="0" w:color="000000"/>
            </w:tcBorders>
          </w:tcPr>
          <w:p w14:paraId="0831741A" w14:textId="57ACDD72" w:rsidR="00C74953" w:rsidRDefault="00C74953" w:rsidP="000E7D00">
            <w:pPr>
              <w:pStyle w:val="TableParagraph"/>
              <w:numPr>
                <w:ilvl w:val="0"/>
                <w:numId w:val="30"/>
              </w:numPr>
              <w:spacing w:before="61"/>
              <w:rPr>
                <w:rFonts w:ascii="Arial" w:eastAsia="Arial" w:hAnsi="Arial" w:cs="Arial"/>
                <w:sz w:val="20"/>
                <w:szCs w:val="20"/>
              </w:rPr>
            </w:pPr>
            <w:r>
              <w:rPr>
                <w:rFonts w:ascii="Arial"/>
                <w:b/>
                <w:sz w:val="20"/>
              </w:rPr>
              <w:t>Complaint</w:t>
            </w:r>
            <w:r>
              <w:rPr>
                <w:rFonts w:ascii="Arial"/>
                <w:b/>
                <w:spacing w:val="-7"/>
                <w:sz w:val="20"/>
              </w:rPr>
              <w:t xml:space="preserve"> </w:t>
            </w:r>
            <w:r>
              <w:rPr>
                <w:rFonts w:ascii="Arial"/>
                <w:b/>
                <w:sz w:val="20"/>
              </w:rPr>
              <w:t>System</w:t>
            </w:r>
          </w:p>
        </w:tc>
        <w:tc>
          <w:tcPr>
            <w:tcW w:w="1459" w:type="dxa"/>
            <w:tcBorders>
              <w:top w:val="single" w:sz="1" w:space="0" w:color="000000"/>
              <w:left w:val="single" w:sz="1" w:space="0" w:color="000000"/>
              <w:bottom w:val="single" w:sz="1" w:space="0" w:color="000000"/>
              <w:right w:val="single" w:sz="1" w:space="0" w:color="000000"/>
            </w:tcBorders>
          </w:tcPr>
          <w:p w14:paraId="6C3FC29D" w14:textId="77777777" w:rsidR="00C74953" w:rsidRDefault="00C74953" w:rsidP="00C74953"/>
        </w:tc>
        <w:tc>
          <w:tcPr>
            <w:tcW w:w="1241" w:type="dxa"/>
            <w:tcBorders>
              <w:top w:val="single" w:sz="1" w:space="0" w:color="000000"/>
              <w:left w:val="single" w:sz="1" w:space="0" w:color="000000"/>
              <w:bottom w:val="single" w:sz="1" w:space="0" w:color="000000"/>
              <w:right w:val="single" w:sz="1" w:space="0" w:color="000000"/>
            </w:tcBorders>
          </w:tcPr>
          <w:p w14:paraId="6519F193" w14:textId="77777777" w:rsidR="00C74953" w:rsidRDefault="00C74953" w:rsidP="00C74953"/>
        </w:tc>
        <w:tc>
          <w:tcPr>
            <w:tcW w:w="1080" w:type="dxa"/>
            <w:tcBorders>
              <w:top w:val="single" w:sz="1" w:space="0" w:color="000000"/>
              <w:left w:val="single" w:sz="1" w:space="0" w:color="000000"/>
              <w:bottom w:val="single" w:sz="1" w:space="0" w:color="000000"/>
              <w:right w:val="single" w:sz="1" w:space="0" w:color="000000"/>
            </w:tcBorders>
          </w:tcPr>
          <w:p w14:paraId="2F558E03" w14:textId="77777777" w:rsidR="00C74953" w:rsidRDefault="00C74953" w:rsidP="00C74953"/>
        </w:tc>
      </w:tr>
      <w:tr w:rsidR="00C74953" w14:paraId="7220D8CB" w14:textId="77777777" w:rsidTr="00C74953">
        <w:trPr>
          <w:trHeight w:hRule="exact" w:val="365"/>
        </w:trPr>
        <w:tc>
          <w:tcPr>
            <w:tcW w:w="7831" w:type="dxa"/>
            <w:tcBorders>
              <w:top w:val="single" w:sz="1" w:space="0" w:color="000000"/>
              <w:left w:val="single" w:sz="1" w:space="0" w:color="000000"/>
              <w:bottom w:val="single" w:sz="1" w:space="0" w:color="000000"/>
              <w:right w:val="single" w:sz="1" w:space="0" w:color="000000"/>
            </w:tcBorders>
          </w:tcPr>
          <w:p w14:paraId="2D2D4332" w14:textId="3EA38F2D" w:rsidR="00C74953" w:rsidRDefault="00C74953" w:rsidP="0080339E">
            <w:pPr>
              <w:pStyle w:val="TableParagraph"/>
              <w:numPr>
                <w:ilvl w:val="0"/>
                <w:numId w:val="9"/>
              </w:numPr>
              <w:spacing w:before="56"/>
              <w:rPr>
                <w:rFonts w:ascii="Arial" w:eastAsia="Arial" w:hAnsi="Arial" w:cs="Arial"/>
                <w:sz w:val="20"/>
                <w:szCs w:val="20"/>
              </w:rPr>
            </w:pPr>
            <w:r>
              <w:rPr>
                <w:rFonts w:ascii="Arial"/>
                <w:sz w:val="20"/>
              </w:rPr>
              <w:t>Total</w:t>
            </w:r>
            <w:r>
              <w:rPr>
                <w:rFonts w:ascii="Arial"/>
                <w:spacing w:val="-10"/>
                <w:sz w:val="20"/>
              </w:rPr>
              <w:t xml:space="preserve"> </w:t>
            </w:r>
            <w:r w:rsidR="0080339E">
              <w:rPr>
                <w:rFonts w:ascii="Arial"/>
                <w:spacing w:val="-1"/>
                <w:sz w:val="20"/>
              </w:rPr>
              <w:t>c</w:t>
            </w:r>
            <w:r>
              <w:rPr>
                <w:rFonts w:ascii="Arial"/>
                <w:spacing w:val="-1"/>
                <w:sz w:val="20"/>
              </w:rPr>
              <w:t>omplaints</w:t>
            </w:r>
            <w:r>
              <w:rPr>
                <w:rFonts w:ascii="Arial"/>
                <w:spacing w:val="-8"/>
                <w:sz w:val="20"/>
              </w:rPr>
              <w:t xml:space="preserve"> </w:t>
            </w:r>
            <w:r w:rsidR="0080339E">
              <w:rPr>
                <w:rFonts w:ascii="Arial"/>
                <w:sz w:val="20"/>
              </w:rPr>
              <w:t>r</w:t>
            </w:r>
            <w:r>
              <w:rPr>
                <w:rFonts w:ascii="Arial"/>
                <w:sz w:val="20"/>
              </w:rPr>
              <w:t>eceived</w:t>
            </w:r>
          </w:p>
        </w:tc>
        <w:tc>
          <w:tcPr>
            <w:tcW w:w="1459" w:type="dxa"/>
            <w:tcBorders>
              <w:top w:val="single" w:sz="1" w:space="0" w:color="000000"/>
              <w:left w:val="single" w:sz="1" w:space="0" w:color="000000"/>
              <w:bottom w:val="single" w:sz="1" w:space="0" w:color="000000"/>
              <w:right w:val="single" w:sz="1" w:space="0" w:color="000000"/>
            </w:tcBorders>
          </w:tcPr>
          <w:p w14:paraId="3C77A8C9" w14:textId="77777777" w:rsidR="00C74953" w:rsidRDefault="00C74953" w:rsidP="00C74953"/>
        </w:tc>
        <w:tc>
          <w:tcPr>
            <w:tcW w:w="1241" w:type="dxa"/>
            <w:tcBorders>
              <w:top w:val="single" w:sz="1" w:space="0" w:color="000000"/>
              <w:left w:val="single" w:sz="1" w:space="0" w:color="000000"/>
              <w:bottom w:val="single" w:sz="1" w:space="0" w:color="000000"/>
              <w:right w:val="single" w:sz="1" w:space="0" w:color="000000"/>
            </w:tcBorders>
          </w:tcPr>
          <w:p w14:paraId="55930428" w14:textId="77777777" w:rsidR="00C74953" w:rsidRDefault="00C74953" w:rsidP="00C74953"/>
        </w:tc>
        <w:tc>
          <w:tcPr>
            <w:tcW w:w="1080" w:type="dxa"/>
            <w:tcBorders>
              <w:top w:val="single" w:sz="1" w:space="0" w:color="000000"/>
              <w:left w:val="single" w:sz="1" w:space="0" w:color="000000"/>
              <w:bottom w:val="single" w:sz="1" w:space="0" w:color="000000"/>
              <w:right w:val="single" w:sz="1" w:space="0" w:color="000000"/>
            </w:tcBorders>
          </w:tcPr>
          <w:p w14:paraId="041343E8" w14:textId="77777777" w:rsidR="00C74953" w:rsidRDefault="00C74953" w:rsidP="00C74953"/>
        </w:tc>
      </w:tr>
      <w:tr w:rsidR="00C74953" w14:paraId="3B3E25E8" w14:textId="77777777" w:rsidTr="00C74953">
        <w:trPr>
          <w:trHeight w:hRule="exact" w:val="367"/>
        </w:trPr>
        <w:tc>
          <w:tcPr>
            <w:tcW w:w="7831" w:type="dxa"/>
            <w:tcBorders>
              <w:top w:val="single" w:sz="1" w:space="0" w:color="000000"/>
              <w:left w:val="single" w:sz="1" w:space="0" w:color="000000"/>
              <w:bottom w:val="single" w:sz="1" w:space="0" w:color="000000"/>
              <w:right w:val="single" w:sz="1" w:space="0" w:color="000000"/>
            </w:tcBorders>
          </w:tcPr>
          <w:p w14:paraId="7129E8D1" w14:textId="771D007F" w:rsidR="00C74953" w:rsidRDefault="00C74953" w:rsidP="00C700C6">
            <w:pPr>
              <w:pStyle w:val="TableParagraph"/>
              <w:numPr>
                <w:ilvl w:val="0"/>
                <w:numId w:val="35"/>
              </w:numPr>
              <w:spacing w:before="51"/>
              <w:rPr>
                <w:rFonts w:ascii="Arial" w:eastAsia="Arial" w:hAnsi="Arial" w:cs="Arial"/>
                <w:sz w:val="20"/>
                <w:szCs w:val="20"/>
              </w:rPr>
            </w:pPr>
            <w:r>
              <w:rPr>
                <w:rFonts w:ascii="Arial"/>
                <w:sz w:val="20"/>
              </w:rPr>
              <w:t>MSFW,</w:t>
            </w:r>
            <w:r>
              <w:rPr>
                <w:rFonts w:ascii="Arial"/>
                <w:spacing w:val="-10"/>
                <w:sz w:val="20"/>
              </w:rPr>
              <w:t xml:space="preserve"> </w:t>
            </w:r>
            <w:r>
              <w:rPr>
                <w:rFonts w:ascii="Arial"/>
                <w:spacing w:val="-1"/>
                <w:sz w:val="20"/>
              </w:rPr>
              <w:t>ES-related</w:t>
            </w:r>
            <w:r w:rsidR="00BC33D5">
              <w:rPr>
                <w:rFonts w:ascii="Arial"/>
                <w:spacing w:val="-1"/>
                <w:sz w:val="20"/>
              </w:rPr>
              <w:t xml:space="preserve"> against the employer</w:t>
            </w:r>
          </w:p>
        </w:tc>
        <w:tc>
          <w:tcPr>
            <w:tcW w:w="1459" w:type="dxa"/>
            <w:tcBorders>
              <w:top w:val="single" w:sz="1" w:space="0" w:color="000000"/>
              <w:left w:val="single" w:sz="1" w:space="0" w:color="000000"/>
              <w:bottom w:val="single" w:sz="1" w:space="0" w:color="000000"/>
              <w:right w:val="single" w:sz="1" w:space="0" w:color="000000"/>
            </w:tcBorders>
          </w:tcPr>
          <w:p w14:paraId="6FD58A8A" w14:textId="77777777" w:rsidR="00C74953" w:rsidRDefault="00C74953" w:rsidP="00C74953"/>
        </w:tc>
        <w:tc>
          <w:tcPr>
            <w:tcW w:w="1241" w:type="dxa"/>
            <w:tcBorders>
              <w:top w:val="single" w:sz="1" w:space="0" w:color="000000"/>
              <w:left w:val="single" w:sz="1" w:space="0" w:color="000000"/>
              <w:bottom w:val="single" w:sz="1" w:space="0" w:color="000000"/>
              <w:right w:val="single" w:sz="1" w:space="0" w:color="000000"/>
            </w:tcBorders>
          </w:tcPr>
          <w:p w14:paraId="6E30D0A2" w14:textId="77777777" w:rsidR="00C74953" w:rsidRDefault="00C74953" w:rsidP="00C74953"/>
        </w:tc>
        <w:tc>
          <w:tcPr>
            <w:tcW w:w="1080" w:type="dxa"/>
            <w:tcBorders>
              <w:top w:val="single" w:sz="1" w:space="0" w:color="000000"/>
              <w:left w:val="single" w:sz="1" w:space="0" w:color="000000"/>
              <w:bottom w:val="single" w:sz="1" w:space="0" w:color="000000"/>
              <w:right w:val="single" w:sz="1" w:space="0" w:color="000000"/>
            </w:tcBorders>
          </w:tcPr>
          <w:p w14:paraId="61C0C478" w14:textId="77777777" w:rsidR="00C74953" w:rsidRDefault="00C74953" w:rsidP="00C74953"/>
        </w:tc>
      </w:tr>
      <w:tr w:rsidR="00BC33D5" w14:paraId="519085F6" w14:textId="77777777" w:rsidTr="00C74953">
        <w:trPr>
          <w:trHeight w:hRule="exact" w:val="367"/>
        </w:trPr>
        <w:tc>
          <w:tcPr>
            <w:tcW w:w="7831" w:type="dxa"/>
            <w:tcBorders>
              <w:top w:val="single" w:sz="1" w:space="0" w:color="000000"/>
              <w:left w:val="single" w:sz="1" w:space="0" w:color="000000"/>
              <w:bottom w:val="single" w:sz="1" w:space="0" w:color="000000"/>
              <w:right w:val="single" w:sz="1" w:space="0" w:color="000000"/>
            </w:tcBorders>
          </w:tcPr>
          <w:p w14:paraId="036DD992" w14:textId="14957427" w:rsidR="00BC33D5" w:rsidDel="000B208C" w:rsidRDefault="00BC33D5" w:rsidP="00C700C6">
            <w:pPr>
              <w:pStyle w:val="TableParagraph"/>
              <w:numPr>
                <w:ilvl w:val="0"/>
                <w:numId w:val="35"/>
              </w:numPr>
              <w:spacing w:before="51"/>
              <w:rPr>
                <w:rFonts w:ascii="Arial"/>
                <w:spacing w:val="-1"/>
                <w:sz w:val="20"/>
              </w:rPr>
            </w:pPr>
            <w:r>
              <w:rPr>
                <w:rFonts w:ascii="Arial"/>
                <w:spacing w:val="-1"/>
                <w:sz w:val="20"/>
              </w:rPr>
              <w:t>MSFW, ES-related against the local employment service office</w:t>
            </w:r>
          </w:p>
        </w:tc>
        <w:tc>
          <w:tcPr>
            <w:tcW w:w="1459" w:type="dxa"/>
            <w:tcBorders>
              <w:top w:val="single" w:sz="1" w:space="0" w:color="000000"/>
              <w:left w:val="single" w:sz="1" w:space="0" w:color="000000"/>
              <w:bottom w:val="single" w:sz="1" w:space="0" w:color="000000"/>
              <w:right w:val="single" w:sz="1" w:space="0" w:color="000000"/>
            </w:tcBorders>
          </w:tcPr>
          <w:p w14:paraId="28407954" w14:textId="77777777" w:rsidR="00BC33D5" w:rsidRDefault="00BC33D5" w:rsidP="00C74953"/>
        </w:tc>
        <w:tc>
          <w:tcPr>
            <w:tcW w:w="1241" w:type="dxa"/>
            <w:tcBorders>
              <w:top w:val="single" w:sz="1" w:space="0" w:color="000000"/>
              <w:left w:val="single" w:sz="1" w:space="0" w:color="000000"/>
              <w:bottom w:val="single" w:sz="1" w:space="0" w:color="000000"/>
              <w:right w:val="single" w:sz="1" w:space="0" w:color="000000"/>
            </w:tcBorders>
          </w:tcPr>
          <w:p w14:paraId="4C7B4356" w14:textId="77777777" w:rsidR="00BC33D5" w:rsidRDefault="00BC33D5" w:rsidP="00C74953"/>
        </w:tc>
        <w:tc>
          <w:tcPr>
            <w:tcW w:w="1080" w:type="dxa"/>
            <w:tcBorders>
              <w:top w:val="single" w:sz="1" w:space="0" w:color="000000"/>
              <w:left w:val="single" w:sz="1" w:space="0" w:color="000000"/>
              <w:bottom w:val="single" w:sz="1" w:space="0" w:color="000000"/>
              <w:right w:val="single" w:sz="1" w:space="0" w:color="000000"/>
            </w:tcBorders>
          </w:tcPr>
          <w:p w14:paraId="2FD32072" w14:textId="77777777" w:rsidR="00BC33D5" w:rsidRDefault="00BC33D5" w:rsidP="00C74953"/>
        </w:tc>
      </w:tr>
      <w:tr w:rsidR="00C74953" w14:paraId="54F58536" w14:textId="77777777" w:rsidTr="00C74953">
        <w:trPr>
          <w:trHeight w:hRule="exact" w:val="365"/>
        </w:trPr>
        <w:tc>
          <w:tcPr>
            <w:tcW w:w="7831" w:type="dxa"/>
            <w:tcBorders>
              <w:top w:val="single" w:sz="1" w:space="0" w:color="000000"/>
              <w:left w:val="single" w:sz="1" w:space="0" w:color="000000"/>
              <w:bottom w:val="single" w:sz="1" w:space="0" w:color="000000"/>
              <w:right w:val="single" w:sz="1" w:space="0" w:color="000000"/>
            </w:tcBorders>
          </w:tcPr>
          <w:p w14:paraId="5A4107DA" w14:textId="346BDC1E" w:rsidR="00C74953" w:rsidRDefault="00C74953" w:rsidP="00C700C6">
            <w:pPr>
              <w:pStyle w:val="TableParagraph"/>
              <w:numPr>
                <w:ilvl w:val="0"/>
                <w:numId w:val="35"/>
              </w:numPr>
              <w:spacing w:before="44"/>
              <w:rPr>
                <w:rFonts w:ascii="Arial" w:eastAsia="Arial" w:hAnsi="Arial" w:cs="Arial"/>
                <w:sz w:val="20"/>
                <w:szCs w:val="20"/>
              </w:rPr>
            </w:pPr>
            <w:r>
              <w:rPr>
                <w:rFonts w:ascii="Arial"/>
                <w:sz w:val="20"/>
              </w:rPr>
              <w:t>MSFW,</w:t>
            </w:r>
            <w:r>
              <w:rPr>
                <w:rFonts w:ascii="Arial"/>
                <w:spacing w:val="-12"/>
                <w:sz w:val="20"/>
              </w:rPr>
              <w:t xml:space="preserve"> </w:t>
            </w:r>
            <w:r w:rsidR="00541088">
              <w:rPr>
                <w:rFonts w:ascii="Arial"/>
                <w:spacing w:val="-1"/>
                <w:sz w:val="20"/>
              </w:rPr>
              <w:t>e</w:t>
            </w:r>
            <w:r>
              <w:rPr>
                <w:rFonts w:ascii="Arial"/>
                <w:spacing w:val="-1"/>
                <w:sz w:val="20"/>
              </w:rPr>
              <w:t>mployment-</w:t>
            </w:r>
            <w:r w:rsidR="00541088">
              <w:rPr>
                <w:rFonts w:ascii="Arial"/>
                <w:spacing w:val="-1"/>
                <w:sz w:val="20"/>
              </w:rPr>
              <w:t>r</w:t>
            </w:r>
            <w:r>
              <w:rPr>
                <w:rFonts w:ascii="Arial"/>
                <w:spacing w:val="-1"/>
                <w:sz w:val="20"/>
              </w:rPr>
              <w:t xml:space="preserve">elated </w:t>
            </w:r>
            <w:r w:rsidR="0080339E">
              <w:rPr>
                <w:rFonts w:ascii="Arial"/>
                <w:spacing w:val="-1"/>
                <w:sz w:val="20"/>
              </w:rPr>
              <w:t>l</w:t>
            </w:r>
            <w:r>
              <w:rPr>
                <w:rFonts w:ascii="Arial"/>
                <w:spacing w:val="-1"/>
                <w:sz w:val="20"/>
              </w:rPr>
              <w:t xml:space="preserve">aw </w:t>
            </w:r>
          </w:p>
        </w:tc>
        <w:tc>
          <w:tcPr>
            <w:tcW w:w="1459" w:type="dxa"/>
            <w:tcBorders>
              <w:top w:val="single" w:sz="1" w:space="0" w:color="000000"/>
              <w:left w:val="single" w:sz="1" w:space="0" w:color="000000"/>
              <w:bottom w:val="single" w:sz="1" w:space="0" w:color="000000"/>
              <w:right w:val="single" w:sz="1" w:space="0" w:color="000000"/>
            </w:tcBorders>
          </w:tcPr>
          <w:p w14:paraId="0BD7167B" w14:textId="77777777" w:rsidR="00C74953" w:rsidRDefault="00C74953" w:rsidP="00C74953"/>
        </w:tc>
        <w:tc>
          <w:tcPr>
            <w:tcW w:w="1241" w:type="dxa"/>
            <w:tcBorders>
              <w:top w:val="single" w:sz="1" w:space="0" w:color="000000"/>
              <w:left w:val="single" w:sz="1" w:space="0" w:color="000000"/>
              <w:bottom w:val="single" w:sz="1" w:space="0" w:color="000000"/>
              <w:right w:val="single" w:sz="1" w:space="0" w:color="000000"/>
            </w:tcBorders>
          </w:tcPr>
          <w:p w14:paraId="55862FD1" w14:textId="77777777" w:rsidR="00C74953" w:rsidRDefault="00C74953" w:rsidP="00C74953"/>
        </w:tc>
        <w:tc>
          <w:tcPr>
            <w:tcW w:w="1080" w:type="dxa"/>
            <w:tcBorders>
              <w:top w:val="single" w:sz="1" w:space="0" w:color="000000"/>
              <w:left w:val="single" w:sz="1" w:space="0" w:color="000000"/>
              <w:bottom w:val="single" w:sz="1" w:space="0" w:color="000000"/>
              <w:right w:val="single" w:sz="1" w:space="0" w:color="000000"/>
            </w:tcBorders>
          </w:tcPr>
          <w:p w14:paraId="17E55B8A" w14:textId="77777777" w:rsidR="00C74953" w:rsidRDefault="00C74953" w:rsidP="00C74953"/>
        </w:tc>
      </w:tr>
      <w:tr w:rsidR="00C74953" w14:paraId="2F29A4B3" w14:textId="77777777" w:rsidTr="00C74953">
        <w:trPr>
          <w:trHeight w:hRule="exact" w:val="366"/>
        </w:trPr>
        <w:tc>
          <w:tcPr>
            <w:tcW w:w="7831" w:type="dxa"/>
            <w:tcBorders>
              <w:top w:val="single" w:sz="1" w:space="0" w:color="000000"/>
              <w:left w:val="single" w:sz="1" w:space="0" w:color="000000"/>
              <w:bottom w:val="single" w:sz="1" w:space="0" w:color="000000"/>
              <w:right w:val="single" w:sz="1" w:space="0" w:color="000000"/>
            </w:tcBorders>
          </w:tcPr>
          <w:p w14:paraId="6A045EC7" w14:textId="7006CAD3" w:rsidR="00C74953" w:rsidRDefault="00C74953" w:rsidP="00C700C6">
            <w:pPr>
              <w:pStyle w:val="TableParagraph"/>
              <w:numPr>
                <w:ilvl w:val="0"/>
                <w:numId w:val="35"/>
              </w:numPr>
              <w:spacing w:before="39"/>
              <w:rPr>
                <w:rFonts w:ascii="Arial" w:eastAsia="Arial" w:hAnsi="Arial" w:cs="Arial"/>
                <w:sz w:val="20"/>
                <w:szCs w:val="20"/>
              </w:rPr>
            </w:pPr>
            <w:r>
              <w:rPr>
                <w:rFonts w:ascii="Arial"/>
                <w:sz w:val="20"/>
              </w:rPr>
              <w:t>non-MSFW,</w:t>
            </w:r>
            <w:r>
              <w:rPr>
                <w:rFonts w:ascii="Arial"/>
                <w:spacing w:val="-12"/>
                <w:sz w:val="20"/>
              </w:rPr>
              <w:t xml:space="preserve"> </w:t>
            </w:r>
            <w:r>
              <w:rPr>
                <w:rFonts w:ascii="Arial"/>
                <w:spacing w:val="-1"/>
                <w:sz w:val="20"/>
              </w:rPr>
              <w:t>ES-related</w:t>
            </w:r>
            <w:r w:rsidR="00BC33D5">
              <w:rPr>
                <w:rFonts w:ascii="Arial"/>
                <w:spacing w:val="-1"/>
                <w:sz w:val="20"/>
              </w:rPr>
              <w:t xml:space="preserve"> against the employer</w:t>
            </w:r>
          </w:p>
        </w:tc>
        <w:tc>
          <w:tcPr>
            <w:tcW w:w="1459" w:type="dxa"/>
            <w:tcBorders>
              <w:top w:val="single" w:sz="1" w:space="0" w:color="000000"/>
              <w:left w:val="single" w:sz="1" w:space="0" w:color="000000"/>
              <w:bottom w:val="single" w:sz="1" w:space="0" w:color="000000"/>
              <w:right w:val="single" w:sz="1" w:space="0" w:color="000000"/>
            </w:tcBorders>
          </w:tcPr>
          <w:p w14:paraId="44B4E34A" w14:textId="77777777" w:rsidR="00C74953" w:rsidRDefault="00C74953" w:rsidP="00C74953"/>
        </w:tc>
        <w:tc>
          <w:tcPr>
            <w:tcW w:w="1241" w:type="dxa"/>
            <w:tcBorders>
              <w:top w:val="single" w:sz="1" w:space="0" w:color="000000"/>
              <w:left w:val="single" w:sz="1" w:space="0" w:color="000000"/>
              <w:bottom w:val="single" w:sz="1" w:space="0" w:color="000000"/>
              <w:right w:val="single" w:sz="1" w:space="0" w:color="000000"/>
            </w:tcBorders>
          </w:tcPr>
          <w:p w14:paraId="6A807668" w14:textId="77777777" w:rsidR="00C74953" w:rsidRDefault="00C74953" w:rsidP="00C74953"/>
        </w:tc>
        <w:tc>
          <w:tcPr>
            <w:tcW w:w="1080" w:type="dxa"/>
            <w:tcBorders>
              <w:top w:val="single" w:sz="1" w:space="0" w:color="000000"/>
              <w:left w:val="single" w:sz="1" w:space="0" w:color="000000"/>
              <w:bottom w:val="single" w:sz="1" w:space="0" w:color="000000"/>
              <w:right w:val="single" w:sz="1" w:space="0" w:color="000000"/>
            </w:tcBorders>
          </w:tcPr>
          <w:p w14:paraId="5D4B5C88" w14:textId="77777777" w:rsidR="00C74953" w:rsidRDefault="00C74953" w:rsidP="00C74953"/>
        </w:tc>
      </w:tr>
      <w:tr w:rsidR="00BC33D5" w14:paraId="78875388" w14:textId="77777777" w:rsidTr="00C74953">
        <w:trPr>
          <w:trHeight w:hRule="exact" w:val="366"/>
        </w:trPr>
        <w:tc>
          <w:tcPr>
            <w:tcW w:w="7831" w:type="dxa"/>
            <w:tcBorders>
              <w:top w:val="single" w:sz="1" w:space="0" w:color="000000"/>
              <w:left w:val="single" w:sz="1" w:space="0" w:color="000000"/>
              <w:bottom w:val="single" w:sz="1" w:space="0" w:color="000000"/>
              <w:right w:val="single" w:sz="1" w:space="0" w:color="000000"/>
            </w:tcBorders>
          </w:tcPr>
          <w:p w14:paraId="46D6E46F" w14:textId="2D8F6D99" w:rsidR="00BC33D5" w:rsidDel="000B208C" w:rsidRDefault="00BC33D5" w:rsidP="00BC33D5">
            <w:pPr>
              <w:pStyle w:val="TableParagraph"/>
              <w:numPr>
                <w:ilvl w:val="0"/>
                <w:numId w:val="35"/>
              </w:numPr>
              <w:spacing w:before="39"/>
              <w:rPr>
                <w:rFonts w:ascii="Arial"/>
                <w:sz w:val="20"/>
              </w:rPr>
            </w:pPr>
            <w:r>
              <w:rPr>
                <w:rFonts w:ascii="Arial"/>
                <w:sz w:val="20"/>
              </w:rPr>
              <w:t>non-MSFW,</w:t>
            </w:r>
            <w:r>
              <w:rPr>
                <w:rFonts w:ascii="Arial"/>
                <w:spacing w:val="-12"/>
                <w:sz w:val="20"/>
              </w:rPr>
              <w:t xml:space="preserve"> </w:t>
            </w:r>
            <w:r>
              <w:rPr>
                <w:rFonts w:ascii="Arial"/>
                <w:spacing w:val="-1"/>
                <w:sz w:val="20"/>
              </w:rPr>
              <w:t>ES-related against the local employment service office</w:t>
            </w:r>
          </w:p>
        </w:tc>
        <w:tc>
          <w:tcPr>
            <w:tcW w:w="1459" w:type="dxa"/>
            <w:tcBorders>
              <w:top w:val="single" w:sz="1" w:space="0" w:color="000000"/>
              <w:left w:val="single" w:sz="1" w:space="0" w:color="000000"/>
              <w:bottom w:val="single" w:sz="1" w:space="0" w:color="000000"/>
              <w:right w:val="single" w:sz="1" w:space="0" w:color="000000"/>
            </w:tcBorders>
          </w:tcPr>
          <w:p w14:paraId="3D0658B5" w14:textId="77777777" w:rsidR="00BC33D5" w:rsidRDefault="00BC33D5" w:rsidP="00BC33D5"/>
        </w:tc>
        <w:tc>
          <w:tcPr>
            <w:tcW w:w="1241" w:type="dxa"/>
            <w:tcBorders>
              <w:top w:val="single" w:sz="1" w:space="0" w:color="000000"/>
              <w:left w:val="single" w:sz="1" w:space="0" w:color="000000"/>
              <w:bottom w:val="single" w:sz="1" w:space="0" w:color="000000"/>
              <w:right w:val="single" w:sz="1" w:space="0" w:color="000000"/>
            </w:tcBorders>
          </w:tcPr>
          <w:p w14:paraId="3785DE30" w14:textId="77777777" w:rsidR="00BC33D5" w:rsidRDefault="00BC33D5" w:rsidP="00BC33D5"/>
        </w:tc>
        <w:tc>
          <w:tcPr>
            <w:tcW w:w="1080" w:type="dxa"/>
            <w:tcBorders>
              <w:top w:val="single" w:sz="1" w:space="0" w:color="000000"/>
              <w:left w:val="single" w:sz="1" w:space="0" w:color="000000"/>
              <w:bottom w:val="single" w:sz="1" w:space="0" w:color="000000"/>
              <w:right w:val="single" w:sz="1" w:space="0" w:color="000000"/>
            </w:tcBorders>
          </w:tcPr>
          <w:p w14:paraId="25A9A763" w14:textId="77777777" w:rsidR="00BC33D5" w:rsidRDefault="00BC33D5" w:rsidP="00BC33D5"/>
        </w:tc>
      </w:tr>
      <w:tr w:rsidR="00BC33D5" w14:paraId="1A447546" w14:textId="77777777" w:rsidTr="00C74953">
        <w:trPr>
          <w:trHeight w:hRule="exact" w:val="366"/>
        </w:trPr>
        <w:tc>
          <w:tcPr>
            <w:tcW w:w="7831" w:type="dxa"/>
            <w:tcBorders>
              <w:top w:val="single" w:sz="1" w:space="0" w:color="000000"/>
              <w:left w:val="single" w:sz="1" w:space="0" w:color="000000"/>
              <w:bottom w:val="single" w:sz="1" w:space="0" w:color="000000"/>
              <w:right w:val="single" w:sz="1" w:space="0" w:color="000000"/>
            </w:tcBorders>
          </w:tcPr>
          <w:p w14:paraId="6BA031F4" w14:textId="25371A97" w:rsidR="00BC33D5" w:rsidRDefault="00BC33D5" w:rsidP="00BC33D5">
            <w:pPr>
              <w:pStyle w:val="TableParagraph"/>
              <w:numPr>
                <w:ilvl w:val="0"/>
                <w:numId w:val="35"/>
              </w:numPr>
              <w:spacing w:before="35"/>
              <w:rPr>
                <w:rFonts w:ascii="Arial" w:eastAsia="Arial" w:hAnsi="Arial" w:cs="Arial"/>
                <w:sz w:val="20"/>
                <w:szCs w:val="20"/>
              </w:rPr>
            </w:pPr>
            <w:r>
              <w:rPr>
                <w:rFonts w:ascii="Arial"/>
                <w:sz w:val="20"/>
              </w:rPr>
              <w:t>non-MSFW,</w:t>
            </w:r>
            <w:r>
              <w:rPr>
                <w:rFonts w:ascii="Arial"/>
                <w:spacing w:val="-14"/>
                <w:sz w:val="20"/>
              </w:rPr>
              <w:t xml:space="preserve"> </w:t>
            </w:r>
            <w:r>
              <w:rPr>
                <w:rFonts w:ascii="Arial"/>
                <w:spacing w:val="-1"/>
                <w:sz w:val="20"/>
              </w:rPr>
              <w:t>employment-related law</w:t>
            </w:r>
          </w:p>
        </w:tc>
        <w:tc>
          <w:tcPr>
            <w:tcW w:w="1459" w:type="dxa"/>
            <w:tcBorders>
              <w:top w:val="single" w:sz="1" w:space="0" w:color="000000"/>
              <w:left w:val="single" w:sz="1" w:space="0" w:color="000000"/>
              <w:bottom w:val="single" w:sz="1" w:space="0" w:color="000000"/>
              <w:right w:val="single" w:sz="1" w:space="0" w:color="000000"/>
            </w:tcBorders>
          </w:tcPr>
          <w:p w14:paraId="7BA9500E" w14:textId="77777777" w:rsidR="00BC33D5" w:rsidRDefault="00BC33D5" w:rsidP="00BC33D5"/>
        </w:tc>
        <w:tc>
          <w:tcPr>
            <w:tcW w:w="1241" w:type="dxa"/>
            <w:tcBorders>
              <w:top w:val="single" w:sz="1" w:space="0" w:color="000000"/>
              <w:left w:val="single" w:sz="1" w:space="0" w:color="000000"/>
              <w:bottom w:val="single" w:sz="1" w:space="0" w:color="000000"/>
              <w:right w:val="single" w:sz="1" w:space="0" w:color="000000"/>
            </w:tcBorders>
          </w:tcPr>
          <w:p w14:paraId="29711103" w14:textId="77777777" w:rsidR="00BC33D5" w:rsidRDefault="00BC33D5" w:rsidP="00BC33D5"/>
        </w:tc>
        <w:tc>
          <w:tcPr>
            <w:tcW w:w="1080" w:type="dxa"/>
            <w:tcBorders>
              <w:top w:val="single" w:sz="1" w:space="0" w:color="000000"/>
              <w:left w:val="single" w:sz="1" w:space="0" w:color="000000"/>
              <w:bottom w:val="single" w:sz="1" w:space="0" w:color="000000"/>
              <w:right w:val="single" w:sz="1" w:space="0" w:color="000000"/>
            </w:tcBorders>
          </w:tcPr>
          <w:p w14:paraId="71A67787" w14:textId="77777777" w:rsidR="00BC33D5" w:rsidRDefault="00BC33D5" w:rsidP="00BC33D5"/>
        </w:tc>
      </w:tr>
      <w:tr w:rsidR="00BC33D5" w:rsidRPr="004E3F68" w14:paraId="3375FA49" w14:textId="77777777" w:rsidTr="00C74953">
        <w:trPr>
          <w:trHeight w:hRule="exact" w:val="366"/>
        </w:trPr>
        <w:tc>
          <w:tcPr>
            <w:tcW w:w="7831" w:type="dxa"/>
            <w:tcBorders>
              <w:top w:val="single" w:sz="1" w:space="0" w:color="000000"/>
              <w:left w:val="single" w:sz="1" w:space="0" w:color="000000"/>
              <w:bottom w:val="single" w:sz="1" w:space="0" w:color="000000"/>
              <w:right w:val="single" w:sz="1" w:space="0" w:color="000000"/>
            </w:tcBorders>
          </w:tcPr>
          <w:p w14:paraId="4F53C264" w14:textId="4E03E9D9" w:rsidR="00BC33D5" w:rsidRPr="004E3F68" w:rsidRDefault="00BC33D5" w:rsidP="00970B73">
            <w:pPr>
              <w:pStyle w:val="TableParagraph"/>
              <w:numPr>
                <w:ilvl w:val="0"/>
                <w:numId w:val="9"/>
              </w:numPr>
              <w:spacing w:before="35"/>
              <w:rPr>
                <w:rFonts w:ascii="Arial"/>
                <w:spacing w:val="-1"/>
                <w:sz w:val="20"/>
              </w:rPr>
            </w:pPr>
            <w:r w:rsidRPr="004E3F68">
              <w:rPr>
                <w:rFonts w:ascii="Arial"/>
                <w:spacing w:val="-1"/>
                <w:sz w:val="20"/>
              </w:rPr>
              <w:t xml:space="preserve">Types of complaints </w:t>
            </w:r>
          </w:p>
        </w:tc>
        <w:tc>
          <w:tcPr>
            <w:tcW w:w="1459" w:type="dxa"/>
            <w:tcBorders>
              <w:top w:val="single" w:sz="1" w:space="0" w:color="000000"/>
              <w:left w:val="single" w:sz="1" w:space="0" w:color="000000"/>
              <w:bottom w:val="single" w:sz="1" w:space="0" w:color="000000"/>
              <w:right w:val="single" w:sz="1" w:space="0" w:color="000000"/>
            </w:tcBorders>
          </w:tcPr>
          <w:p w14:paraId="5B554680" w14:textId="77777777" w:rsidR="00BC33D5" w:rsidRPr="004E3F68" w:rsidRDefault="00BC33D5" w:rsidP="00BC33D5"/>
        </w:tc>
        <w:tc>
          <w:tcPr>
            <w:tcW w:w="1241" w:type="dxa"/>
            <w:tcBorders>
              <w:top w:val="single" w:sz="1" w:space="0" w:color="000000"/>
              <w:left w:val="single" w:sz="1" w:space="0" w:color="000000"/>
              <w:bottom w:val="single" w:sz="1" w:space="0" w:color="000000"/>
              <w:right w:val="single" w:sz="1" w:space="0" w:color="000000"/>
            </w:tcBorders>
          </w:tcPr>
          <w:p w14:paraId="717E83F9" w14:textId="77777777" w:rsidR="00BC33D5" w:rsidRPr="004E3F68" w:rsidRDefault="00BC33D5" w:rsidP="00BC33D5"/>
        </w:tc>
        <w:tc>
          <w:tcPr>
            <w:tcW w:w="1080" w:type="dxa"/>
            <w:tcBorders>
              <w:top w:val="single" w:sz="1" w:space="0" w:color="000000"/>
              <w:left w:val="single" w:sz="1" w:space="0" w:color="000000"/>
              <w:bottom w:val="single" w:sz="1" w:space="0" w:color="000000"/>
              <w:right w:val="single" w:sz="1" w:space="0" w:color="000000"/>
            </w:tcBorders>
          </w:tcPr>
          <w:p w14:paraId="1D99E1BE" w14:textId="77777777" w:rsidR="00BC33D5" w:rsidRPr="004E3F68" w:rsidRDefault="00BC33D5" w:rsidP="00BC33D5"/>
        </w:tc>
      </w:tr>
    </w:tbl>
    <w:tbl>
      <w:tblPr>
        <w:tblW w:w="11610" w:type="dxa"/>
        <w:tblInd w:w="93" w:type="dxa"/>
        <w:tblLayout w:type="fixed"/>
        <w:tblCellMar>
          <w:left w:w="0" w:type="dxa"/>
          <w:right w:w="0" w:type="dxa"/>
        </w:tblCellMar>
        <w:tblLook w:val="01E0" w:firstRow="1" w:lastRow="1" w:firstColumn="1" w:lastColumn="1" w:noHBand="0" w:noVBand="0"/>
      </w:tblPr>
      <w:tblGrid>
        <w:gridCol w:w="7830"/>
        <w:gridCol w:w="1464"/>
        <w:gridCol w:w="1236"/>
        <w:gridCol w:w="1080"/>
      </w:tblGrid>
      <w:tr w:rsidR="009A7C04" w:rsidRPr="004E3F68" w14:paraId="18CBF8E2" w14:textId="77777777" w:rsidTr="00934774">
        <w:trPr>
          <w:trHeight w:hRule="exact" w:val="362"/>
        </w:trPr>
        <w:tc>
          <w:tcPr>
            <w:tcW w:w="7830" w:type="dxa"/>
            <w:tcBorders>
              <w:top w:val="single" w:sz="2" w:space="0" w:color="000000"/>
              <w:left w:val="single" w:sz="2" w:space="0" w:color="000000"/>
              <w:bottom w:val="single" w:sz="2" w:space="0" w:color="000000"/>
              <w:right w:val="single" w:sz="2" w:space="0" w:color="000000"/>
            </w:tcBorders>
          </w:tcPr>
          <w:p w14:paraId="742886DF" w14:textId="310316CA" w:rsidR="009A7C04" w:rsidRPr="004E3F68" w:rsidRDefault="009A7C04" w:rsidP="000E7D00">
            <w:pPr>
              <w:pStyle w:val="Default"/>
              <w:numPr>
                <w:ilvl w:val="0"/>
                <w:numId w:val="19"/>
              </w:numPr>
              <w:rPr>
                <w:rFonts w:hAnsiTheme="minorHAnsi" w:cstheme="minorBidi"/>
                <w:color w:val="auto"/>
                <w:spacing w:val="-1"/>
                <w:sz w:val="20"/>
                <w:szCs w:val="22"/>
              </w:rPr>
            </w:pPr>
            <w:r w:rsidRPr="004E3F68">
              <w:rPr>
                <w:rFonts w:hAnsiTheme="minorHAnsi" w:cstheme="minorBidi"/>
                <w:color w:val="auto"/>
                <w:spacing w:val="-1"/>
                <w:sz w:val="20"/>
                <w:szCs w:val="22"/>
              </w:rPr>
              <w:t xml:space="preserve">Wage </w:t>
            </w:r>
            <w:r w:rsidR="00092972" w:rsidRPr="004E3F68">
              <w:rPr>
                <w:rFonts w:hAnsiTheme="minorHAnsi" w:cstheme="minorBidi"/>
                <w:color w:val="auto"/>
                <w:spacing w:val="-1"/>
                <w:sz w:val="20"/>
                <w:szCs w:val="22"/>
              </w:rPr>
              <w:t>r</w:t>
            </w:r>
            <w:r w:rsidRPr="004E3F68">
              <w:rPr>
                <w:rFonts w:hAnsiTheme="minorHAnsi" w:cstheme="minorBidi"/>
                <w:color w:val="auto"/>
                <w:spacing w:val="-1"/>
                <w:sz w:val="20"/>
                <w:szCs w:val="22"/>
              </w:rPr>
              <w:t>elated</w:t>
            </w:r>
          </w:p>
          <w:p w14:paraId="51CB1504" w14:textId="77777777" w:rsidR="009A7C04" w:rsidRPr="004E3F68" w:rsidRDefault="009A7C04" w:rsidP="0066374D">
            <w:pPr>
              <w:pStyle w:val="Default"/>
              <w:rPr>
                <w:rFonts w:hAnsiTheme="minorHAnsi" w:cstheme="minorBidi"/>
                <w:color w:val="auto"/>
                <w:spacing w:val="-1"/>
                <w:sz w:val="20"/>
                <w:szCs w:val="22"/>
              </w:rPr>
            </w:pPr>
          </w:p>
        </w:tc>
        <w:tc>
          <w:tcPr>
            <w:tcW w:w="1464" w:type="dxa"/>
            <w:tcBorders>
              <w:top w:val="single" w:sz="2" w:space="0" w:color="000000"/>
              <w:left w:val="single" w:sz="2" w:space="0" w:color="000000"/>
              <w:bottom w:val="single" w:sz="2" w:space="0" w:color="000000"/>
              <w:right w:val="single" w:sz="2" w:space="0" w:color="000000"/>
            </w:tcBorders>
          </w:tcPr>
          <w:p w14:paraId="76F22BF7" w14:textId="77777777" w:rsidR="009A7C04" w:rsidRPr="004E3F68" w:rsidRDefault="009A7C04" w:rsidP="00934774"/>
        </w:tc>
        <w:tc>
          <w:tcPr>
            <w:tcW w:w="1236" w:type="dxa"/>
            <w:tcBorders>
              <w:top w:val="single" w:sz="2" w:space="0" w:color="000000"/>
              <w:left w:val="single" w:sz="2" w:space="0" w:color="000000"/>
              <w:bottom w:val="single" w:sz="2" w:space="0" w:color="000000"/>
              <w:right w:val="single" w:sz="2" w:space="0" w:color="000000"/>
            </w:tcBorders>
          </w:tcPr>
          <w:p w14:paraId="438DAA0D" w14:textId="77777777" w:rsidR="009A7C04" w:rsidRPr="004E3F68" w:rsidRDefault="009A7C04" w:rsidP="00934774"/>
        </w:tc>
        <w:tc>
          <w:tcPr>
            <w:tcW w:w="1080" w:type="dxa"/>
            <w:tcBorders>
              <w:top w:val="single" w:sz="2" w:space="0" w:color="000000"/>
              <w:left w:val="single" w:sz="2" w:space="0" w:color="000000"/>
              <w:bottom w:val="single" w:sz="2" w:space="0" w:color="000000"/>
              <w:right w:val="single" w:sz="2" w:space="0" w:color="000000"/>
            </w:tcBorders>
          </w:tcPr>
          <w:p w14:paraId="2CC1905D" w14:textId="77777777" w:rsidR="009A7C04" w:rsidRPr="004E3F68" w:rsidRDefault="009A7C04" w:rsidP="00934774"/>
        </w:tc>
      </w:tr>
      <w:tr w:rsidR="009A7C04" w:rsidRPr="004E3F68" w14:paraId="108DEF44" w14:textId="77777777" w:rsidTr="00934774">
        <w:trPr>
          <w:trHeight w:hRule="exact" w:val="358"/>
        </w:trPr>
        <w:tc>
          <w:tcPr>
            <w:tcW w:w="7830" w:type="dxa"/>
            <w:tcBorders>
              <w:top w:val="single" w:sz="2" w:space="0" w:color="000000"/>
              <w:left w:val="single" w:sz="2" w:space="0" w:color="000000"/>
              <w:bottom w:val="single" w:sz="2" w:space="0" w:color="000000"/>
              <w:right w:val="single" w:sz="2" w:space="0" w:color="000000"/>
            </w:tcBorders>
          </w:tcPr>
          <w:p w14:paraId="6417B94F" w14:textId="5E8E035F" w:rsidR="009A7C04" w:rsidRPr="004E3F68" w:rsidRDefault="009A7C04" w:rsidP="000E7D00">
            <w:pPr>
              <w:pStyle w:val="Default"/>
              <w:numPr>
                <w:ilvl w:val="0"/>
                <w:numId w:val="19"/>
              </w:numPr>
              <w:rPr>
                <w:rFonts w:hAnsiTheme="minorHAnsi" w:cstheme="minorBidi"/>
                <w:color w:val="auto"/>
                <w:spacing w:val="-1"/>
                <w:sz w:val="20"/>
                <w:szCs w:val="22"/>
              </w:rPr>
            </w:pPr>
            <w:r w:rsidRPr="004E3F68">
              <w:rPr>
                <w:rFonts w:hAnsiTheme="minorHAnsi" w:cstheme="minorBidi"/>
                <w:color w:val="auto"/>
                <w:spacing w:val="-1"/>
                <w:sz w:val="20"/>
                <w:szCs w:val="22"/>
              </w:rPr>
              <w:t>Housing</w:t>
            </w:r>
          </w:p>
          <w:p w14:paraId="7D2D0947" w14:textId="77777777" w:rsidR="009A7C04" w:rsidRPr="004E3F68" w:rsidRDefault="009A7C04" w:rsidP="0066374D">
            <w:pPr>
              <w:pStyle w:val="Default"/>
              <w:rPr>
                <w:rFonts w:hAnsiTheme="minorHAnsi" w:cstheme="minorBidi"/>
                <w:color w:val="auto"/>
                <w:spacing w:val="-1"/>
                <w:sz w:val="20"/>
                <w:szCs w:val="22"/>
              </w:rPr>
            </w:pPr>
          </w:p>
        </w:tc>
        <w:tc>
          <w:tcPr>
            <w:tcW w:w="1464" w:type="dxa"/>
            <w:tcBorders>
              <w:top w:val="single" w:sz="2" w:space="0" w:color="000000"/>
              <w:left w:val="single" w:sz="2" w:space="0" w:color="000000"/>
              <w:bottom w:val="single" w:sz="2" w:space="0" w:color="000000"/>
              <w:right w:val="single" w:sz="2" w:space="0" w:color="000000"/>
            </w:tcBorders>
          </w:tcPr>
          <w:p w14:paraId="43C9D31E" w14:textId="77777777" w:rsidR="009A7C04" w:rsidRPr="004E3F68" w:rsidRDefault="009A7C04" w:rsidP="00934774"/>
        </w:tc>
        <w:tc>
          <w:tcPr>
            <w:tcW w:w="1236" w:type="dxa"/>
            <w:tcBorders>
              <w:top w:val="single" w:sz="2" w:space="0" w:color="000000"/>
              <w:left w:val="single" w:sz="2" w:space="0" w:color="000000"/>
              <w:bottom w:val="single" w:sz="2" w:space="0" w:color="000000"/>
              <w:right w:val="single" w:sz="2" w:space="0" w:color="000000"/>
            </w:tcBorders>
          </w:tcPr>
          <w:p w14:paraId="30B4F626" w14:textId="77777777" w:rsidR="009A7C04" w:rsidRPr="004E3F68" w:rsidRDefault="009A7C04" w:rsidP="00934774"/>
        </w:tc>
        <w:tc>
          <w:tcPr>
            <w:tcW w:w="1080" w:type="dxa"/>
            <w:tcBorders>
              <w:top w:val="single" w:sz="2" w:space="0" w:color="000000"/>
              <w:left w:val="single" w:sz="2" w:space="0" w:color="000000"/>
              <w:bottom w:val="single" w:sz="2" w:space="0" w:color="000000"/>
              <w:right w:val="single" w:sz="2" w:space="0" w:color="000000"/>
            </w:tcBorders>
          </w:tcPr>
          <w:p w14:paraId="2953D7E3" w14:textId="77777777" w:rsidR="009A7C04" w:rsidRPr="004E3F68" w:rsidRDefault="009A7C04" w:rsidP="00934774"/>
        </w:tc>
      </w:tr>
      <w:tr w:rsidR="009A7C04" w:rsidRPr="004E3F68" w14:paraId="4178DFE5" w14:textId="77777777" w:rsidTr="00934774">
        <w:trPr>
          <w:trHeight w:hRule="exact" w:val="362"/>
        </w:trPr>
        <w:tc>
          <w:tcPr>
            <w:tcW w:w="7830" w:type="dxa"/>
            <w:tcBorders>
              <w:top w:val="single" w:sz="2" w:space="0" w:color="000000"/>
              <w:left w:val="single" w:sz="2" w:space="0" w:color="000000"/>
              <w:bottom w:val="single" w:sz="2" w:space="0" w:color="000000"/>
              <w:right w:val="single" w:sz="2" w:space="0" w:color="000000"/>
            </w:tcBorders>
          </w:tcPr>
          <w:p w14:paraId="3020C857" w14:textId="4C9EDF59" w:rsidR="009A7C04" w:rsidRPr="004E3F68" w:rsidRDefault="009A7C04" w:rsidP="000E7D00">
            <w:pPr>
              <w:pStyle w:val="Default"/>
              <w:numPr>
                <w:ilvl w:val="0"/>
                <w:numId w:val="19"/>
              </w:numPr>
              <w:rPr>
                <w:rFonts w:hAnsiTheme="minorHAnsi" w:cstheme="minorBidi"/>
                <w:color w:val="auto"/>
                <w:spacing w:val="-1"/>
                <w:sz w:val="20"/>
                <w:szCs w:val="22"/>
              </w:rPr>
            </w:pPr>
            <w:r w:rsidRPr="004E3F68">
              <w:rPr>
                <w:rFonts w:hAnsiTheme="minorHAnsi" w:cstheme="minorBidi"/>
                <w:color w:val="auto"/>
                <w:spacing w:val="-1"/>
                <w:sz w:val="20"/>
                <w:szCs w:val="22"/>
              </w:rPr>
              <w:t xml:space="preserve">Child </w:t>
            </w:r>
            <w:r w:rsidR="00EA781A" w:rsidRPr="004E3F68">
              <w:rPr>
                <w:rFonts w:hAnsiTheme="minorHAnsi" w:cstheme="minorBidi"/>
                <w:color w:val="auto"/>
                <w:spacing w:val="-1"/>
                <w:sz w:val="20"/>
                <w:szCs w:val="22"/>
              </w:rPr>
              <w:t>l</w:t>
            </w:r>
            <w:r w:rsidRPr="004E3F68">
              <w:rPr>
                <w:rFonts w:hAnsiTheme="minorHAnsi" w:cstheme="minorBidi"/>
                <w:color w:val="auto"/>
                <w:spacing w:val="-1"/>
                <w:sz w:val="20"/>
                <w:szCs w:val="22"/>
              </w:rPr>
              <w:t xml:space="preserve">abor </w:t>
            </w:r>
          </w:p>
          <w:p w14:paraId="74B273C4" w14:textId="77777777" w:rsidR="009A7C04" w:rsidRPr="004E3F68" w:rsidRDefault="009A7C04" w:rsidP="0066374D">
            <w:pPr>
              <w:pStyle w:val="Default"/>
              <w:rPr>
                <w:rFonts w:hAnsiTheme="minorHAnsi" w:cstheme="minorBidi"/>
                <w:color w:val="auto"/>
                <w:spacing w:val="-1"/>
                <w:sz w:val="20"/>
                <w:szCs w:val="22"/>
              </w:rPr>
            </w:pPr>
          </w:p>
        </w:tc>
        <w:tc>
          <w:tcPr>
            <w:tcW w:w="1464" w:type="dxa"/>
            <w:tcBorders>
              <w:top w:val="single" w:sz="2" w:space="0" w:color="000000"/>
              <w:left w:val="single" w:sz="2" w:space="0" w:color="000000"/>
              <w:bottom w:val="single" w:sz="2" w:space="0" w:color="000000"/>
              <w:right w:val="single" w:sz="2" w:space="0" w:color="000000"/>
            </w:tcBorders>
          </w:tcPr>
          <w:p w14:paraId="7D100EF3" w14:textId="77777777" w:rsidR="009A7C04" w:rsidRPr="004E3F68" w:rsidRDefault="009A7C04" w:rsidP="00934774"/>
        </w:tc>
        <w:tc>
          <w:tcPr>
            <w:tcW w:w="1236" w:type="dxa"/>
            <w:tcBorders>
              <w:top w:val="single" w:sz="2" w:space="0" w:color="000000"/>
              <w:left w:val="single" w:sz="2" w:space="0" w:color="000000"/>
              <w:bottom w:val="single" w:sz="2" w:space="0" w:color="000000"/>
              <w:right w:val="single" w:sz="2" w:space="0" w:color="000000"/>
            </w:tcBorders>
          </w:tcPr>
          <w:p w14:paraId="6C1A7E14" w14:textId="77777777" w:rsidR="009A7C04" w:rsidRPr="004E3F68" w:rsidRDefault="009A7C04" w:rsidP="00934774"/>
        </w:tc>
        <w:tc>
          <w:tcPr>
            <w:tcW w:w="1080" w:type="dxa"/>
            <w:tcBorders>
              <w:top w:val="single" w:sz="2" w:space="0" w:color="000000"/>
              <w:left w:val="single" w:sz="2" w:space="0" w:color="000000"/>
              <w:bottom w:val="single" w:sz="2" w:space="0" w:color="000000"/>
              <w:right w:val="single" w:sz="2" w:space="0" w:color="000000"/>
            </w:tcBorders>
          </w:tcPr>
          <w:p w14:paraId="4F63C491" w14:textId="77777777" w:rsidR="009A7C04" w:rsidRPr="004E3F68" w:rsidRDefault="009A7C04" w:rsidP="00934774"/>
        </w:tc>
      </w:tr>
      <w:tr w:rsidR="009A7C04" w:rsidRPr="004E3F68" w14:paraId="116AED47" w14:textId="77777777" w:rsidTr="00934774">
        <w:trPr>
          <w:trHeight w:hRule="exact" w:val="362"/>
        </w:trPr>
        <w:tc>
          <w:tcPr>
            <w:tcW w:w="7830" w:type="dxa"/>
            <w:tcBorders>
              <w:top w:val="single" w:sz="2" w:space="0" w:color="000000"/>
              <w:left w:val="single" w:sz="2" w:space="0" w:color="000000"/>
              <w:bottom w:val="single" w:sz="2" w:space="0" w:color="000000"/>
              <w:right w:val="single" w:sz="2" w:space="0" w:color="000000"/>
            </w:tcBorders>
          </w:tcPr>
          <w:p w14:paraId="55321946" w14:textId="2CF9DAEE" w:rsidR="009A7C04" w:rsidRPr="004E3F68" w:rsidRDefault="000E7D00" w:rsidP="000E7D00">
            <w:pPr>
              <w:pStyle w:val="Default"/>
              <w:numPr>
                <w:ilvl w:val="0"/>
                <w:numId w:val="19"/>
              </w:numPr>
              <w:rPr>
                <w:rFonts w:hAnsiTheme="minorHAnsi" w:cstheme="minorBidi"/>
                <w:color w:val="auto"/>
                <w:spacing w:val="-1"/>
                <w:sz w:val="20"/>
                <w:szCs w:val="22"/>
              </w:rPr>
            </w:pPr>
            <w:r w:rsidRPr="004E3F68">
              <w:rPr>
                <w:rFonts w:hAnsiTheme="minorHAnsi" w:cstheme="minorBidi"/>
                <w:color w:val="auto"/>
                <w:spacing w:val="-1"/>
                <w:sz w:val="20"/>
                <w:szCs w:val="22"/>
              </w:rPr>
              <w:t>P</w:t>
            </w:r>
            <w:r w:rsidR="009A7C04" w:rsidRPr="004E3F68">
              <w:rPr>
                <w:rFonts w:hAnsiTheme="minorHAnsi" w:cstheme="minorBidi"/>
                <w:color w:val="auto"/>
                <w:spacing w:val="-1"/>
                <w:sz w:val="20"/>
                <w:szCs w:val="22"/>
              </w:rPr>
              <w:t>esticides</w:t>
            </w:r>
          </w:p>
          <w:p w14:paraId="7E007E66" w14:textId="77777777" w:rsidR="009A7C04" w:rsidRPr="004E3F68" w:rsidRDefault="009A7C04" w:rsidP="0066374D">
            <w:pPr>
              <w:pStyle w:val="Default"/>
              <w:rPr>
                <w:rFonts w:hAnsiTheme="minorHAnsi" w:cstheme="minorBidi"/>
                <w:color w:val="auto"/>
                <w:spacing w:val="-1"/>
                <w:sz w:val="20"/>
                <w:szCs w:val="22"/>
              </w:rPr>
            </w:pPr>
          </w:p>
        </w:tc>
        <w:tc>
          <w:tcPr>
            <w:tcW w:w="1464" w:type="dxa"/>
            <w:tcBorders>
              <w:top w:val="single" w:sz="2" w:space="0" w:color="000000"/>
              <w:left w:val="single" w:sz="2" w:space="0" w:color="000000"/>
              <w:bottom w:val="single" w:sz="2" w:space="0" w:color="000000"/>
              <w:right w:val="single" w:sz="2" w:space="0" w:color="000000"/>
            </w:tcBorders>
          </w:tcPr>
          <w:p w14:paraId="73FE0570" w14:textId="77777777" w:rsidR="009A7C04" w:rsidRPr="004E3F68" w:rsidRDefault="009A7C04" w:rsidP="00934774"/>
        </w:tc>
        <w:tc>
          <w:tcPr>
            <w:tcW w:w="1236" w:type="dxa"/>
            <w:tcBorders>
              <w:top w:val="single" w:sz="2" w:space="0" w:color="000000"/>
              <w:left w:val="single" w:sz="2" w:space="0" w:color="000000"/>
              <w:bottom w:val="single" w:sz="2" w:space="0" w:color="000000"/>
              <w:right w:val="single" w:sz="2" w:space="0" w:color="000000"/>
            </w:tcBorders>
          </w:tcPr>
          <w:p w14:paraId="73239996" w14:textId="77777777" w:rsidR="009A7C04" w:rsidRPr="004E3F68" w:rsidRDefault="009A7C04" w:rsidP="00934774"/>
        </w:tc>
        <w:tc>
          <w:tcPr>
            <w:tcW w:w="1080" w:type="dxa"/>
            <w:tcBorders>
              <w:top w:val="single" w:sz="2" w:space="0" w:color="000000"/>
              <w:left w:val="single" w:sz="2" w:space="0" w:color="000000"/>
              <w:bottom w:val="single" w:sz="2" w:space="0" w:color="000000"/>
              <w:right w:val="single" w:sz="2" w:space="0" w:color="000000"/>
            </w:tcBorders>
          </w:tcPr>
          <w:p w14:paraId="37C81218" w14:textId="77777777" w:rsidR="009A7C04" w:rsidRPr="004E3F68" w:rsidRDefault="009A7C04" w:rsidP="00934774"/>
        </w:tc>
      </w:tr>
      <w:tr w:rsidR="009A7C04" w:rsidRPr="004E3F68" w14:paraId="4883C4C8" w14:textId="77777777" w:rsidTr="00934774">
        <w:trPr>
          <w:trHeight w:hRule="exact" w:val="362"/>
        </w:trPr>
        <w:tc>
          <w:tcPr>
            <w:tcW w:w="7830" w:type="dxa"/>
            <w:tcBorders>
              <w:top w:val="single" w:sz="2" w:space="0" w:color="000000"/>
              <w:left w:val="single" w:sz="2" w:space="0" w:color="000000"/>
              <w:bottom w:val="single" w:sz="2" w:space="0" w:color="000000"/>
              <w:right w:val="single" w:sz="2" w:space="0" w:color="000000"/>
            </w:tcBorders>
          </w:tcPr>
          <w:p w14:paraId="17EFA3B7" w14:textId="0850B40E" w:rsidR="009A7C04" w:rsidRPr="004E3F68" w:rsidRDefault="009A7C04" w:rsidP="000E7D00">
            <w:pPr>
              <w:pStyle w:val="Default"/>
              <w:numPr>
                <w:ilvl w:val="0"/>
                <w:numId w:val="19"/>
              </w:numPr>
              <w:rPr>
                <w:rFonts w:hAnsiTheme="minorHAnsi" w:cstheme="minorBidi"/>
                <w:color w:val="auto"/>
                <w:spacing w:val="-1"/>
                <w:sz w:val="20"/>
                <w:szCs w:val="22"/>
              </w:rPr>
            </w:pPr>
            <w:r w:rsidRPr="004E3F68">
              <w:rPr>
                <w:rFonts w:hAnsiTheme="minorHAnsi" w:cstheme="minorBidi"/>
                <w:color w:val="auto"/>
                <w:spacing w:val="-1"/>
                <w:sz w:val="20"/>
                <w:szCs w:val="22"/>
              </w:rPr>
              <w:t>Health/</w:t>
            </w:r>
            <w:r w:rsidR="00EA781A" w:rsidRPr="004E3F68">
              <w:rPr>
                <w:rFonts w:hAnsiTheme="minorHAnsi" w:cstheme="minorBidi"/>
                <w:color w:val="auto"/>
                <w:spacing w:val="-1"/>
                <w:sz w:val="20"/>
                <w:szCs w:val="22"/>
              </w:rPr>
              <w:t>s</w:t>
            </w:r>
            <w:r w:rsidRPr="004E3F68">
              <w:rPr>
                <w:rFonts w:hAnsiTheme="minorHAnsi" w:cstheme="minorBidi"/>
                <w:color w:val="auto"/>
                <w:spacing w:val="-1"/>
                <w:sz w:val="20"/>
                <w:szCs w:val="22"/>
              </w:rPr>
              <w:t xml:space="preserve">afety </w:t>
            </w:r>
          </w:p>
          <w:p w14:paraId="5F6873CD" w14:textId="77777777" w:rsidR="009A7C04" w:rsidRPr="004E3F68" w:rsidDel="00BE75E2" w:rsidRDefault="009A7C04" w:rsidP="0066374D">
            <w:pPr>
              <w:pStyle w:val="Default"/>
              <w:rPr>
                <w:rFonts w:hAnsiTheme="minorHAnsi" w:cstheme="minorBidi"/>
                <w:color w:val="auto"/>
                <w:spacing w:val="-1"/>
                <w:sz w:val="20"/>
                <w:szCs w:val="22"/>
              </w:rPr>
            </w:pPr>
          </w:p>
        </w:tc>
        <w:tc>
          <w:tcPr>
            <w:tcW w:w="1464" w:type="dxa"/>
            <w:tcBorders>
              <w:top w:val="single" w:sz="2" w:space="0" w:color="000000"/>
              <w:left w:val="single" w:sz="2" w:space="0" w:color="000000"/>
              <w:bottom w:val="single" w:sz="2" w:space="0" w:color="000000"/>
              <w:right w:val="single" w:sz="2" w:space="0" w:color="000000"/>
            </w:tcBorders>
          </w:tcPr>
          <w:p w14:paraId="452F74E3" w14:textId="77777777" w:rsidR="009A7C04" w:rsidRPr="004E3F68" w:rsidRDefault="009A7C04" w:rsidP="00934774"/>
        </w:tc>
        <w:tc>
          <w:tcPr>
            <w:tcW w:w="1236" w:type="dxa"/>
            <w:tcBorders>
              <w:top w:val="single" w:sz="2" w:space="0" w:color="000000"/>
              <w:left w:val="single" w:sz="2" w:space="0" w:color="000000"/>
              <w:bottom w:val="single" w:sz="2" w:space="0" w:color="000000"/>
              <w:right w:val="single" w:sz="2" w:space="0" w:color="000000"/>
            </w:tcBorders>
          </w:tcPr>
          <w:p w14:paraId="48A3F424" w14:textId="77777777" w:rsidR="009A7C04" w:rsidRPr="004E3F68" w:rsidRDefault="009A7C04" w:rsidP="00934774"/>
        </w:tc>
        <w:tc>
          <w:tcPr>
            <w:tcW w:w="1080" w:type="dxa"/>
            <w:tcBorders>
              <w:top w:val="single" w:sz="2" w:space="0" w:color="000000"/>
              <w:left w:val="single" w:sz="2" w:space="0" w:color="000000"/>
              <w:bottom w:val="single" w:sz="2" w:space="0" w:color="000000"/>
              <w:right w:val="single" w:sz="2" w:space="0" w:color="000000"/>
            </w:tcBorders>
          </w:tcPr>
          <w:p w14:paraId="54D9F473" w14:textId="77777777" w:rsidR="009A7C04" w:rsidRPr="004E3F68" w:rsidRDefault="009A7C04" w:rsidP="00934774"/>
        </w:tc>
      </w:tr>
      <w:tr w:rsidR="009A7C04" w:rsidRPr="004E3F68" w14:paraId="3D1BA60A" w14:textId="77777777" w:rsidTr="00812AA0">
        <w:trPr>
          <w:trHeight w:hRule="exact" w:val="326"/>
        </w:trPr>
        <w:tc>
          <w:tcPr>
            <w:tcW w:w="7830" w:type="dxa"/>
            <w:tcBorders>
              <w:top w:val="single" w:sz="2" w:space="0" w:color="000000"/>
              <w:left w:val="single" w:sz="2" w:space="0" w:color="000000"/>
              <w:bottom w:val="single" w:sz="2" w:space="0" w:color="000000"/>
              <w:right w:val="single" w:sz="2" w:space="0" w:color="000000"/>
            </w:tcBorders>
          </w:tcPr>
          <w:p w14:paraId="22F07E0E" w14:textId="1B183D87" w:rsidR="009A7C04" w:rsidRPr="004E3F68" w:rsidRDefault="00911F7F" w:rsidP="00911F7F">
            <w:pPr>
              <w:pStyle w:val="Default"/>
              <w:numPr>
                <w:ilvl w:val="0"/>
                <w:numId w:val="19"/>
              </w:numPr>
              <w:rPr>
                <w:rFonts w:hAnsiTheme="minorHAnsi" w:cstheme="minorBidi"/>
                <w:color w:val="auto"/>
                <w:spacing w:val="-1"/>
                <w:sz w:val="20"/>
                <w:szCs w:val="22"/>
              </w:rPr>
            </w:pPr>
            <w:r w:rsidRPr="004E3F68">
              <w:rPr>
                <w:rFonts w:hAnsiTheme="minorHAnsi" w:cstheme="minorBidi"/>
                <w:color w:val="auto"/>
                <w:spacing w:val="-1"/>
                <w:sz w:val="20"/>
                <w:szCs w:val="22"/>
              </w:rPr>
              <w:t>D</w:t>
            </w:r>
            <w:r w:rsidR="00812AA0" w:rsidRPr="004E3F68">
              <w:rPr>
                <w:rFonts w:hAnsiTheme="minorHAnsi" w:cstheme="minorBidi"/>
                <w:color w:val="auto"/>
                <w:spacing w:val="-1"/>
                <w:sz w:val="20"/>
                <w:szCs w:val="22"/>
              </w:rPr>
              <w:t>iscrimination</w:t>
            </w:r>
          </w:p>
        </w:tc>
        <w:tc>
          <w:tcPr>
            <w:tcW w:w="1464" w:type="dxa"/>
            <w:tcBorders>
              <w:top w:val="single" w:sz="2" w:space="0" w:color="000000"/>
              <w:left w:val="single" w:sz="2" w:space="0" w:color="000000"/>
              <w:bottom w:val="single" w:sz="2" w:space="0" w:color="000000"/>
              <w:right w:val="single" w:sz="2" w:space="0" w:color="000000"/>
            </w:tcBorders>
          </w:tcPr>
          <w:p w14:paraId="7F209F73" w14:textId="77777777" w:rsidR="009A7C04" w:rsidRPr="004E3F68" w:rsidRDefault="009A7C04" w:rsidP="00934774"/>
        </w:tc>
        <w:tc>
          <w:tcPr>
            <w:tcW w:w="1236" w:type="dxa"/>
            <w:tcBorders>
              <w:top w:val="single" w:sz="2" w:space="0" w:color="000000"/>
              <w:left w:val="single" w:sz="2" w:space="0" w:color="000000"/>
              <w:bottom w:val="single" w:sz="2" w:space="0" w:color="000000"/>
              <w:right w:val="single" w:sz="2" w:space="0" w:color="000000"/>
            </w:tcBorders>
          </w:tcPr>
          <w:p w14:paraId="2191E821" w14:textId="77777777" w:rsidR="009A7C04" w:rsidRPr="004E3F68" w:rsidRDefault="009A7C04" w:rsidP="00934774"/>
        </w:tc>
        <w:tc>
          <w:tcPr>
            <w:tcW w:w="1080" w:type="dxa"/>
            <w:tcBorders>
              <w:top w:val="single" w:sz="2" w:space="0" w:color="000000"/>
              <w:left w:val="single" w:sz="2" w:space="0" w:color="000000"/>
              <w:bottom w:val="single" w:sz="2" w:space="0" w:color="000000"/>
              <w:right w:val="single" w:sz="2" w:space="0" w:color="000000"/>
            </w:tcBorders>
          </w:tcPr>
          <w:p w14:paraId="7582FC72" w14:textId="77777777" w:rsidR="009A7C04" w:rsidRPr="004E3F68" w:rsidRDefault="009A7C04" w:rsidP="00934774"/>
        </w:tc>
      </w:tr>
      <w:tr w:rsidR="005C3BA2" w:rsidRPr="004E3F68" w14:paraId="56BF9E8D" w14:textId="77777777" w:rsidTr="00812AA0">
        <w:trPr>
          <w:trHeight w:hRule="exact" w:val="326"/>
        </w:trPr>
        <w:tc>
          <w:tcPr>
            <w:tcW w:w="7830" w:type="dxa"/>
            <w:tcBorders>
              <w:top w:val="single" w:sz="2" w:space="0" w:color="000000"/>
              <w:left w:val="single" w:sz="2" w:space="0" w:color="000000"/>
              <w:bottom w:val="single" w:sz="2" w:space="0" w:color="000000"/>
              <w:right w:val="single" w:sz="2" w:space="0" w:color="000000"/>
            </w:tcBorders>
          </w:tcPr>
          <w:p w14:paraId="784640FC" w14:textId="3EE983BC" w:rsidR="005C3BA2" w:rsidRPr="004E3F68" w:rsidRDefault="005C3BA2" w:rsidP="00911F7F">
            <w:pPr>
              <w:pStyle w:val="Default"/>
              <w:numPr>
                <w:ilvl w:val="0"/>
                <w:numId w:val="19"/>
              </w:numPr>
              <w:rPr>
                <w:rFonts w:hAnsiTheme="minorHAnsi" w:cstheme="minorBidi"/>
                <w:color w:val="auto"/>
                <w:spacing w:val="-1"/>
                <w:sz w:val="20"/>
                <w:szCs w:val="22"/>
              </w:rPr>
            </w:pPr>
            <w:r w:rsidRPr="004E3F68">
              <w:rPr>
                <w:rFonts w:hAnsiTheme="minorHAnsi" w:cstheme="minorBidi"/>
                <w:color w:val="auto"/>
                <w:spacing w:val="-1"/>
                <w:sz w:val="20"/>
                <w:szCs w:val="22"/>
              </w:rPr>
              <w:t>Transportation</w:t>
            </w:r>
          </w:p>
        </w:tc>
        <w:tc>
          <w:tcPr>
            <w:tcW w:w="1464" w:type="dxa"/>
            <w:tcBorders>
              <w:top w:val="single" w:sz="2" w:space="0" w:color="000000"/>
              <w:left w:val="single" w:sz="2" w:space="0" w:color="000000"/>
              <w:bottom w:val="single" w:sz="2" w:space="0" w:color="000000"/>
              <w:right w:val="single" w:sz="2" w:space="0" w:color="000000"/>
            </w:tcBorders>
          </w:tcPr>
          <w:p w14:paraId="3A3803D3" w14:textId="77777777" w:rsidR="005C3BA2" w:rsidRPr="004E3F68" w:rsidRDefault="005C3BA2" w:rsidP="00934774"/>
        </w:tc>
        <w:tc>
          <w:tcPr>
            <w:tcW w:w="1236" w:type="dxa"/>
            <w:tcBorders>
              <w:top w:val="single" w:sz="2" w:space="0" w:color="000000"/>
              <w:left w:val="single" w:sz="2" w:space="0" w:color="000000"/>
              <w:bottom w:val="single" w:sz="2" w:space="0" w:color="000000"/>
              <w:right w:val="single" w:sz="2" w:space="0" w:color="000000"/>
            </w:tcBorders>
          </w:tcPr>
          <w:p w14:paraId="11F78E4C" w14:textId="77777777" w:rsidR="005C3BA2" w:rsidRPr="004E3F68" w:rsidRDefault="005C3BA2" w:rsidP="00934774"/>
        </w:tc>
        <w:tc>
          <w:tcPr>
            <w:tcW w:w="1080" w:type="dxa"/>
            <w:tcBorders>
              <w:top w:val="single" w:sz="2" w:space="0" w:color="000000"/>
              <w:left w:val="single" w:sz="2" w:space="0" w:color="000000"/>
              <w:bottom w:val="single" w:sz="2" w:space="0" w:color="000000"/>
              <w:right w:val="single" w:sz="2" w:space="0" w:color="000000"/>
            </w:tcBorders>
          </w:tcPr>
          <w:p w14:paraId="611AA883" w14:textId="77777777" w:rsidR="005C3BA2" w:rsidRPr="004E3F68" w:rsidRDefault="005C3BA2" w:rsidP="00934774"/>
        </w:tc>
      </w:tr>
      <w:tr w:rsidR="00812AA0" w:rsidRPr="004E3F68" w14:paraId="2A345692" w14:textId="77777777" w:rsidTr="00934774">
        <w:trPr>
          <w:trHeight w:hRule="exact" w:val="353"/>
        </w:trPr>
        <w:tc>
          <w:tcPr>
            <w:tcW w:w="7830" w:type="dxa"/>
            <w:tcBorders>
              <w:top w:val="single" w:sz="2" w:space="0" w:color="000000"/>
              <w:left w:val="single" w:sz="2" w:space="0" w:color="000000"/>
              <w:bottom w:val="single" w:sz="2" w:space="0" w:color="000000"/>
              <w:right w:val="single" w:sz="2" w:space="0" w:color="000000"/>
            </w:tcBorders>
          </w:tcPr>
          <w:p w14:paraId="43DAA337" w14:textId="31778EA6" w:rsidR="00812AA0" w:rsidRPr="004E3F68" w:rsidRDefault="00812AA0" w:rsidP="000E7D00">
            <w:pPr>
              <w:pStyle w:val="Default"/>
              <w:numPr>
                <w:ilvl w:val="0"/>
                <w:numId w:val="19"/>
              </w:numPr>
              <w:rPr>
                <w:rFonts w:hAnsiTheme="minorHAnsi" w:cstheme="minorBidi"/>
                <w:color w:val="auto"/>
                <w:spacing w:val="-1"/>
                <w:sz w:val="20"/>
                <w:szCs w:val="22"/>
              </w:rPr>
            </w:pPr>
            <w:r w:rsidRPr="004E3F68">
              <w:rPr>
                <w:rFonts w:hAnsiTheme="minorHAnsi" w:cstheme="minorBidi"/>
                <w:color w:val="auto"/>
                <w:spacing w:val="-1"/>
                <w:sz w:val="20"/>
                <w:szCs w:val="22"/>
              </w:rPr>
              <w:t>Trafficking</w:t>
            </w:r>
          </w:p>
        </w:tc>
        <w:tc>
          <w:tcPr>
            <w:tcW w:w="1464" w:type="dxa"/>
            <w:tcBorders>
              <w:top w:val="single" w:sz="2" w:space="0" w:color="000000"/>
              <w:left w:val="single" w:sz="2" w:space="0" w:color="000000"/>
              <w:bottom w:val="single" w:sz="2" w:space="0" w:color="000000"/>
              <w:right w:val="single" w:sz="2" w:space="0" w:color="000000"/>
            </w:tcBorders>
          </w:tcPr>
          <w:p w14:paraId="35B460E1" w14:textId="77777777" w:rsidR="00812AA0" w:rsidRPr="004E3F68" w:rsidRDefault="00812AA0" w:rsidP="00812AA0"/>
        </w:tc>
        <w:tc>
          <w:tcPr>
            <w:tcW w:w="1236" w:type="dxa"/>
            <w:tcBorders>
              <w:top w:val="single" w:sz="2" w:space="0" w:color="000000"/>
              <w:left w:val="single" w:sz="2" w:space="0" w:color="000000"/>
              <w:bottom w:val="single" w:sz="2" w:space="0" w:color="000000"/>
              <w:right w:val="single" w:sz="2" w:space="0" w:color="000000"/>
            </w:tcBorders>
          </w:tcPr>
          <w:p w14:paraId="63F560CB" w14:textId="77777777" w:rsidR="00812AA0" w:rsidRPr="004E3F68" w:rsidRDefault="00812AA0" w:rsidP="00812AA0"/>
        </w:tc>
        <w:tc>
          <w:tcPr>
            <w:tcW w:w="1080" w:type="dxa"/>
            <w:tcBorders>
              <w:top w:val="single" w:sz="2" w:space="0" w:color="000000"/>
              <w:left w:val="single" w:sz="2" w:space="0" w:color="000000"/>
              <w:bottom w:val="single" w:sz="2" w:space="0" w:color="000000"/>
              <w:right w:val="single" w:sz="2" w:space="0" w:color="000000"/>
            </w:tcBorders>
          </w:tcPr>
          <w:p w14:paraId="578F2968" w14:textId="77777777" w:rsidR="00812AA0" w:rsidRPr="004E3F68" w:rsidRDefault="00812AA0" w:rsidP="00812AA0"/>
        </w:tc>
      </w:tr>
      <w:tr w:rsidR="00812AA0" w:rsidRPr="004E3F68" w14:paraId="1B67DBC6" w14:textId="77777777" w:rsidTr="00934774">
        <w:trPr>
          <w:trHeight w:hRule="exact" w:val="353"/>
        </w:trPr>
        <w:tc>
          <w:tcPr>
            <w:tcW w:w="7830" w:type="dxa"/>
            <w:tcBorders>
              <w:top w:val="single" w:sz="2" w:space="0" w:color="000000"/>
              <w:left w:val="single" w:sz="2" w:space="0" w:color="000000"/>
              <w:bottom w:val="single" w:sz="2" w:space="0" w:color="000000"/>
              <w:right w:val="single" w:sz="2" w:space="0" w:color="000000"/>
            </w:tcBorders>
          </w:tcPr>
          <w:p w14:paraId="34E9E612" w14:textId="3C620EED" w:rsidR="00812AA0" w:rsidRPr="004E3F68" w:rsidRDefault="00812AA0" w:rsidP="000E7D00">
            <w:pPr>
              <w:pStyle w:val="Default"/>
              <w:numPr>
                <w:ilvl w:val="0"/>
                <w:numId w:val="19"/>
              </w:numPr>
              <w:rPr>
                <w:rFonts w:hAnsiTheme="minorHAnsi" w:cstheme="minorBidi"/>
                <w:color w:val="auto"/>
                <w:spacing w:val="-1"/>
                <w:sz w:val="20"/>
                <w:szCs w:val="22"/>
              </w:rPr>
            </w:pPr>
            <w:r w:rsidRPr="004E3F68">
              <w:rPr>
                <w:rFonts w:hAnsiTheme="minorHAnsi" w:cstheme="minorBidi"/>
                <w:color w:val="auto"/>
                <w:spacing w:val="-1"/>
                <w:sz w:val="20"/>
                <w:szCs w:val="22"/>
              </w:rPr>
              <w:t>Sexual harassment/coercion/assault</w:t>
            </w:r>
          </w:p>
        </w:tc>
        <w:tc>
          <w:tcPr>
            <w:tcW w:w="1464" w:type="dxa"/>
            <w:tcBorders>
              <w:top w:val="single" w:sz="2" w:space="0" w:color="000000"/>
              <w:left w:val="single" w:sz="2" w:space="0" w:color="000000"/>
              <w:bottom w:val="single" w:sz="2" w:space="0" w:color="000000"/>
              <w:right w:val="single" w:sz="2" w:space="0" w:color="000000"/>
            </w:tcBorders>
          </w:tcPr>
          <w:p w14:paraId="0C2C21E0" w14:textId="77777777" w:rsidR="00812AA0" w:rsidRPr="004E3F68" w:rsidRDefault="00812AA0" w:rsidP="00812AA0"/>
        </w:tc>
        <w:tc>
          <w:tcPr>
            <w:tcW w:w="1236" w:type="dxa"/>
            <w:tcBorders>
              <w:top w:val="single" w:sz="2" w:space="0" w:color="000000"/>
              <w:left w:val="single" w:sz="2" w:space="0" w:color="000000"/>
              <w:bottom w:val="single" w:sz="2" w:space="0" w:color="000000"/>
              <w:right w:val="single" w:sz="2" w:space="0" w:color="000000"/>
            </w:tcBorders>
          </w:tcPr>
          <w:p w14:paraId="141C3FFB" w14:textId="77777777" w:rsidR="00812AA0" w:rsidRPr="004E3F68" w:rsidRDefault="00812AA0" w:rsidP="00812AA0"/>
        </w:tc>
        <w:tc>
          <w:tcPr>
            <w:tcW w:w="1080" w:type="dxa"/>
            <w:tcBorders>
              <w:top w:val="single" w:sz="2" w:space="0" w:color="000000"/>
              <w:left w:val="single" w:sz="2" w:space="0" w:color="000000"/>
              <w:bottom w:val="single" w:sz="2" w:space="0" w:color="000000"/>
              <w:right w:val="single" w:sz="2" w:space="0" w:color="000000"/>
            </w:tcBorders>
          </w:tcPr>
          <w:p w14:paraId="1ACF3D1A" w14:textId="77777777" w:rsidR="00812AA0" w:rsidRPr="004E3F68" w:rsidRDefault="00812AA0" w:rsidP="00812AA0"/>
        </w:tc>
      </w:tr>
      <w:tr w:rsidR="0075277F" w:rsidRPr="004E3F68" w14:paraId="3E30A06D" w14:textId="77777777" w:rsidTr="00934774">
        <w:trPr>
          <w:trHeight w:hRule="exact" w:val="353"/>
        </w:trPr>
        <w:tc>
          <w:tcPr>
            <w:tcW w:w="7830" w:type="dxa"/>
            <w:tcBorders>
              <w:top w:val="single" w:sz="2" w:space="0" w:color="000000"/>
              <w:left w:val="single" w:sz="2" w:space="0" w:color="000000"/>
              <w:bottom w:val="single" w:sz="2" w:space="0" w:color="000000"/>
              <w:right w:val="single" w:sz="2" w:space="0" w:color="000000"/>
            </w:tcBorders>
          </w:tcPr>
          <w:p w14:paraId="537835E9" w14:textId="042AF151" w:rsidR="0075277F" w:rsidRPr="004E3F68" w:rsidRDefault="0075277F" w:rsidP="000E7D00">
            <w:pPr>
              <w:pStyle w:val="Default"/>
              <w:numPr>
                <w:ilvl w:val="0"/>
                <w:numId w:val="19"/>
              </w:numPr>
              <w:rPr>
                <w:rFonts w:hAnsiTheme="minorHAnsi" w:cstheme="minorBidi"/>
                <w:color w:val="auto"/>
                <w:spacing w:val="-1"/>
                <w:sz w:val="20"/>
                <w:szCs w:val="22"/>
              </w:rPr>
            </w:pPr>
            <w:r w:rsidRPr="004E3F68">
              <w:rPr>
                <w:rFonts w:hAnsiTheme="minorHAnsi" w:cstheme="minorBidi"/>
                <w:color w:val="auto"/>
                <w:spacing w:val="-1"/>
                <w:sz w:val="20"/>
                <w:szCs w:val="22"/>
              </w:rPr>
              <w:t>Other (specify)</w:t>
            </w:r>
          </w:p>
        </w:tc>
        <w:tc>
          <w:tcPr>
            <w:tcW w:w="1464" w:type="dxa"/>
            <w:tcBorders>
              <w:top w:val="single" w:sz="2" w:space="0" w:color="000000"/>
              <w:left w:val="single" w:sz="2" w:space="0" w:color="000000"/>
              <w:bottom w:val="single" w:sz="2" w:space="0" w:color="000000"/>
              <w:right w:val="single" w:sz="2" w:space="0" w:color="000000"/>
            </w:tcBorders>
          </w:tcPr>
          <w:p w14:paraId="45B9209C" w14:textId="77777777" w:rsidR="0075277F" w:rsidRPr="004E3F68" w:rsidRDefault="0075277F" w:rsidP="00812AA0"/>
        </w:tc>
        <w:tc>
          <w:tcPr>
            <w:tcW w:w="1236" w:type="dxa"/>
            <w:tcBorders>
              <w:top w:val="single" w:sz="2" w:space="0" w:color="000000"/>
              <w:left w:val="single" w:sz="2" w:space="0" w:color="000000"/>
              <w:bottom w:val="single" w:sz="2" w:space="0" w:color="000000"/>
              <w:right w:val="single" w:sz="2" w:space="0" w:color="000000"/>
            </w:tcBorders>
          </w:tcPr>
          <w:p w14:paraId="6A24C8E7" w14:textId="77777777" w:rsidR="0075277F" w:rsidRPr="004E3F68" w:rsidRDefault="0075277F" w:rsidP="00812AA0"/>
        </w:tc>
        <w:tc>
          <w:tcPr>
            <w:tcW w:w="1080" w:type="dxa"/>
            <w:tcBorders>
              <w:top w:val="single" w:sz="2" w:space="0" w:color="000000"/>
              <w:left w:val="single" w:sz="2" w:space="0" w:color="000000"/>
              <w:bottom w:val="single" w:sz="2" w:space="0" w:color="000000"/>
              <w:right w:val="single" w:sz="2" w:space="0" w:color="000000"/>
            </w:tcBorders>
          </w:tcPr>
          <w:p w14:paraId="203C23A8" w14:textId="77777777" w:rsidR="0075277F" w:rsidRPr="004E3F68" w:rsidRDefault="0075277F" w:rsidP="00812AA0"/>
        </w:tc>
      </w:tr>
    </w:tbl>
    <w:tbl>
      <w:tblPr>
        <w:tblpPr w:leftFromText="180" w:rightFromText="180" w:vertAnchor="text" w:horzAnchor="margin" w:tblpX="94" w:tblpY="1"/>
        <w:tblW w:w="11611" w:type="dxa"/>
        <w:tblLayout w:type="fixed"/>
        <w:tblCellMar>
          <w:left w:w="0" w:type="dxa"/>
          <w:right w:w="0" w:type="dxa"/>
        </w:tblCellMar>
        <w:tblLook w:val="01E0" w:firstRow="1" w:lastRow="1" w:firstColumn="1" w:lastColumn="1" w:noHBand="0" w:noVBand="0"/>
      </w:tblPr>
      <w:tblGrid>
        <w:gridCol w:w="7831"/>
        <w:gridCol w:w="1459"/>
        <w:gridCol w:w="1241"/>
        <w:gridCol w:w="1080"/>
      </w:tblGrid>
      <w:tr w:rsidR="003B3EC4" w14:paraId="4B1C71AB" w14:textId="77777777" w:rsidTr="00C74953">
        <w:trPr>
          <w:trHeight w:hRule="exact" w:val="365"/>
        </w:trPr>
        <w:tc>
          <w:tcPr>
            <w:tcW w:w="7831" w:type="dxa"/>
            <w:tcBorders>
              <w:top w:val="single" w:sz="1" w:space="0" w:color="000000"/>
              <w:left w:val="single" w:sz="1" w:space="0" w:color="000000"/>
              <w:bottom w:val="single" w:sz="1" w:space="0" w:color="000000"/>
              <w:right w:val="single" w:sz="1" w:space="0" w:color="000000"/>
            </w:tcBorders>
          </w:tcPr>
          <w:p w14:paraId="5BB04DFC" w14:textId="0BFD1F9D" w:rsidR="003B3EC4" w:rsidRPr="004E3F68" w:rsidRDefault="003B3EC4" w:rsidP="00970B73">
            <w:pPr>
              <w:pStyle w:val="TableParagraph"/>
              <w:numPr>
                <w:ilvl w:val="0"/>
                <w:numId w:val="9"/>
              </w:numPr>
              <w:spacing w:before="29"/>
              <w:rPr>
                <w:rFonts w:ascii="Arial"/>
                <w:spacing w:val="-1"/>
                <w:sz w:val="20"/>
              </w:rPr>
            </w:pPr>
            <w:r w:rsidRPr="004E3F68">
              <w:rPr>
                <w:rFonts w:ascii="Arial"/>
                <w:spacing w:val="-1"/>
                <w:sz w:val="20"/>
              </w:rPr>
              <w:t>Total number of MSFW complaints resolved</w:t>
            </w:r>
            <w:r w:rsidR="005C3BA2" w:rsidRPr="004E3F68">
              <w:rPr>
                <w:rFonts w:ascii="Arial"/>
                <w:spacing w:val="-1"/>
                <w:sz w:val="20"/>
              </w:rPr>
              <w:t xml:space="preserve"> at the local level</w:t>
            </w:r>
          </w:p>
        </w:tc>
        <w:tc>
          <w:tcPr>
            <w:tcW w:w="1459" w:type="dxa"/>
            <w:tcBorders>
              <w:top w:val="single" w:sz="1" w:space="0" w:color="000000"/>
              <w:left w:val="single" w:sz="1" w:space="0" w:color="000000"/>
              <w:bottom w:val="single" w:sz="1" w:space="0" w:color="000000"/>
              <w:right w:val="single" w:sz="1" w:space="0" w:color="000000"/>
            </w:tcBorders>
          </w:tcPr>
          <w:p w14:paraId="15ACAE7A" w14:textId="77777777" w:rsidR="003B3EC4" w:rsidRDefault="003B3EC4" w:rsidP="00C74953"/>
        </w:tc>
        <w:tc>
          <w:tcPr>
            <w:tcW w:w="1241" w:type="dxa"/>
            <w:tcBorders>
              <w:top w:val="single" w:sz="1" w:space="0" w:color="000000"/>
              <w:left w:val="single" w:sz="1" w:space="0" w:color="000000"/>
              <w:bottom w:val="single" w:sz="1" w:space="0" w:color="000000"/>
              <w:right w:val="single" w:sz="1" w:space="0" w:color="000000"/>
            </w:tcBorders>
          </w:tcPr>
          <w:p w14:paraId="1CAE4C19" w14:textId="77777777" w:rsidR="003B3EC4" w:rsidRDefault="003B3EC4" w:rsidP="00C74953"/>
        </w:tc>
        <w:tc>
          <w:tcPr>
            <w:tcW w:w="1080" w:type="dxa"/>
            <w:tcBorders>
              <w:top w:val="single" w:sz="1" w:space="0" w:color="000000"/>
              <w:left w:val="single" w:sz="1" w:space="0" w:color="000000"/>
              <w:bottom w:val="single" w:sz="1" w:space="0" w:color="000000"/>
              <w:right w:val="single" w:sz="1" w:space="0" w:color="000000"/>
            </w:tcBorders>
          </w:tcPr>
          <w:p w14:paraId="65AA2363" w14:textId="77777777" w:rsidR="003B3EC4" w:rsidRDefault="003B3EC4" w:rsidP="00C74953"/>
        </w:tc>
      </w:tr>
      <w:tr w:rsidR="00C74953" w14:paraId="7B309A99" w14:textId="77777777" w:rsidTr="00C74953">
        <w:trPr>
          <w:trHeight w:hRule="exact" w:val="449"/>
        </w:trPr>
        <w:tc>
          <w:tcPr>
            <w:tcW w:w="7831" w:type="dxa"/>
            <w:tcBorders>
              <w:top w:val="single" w:sz="1" w:space="0" w:color="000000"/>
              <w:left w:val="single" w:sz="1" w:space="0" w:color="000000"/>
              <w:bottom w:val="single" w:sz="1" w:space="0" w:color="000000"/>
              <w:right w:val="single" w:sz="1" w:space="0" w:color="000000"/>
            </w:tcBorders>
          </w:tcPr>
          <w:p w14:paraId="2A35EC6C" w14:textId="77777777" w:rsidR="00C74953" w:rsidRDefault="00C74953" w:rsidP="00C74953">
            <w:pPr>
              <w:pStyle w:val="TableParagraph"/>
              <w:spacing w:line="189" w:lineRule="exact"/>
              <w:ind w:left="147"/>
              <w:rPr>
                <w:rFonts w:ascii="Arial"/>
                <w:spacing w:val="-1"/>
                <w:sz w:val="20"/>
              </w:rPr>
            </w:pPr>
          </w:p>
          <w:p w14:paraId="71BBB3EA" w14:textId="137CB93D" w:rsidR="00C74953" w:rsidRDefault="00C74953" w:rsidP="00970B73">
            <w:pPr>
              <w:pStyle w:val="TableParagraph"/>
              <w:numPr>
                <w:ilvl w:val="0"/>
                <w:numId w:val="9"/>
              </w:numPr>
              <w:spacing w:line="189" w:lineRule="exact"/>
              <w:rPr>
                <w:rFonts w:ascii="Arial" w:eastAsia="Arial" w:hAnsi="Arial" w:cs="Arial"/>
                <w:sz w:val="20"/>
                <w:szCs w:val="20"/>
              </w:rPr>
            </w:pPr>
            <w:r>
              <w:rPr>
                <w:rFonts w:ascii="Arial"/>
                <w:sz w:val="20"/>
              </w:rPr>
              <w:t>Total</w:t>
            </w:r>
            <w:r>
              <w:rPr>
                <w:rFonts w:ascii="Arial"/>
                <w:spacing w:val="-8"/>
                <w:sz w:val="20"/>
              </w:rPr>
              <w:t xml:space="preserve"> </w:t>
            </w:r>
            <w:r w:rsidR="00EA781A">
              <w:rPr>
                <w:rFonts w:ascii="Arial"/>
                <w:sz w:val="20"/>
              </w:rPr>
              <w:t>n</w:t>
            </w:r>
            <w:r>
              <w:rPr>
                <w:rFonts w:ascii="Arial"/>
                <w:sz w:val="20"/>
              </w:rPr>
              <w:t>umber</w:t>
            </w:r>
            <w:r>
              <w:rPr>
                <w:rFonts w:ascii="Arial"/>
                <w:spacing w:val="-6"/>
                <w:sz w:val="20"/>
              </w:rPr>
              <w:t xml:space="preserve"> </w:t>
            </w:r>
            <w:r>
              <w:rPr>
                <w:rFonts w:ascii="Arial"/>
                <w:spacing w:val="-1"/>
                <w:sz w:val="20"/>
              </w:rPr>
              <w:t>of</w:t>
            </w:r>
            <w:r>
              <w:rPr>
                <w:rFonts w:ascii="Arial"/>
                <w:spacing w:val="-6"/>
                <w:sz w:val="20"/>
              </w:rPr>
              <w:t xml:space="preserve"> </w:t>
            </w:r>
            <w:r>
              <w:rPr>
                <w:rFonts w:ascii="Arial"/>
                <w:spacing w:val="-2"/>
                <w:sz w:val="20"/>
              </w:rPr>
              <w:t>MSFW</w:t>
            </w:r>
            <w:r>
              <w:rPr>
                <w:rFonts w:ascii="Arial"/>
                <w:spacing w:val="-1"/>
                <w:sz w:val="20"/>
              </w:rPr>
              <w:t xml:space="preserve"> ES-related</w:t>
            </w:r>
            <w:r>
              <w:rPr>
                <w:rFonts w:ascii="Arial"/>
                <w:spacing w:val="-7"/>
                <w:sz w:val="20"/>
              </w:rPr>
              <w:t xml:space="preserve"> </w:t>
            </w:r>
            <w:r w:rsidR="00EA781A">
              <w:rPr>
                <w:rFonts w:ascii="Arial"/>
                <w:sz w:val="20"/>
              </w:rPr>
              <w:t>c</w:t>
            </w:r>
            <w:r>
              <w:rPr>
                <w:rFonts w:ascii="Arial"/>
                <w:sz w:val="20"/>
              </w:rPr>
              <w:t>omplaints</w:t>
            </w:r>
            <w:r>
              <w:rPr>
                <w:rFonts w:ascii="Arial"/>
                <w:spacing w:val="-6"/>
                <w:sz w:val="20"/>
              </w:rPr>
              <w:t xml:space="preserve"> </w:t>
            </w:r>
            <w:r w:rsidR="00EA781A">
              <w:rPr>
                <w:rFonts w:ascii="Arial"/>
                <w:spacing w:val="-1"/>
                <w:sz w:val="20"/>
              </w:rPr>
              <w:t>u</w:t>
            </w:r>
            <w:r>
              <w:rPr>
                <w:rFonts w:ascii="Arial"/>
                <w:spacing w:val="-1"/>
                <w:sz w:val="20"/>
              </w:rPr>
              <w:t>nresolved</w:t>
            </w:r>
            <w:r>
              <w:rPr>
                <w:rFonts w:ascii="Arial"/>
                <w:spacing w:val="-6"/>
                <w:sz w:val="20"/>
              </w:rPr>
              <w:t xml:space="preserve"> </w:t>
            </w:r>
            <w:r w:rsidR="00EA781A">
              <w:rPr>
                <w:rFonts w:ascii="Arial"/>
                <w:spacing w:val="-1"/>
                <w:sz w:val="20"/>
              </w:rPr>
              <w:t>a</w:t>
            </w:r>
            <w:r>
              <w:rPr>
                <w:rFonts w:ascii="Arial"/>
                <w:spacing w:val="-1"/>
                <w:sz w:val="20"/>
              </w:rPr>
              <w:t>fter</w:t>
            </w:r>
            <w:r>
              <w:rPr>
                <w:rFonts w:ascii="Arial"/>
                <w:spacing w:val="-6"/>
                <w:sz w:val="20"/>
              </w:rPr>
              <w:t xml:space="preserve"> </w:t>
            </w:r>
            <w:r>
              <w:rPr>
                <w:rFonts w:ascii="Arial"/>
                <w:spacing w:val="-1"/>
                <w:sz w:val="20"/>
              </w:rPr>
              <w:t>45</w:t>
            </w:r>
            <w:r>
              <w:rPr>
                <w:rFonts w:ascii="Arial"/>
                <w:spacing w:val="-5"/>
                <w:sz w:val="20"/>
              </w:rPr>
              <w:t xml:space="preserve"> </w:t>
            </w:r>
            <w:r w:rsidR="00EA781A">
              <w:rPr>
                <w:rFonts w:ascii="Arial"/>
                <w:spacing w:val="-1"/>
                <w:sz w:val="20"/>
              </w:rPr>
              <w:t>d</w:t>
            </w:r>
            <w:r>
              <w:rPr>
                <w:rFonts w:ascii="Arial"/>
                <w:spacing w:val="-1"/>
                <w:sz w:val="20"/>
              </w:rPr>
              <w:t>ays</w:t>
            </w:r>
          </w:p>
        </w:tc>
        <w:tc>
          <w:tcPr>
            <w:tcW w:w="1459" w:type="dxa"/>
            <w:tcBorders>
              <w:top w:val="single" w:sz="1" w:space="0" w:color="000000"/>
              <w:left w:val="single" w:sz="1" w:space="0" w:color="000000"/>
              <w:bottom w:val="single" w:sz="1" w:space="0" w:color="000000"/>
              <w:right w:val="single" w:sz="1" w:space="0" w:color="000000"/>
            </w:tcBorders>
          </w:tcPr>
          <w:p w14:paraId="48F1F931" w14:textId="77777777" w:rsidR="00C74953" w:rsidRDefault="00C74953" w:rsidP="00C74953"/>
        </w:tc>
        <w:tc>
          <w:tcPr>
            <w:tcW w:w="1241" w:type="dxa"/>
            <w:tcBorders>
              <w:top w:val="single" w:sz="1" w:space="0" w:color="000000"/>
              <w:left w:val="single" w:sz="1" w:space="0" w:color="000000"/>
              <w:bottom w:val="single" w:sz="1" w:space="0" w:color="000000"/>
              <w:right w:val="single" w:sz="1" w:space="0" w:color="000000"/>
            </w:tcBorders>
          </w:tcPr>
          <w:p w14:paraId="05F196E9" w14:textId="77777777" w:rsidR="00C74953" w:rsidRDefault="00C74953" w:rsidP="00C74953"/>
        </w:tc>
        <w:tc>
          <w:tcPr>
            <w:tcW w:w="1080" w:type="dxa"/>
            <w:tcBorders>
              <w:top w:val="single" w:sz="1" w:space="0" w:color="000000"/>
              <w:left w:val="single" w:sz="1" w:space="0" w:color="000000"/>
              <w:bottom w:val="single" w:sz="1" w:space="0" w:color="000000"/>
              <w:right w:val="single" w:sz="1" w:space="0" w:color="000000"/>
            </w:tcBorders>
          </w:tcPr>
          <w:p w14:paraId="20370E69" w14:textId="77777777" w:rsidR="00C74953" w:rsidRDefault="00C74953" w:rsidP="00C74953"/>
        </w:tc>
      </w:tr>
    </w:tbl>
    <w:tbl>
      <w:tblPr>
        <w:tblW w:w="11610" w:type="dxa"/>
        <w:tblInd w:w="93" w:type="dxa"/>
        <w:tblLayout w:type="fixed"/>
        <w:tblCellMar>
          <w:left w:w="0" w:type="dxa"/>
          <w:right w:w="0" w:type="dxa"/>
        </w:tblCellMar>
        <w:tblLook w:val="01E0" w:firstRow="1" w:lastRow="1" w:firstColumn="1" w:lastColumn="1" w:noHBand="0" w:noVBand="0"/>
      </w:tblPr>
      <w:tblGrid>
        <w:gridCol w:w="7830"/>
        <w:gridCol w:w="1464"/>
        <w:gridCol w:w="1236"/>
        <w:gridCol w:w="1080"/>
      </w:tblGrid>
      <w:tr w:rsidR="00846EFE" w14:paraId="72F5F812" w14:textId="77777777" w:rsidTr="00846EFE">
        <w:trPr>
          <w:trHeight w:hRule="exact" w:val="362"/>
        </w:trPr>
        <w:tc>
          <w:tcPr>
            <w:tcW w:w="7830" w:type="dxa"/>
            <w:tcBorders>
              <w:top w:val="single" w:sz="2" w:space="0" w:color="000000"/>
              <w:left w:val="single" w:sz="2" w:space="0" w:color="000000"/>
              <w:bottom w:val="single" w:sz="2" w:space="0" w:color="000000"/>
              <w:right w:val="single" w:sz="2" w:space="0" w:color="000000"/>
            </w:tcBorders>
          </w:tcPr>
          <w:p w14:paraId="51A3DE68" w14:textId="27A365B6" w:rsidR="00846EFE" w:rsidRDefault="00846EFE" w:rsidP="00BC28CA">
            <w:pPr>
              <w:pStyle w:val="TableParagraph"/>
              <w:numPr>
                <w:ilvl w:val="0"/>
                <w:numId w:val="30"/>
              </w:numPr>
              <w:spacing w:before="56"/>
              <w:rPr>
                <w:rFonts w:ascii="Arial" w:eastAsia="Arial" w:hAnsi="Arial" w:cs="Arial"/>
                <w:sz w:val="20"/>
                <w:szCs w:val="20"/>
              </w:rPr>
            </w:pPr>
            <w:r>
              <w:rPr>
                <w:rFonts w:ascii="Arial"/>
                <w:b/>
                <w:spacing w:val="-1"/>
                <w:sz w:val="20"/>
              </w:rPr>
              <w:t>Apparent</w:t>
            </w:r>
            <w:r>
              <w:rPr>
                <w:rFonts w:ascii="Arial"/>
                <w:b/>
                <w:spacing w:val="-5"/>
                <w:sz w:val="20"/>
              </w:rPr>
              <w:t xml:space="preserve"> </w:t>
            </w:r>
            <w:r>
              <w:rPr>
                <w:rFonts w:ascii="Arial"/>
                <w:b/>
                <w:spacing w:val="-1"/>
                <w:sz w:val="20"/>
              </w:rPr>
              <w:t>Violations</w:t>
            </w:r>
            <w:r>
              <w:rPr>
                <w:rFonts w:ascii="Arial"/>
                <w:b/>
                <w:spacing w:val="-7"/>
                <w:sz w:val="20"/>
              </w:rPr>
              <w:t xml:space="preserve"> </w:t>
            </w:r>
          </w:p>
        </w:tc>
        <w:tc>
          <w:tcPr>
            <w:tcW w:w="1464" w:type="dxa"/>
            <w:tcBorders>
              <w:top w:val="single" w:sz="2" w:space="0" w:color="000000"/>
              <w:left w:val="single" w:sz="2" w:space="0" w:color="000000"/>
              <w:bottom w:val="single" w:sz="2" w:space="0" w:color="000000"/>
              <w:right w:val="single" w:sz="2" w:space="0" w:color="000000"/>
            </w:tcBorders>
          </w:tcPr>
          <w:p w14:paraId="16982A74" w14:textId="77777777" w:rsidR="00846EFE" w:rsidRDefault="00846EFE" w:rsidP="00846EFE"/>
        </w:tc>
        <w:tc>
          <w:tcPr>
            <w:tcW w:w="1236" w:type="dxa"/>
            <w:tcBorders>
              <w:top w:val="single" w:sz="2" w:space="0" w:color="000000"/>
              <w:left w:val="single" w:sz="2" w:space="0" w:color="000000"/>
              <w:bottom w:val="single" w:sz="2" w:space="0" w:color="000000"/>
              <w:right w:val="single" w:sz="2" w:space="0" w:color="000000"/>
            </w:tcBorders>
          </w:tcPr>
          <w:p w14:paraId="66A1627B" w14:textId="77777777" w:rsidR="00846EFE" w:rsidRDefault="00846EFE" w:rsidP="00846EFE"/>
        </w:tc>
        <w:tc>
          <w:tcPr>
            <w:tcW w:w="1080" w:type="dxa"/>
            <w:tcBorders>
              <w:top w:val="single" w:sz="2" w:space="0" w:color="000000"/>
              <w:left w:val="single" w:sz="2" w:space="0" w:color="000000"/>
              <w:bottom w:val="single" w:sz="2" w:space="0" w:color="000000"/>
              <w:right w:val="single" w:sz="2" w:space="0" w:color="000000"/>
            </w:tcBorders>
          </w:tcPr>
          <w:p w14:paraId="584BE751" w14:textId="77777777" w:rsidR="00846EFE" w:rsidRDefault="00846EFE" w:rsidP="00846EFE"/>
        </w:tc>
      </w:tr>
      <w:tr w:rsidR="00846EFE" w14:paraId="3363616C" w14:textId="77777777" w:rsidTr="00846EFE">
        <w:trPr>
          <w:trHeight w:hRule="exact" w:val="416"/>
        </w:trPr>
        <w:tc>
          <w:tcPr>
            <w:tcW w:w="7830" w:type="dxa"/>
            <w:tcBorders>
              <w:top w:val="single" w:sz="2" w:space="0" w:color="000000"/>
              <w:left w:val="single" w:sz="2" w:space="0" w:color="000000"/>
              <w:bottom w:val="single" w:sz="2" w:space="0" w:color="000000"/>
              <w:right w:val="single" w:sz="2" w:space="0" w:color="000000"/>
            </w:tcBorders>
          </w:tcPr>
          <w:p w14:paraId="613ACF16" w14:textId="73B2E94D" w:rsidR="00846EFE" w:rsidRPr="004E3F68" w:rsidRDefault="00846EFE" w:rsidP="005C3BA2">
            <w:pPr>
              <w:pStyle w:val="TableParagraph"/>
              <w:numPr>
                <w:ilvl w:val="0"/>
                <w:numId w:val="3"/>
              </w:numPr>
              <w:spacing w:before="56"/>
              <w:rPr>
                <w:rFonts w:ascii="Arial"/>
                <w:sz w:val="20"/>
              </w:rPr>
            </w:pPr>
            <w:r w:rsidRPr="004E3F68">
              <w:rPr>
                <w:rFonts w:ascii="Arial"/>
                <w:sz w:val="20"/>
              </w:rPr>
              <w:t xml:space="preserve">Total </w:t>
            </w:r>
            <w:r w:rsidR="005C3BA2" w:rsidRPr="004E3F68">
              <w:rPr>
                <w:rFonts w:ascii="Arial"/>
                <w:sz w:val="20"/>
              </w:rPr>
              <w:t>n</w:t>
            </w:r>
            <w:r w:rsidRPr="004E3F68">
              <w:rPr>
                <w:rFonts w:ascii="Arial"/>
                <w:sz w:val="20"/>
              </w:rPr>
              <w:t>umber of apparent violations</w:t>
            </w:r>
          </w:p>
        </w:tc>
        <w:tc>
          <w:tcPr>
            <w:tcW w:w="1464" w:type="dxa"/>
            <w:tcBorders>
              <w:top w:val="single" w:sz="2" w:space="0" w:color="000000"/>
              <w:left w:val="single" w:sz="2" w:space="0" w:color="000000"/>
              <w:bottom w:val="single" w:sz="2" w:space="0" w:color="000000"/>
              <w:right w:val="single" w:sz="2" w:space="0" w:color="000000"/>
            </w:tcBorders>
          </w:tcPr>
          <w:p w14:paraId="28276545" w14:textId="77777777" w:rsidR="00846EFE" w:rsidRDefault="00846EFE" w:rsidP="00846EFE"/>
        </w:tc>
        <w:tc>
          <w:tcPr>
            <w:tcW w:w="1236" w:type="dxa"/>
            <w:tcBorders>
              <w:top w:val="single" w:sz="2" w:space="0" w:color="000000"/>
              <w:left w:val="single" w:sz="2" w:space="0" w:color="000000"/>
              <w:bottom w:val="single" w:sz="2" w:space="0" w:color="000000"/>
              <w:right w:val="single" w:sz="2" w:space="0" w:color="000000"/>
            </w:tcBorders>
          </w:tcPr>
          <w:p w14:paraId="0A64DF96" w14:textId="77777777" w:rsidR="00846EFE" w:rsidRDefault="00846EFE" w:rsidP="00846EFE"/>
        </w:tc>
        <w:tc>
          <w:tcPr>
            <w:tcW w:w="1080" w:type="dxa"/>
            <w:tcBorders>
              <w:top w:val="single" w:sz="2" w:space="0" w:color="000000"/>
              <w:left w:val="single" w:sz="2" w:space="0" w:color="000000"/>
              <w:bottom w:val="single" w:sz="2" w:space="0" w:color="000000"/>
              <w:right w:val="single" w:sz="2" w:space="0" w:color="000000"/>
            </w:tcBorders>
          </w:tcPr>
          <w:p w14:paraId="5AE236F6" w14:textId="77777777" w:rsidR="00846EFE" w:rsidRDefault="00846EFE" w:rsidP="00846EFE"/>
        </w:tc>
      </w:tr>
      <w:tr w:rsidR="00846EFE" w14:paraId="4480C3AC" w14:textId="77777777" w:rsidTr="00846EFE">
        <w:trPr>
          <w:trHeight w:hRule="exact" w:val="416"/>
        </w:trPr>
        <w:tc>
          <w:tcPr>
            <w:tcW w:w="7830" w:type="dxa"/>
            <w:tcBorders>
              <w:top w:val="single" w:sz="2" w:space="0" w:color="000000"/>
              <w:left w:val="single" w:sz="2" w:space="0" w:color="000000"/>
              <w:bottom w:val="single" w:sz="2" w:space="0" w:color="000000"/>
              <w:right w:val="single" w:sz="2" w:space="0" w:color="000000"/>
            </w:tcBorders>
          </w:tcPr>
          <w:p w14:paraId="069D2ED9" w14:textId="0A848333" w:rsidR="00846EFE" w:rsidRPr="004E3F68" w:rsidRDefault="00846EFE" w:rsidP="00846EFE">
            <w:pPr>
              <w:pStyle w:val="Default"/>
              <w:numPr>
                <w:ilvl w:val="0"/>
                <w:numId w:val="26"/>
              </w:numPr>
              <w:rPr>
                <w:rFonts w:hAnsiTheme="minorHAnsi" w:cstheme="minorBidi"/>
                <w:color w:val="auto"/>
                <w:sz w:val="20"/>
                <w:szCs w:val="22"/>
              </w:rPr>
            </w:pPr>
            <w:r w:rsidRPr="004E3F68">
              <w:rPr>
                <w:rFonts w:hAnsiTheme="minorHAnsi" w:cstheme="minorBidi"/>
                <w:color w:val="auto"/>
                <w:sz w:val="20"/>
                <w:szCs w:val="22"/>
              </w:rPr>
              <w:t xml:space="preserve">Employment Service related </w:t>
            </w:r>
            <w:r w:rsidR="00BC33D5" w:rsidRPr="004E3F68">
              <w:rPr>
                <w:rFonts w:hAnsiTheme="minorHAnsi" w:cstheme="minorBidi"/>
                <w:color w:val="auto"/>
                <w:sz w:val="20"/>
                <w:szCs w:val="22"/>
              </w:rPr>
              <w:t>against the employer</w:t>
            </w:r>
          </w:p>
          <w:p w14:paraId="571B00AA" w14:textId="77777777" w:rsidR="00846EFE" w:rsidRPr="004E3F68" w:rsidRDefault="00846EFE" w:rsidP="00846EFE">
            <w:pPr>
              <w:pStyle w:val="TableParagraph"/>
              <w:spacing w:before="56"/>
              <w:ind w:left="720" w:hanging="360"/>
              <w:rPr>
                <w:rFonts w:ascii="Arial"/>
                <w:sz w:val="20"/>
              </w:rPr>
            </w:pPr>
          </w:p>
        </w:tc>
        <w:tc>
          <w:tcPr>
            <w:tcW w:w="1464" w:type="dxa"/>
            <w:tcBorders>
              <w:top w:val="single" w:sz="2" w:space="0" w:color="000000"/>
              <w:left w:val="single" w:sz="2" w:space="0" w:color="000000"/>
              <w:bottom w:val="single" w:sz="2" w:space="0" w:color="000000"/>
              <w:right w:val="single" w:sz="2" w:space="0" w:color="000000"/>
            </w:tcBorders>
          </w:tcPr>
          <w:p w14:paraId="41F55EB0" w14:textId="77777777" w:rsidR="00846EFE" w:rsidRDefault="00846EFE" w:rsidP="00846EFE"/>
        </w:tc>
        <w:tc>
          <w:tcPr>
            <w:tcW w:w="1236" w:type="dxa"/>
            <w:tcBorders>
              <w:top w:val="single" w:sz="2" w:space="0" w:color="000000"/>
              <w:left w:val="single" w:sz="2" w:space="0" w:color="000000"/>
              <w:bottom w:val="single" w:sz="2" w:space="0" w:color="000000"/>
              <w:right w:val="single" w:sz="2" w:space="0" w:color="000000"/>
            </w:tcBorders>
          </w:tcPr>
          <w:p w14:paraId="7D3E531C" w14:textId="77777777" w:rsidR="00846EFE" w:rsidRDefault="00846EFE" w:rsidP="00846EFE"/>
        </w:tc>
        <w:tc>
          <w:tcPr>
            <w:tcW w:w="1080" w:type="dxa"/>
            <w:tcBorders>
              <w:top w:val="single" w:sz="2" w:space="0" w:color="000000"/>
              <w:left w:val="single" w:sz="2" w:space="0" w:color="000000"/>
              <w:bottom w:val="single" w:sz="2" w:space="0" w:color="000000"/>
              <w:right w:val="single" w:sz="2" w:space="0" w:color="000000"/>
            </w:tcBorders>
          </w:tcPr>
          <w:p w14:paraId="5B075CD2" w14:textId="77777777" w:rsidR="00846EFE" w:rsidRDefault="00846EFE" w:rsidP="00846EFE"/>
        </w:tc>
      </w:tr>
      <w:tr w:rsidR="00BC33D5" w14:paraId="572E23BA" w14:textId="77777777" w:rsidTr="00846EFE">
        <w:trPr>
          <w:trHeight w:hRule="exact" w:val="416"/>
        </w:trPr>
        <w:tc>
          <w:tcPr>
            <w:tcW w:w="7830" w:type="dxa"/>
            <w:tcBorders>
              <w:top w:val="single" w:sz="2" w:space="0" w:color="000000"/>
              <w:left w:val="single" w:sz="2" w:space="0" w:color="000000"/>
              <w:bottom w:val="single" w:sz="2" w:space="0" w:color="000000"/>
              <w:right w:val="single" w:sz="2" w:space="0" w:color="000000"/>
            </w:tcBorders>
          </w:tcPr>
          <w:p w14:paraId="585E8735" w14:textId="240ECD98" w:rsidR="00BC33D5" w:rsidRPr="004E3F68" w:rsidRDefault="00BC33D5" w:rsidP="00846EFE">
            <w:pPr>
              <w:pStyle w:val="Default"/>
              <w:numPr>
                <w:ilvl w:val="0"/>
                <w:numId w:val="26"/>
              </w:numPr>
              <w:rPr>
                <w:rFonts w:hAnsiTheme="minorHAnsi" w:cstheme="minorBidi"/>
                <w:color w:val="auto"/>
                <w:sz w:val="20"/>
                <w:szCs w:val="22"/>
              </w:rPr>
            </w:pPr>
            <w:r w:rsidRPr="004E3F68">
              <w:rPr>
                <w:rFonts w:hAnsiTheme="minorHAnsi" w:cstheme="minorBidi"/>
                <w:color w:val="auto"/>
                <w:sz w:val="20"/>
                <w:szCs w:val="22"/>
              </w:rPr>
              <w:t>Employment Service related against the local employment service office</w:t>
            </w:r>
          </w:p>
        </w:tc>
        <w:tc>
          <w:tcPr>
            <w:tcW w:w="1464" w:type="dxa"/>
            <w:tcBorders>
              <w:top w:val="single" w:sz="2" w:space="0" w:color="000000"/>
              <w:left w:val="single" w:sz="2" w:space="0" w:color="000000"/>
              <w:bottom w:val="single" w:sz="2" w:space="0" w:color="000000"/>
              <w:right w:val="single" w:sz="2" w:space="0" w:color="000000"/>
            </w:tcBorders>
          </w:tcPr>
          <w:p w14:paraId="3D75EB5F" w14:textId="77777777" w:rsidR="00BC33D5" w:rsidRDefault="00BC33D5" w:rsidP="00846EFE"/>
        </w:tc>
        <w:tc>
          <w:tcPr>
            <w:tcW w:w="1236" w:type="dxa"/>
            <w:tcBorders>
              <w:top w:val="single" w:sz="2" w:space="0" w:color="000000"/>
              <w:left w:val="single" w:sz="2" w:space="0" w:color="000000"/>
              <w:bottom w:val="single" w:sz="2" w:space="0" w:color="000000"/>
              <w:right w:val="single" w:sz="2" w:space="0" w:color="000000"/>
            </w:tcBorders>
          </w:tcPr>
          <w:p w14:paraId="6FD383A9" w14:textId="77777777" w:rsidR="00BC33D5" w:rsidRDefault="00BC33D5" w:rsidP="00846EFE"/>
        </w:tc>
        <w:tc>
          <w:tcPr>
            <w:tcW w:w="1080" w:type="dxa"/>
            <w:tcBorders>
              <w:top w:val="single" w:sz="2" w:space="0" w:color="000000"/>
              <w:left w:val="single" w:sz="2" w:space="0" w:color="000000"/>
              <w:bottom w:val="single" w:sz="2" w:space="0" w:color="000000"/>
              <w:right w:val="single" w:sz="2" w:space="0" w:color="000000"/>
            </w:tcBorders>
          </w:tcPr>
          <w:p w14:paraId="206ED6AB" w14:textId="77777777" w:rsidR="00BC33D5" w:rsidRDefault="00BC33D5" w:rsidP="00846EFE"/>
        </w:tc>
      </w:tr>
      <w:tr w:rsidR="00846EFE" w14:paraId="5D298CB5" w14:textId="77777777" w:rsidTr="00846EFE">
        <w:trPr>
          <w:trHeight w:hRule="exact" w:val="416"/>
        </w:trPr>
        <w:tc>
          <w:tcPr>
            <w:tcW w:w="7830" w:type="dxa"/>
            <w:tcBorders>
              <w:top w:val="single" w:sz="2" w:space="0" w:color="000000"/>
              <w:left w:val="single" w:sz="2" w:space="0" w:color="000000"/>
              <w:bottom w:val="single" w:sz="2" w:space="0" w:color="000000"/>
              <w:right w:val="single" w:sz="2" w:space="0" w:color="000000"/>
            </w:tcBorders>
          </w:tcPr>
          <w:p w14:paraId="1ADF8018" w14:textId="77777777" w:rsidR="00846EFE" w:rsidRPr="004E3F68" w:rsidDel="000B208C" w:rsidRDefault="00846EFE" w:rsidP="00846EFE">
            <w:pPr>
              <w:pStyle w:val="Default"/>
              <w:numPr>
                <w:ilvl w:val="0"/>
                <w:numId w:val="26"/>
              </w:numPr>
              <w:rPr>
                <w:rFonts w:hAnsiTheme="minorHAnsi" w:cstheme="minorBidi"/>
                <w:color w:val="auto"/>
                <w:sz w:val="20"/>
                <w:szCs w:val="22"/>
              </w:rPr>
            </w:pPr>
            <w:r w:rsidRPr="004E3F68">
              <w:rPr>
                <w:rFonts w:hAnsiTheme="minorHAnsi" w:cstheme="minorBidi"/>
                <w:color w:val="auto"/>
                <w:sz w:val="20"/>
                <w:szCs w:val="22"/>
              </w:rPr>
              <w:t>Employment-Related law</w:t>
            </w:r>
          </w:p>
        </w:tc>
        <w:tc>
          <w:tcPr>
            <w:tcW w:w="1464" w:type="dxa"/>
            <w:tcBorders>
              <w:top w:val="single" w:sz="2" w:space="0" w:color="000000"/>
              <w:left w:val="single" w:sz="2" w:space="0" w:color="000000"/>
              <w:bottom w:val="single" w:sz="2" w:space="0" w:color="000000"/>
              <w:right w:val="single" w:sz="2" w:space="0" w:color="000000"/>
            </w:tcBorders>
          </w:tcPr>
          <w:p w14:paraId="0B41CDB2" w14:textId="77777777" w:rsidR="00846EFE" w:rsidRDefault="00846EFE" w:rsidP="00846EFE"/>
        </w:tc>
        <w:tc>
          <w:tcPr>
            <w:tcW w:w="1236" w:type="dxa"/>
            <w:tcBorders>
              <w:top w:val="single" w:sz="2" w:space="0" w:color="000000"/>
              <w:left w:val="single" w:sz="2" w:space="0" w:color="000000"/>
              <w:bottom w:val="single" w:sz="2" w:space="0" w:color="000000"/>
              <w:right w:val="single" w:sz="2" w:space="0" w:color="000000"/>
            </w:tcBorders>
          </w:tcPr>
          <w:p w14:paraId="767CE93F" w14:textId="77777777" w:rsidR="00846EFE" w:rsidRDefault="00846EFE" w:rsidP="00846EFE"/>
        </w:tc>
        <w:tc>
          <w:tcPr>
            <w:tcW w:w="1080" w:type="dxa"/>
            <w:tcBorders>
              <w:top w:val="single" w:sz="2" w:space="0" w:color="000000"/>
              <w:left w:val="single" w:sz="2" w:space="0" w:color="000000"/>
              <w:bottom w:val="single" w:sz="2" w:space="0" w:color="000000"/>
              <w:right w:val="single" w:sz="2" w:space="0" w:color="000000"/>
            </w:tcBorders>
          </w:tcPr>
          <w:p w14:paraId="310D0FF2" w14:textId="77777777" w:rsidR="00846EFE" w:rsidRDefault="00846EFE" w:rsidP="00846EFE"/>
        </w:tc>
      </w:tr>
      <w:tr w:rsidR="00846EFE" w14:paraId="41C096BC" w14:textId="77777777" w:rsidTr="00846EFE">
        <w:trPr>
          <w:trHeight w:hRule="exact" w:val="358"/>
        </w:trPr>
        <w:tc>
          <w:tcPr>
            <w:tcW w:w="7830" w:type="dxa"/>
            <w:tcBorders>
              <w:top w:val="single" w:sz="2" w:space="0" w:color="000000"/>
              <w:left w:val="single" w:sz="2" w:space="0" w:color="000000"/>
              <w:bottom w:val="single" w:sz="2" w:space="0" w:color="000000"/>
              <w:right w:val="single" w:sz="2" w:space="0" w:color="000000"/>
            </w:tcBorders>
          </w:tcPr>
          <w:p w14:paraId="1E07D4C5" w14:textId="77777777" w:rsidR="00846EFE" w:rsidRPr="004E3F68" w:rsidRDefault="00846EFE" w:rsidP="00846EFE">
            <w:pPr>
              <w:pStyle w:val="TableParagraph"/>
              <w:numPr>
                <w:ilvl w:val="0"/>
                <w:numId w:val="3"/>
              </w:numPr>
              <w:spacing w:before="56"/>
              <w:rPr>
                <w:rFonts w:ascii="Arial"/>
                <w:sz w:val="20"/>
              </w:rPr>
            </w:pPr>
            <w:r w:rsidRPr="004E3F68">
              <w:rPr>
                <w:rFonts w:ascii="Arial"/>
                <w:sz w:val="20"/>
              </w:rPr>
              <w:t>Total apparent violations resolved at the local level</w:t>
            </w:r>
          </w:p>
        </w:tc>
        <w:tc>
          <w:tcPr>
            <w:tcW w:w="1464" w:type="dxa"/>
            <w:tcBorders>
              <w:top w:val="single" w:sz="2" w:space="0" w:color="000000"/>
              <w:left w:val="single" w:sz="2" w:space="0" w:color="000000"/>
              <w:bottom w:val="single" w:sz="2" w:space="0" w:color="000000"/>
              <w:right w:val="single" w:sz="2" w:space="0" w:color="000000"/>
            </w:tcBorders>
          </w:tcPr>
          <w:p w14:paraId="2D7A5B51" w14:textId="06C5055D" w:rsidR="00846EFE" w:rsidRDefault="00846EFE" w:rsidP="00846EFE"/>
        </w:tc>
        <w:tc>
          <w:tcPr>
            <w:tcW w:w="1236" w:type="dxa"/>
            <w:tcBorders>
              <w:top w:val="single" w:sz="2" w:space="0" w:color="000000"/>
              <w:left w:val="single" w:sz="2" w:space="0" w:color="000000"/>
              <w:bottom w:val="single" w:sz="2" w:space="0" w:color="000000"/>
              <w:right w:val="single" w:sz="2" w:space="0" w:color="000000"/>
            </w:tcBorders>
          </w:tcPr>
          <w:p w14:paraId="4A0DEC6C" w14:textId="77777777" w:rsidR="00846EFE" w:rsidRDefault="00846EFE" w:rsidP="00846EFE"/>
        </w:tc>
        <w:tc>
          <w:tcPr>
            <w:tcW w:w="1080" w:type="dxa"/>
            <w:tcBorders>
              <w:top w:val="single" w:sz="2" w:space="0" w:color="000000"/>
              <w:left w:val="single" w:sz="2" w:space="0" w:color="000000"/>
              <w:bottom w:val="single" w:sz="2" w:space="0" w:color="000000"/>
              <w:right w:val="single" w:sz="2" w:space="0" w:color="000000"/>
            </w:tcBorders>
          </w:tcPr>
          <w:p w14:paraId="1333B557" w14:textId="77777777" w:rsidR="00846EFE" w:rsidRDefault="00846EFE" w:rsidP="00846EFE"/>
        </w:tc>
      </w:tr>
      <w:tr w:rsidR="00846EFE" w14:paraId="2BDA16AB" w14:textId="77777777" w:rsidTr="00846EFE">
        <w:trPr>
          <w:trHeight w:hRule="exact" w:val="317"/>
        </w:trPr>
        <w:tc>
          <w:tcPr>
            <w:tcW w:w="7830" w:type="dxa"/>
            <w:tcBorders>
              <w:top w:val="single" w:sz="2" w:space="0" w:color="000000"/>
              <w:left w:val="single" w:sz="2" w:space="0" w:color="000000"/>
              <w:bottom w:val="single" w:sz="2" w:space="0" w:color="000000"/>
              <w:right w:val="single" w:sz="2" w:space="0" w:color="000000"/>
            </w:tcBorders>
          </w:tcPr>
          <w:p w14:paraId="146372C1" w14:textId="77777777" w:rsidR="00846EFE" w:rsidRPr="004E3F68" w:rsidRDefault="00846EFE" w:rsidP="00846EFE">
            <w:pPr>
              <w:pStyle w:val="TableParagraph"/>
              <w:numPr>
                <w:ilvl w:val="0"/>
                <w:numId w:val="3"/>
              </w:numPr>
              <w:spacing w:before="49"/>
              <w:rPr>
                <w:rFonts w:ascii="Arial"/>
                <w:sz w:val="20"/>
              </w:rPr>
            </w:pPr>
            <w:r w:rsidRPr="004E3F68">
              <w:rPr>
                <w:rFonts w:ascii="Arial"/>
                <w:sz w:val="20"/>
              </w:rPr>
              <w:t>Type of apparent violations</w:t>
            </w:r>
          </w:p>
        </w:tc>
        <w:tc>
          <w:tcPr>
            <w:tcW w:w="1464" w:type="dxa"/>
            <w:tcBorders>
              <w:top w:val="single" w:sz="2" w:space="0" w:color="000000"/>
              <w:left w:val="single" w:sz="2" w:space="0" w:color="000000"/>
              <w:bottom w:val="single" w:sz="2" w:space="0" w:color="000000"/>
              <w:right w:val="single" w:sz="2" w:space="0" w:color="000000"/>
            </w:tcBorders>
          </w:tcPr>
          <w:p w14:paraId="46362264" w14:textId="77777777" w:rsidR="00846EFE" w:rsidRDefault="00846EFE" w:rsidP="00846EFE"/>
        </w:tc>
        <w:tc>
          <w:tcPr>
            <w:tcW w:w="1236" w:type="dxa"/>
            <w:tcBorders>
              <w:top w:val="single" w:sz="2" w:space="0" w:color="000000"/>
              <w:left w:val="single" w:sz="2" w:space="0" w:color="000000"/>
              <w:bottom w:val="single" w:sz="2" w:space="0" w:color="000000"/>
              <w:right w:val="single" w:sz="2" w:space="0" w:color="000000"/>
            </w:tcBorders>
          </w:tcPr>
          <w:p w14:paraId="25D22CB9" w14:textId="77777777" w:rsidR="00846EFE" w:rsidRDefault="00846EFE" w:rsidP="00846EFE"/>
        </w:tc>
        <w:tc>
          <w:tcPr>
            <w:tcW w:w="1080" w:type="dxa"/>
            <w:tcBorders>
              <w:top w:val="single" w:sz="2" w:space="0" w:color="000000"/>
              <w:left w:val="single" w:sz="2" w:space="0" w:color="000000"/>
              <w:bottom w:val="single" w:sz="2" w:space="0" w:color="000000"/>
              <w:right w:val="single" w:sz="2" w:space="0" w:color="000000"/>
            </w:tcBorders>
          </w:tcPr>
          <w:p w14:paraId="0B0A793F" w14:textId="77777777" w:rsidR="00846EFE" w:rsidRDefault="00846EFE" w:rsidP="00846EFE"/>
        </w:tc>
      </w:tr>
      <w:tr w:rsidR="00846EFE" w14:paraId="23210CC5" w14:textId="77777777" w:rsidTr="00846EFE">
        <w:trPr>
          <w:trHeight w:hRule="exact" w:val="362"/>
        </w:trPr>
        <w:tc>
          <w:tcPr>
            <w:tcW w:w="7830" w:type="dxa"/>
            <w:tcBorders>
              <w:top w:val="single" w:sz="2" w:space="0" w:color="000000"/>
              <w:left w:val="single" w:sz="2" w:space="0" w:color="000000"/>
              <w:bottom w:val="single" w:sz="2" w:space="0" w:color="000000"/>
              <w:right w:val="single" w:sz="2" w:space="0" w:color="000000"/>
            </w:tcBorders>
          </w:tcPr>
          <w:p w14:paraId="68A45B1C" w14:textId="77777777" w:rsidR="00846EFE" w:rsidRPr="004E3F68" w:rsidRDefault="00846EFE" w:rsidP="00846EFE">
            <w:pPr>
              <w:pStyle w:val="ListParagraph"/>
              <w:numPr>
                <w:ilvl w:val="0"/>
                <w:numId w:val="28"/>
              </w:numPr>
              <w:kinsoku w:val="0"/>
              <w:overflowPunct w:val="0"/>
              <w:autoSpaceDE w:val="0"/>
              <w:autoSpaceDN w:val="0"/>
              <w:adjustRightInd w:val="0"/>
              <w:rPr>
                <w:rFonts w:ascii="Arial"/>
                <w:sz w:val="20"/>
              </w:rPr>
            </w:pPr>
            <w:r w:rsidRPr="004E3F68">
              <w:rPr>
                <w:rFonts w:ascii="Arial"/>
                <w:sz w:val="20"/>
              </w:rPr>
              <w:t>Wage related</w:t>
            </w:r>
          </w:p>
          <w:p w14:paraId="04483BD5" w14:textId="77777777" w:rsidR="00846EFE" w:rsidRPr="004E3F68" w:rsidRDefault="00846EFE" w:rsidP="00846EFE">
            <w:pPr>
              <w:pStyle w:val="TableParagraph"/>
              <w:spacing w:before="56"/>
              <w:ind w:left="510"/>
              <w:rPr>
                <w:rFonts w:ascii="Arial"/>
                <w:sz w:val="20"/>
              </w:rPr>
            </w:pPr>
          </w:p>
        </w:tc>
        <w:tc>
          <w:tcPr>
            <w:tcW w:w="1464" w:type="dxa"/>
            <w:tcBorders>
              <w:top w:val="single" w:sz="2" w:space="0" w:color="000000"/>
              <w:left w:val="single" w:sz="2" w:space="0" w:color="000000"/>
              <w:bottom w:val="single" w:sz="2" w:space="0" w:color="000000"/>
              <w:right w:val="single" w:sz="2" w:space="0" w:color="000000"/>
            </w:tcBorders>
          </w:tcPr>
          <w:p w14:paraId="622C1B1D" w14:textId="77777777" w:rsidR="00846EFE" w:rsidRDefault="00846EFE" w:rsidP="00846EFE"/>
        </w:tc>
        <w:tc>
          <w:tcPr>
            <w:tcW w:w="1236" w:type="dxa"/>
            <w:tcBorders>
              <w:top w:val="single" w:sz="2" w:space="0" w:color="000000"/>
              <w:left w:val="single" w:sz="2" w:space="0" w:color="000000"/>
              <w:bottom w:val="single" w:sz="2" w:space="0" w:color="000000"/>
              <w:right w:val="single" w:sz="2" w:space="0" w:color="000000"/>
            </w:tcBorders>
          </w:tcPr>
          <w:p w14:paraId="51192557" w14:textId="77777777" w:rsidR="00846EFE" w:rsidRDefault="00846EFE" w:rsidP="00846EFE"/>
        </w:tc>
        <w:tc>
          <w:tcPr>
            <w:tcW w:w="1080" w:type="dxa"/>
            <w:tcBorders>
              <w:top w:val="single" w:sz="2" w:space="0" w:color="000000"/>
              <w:left w:val="single" w:sz="2" w:space="0" w:color="000000"/>
              <w:bottom w:val="single" w:sz="2" w:space="0" w:color="000000"/>
              <w:right w:val="single" w:sz="2" w:space="0" w:color="000000"/>
            </w:tcBorders>
          </w:tcPr>
          <w:p w14:paraId="4CBA5378" w14:textId="77777777" w:rsidR="00846EFE" w:rsidRDefault="00846EFE" w:rsidP="00846EFE"/>
        </w:tc>
      </w:tr>
      <w:tr w:rsidR="00846EFE" w14:paraId="05CE2560" w14:textId="77777777" w:rsidTr="00846EFE">
        <w:trPr>
          <w:trHeight w:hRule="exact" w:val="358"/>
        </w:trPr>
        <w:tc>
          <w:tcPr>
            <w:tcW w:w="7830" w:type="dxa"/>
            <w:tcBorders>
              <w:top w:val="single" w:sz="2" w:space="0" w:color="000000"/>
              <w:left w:val="single" w:sz="2" w:space="0" w:color="000000"/>
              <w:bottom w:val="single" w:sz="2" w:space="0" w:color="000000"/>
              <w:right w:val="single" w:sz="2" w:space="0" w:color="000000"/>
            </w:tcBorders>
          </w:tcPr>
          <w:p w14:paraId="45F3A3CE" w14:textId="77777777" w:rsidR="00846EFE" w:rsidRPr="004E3F68" w:rsidRDefault="00846EFE" w:rsidP="00846EFE">
            <w:pPr>
              <w:pStyle w:val="ListParagraph"/>
              <w:numPr>
                <w:ilvl w:val="0"/>
                <w:numId w:val="28"/>
              </w:numPr>
              <w:kinsoku w:val="0"/>
              <w:overflowPunct w:val="0"/>
              <w:autoSpaceDE w:val="0"/>
              <w:autoSpaceDN w:val="0"/>
              <w:adjustRightInd w:val="0"/>
              <w:rPr>
                <w:rFonts w:ascii="Arial"/>
                <w:sz w:val="20"/>
              </w:rPr>
            </w:pPr>
            <w:r w:rsidRPr="004E3F68">
              <w:rPr>
                <w:rFonts w:ascii="Arial"/>
                <w:sz w:val="20"/>
              </w:rPr>
              <w:t>Housing</w:t>
            </w:r>
          </w:p>
        </w:tc>
        <w:tc>
          <w:tcPr>
            <w:tcW w:w="1464" w:type="dxa"/>
            <w:tcBorders>
              <w:top w:val="single" w:sz="2" w:space="0" w:color="000000"/>
              <w:left w:val="single" w:sz="2" w:space="0" w:color="000000"/>
              <w:bottom w:val="single" w:sz="2" w:space="0" w:color="000000"/>
              <w:right w:val="single" w:sz="2" w:space="0" w:color="000000"/>
            </w:tcBorders>
          </w:tcPr>
          <w:p w14:paraId="2EDFDF31" w14:textId="77777777" w:rsidR="00846EFE" w:rsidRDefault="00846EFE" w:rsidP="00846EFE"/>
        </w:tc>
        <w:tc>
          <w:tcPr>
            <w:tcW w:w="1236" w:type="dxa"/>
            <w:tcBorders>
              <w:top w:val="single" w:sz="2" w:space="0" w:color="000000"/>
              <w:left w:val="single" w:sz="2" w:space="0" w:color="000000"/>
              <w:bottom w:val="single" w:sz="2" w:space="0" w:color="000000"/>
              <w:right w:val="single" w:sz="2" w:space="0" w:color="000000"/>
            </w:tcBorders>
          </w:tcPr>
          <w:p w14:paraId="5D822DF8" w14:textId="77777777" w:rsidR="00846EFE" w:rsidRDefault="00846EFE" w:rsidP="00846EFE"/>
        </w:tc>
        <w:tc>
          <w:tcPr>
            <w:tcW w:w="1080" w:type="dxa"/>
            <w:tcBorders>
              <w:top w:val="single" w:sz="2" w:space="0" w:color="000000"/>
              <w:left w:val="single" w:sz="2" w:space="0" w:color="000000"/>
              <w:bottom w:val="single" w:sz="2" w:space="0" w:color="000000"/>
              <w:right w:val="single" w:sz="2" w:space="0" w:color="000000"/>
            </w:tcBorders>
          </w:tcPr>
          <w:p w14:paraId="662A74C2" w14:textId="77777777" w:rsidR="00846EFE" w:rsidRDefault="00846EFE" w:rsidP="00846EFE"/>
        </w:tc>
      </w:tr>
      <w:tr w:rsidR="00846EFE" w14:paraId="3169FCB4" w14:textId="77777777" w:rsidTr="00846EFE">
        <w:trPr>
          <w:trHeight w:hRule="exact" w:val="362"/>
        </w:trPr>
        <w:tc>
          <w:tcPr>
            <w:tcW w:w="7830" w:type="dxa"/>
            <w:tcBorders>
              <w:top w:val="single" w:sz="2" w:space="0" w:color="000000"/>
              <w:left w:val="single" w:sz="2" w:space="0" w:color="000000"/>
              <w:bottom w:val="single" w:sz="2" w:space="0" w:color="000000"/>
              <w:right w:val="single" w:sz="2" w:space="0" w:color="000000"/>
            </w:tcBorders>
          </w:tcPr>
          <w:p w14:paraId="507C80C2" w14:textId="77777777" w:rsidR="00846EFE" w:rsidRPr="004E3F68" w:rsidRDefault="00846EFE" w:rsidP="00846EFE">
            <w:pPr>
              <w:pStyle w:val="ListParagraph"/>
              <w:numPr>
                <w:ilvl w:val="0"/>
                <w:numId w:val="28"/>
              </w:numPr>
              <w:kinsoku w:val="0"/>
              <w:overflowPunct w:val="0"/>
              <w:autoSpaceDE w:val="0"/>
              <w:autoSpaceDN w:val="0"/>
              <w:adjustRightInd w:val="0"/>
              <w:rPr>
                <w:rFonts w:ascii="Arial"/>
                <w:sz w:val="20"/>
              </w:rPr>
            </w:pPr>
            <w:r w:rsidRPr="004E3F68">
              <w:rPr>
                <w:rFonts w:ascii="Arial"/>
                <w:sz w:val="20"/>
              </w:rPr>
              <w:t>Child labor</w:t>
            </w:r>
          </w:p>
        </w:tc>
        <w:tc>
          <w:tcPr>
            <w:tcW w:w="1464" w:type="dxa"/>
            <w:tcBorders>
              <w:top w:val="single" w:sz="2" w:space="0" w:color="000000"/>
              <w:left w:val="single" w:sz="2" w:space="0" w:color="000000"/>
              <w:bottom w:val="single" w:sz="2" w:space="0" w:color="000000"/>
              <w:right w:val="single" w:sz="2" w:space="0" w:color="000000"/>
            </w:tcBorders>
          </w:tcPr>
          <w:p w14:paraId="536464BF" w14:textId="77777777" w:rsidR="00846EFE" w:rsidRDefault="00846EFE" w:rsidP="00846EFE"/>
        </w:tc>
        <w:tc>
          <w:tcPr>
            <w:tcW w:w="1236" w:type="dxa"/>
            <w:tcBorders>
              <w:top w:val="single" w:sz="2" w:space="0" w:color="000000"/>
              <w:left w:val="single" w:sz="2" w:space="0" w:color="000000"/>
              <w:bottom w:val="single" w:sz="2" w:space="0" w:color="000000"/>
              <w:right w:val="single" w:sz="2" w:space="0" w:color="000000"/>
            </w:tcBorders>
          </w:tcPr>
          <w:p w14:paraId="4D79DE29" w14:textId="77777777" w:rsidR="00846EFE" w:rsidRDefault="00846EFE" w:rsidP="00846EFE"/>
        </w:tc>
        <w:tc>
          <w:tcPr>
            <w:tcW w:w="1080" w:type="dxa"/>
            <w:tcBorders>
              <w:top w:val="single" w:sz="2" w:space="0" w:color="000000"/>
              <w:left w:val="single" w:sz="2" w:space="0" w:color="000000"/>
              <w:bottom w:val="single" w:sz="2" w:space="0" w:color="000000"/>
              <w:right w:val="single" w:sz="2" w:space="0" w:color="000000"/>
            </w:tcBorders>
          </w:tcPr>
          <w:p w14:paraId="574C9E83" w14:textId="77777777" w:rsidR="00846EFE" w:rsidRDefault="00846EFE" w:rsidP="00846EFE"/>
        </w:tc>
      </w:tr>
      <w:tr w:rsidR="00846EFE" w14:paraId="4DFAA436" w14:textId="77777777" w:rsidTr="00846EFE">
        <w:trPr>
          <w:trHeight w:hRule="exact" w:val="281"/>
        </w:trPr>
        <w:tc>
          <w:tcPr>
            <w:tcW w:w="7830" w:type="dxa"/>
            <w:tcBorders>
              <w:top w:val="single" w:sz="2" w:space="0" w:color="000000"/>
              <w:left w:val="single" w:sz="2" w:space="0" w:color="000000"/>
              <w:bottom w:val="single" w:sz="2" w:space="0" w:color="000000"/>
              <w:right w:val="single" w:sz="2" w:space="0" w:color="000000"/>
            </w:tcBorders>
          </w:tcPr>
          <w:p w14:paraId="4A105B8F" w14:textId="77777777" w:rsidR="00846EFE" w:rsidRPr="004E3F68" w:rsidRDefault="00846EFE" w:rsidP="00846EFE">
            <w:pPr>
              <w:pStyle w:val="ListParagraph"/>
              <w:numPr>
                <w:ilvl w:val="0"/>
                <w:numId w:val="28"/>
              </w:numPr>
              <w:kinsoku w:val="0"/>
              <w:overflowPunct w:val="0"/>
              <w:autoSpaceDE w:val="0"/>
              <w:autoSpaceDN w:val="0"/>
              <w:adjustRightInd w:val="0"/>
              <w:rPr>
                <w:rFonts w:ascii="Arial"/>
                <w:sz w:val="20"/>
              </w:rPr>
            </w:pPr>
            <w:r w:rsidRPr="004E3F68">
              <w:rPr>
                <w:rFonts w:ascii="Arial"/>
                <w:sz w:val="20"/>
              </w:rPr>
              <w:t>Pesticides</w:t>
            </w:r>
          </w:p>
          <w:p w14:paraId="70955271" w14:textId="77777777" w:rsidR="00846EFE" w:rsidRPr="004E3F68" w:rsidRDefault="00846EFE" w:rsidP="00846EFE">
            <w:pPr>
              <w:pStyle w:val="ListParagraph"/>
              <w:numPr>
                <w:ilvl w:val="0"/>
                <w:numId w:val="28"/>
              </w:numPr>
              <w:kinsoku w:val="0"/>
              <w:overflowPunct w:val="0"/>
              <w:autoSpaceDE w:val="0"/>
              <w:autoSpaceDN w:val="0"/>
              <w:adjustRightInd w:val="0"/>
              <w:rPr>
                <w:rFonts w:ascii="Arial"/>
                <w:sz w:val="20"/>
              </w:rPr>
            </w:pPr>
          </w:p>
        </w:tc>
        <w:tc>
          <w:tcPr>
            <w:tcW w:w="1464" w:type="dxa"/>
            <w:tcBorders>
              <w:top w:val="single" w:sz="2" w:space="0" w:color="000000"/>
              <w:left w:val="single" w:sz="2" w:space="0" w:color="000000"/>
              <w:bottom w:val="single" w:sz="2" w:space="0" w:color="000000"/>
              <w:right w:val="single" w:sz="2" w:space="0" w:color="000000"/>
            </w:tcBorders>
          </w:tcPr>
          <w:p w14:paraId="2B889C8F" w14:textId="77777777" w:rsidR="00846EFE" w:rsidRDefault="00846EFE" w:rsidP="00846EFE"/>
        </w:tc>
        <w:tc>
          <w:tcPr>
            <w:tcW w:w="1236" w:type="dxa"/>
            <w:tcBorders>
              <w:top w:val="single" w:sz="2" w:space="0" w:color="000000"/>
              <w:left w:val="single" w:sz="2" w:space="0" w:color="000000"/>
              <w:bottom w:val="single" w:sz="2" w:space="0" w:color="000000"/>
              <w:right w:val="single" w:sz="2" w:space="0" w:color="000000"/>
            </w:tcBorders>
          </w:tcPr>
          <w:p w14:paraId="32EAD5D1" w14:textId="77777777" w:rsidR="00846EFE" w:rsidRDefault="00846EFE" w:rsidP="00846EFE"/>
        </w:tc>
        <w:tc>
          <w:tcPr>
            <w:tcW w:w="1080" w:type="dxa"/>
            <w:tcBorders>
              <w:top w:val="single" w:sz="2" w:space="0" w:color="000000"/>
              <w:left w:val="single" w:sz="2" w:space="0" w:color="000000"/>
              <w:bottom w:val="single" w:sz="2" w:space="0" w:color="000000"/>
              <w:right w:val="single" w:sz="2" w:space="0" w:color="000000"/>
            </w:tcBorders>
          </w:tcPr>
          <w:p w14:paraId="761991C8" w14:textId="77777777" w:rsidR="00846EFE" w:rsidRDefault="00846EFE" w:rsidP="00846EFE"/>
        </w:tc>
      </w:tr>
      <w:tr w:rsidR="00846EFE" w14:paraId="47F34C7C" w14:textId="77777777" w:rsidTr="00846EFE">
        <w:trPr>
          <w:trHeight w:hRule="exact" w:val="362"/>
        </w:trPr>
        <w:tc>
          <w:tcPr>
            <w:tcW w:w="7830" w:type="dxa"/>
            <w:tcBorders>
              <w:top w:val="single" w:sz="2" w:space="0" w:color="000000"/>
              <w:left w:val="single" w:sz="2" w:space="0" w:color="000000"/>
              <w:bottom w:val="single" w:sz="2" w:space="0" w:color="000000"/>
              <w:right w:val="single" w:sz="2" w:space="0" w:color="000000"/>
            </w:tcBorders>
          </w:tcPr>
          <w:p w14:paraId="1FF9BA3E" w14:textId="77777777" w:rsidR="00846EFE" w:rsidRPr="004E3F68" w:rsidDel="00BE75E2" w:rsidRDefault="00846EFE" w:rsidP="00846EFE">
            <w:pPr>
              <w:pStyle w:val="ListParagraph"/>
              <w:numPr>
                <w:ilvl w:val="0"/>
                <w:numId w:val="28"/>
              </w:numPr>
              <w:kinsoku w:val="0"/>
              <w:overflowPunct w:val="0"/>
              <w:autoSpaceDE w:val="0"/>
              <w:autoSpaceDN w:val="0"/>
              <w:adjustRightInd w:val="0"/>
              <w:rPr>
                <w:rFonts w:ascii="Arial"/>
                <w:sz w:val="20"/>
              </w:rPr>
            </w:pPr>
            <w:r w:rsidRPr="004E3F68">
              <w:rPr>
                <w:rFonts w:ascii="Arial"/>
                <w:sz w:val="20"/>
              </w:rPr>
              <w:t>Health/safety</w:t>
            </w:r>
          </w:p>
        </w:tc>
        <w:tc>
          <w:tcPr>
            <w:tcW w:w="1464" w:type="dxa"/>
            <w:tcBorders>
              <w:top w:val="single" w:sz="2" w:space="0" w:color="000000"/>
              <w:left w:val="single" w:sz="2" w:space="0" w:color="000000"/>
              <w:bottom w:val="single" w:sz="2" w:space="0" w:color="000000"/>
              <w:right w:val="single" w:sz="2" w:space="0" w:color="000000"/>
            </w:tcBorders>
          </w:tcPr>
          <w:p w14:paraId="4A6A904C" w14:textId="77777777" w:rsidR="00846EFE" w:rsidRDefault="00846EFE" w:rsidP="00846EFE"/>
        </w:tc>
        <w:tc>
          <w:tcPr>
            <w:tcW w:w="1236" w:type="dxa"/>
            <w:tcBorders>
              <w:top w:val="single" w:sz="2" w:space="0" w:color="000000"/>
              <w:left w:val="single" w:sz="2" w:space="0" w:color="000000"/>
              <w:bottom w:val="single" w:sz="2" w:space="0" w:color="000000"/>
              <w:right w:val="single" w:sz="2" w:space="0" w:color="000000"/>
            </w:tcBorders>
          </w:tcPr>
          <w:p w14:paraId="752EA127" w14:textId="77777777" w:rsidR="00846EFE" w:rsidRDefault="00846EFE" w:rsidP="00846EFE"/>
        </w:tc>
        <w:tc>
          <w:tcPr>
            <w:tcW w:w="1080" w:type="dxa"/>
            <w:tcBorders>
              <w:top w:val="single" w:sz="2" w:space="0" w:color="000000"/>
              <w:left w:val="single" w:sz="2" w:space="0" w:color="000000"/>
              <w:bottom w:val="single" w:sz="2" w:space="0" w:color="000000"/>
              <w:right w:val="single" w:sz="2" w:space="0" w:color="000000"/>
            </w:tcBorders>
          </w:tcPr>
          <w:p w14:paraId="18E94470" w14:textId="77777777" w:rsidR="00846EFE" w:rsidRDefault="00846EFE" w:rsidP="00846EFE"/>
        </w:tc>
      </w:tr>
      <w:tr w:rsidR="00846EFE" w14:paraId="2D07B691" w14:textId="77777777" w:rsidTr="00846EFE">
        <w:trPr>
          <w:trHeight w:hRule="exact" w:val="362"/>
        </w:trPr>
        <w:tc>
          <w:tcPr>
            <w:tcW w:w="7830" w:type="dxa"/>
            <w:tcBorders>
              <w:top w:val="single" w:sz="2" w:space="0" w:color="000000"/>
              <w:left w:val="single" w:sz="2" w:space="0" w:color="000000"/>
              <w:bottom w:val="single" w:sz="2" w:space="0" w:color="000000"/>
              <w:right w:val="single" w:sz="2" w:space="0" w:color="000000"/>
            </w:tcBorders>
          </w:tcPr>
          <w:p w14:paraId="60B76A83" w14:textId="4C08EAB4" w:rsidR="00846EFE" w:rsidRPr="004E3F68" w:rsidRDefault="00846EFE" w:rsidP="00911F7F">
            <w:pPr>
              <w:pStyle w:val="ListParagraph"/>
              <w:numPr>
                <w:ilvl w:val="0"/>
                <w:numId w:val="28"/>
              </w:numPr>
              <w:kinsoku w:val="0"/>
              <w:overflowPunct w:val="0"/>
              <w:autoSpaceDE w:val="0"/>
              <w:autoSpaceDN w:val="0"/>
              <w:adjustRightInd w:val="0"/>
              <w:rPr>
                <w:rFonts w:ascii="Arial"/>
                <w:sz w:val="20"/>
              </w:rPr>
            </w:pPr>
            <w:r w:rsidRPr="004E3F68">
              <w:rPr>
                <w:rFonts w:ascii="Arial"/>
                <w:sz w:val="20"/>
              </w:rPr>
              <w:t>D</w:t>
            </w:r>
            <w:r w:rsidR="00911F7F" w:rsidRPr="004E3F68">
              <w:rPr>
                <w:rFonts w:ascii="Arial"/>
                <w:sz w:val="20"/>
              </w:rPr>
              <w:t>i</w:t>
            </w:r>
            <w:r w:rsidRPr="004E3F68">
              <w:rPr>
                <w:rFonts w:ascii="Arial"/>
                <w:sz w:val="20"/>
              </w:rPr>
              <w:t>scrimination</w:t>
            </w:r>
          </w:p>
        </w:tc>
        <w:tc>
          <w:tcPr>
            <w:tcW w:w="1464" w:type="dxa"/>
            <w:tcBorders>
              <w:top w:val="single" w:sz="2" w:space="0" w:color="000000"/>
              <w:left w:val="single" w:sz="2" w:space="0" w:color="000000"/>
              <w:bottom w:val="single" w:sz="2" w:space="0" w:color="000000"/>
              <w:right w:val="single" w:sz="2" w:space="0" w:color="000000"/>
            </w:tcBorders>
          </w:tcPr>
          <w:p w14:paraId="777E0C30" w14:textId="77777777" w:rsidR="00846EFE" w:rsidRDefault="00846EFE" w:rsidP="00846EFE"/>
        </w:tc>
        <w:tc>
          <w:tcPr>
            <w:tcW w:w="1236" w:type="dxa"/>
            <w:tcBorders>
              <w:top w:val="single" w:sz="2" w:space="0" w:color="000000"/>
              <w:left w:val="single" w:sz="2" w:space="0" w:color="000000"/>
              <w:bottom w:val="single" w:sz="2" w:space="0" w:color="000000"/>
              <w:right w:val="single" w:sz="2" w:space="0" w:color="000000"/>
            </w:tcBorders>
          </w:tcPr>
          <w:p w14:paraId="39A67D28" w14:textId="77777777" w:rsidR="00846EFE" w:rsidRDefault="00846EFE" w:rsidP="00846EFE"/>
        </w:tc>
        <w:tc>
          <w:tcPr>
            <w:tcW w:w="1080" w:type="dxa"/>
            <w:tcBorders>
              <w:top w:val="single" w:sz="2" w:space="0" w:color="000000"/>
              <w:left w:val="single" w:sz="2" w:space="0" w:color="000000"/>
              <w:bottom w:val="single" w:sz="2" w:space="0" w:color="000000"/>
              <w:right w:val="single" w:sz="2" w:space="0" w:color="000000"/>
            </w:tcBorders>
          </w:tcPr>
          <w:p w14:paraId="431C3AC7" w14:textId="77777777" w:rsidR="00846EFE" w:rsidRDefault="00846EFE" w:rsidP="00846EFE"/>
        </w:tc>
      </w:tr>
      <w:tr w:rsidR="00846EFE" w14:paraId="644D2F50" w14:textId="77777777" w:rsidTr="00846EFE">
        <w:trPr>
          <w:trHeight w:hRule="exact" w:val="353"/>
        </w:trPr>
        <w:tc>
          <w:tcPr>
            <w:tcW w:w="7830" w:type="dxa"/>
            <w:tcBorders>
              <w:top w:val="single" w:sz="2" w:space="0" w:color="000000"/>
              <w:left w:val="single" w:sz="2" w:space="0" w:color="000000"/>
              <w:bottom w:val="single" w:sz="2" w:space="0" w:color="000000"/>
              <w:right w:val="single" w:sz="2" w:space="0" w:color="000000"/>
            </w:tcBorders>
          </w:tcPr>
          <w:p w14:paraId="1AD0D3DC" w14:textId="0E8F461A" w:rsidR="00846EFE" w:rsidRPr="004E3F68" w:rsidRDefault="00846EFE" w:rsidP="00846EFE">
            <w:pPr>
              <w:pStyle w:val="ListParagraph"/>
              <w:numPr>
                <w:ilvl w:val="0"/>
                <w:numId w:val="28"/>
              </w:numPr>
              <w:kinsoku w:val="0"/>
              <w:overflowPunct w:val="0"/>
              <w:autoSpaceDE w:val="0"/>
              <w:autoSpaceDN w:val="0"/>
              <w:adjustRightInd w:val="0"/>
              <w:ind w:right="3620"/>
              <w:rPr>
                <w:rFonts w:ascii="Arial"/>
                <w:sz w:val="20"/>
              </w:rPr>
            </w:pPr>
            <w:r w:rsidRPr="004E3F68">
              <w:rPr>
                <w:rFonts w:ascii="Arial"/>
                <w:sz w:val="20"/>
              </w:rPr>
              <w:t>Trafficking</w:t>
            </w:r>
          </w:p>
        </w:tc>
        <w:tc>
          <w:tcPr>
            <w:tcW w:w="1464" w:type="dxa"/>
            <w:tcBorders>
              <w:top w:val="single" w:sz="2" w:space="0" w:color="000000"/>
              <w:left w:val="single" w:sz="2" w:space="0" w:color="000000"/>
              <w:bottom w:val="single" w:sz="2" w:space="0" w:color="000000"/>
              <w:right w:val="single" w:sz="2" w:space="0" w:color="000000"/>
            </w:tcBorders>
          </w:tcPr>
          <w:p w14:paraId="585C5B2A" w14:textId="77777777" w:rsidR="00846EFE" w:rsidRDefault="00846EFE" w:rsidP="00846EFE"/>
        </w:tc>
        <w:tc>
          <w:tcPr>
            <w:tcW w:w="1236" w:type="dxa"/>
            <w:tcBorders>
              <w:top w:val="single" w:sz="2" w:space="0" w:color="000000"/>
              <w:left w:val="single" w:sz="2" w:space="0" w:color="000000"/>
              <w:bottom w:val="single" w:sz="2" w:space="0" w:color="000000"/>
              <w:right w:val="single" w:sz="2" w:space="0" w:color="000000"/>
            </w:tcBorders>
          </w:tcPr>
          <w:p w14:paraId="6A223598" w14:textId="77777777" w:rsidR="00846EFE" w:rsidRDefault="00846EFE" w:rsidP="00846EFE"/>
        </w:tc>
        <w:tc>
          <w:tcPr>
            <w:tcW w:w="1080" w:type="dxa"/>
            <w:tcBorders>
              <w:top w:val="single" w:sz="2" w:space="0" w:color="000000"/>
              <w:left w:val="single" w:sz="2" w:space="0" w:color="000000"/>
              <w:bottom w:val="single" w:sz="2" w:space="0" w:color="000000"/>
              <w:right w:val="single" w:sz="2" w:space="0" w:color="000000"/>
            </w:tcBorders>
          </w:tcPr>
          <w:p w14:paraId="3D6EF22B" w14:textId="77777777" w:rsidR="00846EFE" w:rsidRDefault="00846EFE" w:rsidP="00846EFE"/>
        </w:tc>
      </w:tr>
      <w:tr w:rsidR="00846EFE" w14:paraId="09B39417" w14:textId="77777777" w:rsidTr="00846EFE">
        <w:trPr>
          <w:trHeight w:hRule="exact" w:val="641"/>
        </w:trPr>
        <w:tc>
          <w:tcPr>
            <w:tcW w:w="7830" w:type="dxa"/>
            <w:tcBorders>
              <w:top w:val="single" w:sz="2" w:space="0" w:color="000000"/>
              <w:left w:val="single" w:sz="2" w:space="0" w:color="000000"/>
              <w:bottom w:val="single" w:sz="2" w:space="0" w:color="000000"/>
              <w:right w:val="single" w:sz="2" w:space="0" w:color="000000"/>
            </w:tcBorders>
          </w:tcPr>
          <w:p w14:paraId="001D0C26" w14:textId="77777777" w:rsidR="00846EFE" w:rsidRPr="004E3F68" w:rsidRDefault="00846EFE" w:rsidP="00846EFE">
            <w:pPr>
              <w:pStyle w:val="ListParagraph"/>
              <w:numPr>
                <w:ilvl w:val="0"/>
                <w:numId w:val="28"/>
              </w:numPr>
              <w:kinsoku w:val="0"/>
              <w:overflowPunct w:val="0"/>
              <w:autoSpaceDE w:val="0"/>
              <w:autoSpaceDN w:val="0"/>
              <w:adjustRightInd w:val="0"/>
              <w:ind w:right="3620"/>
              <w:rPr>
                <w:rFonts w:cs="Arial"/>
                <w:sz w:val="24"/>
                <w:szCs w:val="24"/>
              </w:rPr>
            </w:pPr>
            <w:r w:rsidRPr="004E3F68">
              <w:rPr>
                <w:rFonts w:ascii="Arial"/>
                <w:sz w:val="20"/>
              </w:rPr>
              <w:t>Sexual harassment/coercion/assault</w:t>
            </w:r>
          </w:p>
        </w:tc>
        <w:tc>
          <w:tcPr>
            <w:tcW w:w="1464" w:type="dxa"/>
            <w:tcBorders>
              <w:top w:val="single" w:sz="2" w:space="0" w:color="000000"/>
              <w:left w:val="single" w:sz="2" w:space="0" w:color="000000"/>
              <w:bottom w:val="single" w:sz="2" w:space="0" w:color="000000"/>
              <w:right w:val="single" w:sz="2" w:space="0" w:color="000000"/>
            </w:tcBorders>
          </w:tcPr>
          <w:p w14:paraId="7567B97C" w14:textId="77777777" w:rsidR="00846EFE" w:rsidRDefault="00846EFE" w:rsidP="00846EFE"/>
        </w:tc>
        <w:tc>
          <w:tcPr>
            <w:tcW w:w="1236" w:type="dxa"/>
            <w:tcBorders>
              <w:top w:val="single" w:sz="2" w:space="0" w:color="000000"/>
              <w:left w:val="single" w:sz="2" w:space="0" w:color="000000"/>
              <w:bottom w:val="single" w:sz="2" w:space="0" w:color="000000"/>
              <w:right w:val="single" w:sz="2" w:space="0" w:color="000000"/>
            </w:tcBorders>
          </w:tcPr>
          <w:p w14:paraId="2743C648" w14:textId="77777777" w:rsidR="00846EFE" w:rsidRDefault="00846EFE" w:rsidP="00846EFE"/>
        </w:tc>
        <w:tc>
          <w:tcPr>
            <w:tcW w:w="1080" w:type="dxa"/>
            <w:tcBorders>
              <w:top w:val="single" w:sz="2" w:space="0" w:color="000000"/>
              <w:left w:val="single" w:sz="2" w:space="0" w:color="000000"/>
              <w:bottom w:val="single" w:sz="2" w:space="0" w:color="000000"/>
              <w:right w:val="single" w:sz="2" w:space="0" w:color="000000"/>
            </w:tcBorders>
          </w:tcPr>
          <w:p w14:paraId="6E1A8029" w14:textId="77777777" w:rsidR="00846EFE" w:rsidRDefault="00846EFE" w:rsidP="00846EFE"/>
        </w:tc>
      </w:tr>
      <w:tr w:rsidR="000967CF" w14:paraId="58C31F30" w14:textId="77777777" w:rsidTr="00846EFE">
        <w:trPr>
          <w:trHeight w:hRule="exact" w:val="641"/>
        </w:trPr>
        <w:tc>
          <w:tcPr>
            <w:tcW w:w="7830" w:type="dxa"/>
            <w:tcBorders>
              <w:top w:val="single" w:sz="2" w:space="0" w:color="000000"/>
              <w:left w:val="single" w:sz="2" w:space="0" w:color="000000"/>
              <w:bottom w:val="single" w:sz="2" w:space="0" w:color="000000"/>
              <w:right w:val="single" w:sz="2" w:space="0" w:color="000000"/>
            </w:tcBorders>
          </w:tcPr>
          <w:p w14:paraId="025815DE" w14:textId="198D284B" w:rsidR="000967CF" w:rsidRPr="004E3F68" w:rsidRDefault="000967CF" w:rsidP="00846EFE">
            <w:pPr>
              <w:pStyle w:val="ListParagraph"/>
              <w:numPr>
                <w:ilvl w:val="0"/>
                <w:numId w:val="28"/>
              </w:numPr>
              <w:kinsoku w:val="0"/>
              <w:overflowPunct w:val="0"/>
              <w:autoSpaceDE w:val="0"/>
              <w:autoSpaceDN w:val="0"/>
              <w:adjustRightInd w:val="0"/>
              <w:ind w:right="3620"/>
              <w:rPr>
                <w:rFonts w:ascii="Arial"/>
                <w:sz w:val="20"/>
              </w:rPr>
            </w:pPr>
            <w:r w:rsidRPr="004E3F68">
              <w:rPr>
                <w:rFonts w:ascii="Arial"/>
                <w:sz w:val="20"/>
              </w:rPr>
              <w:t>Other (specify)</w:t>
            </w:r>
          </w:p>
        </w:tc>
        <w:tc>
          <w:tcPr>
            <w:tcW w:w="1464" w:type="dxa"/>
            <w:tcBorders>
              <w:top w:val="single" w:sz="2" w:space="0" w:color="000000"/>
              <w:left w:val="single" w:sz="2" w:space="0" w:color="000000"/>
              <w:bottom w:val="single" w:sz="2" w:space="0" w:color="000000"/>
              <w:right w:val="single" w:sz="2" w:space="0" w:color="000000"/>
            </w:tcBorders>
          </w:tcPr>
          <w:p w14:paraId="084B8AF7" w14:textId="77777777" w:rsidR="000967CF" w:rsidRDefault="000967CF" w:rsidP="00846EFE"/>
        </w:tc>
        <w:tc>
          <w:tcPr>
            <w:tcW w:w="1236" w:type="dxa"/>
            <w:tcBorders>
              <w:top w:val="single" w:sz="2" w:space="0" w:color="000000"/>
              <w:left w:val="single" w:sz="2" w:space="0" w:color="000000"/>
              <w:bottom w:val="single" w:sz="2" w:space="0" w:color="000000"/>
              <w:right w:val="single" w:sz="2" w:space="0" w:color="000000"/>
            </w:tcBorders>
          </w:tcPr>
          <w:p w14:paraId="551EEABE" w14:textId="77777777" w:rsidR="000967CF" w:rsidRDefault="000967CF" w:rsidP="00846EFE"/>
        </w:tc>
        <w:tc>
          <w:tcPr>
            <w:tcW w:w="1080" w:type="dxa"/>
            <w:tcBorders>
              <w:top w:val="single" w:sz="2" w:space="0" w:color="000000"/>
              <w:left w:val="single" w:sz="2" w:space="0" w:color="000000"/>
              <w:bottom w:val="single" w:sz="2" w:space="0" w:color="000000"/>
              <w:right w:val="single" w:sz="2" w:space="0" w:color="000000"/>
            </w:tcBorders>
          </w:tcPr>
          <w:p w14:paraId="1E2050A9" w14:textId="77777777" w:rsidR="000967CF" w:rsidRDefault="000967CF" w:rsidP="00846EFE"/>
        </w:tc>
      </w:tr>
    </w:tbl>
    <w:p w14:paraId="408CC19B" w14:textId="77777777" w:rsidR="002E16EB" w:rsidRDefault="002E16EB">
      <w:pPr>
        <w:spacing w:before="5"/>
        <w:rPr>
          <w:rFonts w:ascii="Arial" w:eastAsia="Arial" w:hAnsi="Arial" w:cs="Arial"/>
          <w:b/>
          <w:bCs/>
          <w:sz w:val="9"/>
          <w:szCs w:val="9"/>
        </w:rPr>
      </w:pPr>
    </w:p>
    <w:p w14:paraId="72EC3B69" w14:textId="77777777" w:rsidR="002E16EB" w:rsidRDefault="002E16EB">
      <w:pPr>
        <w:spacing w:before="5"/>
        <w:rPr>
          <w:rFonts w:ascii="Times New Roman" w:eastAsia="Times New Roman" w:hAnsi="Times New Roman" w:cs="Times New Roman"/>
          <w:sz w:val="6"/>
          <w:szCs w:val="6"/>
        </w:rPr>
      </w:pPr>
    </w:p>
    <w:p w14:paraId="6BB01EC2" w14:textId="77777777" w:rsidR="002E16EB" w:rsidRDefault="002E16EB">
      <w:pPr>
        <w:sectPr w:rsidR="002E16EB">
          <w:footerReference w:type="default" r:id="rId9"/>
          <w:pgSz w:w="12240" w:h="15840"/>
          <w:pgMar w:top="1380" w:right="160" w:bottom="280" w:left="140" w:header="720" w:footer="720" w:gutter="0"/>
          <w:cols w:space="720"/>
        </w:sectPr>
      </w:pPr>
    </w:p>
    <w:p w14:paraId="5E98DCCE" w14:textId="77777777" w:rsidR="002E16EB" w:rsidRDefault="002E16EB">
      <w:pPr>
        <w:spacing w:before="3"/>
        <w:rPr>
          <w:rFonts w:ascii="Times New Roman" w:eastAsia="Times New Roman" w:hAnsi="Times New Roman" w:cs="Times New Roman"/>
          <w:sz w:val="19"/>
          <w:szCs w:val="19"/>
        </w:rPr>
      </w:pPr>
    </w:p>
    <w:p w14:paraId="295BAD12" w14:textId="77777777" w:rsidR="00C225C8" w:rsidRDefault="00C225C8">
      <w:pPr>
        <w:spacing w:before="69" w:line="250" w:lineRule="auto"/>
        <w:ind w:left="3395" w:right="3966"/>
        <w:jc w:val="center"/>
        <w:rPr>
          <w:rFonts w:ascii="Arial"/>
          <w:b/>
          <w:spacing w:val="-1"/>
          <w:sz w:val="24"/>
        </w:rPr>
      </w:pPr>
      <w:r>
        <w:rPr>
          <w:rFonts w:ascii="Arial"/>
          <w:b/>
          <w:spacing w:val="-1"/>
          <w:sz w:val="24"/>
        </w:rPr>
        <w:t>Narrative Responses</w:t>
      </w:r>
    </w:p>
    <w:p w14:paraId="3D0B4409" w14:textId="77777777" w:rsidR="002E16EB" w:rsidRDefault="00C65484">
      <w:pPr>
        <w:spacing w:before="69" w:line="250" w:lineRule="auto"/>
        <w:ind w:left="3395" w:right="3966"/>
        <w:jc w:val="center"/>
        <w:rPr>
          <w:rFonts w:ascii="Arial" w:eastAsia="Arial" w:hAnsi="Arial" w:cs="Arial"/>
          <w:sz w:val="24"/>
          <w:szCs w:val="24"/>
        </w:rPr>
      </w:pPr>
      <w:r>
        <w:rPr>
          <w:rFonts w:ascii="Arial"/>
          <w:b/>
          <w:spacing w:val="29"/>
          <w:sz w:val="24"/>
        </w:rPr>
        <w:t xml:space="preserve"> </w:t>
      </w:r>
      <w:r>
        <w:rPr>
          <w:rFonts w:ascii="Arial"/>
          <w:b/>
          <w:spacing w:val="-1"/>
          <w:sz w:val="24"/>
        </w:rPr>
        <w:t xml:space="preserve">(Part </w:t>
      </w:r>
      <w:r>
        <w:rPr>
          <w:rFonts w:ascii="Arial"/>
          <w:b/>
          <w:sz w:val="24"/>
        </w:rPr>
        <w:t>2)</w:t>
      </w:r>
    </w:p>
    <w:p w14:paraId="743DE575" w14:textId="77777777" w:rsidR="002E16EB" w:rsidRDefault="002E16EB">
      <w:pPr>
        <w:spacing w:before="4"/>
        <w:rPr>
          <w:rFonts w:ascii="Arial" w:eastAsia="Arial" w:hAnsi="Arial" w:cs="Arial"/>
          <w:b/>
          <w:bCs/>
          <w:sz w:val="19"/>
          <w:szCs w:val="19"/>
        </w:rPr>
      </w:pPr>
    </w:p>
    <w:tbl>
      <w:tblPr>
        <w:tblW w:w="0" w:type="auto"/>
        <w:tblInd w:w="116" w:type="dxa"/>
        <w:tblLayout w:type="fixed"/>
        <w:tblCellMar>
          <w:left w:w="0" w:type="dxa"/>
          <w:right w:w="0" w:type="dxa"/>
        </w:tblCellMar>
        <w:tblLook w:val="01E0" w:firstRow="1" w:lastRow="1" w:firstColumn="1" w:lastColumn="1" w:noHBand="0" w:noVBand="0"/>
      </w:tblPr>
      <w:tblGrid>
        <w:gridCol w:w="2043"/>
        <w:gridCol w:w="9315"/>
      </w:tblGrid>
      <w:tr w:rsidR="002E16EB" w14:paraId="4DE59443" w14:textId="77777777">
        <w:trPr>
          <w:trHeight w:hRule="exact" w:val="360"/>
        </w:trPr>
        <w:tc>
          <w:tcPr>
            <w:tcW w:w="11358" w:type="dxa"/>
            <w:gridSpan w:val="2"/>
            <w:tcBorders>
              <w:top w:val="single" w:sz="1" w:space="0" w:color="000000"/>
              <w:left w:val="single" w:sz="1" w:space="0" w:color="000000"/>
              <w:bottom w:val="single" w:sz="1" w:space="0" w:color="000000"/>
              <w:right w:val="single" w:sz="1" w:space="0" w:color="000000"/>
            </w:tcBorders>
          </w:tcPr>
          <w:p w14:paraId="0598B1B1" w14:textId="77777777" w:rsidR="002E16EB" w:rsidRDefault="00C65484" w:rsidP="00C225C8">
            <w:pPr>
              <w:pStyle w:val="TableParagraph"/>
              <w:spacing w:before="89"/>
              <w:ind w:left="106"/>
              <w:rPr>
                <w:rFonts w:ascii="Arial" w:eastAsia="Arial" w:hAnsi="Arial" w:cs="Arial"/>
                <w:sz w:val="20"/>
                <w:szCs w:val="20"/>
              </w:rPr>
            </w:pPr>
            <w:r>
              <w:rPr>
                <w:rFonts w:ascii="Arial"/>
                <w:b/>
                <w:sz w:val="20"/>
              </w:rPr>
              <w:t>A</w:t>
            </w:r>
            <w:r>
              <w:rPr>
                <w:rFonts w:ascii="Arial"/>
                <w:b/>
                <w:spacing w:val="-10"/>
                <w:sz w:val="20"/>
              </w:rPr>
              <w:t xml:space="preserve"> </w:t>
            </w:r>
            <w:r>
              <w:rPr>
                <w:rFonts w:ascii="Arial"/>
                <w:b/>
                <w:sz w:val="20"/>
              </w:rPr>
              <w:t>-</w:t>
            </w:r>
            <w:r>
              <w:rPr>
                <w:rFonts w:ascii="Arial"/>
                <w:b/>
                <w:spacing w:val="-3"/>
                <w:sz w:val="20"/>
              </w:rPr>
              <w:t xml:space="preserve"> </w:t>
            </w:r>
            <w:r w:rsidR="00C225C8">
              <w:rPr>
                <w:rFonts w:ascii="Arial"/>
                <w:b/>
                <w:sz w:val="20"/>
              </w:rPr>
              <w:t>Issues, Accomplishments, and Anecdotes</w:t>
            </w:r>
          </w:p>
        </w:tc>
      </w:tr>
      <w:tr w:rsidR="002E16EB" w14:paraId="6E87BE70" w14:textId="77777777">
        <w:trPr>
          <w:trHeight w:hRule="exact" w:val="360"/>
        </w:trPr>
        <w:tc>
          <w:tcPr>
            <w:tcW w:w="11358" w:type="dxa"/>
            <w:gridSpan w:val="2"/>
            <w:tcBorders>
              <w:top w:val="single" w:sz="1" w:space="0" w:color="000000"/>
              <w:left w:val="single" w:sz="1" w:space="0" w:color="000000"/>
              <w:bottom w:val="single" w:sz="1" w:space="0" w:color="000000"/>
              <w:right w:val="single" w:sz="1" w:space="0" w:color="000000"/>
            </w:tcBorders>
          </w:tcPr>
          <w:p w14:paraId="7B75BAAF" w14:textId="77777777" w:rsidR="002E16EB" w:rsidRDefault="00C65484">
            <w:pPr>
              <w:pStyle w:val="TableParagraph"/>
              <w:tabs>
                <w:tab w:val="left" w:pos="2098"/>
              </w:tabs>
              <w:spacing w:before="101"/>
              <w:ind w:left="104"/>
              <w:rPr>
                <w:rFonts w:ascii="Arial" w:eastAsia="Arial" w:hAnsi="Arial" w:cs="Arial"/>
                <w:sz w:val="20"/>
                <w:szCs w:val="20"/>
              </w:rPr>
            </w:pPr>
            <w:r>
              <w:rPr>
                <w:rFonts w:ascii="Arial"/>
                <w:b/>
                <w:spacing w:val="-1"/>
                <w:w w:val="95"/>
                <w:sz w:val="20"/>
              </w:rPr>
              <w:t>Activity</w:t>
            </w:r>
            <w:r>
              <w:rPr>
                <w:rFonts w:ascii="Arial"/>
                <w:b/>
                <w:spacing w:val="-1"/>
                <w:w w:val="95"/>
                <w:sz w:val="20"/>
              </w:rPr>
              <w:tab/>
            </w:r>
            <w:r>
              <w:rPr>
                <w:rFonts w:ascii="Arial"/>
                <w:b/>
                <w:spacing w:val="-1"/>
                <w:sz w:val="20"/>
              </w:rPr>
              <w:t>Comments</w:t>
            </w:r>
          </w:p>
        </w:tc>
      </w:tr>
      <w:tr w:rsidR="002E16EB" w14:paraId="1F6BB688" w14:textId="77777777">
        <w:trPr>
          <w:trHeight w:hRule="exact" w:val="78"/>
        </w:trPr>
        <w:tc>
          <w:tcPr>
            <w:tcW w:w="11358" w:type="dxa"/>
            <w:gridSpan w:val="2"/>
            <w:tcBorders>
              <w:top w:val="single" w:sz="1" w:space="0" w:color="000000"/>
              <w:left w:val="single" w:sz="1" w:space="0" w:color="000000"/>
              <w:bottom w:val="single" w:sz="1" w:space="0" w:color="000000"/>
              <w:right w:val="single" w:sz="1" w:space="0" w:color="000000"/>
            </w:tcBorders>
          </w:tcPr>
          <w:p w14:paraId="68A1BA0F" w14:textId="77777777" w:rsidR="002E16EB" w:rsidRDefault="002E16EB"/>
        </w:tc>
      </w:tr>
      <w:tr w:rsidR="002E16EB" w14:paraId="79A43476" w14:textId="77777777" w:rsidTr="004162FE">
        <w:trPr>
          <w:trHeight w:hRule="exact" w:val="2520"/>
        </w:trPr>
        <w:tc>
          <w:tcPr>
            <w:tcW w:w="2043" w:type="dxa"/>
            <w:tcBorders>
              <w:top w:val="nil"/>
              <w:left w:val="single" w:sz="2" w:space="0" w:color="000000"/>
              <w:bottom w:val="single" w:sz="4" w:space="0" w:color="auto"/>
              <w:right w:val="single" w:sz="2" w:space="0" w:color="000000"/>
            </w:tcBorders>
          </w:tcPr>
          <w:p w14:paraId="02463429" w14:textId="77777777" w:rsidR="002E16EB" w:rsidRDefault="002E16EB">
            <w:pPr>
              <w:pStyle w:val="TableParagraph"/>
              <w:spacing w:before="9"/>
              <w:rPr>
                <w:rFonts w:ascii="Arial" w:eastAsia="Arial" w:hAnsi="Arial" w:cs="Arial"/>
                <w:b/>
                <w:bCs/>
                <w:sz w:val="18"/>
                <w:szCs w:val="18"/>
              </w:rPr>
            </w:pPr>
          </w:p>
          <w:p w14:paraId="4A733B2C" w14:textId="0EF2D8DE" w:rsidR="002E16EB" w:rsidRDefault="00C65484" w:rsidP="009072A4">
            <w:pPr>
              <w:pStyle w:val="TableParagraph"/>
              <w:numPr>
                <w:ilvl w:val="0"/>
                <w:numId w:val="36"/>
              </w:numPr>
              <w:rPr>
                <w:rFonts w:ascii="Arial"/>
                <w:sz w:val="20"/>
              </w:rPr>
            </w:pPr>
            <w:r>
              <w:rPr>
                <w:rFonts w:ascii="Arial"/>
                <w:sz w:val="20"/>
              </w:rPr>
              <w:t>Outreach</w:t>
            </w:r>
          </w:p>
          <w:p w14:paraId="388E79D9" w14:textId="77777777" w:rsidR="009072A4" w:rsidRDefault="009072A4" w:rsidP="009072A4">
            <w:pPr>
              <w:pStyle w:val="TableParagraph"/>
              <w:rPr>
                <w:rFonts w:ascii="Arial"/>
                <w:sz w:val="20"/>
              </w:rPr>
            </w:pPr>
          </w:p>
          <w:p w14:paraId="7133AD44" w14:textId="4FADD5B2" w:rsidR="009072A4" w:rsidRDefault="009072A4" w:rsidP="009072A4">
            <w:pPr>
              <w:pStyle w:val="TableParagraph"/>
              <w:rPr>
                <w:rFonts w:ascii="Arial"/>
                <w:sz w:val="20"/>
              </w:rPr>
            </w:pPr>
          </w:p>
          <w:p w14:paraId="6FA01A6C" w14:textId="77777777" w:rsidR="009072A4" w:rsidRDefault="009072A4" w:rsidP="009072A4">
            <w:pPr>
              <w:pStyle w:val="TableParagraph"/>
              <w:rPr>
                <w:rFonts w:ascii="Arial" w:eastAsia="Arial" w:hAnsi="Arial" w:cs="Arial"/>
                <w:sz w:val="20"/>
                <w:szCs w:val="20"/>
              </w:rPr>
            </w:pPr>
          </w:p>
          <w:p w14:paraId="5D584440" w14:textId="77777777" w:rsidR="009072A4" w:rsidRDefault="009072A4" w:rsidP="009072A4">
            <w:pPr>
              <w:pStyle w:val="TableParagraph"/>
              <w:rPr>
                <w:rFonts w:ascii="Arial" w:eastAsia="Arial" w:hAnsi="Arial" w:cs="Arial"/>
                <w:sz w:val="20"/>
                <w:szCs w:val="20"/>
              </w:rPr>
            </w:pPr>
          </w:p>
          <w:p w14:paraId="5763D42E" w14:textId="77777777" w:rsidR="009072A4" w:rsidRDefault="009072A4" w:rsidP="009072A4">
            <w:pPr>
              <w:pStyle w:val="TableParagraph"/>
              <w:rPr>
                <w:rFonts w:ascii="Arial" w:eastAsia="Arial" w:hAnsi="Arial" w:cs="Arial"/>
                <w:sz w:val="20"/>
                <w:szCs w:val="20"/>
              </w:rPr>
            </w:pPr>
          </w:p>
          <w:p w14:paraId="0DD0B251" w14:textId="77777777" w:rsidR="009072A4" w:rsidRDefault="009072A4" w:rsidP="009072A4">
            <w:pPr>
              <w:pStyle w:val="TableParagraph"/>
              <w:rPr>
                <w:rFonts w:ascii="Arial" w:eastAsia="Arial" w:hAnsi="Arial" w:cs="Arial"/>
                <w:sz w:val="20"/>
                <w:szCs w:val="20"/>
              </w:rPr>
            </w:pPr>
          </w:p>
          <w:p w14:paraId="12C13EFA" w14:textId="77777777" w:rsidR="009072A4" w:rsidRPr="009072A4" w:rsidRDefault="009072A4" w:rsidP="009072A4">
            <w:pPr>
              <w:pStyle w:val="TableParagraph"/>
              <w:rPr>
                <w:rFonts w:ascii="Arial" w:eastAsia="Arial" w:hAnsi="Arial" w:cs="Arial"/>
                <w:sz w:val="16"/>
                <w:szCs w:val="16"/>
              </w:rPr>
            </w:pPr>
          </w:p>
          <w:p w14:paraId="6990DA6A" w14:textId="77777777" w:rsidR="009072A4" w:rsidRDefault="009072A4" w:rsidP="009072A4">
            <w:pPr>
              <w:pStyle w:val="TableParagraph"/>
              <w:rPr>
                <w:rFonts w:ascii="Arial" w:eastAsia="Arial" w:hAnsi="Arial" w:cs="Arial"/>
                <w:sz w:val="20"/>
                <w:szCs w:val="20"/>
              </w:rPr>
            </w:pPr>
          </w:p>
          <w:p w14:paraId="3CF83CF3" w14:textId="1E089CBD" w:rsidR="009072A4" w:rsidRDefault="009072A4" w:rsidP="009072A4">
            <w:pPr>
              <w:pStyle w:val="TableParagraph"/>
              <w:rPr>
                <w:rFonts w:ascii="Arial" w:eastAsia="Arial" w:hAnsi="Arial" w:cs="Arial"/>
                <w:sz w:val="20"/>
                <w:szCs w:val="20"/>
              </w:rPr>
            </w:pPr>
          </w:p>
          <w:p w14:paraId="5A4BB793" w14:textId="0FDD6F01" w:rsidR="009072A4" w:rsidRDefault="009072A4" w:rsidP="009072A4">
            <w:pPr>
              <w:pStyle w:val="TableParagraph"/>
              <w:rPr>
                <w:rFonts w:ascii="Arial" w:eastAsia="Arial" w:hAnsi="Arial" w:cs="Arial"/>
                <w:sz w:val="20"/>
                <w:szCs w:val="20"/>
              </w:rPr>
            </w:pPr>
          </w:p>
        </w:tc>
        <w:tc>
          <w:tcPr>
            <w:tcW w:w="9315" w:type="dxa"/>
            <w:tcBorders>
              <w:top w:val="single" w:sz="1" w:space="0" w:color="000000"/>
              <w:left w:val="single" w:sz="2" w:space="0" w:color="000000"/>
              <w:bottom w:val="single" w:sz="1" w:space="0" w:color="000000"/>
              <w:right w:val="single" w:sz="1" w:space="0" w:color="000000"/>
            </w:tcBorders>
          </w:tcPr>
          <w:p w14:paraId="25CE6277" w14:textId="77777777" w:rsidR="002E16EB" w:rsidRDefault="002E16EB"/>
        </w:tc>
      </w:tr>
      <w:tr w:rsidR="009E2EA0" w14:paraId="5D714B2D" w14:textId="77777777" w:rsidTr="004162FE">
        <w:trPr>
          <w:trHeight w:val="1083"/>
        </w:trPr>
        <w:tc>
          <w:tcPr>
            <w:tcW w:w="2043" w:type="dxa"/>
            <w:tcBorders>
              <w:top w:val="single" w:sz="4" w:space="0" w:color="auto"/>
              <w:left w:val="single" w:sz="2" w:space="0" w:color="000000"/>
              <w:bottom w:val="single" w:sz="4" w:space="0" w:color="auto"/>
              <w:right w:val="single" w:sz="2" w:space="0" w:color="000000"/>
            </w:tcBorders>
          </w:tcPr>
          <w:p w14:paraId="2B7D8CC7" w14:textId="77777777" w:rsidR="009E2EA0" w:rsidRDefault="009E2EA0">
            <w:pPr>
              <w:pStyle w:val="TableParagraph"/>
              <w:spacing w:before="146"/>
              <w:ind w:left="77"/>
              <w:rPr>
                <w:rFonts w:ascii="Arial"/>
                <w:spacing w:val="-1"/>
                <w:sz w:val="20"/>
              </w:rPr>
            </w:pPr>
            <w:r>
              <w:rPr>
                <w:rFonts w:ascii="Arial"/>
                <w:spacing w:val="-1"/>
                <w:sz w:val="20"/>
              </w:rPr>
              <w:t>2.</w:t>
            </w:r>
            <w:r>
              <w:rPr>
                <w:rFonts w:ascii="Arial"/>
                <w:spacing w:val="-10"/>
                <w:sz w:val="20"/>
              </w:rPr>
              <w:t xml:space="preserve"> </w:t>
            </w:r>
            <w:r>
              <w:rPr>
                <w:rFonts w:ascii="Arial"/>
                <w:spacing w:val="-1"/>
                <w:sz w:val="20"/>
              </w:rPr>
              <w:t xml:space="preserve">Monitoring (such as common issues, findings, observations, or best practices). </w:t>
            </w:r>
          </w:p>
          <w:p w14:paraId="0A8E7627" w14:textId="77777777" w:rsidR="009E2EA0" w:rsidRDefault="009E2EA0">
            <w:pPr>
              <w:pStyle w:val="TableParagraph"/>
              <w:spacing w:before="146"/>
              <w:ind w:left="77"/>
              <w:rPr>
                <w:rFonts w:ascii="Arial" w:eastAsia="Arial" w:hAnsi="Arial" w:cs="Arial"/>
                <w:sz w:val="20"/>
                <w:szCs w:val="20"/>
              </w:rPr>
            </w:pPr>
          </w:p>
        </w:tc>
        <w:tc>
          <w:tcPr>
            <w:tcW w:w="9315" w:type="dxa"/>
            <w:tcBorders>
              <w:top w:val="single" w:sz="1" w:space="0" w:color="000000"/>
              <w:left w:val="single" w:sz="2" w:space="0" w:color="000000"/>
              <w:right w:val="single" w:sz="1" w:space="0" w:color="000000"/>
            </w:tcBorders>
          </w:tcPr>
          <w:p w14:paraId="16577111" w14:textId="77777777" w:rsidR="009E2EA0" w:rsidRDefault="009E2EA0"/>
          <w:p w14:paraId="339943D0" w14:textId="77777777" w:rsidR="009E2EA0" w:rsidRDefault="009E2EA0"/>
          <w:p w14:paraId="19CB439A" w14:textId="77777777" w:rsidR="009E2EA0" w:rsidRDefault="009E2EA0"/>
          <w:p w14:paraId="25ED37E6" w14:textId="77777777" w:rsidR="009E2EA0" w:rsidRDefault="009E2EA0"/>
          <w:p w14:paraId="18863AF0" w14:textId="77777777" w:rsidR="009E2EA0" w:rsidRDefault="009E2EA0"/>
          <w:p w14:paraId="708FCE7E" w14:textId="77777777" w:rsidR="009E2EA0" w:rsidRDefault="009E2EA0"/>
          <w:p w14:paraId="57F1B8A6" w14:textId="77777777" w:rsidR="009E2EA0" w:rsidRDefault="009E2EA0"/>
          <w:p w14:paraId="6F45A253" w14:textId="77777777" w:rsidR="009E2EA0" w:rsidRDefault="009E2EA0"/>
        </w:tc>
      </w:tr>
      <w:tr w:rsidR="002E16EB" w14:paraId="39500D64" w14:textId="77777777" w:rsidTr="004162FE">
        <w:trPr>
          <w:trHeight w:hRule="exact" w:val="2596"/>
        </w:trPr>
        <w:tc>
          <w:tcPr>
            <w:tcW w:w="2043" w:type="dxa"/>
            <w:tcBorders>
              <w:top w:val="single" w:sz="4" w:space="0" w:color="auto"/>
              <w:left w:val="single" w:sz="2" w:space="0" w:color="000000"/>
              <w:bottom w:val="single" w:sz="4" w:space="0" w:color="auto"/>
              <w:right w:val="single" w:sz="2" w:space="0" w:color="000000"/>
            </w:tcBorders>
          </w:tcPr>
          <w:p w14:paraId="2014EE10" w14:textId="0E13BF1A" w:rsidR="002E16EB" w:rsidRDefault="00C65484" w:rsidP="00C225C8">
            <w:pPr>
              <w:pStyle w:val="TableParagraph"/>
              <w:spacing w:before="138" w:line="258" w:lineRule="auto"/>
              <w:ind w:left="48" w:right="886" w:firstLine="11"/>
              <w:rPr>
                <w:rFonts w:ascii="Arial"/>
                <w:spacing w:val="-1"/>
                <w:sz w:val="20"/>
              </w:rPr>
            </w:pPr>
            <w:r>
              <w:rPr>
                <w:rFonts w:ascii="Arial"/>
                <w:spacing w:val="-1"/>
                <w:sz w:val="20"/>
              </w:rPr>
              <w:t>3.</w:t>
            </w:r>
            <w:r>
              <w:rPr>
                <w:rFonts w:ascii="Arial"/>
                <w:spacing w:val="-7"/>
                <w:sz w:val="20"/>
              </w:rPr>
              <w:t xml:space="preserve"> </w:t>
            </w:r>
            <w:r w:rsidR="00F34359">
              <w:rPr>
                <w:rFonts w:ascii="Arial"/>
                <w:spacing w:val="-1"/>
                <w:sz w:val="20"/>
              </w:rPr>
              <w:t xml:space="preserve"> </w:t>
            </w:r>
            <w:r w:rsidR="00C225C8">
              <w:rPr>
                <w:rFonts w:ascii="Arial"/>
                <w:spacing w:val="-1"/>
                <w:sz w:val="20"/>
              </w:rPr>
              <w:t xml:space="preserve">MSFW </w:t>
            </w:r>
            <w:r w:rsidR="00F34359">
              <w:rPr>
                <w:rFonts w:ascii="Arial"/>
                <w:spacing w:val="-1"/>
                <w:sz w:val="20"/>
              </w:rPr>
              <w:t>Apparent Violations</w:t>
            </w:r>
          </w:p>
          <w:p w14:paraId="5E5DF575" w14:textId="1DE97407" w:rsidR="004162FE" w:rsidRDefault="004162FE" w:rsidP="00C225C8">
            <w:pPr>
              <w:pStyle w:val="TableParagraph"/>
              <w:spacing w:before="138" w:line="258" w:lineRule="auto"/>
              <w:ind w:left="48" w:right="886" w:firstLine="11"/>
              <w:rPr>
                <w:rFonts w:ascii="Arial" w:eastAsia="Arial" w:hAnsi="Arial" w:cs="Arial"/>
                <w:sz w:val="20"/>
                <w:szCs w:val="20"/>
              </w:rPr>
            </w:pPr>
          </w:p>
        </w:tc>
        <w:tc>
          <w:tcPr>
            <w:tcW w:w="9315" w:type="dxa"/>
            <w:tcBorders>
              <w:top w:val="single" w:sz="1" w:space="0" w:color="000000"/>
              <w:left w:val="single" w:sz="2" w:space="0" w:color="000000"/>
              <w:bottom w:val="single" w:sz="1" w:space="0" w:color="000000"/>
              <w:right w:val="single" w:sz="1" w:space="0" w:color="000000"/>
            </w:tcBorders>
          </w:tcPr>
          <w:p w14:paraId="559E69DC" w14:textId="77777777" w:rsidR="002E16EB" w:rsidRDefault="002E16EB"/>
        </w:tc>
      </w:tr>
      <w:tr w:rsidR="002E16EB" w14:paraId="161624A8" w14:textId="77777777" w:rsidTr="004162FE">
        <w:trPr>
          <w:trHeight w:hRule="exact" w:val="1588"/>
        </w:trPr>
        <w:tc>
          <w:tcPr>
            <w:tcW w:w="2043" w:type="dxa"/>
            <w:vMerge w:val="restart"/>
            <w:tcBorders>
              <w:top w:val="single" w:sz="4" w:space="0" w:color="auto"/>
              <w:left w:val="single" w:sz="1" w:space="0" w:color="000000"/>
              <w:right w:val="single" w:sz="2" w:space="0" w:color="000000"/>
            </w:tcBorders>
          </w:tcPr>
          <w:p w14:paraId="4D6D07D2" w14:textId="77777777" w:rsidR="004162FE" w:rsidRDefault="004162FE" w:rsidP="00C225C8">
            <w:pPr>
              <w:pStyle w:val="TableParagraph"/>
              <w:spacing w:before="137" w:line="250" w:lineRule="auto"/>
              <w:ind w:left="22" w:right="368" w:firstLine="55"/>
              <w:rPr>
                <w:rFonts w:ascii="Arial"/>
                <w:spacing w:val="-1"/>
                <w:sz w:val="20"/>
              </w:rPr>
            </w:pPr>
          </w:p>
          <w:p w14:paraId="4F1E8174" w14:textId="011CEAEC" w:rsidR="002E16EB" w:rsidRDefault="00C65484" w:rsidP="00C225C8">
            <w:pPr>
              <w:pStyle w:val="TableParagraph"/>
              <w:spacing w:before="137" w:line="250" w:lineRule="auto"/>
              <w:ind w:left="22" w:right="368" w:firstLine="55"/>
              <w:rPr>
                <w:rFonts w:ascii="Arial" w:eastAsia="Arial" w:hAnsi="Arial" w:cs="Arial"/>
                <w:sz w:val="20"/>
                <w:szCs w:val="20"/>
              </w:rPr>
            </w:pPr>
            <w:r>
              <w:rPr>
                <w:rFonts w:ascii="Arial"/>
                <w:spacing w:val="-1"/>
                <w:sz w:val="20"/>
              </w:rPr>
              <w:t>4.</w:t>
            </w:r>
            <w:r w:rsidR="00C225C8">
              <w:rPr>
                <w:rFonts w:ascii="Arial"/>
                <w:sz w:val="20"/>
              </w:rPr>
              <w:t xml:space="preserve"> MSFW</w:t>
            </w:r>
            <w:r w:rsidR="00C225C8">
              <w:rPr>
                <w:rFonts w:ascii="Arial"/>
                <w:spacing w:val="23"/>
                <w:w w:val="99"/>
                <w:sz w:val="20"/>
              </w:rPr>
              <w:t xml:space="preserve"> </w:t>
            </w:r>
            <w:r w:rsidR="00C225C8">
              <w:rPr>
                <w:rFonts w:ascii="Arial"/>
                <w:spacing w:val="-1"/>
                <w:sz w:val="20"/>
              </w:rPr>
              <w:t>Complaints</w:t>
            </w:r>
            <w:r>
              <w:rPr>
                <w:rFonts w:ascii="Arial"/>
                <w:spacing w:val="-6"/>
                <w:sz w:val="20"/>
              </w:rPr>
              <w:t xml:space="preserve"> </w:t>
            </w:r>
          </w:p>
        </w:tc>
        <w:tc>
          <w:tcPr>
            <w:tcW w:w="9315" w:type="dxa"/>
            <w:tcBorders>
              <w:top w:val="single" w:sz="4" w:space="0" w:color="auto"/>
              <w:left w:val="single" w:sz="2" w:space="0" w:color="000000"/>
              <w:right w:val="single" w:sz="4" w:space="0" w:color="auto"/>
            </w:tcBorders>
          </w:tcPr>
          <w:p w14:paraId="60592DF5" w14:textId="77777777" w:rsidR="002E16EB" w:rsidRDefault="002E16EB"/>
          <w:p w14:paraId="584502A5" w14:textId="77777777" w:rsidR="00511528" w:rsidRDefault="00511528"/>
          <w:p w14:paraId="6A834A55" w14:textId="77777777" w:rsidR="00511528" w:rsidRDefault="00511528"/>
          <w:p w14:paraId="49C78947" w14:textId="77777777" w:rsidR="00511528" w:rsidRDefault="00511528"/>
          <w:p w14:paraId="06EA3FF0" w14:textId="77777777" w:rsidR="00511528" w:rsidRDefault="00511528"/>
          <w:p w14:paraId="63A3972D" w14:textId="77777777" w:rsidR="00511528" w:rsidRDefault="00511528"/>
          <w:p w14:paraId="15EB9402" w14:textId="77777777" w:rsidR="00511528" w:rsidRDefault="00511528"/>
          <w:p w14:paraId="0999D178" w14:textId="77777777" w:rsidR="00511528" w:rsidRDefault="00511528"/>
          <w:p w14:paraId="6D0599AB" w14:textId="77777777" w:rsidR="00511528" w:rsidRDefault="00511528"/>
          <w:p w14:paraId="0AE5345A" w14:textId="77777777" w:rsidR="00511528" w:rsidRDefault="00511528"/>
        </w:tc>
      </w:tr>
      <w:tr w:rsidR="002E16EB" w14:paraId="0A36ED12" w14:textId="77777777" w:rsidTr="009072A4">
        <w:trPr>
          <w:trHeight w:hRule="exact" w:val="986"/>
        </w:trPr>
        <w:tc>
          <w:tcPr>
            <w:tcW w:w="2043" w:type="dxa"/>
            <w:vMerge/>
            <w:tcBorders>
              <w:left w:val="single" w:sz="1" w:space="0" w:color="000000"/>
              <w:bottom w:val="single" w:sz="1" w:space="0" w:color="000000"/>
              <w:right w:val="single" w:sz="2" w:space="0" w:color="000000"/>
            </w:tcBorders>
          </w:tcPr>
          <w:p w14:paraId="6A891134" w14:textId="77777777" w:rsidR="002E16EB" w:rsidRDefault="002E16EB"/>
        </w:tc>
        <w:tc>
          <w:tcPr>
            <w:tcW w:w="9315" w:type="dxa"/>
            <w:tcBorders>
              <w:left w:val="single" w:sz="2" w:space="0" w:color="000000"/>
              <w:bottom w:val="single" w:sz="4" w:space="0" w:color="auto"/>
              <w:right w:val="single" w:sz="4" w:space="0" w:color="auto"/>
            </w:tcBorders>
          </w:tcPr>
          <w:p w14:paraId="2765DF5E" w14:textId="77777777" w:rsidR="002E16EB" w:rsidRDefault="002E16EB"/>
        </w:tc>
      </w:tr>
    </w:tbl>
    <w:p w14:paraId="78318FCC" w14:textId="77777777" w:rsidR="002E16EB" w:rsidRDefault="002E16EB">
      <w:pPr>
        <w:sectPr w:rsidR="002E16EB">
          <w:pgSz w:w="12240" w:h="15840"/>
          <w:pgMar w:top="1500" w:right="420" w:bottom="280" w:left="240" w:header="720" w:footer="720" w:gutter="0"/>
          <w:cols w:space="720"/>
        </w:sectPr>
      </w:pPr>
    </w:p>
    <w:p w14:paraId="20667129" w14:textId="77777777" w:rsidR="002E16EB" w:rsidRDefault="002E16EB">
      <w:pPr>
        <w:spacing w:before="9"/>
        <w:rPr>
          <w:rFonts w:ascii="Times New Roman" w:eastAsia="Times New Roman" w:hAnsi="Times New Roman" w:cs="Times New Roman"/>
          <w:sz w:val="6"/>
          <w:szCs w:val="6"/>
        </w:rPr>
      </w:pPr>
    </w:p>
    <w:tbl>
      <w:tblPr>
        <w:tblW w:w="20487" w:type="dxa"/>
        <w:tblInd w:w="112" w:type="dxa"/>
        <w:tblLayout w:type="fixed"/>
        <w:tblCellMar>
          <w:left w:w="0" w:type="dxa"/>
          <w:right w:w="0" w:type="dxa"/>
        </w:tblCellMar>
        <w:tblLook w:val="01E0" w:firstRow="1" w:lastRow="1" w:firstColumn="1" w:lastColumn="1" w:noHBand="0" w:noVBand="0"/>
      </w:tblPr>
      <w:tblGrid>
        <w:gridCol w:w="2229"/>
        <w:gridCol w:w="9129"/>
        <w:gridCol w:w="9129"/>
      </w:tblGrid>
      <w:tr w:rsidR="00A555CD" w14:paraId="16A0E367" w14:textId="77777777" w:rsidTr="004162FE">
        <w:trPr>
          <w:gridAfter w:val="1"/>
          <w:wAfter w:w="9129" w:type="dxa"/>
          <w:trHeight w:hRule="exact" w:val="373"/>
        </w:trPr>
        <w:tc>
          <w:tcPr>
            <w:tcW w:w="2229" w:type="dxa"/>
            <w:vMerge w:val="restart"/>
            <w:tcBorders>
              <w:top w:val="single" w:sz="2" w:space="0" w:color="000000"/>
              <w:left w:val="single" w:sz="2" w:space="0" w:color="000000"/>
              <w:bottom w:val="single" w:sz="4" w:space="0" w:color="auto"/>
              <w:right w:val="single" w:sz="4" w:space="0" w:color="auto"/>
            </w:tcBorders>
          </w:tcPr>
          <w:p w14:paraId="150FE2AD" w14:textId="77777777" w:rsidR="00A555CD" w:rsidRDefault="00A555CD" w:rsidP="00C225C8">
            <w:pPr>
              <w:pStyle w:val="TableParagraph"/>
              <w:spacing w:before="136" w:line="258" w:lineRule="auto"/>
              <w:ind w:left="26" w:right="1048" w:firstLine="55"/>
              <w:rPr>
                <w:rFonts w:ascii="Arial" w:eastAsia="Arial" w:hAnsi="Arial" w:cs="Arial"/>
                <w:sz w:val="20"/>
                <w:szCs w:val="20"/>
              </w:rPr>
            </w:pPr>
            <w:r>
              <w:rPr>
                <w:rFonts w:ascii="Arial"/>
                <w:spacing w:val="-1"/>
                <w:sz w:val="20"/>
              </w:rPr>
              <w:t>5.Field</w:t>
            </w:r>
            <w:r>
              <w:rPr>
                <w:rFonts w:ascii="Arial"/>
                <w:spacing w:val="-4"/>
                <w:sz w:val="20"/>
              </w:rPr>
              <w:t xml:space="preserve"> </w:t>
            </w:r>
            <w:r>
              <w:rPr>
                <w:rFonts w:ascii="Arial"/>
                <w:sz w:val="20"/>
              </w:rPr>
              <w:t>Checks</w:t>
            </w:r>
            <w:r>
              <w:rPr>
                <w:rFonts w:ascii="Arial"/>
                <w:spacing w:val="-5"/>
                <w:sz w:val="20"/>
              </w:rPr>
              <w:t xml:space="preserve"> </w:t>
            </w:r>
            <w:r>
              <w:rPr>
                <w:rFonts w:ascii="Arial"/>
                <w:spacing w:val="-1"/>
                <w:sz w:val="20"/>
              </w:rPr>
              <w:t>on</w:t>
            </w:r>
            <w:r>
              <w:rPr>
                <w:rFonts w:ascii="Arial"/>
                <w:spacing w:val="26"/>
                <w:w w:val="99"/>
                <w:sz w:val="20"/>
              </w:rPr>
              <w:t xml:space="preserve"> </w:t>
            </w:r>
            <w:r>
              <w:rPr>
                <w:rFonts w:ascii="Arial"/>
                <w:spacing w:val="-1"/>
                <w:sz w:val="20"/>
              </w:rPr>
              <w:t>Clearance</w:t>
            </w:r>
            <w:r>
              <w:rPr>
                <w:rFonts w:ascii="Arial"/>
                <w:spacing w:val="-17"/>
                <w:sz w:val="20"/>
              </w:rPr>
              <w:t xml:space="preserve"> </w:t>
            </w:r>
            <w:r>
              <w:rPr>
                <w:rFonts w:ascii="Arial"/>
                <w:spacing w:val="-1"/>
                <w:sz w:val="20"/>
              </w:rPr>
              <w:t>Orders</w:t>
            </w:r>
            <w:r w:rsidDel="00C225C8">
              <w:rPr>
                <w:rFonts w:ascii="Arial"/>
                <w:spacing w:val="-1"/>
                <w:sz w:val="20"/>
              </w:rPr>
              <w:t xml:space="preserve"> </w:t>
            </w:r>
          </w:p>
        </w:tc>
        <w:tc>
          <w:tcPr>
            <w:tcW w:w="9129" w:type="dxa"/>
            <w:tcBorders>
              <w:top w:val="single" w:sz="4" w:space="0" w:color="auto"/>
              <w:left w:val="single" w:sz="4" w:space="0" w:color="auto"/>
              <w:right w:val="single" w:sz="2" w:space="0" w:color="000000"/>
            </w:tcBorders>
          </w:tcPr>
          <w:p w14:paraId="1D77C3D7" w14:textId="77777777" w:rsidR="00A555CD" w:rsidRDefault="00A555CD"/>
        </w:tc>
      </w:tr>
      <w:tr w:rsidR="00A555CD" w14:paraId="60B5A952" w14:textId="77777777" w:rsidTr="004162FE">
        <w:trPr>
          <w:gridAfter w:val="1"/>
          <w:wAfter w:w="9129" w:type="dxa"/>
          <w:trHeight w:hRule="exact" w:val="2596"/>
        </w:trPr>
        <w:tc>
          <w:tcPr>
            <w:tcW w:w="2229" w:type="dxa"/>
            <w:vMerge/>
            <w:tcBorders>
              <w:left w:val="single" w:sz="2" w:space="0" w:color="000000"/>
              <w:bottom w:val="single" w:sz="4" w:space="0" w:color="auto"/>
              <w:right w:val="single" w:sz="1" w:space="0" w:color="000000"/>
            </w:tcBorders>
          </w:tcPr>
          <w:p w14:paraId="3540A728" w14:textId="77777777" w:rsidR="00A555CD" w:rsidRDefault="00A555CD"/>
        </w:tc>
        <w:tc>
          <w:tcPr>
            <w:tcW w:w="9129" w:type="dxa"/>
            <w:tcBorders>
              <w:left w:val="single" w:sz="1" w:space="0" w:color="000000"/>
              <w:bottom w:val="single" w:sz="1" w:space="0" w:color="000000"/>
              <w:right w:val="single" w:sz="1" w:space="0" w:color="000000"/>
            </w:tcBorders>
          </w:tcPr>
          <w:p w14:paraId="0C5980FA" w14:textId="77777777" w:rsidR="00A555CD" w:rsidRDefault="00A555CD"/>
        </w:tc>
      </w:tr>
      <w:tr w:rsidR="00A555CD" w14:paraId="6888DC72" w14:textId="77777777" w:rsidTr="003B6646">
        <w:trPr>
          <w:trHeight w:hRule="exact" w:val="385"/>
        </w:trPr>
        <w:tc>
          <w:tcPr>
            <w:tcW w:w="11358" w:type="dxa"/>
            <w:gridSpan w:val="2"/>
            <w:tcBorders>
              <w:top w:val="single" w:sz="1" w:space="0" w:color="000000"/>
              <w:left w:val="single" w:sz="1" w:space="0" w:color="000000"/>
              <w:bottom w:val="single" w:sz="1" w:space="0" w:color="000000"/>
              <w:right w:val="single" w:sz="1" w:space="0" w:color="000000"/>
            </w:tcBorders>
          </w:tcPr>
          <w:p w14:paraId="342D98F7" w14:textId="77777777" w:rsidR="00A555CD" w:rsidRDefault="00A555CD" w:rsidP="007113D0">
            <w:pPr>
              <w:pStyle w:val="TableParagraph"/>
              <w:spacing w:before="75"/>
              <w:ind w:left="47"/>
              <w:rPr>
                <w:rFonts w:ascii="Arial" w:eastAsia="Arial" w:hAnsi="Arial" w:cs="Arial"/>
                <w:sz w:val="20"/>
                <w:szCs w:val="20"/>
              </w:rPr>
            </w:pPr>
            <w:r>
              <w:rPr>
                <w:rFonts w:ascii="Arial"/>
                <w:b/>
                <w:sz w:val="20"/>
              </w:rPr>
              <w:t>B</w:t>
            </w:r>
            <w:r>
              <w:rPr>
                <w:rFonts w:ascii="Arial"/>
                <w:b/>
                <w:spacing w:val="-9"/>
                <w:sz w:val="20"/>
              </w:rPr>
              <w:t xml:space="preserve"> </w:t>
            </w:r>
            <w:r>
              <w:rPr>
                <w:rFonts w:ascii="Arial"/>
                <w:b/>
                <w:sz w:val="20"/>
              </w:rPr>
              <w:t>-</w:t>
            </w:r>
            <w:r>
              <w:rPr>
                <w:rFonts w:ascii="Arial"/>
                <w:b/>
                <w:spacing w:val="-6"/>
                <w:sz w:val="20"/>
              </w:rPr>
              <w:t xml:space="preserve"> </w:t>
            </w:r>
            <w:r>
              <w:rPr>
                <w:rFonts w:ascii="Arial"/>
                <w:b/>
                <w:sz w:val="20"/>
              </w:rPr>
              <w:t>Training and Technical Assistance</w:t>
            </w:r>
          </w:p>
        </w:tc>
        <w:tc>
          <w:tcPr>
            <w:tcW w:w="9129" w:type="dxa"/>
            <w:tcBorders>
              <w:top w:val="single" w:sz="1" w:space="0" w:color="000000"/>
              <w:left w:val="single" w:sz="1" w:space="0" w:color="000000"/>
              <w:bottom w:val="single" w:sz="1" w:space="0" w:color="000000"/>
              <w:right w:val="single" w:sz="1" w:space="0" w:color="000000"/>
            </w:tcBorders>
          </w:tcPr>
          <w:p w14:paraId="5451FDF7" w14:textId="77777777" w:rsidR="00A555CD" w:rsidRDefault="00A555CD"/>
        </w:tc>
      </w:tr>
      <w:tr w:rsidR="00A555CD" w14:paraId="015CA7AA" w14:textId="77777777" w:rsidTr="003B6646">
        <w:trPr>
          <w:gridAfter w:val="1"/>
          <w:wAfter w:w="9129" w:type="dxa"/>
          <w:trHeight w:hRule="exact" w:val="2711"/>
        </w:trPr>
        <w:tc>
          <w:tcPr>
            <w:tcW w:w="2229" w:type="dxa"/>
            <w:tcBorders>
              <w:top w:val="single" w:sz="1" w:space="0" w:color="000000"/>
              <w:left w:val="single" w:sz="1" w:space="0" w:color="000000"/>
              <w:bottom w:val="nil"/>
              <w:right w:val="single" w:sz="1" w:space="0" w:color="000000"/>
            </w:tcBorders>
          </w:tcPr>
          <w:p w14:paraId="657DFAF2" w14:textId="77777777" w:rsidR="00A555CD" w:rsidRDefault="00A555CD" w:rsidP="00830174">
            <w:pPr>
              <w:pStyle w:val="TableParagraph"/>
              <w:spacing w:before="165" w:line="258" w:lineRule="auto"/>
              <w:ind w:left="81" w:right="961"/>
              <w:rPr>
                <w:rFonts w:ascii="Arial" w:eastAsia="Arial" w:hAnsi="Arial" w:cs="Arial"/>
                <w:sz w:val="20"/>
                <w:szCs w:val="20"/>
              </w:rPr>
            </w:pPr>
            <w:r w:rsidRPr="007113D0">
              <w:rPr>
                <w:rFonts w:ascii="Arial"/>
                <w:spacing w:val="-1"/>
                <w:sz w:val="20"/>
              </w:rPr>
              <w:t xml:space="preserve">Local Office </w:t>
            </w:r>
            <w:r>
              <w:rPr>
                <w:rFonts w:ascii="Arial"/>
                <w:spacing w:val="-1"/>
                <w:sz w:val="20"/>
              </w:rPr>
              <w:t>Visits, Conferences, workshops, training opportunities</w:t>
            </w:r>
          </w:p>
        </w:tc>
        <w:tc>
          <w:tcPr>
            <w:tcW w:w="9129" w:type="dxa"/>
            <w:tcBorders>
              <w:top w:val="single" w:sz="1" w:space="0" w:color="000000"/>
              <w:left w:val="single" w:sz="1" w:space="0" w:color="000000"/>
              <w:bottom w:val="single" w:sz="1" w:space="0" w:color="000000"/>
              <w:right w:val="single" w:sz="1" w:space="0" w:color="000000"/>
            </w:tcBorders>
          </w:tcPr>
          <w:p w14:paraId="2D110795" w14:textId="77777777" w:rsidR="00A555CD" w:rsidRDefault="00A555CD"/>
        </w:tc>
      </w:tr>
      <w:tr w:rsidR="00A555CD" w14:paraId="7C683C7B" w14:textId="77777777" w:rsidTr="003B6646">
        <w:trPr>
          <w:trHeight w:hRule="exact" w:val="383"/>
        </w:trPr>
        <w:tc>
          <w:tcPr>
            <w:tcW w:w="11358" w:type="dxa"/>
            <w:gridSpan w:val="2"/>
            <w:tcBorders>
              <w:top w:val="single" w:sz="1" w:space="0" w:color="000000"/>
              <w:left w:val="single" w:sz="1" w:space="0" w:color="000000"/>
              <w:bottom w:val="single" w:sz="1" w:space="0" w:color="000000"/>
              <w:right w:val="single" w:sz="1" w:space="0" w:color="000000"/>
            </w:tcBorders>
          </w:tcPr>
          <w:p w14:paraId="5A98D1A3" w14:textId="77777777" w:rsidR="00A555CD" w:rsidRDefault="00A555CD">
            <w:pPr>
              <w:pStyle w:val="TableParagraph"/>
              <w:spacing w:before="73"/>
              <w:ind w:left="47"/>
              <w:rPr>
                <w:rFonts w:ascii="Arial" w:eastAsia="Arial" w:hAnsi="Arial" w:cs="Arial"/>
                <w:sz w:val="20"/>
                <w:szCs w:val="20"/>
              </w:rPr>
            </w:pPr>
            <w:r>
              <w:rPr>
                <w:rFonts w:ascii="Arial"/>
                <w:b/>
                <w:sz w:val="20"/>
              </w:rPr>
              <w:t>C</w:t>
            </w:r>
            <w:r>
              <w:rPr>
                <w:rFonts w:ascii="Arial"/>
                <w:b/>
                <w:spacing w:val="-5"/>
                <w:sz w:val="20"/>
              </w:rPr>
              <w:t xml:space="preserve"> </w:t>
            </w:r>
            <w:r>
              <w:rPr>
                <w:rFonts w:ascii="Arial"/>
                <w:b/>
                <w:sz w:val="20"/>
              </w:rPr>
              <w:t>-</w:t>
            </w:r>
            <w:r>
              <w:rPr>
                <w:rFonts w:ascii="Arial"/>
                <w:b/>
                <w:spacing w:val="-4"/>
                <w:sz w:val="20"/>
              </w:rPr>
              <w:t xml:space="preserve"> </w:t>
            </w:r>
            <w:r>
              <w:rPr>
                <w:rFonts w:ascii="Arial"/>
                <w:b/>
                <w:sz w:val="20"/>
              </w:rPr>
              <w:t>Other</w:t>
            </w:r>
          </w:p>
        </w:tc>
        <w:tc>
          <w:tcPr>
            <w:tcW w:w="9129" w:type="dxa"/>
            <w:tcBorders>
              <w:top w:val="single" w:sz="1" w:space="0" w:color="000000"/>
              <w:left w:val="single" w:sz="2" w:space="0" w:color="000000"/>
              <w:bottom w:val="single" w:sz="1" w:space="0" w:color="000000"/>
              <w:right w:val="single" w:sz="1" w:space="0" w:color="000000"/>
            </w:tcBorders>
          </w:tcPr>
          <w:p w14:paraId="33AF52DA" w14:textId="77777777" w:rsidR="00A555CD" w:rsidRDefault="00A555CD"/>
          <w:p w14:paraId="680A4511" w14:textId="77777777" w:rsidR="00A555CD" w:rsidRDefault="00A555CD"/>
          <w:p w14:paraId="6D088F24" w14:textId="77777777" w:rsidR="00A555CD" w:rsidRDefault="00A555CD"/>
        </w:tc>
      </w:tr>
      <w:tr w:rsidR="00A555CD" w14:paraId="24F1D9A7" w14:textId="77777777" w:rsidTr="003B6646">
        <w:trPr>
          <w:gridAfter w:val="1"/>
          <w:wAfter w:w="9129" w:type="dxa"/>
          <w:trHeight w:hRule="exact" w:val="2137"/>
        </w:trPr>
        <w:tc>
          <w:tcPr>
            <w:tcW w:w="2229" w:type="dxa"/>
            <w:tcBorders>
              <w:top w:val="single" w:sz="2" w:space="0" w:color="000000"/>
              <w:left w:val="single" w:sz="2" w:space="0" w:color="000000"/>
              <w:bottom w:val="single" w:sz="4" w:space="0" w:color="auto"/>
              <w:right w:val="single" w:sz="2" w:space="0" w:color="000000"/>
            </w:tcBorders>
          </w:tcPr>
          <w:p w14:paraId="45E523CF" w14:textId="77777777" w:rsidR="00A555CD" w:rsidRDefault="00A555CD">
            <w:pPr>
              <w:pStyle w:val="TableParagraph"/>
              <w:spacing w:before="165"/>
              <w:ind w:left="81"/>
              <w:rPr>
                <w:rFonts w:ascii="Arial" w:eastAsia="Arial" w:hAnsi="Arial" w:cs="Arial"/>
                <w:sz w:val="20"/>
                <w:szCs w:val="20"/>
              </w:rPr>
            </w:pPr>
            <w:r>
              <w:rPr>
                <w:rFonts w:ascii="Arial"/>
                <w:spacing w:val="-1"/>
                <w:sz w:val="20"/>
              </w:rPr>
              <w:t>Other</w:t>
            </w:r>
          </w:p>
        </w:tc>
        <w:tc>
          <w:tcPr>
            <w:tcW w:w="9129" w:type="dxa"/>
            <w:tcBorders>
              <w:top w:val="single" w:sz="1" w:space="0" w:color="000000"/>
              <w:left w:val="single" w:sz="2" w:space="0" w:color="000000"/>
              <w:bottom w:val="single" w:sz="1" w:space="0" w:color="000000"/>
              <w:right w:val="single" w:sz="1" w:space="0" w:color="000000"/>
            </w:tcBorders>
          </w:tcPr>
          <w:p w14:paraId="029B900C" w14:textId="77777777" w:rsidR="00A555CD" w:rsidRDefault="00A555CD"/>
        </w:tc>
      </w:tr>
    </w:tbl>
    <w:p w14:paraId="6D37A579" w14:textId="77777777" w:rsidR="002E16EB" w:rsidRDefault="002E16EB">
      <w:pPr>
        <w:sectPr w:rsidR="002E16EB">
          <w:pgSz w:w="12240" w:h="15840"/>
          <w:pgMar w:top="1420" w:right="420" w:bottom="280" w:left="240" w:header="720" w:footer="720" w:gutter="0"/>
          <w:cols w:space="720"/>
        </w:sectPr>
      </w:pPr>
    </w:p>
    <w:p w14:paraId="0AD40095" w14:textId="77777777" w:rsidR="002E16EB" w:rsidRDefault="002E16EB">
      <w:pPr>
        <w:spacing w:before="10"/>
        <w:rPr>
          <w:rFonts w:ascii="Times New Roman" w:eastAsia="Times New Roman" w:hAnsi="Times New Roman" w:cs="Times New Roman"/>
          <w:sz w:val="19"/>
          <w:szCs w:val="19"/>
        </w:rPr>
      </w:pPr>
    </w:p>
    <w:p w14:paraId="0226FDB8" w14:textId="77777777" w:rsidR="00553B8D" w:rsidRDefault="00C65484" w:rsidP="00FD398F">
      <w:pPr>
        <w:ind w:left="2405" w:right="2535"/>
        <w:jc w:val="center"/>
        <w:rPr>
          <w:rFonts w:ascii="Arial"/>
          <w:b/>
          <w:spacing w:val="25"/>
          <w:sz w:val="24"/>
        </w:rPr>
      </w:pPr>
      <w:r>
        <w:rPr>
          <w:rFonts w:ascii="Arial"/>
          <w:b/>
          <w:spacing w:val="-1"/>
          <w:sz w:val="24"/>
        </w:rPr>
        <w:t>Service</w:t>
      </w:r>
      <w:r w:rsidR="00553B8D">
        <w:rPr>
          <w:rFonts w:ascii="Arial"/>
          <w:b/>
          <w:spacing w:val="-1"/>
          <w:sz w:val="24"/>
        </w:rPr>
        <w:t>s</w:t>
      </w:r>
      <w:r>
        <w:rPr>
          <w:rFonts w:ascii="Arial"/>
          <w:b/>
          <w:spacing w:val="1"/>
          <w:sz w:val="24"/>
        </w:rPr>
        <w:t xml:space="preserve"> </w:t>
      </w:r>
      <w:r>
        <w:rPr>
          <w:rFonts w:ascii="Arial"/>
          <w:b/>
          <w:spacing w:val="-1"/>
          <w:sz w:val="24"/>
        </w:rPr>
        <w:t>Provided</w:t>
      </w:r>
      <w:r>
        <w:rPr>
          <w:rFonts w:ascii="Arial"/>
          <w:b/>
          <w:sz w:val="24"/>
        </w:rPr>
        <w:t xml:space="preserve"> </w:t>
      </w:r>
      <w:r w:rsidR="00553B8D">
        <w:rPr>
          <w:rFonts w:ascii="Arial"/>
          <w:b/>
          <w:sz w:val="24"/>
        </w:rPr>
        <w:t xml:space="preserve">to </w:t>
      </w:r>
      <w:r>
        <w:rPr>
          <w:rFonts w:ascii="Arial"/>
          <w:b/>
          <w:sz w:val="24"/>
        </w:rPr>
        <w:t>Migrant</w:t>
      </w:r>
      <w:r>
        <w:rPr>
          <w:rFonts w:ascii="Arial"/>
          <w:b/>
          <w:spacing w:val="-1"/>
          <w:sz w:val="24"/>
        </w:rPr>
        <w:t xml:space="preserve"> and</w:t>
      </w:r>
      <w:r>
        <w:rPr>
          <w:rFonts w:ascii="Arial"/>
          <w:b/>
          <w:sz w:val="24"/>
        </w:rPr>
        <w:t xml:space="preserve"> </w:t>
      </w:r>
      <w:r>
        <w:rPr>
          <w:rFonts w:ascii="Arial"/>
          <w:b/>
          <w:spacing w:val="-1"/>
          <w:sz w:val="24"/>
        </w:rPr>
        <w:t>Seasonal</w:t>
      </w:r>
      <w:r>
        <w:rPr>
          <w:rFonts w:ascii="Arial"/>
          <w:b/>
          <w:sz w:val="24"/>
        </w:rPr>
        <w:t xml:space="preserve"> </w:t>
      </w:r>
      <w:r>
        <w:rPr>
          <w:rFonts w:ascii="Arial"/>
          <w:b/>
          <w:spacing w:val="-1"/>
          <w:sz w:val="24"/>
        </w:rPr>
        <w:t>Farmworkers</w:t>
      </w:r>
      <w:r>
        <w:rPr>
          <w:rFonts w:ascii="Arial"/>
          <w:b/>
          <w:spacing w:val="25"/>
          <w:sz w:val="24"/>
        </w:rPr>
        <w:t xml:space="preserve"> </w:t>
      </w:r>
    </w:p>
    <w:p w14:paraId="2CE0280E" w14:textId="77777777" w:rsidR="00AC7E0C" w:rsidRDefault="00AC7E0C" w:rsidP="00AC7E0C">
      <w:pPr>
        <w:pStyle w:val="Heading1"/>
        <w:spacing w:before="0"/>
        <w:ind w:left="2719" w:right="2695"/>
        <w:jc w:val="center"/>
        <w:rPr>
          <w:b w:val="0"/>
          <w:bCs w:val="0"/>
        </w:rPr>
      </w:pPr>
      <w:r>
        <w:rPr>
          <w:spacing w:val="-1"/>
        </w:rPr>
        <w:t>Minimum</w:t>
      </w:r>
      <w:r>
        <w:t xml:space="preserve"> </w:t>
      </w:r>
      <w:r>
        <w:rPr>
          <w:spacing w:val="-1"/>
        </w:rPr>
        <w:t>Service</w:t>
      </w:r>
      <w:r>
        <w:rPr>
          <w:spacing w:val="1"/>
        </w:rPr>
        <w:t xml:space="preserve"> </w:t>
      </w:r>
      <w:r>
        <w:rPr>
          <w:spacing w:val="-1"/>
        </w:rPr>
        <w:t>Level</w:t>
      </w:r>
      <w:r>
        <w:t xml:space="preserve"> </w:t>
      </w:r>
      <w:r>
        <w:rPr>
          <w:spacing w:val="-1"/>
        </w:rPr>
        <w:t>Indicators</w:t>
      </w:r>
    </w:p>
    <w:p w14:paraId="2E6D5B02" w14:textId="77777777" w:rsidR="00AC7E0C" w:rsidRDefault="00AC7E0C" w:rsidP="00AC7E0C">
      <w:pPr>
        <w:ind w:left="13"/>
        <w:jc w:val="center"/>
        <w:rPr>
          <w:rFonts w:ascii="Arial" w:eastAsia="Arial" w:hAnsi="Arial" w:cs="Arial"/>
          <w:sz w:val="24"/>
          <w:szCs w:val="24"/>
        </w:rPr>
      </w:pPr>
      <w:r>
        <w:rPr>
          <w:rFonts w:ascii="Arial"/>
          <w:b/>
          <w:spacing w:val="-1"/>
          <w:sz w:val="24"/>
        </w:rPr>
        <w:t>(Part 3</w:t>
      </w:r>
      <w:r>
        <w:rPr>
          <w:rFonts w:ascii="Arial"/>
          <w:b/>
          <w:sz w:val="24"/>
        </w:rPr>
        <w:t>)</w:t>
      </w:r>
    </w:p>
    <w:p w14:paraId="344935DE" w14:textId="77777777" w:rsidR="00AC7E0C" w:rsidRDefault="00AC7E0C" w:rsidP="00AC7E0C">
      <w:pPr>
        <w:rPr>
          <w:rFonts w:ascii="Arial" w:eastAsia="Arial" w:hAnsi="Arial" w:cs="Arial"/>
          <w:b/>
          <w:bCs/>
          <w:sz w:val="20"/>
          <w:szCs w:val="20"/>
        </w:rPr>
      </w:pPr>
    </w:p>
    <w:p w14:paraId="71CC9E7F" w14:textId="7743C43C" w:rsidR="00AC7E0C" w:rsidRDefault="00AC7E0C" w:rsidP="00AC7E0C">
      <w:pPr>
        <w:spacing w:before="11"/>
        <w:rPr>
          <w:rFonts w:ascii="Arial" w:eastAsia="Arial" w:hAnsi="Arial" w:cs="Arial"/>
          <w:b/>
          <w:bCs/>
          <w:sz w:val="10"/>
          <w:szCs w:val="10"/>
        </w:rPr>
      </w:pPr>
      <w:r>
        <w:rPr>
          <w:noProof/>
        </w:rPr>
        <mc:AlternateContent>
          <mc:Choice Requires="wps">
            <w:drawing>
              <wp:anchor distT="0" distB="0" distL="114300" distR="114300" simplePos="0" relativeHeight="503293400" behindDoc="0" locked="0" layoutInCell="1" allowOverlap="1" wp14:anchorId="7351417D" wp14:editId="0F4A5CF6">
                <wp:simplePos x="0" y="0"/>
                <wp:positionH relativeFrom="page">
                  <wp:posOffset>3131820</wp:posOffset>
                </wp:positionH>
                <wp:positionV relativeFrom="paragraph">
                  <wp:posOffset>-1905</wp:posOffset>
                </wp:positionV>
                <wp:extent cx="4324350" cy="347980"/>
                <wp:effectExtent l="0" t="0" r="1905" b="0"/>
                <wp:wrapNone/>
                <wp:docPr id="1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4350" cy="347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401382" w14:textId="77777777" w:rsidR="00401DA4" w:rsidRDefault="00401DA4" w:rsidP="00AC7E0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246.6pt;margin-top:-.15pt;width:340.5pt;height:27.4pt;z-index:503293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vtusAIAAKsFAAAOAAAAZHJzL2Uyb0RvYy54bWysVNuOmzAQfa/Uf7D8znKJkwBaUu2GUFXa&#10;XqTdfoADJlgFm9pOyLbqv3dsQrKXl6otD9Zgj8+cmTme63fHrkUHpjSXIsPhVYARE6WsuNhl+OtD&#10;4cUYaUNFRVspWIYfmcbvVm/fXA99yiLZyLZiCgGI0OnQZ7gxpk99X5cN66i+kj0TcFhL1VEDv2rn&#10;V4oOgN61fhQEC3+QquqVLJnWsJuPh3jl8OualeZzXWtmUJth4Gbcqty6tau/uqbpTtG+4eWJBv0L&#10;Fh3lAoKeoXJqKNor/gqq46WSWtbmqpSdL+ual8zlANmEwYts7hvaM5cLFEf35zLp/wdbfjp8UYhX&#10;0LsII0E76NEDOxp0K48odPUZep2C230PjuYI++DrctX9nSy/aSTkuqFix26UkkPDaAX8QltZ/8lV&#10;2xGdaguyHT7KCuLQvZEO6FirzhYPyoEAHfr0eO6N5VLCJplFZDaHoxLOZmSZxI6cT9Ppdq+0ec9k&#10;h6yRYQW9d+j0cKeNZUPTycUGE7Lgbev634pnG+A47kBsuGrPLAvXzp9JkGziTUw8Ei02Hgny3Lsp&#10;1sRbFOFyns/y9ToPf9m4IUkbXlVM2DCTtELyZ607iXwUxVlcWra8snCWkla77bpV6EBB2oX7XM3h&#10;5OLmP6fhigC5vEgpjEhwGyVesYiXHinI3EuWQewFYXKbLAKSkLx4ntIdF+zfU0JDhpN5NB/FdCH9&#10;IrfAfa9zo2nHDQyPlncZjs9ONLUS3IjKtdZQ3o72k1JY+pdSQLunRjvBWo2OajXH7RFQrHC3snoE&#10;6SoJygIRwsQDo5HqB0YDTI8M6+97qhhG7QcB8rejZjLUZGwng4oSrmbYYDSaazOOpH2v+K4B5PGB&#10;CXkDT6TmTr0XFqeHBRPBJXGaXnbkPP13XpcZu/oNAAD//wMAUEsDBBQABgAIAAAAIQDKPDlU3wAA&#10;AAkBAAAPAAAAZHJzL2Rvd25yZXYueG1sTI9BT8JAEIXvJv6HzZh4gy1QEGqnhBg9mRhLPXDcdoe2&#10;oTtbuwvUf+9y0uOb9/LeN+l2NJ240OBaywizaQSCuLK65Rrhq3ibrEE4r1irzjIh/JCDbXZ/l6pE&#10;2yvndNn7WoQSdolCaLzvEyld1ZBRbmp74uAd7WCUD3KopR7UNZSbTs6jaCWNajksNKqnl4aq0/5s&#10;EHYHzl/b74/yMz/mbVFsIn5fnRAfH8bdMwhPo/8Lww0/oEMWmEp7Zu1EhxBvFvMQRZgsQNz82VMc&#10;DiXCMl6CzFL5/4PsFwAA//8DAFBLAQItABQABgAIAAAAIQC2gziS/gAAAOEBAAATAAAAAAAAAAAA&#10;AAAAAAAAAABbQ29udGVudF9UeXBlc10ueG1sUEsBAi0AFAAGAAgAAAAhADj9If/WAAAAlAEAAAsA&#10;AAAAAAAAAAAAAAAALwEAAF9yZWxzLy5yZWxzUEsBAi0AFAAGAAgAAAAhAOMW+26wAgAAqwUAAA4A&#10;AAAAAAAAAAAAAAAALgIAAGRycy9lMm9Eb2MueG1sUEsBAi0AFAAGAAgAAAAhAMo8OVTfAAAACQEA&#10;AA8AAAAAAAAAAAAAAAAACgUAAGRycy9kb3ducmV2LnhtbFBLBQYAAAAABAAEAPMAAAAWBgAAAAA=&#10;" filled="f" stroked="f">
                <v:textbox inset="0,0,0,0">
                  <w:txbxContent>
                    <w:p w14:paraId="17401382" w14:textId="77777777" w:rsidR="00401DA4" w:rsidRDefault="00401DA4" w:rsidP="00AC7E0C"/>
                  </w:txbxContent>
                </v:textbox>
                <w10:wrap anchorx="page"/>
              </v:shape>
            </w:pict>
          </mc:Fallback>
        </mc:AlternateContent>
      </w:r>
    </w:p>
    <w:tbl>
      <w:tblPr>
        <w:tblW w:w="11694" w:type="dxa"/>
        <w:tblLayout w:type="fixed"/>
        <w:tblCellMar>
          <w:left w:w="0" w:type="dxa"/>
          <w:right w:w="0" w:type="dxa"/>
        </w:tblCellMar>
        <w:tblLook w:val="01E0" w:firstRow="1" w:lastRow="1" w:firstColumn="1" w:lastColumn="1" w:noHBand="0" w:noVBand="0"/>
      </w:tblPr>
      <w:tblGrid>
        <w:gridCol w:w="4764"/>
        <w:gridCol w:w="1440"/>
        <w:gridCol w:w="1073"/>
        <w:gridCol w:w="1267"/>
        <w:gridCol w:w="1080"/>
        <w:gridCol w:w="990"/>
        <w:gridCol w:w="1080"/>
      </w:tblGrid>
      <w:tr w:rsidR="00165B65" w14:paraId="40766B03" w14:textId="77777777" w:rsidTr="00165B65">
        <w:trPr>
          <w:trHeight w:hRule="exact" w:val="852"/>
        </w:trPr>
        <w:tc>
          <w:tcPr>
            <w:tcW w:w="4764" w:type="dxa"/>
            <w:tcBorders>
              <w:top w:val="single" w:sz="5" w:space="0" w:color="000000"/>
              <w:left w:val="single" w:sz="5" w:space="0" w:color="000000"/>
              <w:bottom w:val="single" w:sz="5" w:space="0" w:color="000000"/>
              <w:right w:val="single" w:sz="5" w:space="0" w:color="000000"/>
            </w:tcBorders>
          </w:tcPr>
          <w:p w14:paraId="51E95DA1" w14:textId="7DCC319F" w:rsidR="00165B65" w:rsidRDefault="00165B65" w:rsidP="00CC1E08">
            <w:pPr>
              <w:pStyle w:val="TableParagraph"/>
              <w:spacing w:before="75"/>
              <w:ind w:left="360"/>
              <w:rPr>
                <w:rFonts w:ascii="Arial" w:eastAsia="Arial" w:hAnsi="Arial" w:cs="Arial"/>
                <w:sz w:val="20"/>
                <w:szCs w:val="20"/>
              </w:rPr>
            </w:pPr>
            <w:r>
              <w:rPr>
                <w:rFonts w:ascii="Arial"/>
                <w:b/>
                <w:sz w:val="20"/>
              </w:rPr>
              <w:t>DATA</w:t>
            </w:r>
            <w:r>
              <w:rPr>
                <w:rFonts w:ascii="Arial"/>
                <w:b/>
                <w:spacing w:val="-15"/>
                <w:sz w:val="20"/>
              </w:rPr>
              <w:t xml:space="preserve"> </w:t>
            </w:r>
            <w:r>
              <w:rPr>
                <w:rFonts w:ascii="Arial"/>
                <w:b/>
                <w:spacing w:val="1"/>
                <w:sz w:val="20"/>
              </w:rPr>
              <w:t>ITEMS</w:t>
            </w:r>
            <w:r w:rsidRPr="006E518A" w:rsidDel="00CC1E08">
              <w:rPr>
                <w:rFonts w:ascii="Arial"/>
                <w:sz w:val="20"/>
              </w:rPr>
              <w:t xml:space="preserve"> </w:t>
            </w:r>
          </w:p>
        </w:tc>
        <w:tc>
          <w:tcPr>
            <w:tcW w:w="1440" w:type="dxa"/>
            <w:tcBorders>
              <w:top w:val="single" w:sz="5" w:space="0" w:color="000000"/>
              <w:left w:val="single" w:sz="5" w:space="0" w:color="000000"/>
              <w:bottom w:val="single" w:sz="5" w:space="0" w:color="000000"/>
              <w:right w:val="single" w:sz="5" w:space="0" w:color="000000"/>
            </w:tcBorders>
          </w:tcPr>
          <w:p w14:paraId="64982F5E" w14:textId="59CCD804" w:rsidR="00165B65" w:rsidRDefault="00165B65" w:rsidP="00CC1E08">
            <w:pPr>
              <w:pStyle w:val="TableParagraph"/>
              <w:spacing w:before="58"/>
              <w:ind w:left="308"/>
              <w:jc w:val="center"/>
              <w:rPr>
                <w:rFonts w:ascii="Arial"/>
                <w:spacing w:val="-1"/>
                <w:sz w:val="20"/>
              </w:rPr>
            </w:pPr>
            <w:r>
              <w:rPr>
                <w:rFonts w:ascii="Arial"/>
                <w:spacing w:val="-1"/>
                <w:sz w:val="20"/>
              </w:rPr>
              <w:t>Compliance</w:t>
            </w:r>
          </w:p>
          <w:p w14:paraId="6197E756" w14:textId="56A3BD5A" w:rsidR="00165B65" w:rsidRDefault="00165B65" w:rsidP="00CC1E08">
            <w:pPr>
              <w:pStyle w:val="TableParagraph"/>
              <w:spacing w:before="58"/>
              <w:ind w:left="308"/>
              <w:jc w:val="center"/>
              <w:rPr>
                <w:rFonts w:ascii="Arial"/>
                <w:spacing w:val="-1"/>
                <w:sz w:val="20"/>
              </w:rPr>
            </w:pPr>
            <w:r>
              <w:rPr>
                <w:rFonts w:ascii="Arial"/>
                <w:spacing w:val="-1"/>
                <w:sz w:val="20"/>
              </w:rPr>
              <w:t>Level</w:t>
            </w:r>
          </w:p>
          <w:p w14:paraId="62A3F9FD" w14:textId="77777777" w:rsidR="00165B65" w:rsidRDefault="00165B65" w:rsidP="00CC1E08">
            <w:pPr>
              <w:pStyle w:val="TableParagraph"/>
              <w:spacing w:before="58"/>
              <w:ind w:left="308"/>
              <w:jc w:val="center"/>
              <w:rPr>
                <w:rFonts w:ascii="Arial"/>
                <w:spacing w:val="-1"/>
                <w:sz w:val="20"/>
              </w:rPr>
            </w:pPr>
          </w:p>
          <w:p w14:paraId="00B9CE1F" w14:textId="1D989C79" w:rsidR="00165B65" w:rsidRDefault="00165B65" w:rsidP="00CC1E08">
            <w:pPr>
              <w:pStyle w:val="TableParagraph"/>
              <w:spacing w:before="58"/>
              <w:ind w:left="308"/>
              <w:jc w:val="center"/>
              <w:rPr>
                <w:rFonts w:ascii="Arial" w:eastAsia="Arial" w:hAnsi="Arial" w:cs="Arial"/>
                <w:sz w:val="20"/>
                <w:szCs w:val="20"/>
              </w:rPr>
            </w:pPr>
          </w:p>
        </w:tc>
        <w:tc>
          <w:tcPr>
            <w:tcW w:w="1073" w:type="dxa"/>
            <w:tcBorders>
              <w:top w:val="single" w:sz="5" w:space="0" w:color="000000"/>
              <w:left w:val="single" w:sz="5" w:space="0" w:color="000000"/>
              <w:bottom w:val="single" w:sz="5" w:space="0" w:color="000000"/>
              <w:right w:val="single" w:sz="5" w:space="0" w:color="000000"/>
            </w:tcBorders>
          </w:tcPr>
          <w:p w14:paraId="5157BB40" w14:textId="226693E9" w:rsidR="00165B65" w:rsidRDefault="00165B65" w:rsidP="00CC1E08">
            <w:pPr>
              <w:jc w:val="center"/>
            </w:pPr>
            <w:r>
              <w:t>Actual</w:t>
            </w:r>
          </w:p>
          <w:p w14:paraId="4FD0D240" w14:textId="77777777" w:rsidR="00165B65" w:rsidRDefault="00165B65" w:rsidP="00CC1E08">
            <w:pPr>
              <w:jc w:val="center"/>
            </w:pPr>
            <w:r>
              <w:t>Level</w:t>
            </w:r>
          </w:p>
          <w:p w14:paraId="73252C90" w14:textId="4771C230" w:rsidR="00165B65" w:rsidRDefault="00165B65" w:rsidP="00CC1E08">
            <w:pPr>
              <w:jc w:val="center"/>
            </w:pPr>
            <w:r>
              <w:t>(%)</w:t>
            </w:r>
          </w:p>
        </w:tc>
        <w:tc>
          <w:tcPr>
            <w:tcW w:w="1267" w:type="dxa"/>
            <w:tcBorders>
              <w:top w:val="single" w:sz="5" w:space="0" w:color="000000"/>
              <w:left w:val="single" w:sz="5" w:space="0" w:color="000000"/>
              <w:bottom w:val="single" w:sz="5" w:space="0" w:color="000000"/>
              <w:right w:val="single" w:sz="5" w:space="0" w:color="000000"/>
            </w:tcBorders>
          </w:tcPr>
          <w:p w14:paraId="32B08094" w14:textId="4493379F" w:rsidR="00165B65" w:rsidRDefault="00165B65" w:rsidP="00CC1E08">
            <w:pPr>
              <w:jc w:val="center"/>
            </w:pPr>
            <w:r>
              <w:t>Actual Denominator</w:t>
            </w:r>
          </w:p>
        </w:tc>
        <w:tc>
          <w:tcPr>
            <w:tcW w:w="1080" w:type="dxa"/>
            <w:tcBorders>
              <w:top w:val="single" w:sz="5" w:space="0" w:color="000000"/>
              <w:left w:val="single" w:sz="5" w:space="0" w:color="000000"/>
              <w:bottom w:val="single" w:sz="5" w:space="0" w:color="000000"/>
              <w:right w:val="single" w:sz="5" w:space="0" w:color="000000"/>
            </w:tcBorders>
          </w:tcPr>
          <w:p w14:paraId="5937AA05" w14:textId="2F588618" w:rsidR="00165B65" w:rsidRDefault="00165B65" w:rsidP="00CC1E08">
            <w:pPr>
              <w:jc w:val="center"/>
            </w:pPr>
            <w:r>
              <w:t>Actual Numerator</w:t>
            </w:r>
          </w:p>
        </w:tc>
        <w:tc>
          <w:tcPr>
            <w:tcW w:w="2070" w:type="dxa"/>
            <w:gridSpan w:val="2"/>
            <w:tcBorders>
              <w:top w:val="single" w:sz="5" w:space="0" w:color="000000"/>
              <w:left w:val="single" w:sz="5" w:space="0" w:color="000000"/>
              <w:bottom w:val="single" w:sz="5" w:space="0" w:color="000000"/>
              <w:right w:val="single" w:sz="5" w:space="0" w:color="000000"/>
            </w:tcBorders>
          </w:tcPr>
          <w:p w14:paraId="13DD978B" w14:textId="02B77D3E" w:rsidR="00165B65" w:rsidRDefault="00165B65" w:rsidP="00CC1E08">
            <w:pPr>
              <w:jc w:val="center"/>
            </w:pPr>
            <w:r>
              <w:t>Compliant?</w:t>
            </w:r>
          </w:p>
          <w:p w14:paraId="0A0A193A" w14:textId="6AAD066A" w:rsidR="00165B65" w:rsidRDefault="00165B65" w:rsidP="00CC1E08">
            <w:pPr>
              <w:jc w:val="center"/>
            </w:pPr>
          </w:p>
        </w:tc>
      </w:tr>
      <w:tr w:rsidR="00165B65" w14:paraId="54C951A8" w14:textId="77777777" w:rsidTr="00165B65">
        <w:trPr>
          <w:trHeight w:hRule="exact" w:val="456"/>
        </w:trPr>
        <w:tc>
          <w:tcPr>
            <w:tcW w:w="4764" w:type="dxa"/>
            <w:tcBorders>
              <w:top w:val="single" w:sz="5" w:space="0" w:color="000000"/>
              <w:left w:val="single" w:sz="5" w:space="0" w:color="000000"/>
              <w:bottom w:val="single" w:sz="5" w:space="0" w:color="000000"/>
              <w:right w:val="single" w:sz="5" w:space="0" w:color="000000"/>
            </w:tcBorders>
          </w:tcPr>
          <w:p w14:paraId="2A18E300" w14:textId="77777777" w:rsidR="00165B65" w:rsidRPr="006E518A" w:rsidRDefault="00165B65" w:rsidP="00165B65">
            <w:pPr>
              <w:pStyle w:val="TableParagraph"/>
              <w:spacing w:before="75"/>
              <w:rPr>
                <w:rFonts w:ascii="Arial"/>
                <w:sz w:val="20"/>
              </w:rPr>
            </w:pPr>
          </w:p>
        </w:tc>
        <w:tc>
          <w:tcPr>
            <w:tcW w:w="1440" w:type="dxa"/>
            <w:tcBorders>
              <w:top w:val="single" w:sz="5" w:space="0" w:color="000000"/>
              <w:left w:val="single" w:sz="5" w:space="0" w:color="000000"/>
              <w:bottom w:val="single" w:sz="5" w:space="0" w:color="000000"/>
              <w:right w:val="single" w:sz="5" w:space="0" w:color="000000"/>
            </w:tcBorders>
          </w:tcPr>
          <w:p w14:paraId="17C94B39" w14:textId="77777777" w:rsidR="00165B65" w:rsidRDefault="00165B65" w:rsidP="00CC1E08">
            <w:pPr>
              <w:pStyle w:val="TableParagraph"/>
              <w:spacing w:before="58"/>
              <w:jc w:val="center"/>
              <w:rPr>
                <w:rFonts w:ascii="Arial"/>
                <w:spacing w:val="-1"/>
                <w:sz w:val="20"/>
              </w:rPr>
            </w:pPr>
          </w:p>
        </w:tc>
        <w:tc>
          <w:tcPr>
            <w:tcW w:w="1073" w:type="dxa"/>
            <w:tcBorders>
              <w:top w:val="single" w:sz="5" w:space="0" w:color="000000"/>
              <w:left w:val="single" w:sz="5" w:space="0" w:color="000000"/>
              <w:bottom w:val="single" w:sz="5" w:space="0" w:color="000000"/>
              <w:right w:val="single" w:sz="5" w:space="0" w:color="000000"/>
            </w:tcBorders>
          </w:tcPr>
          <w:p w14:paraId="2057837B" w14:textId="77777777" w:rsidR="00165B65" w:rsidRDefault="00165B65" w:rsidP="00CC1E08">
            <w:pPr>
              <w:jc w:val="center"/>
            </w:pPr>
          </w:p>
        </w:tc>
        <w:tc>
          <w:tcPr>
            <w:tcW w:w="1267" w:type="dxa"/>
            <w:tcBorders>
              <w:top w:val="single" w:sz="5" w:space="0" w:color="000000"/>
              <w:left w:val="single" w:sz="5" w:space="0" w:color="000000"/>
              <w:bottom w:val="single" w:sz="5" w:space="0" w:color="000000"/>
              <w:right w:val="single" w:sz="5" w:space="0" w:color="000000"/>
            </w:tcBorders>
            <w:shd w:val="clear" w:color="auto" w:fill="auto"/>
          </w:tcPr>
          <w:p w14:paraId="585BBAE2" w14:textId="77777777" w:rsidR="00165B65" w:rsidRDefault="00165B65" w:rsidP="00C92650">
            <w:pPr>
              <w:jc w:val="center"/>
            </w:pPr>
          </w:p>
        </w:tc>
        <w:tc>
          <w:tcPr>
            <w:tcW w:w="1080" w:type="dxa"/>
            <w:tcBorders>
              <w:top w:val="single" w:sz="5" w:space="0" w:color="000000"/>
              <w:left w:val="single" w:sz="5" w:space="0" w:color="000000"/>
              <w:bottom w:val="single" w:sz="5" w:space="0" w:color="000000"/>
              <w:right w:val="single" w:sz="5" w:space="0" w:color="000000"/>
            </w:tcBorders>
          </w:tcPr>
          <w:p w14:paraId="521D4897" w14:textId="77777777" w:rsidR="00165B65" w:rsidRDefault="00165B65" w:rsidP="00C92650">
            <w:pPr>
              <w:jc w:val="center"/>
            </w:pPr>
          </w:p>
        </w:tc>
        <w:tc>
          <w:tcPr>
            <w:tcW w:w="990" w:type="dxa"/>
            <w:tcBorders>
              <w:top w:val="single" w:sz="5" w:space="0" w:color="000000"/>
              <w:left w:val="single" w:sz="5" w:space="0" w:color="000000"/>
              <w:bottom w:val="single" w:sz="5" w:space="0" w:color="000000"/>
              <w:right w:val="single" w:sz="17" w:space="0" w:color="000000"/>
            </w:tcBorders>
          </w:tcPr>
          <w:p w14:paraId="4876B68D" w14:textId="05C55DF4" w:rsidR="00165B65" w:rsidRDefault="00165B65" w:rsidP="00CC1E08">
            <w:pPr>
              <w:jc w:val="center"/>
            </w:pPr>
            <w:r>
              <w:t>Yes</w:t>
            </w:r>
          </w:p>
        </w:tc>
        <w:tc>
          <w:tcPr>
            <w:tcW w:w="1080" w:type="dxa"/>
            <w:tcBorders>
              <w:top w:val="single" w:sz="5" w:space="0" w:color="000000"/>
              <w:left w:val="single" w:sz="17" w:space="0" w:color="000000"/>
              <w:bottom w:val="single" w:sz="5" w:space="0" w:color="000000"/>
              <w:right w:val="single" w:sz="5" w:space="0" w:color="000000"/>
            </w:tcBorders>
          </w:tcPr>
          <w:p w14:paraId="0D461611" w14:textId="0245BD06" w:rsidR="00165B65" w:rsidRDefault="00165B65" w:rsidP="00CC1E08">
            <w:pPr>
              <w:jc w:val="center"/>
            </w:pPr>
            <w:r>
              <w:t>No</w:t>
            </w:r>
          </w:p>
        </w:tc>
      </w:tr>
      <w:tr w:rsidR="00FA0BBC" w14:paraId="1D500EC5" w14:textId="77777777" w:rsidTr="00165B65">
        <w:trPr>
          <w:trHeight w:hRule="exact" w:val="456"/>
        </w:trPr>
        <w:tc>
          <w:tcPr>
            <w:tcW w:w="4764" w:type="dxa"/>
            <w:tcBorders>
              <w:top w:val="single" w:sz="5" w:space="0" w:color="000000"/>
              <w:left w:val="single" w:sz="5" w:space="0" w:color="000000"/>
              <w:bottom w:val="single" w:sz="5" w:space="0" w:color="000000"/>
              <w:right w:val="single" w:sz="5" w:space="0" w:color="000000"/>
            </w:tcBorders>
          </w:tcPr>
          <w:p w14:paraId="5F4B067C" w14:textId="3D730CE0" w:rsidR="00FA0BBC" w:rsidRPr="006E518A" w:rsidRDefault="00FA0BBC" w:rsidP="005E6F15">
            <w:pPr>
              <w:pStyle w:val="TableParagraph"/>
              <w:numPr>
                <w:ilvl w:val="0"/>
                <w:numId w:val="6"/>
              </w:numPr>
              <w:spacing w:before="75"/>
              <w:rPr>
                <w:rFonts w:ascii="Arial"/>
                <w:sz w:val="20"/>
              </w:rPr>
            </w:pPr>
            <w:r w:rsidRPr="006E518A">
              <w:rPr>
                <w:rFonts w:ascii="Arial"/>
                <w:sz w:val="20"/>
              </w:rPr>
              <w:t>Reviews of significant offices</w:t>
            </w:r>
          </w:p>
        </w:tc>
        <w:tc>
          <w:tcPr>
            <w:tcW w:w="1440" w:type="dxa"/>
            <w:tcBorders>
              <w:top w:val="single" w:sz="5" w:space="0" w:color="000000"/>
              <w:left w:val="single" w:sz="5" w:space="0" w:color="000000"/>
              <w:bottom w:val="single" w:sz="5" w:space="0" w:color="000000"/>
              <w:right w:val="single" w:sz="5" w:space="0" w:color="000000"/>
            </w:tcBorders>
          </w:tcPr>
          <w:p w14:paraId="5C44A4C1" w14:textId="1CF38C53" w:rsidR="00FA0BBC" w:rsidRDefault="00FA0BBC" w:rsidP="00CC1E08">
            <w:pPr>
              <w:pStyle w:val="TableParagraph"/>
              <w:spacing w:before="58"/>
              <w:jc w:val="center"/>
              <w:rPr>
                <w:rFonts w:ascii="Arial"/>
                <w:spacing w:val="-1"/>
                <w:sz w:val="20"/>
              </w:rPr>
            </w:pPr>
            <w:r>
              <w:rPr>
                <w:rFonts w:ascii="Arial"/>
                <w:spacing w:val="-1"/>
                <w:sz w:val="20"/>
              </w:rPr>
              <w:t>100%</w:t>
            </w:r>
          </w:p>
        </w:tc>
        <w:tc>
          <w:tcPr>
            <w:tcW w:w="1073" w:type="dxa"/>
            <w:tcBorders>
              <w:top w:val="single" w:sz="5" w:space="0" w:color="000000"/>
              <w:left w:val="single" w:sz="5" w:space="0" w:color="000000"/>
              <w:bottom w:val="single" w:sz="5" w:space="0" w:color="000000"/>
              <w:right w:val="single" w:sz="5" w:space="0" w:color="000000"/>
            </w:tcBorders>
          </w:tcPr>
          <w:p w14:paraId="5071548F" w14:textId="2118FE7E" w:rsidR="00FA0BBC" w:rsidRDefault="00FA0BBC" w:rsidP="00CC1E08">
            <w:pPr>
              <w:jc w:val="center"/>
            </w:pPr>
          </w:p>
        </w:tc>
        <w:tc>
          <w:tcPr>
            <w:tcW w:w="1267" w:type="dxa"/>
            <w:tcBorders>
              <w:top w:val="single" w:sz="5" w:space="0" w:color="000000"/>
              <w:left w:val="single" w:sz="5" w:space="0" w:color="000000"/>
              <w:bottom w:val="single" w:sz="5" w:space="0" w:color="000000"/>
              <w:right w:val="single" w:sz="5" w:space="0" w:color="000000"/>
            </w:tcBorders>
            <w:shd w:val="clear" w:color="auto" w:fill="auto"/>
          </w:tcPr>
          <w:p w14:paraId="43F3A2E1" w14:textId="2B083D19" w:rsidR="00FA0BBC" w:rsidRDefault="00FA0BBC" w:rsidP="00C92650">
            <w:pPr>
              <w:jc w:val="center"/>
            </w:pPr>
          </w:p>
        </w:tc>
        <w:tc>
          <w:tcPr>
            <w:tcW w:w="1080" w:type="dxa"/>
            <w:tcBorders>
              <w:top w:val="single" w:sz="5" w:space="0" w:color="000000"/>
              <w:left w:val="single" w:sz="5" w:space="0" w:color="000000"/>
              <w:bottom w:val="single" w:sz="5" w:space="0" w:color="000000"/>
              <w:right w:val="single" w:sz="5" w:space="0" w:color="000000"/>
            </w:tcBorders>
          </w:tcPr>
          <w:p w14:paraId="6F3C8B1D" w14:textId="67CA68C3" w:rsidR="00C92650" w:rsidRDefault="00C92650" w:rsidP="00C92650">
            <w:pPr>
              <w:jc w:val="center"/>
            </w:pPr>
          </w:p>
        </w:tc>
        <w:tc>
          <w:tcPr>
            <w:tcW w:w="990" w:type="dxa"/>
            <w:tcBorders>
              <w:top w:val="single" w:sz="5" w:space="0" w:color="000000"/>
              <w:left w:val="single" w:sz="5" w:space="0" w:color="000000"/>
              <w:bottom w:val="single" w:sz="5" w:space="0" w:color="000000"/>
              <w:right w:val="single" w:sz="17" w:space="0" w:color="000000"/>
            </w:tcBorders>
          </w:tcPr>
          <w:p w14:paraId="26C5C0A0" w14:textId="47825D27" w:rsidR="00FA0BBC" w:rsidRDefault="00FA0BBC" w:rsidP="00CC1E08">
            <w:pPr>
              <w:jc w:val="center"/>
            </w:pPr>
          </w:p>
        </w:tc>
        <w:tc>
          <w:tcPr>
            <w:tcW w:w="1080" w:type="dxa"/>
            <w:tcBorders>
              <w:top w:val="single" w:sz="5" w:space="0" w:color="000000"/>
              <w:left w:val="single" w:sz="17" w:space="0" w:color="000000"/>
              <w:bottom w:val="single" w:sz="5" w:space="0" w:color="000000"/>
              <w:right w:val="single" w:sz="5" w:space="0" w:color="000000"/>
            </w:tcBorders>
          </w:tcPr>
          <w:p w14:paraId="0B7B8954" w14:textId="77777777" w:rsidR="00FA0BBC" w:rsidRDefault="00FA0BBC" w:rsidP="00CC1E08">
            <w:pPr>
              <w:jc w:val="center"/>
            </w:pPr>
          </w:p>
        </w:tc>
      </w:tr>
      <w:tr w:rsidR="00FA0BBC" w14:paraId="2E6130B2" w14:textId="77777777" w:rsidTr="00165B65">
        <w:trPr>
          <w:trHeight w:hRule="exact" w:val="960"/>
        </w:trPr>
        <w:tc>
          <w:tcPr>
            <w:tcW w:w="4764" w:type="dxa"/>
            <w:tcBorders>
              <w:top w:val="single" w:sz="5" w:space="0" w:color="000000"/>
              <w:left w:val="single" w:sz="5" w:space="0" w:color="000000"/>
              <w:bottom w:val="single" w:sz="5" w:space="0" w:color="000000"/>
              <w:right w:val="single" w:sz="5" w:space="0" w:color="000000"/>
            </w:tcBorders>
          </w:tcPr>
          <w:p w14:paraId="19F41AA0" w14:textId="77777777" w:rsidR="00FA0BBC" w:rsidRDefault="00FA0BBC" w:rsidP="005E6F15">
            <w:pPr>
              <w:pStyle w:val="TableParagraph"/>
              <w:numPr>
                <w:ilvl w:val="0"/>
                <w:numId w:val="6"/>
              </w:numPr>
              <w:spacing w:before="75"/>
              <w:rPr>
                <w:rFonts w:ascii="Arial" w:eastAsia="Arial" w:hAnsi="Arial" w:cs="Arial"/>
                <w:sz w:val="20"/>
                <w:szCs w:val="20"/>
              </w:rPr>
            </w:pPr>
            <w:r w:rsidRPr="006E518A">
              <w:rPr>
                <w:rFonts w:ascii="Arial"/>
                <w:sz w:val="20"/>
              </w:rPr>
              <w:t>Field checks conducted when more than 10 job orders have been placed through the Agricultural Recruitment System</w:t>
            </w:r>
          </w:p>
        </w:tc>
        <w:tc>
          <w:tcPr>
            <w:tcW w:w="1440" w:type="dxa"/>
            <w:tcBorders>
              <w:top w:val="single" w:sz="5" w:space="0" w:color="000000"/>
              <w:left w:val="single" w:sz="5" w:space="0" w:color="000000"/>
              <w:bottom w:val="single" w:sz="5" w:space="0" w:color="000000"/>
              <w:right w:val="single" w:sz="5" w:space="0" w:color="000000"/>
            </w:tcBorders>
          </w:tcPr>
          <w:p w14:paraId="44AE1902" w14:textId="77777777" w:rsidR="00FA0BBC" w:rsidRDefault="00FA0BBC" w:rsidP="00CC1E08">
            <w:pPr>
              <w:pStyle w:val="TableParagraph"/>
              <w:spacing w:before="56"/>
              <w:jc w:val="center"/>
              <w:rPr>
                <w:rFonts w:ascii="Arial" w:eastAsia="Arial" w:hAnsi="Arial" w:cs="Arial"/>
                <w:sz w:val="20"/>
                <w:szCs w:val="20"/>
              </w:rPr>
            </w:pPr>
            <w:r>
              <w:rPr>
                <w:rFonts w:ascii="Arial"/>
                <w:spacing w:val="-1"/>
                <w:sz w:val="20"/>
              </w:rPr>
              <w:t>25%</w:t>
            </w:r>
          </w:p>
        </w:tc>
        <w:tc>
          <w:tcPr>
            <w:tcW w:w="1073" w:type="dxa"/>
            <w:tcBorders>
              <w:top w:val="single" w:sz="5" w:space="0" w:color="000000"/>
              <w:left w:val="single" w:sz="5" w:space="0" w:color="000000"/>
              <w:bottom w:val="single" w:sz="5" w:space="0" w:color="000000"/>
              <w:right w:val="single" w:sz="5" w:space="0" w:color="000000"/>
            </w:tcBorders>
          </w:tcPr>
          <w:p w14:paraId="660233FF" w14:textId="77777777" w:rsidR="00FA0BBC" w:rsidRDefault="00FA0BBC" w:rsidP="00CC1E08">
            <w:pPr>
              <w:jc w:val="center"/>
            </w:pPr>
          </w:p>
        </w:tc>
        <w:tc>
          <w:tcPr>
            <w:tcW w:w="1267" w:type="dxa"/>
            <w:tcBorders>
              <w:top w:val="single" w:sz="5" w:space="0" w:color="000000"/>
              <w:left w:val="single" w:sz="5" w:space="0" w:color="000000"/>
              <w:bottom w:val="single" w:sz="5" w:space="0" w:color="000000"/>
              <w:right w:val="single" w:sz="5" w:space="0" w:color="000000"/>
            </w:tcBorders>
          </w:tcPr>
          <w:p w14:paraId="7ABA26F8" w14:textId="77777777" w:rsidR="00FA0BBC" w:rsidRDefault="00FA0BBC" w:rsidP="00CC1E08">
            <w:pPr>
              <w:jc w:val="center"/>
            </w:pPr>
          </w:p>
        </w:tc>
        <w:tc>
          <w:tcPr>
            <w:tcW w:w="1080" w:type="dxa"/>
            <w:tcBorders>
              <w:top w:val="single" w:sz="5" w:space="0" w:color="000000"/>
              <w:left w:val="single" w:sz="5" w:space="0" w:color="000000"/>
              <w:bottom w:val="single" w:sz="5" w:space="0" w:color="000000"/>
              <w:right w:val="single" w:sz="5" w:space="0" w:color="000000"/>
            </w:tcBorders>
          </w:tcPr>
          <w:p w14:paraId="40C28A03" w14:textId="77777777" w:rsidR="00FA0BBC" w:rsidRDefault="00FA0BBC" w:rsidP="00CC1E08">
            <w:pPr>
              <w:jc w:val="center"/>
            </w:pPr>
          </w:p>
        </w:tc>
        <w:tc>
          <w:tcPr>
            <w:tcW w:w="990" w:type="dxa"/>
            <w:tcBorders>
              <w:top w:val="single" w:sz="5" w:space="0" w:color="000000"/>
              <w:left w:val="single" w:sz="5" w:space="0" w:color="000000"/>
              <w:bottom w:val="single" w:sz="5" w:space="0" w:color="000000"/>
              <w:right w:val="single" w:sz="17" w:space="0" w:color="000000"/>
            </w:tcBorders>
          </w:tcPr>
          <w:p w14:paraId="2A2908F4" w14:textId="00B1D199" w:rsidR="00FA0BBC" w:rsidRDefault="00FA0BBC" w:rsidP="00CC1E08">
            <w:pPr>
              <w:jc w:val="center"/>
            </w:pPr>
          </w:p>
        </w:tc>
        <w:tc>
          <w:tcPr>
            <w:tcW w:w="1080" w:type="dxa"/>
            <w:tcBorders>
              <w:top w:val="single" w:sz="5" w:space="0" w:color="000000"/>
              <w:left w:val="single" w:sz="17" w:space="0" w:color="000000"/>
              <w:bottom w:val="single" w:sz="5" w:space="0" w:color="000000"/>
              <w:right w:val="single" w:sz="5" w:space="0" w:color="000000"/>
            </w:tcBorders>
          </w:tcPr>
          <w:p w14:paraId="03494ED0" w14:textId="77777777" w:rsidR="00FA0BBC" w:rsidRDefault="00FA0BBC" w:rsidP="00CC1E08">
            <w:pPr>
              <w:jc w:val="center"/>
            </w:pPr>
          </w:p>
        </w:tc>
      </w:tr>
      <w:tr w:rsidR="00FA0BBC" w14:paraId="478458C0" w14:textId="77777777" w:rsidTr="00165B65">
        <w:trPr>
          <w:trHeight w:hRule="exact" w:val="1212"/>
        </w:trPr>
        <w:tc>
          <w:tcPr>
            <w:tcW w:w="4764" w:type="dxa"/>
            <w:tcBorders>
              <w:top w:val="single" w:sz="5" w:space="0" w:color="000000"/>
              <w:left w:val="single" w:sz="5" w:space="0" w:color="000000"/>
              <w:bottom w:val="single" w:sz="5" w:space="0" w:color="000000"/>
              <w:right w:val="single" w:sz="5" w:space="0" w:color="000000"/>
            </w:tcBorders>
          </w:tcPr>
          <w:p w14:paraId="6195D9CE" w14:textId="6ED0D28E" w:rsidR="00FA0BBC" w:rsidRPr="006E518A" w:rsidRDefault="00FA0BBC" w:rsidP="005E6F15">
            <w:pPr>
              <w:pStyle w:val="TableParagraph"/>
              <w:numPr>
                <w:ilvl w:val="0"/>
                <w:numId w:val="6"/>
              </w:numPr>
              <w:spacing w:before="75"/>
              <w:rPr>
                <w:rFonts w:ascii="Arial"/>
                <w:sz w:val="20"/>
              </w:rPr>
            </w:pPr>
            <w:r w:rsidRPr="006E518A">
              <w:rPr>
                <w:rFonts w:ascii="Arial"/>
                <w:sz w:val="20"/>
              </w:rPr>
              <w:t xml:space="preserve">Field checks conducted when 10 or fewer job orders </w:t>
            </w:r>
            <w:r w:rsidR="000967CF">
              <w:rPr>
                <w:rFonts w:ascii="Arial"/>
                <w:sz w:val="20"/>
              </w:rPr>
              <w:t xml:space="preserve">(but at least one) </w:t>
            </w:r>
            <w:r w:rsidRPr="006E518A">
              <w:rPr>
                <w:rFonts w:ascii="Arial"/>
                <w:sz w:val="20"/>
              </w:rPr>
              <w:t>have been placed through the Agricultural Recruitment System</w:t>
            </w:r>
          </w:p>
        </w:tc>
        <w:tc>
          <w:tcPr>
            <w:tcW w:w="1440" w:type="dxa"/>
            <w:tcBorders>
              <w:top w:val="single" w:sz="5" w:space="0" w:color="000000"/>
              <w:left w:val="single" w:sz="5" w:space="0" w:color="000000"/>
              <w:bottom w:val="single" w:sz="5" w:space="0" w:color="000000"/>
              <w:right w:val="single" w:sz="5" w:space="0" w:color="000000"/>
            </w:tcBorders>
          </w:tcPr>
          <w:p w14:paraId="4CD1AD12" w14:textId="77777777" w:rsidR="00FA0BBC" w:rsidRDefault="00FA0BBC" w:rsidP="00CC1E08">
            <w:pPr>
              <w:pStyle w:val="TableParagraph"/>
              <w:spacing w:before="56"/>
              <w:ind w:left="21"/>
              <w:jc w:val="center"/>
              <w:rPr>
                <w:rFonts w:ascii="Arial" w:eastAsia="Arial" w:hAnsi="Arial" w:cs="Arial"/>
                <w:sz w:val="20"/>
                <w:szCs w:val="20"/>
              </w:rPr>
            </w:pPr>
            <w:r>
              <w:rPr>
                <w:rFonts w:ascii="Arial"/>
                <w:sz w:val="20"/>
              </w:rPr>
              <w:t>100%</w:t>
            </w:r>
          </w:p>
        </w:tc>
        <w:tc>
          <w:tcPr>
            <w:tcW w:w="1073" w:type="dxa"/>
            <w:tcBorders>
              <w:top w:val="single" w:sz="5" w:space="0" w:color="000000"/>
              <w:left w:val="single" w:sz="5" w:space="0" w:color="000000"/>
              <w:bottom w:val="single" w:sz="5" w:space="0" w:color="000000"/>
              <w:right w:val="single" w:sz="5" w:space="0" w:color="000000"/>
            </w:tcBorders>
          </w:tcPr>
          <w:p w14:paraId="22E96156" w14:textId="77777777" w:rsidR="00FA0BBC" w:rsidRDefault="00FA0BBC" w:rsidP="00CC1E08">
            <w:pPr>
              <w:jc w:val="center"/>
            </w:pPr>
          </w:p>
        </w:tc>
        <w:tc>
          <w:tcPr>
            <w:tcW w:w="1267" w:type="dxa"/>
            <w:tcBorders>
              <w:top w:val="single" w:sz="5" w:space="0" w:color="000000"/>
              <w:left w:val="single" w:sz="5" w:space="0" w:color="000000"/>
              <w:bottom w:val="single" w:sz="5" w:space="0" w:color="000000"/>
              <w:right w:val="single" w:sz="5" w:space="0" w:color="000000"/>
            </w:tcBorders>
          </w:tcPr>
          <w:p w14:paraId="13364830" w14:textId="77777777" w:rsidR="00FA0BBC" w:rsidRDefault="00FA0BBC" w:rsidP="00CC1E08">
            <w:pPr>
              <w:jc w:val="center"/>
            </w:pPr>
          </w:p>
        </w:tc>
        <w:tc>
          <w:tcPr>
            <w:tcW w:w="1080" w:type="dxa"/>
            <w:tcBorders>
              <w:top w:val="single" w:sz="5" w:space="0" w:color="000000"/>
              <w:left w:val="single" w:sz="5" w:space="0" w:color="000000"/>
              <w:bottom w:val="single" w:sz="5" w:space="0" w:color="000000"/>
              <w:right w:val="single" w:sz="5" w:space="0" w:color="000000"/>
            </w:tcBorders>
          </w:tcPr>
          <w:p w14:paraId="56CDDF05" w14:textId="77777777" w:rsidR="00FA0BBC" w:rsidRDefault="00FA0BBC" w:rsidP="00CC1E08">
            <w:pPr>
              <w:jc w:val="center"/>
            </w:pPr>
          </w:p>
        </w:tc>
        <w:tc>
          <w:tcPr>
            <w:tcW w:w="990" w:type="dxa"/>
            <w:tcBorders>
              <w:top w:val="single" w:sz="5" w:space="0" w:color="000000"/>
              <w:left w:val="single" w:sz="5" w:space="0" w:color="000000"/>
              <w:bottom w:val="single" w:sz="5" w:space="0" w:color="000000"/>
              <w:right w:val="single" w:sz="17" w:space="0" w:color="000000"/>
            </w:tcBorders>
          </w:tcPr>
          <w:p w14:paraId="44CA139F" w14:textId="02356E1C" w:rsidR="00FA0BBC" w:rsidRDefault="00FA0BBC" w:rsidP="00CC1E08">
            <w:pPr>
              <w:jc w:val="center"/>
            </w:pPr>
          </w:p>
        </w:tc>
        <w:tc>
          <w:tcPr>
            <w:tcW w:w="1080" w:type="dxa"/>
            <w:tcBorders>
              <w:top w:val="single" w:sz="5" w:space="0" w:color="000000"/>
              <w:left w:val="single" w:sz="17" w:space="0" w:color="000000"/>
              <w:bottom w:val="single" w:sz="5" w:space="0" w:color="000000"/>
              <w:right w:val="single" w:sz="5" w:space="0" w:color="000000"/>
            </w:tcBorders>
          </w:tcPr>
          <w:p w14:paraId="175F8BD6" w14:textId="77777777" w:rsidR="00FA0BBC" w:rsidRDefault="00FA0BBC" w:rsidP="00CC1E08">
            <w:pPr>
              <w:jc w:val="center"/>
            </w:pPr>
          </w:p>
        </w:tc>
      </w:tr>
      <w:tr w:rsidR="00FA0BBC" w14:paraId="17FB3087" w14:textId="77777777" w:rsidTr="00165B65">
        <w:trPr>
          <w:trHeight w:hRule="exact" w:val="870"/>
        </w:trPr>
        <w:tc>
          <w:tcPr>
            <w:tcW w:w="4764" w:type="dxa"/>
            <w:tcBorders>
              <w:top w:val="single" w:sz="5" w:space="0" w:color="000000"/>
              <w:left w:val="single" w:sz="5" w:space="0" w:color="000000"/>
              <w:bottom w:val="single" w:sz="5" w:space="0" w:color="000000"/>
              <w:right w:val="single" w:sz="5" w:space="0" w:color="000000"/>
            </w:tcBorders>
          </w:tcPr>
          <w:p w14:paraId="3B4D8695" w14:textId="77777777" w:rsidR="00FA0BBC" w:rsidRPr="006E518A" w:rsidRDefault="00FA0BBC" w:rsidP="005E6F15">
            <w:pPr>
              <w:pStyle w:val="TableParagraph"/>
              <w:numPr>
                <w:ilvl w:val="0"/>
                <w:numId w:val="6"/>
              </w:numPr>
              <w:spacing w:before="75"/>
              <w:rPr>
                <w:rFonts w:ascii="Arial"/>
                <w:sz w:val="20"/>
              </w:rPr>
            </w:pPr>
            <w:r w:rsidRPr="006E518A">
              <w:rPr>
                <w:rFonts w:ascii="Arial"/>
                <w:sz w:val="20"/>
              </w:rPr>
              <w:t>Outreach contacts per week</w:t>
            </w:r>
          </w:p>
        </w:tc>
        <w:tc>
          <w:tcPr>
            <w:tcW w:w="1440" w:type="dxa"/>
            <w:tcBorders>
              <w:top w:val="single" w:sz="5" w:space="0" w:color="000000"/>
              <w:left w:val="single" w:sz="5" w:space="0" w:color="000000"/>
              <w:bottom w:val="single" w:sz="5" w:space="0" w:color="000000"/>
              <w:right w:val="single" w:sz="5" w:space="0" w:color="000000"/>
            </w:tcBorders>
          </w:tcPr>
          <w:p w14:paraId="2830CAE3" w14:textId="77777777" w:rsidR="00FA0BBC" w:rsidRDefault="00FA0BBC" w:rsidP="00CC1E08">
            <w:pPr>
              <w:pStyle w:val="TableParagraph"/>
              <w:spacing w:before="56"/>
              <w:jc w:val="center"/>
              <w:rPr>
                <w:rFonts w:ascii="Arial"/>
                <w:spacing w:val="-1"/>
                <w:sz w:val="20"/>
              </w:rPr>
            </w:pPr>
            <w:r>
              <w:rPr>
                <w:rFonts w:ascii="Arial"/>
                <w:spacing w:val="-1"/>
                <w:sz w:val="20"/>
              </w:rPr>
              <w:t>40</w:t>
            </w:r>
          </w:p>
        </w:tc>
        <w:tc>
          <w:tcPr>
            <w:tcW w:w="1073" w:type="dxa"/>
            <w:tcBorders>
              <w:top w:val="single" w:sz="5" w:space="0" w:color="000000"/>
              <w:left w:val="single" w:sz="5" w:space="0" w:color="000000"/>
              <w:bottom w:val="single" w:sz="5" w:space="0" w:color="000000"/>
              <w:right w:val="single" w:sz="5" w:space="0" w:color="000000"/>
            </w:tcBorders>
          </w:tcPr>
          <w:p w14:paraId="72E42840" w14:textId="77777777" w:rsidR="00FA0BBC" w:rsidRDefault="00FA0BBC" w:rsidP="00CC1E08">
            <w:pPr>
              <w:jc w:val="center"/>
            </w:pPr>
          </w:p>
        </w:tc>
        <w:tc>
          <w:tcPr>
            <w:tcW w:w="1267" w:type="dxa"/>
            <w:tcBorders>
              <w:top w:val="single" w:sz="5" w:space="0" w:color="000000"/>
              <w:left w:val="single" w:sz="5" w:space="0" w:color="000000"/>
              <w:bottom w:val="single" w:sz="5" w:space="0" w:color="000000"/>
              <w:right w:val="single" w:sz="5" w:space="0" w:color="000000"/>
            </w:tcBorders>
          </w:tcPr>
          <w:p w14:paraId="454D6716" w14:textId="77777777" w:rsidR="00FA0BBC" w:rsidRDefault="00FA0BBC" w:rsidP="00CC1E08">
            <w:pPr>
              <w:jc w:val="center"/>
            </w:pPr>
          </w:p>
        </w:tc>
        <w:tc>
          <w:tcPr>
            <w:tcW w:w="1080" w:type="dxa"/>
            <w:tcBorders>
              <w:top w:val="single" w:sz="5" w:space="0" w:color="000000"/>
              <w:left w:val="single" w:sz="5" w:space="0" w:color="000000"/>
              <w:bottom w:val="single" w:sz="5" w:space="0" w:color="000000"/>
              <w:right w:val="single" w:sz="5" w:space="0" w:color="000000"/>
            </w:tcBorders>
          </w:tcPr>
          <w:p w14:paraId="79DA444A" w14:textId="77777777" w:rsidR="00FA0BBC" w:rsidRDefault="00FA0BBC" w:rsidP="00CC1E08">
            <w:pPr>
              <w:jc w:val="center"/>
            </w:pPr>
          </w:p>
        </w:tc>
        <w:tc>
          <w:tcPr>
            <w:tcW w:w="990" w:type="dxa"/>
            <w:tcBorders>
              <w:top w:val="single" w:sz="5" w:space="0" w:color="000000"/>
              <w:left w:val="single" w:sz="5" w:space="0" w:color="000000"/>
              <w:bottom w:val="single" w:sz="5" w:space="0" w:color="000000"/>
              <w:right w:val="single" w:sz="17" w:space="0" w:color="000000"/>
            </w:tcBorders>
          </w:tcPr>
          <w:p w14:paraId="6C7BBBE7" w14:textId="32F19B29" w:rsidR="00FA0BBC" w:rsidRDefault="00FA0BBC" w:rsidP="00CC1E08">
            <w:pPr>
              <w:jc w:val="center"/>
            </w:pPr>
          </w:p>
        </w:tc>
        <w:tc>
          <w:tcPr>
            <w:tcW w:w="1080" w:type="dxa"/>
            <w:tcBorders>
              <w:top w:val="single" w:sz="5" w:space="0" w:color="000000"/>
              <w:left w:val="single" w:sz="17" w:space="0" w:color="000000"/>
              <w:bottom w:val="single" w:sz="5" w:space="0" w:color="000000"/>
              <w:right w:val="single" w:sz="5" w:space="0" w:color="000000"/>
            </w:tcBorders>
          </w:tcPr>
          <w:p w14:paraId="61E48CD2" w14:textId="77777777" w:rsidR="00FA0BBC" w:rsidRDefault="00FA0BBC" w:rsidP="00CC1E08">
            <w:pPr>
              <w:jc w:val="center"/>
            </w:pPr>
          </w:p>
        </w:tc>
      </w:tr>
      <w:tr w:rsidR="00FA0BBC" w14:paraId="060458B6" w14:textId="77777777" w:rsidTr="00165B65">
        <w:trPr>
          <w:trHeight w:hRule="exact" w:val="843"/>
        </w:trPr>
        <w:tc>
          <w:tcPr>
            <w:tcW w:w="4764" w:type="dxa"/>
            <w:tcBorders>
              <w:top w:val="single" w:sz="5" w:space="0" w:color="000000"/>
              <w:left w:val="single" w:sz="5" w:space="0" w:color="000000"/>
              <w:bottom w:val="single" w:sz="5" w:space="0" w:color="000000"/>
              <w:right w:val="single" w:sz="5" w:space="0" w:color="000000"/>
            </w:tcBorders>
          </w:tcPr>
          <w:p w14:paraId="1A817586" w14:textId="0ADBFEF5" w:rsidR="00FA0BBC" w:rsidRDefault="00FA0BBC" w:rsidP="000967CF">
            <w:pPr>
              <w:pStyle w:val="TableParagraph"/>
              <w:numPr>
                <w:ilvl w:val="0"/>
                <w:numId w:val="6"/>
              </w:numPr>
              <w:spacing w:before="75"/>
              <w:rPr>
                <w:rFonts w:ascii="Arial" w:eastAsia="Arial" w:hAnsi="Arial" w:cs="Arial"/>
                <w:sz w:val="20"/>
                <w:szCs w:val="20"/>
              </w:rPr>
            </w:pPr>
            <w:r w:rsidRPr="006E518A">
              <w:rPr>
                <w:rFonts w:ascii="Arial"/>
                <w:sz w:val="20"/>
              </w:rPr>
              <w:t>Timely process</w:t>
            </w:r>
            <w:r>
              <w:rPr>
                <w:rFonts w:ascii="Arial"/>
                <w:sz w:val="20"/>
              </w:rPr>
              <w:t>ing</w:t>
            </w:r>
            <w:r w:rsidRPr="006E518A">
              <w:rPr>
                <w:rFonts w:ascii="Arial"/>
                <w:sz w:val="20"/>
              </w:rPr>
              <w:t xml:space="preserve"> of complaints</w:t>
            </w:r>
          </w:p>
        </w:tc>
        <w:tc>
          <w:tcPr>
            <w:tcW w:w="1440" w:type="dxa"/>
            <w:tcBorders>
              <w:top w:val="single" w:sz="5" w:space="0" w:color="000000"/>
              <w:left w:val="single" w:sz="5" w:space="0" w:color="000000"/>
              <w:bottom w:val="single" w:sz="5" w:space="0" w:color="000000"/>
              <w:right w:val="single" w:sz="5" w:space="0" w:color="000000"/>
            </w:tcBorders>
          </w:tcPr>
          <w:p w14:paraId="73865E48" w14:textId="77777777" w:rsidR="00FA0BBC" w:rsidRDefault="00FA0BBC" w:rsidP="00CC1E08">
            <w:pPr>
              <w:pStyle w:val="TableParagraph"/>
              <w:spacing w:before="56"/>
              <w:jc w:val="center"/>
              <w:rPr>
                <w:rFonts w:ascii="Arial" w:eastAsia="Arial" w:hAnsi="Arial" w:cs="Arial"/>
                <w:sz w:val="20"/>
                <w:szCs w:val="20"/>
              </w:rPr>
            </w:pPr>
            <w:r>
              <w:rPr>
                <w:rFonts w:ascii="Arial"/>
                <w:spacing w:val="-1"/>
                <w:sz w:val="20"/>
              </w:rPr>
              <w:t>100%</w:t>
            </w:r>
          </w:p>
        </w:tc>
        <w:tc>
          <w:tcPr>
            <w:tcW w:w="1073" w:type="dxa"/>
            <w:tcBorders>
              <w:top w:val="single" w:sz="5" w:space="0" w:color="000000"/>
              <w:left w:val="single" w:sz="5" w:space="0" w:color="000000"/>
              <w:bottom w:val="single" w:sz="5" w:space="0" w:color="000000"/>
              <w:right w:val="single" w:sz="5" w:space="0" w:color="000000"/>
            </w:tcBorders>
          </w:tcPr>
          <w:p w14:paraId="04DBF0BD" w14:textId="77777777" w:rsidR="00FA0BBC" w:rsidRDefault="00FA0BBC" w:rsidP="00CC1E08">
            <w:pPr>
              <w:jc w:val="center"/>
            </w:pPr>
          </w:p>
        </w:tc>
        <w:tc>
          <w:tcPr>
            <w:tcW w:w="1267" w:type="dxa"/>
            <w:tcBorders>
              <w:top w:val="single" w:sz="5" w:space="0" w:color="000000"/>
              <w:left w:val="single" w:sz="5" w:space="0" w:color="000000"/>
              <w:bottom w:val="single" w:sz="5" w:space="0" w:color="000000"/>
              <w:right w:val="single" w:sz="5" w:space="0" w:color="000000"/>
            </w:tcBorders>
          </w:tcPr>
          <w:p w14:paraId="3D2DEEFE" w14:textId="77777777" w:rsidR="00FA0BBC" w:rsidRDefault="00FA0BBC" w:rsidP="00CC1E08">
            <w:pPr>
              <w:jc w:val="center"/>
            </w:pPr>
          </w:p>
        </w:tc>
        <w:tc>
          <w:tcPr>
            <w:tcW w:w="1080" w:type="dxa"/>
            <w:tcBorders>
              <w:top w:val="single" w:sz="5" w:space="0" w:color="000000"/>
              <w:left w:val="single" w:sz="5" w:space="0" w:color="000000"/>
              <w:bottom w:val="single" w:sz="5" w:space="0" w:color="000000"/>
              <w:right w:val="single" w:sz="5" w:space="0" w:color="000000"/>
            </w:tcBorders>
          </w:tcPr>
          <w:p w14:paraId="123B4343" w14:textId="77777777" w:rsidR="00FA0BBC" w:rsidRDefault="00FA0BBC" w:rsidP="00CC1E08">
            <w:pPr>
              <w:jc w:val="center"/>
            </w:pPr>
          </w:p>
        </w:tc>
        <w:tc>
          <w:tcPr>
            <w:tcW w:w="990" w:type="dxa"/>
            <w:tcBorders>
              <w:top w:val="single" w:sz="5" w:space="0" w:color="000000"/>
              <w:left w:val="single" w:sz="5" w:space="0" w:color="000000"/>
              <w:bottom w:val="single" w:sz="5" w:space="0" w:color="000000"/>
              <w:right w:val="single" w:sz="17" w:space="0" w:color="000000"/>
            </w:tcBorders>
          </w:tcPr>
          <w:p w14:paraId="3E925E69" w14:textId="457AC744" w:rsidR="00FA0BBC" w:rsidRDefault="00FA0BBC" w:rsidP="00CC1E08">
            <w:pPr>
              <w:jc w:val="center"/>
            </w:pPr>
          </w:p>
        </w:tc>
        <w:tc>
          <w:tcPr>
            <w:tcW w:w="1080" w:type="dxa"/>
            <w:tcBorders>
              <w:top w:val="single" w:sz="5" w:space="0" w:color="000000"/>
              <w:left w:val="single" w:sz="17" w:space="0" w:color="000000"/>
              <w:bottom w:val="single" w:sz="5" w:space="0" w:color="000000"/>
              <w:right w:val="single" w:sz="5" w:space="0" w:color="000000"/>
            </w:tcBorders>
          </w:tcPr>
          <w:p w14:paraId="103CC2A8" w14:textId="77777777" w:rsidR="00FA0BBC" w:rsidRDefault="00FA0BBC" w:rsidP="00CC1E08">
            <w:pPr>
              <w:jc w:val="center"/>
            </w:pPr>
          </w:p>
        </w:tc>
      </w:tr>
    </w:tbl>
    <w:p w14:paraId="6FCC0200" w14:textId="77777777" w:rsidR="00AC7E0C" w:rsidRDefault="00AC7E0C" w:rsidP="00AC7E0C">
      <w:pPr>
        <w:rPr>
          <w:rFonts w:ascii="Arial" w:eastAsia="Arial" w:hAnsi="Arial" w:cs="Arial"/>
          <w:b/>
          <w:bCs/>
          <w:sz w:val="20"/>
          <w:szCs w:val="20"/>
        </w:rPr>
      </w:pPr>
    </w:p>
    <w:p w14:paraId="0075A993" w14:textId="77777777" w:rsidR="00AC7E0C" w:rsidRDefault="00AC7E0C" w:rsidP="00AC7E0C">
      <w:pPr>
        <w:rPr>
          <w:rFonts w:ascii="Arial" w:eastAsia="Arial" w:hAnsi="Arial" w:cs="Arial"/>
          <w:b/>
          <w:bCs/>
          <w:sz w:val="20"/>
          <w:szCs w:val="20"/>
        </w:rPr>
      </w:pPr>
    </w:p>
    <w:p w14:paraId="3CF70B59" w14:textId="438E01AF" w:rsidR="00AC7E0C" w:rsidRDefault="00C70546" w:rsidP="00AC7E0C">
      <w:pPr>
        <w:rPr>
          <w:rFonts w:ascii="Arial" w:eastAsia="Arial" w:hAnsi="Arial"/>
          <w:sz w:val="20"/>
          <w:szCs w:val="20"/>
        </w:rPr>
      </w:pPr>
      <w:r w:rsidRPr="00C70546">
        <w:rPr>
          <w:rFonts w:ascii="Arial" w:eastAsia="Arial" w:hAnsi="Arial"/>
          <w:sz w:val="20"/>
          <w:szCs w:val="20"/>
        </w:rPr>
        <w:t xml:space="preserve">For the above data items 1 through 5, the system will auto-populate the </w:t>
      </w:r>
      <w:r w:rsidR="00E720E8">
        <w:rPr>
          <w:rFonts w:ascii="Arial" w:eastAsia="Arial" w:hAnsi="Arial"/>
          <w:sz w:val="20"/>
          <w:szCs w:val="20"/>
        </w:rPr>
        <w:t>category indicating whether the state is compliant</w:t>
      </w:r>
      <w:r>
        <w:rPr>
          <w:rFonts w:ascii="Arial" w:eastAsia="Arial" w:hAnsi="Arial"/>
          <w:sz w:val="20"/>
          <w:szCs w:val="20"/>
        </w:rPr>
        <w:t xml:space="preserve">. </w:t>
      </w:r>
    </w:p>
    <w:p w14:paraId="54196B15" w14:textId="3300AECE" w:rsidR="00C70546" w:rsidRDefault="00C70546" w:rsidP="00AC7E0C">
      <w:pPr>
        <w:rPr>
          <w:rFonts w:ascii="Arial" w:eastAsia="Arial" w:hAnsi="Arial"/>
          <w:sz w:val="20"/>
          <w:szCs w:val="20"/>
        </w:rPr>
      </w:pPr>
    </w:p>
    <w:p w14:paraId="6C7B2FD8" w14:textId="77777777" w:rsidR="00AC7E0C" w:rsidRDefault="00AC7E0C" w:rsidP="00AC7E0C">
      <w:pPr>
        <w:rPr>
          <w:rFonts w:ascii="Arial" w:eastAsia="Arial" w:hAnsi="Arial" w:cs="Arial"/>
          <w:b/>
          <w:bCs/>
          <w:sz w:val="20"/>
          <w:szCs w:val="20"/>
        </w:rPr>
      </w:pPr>
    </w:p>
    <w:p w14:paraId="4CE766F5" w14:textId="126524AC" w:rsidR="00AC7E0C" w:rsidRDefault="00AC7E0C" w:rsidP="00AC7E0C">
      <w:pPr>
        <w:pStyle w:val="BodyText"/>
        <w:tabs>
          <w:tab w:val="left" w:pos="5857"/>
        </w:tabs>
        <w:spacing w:before="141"/>
      </w:pPr>
      <w:r>
        <w:t>Total</w:t>
      </w:r>
      <w:r>
        <w:rPr>
          <w:spacing w:val="-8"/>
        </w:rPr>
        <w:t xml:space="preserve"> </w:t>
      </w:r>
      <w:r>
        <w:t>number</w:t>
      </w:r>
      <w:r>
        <w:rPr>
          <w:spacing w:val="-7"/>
        </w:rPr>
        <w:t xml:space="preserve"> </w:t>
      </w:r>
      <w:r>
        <w:rPr>
          <w:spacing w:val="-1"/>
        </w:rPr>
        <w:t>of</w:t>
      </w:r>
      <w:r>
        <w:rPr>
          <w:spacing w:val="-7"/>
        </w:rPr>
        <w:t xml:space="preserve"> </w:t>
      </w:r>
      <w:r>
        <w:t>minimum</w:t>
      </w:r>
      <w:r>
        <w:rPr>
          <w:spacing w:val="-3"/>
        </w:rPr>
        <w:t xml:space="preserve"> </w:t>
      </w:r>
      <w:r>
        <w:rPr>
          <w:spacing w:val="-1"/>
        </w:rPr>
        <w:t>service</w:t>
      </w:r>
      <w:r>
        <w:rPr>
          <w:spacing w:val="-5"/>
        </w:rPr>
        <w:t xml:space="preserve"> </w:t>
      </w:r>
      <w:r>
        <w:t>level</w:t>
      </w:r>
      <w:r>
        <w:rPr>
          <w:spacing w:val="-6"/>
        </w:rPr>
        <w:t xml:space="preserve"> </w:t>
      </w:r>
      <w:r>
        <w:rPr>
          <w:spacing w:val="-1"/>
        </w:rPr>
        <w:t>indicators</w:t>
      </w:r>
      <w:r>
        <w:rPr>
          <w:spacing w:val="-6"/>
        </w:rPr>
        <w:t xml:space="preserve"> </w:t>
      </w:r>
      <w:r w:rsidR="00E720E8">
        <w:t>in compliance</w:t>
      </w:r>
      <w:r w:rsidR="00C70546">
        <w:rPr>
          <w:rStyle w:val="FootnoteReference"/>
        </w:rPr>
        <w:footnoteReference w:id="1"/>
      </w:r>
      <w:r>
        <w:t>:</w:t>
      </w:r>
      <w:r>
        <w:rPr>
          <w:spacing w:val="-1"/>
        </w:rPr>
        <w:t xml:space="preserve"> </w:t>
      </w:r>
      <w:r>
        <w:rPr>
          <w:w w:val="99"/>
          <w:u w:val="single" w:color="000000"/>
        </w:rPr>
        <w:t xml:space="preserve"> </w:t>
      </w:r>
      <w:r>
        <w:rPr>
          <w:u w:val="single" w:color="000000"/>
        </w:rPr>
        <w:tab/>
      </w:r>
      <w:r w:rsidR="00E720E8">
        <w:rPr>
          <w:u w:val="single" w:color="000000"/>
        </w:rPr>
        <w:t>__</w:t>
      </w:r>
    </w:p>
    <w:p w14:paraId="646597A6" w14:textId="77777777" w:rsidR="00AC7E0C" w:rsidRDefault="00AC7E0C" w:rsidP="00AC7E0C">
      <w:pPr>
        <w:pStyle w:val="BodyText"/>
        <w:spacing w:before="173"/>
        <w:ind w:left="427"/>
      </w:pPr>
      <w:r>
        <w:rPr>
          <w:noProof/>
        </w:rPr>
        <mc:AlternateContent>
          <mc:Choice Requires="wpg">
            <w:drawing>
              <wp:anchor distT="0" distB="0" distL="114300" distR="114300" simplePos="0" relativeHeight="503292376" behindDoc="0" locked="0" layoutInCell="1" allowOverlap="1" wp14:anchorId="32DD0948" wp14:editId="64B9E6AC">
                <wp:simplePos x="0" y="0"/>
                <wp:positionH relativeFrom="page">
                  <wp:posOffset>1371600</wp:posOffset>
                </wp:positionH>
                <wp:positionV relativeFrom="paragraph">
                  <wp:posOffset>173355</wp:posOffset>
                </wp:positionV>
                <wp:extent cx="5257800" cy="914400"/>
                <wp:effectExtent l="9525" t="11430" r="9525" b="7620"/>
                <wp:wrapNone/>
                <wp:docPr id="13"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57800" cy="914400"/>
                          <a:chOff x="2160" y="273"/>
                          <a:chExt cx="8280" cy="1440"/>
                        </a:xfrm>
                      </wpg:grpSpPr>
                      <wps:wsp>
                        <wps:cNvPr id="14" name="Freeform 9"/>
                        <wps:cNvSpPr>
                          <a:spLocks/>
                        </wps:cNvSpPr>
                        <wps:spPr bwMode="auto">
                          <a:xfrm>
                            <a:off x="2160" y="273"/>
                            <a:ext cx="8280" cy="1440"/>
                          </a:xfrm>
                          <a:custGeom>
                            <a:avLst/>
                            <a:gdLst>
                              <a:gd name="T0" fmla="+- 0 2160 2160"/>
                              <a:gd name="T1" fmla="*/ T0 w 8280"/>
                              <a:gd name="T2" fmla="+- 0 1713 273"/>
                              <a:gd name="T3" fmla="*/ 1713 h 1440"/>
                              <a:gd name="T4" fmla="+- 0 10440 2160"/>
                              <a:gd name="T5" fmla="*/ T4 w 8280"/>
                              <a:gd name="T6" fmla="+- 0 1713 273"/>
                              <a:gd name="T7" fmla="*/ 1713 h 1440"/>
                              <a:gd name="T8" fmla="+- 0 10440 2160"/>
                              <a:gd name="T9" fmla="*/ T8 w 8280"/>
                              <a:gd name="T10" fmla="+- 0 273 273"/>
                              <a:gd name="T11" fmla="*/ 273 h 1440"/>
                              <a:gd name="T12" fmla="+- 0 2160 2160"/>
                              <a:gd name="T13" fmla="*/ T12 w 8280"/>
                              <a:gd name="T14" fmla="+- 0 273 273"/>
                              <a:gd name="T15" fmla="*/ 273 h 1440"/>
                              <a:gd name="T16" fmla="+- 0 2160 2160"/>
                              <a:gd name="T17" fmla="*/ T16 w 8280"/>
                              <a:gd name="T18" fmla="+- 0 1713 273"/>
                              <a:gd name="T19" fmla="*/ 1713 h 1440"/>
                            </a:gdLst>
                            <a:ahLst/>
                            <a:cxnLst>
                              <a:cxn ang="0">
                                <a:pos x="T1" y="T3"/>
                              </a:cxn>
                              <a:cxn ang="0">
                                <a:pos x="T5" y="T7"/>
                              </a:cxn>
                              <a:cxn ang="0">
                                <a:pos x="T9" y="T11"/>
                              </a:cxn>
                              <a:cxn ang="0">
                                <a:pos x="T13" y="T15"/>
                              </a:cxn>
                              <a:cxn ang="0">
                                <a:pos x="T17" y="T19"/>
                              </a:cxn>
                            </a:cxnLst>
                            <a:rect l="0" t="0" r="r" b="b"/>
                            <a:pathLst>
                              <a:path w="8280" h="1440">
                                <a:moveTo>
                                  <a:pt x="0" y="1440"/>
                                </a:moveTo>
                                <a:lnTo>
                                  <a:pt x="8280" y="1440"/>
                                </a:lnTo>
                                <a:lnTo>
                                  <a:pt x="8280" y="0"/>
                                </a:lnTo>
                                <a:lnTo>
                                  <a:pt x="0" y="0"/>
                                </a:lnTo>
                                <a:lnTo>
                                  <a:pt x="0" y="1440"/>
                                </a:lnTo>
                                <a:close/>
                              </a:path>
                            </a:pathLst>
                          </a:custGeom>
                          <a:noFill/>
                          <a:ln w="15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0080A687" id="Group 8" o:spid="_x0000_s1026" style="position:absolute;margin-left:108pt;margin-top:13.65pt;width:414pt;height:1in;z-index:503292376;mso-position-horizontal-relative:page" coordorigin="2160,273" coordsize="828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2VNEQQAAHILAAAOAAAAZHJzL2Uyb0RvYy54bWykVm2PozYQ/l6p/8HiY6ssmCVvaLOnU15W&#10;la53J136AxwwLypgapOQvar/veMxJiSbpKtrPoDJPIxnnsfMzNOHY1mQA5cqF9XCoQ+eQ3gViTiv&#10;0oXzx3YzmjlENayKWSEqvnBeuXI+PP/801Nbh9wXmShiLgk4qVTY1gsna5o6dF0VZbxk6kHUvAJj&#10;ImTJGniUqRtL1oL3snB9z5u4rZBxLUXElYJ/V8boPKP/JOFR8yVJFG9IsXAgtgavEq87fXWfn1iY&#10;SlZnedSFwX4gipLlFWzau1qxhpG9zN+4KvNICiWS5iESpSuSJI845gDZUO8imxcp9jXmkoZtWvc0&#10;AbUXPP2w2+jz4askeQzaPTqkYiVohNuSmeamrdMQIC+y/lZ/lSZBWH4S0Z8KzO6lXT+nBkx27e8i&#10;Bnds3wjk5pjIUruArMkRJXjtJeDHhkTw59gfT2ceKBWBbU6DANaoUZSBkPo1n07ADFZ/+mhN6+7t&#10;mT/rXtVvaqvLQrMthtqFpvOC46ZOjKr/x+i3jNUchVKaLstoYBndSM71GSZzQyqiLKNqSOfAomNU&#10;wPp/EvmWEcvmHT5YGO1V88IFSsIOn1SDPKcxrFDouDsOW6A0KQv4LH4dEY/o3fBiyE97GLWwX1yy&#10;9UhLcPfOqfXlWxD6olP6SHodT67gKJodwRViMmIFhU+s3xH4HQRGPdD8amRji9ORBTcim1jQ3cim&#10;FnU/Mqh674psbnE6stmNyOiFANOrnNEh/8Apuc4ZPVfgtppDDbbUvxXbuQZ63yt60qECd2I71+B2&#10;bEMVtnRyK7YLFW4cNjoU4eK0QfnoPwiW2W8kOlbdRwIrwnSr87DC1ULpErUFKaBAbbE+gQtA6S/q&#10;Bhi40eBpV67ugyFWDQaxTXG7j9Y1HeHj98GBV4RjmbKBm3uXsISOetlLpUOgl+5MPahZo3nS+eol&#10;aReOqUIZtBhdlLWlFAe+FYhpTq3AfuKw4QlQVEOgcQUxDrAWYe81uuyRtg1Ys70bmGkl78Fc2TEq&#10;hOJGB50rdps+f03boMJWYpMXBVbDotKs0LEfIBlKFHmsjZoPJdPdspDkwPTAgr9OujMYDAZVjM4y&#10;zuJ1t25YXpg1bF7gmYNO0KmhewJOJH/Pvfl6tp4Fo8CfrEeBt1qNPm6WwWiyodPx6nG1XK7oPzo0&#10;GoRZHse80tHZ6YgG7+uV3Zxm5pp+PjrL4izZDf7eJuueh4EkQy72jtlBcze90nT2nYhfoW9KYcY9&#10;GE9hkQn53SEtjHoLR/21Z5I7pPitgs6PYwbMhvgQjKc+HAo5tOyGFlZF4GrhNA58+Xq5bMw8ua9l&#10;nmawE0VZK/ERBp8k120V4zNRdQ8wfOAKBzvMpRtC9eQ4fEbUaVR+/hcAAP//AwBQSwMEFAAGAAgA&#10;AAAhAFt+eB7hAAAACwEAAA8AAABkcnMvZG93bnJldi54bWxMj0FrwkAQhe+F/odlCr3VTYxVidmI&#10;SNuTFKqF0tuYHZNgdjdk1yT++46nensz83jzvWw9mkb01PnaWQXxJAJBtnC6tqWC78P7yxKED2g1&#10;Ns6Sgit5WOePDxmm2g32i/p9KAWHWJ+igiqENpXSFxUZ9BPXkuXbyXUGA49dKXWHA4ebRk6jaC4N&#10;1pY/VNjStqLivL8YBR8DDpskfut359P2+nt4/fzZxaTU89O4WYEINIZ/M9zwGR1yZjq6i9VeNAqm&#10;8Zy7BBaLBMTNEM1mvDmyWsQJyDyT9x3yPwAAAP//AwBQSwECLQAUAAYACAAAACEAtoM4kv4AAADh&#10;AQAAEwAAAAAAAAAAAAAAAAAAAAAAW0NvbnRlbnRfVHlwZXNdLnhtbFBLAQItABQABgAIAAAAIQA4&#10;/SH/1gAAAJQBAAALAAAAAAAAAAAAAAAAAC8BAABfcmVscy8ucmVsc1BLAQItABQABgAIAAAAIQCb&#10;x2VNEQQAAHILAAAOAAAAAAAAAAAAAAAAAC4CAABkcnMvZTJvRG9jLnhtbFBLAQItABQABgAIAAAA&#10;IQBbfnge4QAAAAsBAAAPAAAAAAAAAAAAAAAAAGsGAABkcnMvZG93bnJldi54bWxQSwUGAAAAAAQA&#10;BADzAAAAeQcAAAAA&#10;">
                <v:shape id="Freeform 9" o:spid="_x0000_s1027" style="position:absolute;left:2160;top:273;width:8280;height:1440;visibility:visible;mso-wrap-style:square;v-text-anchor:top" coordsize="8280,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1VFjwQAAANsAAAAPAAAAZHJzL2Rvd25yZXYueG1sRE/NSsNA&#10;EL4LvsMyBW920xJqSLstVSjUk9r2AYbsJBuanQ2ZNY0+vSsI3ubj+53NbvKdGmmQNrCBxTwDRVwF&#10;23Jj4HI+PBagJCJb7AKTgS8S2G3v7zZY2nDjDxpPsVEphKVEAy7GvtRaKkceZR564sTVYfAYExwa&#10;bQe8pXDf6WWWrbTHllODw55eHFXX06c3IEVWv4+FrPbL3D3lr89vcvmujXmYTfs1qEhT/Bf/uY82&#10;zc/h95d0gN7+AAAA//8DAFBLAQItABQABgAIAAAAIQDb4fbL7gAAAIUBAAATAAAAAAAAAAAAAAAA&#10;AAAAAABbQ29udGVudF9UeXBlc10ueG1sUEsBAi0AFAAGAAgAAAAhAFr0LFu/AAAAFQEAAAsAAAAA&#10;AAAAAAAAAAAAHwEAAF9yZWxzLy5yZWxzUEsBAi0AFAAGAAgAAAAhAGbVUWPBAAAA2wAAAA8AAAAA&#10;AAAAAAAAAAAABwIAAGRycy9kb3ducmV2LnhtbFBLBQYAAAAAAwADALcAAAD1AgAAAAA=&#10;" path="m,1440r8280,l8280,,,,,1440xe" filled="f" strokeweight=".12pt">
                  <v:path arrowok="t" o:connecttype="custom" o:connectlocs="0,1713;8280,1713;8280,273;0,273;0,1713" o:connectangles="0,0,0,0,0"/>
                </v:shape>
                <w10:wrap anchorx="page"/>
              </v:group>
            </w:pict>
          </mc:Fallback>
        </mc:AlternateContent>
      </w:r>
      <w:r>
        <w:t>Comments:</w:t>
      </w:r>
    </w:p>
    <w:p w14:paraId="2877A28F" w14:textId="77777777" w:rsidR="00AC7E0C" w:rsidRDefault="00AC7E0C" w:rsidP="00AC7E0C">
      <w:pPr>
        <w:rPr>
          <w:rFonts w:ascii="Arial" w:eastAsia="Arial" w:hAnsi="Arial" w:cs="Arial"/>
          <w:sz w:val="20"/>
          <w:szCs w:val="20"/>
        </w:rPr>
      </w:pPr>
    </w:p>
    <w:p w14:paraId="10A406F8" w14:textId="77777777" w:rsidR="00AC7E0C" w:rsidRDefault="00AC7E0C" w:rsidP="00AC7E0C">
      <w:pPr>
        <w:rPr>
          <w:rFonts w:ascii="Arial" w:eastAsia="Arial" w:hAnsi="Arial" w:cs="Arial"/>
          <w:sz w:val="20"/>
          <w:szCs w:val="20"/>
        </w:rPr>
      </w:pPr>
    </w:p>
    <w:p w14:paraId="7FAC025A" w14:textId="77777777" w:rsidR="00AC7E0C" w:rsidRDefault="00AC7E0C" w:rsidP="00AC7E0C">
      <w:pPr>
        <w:rPr>
          <w:rFonts w:ascii="Arial" w:eastAsia="Arial" w:hAnsi="Arial" w:cs="Arial"/>
          <w:sz w:val="20"/>
          <w:szCs w:val="20"/>
        </w:rPr>
      </w:pPr>
    </w:p>
    <w:p w14:paraId="04E3219F" w14:textId="77777777" w:rsidR="00AC7E0C" w:rsidRDefault="00AC7E0C" w:rsidP="00AC7E0C">
      <w:pPr>
        <w:rPr>
          <w:rFonts w:ascii="Arial" w:eastAsia="Arial" w:hAnsi="Arial" w:cs="Arial"/>
          <w:sz w:val="20"/>
          <w:szCs w:val="20"/>
        </w:rPr>
      </w:pPr>
    </w:p>
    <w:p w14:paraId="188D8C08" w14:textId="77777777" w:rsidR="00AC7E0C" w:rsidRDefault="00AC7E0C" w:rsidP="00AC7E0C">
      <w:pPr>
        <w:rPr>
          <w:rFonts w:ascii="Arial" w:eastAsia="Arial" w:hAnsi="Arial" w:cs="Arial"/>
          <w:sz w:val="20"/>
          <w:szCs w:val="20"/>
        </w:rPr>
      </w:pPr>
    </w:p>
    <w:p w14:paraId="0941DC63" w14:textId="77777777" w:rsidR="00802970" w:rsidRDefault="00802970" w:rsidP="00FD398F">
      <w:pPr>
        <w:ind w:left="2405" w:right="2535"/>
        <w:jc w:val="center"/>
        <w:rPr>
          <w:rFonts w:ascii="Arial"/>
          <w:b/>
          <w:spacing w:val="-1"/>
          <w:sz w:val="24"/>
        </w:rPr>
      </w:pPr>
    </w:p>
    <w:p w14:paraId="3EB06E66" w14:textId="77777777" w:rsidR="00802970" w:rsidRDefault="00802970" w:rsidP="00FD398F">
      <w:pPr>
        <w:ind w:left="2405" w:right="2535"/>
        <w:jc w:val="center"/>
        <w:rPr>
          <w:rFonts w:ascii="Arial"/>
          <w:b/>
          <w:spacing w:val="-1"/>
          <w:sz w:val="24"/>
        </w:rPr>
      </w:pPr>
    </w:p>
    <w:p w14:paraId="11880DE2" w14:textId="77777777" w:rsidR="00802970" w:rsidRDefault="00802970" w:rsidP="00FD398F">
      <w:pPr>
        <w:ind w:left="2405" w:right="2535"/>
        <w:jc w:val="center"/>
        <w:rPr>
          <w:rFonts w:ascii="Arial"/>
          <w:b/>
          <w:spacing w:val="-1"/>
          <w:sz w:val="24"/>
        </w:rPr>
      </w:pPr>
    </w:p>
    <w:p w14:paraId="2B894DE0" w14:textId="77777777" w:rsidR="00802970" w:rsidRDefault="00802970" w:rsidP="00FD398F">
      <w:pPr>
        <w:ind w:left="2405" w:right="2535"/>
        <w:jc w:val="center"/>
        <w:rPr>
          <w:rFonts w:ascii="Arial"/>
          <w:b/>
          <w:spacing w:val="-1"/>
          <w:sz w:val="24"/>
        </w:rPr>
      </w:pPr>
    </w:p>
    <w:p w14:paraId="4D7D5BBF" w14:textId="77777777" w:rsidR="00802970" w:rsidRDefault="00802970" w:rsidP="00FD398F">
      <w:pPr>
        <w:ind w:left="2405" w:right="2535"/>
        <w:jc w:val="center"/>
        <w:rPr>
          <w:rFonts w:ascii="Arial"/>
          <w:b/>
          <w:spacing w:val="-1"/>
          <w:sz w:val="24"/>
        </w:rPr>
      </w:pPr>
    </w:p>
    <w:p w14:paraId="5D359244" w14:textId="77777777" w:rsidR="00802970" w:rsidRDefault="00802970" w:rsidP="00FD398F">
      <w:pPr>
        <w:ind w:left="2405" w:right="2535"/>
        <w:jc w:val="center"/>
        <w:rPr>
          <w:rFonts w:ascii="Arial"/>
          <w:b/>
          <w:spacing w:val="-1"/>
          <w:sz w:val="24"/>
        </w:rPr>
      </w:pPr>
    </w:p>
    <w:p w14:paraId="6B391969" w14:textId="77777777" w:rsidR="00802970" w:rsidRDefault="00802970" w:rsidP="00FD398F">
      <w:pPr>
        <w:ind w:left="2405" w:right="2535"/>
        <w:jc w:val="center"/>
        <w:rPr>
          <w:rFonts w:ascii="Arial"/>
          <w:b/>
          <w:spacing w:val="-1"/>
          <w:sz w:val="24"/>
        </w:rPr>
      </w:pPr>
    </w:p>
    <w:p w14:paraId="0890C1C4" w14:textId="77777777" w:rsidR="00802970" w:rsidRDefault="00802970" w:rsidP="00FD398F">
      <w:pPr>
        <w:ind w:left="2405" w:right="2535"/>
        <w:jc w:val="center"/>
        <w:rPr>
          <w:rFonts w:ascii="Arial"/>
          <w:b/>
          <w:spacing w:val="-1"/>
          <w:sz w:val="24"/>
        </w:rPr>
      </w:pPr>
    </w:p>
    <w:p w14:paraId="34662FFB" w14:textId="77777777" w:rsidR="00802970" w:rsidRDefault="00802970" w:rsidP="00FD398F">
      <w:pPr>
        <w:ind w:left="2405" w:right="2535"/>
        <w:jc w:val="center"/>
        <w:rPr>
          <w:rFonts w:ascii="Arial"/>
          <w:b/>
          <w:spacing w:val="-1"/>
          <w:sz w:val="24"/>
        </w:rPr>
      </w:pPr>
    </w:p>
    <w:p w14:paraId="4F4B775D" w14:textId="77777777" w:rsidR="00802970" w:rsidRDefault="00802970" w:rsidP="00FD398F">
      <w:pPr>
        <w:ind w:left="2405" w:right="2535"/>
        <w:jc w:val="center"/>
        <w:rPr>
          <w:rFonts w:ascii="Arial"/>
          <w:b/>
          <w:spacing w:val="-1"/>
          <w:sz w:val="24"/>
        </w:rPr>
      </w:pPr>
    </w:p>
    <w:p w14:paraId="1D2F1A0E" w14:textId="77777777" w:rsidR="00802970" w:rsidRDefault="00802970" w:rsidP="00FD398F">
      <w:pPr>
        <w:ind w:left="2405" w:right="2535"/>
        <w:jc w:val="center"/>
        <w:rPr>
          <w:rFonts w:ascii="Arial"/>
          <w:b/>
          <w:spacing w:val="-1"/>
          <w:sz w:val="24"/>
        </w:rPr>
      </w:pPr>
    </w:p>
    <w:p w14:paraId="33075AD0" w14:textId="77777777" w:rsidR="00802970" w:rsidRDefault="00802970" w:rsidP="00FD398F">
      <w:pPr>
        <w:ind w:left="2405" w:right="2535"/>
        <w:jc w:val="center"/>
        <w:rPr>
          <w:rFonts w:ascii="Arial"/>
          <w:b/>
          <w:spacing w:val="-1"/>
          <w:sz w:val="24"/>
        </w:rPr>
      </w:pPr>
    </w:p>
    <w:p w14:paraId="3C339B3B" w14:textId="77777777" w:rsidR="00802970" w:rsidRDefault="00802970" w:rsidP="00FD398F">
      <w:pPr>
        <w:ind w:left="2405" w:right="2535"/>
        <w:jc w:val="center"/>
        <w:rPr>
          <w:rFonts w:ascii="Arial"/>
          <w:b/>
          <w:spacing w:val="-1"/>
          <w:sz w:val="24"/>
        </w:rPr>
      </w:pPr>
    </w:p>
    <w:p w14:paraId="22D6ECB8" w14:textId="77777777" w:rsidR="00802970" w:rsidRDefault="00802970" w:rsidP="00FD398F">
      <w:pPr>
        <w:ind w:left="2405" w:right="2535"/>
        <w:jc w:val="center"/>
        <w:rPr>
          <w:rFonts w:ascii="Arial"/>
          <w:b/>
          <w:spacing w:val="-1"/>
          <w:sz w:val="24"/>
        </w:rPr>
      </w:pPr>
    </w:p>
    <w:p w14:paraId="2A4410DB" w14:textId="77777777" w:rsidR="00802970" w:rsidRDefault="00802970" w:rsidP="00FD398F">
      <w:pPr>
        <w:ind w:left="2405" w:right="2535"/>
        <w:jc w:val="center"/>
        <w:rPr>
          <w:rFonts w:ascii="Arial"/>
          <w:b/>
          <w:spacing w:val="-1"/>
          <w:sz w:val="24"/>
        </w:rPr>
      </w:pPr>
    </w:p>
    <w:p w14:paraId="10477C60" w14:textId="77777777" w:rsidR="00802970" w:rsidRDefault="00802970" w:rsidP="00FD398F">
      <w:pPr>
        <w:ind w:left="2405" w:right="2535"/>
        <w:jc w:val="center"/>
        <w:rPr>
          <w:rFonts w:ascii="Arial"/>
          <w:b/>
          <w:spacing w:val="-1"/>
          <w:sz w:val="24"/>
        </w:rPr>
      </w:pPr>
    </w:p>
    <w:p w14:paraId="217B280C" w14:textId="77777777" w:rsidR="009E2EA0" w:rsidRDefault="009E2EA0" w:rsidP="00FD398F">
      <w:pPr>
        <w:ind w:left="2405" w:right="2535"/>
        <w:jc w:val="center"/>
        <w:rPr>
          <w:rFonts w:ascii="Arial"/>
          <w:b/>
          <w:spacing w:val="-1"/>
          <w:sz w:val="24"/>
        </w:rPr>
      </w:pPr>
      <w:r w:rsidRPr="009E2EA0">
        <w:rPr>
          <w:rFonts w:ascii="Arial"/>
          <w:b/>
          <w:spacing w:val="-1"/>
          <w:sz w:val="24"/>
        </w:rPr>
        <w:t>Services Provided to Migrant and Seasonal</w:t>
      </w:r>
    </w:p>
    <w:p w14:paraId="0CBC1E8B" w14:textId="77777777" w:rsidR="002E16EB" w:rsidRDefault="00393B74" w:rsidP="00FD398F">
      <w:pPr>
        <w:ind w:left="2405" w:right="2535"/>
        <w:jc w:val="center"/>
        <w:rPr>
          <w:rFonts w:ascii="Arial" w:eastAsia="Arial" w:hAnsi="Arial" w:cs="Arial"/>
          <w:sz w:val="24"/>
          <w:szCs w:val="24"/>
        </w:rPr>
      </w:pPr>
      <w:r>
        <w:rPr>
          <w:rFonts w:ascii="Arial"/>
          <w:b/>
          <w:spacing w:val="-1"/>
          <w:sz w:val="24"/>
        </w:rPr>
        <w:t>Annual Summary</w:t>
      </w:r>
    </w:p>
    <w:p w14:paraId="27EC673B" w14:textId="77777777" w:rsidR="002E16EB" w:rsidRDefault="00C65484" w:rsidP="00FD398F">
      <w:pPr>
        <w:ind w:left="2405" w:right="2531"/>
        <w:jc w:val="center"/>
        <w:rPr>
          <w:rFonts w:ascii="Arial"/>
          <w:b/>
          <w:sz w:val="24"/>
        </w:rPr>
      </w:pPr>
      <w:r>
        <w:rPr>
          <w:rFonts w:ascii="Arial"/>
          <w:b/>
          <w:spacing w:val="-1"/>
          <w:sz w:val="24"/>
        </w:rPr>
        <w:t xml:space="preserve">(Part </w:t>
      </w:r>
      <w:r w:rsidR="009E2EA0">
        <w:rPr>
          <w:rFonts w:ascii="Arial"/>
          <w:b/>
          <w:sz w:val="24"/>
        </w:rPr>
        <w:t>4</w:t>
      </w:r>
      <w:r>
        <w:rPr>
          <w:rFonts w:ascii="Arial"/>
          <w:b/>
          <w:sz w:val="24"/>
        </w:rPr>
        <w:t>)</w:t>
      </w:r>
    </w:p>
    <w:p w14:paraId="334106C5" w14:textId="77777777" w:rsidR="00FE2B2A" w:rsidRDefault="00FE2B2A" w:rsidP="00FD398F">
      <w:pPr>
        <w:ind w:left="2405" w:right="2531"/>
        <w:jc w:val="center"/>
        <w:rPr>
          <w:rFonts w:ascii="Arial" w:eastAsia="Arial" w:hAnsi="Arial" w:cs="Arial"/>
          <w:sz w:val="24"/>
          <w:szCs w:val="24"/>
        </w:rPr>
      </w:pPr>
      <w:r>
        <w:rPr>
          <w:rFonts w:ascii="Arial"/>
          <w:b/>
          <w:sz w:val="24"/>
        </w:rPr>
        <w:t xml:space="preserve">(Only to be completed by SWA after Fourth Quarter ends.) </w:t>
      </w:r>
    </w:p>
    <w:p w14:paraId="60AD8037" w14:textId="77777777" w:rsidR="00393B74" w:rsidRDefault="00393B74" w:rsidP="00393B74">
      <w:pPr>
        <w:pStyle w:val="BodyText"/>
        <w:tabs>
          <w:tab w:val="left" w:pos="4040"/>
        </w:tabs>
        <w:spacing w:line="375" w:lineRule="auto"/>
        <w:ind w:left="328" w:right="6232" w:firstLine="936"/>
      </w:pPr>
    </w:p>
    <w:tbl>
      <w:tblPr>
        <w:tblStyle w:val="TableGrid"/>
        <w:tblW w:w="9607" w:type="dxa"/>
        <w:tblInd w:w="198" w:type="dxa"/>
        <w:tblLook w:val="04A0" w:firstRow="1" w:lastRow="0" w:firstColumn="1" w:lastColumn="0" w:noHBand="0" w:noVBand="1"/>
      </w:tblPr>
      <w:tblGrid>
        <w:gridCol w:w="3600"/>
        <w:gridCol w:w="6007"/>
      </w:tblGrid>
      <w:tr w:rsidR="00C72DA2" w:rsidRPr="00A75DDF" w14:paraId="784B1B04" w14:textId="77777777" w:rsidTr="007A3F71">
        <w:tc>
          <w:tcPr>
            <w:tcW w:w="9607" w:type="dxa"/>
            <w:gridSpan w:val="2"/>
          </w:tcPr>
          <w:p w14:paraId="7B1CB736" w14:textId="76BF22C3" w:rsidR="00C72DA2" w:rsidRPr="004E3F68" w:rsidRDefault="00C72DA2" w:rsidP="007A3F71">
            <w:pPr>
              <w:pStyle w:val="NoSpacing"/>
              <w:tabs>
                <w:tab w:val="center" w:pos="5517"/>
                <w:tab w:val="left" w:pos="9366"/>
              </w:tabs>
              <w:jc w:val="center"/>
              <w:rPr>
                <w:rFonts w:ascii="Times New Roman" w:hAnsi="Times New Roman"/>
                <w:b/>
                <w:sz w:val="24"/>
              </w:rPr>
            </w:pPr>
            <w:r w:rsidRPr="004E3F68">
              <w:rPr>
                <w:rFonts w:ascii="Times New Roman" w:hAnsi="Times New Roman"/>
                <w:b/>
                <w:sz w:val="24"/>
              </w:rPr>
              <w:t>State Annual Summary of Services to MSFWs</w:t>
            </w:r>
          </w:p>
          <w:p w14:paraId="17AD8EC7" w14:textId="77777777" w:rsidR="00C72DA2" w:rsidRPr="004E3F68" w:rsidRDefault="00C72DA2" w:rsidP="007A3F71">
            <w:pPr>
              <w:pStyle w:val="NoSpacing"/>
              <w:tabs>
                <w:tab w:val="center" w:pos="5517"/>
                <w:tab w:val="left" w:pos="9366"/>
              </w:tabs>
              <w:jc w:val="center"/>
              <w:rPr>
                <w:rFonts w:ascii="Times New Roman" w:hAnsi="Times New Roman"/>
                <w:b/>
                <w:sz w:val="24"/>
              </w:rPr>
            </w:pPr>
            <w:r w:rsidRPr="004E3F68">
              <w:rPr>
                <w:rFonts w:ascii="Times New Roman" w:hAnsi="Times New Roman"/>
                <w:sz w:val="24"/>
              </w:rPr>
              <w:t>20 CFR 653.108(s)</w:t>
            </w:r>
          </w:p>
        </w:tc>
      </w:tr>
      <w:tr w:rsidR="00C72DA2" w:rsidRPr="00A75DDF" w14:paraId="5BBA8C7E" w14:textId="77777777" w:rsidTr="007A3F71">
        <w:tc>
          <w:tcPr>
            <w:tcW w:w="9607" w:type="dxa"/>
            <w:gridSpan w:val="2"/>
          </w:tcPr>
          <w:p w14:paraId="74586787" w14:textId="77777777" w:rsidR="00C72DA2" w:rsidRPr="004E3F68" w:rsidRDefault="00C72DA2" w:rsidP="00934774">
            <w:pPr>
              <w:spacing w:after="200" w:line="276" w:lineRule="auto"/>
              <w:rPr>
                <w:rFonts w:ascii="Times New Roman" w:hAnsi="Times New Roman"/>
                <w:sz w:val="24"/>
              </w:rPr>
            </w:pPr>
            <w:r w:rsidRPr="004E3F68">
              <w:rPr>
                <w:rFonts w:ascii="Times New Roman" w:hAnsi="Times New Roman"/>
                <w:sz w:val="24"/>
              </w:rPr>
              <w:t xml:space="preserve">This section is completed only after the fourth quarter ends. This Annual Summary describes how the State provided employment </w:t>
            </w:r>
            <w:r w:rsidR="00077E27" w:rsidRPr="004E3F68">
              <w:rPr>
                <w:rFonts w:ascii="Times New Roman" w:hAnsi="Times New Roman"/>
                <w:sz w:val="24"/>
              </w:rPr>
              <w:t xml:space="preserve">and training </w:t>
            </w:r>
            <w:r w:rsidRPr="004E3F68">
              <w:rPr>
                <w:rFonts w:ascii="Times New Roman" w:hAnsi="Times New Roman"/>
                <w:sz w:val="24"/>
              </w:rPr>
              <w:t xml:space="preserve">services to MSFWs within the State based on statistical data, reviews, and other activities as required at 20 CFR 653, and 658. </w:t>
            </w:r>
          </w:p>
          <w:p w14:paraId="7E88A8A4" w14:textId="77777777" w:rsidR="00C72DA2" w:rsidRPr="004E3F68" w:rsidRDefault="00C72DA2" w:rsidP="00934774">
            <w:pPr>
              <w:spacing w:after="200" w:line="276" w:lineRule="auto"/>
              <w:rPr>
                <w:rFonts w:ascii="Times New Roman" w:hAnsi="Times New Roman"/>
                <w:sz w:val="24"/>
              </w:rPr>
            </w:pPr>
            <w:r w:rsidRPr="004E3F68">
              <w:rPr>
                <w:rFonts w:ascii="Times New Roman" w:hAnsi="Times New Roman"/>
                <w:sz w:val="24"/>
              </w:rPr>
              <w:t>The summary must include:</w:t>
            </w:r>
          </w:p>
        </w:tc>
      </w:tr>
      <w:tr w:rsidR="00C72DA2" w:rsidRPr="00A75DDF" w14:paraId="5298939D" w14:textId="77777777" w:rsidTr="007A3F71">
        <w:tc>
          <w:tcPr>
            <w:tcW w:w="3600" w:type="dxa"/>
          </w:tcPr>
          <w:p w14:paraId="1EACB3CA" w14:textId="77777777" w:rsidR="00C72DA2" w:rsidRPr="004E3F68" w:rsidRDefault="00C72DA2" w:rsidP="00934774">
            <w:pPr>
              <w:spacing w:after="200" w:line="276" w:lineRule="auto"/>
              <w:rPr>
                <w:rFonts w:ascii="Times New Roman" w:hAnsi="Times New Roman"/>
                <w:sz w:val="24"/>
              </w:rPr>
            </w:pPr>
            <w:r w:rsidRPr="004E3F68">
              <w:rPr>
                <w:rFonts w:ascii="Times New Roman" w:hAnsi="Times New Roman"/>
                <w:sz w:val="24"/>
              </w:rPr>
              <w:t>(1) A description of the activities undertaken during the program year by the SMA pertaining to his/her responsibilities set forth in this section and other applicable regulations in this chapter.</w:t>
            </w:r>
          </w:p>
        </w:tc>
        <w:tc>
          <w:tcPr>
            <w:tcW w:w="6007" w:type="dxa"/>
          </w:tcPr>
          <w:p w14:paraId="627A0314" w14:textId="77777777" w:rsidR="007C0177" w:rsidRDefault="007C0177" w:rsidP="00934774">
            <w:pPr>
              <w:spacing w:after="200" w:line="276" w:lineRule="auto"/>
              <w:rPr>
                <w:rFonts w:ascii="Times New Roman" w:hAnsi="Times New Roman"/>
                <w:sz w:val="24"/>
              </w:rPr>
            </w:pPr>
          </w:p>
          <w:p w14:paraId="7DD50707" w14:textId="77777777" w:rsidR="007C0177" w:rsidRDefault="007C0177" w:rsidP="00934774">
            <w:pPr>
              <w:spacing w:after="200" w:line="276" w:lineRule="auto"/>
              <w:rPr>
                <w:rFonts w:ascii="Times New Roman" w:hAnsi="Times New Roman"/>
                <w:sz w:val="24"/>
              </w:rPr>
            </w:pPr>
          </w:p>
          <w:p w14:paraId="707BA5E7" w14:textId="77777777" w:rsidR="007C0177" w:rsidRPr="00A75DDF" w:rsidRDefault="007C0177" w:rsidP="00934774">
            <w:pPr>
              <w:spacing w:after="200" w:line="276" w:lineRule="auto"/>
              <w:rPr>
                <w:rFonts w:ascii="Times New Roman" w:hAnsi="Times New Roman"/>
                <w:sz w:val="24"/>
              </w:rPr>
            </w:pPr>
          </w:p>
        </w:tc>
      </w:tr>
      <w:tr w:rsidR="00C72DA2" w:rsidRPr="00A75DDF" w14:paraId="41AE7543" w14:textId="77777777" w:rsidTr="007A3F71">
        <w:tc>
          <w:tcPr>
            <w:tcW w:w="3600" w:type="dxa"/>
          </w:tcPr>
          <w:p w14:paraId="4263E240" w14:textId="7ACA22D5" w:rsidR="00C72DA2" w:rsidRPr="004E3F68" w:rsidRDefault="00C72DA2" w:rsidP="00014DBC">
            <w:pPr>
              <w:spacing w:after="200" w:line="276" w:lineRule="auto"/>
              <w:rPr>
                <w:rFonts w:ascii="Times New Roman" w:hAnsi="Times New Roman"/>
                <w:sz w:val="24"/>
              </w:rPr>
            </w:pPr>
            <w:r w:rsidRPr="00C03D23">
              <w:rPr>
                <w:rFonts w:ascii="Times New Roman" w:hAnsi="Times New Roman"/>
                <w:sz w:val="24"/>
              </w:rPr>
              <w:t>(2) An assurance that the SMA has direct, personal access, whenever he/she finds it necessary, to the State Administrator</w:t>
            </w:r>
            <w:r w:rsidR="00014DBC">
              <w:rPr>
                <w:rFonts w:ascii="Times New Roman" w:hAnsi="Times New Roman"/>
                <w:sz w:val="24"/>
              </w:rPr>
              <w:t>.</w:t>
            </w:r>
            <w:r w:rsidRPr="00C03D23">
              <w:rPr>
                <w:rFonts w:ascii="Times New Roman" w:hAnsi="Times New Roman"/>
                <w:sz w:val="24"/>
              </w:rPr>
              <w:t xml:space="preserve"> </w:t>
            </w:r>
          </w:p>
        </w:tc>
        <w:tc>
          <w:tcPr>
            <w:tcW w:w="6007" w:type="dxa"/>
          </w:tcPr>
          <w:p w14:paraId="0CEB8087" w14:textId="77777777" w:rsidR="00C72DA2" w:rsidRPr="00A75DDF" w:rsidRDefault="00C72DA2" w:rsidP="00934774">
            <w:pPr>
              <w:spacing w:after="200" w:line="276" w:lineRule="auto"/>
              <w:rPr>
                <w:rFonts w:ascii="Times New Roman" w:hAnsi="Times New Roman"/>
                <w:sz w:val="24"/>
              </w:rPr>
            </w:pPr>
          </w:p>
        </w:tc>
      </w:tr>
      <w:tr w:rsidR="00C72DA2" w:rsidRPr="00A75DDF" w14:paraId="61607E72" w14:textId="77777777" w:rsidTr="007A3F71">
        <w:tc>
          <w:tcPr>
            <w:tcW w:w="3600" w:type="dxa"/>
          </w:tcPr>
          <w:p w14:paraId="5CD56A59" w14:textId="77777777" w:rsidR="00C72DA2" w:rsidRPr="004E3F68" w:rsidRDefault="00C72DA2" w:rsidP="00934774">
            <w:pPr>
              <w:spacing w:after="200" w:line="276" w:lineRule="auto"/>
              <w:rPr>
                <w:rFonts w:ascii="Times New Roman" w:hAnsi="Times New Roman"/>
                <w:sz w:val="24"/>
              </w:rPr>
            </w:pPr>
            <w:r w:rsidRPr="004E3F68">
              <w:rPr>
                <w:rFonts w:ascii="Times New Roman" w:hAnsi="Times New Roman"/>
                <w:sz w:val="24"/>
              </w:rPr>
              <w:t>(3) An assurance the SMA devotes all of his/her time to Monitor Advocate functions. Or, if the SWA proposed the SMA conducts his/her functions on a part-time basis, an explanation of how the SMA functions are effectively performed with part-time staffing.</w:t>
            </w:r>
          </w:p>
        </w:tc>
        <w:tc>
          <w:tcPr>
            <w:tcW w:w="6007" w:type="dxa"/>
          </w:tcPr>
          <w:p w14:paraId="025DBE77" w14:textId="77777777" w:rsidR="00C72DA2" w:rsidRPr="00A75DDF" w:rsidRDefault="00C72DA2" w:rsidP="00934774">
            <w:pPr>
              <w:spacing w:after="200" w:line="276" w:lineRule="auto"/>
              <w:rPr>
                <w:rFonts w:ascii="Times New Roman" w:hAnsi="Times New Roman"/>
                <w:sz w:val="24"/>
              </w:rPr>
            </w:pPr>
          </w:p>
        </w:tc>
      </w:tr>
      <w:tr w:rsidR="00C72DA2" w:rsidRPr="00A75DDF" w14:paraId="7F7EE96E" w14:textId="77777777" w:rsidTr="007A3F71">
        <w:tc>
          <w:tcPr>
            <w:tcW w:w="3600" w:type="dxa"/>
          </w:tcPr>
          <w:p w14:paraId="4DDFC37E" w14:textId="77777777" w:rsidR="00C72DA2" w:rsidRPr="004E3F68" w:rsidRDefault="00C72DA2" w:rsidP="00934774">
            <w:pPr>
              <w:spacing w:after="200" w:line="276" w:lineRule="auto"/>
              <w:rPr>
                <w:rFonts w:ascii="Times New Roman" w:hAnsi="Times New Roman"/>
                <w:sz w:val="24"/>
              </w:rPr>
            </w:pPr>
            <w:r w:rsidRPr="004E3F68">
              <w:rPr>
                <w:rFonts w:ascii="Times New Roman" w:hAnsi="Times New Roman"/>
                <w:sz w:val="24"/>
              </w:rPr>
              <w:t>(4) A summary of the monitoring reviews conducted by the SMA, including:</w:t>
            </w:r>
          </w:p>
        </w:tc>
        <w:tc>
          <w:tcPr>
            <w:tcW w:w="6007" w:type="dxa"/>
          </w:tcPr>
          <w:p w14:paraId="1C5B8EB8" w14:textId="77777777" w:rsidR="00C72DA2" w:rsidRPr="00A75DDF" w:rsidRDefault="00C72DA2" w:rsidP="00934774">
            <w:pPr>
              <w:spacing w:after="200" w:line="276" w:lineRule="auto"/>
              <w:rPr>
                <w:rFonts w:ascii="Times New Roman" w:hAnsi="Times New Roman"/>
                <w:sz w:val="24"/>
              </w:rPr>
            </w:pPr>
          </w:p>
        </w:tc>
      </w:tr>
      <w:tr w:rsidR="00C72DA2" w:rsidRPr="00A75DDF" w14:paraId="208B4C8F" w14:textId="77777777" w:rsidTr="007A3F71">
        <w:tc>
          <w:tcPr>
            <w:tcW w:w="3600" w:type="dxa"/>
          </w:tcPr>
          <w:p w14:paraId="42CE10D4" w14:textId="0FB95163" w:rsidR="00C72DA2" w:rsidRPr="004E3F68" w:rsidRDefault="00C72DA2" w:rsidP="00934774">
            <w:pPr>
              <w:spacing w:after="200" w:line="276" w:lineRule="auto"/>
              <w:rPr>
                <w:rFonts w:ascii="Times New Roman" w:hAnsi="Times New Roman"/>
                <w:sz w:val="24"/>
              </w:rPr>
            </w:pPr>
            <w:r w:rsidRPr="004E3F68">
              <w:rPr>
                <w:rFonts w:ascii="Times New Roman" w:hAnsi="Times New Roman"/>
                <w:sz w:val="24"/>
              </w:rPr>
              <w:t>(i) A description of any problems, deficiencies, or improper practices the SMA identified in the delivery of services</w:t>
            </w:r>
            <w:r w:rsidR="00F33B5B">
              <w:rPr>
                <w:rFonts w:ascii="Times New Roman" w:hAnsi="Times New Roman"/>
                <w:sz w:val="24"/>
              </w:rPr>
              <w:t>;</w:t>
            </w:r>
          </w:p>
        </w:tc>
        <w:tc>
          <w:tcPr>
            <w:tcW w:w="6007" w:type="dxa"/>
          </w:tcPr>
          <w:p w14:paraId="76687632" w14:textId="77777777" w:rsidR="00C72DA2" w:rsidRPr="00A75DDF" w:rsidRDefault="00C72DA2" w:rsidP="00934774">
            <w:pPr>
              <w:spacing w:after="200" w:line="276" w:lineRule="auto"/>
              <w:rPr>
                <w:rFonts w:ascii="Times New Roman" w:hAnsi="Times New Roman"/>
                <w:sz w:val="24"/>
              </w:rPr>
            </w:pPr>
          </w:p>
        </w:tc>
      </w:tr>
      <w:tr w:rsidR="00C72DA2" w:rsidRPr="00A75DDF" w14:paraId="2AA35EA7" w14:textId="77777777" w:rsidTr="007A3F71">
        <w:tc>
          <w:tcPr>
            <w:tcW w:w="3600" w:type="dxa"/>
          </w:tcPr>
          <w:p w14:paraId="1B04CF1C" w14:textId="77777777" w:rsidR="00C72DA2" w:rsidRPr="004E3F68" w:rsidRDefault="00C72DA2" w:rsidP="00934774">
            <w:pPr>
              <w:spacing w:after="200" w:line="276" w:lineRule="auto"/>
              <w:rPr>
                <w:rFonts w:ascii="Times New Roman" w:hAnsi="Times New Roman"/>
                <w:sz w:val="24"/>
              </w:rPr>
            </w:pPr>
            <w:r w:rsidRPr="004E3F68">
              <w:rPr>
                <w:rFonts w:ascii="Times New Roman" w:hAnsi="Times New Roman"/>
                <w:sz w:val="24"/>
              </w:rPr>
              <w:t>(ii) A summary of the actions taken by the SWA to resolve the problems, deficiencies, or improper practices described in its service delivery; and</w:t>
            </w:r>
          </w:p>
        </w:tc>
        <w:tc>
          <w:tcPr>
            <w:tcW w:w="6007" w:type="dxa"/>
          </w:tcPr>
          <w:p w14:paraId="228A31C0" w14:textId="77777777" w:rsidR="00C72DA2" w:rsidRPr="00A75DDF" w:rsidRDefault="00C72DA2" w:rsidP="00934774">
            <w:pPr>
              <w:spacing w:after="200" w:line="276" w:lineRule="auto"/>
              <w:rPr>
                <w:rFonts w:ascii="Times New Roman" w:hAnsi="Times New Roman"/>
                <w:sz w:val="24"/>
              </w:rPr>
            </w:pPr>
          </w:p>
        </w:tc>
      </w:tr>
      <w:tr w:rsidR="00C72DA2" w:rsidRPr="00A75DDF" w14:paraId="07370CD7" w14:textId="77777777" w:rsidTr="007A3F71">
        <w:tc>
          <w:tcPr>
            <w:tcW w:w="3600" w:type="dxa"/>
          </w:tcPr>
          <w:p w14:paraId="58730695" w14:textId="77777777" w:rsidR="00C72DA2" w:rsidRPr="004E3F68" w:rsidRDefault="00C72DA2" w:rsidP="00934774">
            <w:pPr>
              <w:spacing w:after="200" w:line="276" w:lineRule="auto"/>
              <w:rPr>
                <w:rFonts w:ascii="Times New Roman" w:hAnsi="Times New Roman"/>
                <w:sz w:val="24"/>
              </w:rPr>
            </w:pPr>
            <w:r w:rsidRPr="004E3F68">
              <w:rPr>
                <w:rFonts w:ascii="Times New Roman" w:hAnsi="Times New Roman"/>
                <w:sz w:val="24"/>
              </w:rPr>
              <w:t>(iii) A summary of any technical assistance the SMA provided for the SWA and the ES offices.</w:t>
            </w:r>
          </w:p>
        </w:tc>
        <w:tc>
          <w:tcPr>
            <w:tcW w:w="6007" w:type="dxa"/>
          </w:tcPr>
          <w:p w14:paraId="4FD05AC5" w14:textId="77777777" w:rsidR="00C72DA2" w:rsidRPr="00A75DDF" w:rsidRDefault="00C72DA2" w:rsidP="00934774">
            <w:pPr>
              <w:spacing w:after="200" w:line="276" w:lineRule="auto"/>
              <w:rPr>
                <w:rFonts w:ascii="Times New Roman" w:hAnsi="Times New Roman"/>
                <w:sz w:val="24"/>
              </w:rPr>
            </w:pPr>
          </w:p>
        </w:tc>
      </w:tr>
      <w:tr w:rsidR="00C72DA2" w:rsidRPr="00A75DDF" w14:paraId="6F62B643" w14:textId="77777777" w:rsidTr="007A3F71">
        <w:tc>
          <w:tcPr>
            <w:tcW w:w="3600" w:type="dxa"/>
          </w:tcPr>
          <w:p w14:paraId="65F43C57" w14:textId="77777777" w:rsidR="00C72DA2" w:rsidRPr="004E3F68" w:rsidRDefault="00C72DA2" w:rsidP="00934774">
            <w:pPr>
              <w:spacing w:after="200" w:line="276" w:lineRule="auto"/>
              <w:rPr>
                <w:rFonts w:ascii="Times New Roman" w:hAnsi="Times New Roman"/>
                <w:sz w:val="24"/>
              </w:rPr>
            </w:pPr>
            <w:r w:rsidRPr="004E3F68">
              <w:rPr>
                <w:rFonts w:ascii="Times New Roman" w:hAnsi="Times New Roman"/>
                <w:sz w:val="24"/>
              </w:rPr>
              <w:t>(5) A summary of the outreach efforts undertaken by all significant and non-significant MSFW ES offices.</w:t>
            </w:r>
          </w:p>
        </w:tc>
        <w:tc>
          <w:tcPr>
            <w:tcW w:w="6007" w:type="dxa"/>
          </w:tcPr>
          <w:p w14:paraId="65BBC433" w14:textId="77777777" w:rsidR="00C72DA2" w:rsidRPr="00A75DDF" w:rsidRDefault="00C72DA2" w:rsidP="00934774">
            <w:pPr>
              <w:spacing w:after="200" w:line="276" w:lineRule="auto"/>
              <w:rPr>
                <w:rFonts w:ascii="Times New Roman" w:hAnsi="Times New Roman"/>
                <w:sz w:val="24"/>
              </w:rPr>
            </w:pPr>
          </w:p>
        </w:tc>
      </w:tr>
      <w:tr w:rsidR="00C72DA2" w:rsidRPr="00A75DDF" w14:paraId="357431B9" w14:textId="77777777" w:rsidTr="007A3F71">
        <w:tc>
          <w:tcPr>
            <w:tcW w:w="3600" w:type="dxa"/>
          </w:tcPr>
          <w:p w14:paraId="38F70B19" w14:textId="77777777" w:rsidR="00C72DA2" w:rsidRPr="004E3F68" w:rsidRDefault="00C72DA2" w:rsidP="00934774">
            <w:pPr>
              <w:spacing w:after="200" w:line="276" w:lineRule="auto"/>
              <w:rPr>
                <w:rFonts w:ascii="Times New Roman" w:hAnsi="Times New Roman"/>
                <w:sz w:val="24"/>
              </w:rPr>
            </w:pPr>
            <w:r w:rsidRPr="004E3F68">
              <w:rPr>
                <w:rFonts w:ascii="Times New Roman" w:hAnsi="Times New Roman"/>
                <w:sz w:val="24"/>
              </w:rPr>
              <w:t>(6) A summary of the State’s actions taken under the Complaint System described in part 658, Subpart E of this chapter, identifying any challenges, complaint trends, tracking resolution of complaints, findings from reviews of the Complaint System, trainings offered throughout the year, and steps taken to inform and educate MSFWs, employers, and farmworker advocacy groups about the Complaint System.</w:t>
            </w:r>
          </w:p>
        </w:tc>
        <w:tc>
          <w:tcPr>
            <w:tcW w:w="6007" w:type="dxa"/>
          </w:tcPr>
          <w:p w14:paraId="78718124" w14:textId="77777777" w:rsidR="00C72DA2" w:rsidRPr="00A75DDF" w:rsidRDefault="00C72DA2" w:rsidP="00934774">
            <w:pPr>
              <w:spacing w:after="200" w:line="276" w:lineRule="auto"/>
              <w:rPr>
                <w:rFonts w:ascii="Times New Roman" w:hAnsi="Times New Roman"/>
                <w:sz w:val="24"/>
              </w:rPr>
            </w:pPr>
          </w:p>
        </w:tc>
      </w:tr>
      <w:tr w:rsidR="00C72DA2" w:rsidRPr="00A75DDF" w14:paraId="3A3E5DFA" w14:textId="77777777" w:rsidTr="007A3F71">
        <w:tc>
          <w:tcPr>
            <w:tcW w:w="3600" w:type="dxa"/>
          </w:tcPr>
          <w:p w14:paraId="45A4528F" w14:textId="77777777" w:rsidR="00C72DA2" w:rsidRPr="004E3F68" w:rsidRDefault="00C72DA2" w:rsidP="00934774">
            <w:pPr>
              <w:spacing w:after="200" w:line="276" w:lineRule="auto"/>
              <w:rPr>
                <w:rFonts w:ascii="Times New Roman" w:hAnsi="Times New Roman"/>
                <w:sz w:val="24"/>
              </w:rPr>
            </w:pPr>
            <w:r w:rsidRPr="004E3F68">
              <w:rPr>
                <w:rFonts w:ascii="Times New Roman" w:hAnsi="Times New Roman"/>
                <w:sz w:val="24"/>
              </w:rPr>
              <w:t xml:space="preserve">(7) A summary of how the SMA is working with WIOA sec. 167 NFJP grantees and other organizations serving farmworkers, employers and employer organizations, in the State, and an assurance that the SMA is meeting at least quarterly with representatives of these organizations. The summary should include whether the SMA has established an MOU with the NFJP grantee or other farmworker organizations in accordance with 20 CFR 653.108 (l). </w:t>
            </w:r>
          </w:p>
        </w:tc>
        <w:tc>
          <w:tcPr>
            <w:tcW w:w="6007" w:type="dxa"/>
          </w:tcPr>
          <w:p w14:paraId="4C00154F" w14:textId="77777777" w:rsidR="00C72DA2" w:rsidRPr="00A75DDF" w:rsidRDefault="00C72DA2" w:rsidP="00934774">
            <w:pPr>
              <w:spacing w:after="200" w:line="276" w:lineRule="auto"/>
              <w:rPr>
                <w:rFonts w:ascii="Times New Roman" w:hAnsi="Times New Roman"/>
                <w:sz w:val="24"/>
              </w:rPr>
            </w:pPr>
          </w:p>
        </w:tc>
      </w:tr>
      <w:tr w:rsidR="00C72DA2" w:rsidRPr="00A75DDF" w14:paraId="7952A4F4" w14:textId="77777777" w:rsidTr="007A3F71">
        <w:tc>
          <w:tcPr>
            <w:tcW w:w="3600" w:type="dxa"/>
          </w:tcPr>
          <w:p w14:paraId="05A81757" w14:textId="77777777" w:rsidR="00C72DA2" w:rsidRPr="004E3F68" w:rsidRDefault="00C72DA2" w:rsidP="00934774">
            <w:pPr>
              <w:spacing w:after="200" w:line="276" w:lineRule="auto"/>
              <w:rPr>
                <w:rFonts w:ascii="Times New Roman" w:hAnsi="Times New Roman"/>
                <w:sz w:val="24"/>
              </w:rPr>
            </w:pPr>
            <w:r w:rsidRPr="004E3F68">
              <w:rPr>
                <w:rFonts w:ascii="Times New Roman" w:hAnsi="Times New Roman"/>
                <w:sz w:val="24"/>
              </w:rPr>
              <w:t>(8) A summary of the statistical and other MSFW-related data and reports gathered by SWAs and ES offices for the year, including an overview of the SMA’s involvement in the SWA’s reporting systems.</w:t>
            </w:r>
          </w:p>
        </w:tc>
        <w:tc>
          <w:tcPr>
            <w:tcW w:w="6007" w:type="dxa"/>
          </w:tcPr>
          <w:p w14:paraId="1C941E14" w14:textId="77777777" w:rsidR="00C72DA2" w:rsidRPr="00A75DDF" w:rsidRDefault="00C72DA2" w:rsidP="00934774">
            <w:pPr>
              <w:spacing w:after="200" w:line="276" w:lineRule="auto"/>
              <w:rPr>
                <w:rFonts w:ascii="Times New Roman" w:hAnsi="Times New Roman"/>
                <w:sz w:val="24"/>
              </w:rPr>
            </w:pPr>
          </w:p>
        </w:tc>
      </w:tr>
      <w:tr w:rsidR="00C72DA2" w:rsidRPr="00A75DDF" w14:paraId="2252984F" w14:textId="77777777" w:rsidTr="007A3F71">
        <w:tc>
          <w:tcPr>
            <w:tcW w:w="3600" w:type="dxa"/>
          </w:tcPr>
          <w:p w14:paraId="728F0D9D" w14:textId="77777777" w:rsidR="00C72DA2" w:rsidRPr="004E3F68" w:rsidRDefault="00C72DA2" w:rsidP="00934774">
            <w:pPr>
              <w:spacing w:after="200" w:line="276" w:lineRule="auto"/>
              <w:rPr>
                <w:rFonts w:ascii="Times New Roman" w:hAnsi="Times New Roman"/>
                <w:sz w:val="24"/>
              </w:rPr>
            </w:pPr>
            <w:r w:rsidRPr="004E3F68">
              <w:rPr>
                <w:rFonts w:ascii="Times New Roman" w:hAnsi="Times New Roman"/>
                <w:sz w:val="24"/>
              </w:rPr>
              <w:t>(9) A summary of the training conducted for SWA personnel, including ES office personnel, on techniques for accurately reporting data.</w:t>
            </w:r>
          </w:p>
        </w:tc>
        <w:tc>
          <w:tcPr>
            <w:tcW w:w="6007" w:type="dxa"/>
          </w:tcPr>
          <w:p w14:paraId="750A2C4E" w14:textId="77777777" w:rsidR="00C72DA2" w:rsidRPr="00A75DDF" w:rsidRDefault="00C72DA2" w:rsidP="00934774">
            <w:pPr>
              <w:spacing w:after="200" w:line="276" w:lineRule="auto"/>
              <w:rPr>
                <w:rFonts w:ascii="Times New Roman" w:hAnsi="Times New Roman"/>
                <w:sz w:val="24"/>
              </w:rPr>
            </w:pPr>
          </w:p>
        </w:tc>
      </w:tr>
      <w:tr w:rsidR="00C72DA2" w:rsidRPr="00A75DDF" w14:paraId="3A1E3D71" w14:textId="77777777" w:rsidTr="007A3F71">
        <w:tc>
          <w:tcPr>
            <w:tcW w:w="3600" w:type="dxa"/>
          </w:tcPr>
          <w:p w14:paraId="55A9DECC" w14:textId="77777777" w:rsidR="00C72DA2" w:rsidRPr="004E3F68" w:rsidRDefault="00C72DA2" w:rsidP="00934774">
            <w:pPr>
              <w:spacing w:after="200" w:line="276" w:lineRule="auto"/>
              <w:rPr>
                <w:rFonts w:ascii="Times New Roman" w:hAnsi="Times New Roman"/>
                <w:sz w:val="24"/>
              </w:rPr>
            </w:pPr>
            <w:r w:rsidRPr="004E3F68">
              <w:rPr>
                <w:rFonts w:ascii="Times New Roman" w:hAnsi="Times New Roman"/>
                <w:sz w:val="24"/>
              </w:rPr>
              <w:t>(10) A summary of activities related to the AOP and an explanation of how those activities helped the State reach the goals and objectives described in the AOP. At the end of the 4-year AOP cycle, the summary must include a synopsis of the SWA’s achievements over the previous 4 years to accomplish the goals set forth in the AOP, and a description of the goals which were not achieved and the steps the SWA will take to address those deficiencies.</w:t>
            </w:r>
          </w:p>
        </w:tc>
        <w:tc>
          <w:tcPr>
            <w:tcW w:w="6007" w:type="dxa"/>
          </w:tcPr>
          <w:p w14:paraId="70D5189D" w14:textId="77777777" w:rsidR="00C72DA2" w:rsidRPr="00A75DDF" w:rsidRDefault="00C72DA2" w:rsidP="00934774">
            <w:pPr>
              <w:spacing w:after="200" w:line="276" w:lineRule="auto"/>
              <w:rPr>
                <w:rFonts w:ascii="Times New Roman" w:hAnsi="Times New Roman"/>
                <w:sz w:val="24"/>
              </w:rPr>
            </w:pPr>
          </w:p>
        </w:tc>
      </w:tr>
      <w:tr w:rsidR="00C72DA2" w:rsidRPr="00A75DDF" w14:paraId="349204D1" w14:textId="77777777" w:rsidTr="007A3F71">
        <w:tc>
          <w:tcPr>
            <w:tcW w:w="3600" w:type="dxa"/>
          </w:tcPr>
          <w:p w14:paraId="3527DC03" w14:textId="37A74D60" w:rsidR="00C72DA2" w:rsidRPr="004E3F68" w:rsidRDefault="00C72DA2" w:rsidP="00014DBC">
            <w:pPr>
              <w:spacing w:after="200" w:line="276" w:lineRule="auto"/>
              <w:rPr>
                <w:rFonts w:ascii="Times New Roman" w:hAnsi="Times New Roman"/>
                <w:sz w:val="24"/>
              </w:rPr>
            </w:pPr>
            <w:r w:rsidRPr="004E3F68">
              <w:rPr>
                <w:rFonts w:ascii="Times New Roman" w:hAnsi="Times New Roman"/>
                <w:sz w:val="24"/>
              </w:rPr>
              <w:t>(11) For significant MSFW ES offices, a summary of the functioning of the State’s staffing program under 20 CFR 653.111.</w:t>
            </w:r>
          </w:p>
        </w:tc>
        <w:tc>
          <w:tcPr>
            <w:tcW w:w="6007" w:type="dxa"/>
          </w:tcPr>
          <w:p w14:paraId="55302F43" w14:textId="77777777" w:rsidR="00C72DA2" w:rsidRPr="00A75DDF" w:rsidRDefault="00C72DA2" w:rsidP="00934774">
            <w:pPr>
              <w:spacing w:after="200" w:line="276" w:lineRule="auto"/>
              <w:rPr>
                <w:rFonts w:ascii="Times New Roman" w:hAnsi="Times New Roman"/>
                <w:sz w:val="24"/>
              </w:rPr>
            </w:pPr>
          </w:p>
        </w:tc>
      </w:tr>
    </w:tbl>
    <w:p w14:paraId="60CF99D8" w14:textId="77777777" w:rsidR="002E16EB" w:rsidRDefault="002E16EB">
      <w:pPr>
        <w:rPr>
          <w:rFonts w:ascii="Arial" w:eastAsia="Arial" w:hAnsi="Arial" w:cs="Arial"/>
          <w:sz w:val="20"/>
          <w:szCs w:val="20"/>
        </w:rPr>
      </w:pPr>
    </w:p>
    <w:p w14:paraId="174DDE18" w14:textId="77777777" w:rsidR="002E16EB" w:rsidRDefault="002E16EB">
      <w:pPr>
        <w:rPr>
          <w:rFonts w:ascii="Arial" w:eastAsia="Arial" w:hAnsi="Arial" w:cs="Arial"/>
          <w:sz w:val="20"/>
          <w:szCs w:val="20"/>
        </w:rPr>
      </w:pPr>
    </w:p>
    <w:p w14:paraId="214E0467" w14:textId="77777777" w:rsidR="002E16EB" w:rsidRDefault="002E16EB">
      <w:pPr>
        <w:spacing w:before="10"/>
        <w:rPr>
          <w:rFonts w:ascii="Arial" w:eastAsia="Arial" w:hAnsi="Arial" w:cs="Arial"/>
          <w:sz w:val="28"/>
          <w:szCs w:val="28"/>
        </w:rPr>
      </w:pPr>
    </w:p>
    <w:p w14:paraId="490BBA69" w14:textId="77777777" w:rsidR="002E16EB" w:rsidRDefault="00C65484">
      <w:pPr>
        <w:pStyle w:val="BodyText"/>
        <w:tabs>
          <w:tab w:val="left" w:pos="3301"/>
        </w:tabs>
        <w:spacing w:before="0"/>
      </w:pPr>
      <w:r>
        <w:rPr>
          <w:spacing w:val="-1"/>
        </w:rPr>
        <w:t>Submitted</w:t>
      </w:r>
      <w:r>
        <w:rPr>
          <w:spacing w:val="-11"/>
        </w:rPr>
        <w:t xml:space="preserve"> </w:t>
      </w:r>
      <w:r>
        <w:rPr>
          <w:spacing w:val="-1"/>
        </w:rPr>
        <w:t>by:</w:t>
      </w:r>
      <w:r>
        <w:rPr>
          <w:spacing w:val="2"/>
        </w:rPr>
        <w:t xml:space="preserve"> </w:t>
      </w:r>
      <w:r>
        <w:rPr>
          <w:w w:val="99"/>
          <w:u w:val="single" w:color="000000"/>
        </w:rPr>
        <w:t xml:space="preserve"> </w:t>
      </w:r>
      <w:r>
        <w:rPr>
          <w:u w:val="single" w:color="000000"/>
        </w:rPr>
        <w:tab/>
      </w:r>
    </w:p>
    <w:p w14:paraId="61FB2390" w14:textId="77777777" w:rsidR="002E16EB" w:rsidRDefault="002E16EB">
      <w:pPr>
        <w:spacing w:before="5"/>
        <w:rPr>
          <w:rFonts w:ascii="Arial" w:eastAsia="Arial" w:hAnsi="Arial" w:cs="Arial"/>
          <w:sz w:val="9"/>
          <w:szCs w:val="9"/>
        </w:rPr>
      </w:pPr>
    </w:p>
    <w:p w14:paraId="7A9027D8" w14:textId="77777777" w:rsidR="002E16EB" w:rsidRDefault="00C65484">
      <w:pPr>
        <w:pStyle w:val="BodyText"/>
        <w:tabs>
          <w:tab w:val="left" w:pos="3368"/>
        </w:tabs>
      </w:pPr>
      <w:r>
        <w:t>Submission</w:t>
      </w:r>
      <w:r>
        <w:rPr>
          <w:spacing w:val="-17"/>
        </w:rPr>
        <w:t xml:space="preserve"> </w:t>
      </w:r>
      <w:r>
        <w:t>Date:</w:t>
      </w:r>
      <w:r>
        <w:rPr>
          <w:w w:val="99"/>
          <w:u w:val="single" w:color="000000"/>
        </w:rPr>
        <w:t xml:space="preserve"> </w:t>
      </w:r>
      <w:r>
        <w:rPr>
          <w:u w:val="single" w:color="000000"/>
        </w:rPr>
        <w:tab/>
      </w:r>
    </w:p>
    <w:p w14:paraId="07559630" w14:textId="77777777" w:rsidR="002E16EB" w:rsidRDefault="002E16EB">
      <w:pPr>
        <w:rPr>
          <w:rFonts w:ascii="Arial" w:eastAsia="Arial" w:hAnsi="Arial" w:cs="Arial"/>
          <w:sz w:val="20"/>
          <w:szCs w:val="20"/>
        </w:rPr>
      </w:pPr>
    </w:p>
    <w:p w14:paraId="796F67B5" w14:textId="77777777" w:rsidR="002E16EB" w:rsidRDefault="002E16EB">
      <w:pPr>
        <w:rPr>
          <w:rFonts w:ascii="Arial" w:eastAsia="Arial" w:hAnsi="Arial" w:cs="Arial"/>
          <w:sz w:val="20"/>
          <w:szCs w:val="20"/>
        </w:rPr>
      </w:pPr>
    </w:p>
    <w:p w14:paraId="41EA7467" w14:textId="77777777" w:rsidR="002E16EB" w:rsidRDefault="002E16EB">
      <w:pPr>
        <w:rPr>
          <w:rFonts w:ascii="Arial" w:eastAsia="Arial" w:hAnsi="Arial" w:cs="Arial"/>
          <w:sz w:val="20"/>
          <w:szCs w:val="20"/>
        </w:rPr>
      </w:pPr>
    </w:p>
    <w:p w14:paraId="5A8071C0" w14:textId="77777777" w:rsidR="002E16EB" w:rsidRDefault="002E16EB">
      <w:pPr>
        <w:spacing w:before="4"/>
        <w:rPr>
          <w:rFonts w:ascii="Arial" w:eastAsia="Arial" w:hAnsi="Arial" w:cs="Arial"/>
          <w:sz w:val="11"/>
          <w:szCs w:val="11"/>
        </w:rPr>
      </w:pPr>
    </w:p>
    <w:p w14:paraId="0C98C6E4" w14:textId="77777777" w:rsidR="002E16EB" w:rsidRDefault="00E972CA">
      <w:pPr>
        <w:spacing w:line="20" w:lineRule="atLeast"/>
        <w:ind w:left="164"/>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4AD33451" wp14:editId="238AED7B">
                <wp:extent cx="7178040" cy="7620"/>
                <wp:effectExtent l="9525" t="9525" r="3810" b="1905"/>
                <wp:docPr id="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78040" cy="7620"/>
                          <a:chOff x="0" y="0"/>
                          <a:chExt cx="11304" cy="12"/>
                        </a:xfrm>
                      </wpg:grpSpPr>
                      <wpg:grpSp>
                        <wpg:cNvPr id="5" name="Group 6"/>
                        <wpg:cNvGrpSpPr>
                          <a:grpSpLocks/>
                        </wpg:cNvGrpSpPr>
                        <wpg:grpSpPr bwMode="auto">
                          <a:xfrm>
                            <a:off x="6" y="6"/>
                            <a:ext cx="11292" cy="2"/>
                            <a:chOff x="6" y="6"/>
                            <a:chExt cx="11292" cy="2"/>
                          </a:xfrm>
                        </wpg:grpSpPr>
                        <wps:wsp>
                          <wps:cNvPr id="6" name="Freeform 7"/>
                          <wps:cNvSpPr>
                            <a:spLocks/>
                          </wps:cNvSpPr>
                          <wps:spPr bwMode="auto">
                            <a:xfrm>
                              <a:off x="6" y="6"/>
                              <a:ext cx="11292" cy="2"/>
                            </a:xfrm>
                            <a:custGeom>
                              <a:avLst/>
                              <a:gdLst>
                                <a:gd name="T0" fmla="+- 0 6 6"/>
                                <a:gd name="T1" fmla="*/ T0 w 11292"/>
                                <a:gd name="T2" fmla="+- 0 11298 6"/>
                                <a:gd name="T3" fmla="*/ T2 w 11292"/>
                              </a:gdLst>
                              <a:ahLst/>
                              <a:cxnLst>
                                <a:cxn ang="0">
                                  <a:pos x="T1" y="0"/>
                                </a:cxn>
                                <a:cxn ang="0">
                                  <a:pos x="T3" y="0"/>
                                </a:cxn>
                              </a:cxnLst>
                              <a:rect l="0" t="0" r="r" b="b"/>
                              <a:pathLst>
                                <a:path w="11292">
                                  <a:moveTo>
                                    <a:pt x="0" y="0"/>
                                  </a:moveTo>
                                  <a:lnTo>
                                    <a:pt x="1129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4F89AF57" id="Group 5" o:spid="_x0000_s1026" style="width:565.2pt;height:.6pt;mso-position-horizontal-relative:char;mso-position-vertical-relative:line" coordsize="1130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d4zggMAANgIAAAOAAAAZHJzL2Uyb0RvYy54bWy0Vttu4zYQfS+w/0DwcQtHkqPIjhBnsfAl&#10;KLBtF1j3A2iJumAlUiVpy9mi/97hkFJkB0GLLdYPykgzHJ4z1zx8OLcNOXGlaylWNLoJKeEik3kt&#10;yhX9Y7+bLSnRhomcNVLwFX3mmn54fPfTQ9+lfC4r2eRcEXAidNp3K1oZ06VBoLOKt0zfyI4LUBZS&#10;tczAqyqDXLEevLdNMA/DJOilyjslM641fN04JX1E/0XBM/N7UWhuSLOigM3gU+HzYJ/B4wNLS8W6&#10;qs48DPYdKFpWC7h0dLVhhpGjql+5autMSS0Lc5PJNpBFUWccOQCbKLxi86TksUMuZdqX3RgmCO1V&#10;nL7bbfbb6bMidb6iMSWCtZAivJXc2dD0XZmCxZPqvnSfleMH4ieZfdWgDq719r10xuTQ/ypzcMeO&#10;RmJozoVqrQsgTc6YgecxA/xsSAYfF9FiGcaQqAx0i2TuE5RVkMVXh7Jq649F0W0I+O2haG6BByx1&#10;1yFED8nxwZeRmid/d0k++dHkE0oAK17D0oF8FM3v544FkmDpyPvCfsr78sSbtKG59Ev96P9XP18q&#10;1nEsS22rw4cQILr62SnObcOShYsiGg31o6fFM9H0nU411Ni/ls1FJN6K3BgHCOFRmycusfLY6ZM2&#10;ruNzkLCec496D0VXtA00/88zEpKE+OSUo0E0GLwPyD4kPXH58v4GN5DAiRtrsnzt6nYwsq7mU1eA&#10;vBywsWqAm52FxwsSYXa2hthTndS2LfaAbWgm8ABGltsbtnD5ta07469QMDSvx6WiBMblwSaUpR0z&#10;Ftkgkh66DkvXfmnlie8l6sxVx8ItL9pGTK186U9wOT0csbdhQ4/XWrSTrAq5q5sGkTXCglncJglG&#10;R8umzq3SwtGqPKwbRU7MrgL8+UlxYQYjV+TorOIs33rZsLpxMlzeYHSh9nwQbBXirP/rPrzfLrfL&#10;eBbPk+0sDjeb2cfdOp4lu2hxt7ndrNeb6G8LLYrTqs5zLiy6Ye9E8X/rS78B3cYYN88FiwuyO/y9&#10;JhtcwsAgA5fhL7KD+eka005MnR5k/gxNqqRbpLD4Qaik+kZJD0t0RfWfR6Y4Jc0vAqbMfRTbYW7w&#10;Jb5bwDwnaqo5TDVMZOBqRQ2FErfi2rhNfexUXVZwU4RpFfIj7JSitq2M+Bwq/wKDDiW/ibwM6xOk&#10;i/08fUerl39IHv8BAAD//wMAUEsDBBQABgAIAAAAIQAJVK1Y2wAAAAQBAAAPAAAAZHJzL2Rvd25y&#10;ZXYueG1sTI9BS8NAEIXvgv9hGcGb3aRVkZhNKUU9FcFWEG/T7DQJzc6G7DZJ/71TL3oZ3vCG977J&#10;l5Nr1UB9aDwbSGcJKOLS24YrA5+717snUCEiW2w9k4EzBVgW11c5ZtaP/EHDNlZKQjhkaKCOscu0&#10;DmVNDsPMd8TiHXzvMMraV9r2OEq4a/U8SR61w4alocaO1jWVx+3JGXgbcVwt0pdhczysz9+7h/ev&#10;TUrG3N5Mq2dQkab4dwwXfEGHQpj2/sQ2qNaAPBJ/58VLF8k9qL2oOegi1//hix8AAAD//wMAUEsB&#10;Ai0AFAAGAAgAAAAhALaDOJL+AAAA4QEAABMAAAAAAAAAAAAAAAAAAAAAAFtDb250ZW50X1R5cGVz&#10;XS54bWxQSwECLQAUAAYACAAAACEAOP0h/9YAAACUAQAACwAAAAAAAAAAAAAAAAAvAQAAX3JlbHMv&#10;LnJlbHNQSwECLQAUAAYACAAAACEAnHneM4IDAADYCAAADgAAAAAAAAAAAAAAAAAuAgAAZHJzL2Uy&#10;b0RvYy54bWxQSwECLQAUAAYACAAAACEACVStWNsAAAAEAQAADwAAAAAAAAAAAAAAAADcBQAAZHJz&#10;L2Rvd25yZXYueG1sUEsFBgAAAAAEAAQA8wAAAOQGAAAAAA==&#10;">
                <v:group id="Group 6" o:spid="_x0000_s1027" style="position:absolute;left:6;top:6;width:11292;height:2" coordorigin="6,6" coordsize="112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7" o:spid="_x0000_s1028" style="position:absolute;left:6;top:6;width:11292;height:2;visibility:visible;mso-wrap-style:square;v-text-anchor:top" coordsize="112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q0NwAAAANoAAAAPAAAAZHJzL2Rvd25yZXYueG1sRI9Ba8JA&#10;FITvBf/D8oTe6kYPMURXEbHgqdBE78/sMxvMvg3ZbRL/fbdQ8DjMzDfMdj/ZVgzU+8axguUiAUFc&#10;Od1wreBSfn5kIHxA1tg6JgVP8rDfzd62mGs38jcNRahFhLDPUYEJocul9JUhi37hOuLo3V1vMUTZ&#10;11L3OEa4beUqSVJpseG4YLCjo6HqUfxYBV/D7XpZZ08i196kHmX5KE6lUu/z6bABEWgKr/B/+6wV&#10;pPB3Jd4AufsFAAD//wMAUEsBAi0AFAAGAAgAAAAhANvh9svuAAAAhQEAABMAAAAAAAAAAAAAAAAA&#10;AAAAAFtDb250ZW50X1R5cGVzXS54bWxQSwECLQAUAAYACAAAACEAWvQsW78AAAAVAQAACwAAAAAA&#10;AAAAAAAAAAAfAQAAX3JlbHMvLnJlbHNQSwECLQAUAAYACAAAACEAW2qtDcAAAADaAAAADwAAAAAA&#10;AAAAAAAAAAAHAgAAZHJzL2Rvd25yZXYueG1sUEsFBgAAAAADAAMAtwAAAPQCAAAAAA==&#10;" path="m,l11292,e" filled="f" strokeweight=".58pt">
                    <v:path arrowok="t" o:connecttype="custom" o:connectlocs="0,0;11292,0" o:connectangles="0,0"/>
                  </v:shape>
                </v:group>
                <w10:anchorlock/>
              </v:group>
            </w:pict>
          </mc:Fallback>
        </mc:AlternateContent>
      </w:r>
    </w:p>
    <w:p w14:paraId="5C12E122" w14:textId="2AA29F90" w:rsidR="002E16EB" w:rsidRDefault="00C65484">
      <w:pPr>
        <w:pStyle w:val="BodyText"/>
        <w:spacing w:before="91"/>
        <w:ind w:left="199" w:right="412"/>
      </w:pPr>
      <w:r>
        <w:rPr>
          <w:spacing w:val="-1"/>
        </w:rPr>
        <w:t>Persons</w:t>
      </w:r>
      <w:r>
        <w:rPr>
          <w:spacing w:val="-6"/>
        </w:rPr>
        <w:t xml:space="preserve"> </w:t>
      </w:r>
      <w:r>
        <w:rPr>
          <w:spacing w:val="-1"/>
        </w:rPr>
        <w:t>are</w:t>
      </w:r>
      <w:r>
        <w:rPr>
          <w:spacing w:val="-4"/>
        </w:rPr>
        <w:t xml:space="preserve"> </w:t>
      </w:r>
      <w:r>
        <w:rPr>
          <w:spacing w:val="-1"/>
        </w:rPr>
        <w:t>not</w:t>
      </w:r>
      <w:r>
        <w:rPr>
          <w:spacing w:val="-6"/>
        </w:rPr>
        <w:t xml:space="preserve"> </w:t>
      </w:r>
      <w:r>
        <w:t>required</w:t>
      </w:r>
      <w:r>
        <w:rPr>
          <w:spacing w:val="-4"/>
        </w:rPr>
        <w:t xml:space="preserve"> </w:t>
      </w:r>
      <w:r>
        <w:rPr>
          <w:spacing w:val="-1"/>
        </w:rPr>
        <w:t>to</w:t>
      </w:r>
      <w:r>
        <w:rPr>
          <w:spacing w:val="-5"/>
        </w:rPr>
        <w:t xml:space="preserve"> </w:t>
      </w:r>
      <w:r>
        <w:rPr>
          <w:spacing w:val="-1"/>
        </w:rPr>
        <w:t>respond</w:t>
      </w:r>
      <w:r>
        <w:rPr>
          <w:spacing w:val="-4"/>
        </w:rPr>
        <w:t xml:space="preserve"> </w:t>
      </w:r>
      <w:r>
        <w:rPr>
          <w:spacing w:val="-1"/>
        </w:rPr>
        <w:t>to</w:t>
      </w:r>
      <w:r>
        <w:rPr>
          <w:spacing w:val="-6"/>
        </w:rPr>
        <w:t xml:space="preserve"> </w:t>
      </w:r>
      <w:r>
        <w:t>this</w:t>
      </w:r>
      <w:r>
        <w:rPr>
          <w:spacing w:val="-5"/>
        </w:rPr>
        <w:t xml:space="preserve"> </w:t>
      </w:r>
      <w:r>
        <w:t>collection</w:t>
      </w:r>
      <w:r>
        <w:rPr>
          <w:spacing w:val="-5"/>
        </w:rPr>
        <w:t xml:space="preserve"> </w:t>
      </w:r>
      <w:r>
        <w:rPr>
          <w:spacing w:val="1"/>
        </w:rPr>
        <w:t>of</w:t>
      </w:r>
      <w:r>
        <w:rPr>
          <w:spacing w:val="-4"/>
        </w:rPr>
        <w:t xml:space="preserve"> </w:t>
      </w:r>
      <w:r>
        <w:rPr>
          <w:spacing w:val="-1"/>
        </w:rPr>
        <w:t>information</w:t>
      </w:r>
      <w:r>
        <w:rPr>
          <w:spacing w:val="-6"/>
        </w:rPr>
        <w:t xml:space="preserve"> </w:t>
      </w:r>
      <w:r>
        <w:t>unless</w:t>
      </w:r>
      <w:r>
        <w:rPr>
          <w:spacing w:val="-5"/>
        </w:rPr>
        <w:t xml:space="preserve"> </w:t>
      </w:r>
      <w:r>
        <w:rPr>
          <w:spacing w:val="-1"/>
        </w:rPr>
        <w:t>it</w:t>
      </w:r>
      <w:r>
        <w:rPr>
          <w:spacing w:val="-5"/>
        </w:rPr>
        <w:t xml:space="preserve"> </w:t>
      </w:r>
      <w:r>
        <w:t>displays</w:t>
      </w:r>
      <w:r>
        <w:rPr>
          <w:spacing w:val="-5"/>
        </w:rPr>
        <w:t xml:space="preserve"> </w:t>
      </w:r>
      <w:r>
        <w:t>a</w:t>
      </w:r>
      <w:r>
        <w:rPr>
          <w:spacing w:val="-6"/>
        </w:rPr>
        <w:t xml:space="preserve"> </w:t>
      </w:r>
      <w:r>
        <w:t>currently</w:t>
      </w:r>
      <w:r>
        <w:rPr>
          <w:spacing w:val="-7"/>
        </w:rPr>
        <w:t xml:space="preserve"> </w:t>
      </w:r>
      <w:r>
        <w:rPr>
          <w:spacing w:val="-1"/>
        </w:rPr>
        <w:t>valid</w:t>
      </w:r>
      <w:r>
        <w:rPr>
          <w:spacing w:val="-4"/>
        </w:rPr>
        <w:t xml:space="preserve"> </w:t>
      </w:r>
      <w:r>
        <w:t>OMB</w:t>
      </w:r>
      <w:r>
        <w:rPr>
          <w:spacing w:val="-3"/>
        </w:rPr>
        <w:t xml:space="preserve"> </w:t>
      </w:r>
      <w:r>
        <w:rPr>
          <w:spacing w:val="-1"/>
        </w:rPr>
        <w:t>Control</w:t>
      </w:r>
      <w:r>
        <w:rPr>
          <w:spacing w:val="-7"/>
        </w:rPr>
        <w:t xml:space="preserve"> </w:t>
      </w:r>
      <w:r>
        <w:t>Number.</w:t>
      </w:r>
      <w:r>
        <w:rPr>
          <w:spacing w:val="83"/>
          <w:w w:val="99"/>
        </w:rPr>
        <w:t xml:space="preserve"> </w:t>
      </w:r>
      <w:r>
        <w:rPr>
          <w:spacing w:val="-1"/>
        </w:rPr>
        <w:t>Respondent's</w:t>
      </w:r>
      <w:r>
        <w:rPr>
          <w:spacing w:val="-3"/>
        </w:rPr>
        <w:t xml:space="preserve"> </w:t>
      </w:r>
      <w:r>
        <w:rPr>
          <w:spacing w:val="-1"/>
        </w:rPr>
        <w:t>obligation</w:t>
      </w:r>
      <w:r>
        <w:rPr>
          <w:spacing w:val="-7"/>
        </w:rPr>
        <w:t xml:space="preserve"> </w:t>
      </w:r>
      <w:r>
        <w:rPr>
          <w:spacing w:val="1"/>
        </w:rPr>
        <w:t>to</w:t>
      </w:r>
      <w:r>
        <w:rPr>
          <w:spacing w:val="-4"/>
        </w:rPr>
        <w:t xml:space="preserve"> </w:t>
      </w:r>
      <w:r>
        <w:t>reply</w:t>
      </w:r>
      <w:r>
        <w:rPr>
          <w:spacing w:val="-10"/>
        </w:rPr>
        <w:t xml:space="preserve"> </w:t>
      </w:r>
      <w:r>
        <w:rPr>
          <w:spacing w:val="-1"/>
        </w:rPr>
        <w:t>to</w:t>
      </w:r>
      <w:r>
        <w:rPr>
          <w:spacing w:val="-4"/>
        </w:rPr>
        <w:t xml:space="preserve"> </w:t>
      </w:r>
      <w:r>
        <w:rPr>
          <w:spacing w:val="-1"/>
        </w:rPr>
        <w:t>these</w:t>
      </w:r>
      <w:r>
        <w:rPr>
          <w:spacing w:val="-7"/>
        </w:rPr>
        <w:t xml:space="preserve"> </w:t>
      </w:r>
      <w:r>
        <w:t>requirements</w:t>
      </w:r>
      <w:r>
        <w:rPr>
          <w:spacing w:val="-5"/>
        </w:rPr>
        <w:t xml:space="preserve"> </w:t>
      </w:r>
      <w:r>
        <w:rPr>
          <w:spacing w:val="-1"/>
        </w:rPr>
        <w:t>is</w:t>
      </w:r>
      <w:r>
        <w:rPr>
          <w:spacing w:val="-4"/>
        </w:rPr>
        <w:t xml:space="preserve"> </w:t>
      </w:r>
      <w:r w:rsidR="00754419">
        <w:rPr>
          <w:spacing w:val="-4"/>
        </w:rPr>
        <w:t>required to obtain or retain benefits (44 USC 5301)</w:t>
      </w:r>
      <w:r>
        <w:t>.</w:t>
      </w:r>
      <w:r>
        <w:rPr>
          <w:spacing w:val="-7"/>
        </w:rPr>
        <w:t xml:space="preserve"> </w:t>
      </w:r>
      <w:r>
        <w:t>Public</w:t>
      </w:r>
      <w:r>
        <w:rPr>
          <w:spacing w:val="-5"/>
        </w:rPr>
        <w:t xml:space="preserve"> </w:t>
      </w:r>
      <w:r>
        <w:t>reporting</w:t>
      </w:r>
      <w:r>
        <w:rPr>
          <w:spacing w:val="-5"/>
        </w:rPr>
        <w:t xml:space="preserve"> </w:t>
      </w:r>
      <w:r>
        <w:rPr>
          <w:spacing w:val="-1"/>
        </w:rPr>
        <w:t>burden</w:t>
      </w:r>
      <w:r>
        <w:rPr>
          <w:spacing w:val="-6"/>
        </w:rPr>
        <w:t xml:space="preserve"> </w:t>
      </w:r>
      <w:r>
        <w:t>for</w:t>
      </w:r>
      <w:r>
        <w:rPr>
          <w:spacing w:val="70"/>
          <w:w w:val="99"/>
        </w:rPr>
        <w:t xml:space="preserve"> </w:t>
      </w:r>
      <w:r>
        <w:rPr>
          <w:spacing w:val="-1"/>
        </w:rPr>
        <w:t>this</w:t>
      </w:r>
      <w:r>
        <w:rPr>
          <w:spacing w:val="-6"/>
        </w:rPr>
        <w:t xml:space="preserve"> </w:t>
      </w:r>
      <w:r>
        <w:t>collection</w:t>
      </w:r>
      <w:r>
        <w:rPr>
          <w:spacing w:val="-4"/>
        </w:rPr>
        <w:t xml:space="preserve"> </w:t>
      </w:r>
      <w:r>
        <w:rPr>
          <w:spacing w:val="-1"/>
        </w:rPr>
        <w:t>of</w:t>
      </w:r>
      <w:r>
        <w:rPr>
          <w:spacing w:val="-4"/>
        </w:rPr>
        <w:t xml:space="preserve"> </w:t>
      </w:r>
      <w:r>
        <w:rPr>
          <w:spacing w:val="-1"/>
        </w:rPr>
        <w:t>information</w:t>
      </w:r>
      <w:r>
        <w:rPr>
          <w:spacing w:val="-6"/>
        </w:rPr>
        <w:t xml:space="preserve"> </w:t>
      </w:r>
      <w:r>
        <w:rPr>
          <w:spacing w:val="-1"/>
        </w:rPr>
        <w:t>is</w:t>
      </w:r>
      <w:r>
        <w:rPr>
          <w:spacing w:val="-6"/>
        </w:rPr>
        <w:t xml:space="preserve"> </w:t>
      </w:r>
      <w:r>
        <w:t>estimated</w:t>
      </w:r>
      <w:r>
        <w:rPr>
          <w:spacing w:val="-6"/>
        </w:rPr>
        <w:t xml:space="preserve"> </w:t>
      </w:r>
      <w:r>
        <w:rPr>
          <w:spacing w:val="-1"/>
        </w:rPr>
        <w:t>to</w:t>
      </w:r>
      <w:r>
        <w:rPr>
          <w:spacing w:val="-6"/>
        </w:rPr>
        <w:t xml:space="preserve"> </w:t>
      </w:r>
      <w:r>
        <w:t>average</w:t>
      </w:r>
      <w:r>
        <w:rPr>
          <w:spacing w:val="-4"/>
        </w:rPr>
        <w:t xml:space="preserve"> </w:t>
      </w:r>
      <w:r w:rsidR="00CD0EF2">
        <w:t>5</w:t>
      </w:r>
      <w:r>
        <w:rPr>
          <w:spacing w:val="-4"/>
        </w:rPr>
        <w:t xml:space="preserve"> </w:t>
      </w:r>
      <w:r>
        <w:rPr>
          <w:spacing w:val="-1"/>
        </w:rPr>
        <w:t>hour</w:t>
      </w:r>
      <w:r w:rsidR="00CD0EF2">
        <w:rPr>
          <w:spacing w:val="-1"/>
        </w:rPr>
        <w:t>s</w:t>
      </w:r>
      <w:r>
        <w:rPr>
          <w:spacing w:val="-6"/>
        </w:rPr>
        <w:t xml:space="preserve"> </w:t>
      </w:r>
      <w:r w:rsidR="00CD0EF2">
        <w:rPr>
          <w:spacing w:val="1"/>
        </w:rPr>
        <w:t>4</w:t>
      </w:r>
      <w:r>
        <w:rPr>
          <w:spacing w:val="1"/>
        </w:rPr>
        <w:t>0</w:t>
      </w:r>
      <w:r>
        <w:rPr>
          <w:spacing w:val="-6"/>
        </w:rPr>
        <w:t xml:space="preserve"> </w:t>
      </w:r>
      <w:r>
        <w:rPr>
          <w:spacing w:val="-1"/>
        </w:rPr>
        <w:t>minutes</w:t>
      </w:r>
      <w:r>
        <w:rPr>
          <w:spacing w:val="-5"/>
        </w:rPr>
        <w:t xml:space="preserve"> </w:t>
      </w:r>
      <w:r>
        <w:t>per</w:t>
      </w:r>
      <w:r>
        <w:rPr>
          <w:spacing w:val="-5"/>
        </w:rPr>
        <w:t xml:space="preserve"> </w:t>
      </w:r>
      <w:r>
        <w:t>response,</w:t>
      </w:r>
      <w:r>
        <w:rPr>
          <w:spacing w:val="-6"/>
        </w:rPr>
        <w:t xml:space="preserve"> </w:t>
      </w:r>
      <w:r>
        <w:t>including</w:t>
      </w:r>
      <w:r>
        <w:rPr>
          <w:spacing w:val="-6"/>
        </w:rPr>
        <w:t xml:space="preserve"> </w:t>
      </w:r>
      <w:r>
        <w:t>the</w:t>
      </w:r>
      <w:r>
        <w:rPr>
          <w:spacing w:val="-6"/>
        </w:rPr>
        <w:t xml:space="preserve"> </w:t>
      </w:r>
      <w:r>
        <w:t>time</w:t>
      </w:r>
      <w:r>
        <w:rPr>
          <w:spacing w:val="-7"/>
        </w:rPr>
        <w:t xml:space="preserve"> </w:t>
      </w:r>
      <w:r>
        <w:t>for</w:t>
      </w:r>
      <w:r>
        <w:rPr>
          <w:spacing w:val="-5"/>
        </w:rPr>
        <w:t xml:space="preserve"> </w:t>
      </w:r>
      <w:r>
        <w:rPr>
          <w:spacing w:val="-1"/>
        </w:rPr>
        <w:t>reviewing</w:t>
      </w:r>
      <w:r>
        <w:rPr>
          <w:spacing w:val="73"/>
          <w:w w:val="99"/>
        </w:rPr>
        <w:t xml:space="preserve"> </w:t>
      </w:r>
      <w:r>
        <w:rPr>
          <w:spacing w:val="-1"/>
        </w:rPr>
        <w:t>instructions,</w:t>
      </w:r>
      <w:r>
        <w:rPr>
          <w:spacing w:val="-8"/>
        </w:rPr>
        <w:t xml:space="preserve"> </w:t>
      </w:r>
      <w:r>
        <w:t>searching</w:t>
      </w:r>
      <w:r>
        <w:rPr>
          <w:spacing w:val="-6"/>
        </w:rPr>
        <w:t xml:space="preserve"> </w:t>
      </w:r>
      <w:r>
        <w:rPr>
          <w:spacing w:val="-1"/>
        </w:rPr>
        <w:t>existing</w:t>
      </w:r>
      <w:r>
        <w:rPr>
          <w:spacing w:val="-6"/>
        </w:rPr>
        <w:t xml:space="preserve"> </w:t>
      </w:r>
      <w:r>
        <w:t>data</w:t>
      </w:r>
      <w:r>
        <w:rPr>
          <w:spacing w:val="-8"/>
        </w:rPr>
        <w:t xml:space="preserve"> </w:t>
      </w:r>
      <w:r>
        <w:t>sources,</w:t>
      </w:r>
      <w:r>
        <w:rPr>
          <w:spacing w:val="-7"/>
        </w:rPr>
        <w:t xml:space="preserve"> </w:t>
      </w:r>
      <w:r>
        <w:t>gathering</w:t>
      </w:r>
      <w:r>
        <w:rPr>
          <w:spacing w:val="-8"/>
        </w:rPr>
        <w:t xml:space="preserve"> </w:t>
      </w:r>
      <w:r>
        <w:t>and</w:t>
      </w:r>
      <w:r>
        <w:rPr>
          <w:spacing w:val="-8"/>
        </w:rPr>
        <w:t xml:space="preserve"> </w:t>
      </w:r>
      <w:r>
        <w:rPr>
          <w:spacing w:val="-1"/>
        </w:rPr>
        <w:t>maintaining</w:t>
      </w:r>
      <w:r>
        <w:rPr>
          <w:spacing w:val="-7"/>
        </w:rPr>
        <w:t xml:space="preserve"> </w:t>
      </w:r>
      <w:r>
        <w:t>the</w:t>
      </w:r>
      <w:r>
        <w:rPr>
          <w:spacing w:val="-8"/>
        </w:rPr>
        <w:t xml:space="preserve"> </w:t>
      </w:r>
      <w:r>
        <w:t>data</w:t>
      </w:r>
      <w:r>
        <w:rPr>
          <w:spacing w:val="-6"/>
        </w:rPr>
        <w:t xml:space="preserve"> </w:t>
      </w:r>
      <w:r>
        <w:rPr>
          <w:spacing w:val="-1"/>
        </w:rPr>
        <w:t>needed,</w:t>
      </w:r>
      <w:r>
        <w:rPr>
          <w:spacing w:val="-6"/>
        </w:rPr>
        <w:t xml:space="preserve"> </w:t>
      </w:r>
      <w:r>
        <w:rPr>
          <w:spacing w:val="-1"/>
        </w:rPr>
        <w:t>and</w:t>
      </w:r>
      <w:r>
        <w:rPr>
          <w:spacing w:val="-5"/>
        </w:rPr>
        <w:t xml:space="preserve"> </w:t>
      </w:r>
      <w:r>
        <w:t>completing</w:t>
      </w:r>
      <w:r>
        <w:rPr>
          <w:spacing w:val="-8"/>
        </w:rPr>
        <w:t xml:space="preserve"> </w:t>
      </w:r>
      <w:r>
        <w:t>and</w:t>
      </w:r>
      <w:r>
        <w:rPr>
          <w:spacing w:val="-8"/>
        </w:rPr>
        <w:t xml:space="preserve"> </w:t>
      </w:r>
      <w:r>
        <w:t>reviewing</w:t>
      </w:r>
      <w:r>
        <w:rPr>
          <w:spacing w:val="-7"/>
        </w:rPr>
        <w:t xml:space="preserve"> </w:t>
      </w:r>
      <w:r>
        <w:t>the</w:t>
      </w:r>
      <w:r>
        <w:rPr>
          <w:spacing w:val="86"/>
          <w:w w:val="99"/>
        </w:rPr>
        <w:t xml:space="preserve"> </w:t>
      </w:r>
      <w:r>
        <w:rPr>
          <w:spacing w:val="-1"/>
        </w:rPr>
        <w:t>collection</w:t>
      </w:r>
      <w:r>
        <w:rPr>
          <w:spacing w:val="-6"/>
        </w:rPr>
        <w:t xml:space="preserve"> </w:t>
      </w:r>
      <w:r>
        <w:rPr>
          <w:spacing w:val="-1"/>
        </w:rPr>
        <w:t>of</w:t>
      </w:r>
      <w:r>
        <w:rPr>
          <w:spacing w:val="-5"/>
        </w:rPr>
        <w:t xml:space="preserve"> </w:t>
      </w:r>
      <w:r>
        <w:rPr>
          <w:spacing w:val="-1"/>
        </w:rPr>
        <w:t>information.</w:t>
      </w:r>
      <w:r>
        <w:rPr>
          <w:spacing w:val="-6"/>
        </w:rPr>
        <w:t xml:space="preserve"> </w:t>
      </w:r>
      <w:r>
        <w:rPr>
          <w:spacing w:val="-1"/>
        </w:rPr>
        <w:t>Send</w:t>
      </w:r>
      <w:r>
        <w:rPr>
          <w:spacing w:val="-7"/>
        </w:rPr>
        <w:t xml:space="preserve"> </w:t>
      </w:r>
      <w:r>
        <w:t>comments</w:t>
      </w:r>
      <w:r>
        <w:rPr>
          <w:spacing w:val="-6"/>
        </w:rPr>
        <w:t xml:space="preserve"> </w:t>
      </w:r>
      <w:r>
        <w:rPr>
          <w:spacing w:val="-1"/>
        </w:rPr>
        <w:t>regarding</w:t>
      </w:r>
      <w:r>
        <w:rPr>
          <w:spacing w:val="-7"/>
        </w:rPr>
        <w:t xml:space="preserve"> </w:t>
      </w:r>
      <w:r>
        <w:rPr>
          <w:spacing w:val="1"/>
        </w:rPr>
        <w:t>this</w:t>
      </w:r>
      <w:r>
        <w:rPr>
          <w:spacing w:val="-6"/>
        </w:rPr>
        <w:t xml:space="preserve"> </w:t>
      </w:r>
      <w:r>
        <w:rPr>
          <w:spacing w:val="-1"/>
        </w:rPr>
        <w:t>burden</w:t>
      </w:r>
      <w:r>
        <w:rPr>
          <w:spacing w:val="-7"/>
        </w:rPr>
        <w:t xml:space="preserve"> </w:t>
      </w:r>
      <w:r>
        <w:t>estimate</w:t>
      </w:r>
      <w:r>
        <w:rPr>
          <w:spacing w:val="-7"/>
        </w:rPr>
        <w:t xml:space="preserve"> </w:t>
      </w:r>
      <w:r>
        <w:rPr>
          <w:spacing w:val="-1"/>
        </w:rPr>
        <w:t>or</w:t>
      </w:r>
      <w:r>
        <w:rPr>
          <w:spacing w:val="-6"/>
        </w:rPr>
        <w:t xml:space="preserve"> </w:t>
      </w:r>
      <w:r>
        <w:rPr>
          <w:spacing w:val="1"/>
        </w:rPr>
        <w:t>any</w:t>
      </w:r>
      <w:r>
        <w:rPr>
          <w:spacing w:val="-9"/>
        </w:rPr>
        <w:t xml:space="preserve"> </w:t>
      </w:r>
      <w:r>
        <w:rPr>
          <w:spacing w:val="-1"/>
        </w:rPr>
        <w:t>other</w:t>
      </w:r>
      <w:r>
        <w:rPr>
          <w:spacing w:val="-6"/>
        </w:rPr>
        <w:t xml:space="preserve"> </w:t>
      </w:r>
      <w:r>
        <w:rPr>
          <w:spacing w:val="-1"/>
        </w:rPr>
        <w:t>aspect</w:t>
      </w:r>
      <w:r>
        <w:rPr>
          <w:spacing w:val="-5"/>
        </w:rPr>
        <w:t xml:space="preserve"> </w:t>
      </w:r>
      <w:r>
        <w:rPr>
          <w:spacing w:val="-1"/>
        </w:rPr>
        <w:t>of</w:t>
      </w:r>
      <w:r>
        <w:rPr>
          <w:spacing w:val="-5"/>
        </w:rPr>
        <w:t xml:space="preserve"> </w:t>
      </w:r>
      <w:r>
        <w:rPr>
          <w:spacing w:val="-1"/>
        </w:rPr>
        <w:t>this</w:t>
      </w:r>
      <w:r>
        <w:rPr>
          <w:spacing w:val="-6"/>
        </w:rPr>
        <w:t xml:space="preserve"> </w:t>
      </w:r>
      <w:r>
        <w:t>collection</w:t>
      </w:r>
      <w:r>
        <w:rPr>
          <w:spacing w:val="-7"/>
        </w:rPr>
        <w:t xml:space="preserve"> </w:t>
      </w:r>
      <w:r>
        <w:rPr>
          <w:spacing w:val="-1"/>
        </w:rPr>
        <w:t>of</w:t>
      </w:r>
      <w:r>
        <w:rPr>
          <w:spacing w:val="-5"/>
        </w:rPr>
        <w:t xml:space="preserve"> </w:t>
      </w:r>
      <w:r>
        <w:rPr>
          <w:spacing w:val="-1"/>
        </w:rPr>
        <w:t>information,</w:t>
      </w:r>
      <w:r>
        <w:rPr>
          <w:spacing w:val="126"/>
          <w:w w:val="99"/>
        </w:rPr>
        <w:t xml:space="preserve"> </w:t>
      </w:r>
      <w:r>
        <w:rPr>
          <w:spacing w:val="-1"/>
        </w:rPr>
        <w:t>including</w:t>
      </w:r>
      <w:r>
        <w:rPr>
          <w:spacing w:val="-8"/>
        </w:rPr>
        <w:t xml:space="preserve"> </w:t>
      </w:r>
      <w:r>
        <w:t>suggestions</w:t>
      </w:r>
      <w:r>
        <w:rPr>
          <w:spacing w:val="-7"/>
        </w:rPr>
        <w:t xml:space="preserve"> </w:t>
      </w:r>
      <w:r>
        <w:t>for</w:t>
      </w:r>
      <w:r>
        <w:rPr>
          <w:spacing w:val="-6"/>
        </w:rPr>
        <w:t xml:space="preserve"> </w:t>
      </w:r>
      <w:r>
        <w:t>reducing</w:t>
      </w:r>
      <w:r>
        <w:rPr>
          <w:spacing w:val="-8"/>
        </w:rPr>
        <w:t xml:space="preserve"> </w:t>
      </w:r>
      <w:r>
        <w:t>this</w:t>
      </w:r>
      <w:r>
        <w:rPr>
          <w:spacing w:val="-7"/>
        </w:rPr>
        <w:t xml:space="preserve"> </w:t>
      </w:r>
      <w:r>
        <w:rPr>
          <w:spacing w:val="-1"/>
        </w:rPr>
        <w:t>burden,</w:t>
      </w:r>
      <w:r>
        <w:rPr>
          <w:spacing w:val="-5"/>
        </w:rPr>
        <w:t xml:space="preserve"> </w:t>
      </w:r>
      <w:r>
        <w:rPr>
          <w:spacing w:val="-1"/>
        </w:rPr>
        <w:t>to</w:t>
      </w:r>
      <w:r>
        <w:rPr>
          <w:spacing w:val="-8"/>
        </w:rPr>
        <w:t xml:space="preserve"> </w:t>
      </w:r>
      <w:r>
        <w:t>the</w:t>
      </w:r>
      <w:r>
        <w:rPr>
          <w:spacing w:val="-7"/>
        </w:rPr>
        <w:t xml:space="preserve"> </w:t>
      </w:r>
      <w:r>
        <w:t>U.S.</w:t>
      </w:r>
      <w:r>
        <w:rPr>
          <w:spacing w:val="-8"/>
        </w:rPr>
        <w:t xml:space="preserve"> </w:t>
      </w:r>
      <w:r>
        <w:t>Department</w:t>
      </w:r>
      <w:r>
        <w:rPr>
          <w:spacing w:val="-8"/>
        </w:rPr>
        <w:t xml:space="preserve"> </w:t>
      </w:r>
      <w:r>
        <w:rPr>
          <w:spacing w:val="-1"/>
        </w:rPr>
        <w:t>of</w:t>
      </w:r>
      <w:r>
        <w:rPr>
          <w:spacing w:val="-5"/>
        </w:rPr>
        <w:t xml:space="preserve"> </w:t>
      </w:r>
      <w:r>
        <w:rPr>
          <w:spacing w:val="-1"/>
        </w:rPr>
        <w:t>Labor,</w:t>
      </w:r>
      <w:r>
        <w:rPr>
          <w:spacing w:val="-6"/>
        </w:rPr>
        <w:t xml:space="preserve"> </w:t>
      </w:r>
      <w:r>
        <w:t>Employment</w:t>
      </w:r>
      <w:r>
        <w:rPr>
          <w:spacing w:val="-8"/>
        </w:rPr>
        <w:t xml:space="preserve"> </w:t>
      </w:r>
      <w:r>
        <w:t>and</w:t>
      </w:r>
      <w:r>
        <w:rPr>
          <w:spacing w:val="-7"/>
        </w:rPr>
        <w:t xml:space="preserve"> </w:t>
      </w:r>
      <w:r>
        <w:t>Training</w:t>
      </w:r>
      <w:r>
        <w:rPr>
          <w:spacing w:val="-6"/>
        </w:rPr>
        <w:t xml:space="preserve"> </w:t>
      </w:r>
      <w:r>
        <w:rPr>
          <w:spacing w:val="-1"/>
        </w:rPr>
        <w:t>Administration,</w:t>
      </w:r>
      <w:r>
        <w:rPr>
          <w:spacing w:val="73"/>
          <w:w w:val="99"/>
        </w:rPr>
        <w:t xml:space="preserve"> </w:t>
      </w:r>
      <w:r>
        <w:t>Office</w:t>
      </w:r>
      <w:r>
        <w:rPr>
          <w:spacing w:val="-9"/>
        </w:rPr>
        <w:t xml:space="preserve"> </w:t>
      </w:r>
      <w:r>
        <w:rPr>
          <w:spacing w:val="-1"/>
        </w:rPr>
        <w:t>of</w:t>
      </w:r>
      <w:r>
        <w:rPr>
          <w:spacing w:val="-11"/>
        </w:rPr>
        <w:t xml:space="preserve"> </w:t>
      </w:r>
      <w:r>
        <w:t>Workforce</w:t>
      </w:r>
      <w:r>
        <w:rPr>
          <w:spacing w:val="-9"/>
        </w:rPr>
        <w:t xml:space="preserve"> </w:t>
      </w:r>
      <w:r>
        <w:rPr>
          <w:spacing w:val="-1"/>
        </w:rPr>
        <w:t>Investment,</w:t>
      </w:r>
      <w:r>
        <w:rPr>
          <w:spacing w:val="-9"/>
        </w:rPr>
        <w:t xml:space="preserve"> </w:t>
      </w:r>
      <w:r>
        <w:rPr>
          <w:spacing w:val="-1"/>
        </w:rPr>
        <w:t>Room</w:t>
      </w:r>
      <w:r>
        <w:rPr>
          <w:spacing w:val="-5"/>
        </w:rPr>
        <w:t xml:space="preserve"> </w:t>
      </w:r>
      <w:r>
        <w:rPr>
          <w:spacing w:val="-1"/>
        </w:rPr>
        <w:t>C-4510,</w:t>
      </w:r>
      <w:r>
        <w:rPr>
          <w:spacing w:val="-13"/>
        </w:rPr>
        <w:t xml:space="preserve"> </w:t>
      </w:r>
      <w:r>
        <w:t>Washington,</w:t>
      </w:r>
      <w:r>
        <w:rPr>
          <w:spacing w:val="-8"/>
        </w:rPr>
        <w:t xml:space="preserve"> </w:t>
      </w:r>
      <w:r>
        <w:rPr>
          <w:spacing w:val="-1"/>
        </w:rPr>
        <w:t>D.C.</w:t>
      </w:r>
      <w:r>
        <w:rPr>
          <w:spacing w:val="-7"/>
        </w:rPr>
        <w:t xml:space="preserve"> </w:t>
      </w:r>
      <w:r>
        <w:rPr>
          <w:spacing w:val="-1"/>
        </w:rPr>
        <w:t>20210</w:t>
      </w:r>
      <w:r>
        <w:rPr>
          <w:spacing w:val="-9"/>
        </w:rPr>
        <w:t xml:space="preserve"> </w:t>
      </w:r>
      <w:r>
        <w:t>(Paperwork</w:t>
      </w:r>
      <w:r>
        <w:rPr>
          <w:spacing w:val="-5"/>
        </w:rPr>
        <w:t xml:space="preserve"> </w:t>
      </w:r>
      <w:r>
        <w:rPr>
          <w:spacing w:val="-1"/>
        </w:rPr>
        <w:t>Reduction</w:t>
      </w:r>
      <w:r>
        <w:rPr>
          <w:spacing w:val="-7"/>
        </w:rPr>
        <w:t xml:space="preserve"> </w:t>
      </w:r>
      <w:r>
        <w:rPr>
          <w:spacing w:val="-1"/>
        </w:rPr>
        <w:t>Project</w:t>
      </w:r>
      <w:r>
        <w:rPr>
          <w:spacing w:val="-9"/>
        </w:rPr>
        <w:t xml:space="preserve"> </w:t>
      </w:r>
      <w:r>
        <w:t>1205-0039).</w:t>
      </w:r>
    </w:p>
    <w:p w14:paraId="5B53BA0E" w14:textId="77777777" w:rsidR="002E16EB" w:rsidRDefault="002E16EB">
      <w:pPr>
        <w:spacing w:before="11"/>
        <w:rPr>
          <w:rFonts w:ascii="Arial" w:eastAsia="Arial" w:hAnsi="Arial" w:cs="Arial"/>
          <w:sz w:val="9"/>
          <w:szCs w:val="9"/>
        </w:rPr>
      </w:pPr>
    </w:p>
    <w:p w14:paraId="361589B9" w14:textId="77777777" w:rsidR="002E16EB" w:rsidRDefault="00E972CA">
      <w:pPr>
        <w:spacing w:line="20" w:lineRule="atLeast"/>
        <w:ind w:left="164"/>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23C54A4C" wp14:editId="62C00B71">
                <wp:extent cx="7178040" cy="7620"/>
                <wp:effectExtent l="9525" t="9525" r="3810" b="1905"/>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78040" cy="7620"/>
                          <a:chOff x="0" y="0"/>
                          <a:chExt cx="11304" cy="12"/>
                        </a:xfrm>
                      </wpg:grpSpPr>
                      <wpg:grpSp>
                        <wpg:cNvPr id="2" name="Group 3"/>
                        <wpg:cNvGrpSpPr>
                          <a:grpSpLocks/>
                        </wpg:cNvGrpSpPr>
                        <wpg:grpSpPr bwMode="auto">
                          <a:xfrm>
                            <a:off x="6" y="6"/>
                            <a:ext cx="11292" cy="2"/>
                            <a:chOff x="6" y="6"/>
                            <a:chExt cx="11292" cy="2"/>
                          </a:xfrm>
                        </wpg:grpSpPr>
                        <wps:wsp>
                          <wps:cNvPr id="3" name="Freeform 4"/>
                          <wps:cNvSpPr>
                            <a:spLocks/>
                          </wps:cNvSpPr>
                          <wps:spPr bwMode="auto">
                            <a:xfrm>
                              <a:off x="6" y="6"/>
                              <a:ext cx="11292" cy="2"/>
                            </a:xfrm>
                            <a:custGeom>
                              <a:avLst/>
                              <a:gdLst>
                                <a:gd name="T0" fmla="+- 0 6 6"/>
                                <a:gd name="T1" fmla="*/ T0 w 11292"/>
                                <a:gd name="T2" fmla="+- 0 11298 6"/>
                                <a:gd name="T3" fmla="*/ T2 w 11292"/>
                              </a:gdLst>
                              <a:ahLst/>
                              <a:cxnLst>
                                <a:cxn ang="0">
                                  <a:pos x="T1" y="0"/>
                                </a:cxn>
                                <a:cxn ang="0">
                                  <a:pos x="T3" y="0"/>
                                </a:cxn>
                              </a:cxnLst>
                              <a:rect l="0" t="0" r="r" b="b"/>
                              <a:pathLst>
                                <a:path w="11292">
                                  <a:moveTo>
                                    <a:pt x="0" y="0"/>
                                  </a:moveTo>
                                  <a:lnTo>
                                    <a:pt x="11292"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519FB486" id="Group 2" o:spid="_x0000_s1026" style="width:565.2pt;height:.6pt;mso-position-horizontal-relative:char;mso-position-vertical-relative:line" coordsize="1130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b1HfwMAANgIAAAOAAAAZHJzL2Uyb0RvYy54bWy0Vltv0zAUfkfiP1h+BHVJ2tBLtG6aepmQ&#10;Bkxa+QFu4lxEYgfbbToQ/53jS9qk1QQaog/ZSc7x8fed665vD1WJ9lTIgrM5Dq58jCiLeVKwbI6/&#10;btaDKUZSEZaQkjM6x89U4tubt2+umzqiQ57zMqECgRMmo6ae41ypOvI8Gee0IvKK15SBMuWiIgpe&#10;ReYlgjTgvSq9oe+PvYaLpBY8plLC16VV4hvjP01prL6kqaQKlXMM2JR5CvPc6qd3c02iTJA6L2IH&#10;g7wCRUUKBpceXS2JImgnigtXVRELLnmqrmJeeTxNi5gaDsAm8M/Y3Au+qw2XLGqy+hgmCO1ZnF7t&#10;Nv68fxSoSCB3GDFSQYrMrWioQ9PUWQQW96J+qh+F5QfiA4+/SVB753r9nlljtG0+8QTckZ3iJjSH&#10;VFTaBZBGB5OB52MG6EGhGD5OgsnUDyFRMegm46FLUJxDFi8OxfnKHQuCkR/aQ4EB7pHIXmcgOkiW&#10;j3k5UnPkh33yo/9NfowREBzb8mvJB8FwBkA0dUOCREfePfsu7/6JF2lDc8lT/ch/q5+nnNTUlKXU&#10;1eFCOGpDuBaU6oZFoY2iMWrrR3aLp6NpahlJqLE/lk0vEi9F7hgHCOFOqnvKTeWR/YNUtuMTkEw9&#10;J67qN1B0aVVC878fIB+NkUtOdjSABrEG7zy08VGDbL6cv9YNJLDjRptML11BrE6uhl1XgDxrsZG8&#10;hRsfmMMLEiJ6tvqmp2oudVtsAFvbTOABjDS3F2zh8nNbe8ZdIWBono9LgRGMy62t15oojUxfoUXU&#10;wPAwpau/VHxPN9zo1FnHwi0nbcm6Vq70O7isHo7oK2DUWMFcq9F2ssr4uihLk4aSaTCT0WRmoiN5&#10;WSRaqeFIkW0XpUB7oleB+Wk64KxnBiOXJcZZTkmycrIiRWllsC9NdKH2XBB0FZpZ/3Pmz1bT1TQc&#10;hMPxahD6y+Xgbr0IB+N1MPmwHC0Xi2XwS0MLwigvkoQyja7dO0H4d33pNqDdGMfN02PRI7s2v0uy&#10;Xh+GiQVwaf/aWLeNqSemjLY8eYYmFdwuUlj8IORc/MCogSU6x/L7jgiKUfmRwZSZBaEe5sq8hB8m&#10;MM+R6Gq2XQ1hMbiaY4WhxLW4UHZT72pRZDncFJi0Mn4HOyUtdCvDfG9RuRcYdEZym8jJsD5B6u3n&#10;7ruxOv1DcvMbAAD//wMAUEsDBBQABgAIAAAAIQAJVK1Y2wAAAAQBAAAPAAAAZHJzL2Rvd25yZXYu&#10;eG1sTI9BS8NAEIXvgv9hGcGb3aRVkZhNKUU9FcFWEG/T7DQJzc6G7DZJ/71TL3oZ3vCG977Jl5Nr&#10;1UB9aDwbSGcJKOLS24YrA5+717snUCEiW2w9k4EzBVgW11c5ZtaP/EHDNlZKQjhkaKCOscu0DmVN&#10;DsPMd8TiHXzvMMraV9r2OEq4a/U8SR61w4alocaO1jWVx+3JGXgbcVwt0pdhczysz9+7h/evTUrG&#10;3N5Mq2dQkab4dwwXfEGHQpj2/sQ2qNaAPBJ/58VLF8k9qL2oOegi1//hix8AAAD//wMAUEsBAi0A&#10;FAAGAAgAAAAhALaDOJL+AAAA4QEAABMAAAAAAAAAAAAAAAAAAAAAAFtDb250ZW50X1R5cGVzXS54&#10;bWxQSwECLQAUAAYACAAAACEAOP0h/9YAAACUAQAACwAAAAAAAAAAAAAAAAAvAQAAX3JlbHMvLnJl&#10;bHNQSwECLQAUAAYACAAAACEAV+29R38DAADYCAAADgAAAAAAAAAAAAAAAAAuAgAAZHJzL2Uyb0Rv&#10;Yy54bWxQSwECLQAUAAYACAAAACEACVStWNsAAAAEAQAADwAAAAAAAAAAAAAAAADZBQAAZHJzL2Rv&#10;d25yZXYueG1sUEsFBgAAAAAEAAQA8wAAAOEGAAAAAA==&#10;">
                <v:group id="Group 3" o:spid="_x0000_s1027" style="position:absolute;left:6;top:6;width:11292;height:2" coordorigin="6,6" coordsize="112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reeform 4" o:spid="_x0000_s1028" style="position:absolute;left:6;top:6;width:11292;height:2;visibility:visible;mso-wrap-style:square;v-text-anchor:top" coordsize="112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16rwQAAANoAAAAPAAAAZHJzL2Rvd25yZXYueG1sRI/BasMw&#10;EETvhfyD2EBvjZy6DcGJEkLB0GNtl+a6WBvbxFoZSXacv48KhR6HmXnD7I+z6cVEzneWFaxXCQji&#10;2uqOGwXfVf6yBeEDssbeMim4k4fjYfG0x0zbGxc0laEREcI+QwVtCEMmpa9bMuhXdiCO3sU6gyFK&#10;10jt8BbhppevSbKRBjuOCy0O9NFSfS1Ho8C9Bfxpvs6juUzFphrT3Lr3XKnn5XzagQg0h//wX/tT&#10;K0jh90q8AfLwAAAA//8DAFBLAQItABQABgAIAAAAIQDb4fbL7gAAAIUBAAATAAAAAAAAAAAAAAAA&#10;AAAAAABbQ29udGVudF9UeXBlc10ueG1sUEsBAi0AFAAGAAgAAAAhAFr0LFu/AAAAFQEAAAsAAAAA&#10;AAAAAAAAAAAAHwEAAF9yZWxzLy5yZWxzUEsBAi0AFAAGAAgAAAAhAAOzXqvBAAAA2gAAAA8AAAAA&#10;AAAAAAAAAAAABwIAAGRycy9kb3ducmV2LnhtbFBLBQYAAAAAAwADALcAAAD1AgAAAAA=&#10;" path="m,l11292,e" filled="f" strokeweight=".20497mm">
                    <v:path arrowok="t" o:connecttype="custom" o:connectlocs="0,0;11292,0" o:connectangles="0,0"/>
                  </v:shape>
                </v:group>
                <w10:anchorlock/>
              </v:group>
            </w:pict>
          </mc:Fallback>
        </mc:AlternateContent>
      </w:r>
    </w:p>
    <w:sectPr w:rsidR="002E16EB">
      <w:pgSz w:w="12240" w:h="15840"/>
      <w:pgMar w:top="1500" w:right="380" w:bottom="280" w:left="2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E4F1C3" w14:textId="77777777" w:rsidR="00401DA4" w:rsidRDefault="00401DA4" w:rsidP="00236979">
      <w:r>
        <w:separator/>
      </w:r>
    </w:p>
  </w:endnote>
  <w:endnote w:type="continuationSeparator" w:id="0">
    <w:p w14:paraId="6E88BB6D" w14:textId="77777777" w:rsidR="00401DA4" w:rsidRDefault="00401DA4" w:rsidP="0023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5905237"/>
      <w:docPartObj>
        <w:docPartGallery w:val="Page Numbers (Bottom of Page)"/>
        <w:docPartUnique/>
      </w:docPartObj>
    </w:sdtPr>
    <w:sdtEndPr>
      <w:rPr>
        <w:noProof/>
      </w:rPr>
    </w:sdtEndPr>
    <w:sdtContent>
      <w:p w14:paraId="0C4EE717" w14:textId="02327EEA" w:rsidR="00401DA4" w:rsidRDefault="00401DA4">
        <w:pPr>
          <w:pStyle w:val="Footer"/>
          <w:jc w:val="center"/>
        </w:pPr>
        <w:r>
          <w:fldChar w:fldCharType="begin"/>
        </w:r>
        <w:r>
          <w:instrText xml:space="preserve"> PAGE   \* MERGEFORMAT </w:instrText>
        </w:r>
        <w:r>
          <w:fldChar w:fldCharType="separate"/>
        </w:r>
        <w:r w:rsidR="002348A6">
          <w:rPr>
            <w:noProof/>
          </w:rPr>
          <w:t>1</w:t>
        </w:r>
        <w:r>
          <w:rPr>
            <w:noProof/>
          </w:rPr>
          <w:fldChar w:fldCharType="end"/>
        </w:r>
      </w:p>
    </w:sdtContent>
  </w:sdt>
  <w:p w14:paraId="4A041540" w14:textId="77777777" w:rsidR="00401DA4" w:rsidRDefault="00401D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0DC975" w14:textId="77777777" w:rsidR="00401DA4" w:rsidRDefault="00401DA4" w:rsidP="00236979">
      <w:r>
        <w:separator/>
      </w:r>
    </w:p>
  </w:footnote>
  <w:footnote w:type="continuationSeparator" w:id="0">
    <w:p w14:paraId="09DEA186" w14:textId="77777777" w:rsidR="00401DA4" w:rsidRDefault="00401DA4" w:rsidP="00236979">
      <w:r>
        <w:continuationSeparator/>
      </w:r>
    </w:p>
  </w:footnote>
  <w:footnote w:id="1">
    <w:p w14:paraId="4CBEDE1C" w14:textId="6B2119EE" w:rsidR="00C70546" w:rsidRDefault="00C70546">
      <w:pPr>
        <w:pStyle w:val="FootnoteText"/>
      </w:pPr>
      <w:r>
        <w:rPr>
          <w:rStyle w:val="FootnoteReference"/>
        </w:rPr>
        <w:footnoteRef/>
      </w:r>
      <w:r>
        <w:t xml:space="preserve"> This will be auto-populated.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A0B5F"/>
    <w:multiLevelType w:val="hybridMultilevel"/>
    <w:tmpl w:val="190EB0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F000EB"/>
    <w:multiLevelType w:val="hybridMultilevel"/>
    <w:tmpl w:val="128E35EE"/>
    <w:lvl w:ilvl="0" w:tplc="696022D8">
      <w:start w:val="1"/>
      <w:numFmt w:val="lowerLetter"/>
      <w:lvlText w:val="%1."/>
      <w:lvlJc w:val="left"/>
      <w:pPr>
        <w:ind w:left="720" w:hanging="360"/>
      </w:pPr>
      <w:rPr>
        <w:rFonts w:eastAsia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7A3B7B"/>
    <w:multiLevelType w:val="hybridMultilevel"/>
    <w:tmpl w:val="10BC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480583"/>
    <w:multiLevelType w:val="hybridMultilevel"/>
    <w:tmpl w:val="5D7CEE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CF4304"/>
    <w:multiLevelType w:val="hybridMultilevel"/>
    <w:tmpl w:val="996C31DE"/>
    <w:lvl w:ilvl="0" w:tplc="839ED540">
      <w:start w:val="1"/>
      <w:numFmt w:val="lowerLetter"/>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5">
    <w:nsid w:val="1964390B"/>
    <w:multiLevelType w:val="hybridMultilevel"/>
    <w:tmpl w:val="19648430"/>
    <w:lvl w:ilvl="0" w:tplc="0409000F">
      <w:start w:val="1"/>
      <w:numFmt w:val="decimal"/>
      <w:lvlText w:val="%1."/>
      <w:lvlJc w:val="left"/>
      <w:pPr>
        <w:ind w:left="867" w:hanging="360"/>
      </w:pPr>
    </w:lvl>
    <w:lvl w:ilvl="1" w:tplc="04090019" w:tentative="1">
      <w:start w:val="1"/>
      <w:numFmt w:val="lowerLetter"/>
      <w:lvlText w:val="%2."/>
      <w:lvlJc w:val="left"/>
      <w:pPr>
        <w:ind w:left="1587" w:hanging="360"/>
      </w:pPr>
    </w:lvl>
    <w:lvl w:ilvl="2" w:tplc="0409001B" w:tentative="1">
      <w:start w:val="1"/>
      <w:numFmt w:val="lowerRoman"/>
      <w:lvlText w:val="%3."/>
      <w:lvlJc w:val="right"/>
      <w:pPr>
        <w:ind w:left="2307" w:hanging="180"/>
      </w:pPr>
    </w:lvl>
    <w:lvl w:ilvl="3" w:tplc="0409000F" w:tentative="1">
      <w:start w:val="1"/>
      <w:numFmt w:val="decimal"/>
      <w:lvlText w:val="%4."/>
      <w:lvlJc w:val="left"/>
      <w:pPr>
        <w:ind w:left="3027" w:hanging="360"/>
      </w:pPr>
    </w:lvl>
    <w:lvl w:ilvl="4" w:tplc="04090019" w:tentative="1">
      <w:start w:val="1"/>
      <w:numFmt w:val="lowerLetter"/>
      <w:lvlText w:val="%5."/>
      <w:lvlJc w:val="left"/>
      <w:pPr>
        <w:ind w:left="3747" w:hanging="360"/>
      </w:pPr>
    </w:lvl>
    <w:lvl w:ilvl="5" w:tplc="0409001B" w:tentative="1">
      <w:start w:val="1"/>
      <w:numFmt w:val="lowerRoman"/>
      <w:lvlText w:val="%6."/>
      <w:lvlJc w:val="right"/>
      <w:pPr>
        <w:ind w:left="4467" w:hanging="180"/>
      </w:pPr>
    </w:lvl>
    <w:lvl w:ilvl="6" w:tplc="0409000F" w:tentative="1">
      <w:start w:val="1"/>
      <w:numFmt w:val="decimal"/>
      <w:lvlText w:val="%7."/>
      <w:lvlJc w:val="left"/>
      <w:pPr>
        <w:ind w:left="5187" w:hanging="360"/>
      </w:pPr>
    </w:lvl>
    <w:lvl w:ilvl="7" w:tplc="04090019" w:tentative="1">
      <w:start w:val="1"/>
      <w:numFmt w:val="lowerLetter"/>
      <w:lvlText w:val="%8."/>
      <w:lvlJc w:val="left"/>
      <w:pPr>
        <w:ind w:left="5907" w:hanging="360"/>
      </w:pPr>
    </w:lvl>
    <w:lvl w:ilvl="8" w:tplc="0409001B" w:tentative="1">
      <w:start w:val="1"/>
      <w:numFmt w:val="lowerRoman"/>
      <w:lvlText w:val="%9."/>
      <w:lvlJc w:val="right"/>
      <w:pPr>
        <w:ind w:left="6627" w:hanging="180"/>
      </w:pPr>
    </w:lvl>
  </w:abstractNum>
  <w:abstractNum w:abstractNumId="6">
    <w:nsid w:val="1F7334D7"/>
    <w:multiLevelType w:val="hybridMultilevel"/>
    <w:tmpl w:val="666806BC"/>
    <w:lvl w:ilvl="0" w:tplc="BC361080">
      <w:start w:val="5"/>
      <w:numFmt w:val="decimal"/>
      <w:lvlText w:val="%1"/>
      <w:lvlJc w:val="left"/>
      <w:pPr>
        <w:ind w:left="720" w:hanging="360"/>
      </w:pPr>
      <w:rPr>
        <w:rFonts w:eastAsia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851312"/>
    <w:multiLevelType w:val="hybridMultilevel"/>
    <w:tmpl w:val="503CA7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4B0130B"/>
    <w:multiLevelType w:val="hybridMultilevel"/>
    <w:tmpl w:val="C7B040B8"/>
    <w:lvl w:ilvl="0" w:tplc="E6A879EC">
      <w:start w:val="1"/>
      <w:numFmt w:val="decimal"/>
      <w:lvlText w:val="%1."/>
      <w:lvlJc w:val="left"/>
      <w:pPr>
        <w:ind w:left="793" w:hanging="360"/>
      </w:pPr>
      <w:rPr>
        <w:rFonts w:hint="default"/>
      </w:rPr>
    </w:lvl>
    <w:lvl w:ilvl="1" w:tplc="04090019" w:tentative="1">
      <w:start w:val="1"/>
      <w:numFmt w:val="lowerLetter"/>
      <w:lvlText w:val="%2."/>
      <w:lvlJc w:val="left"/>
      <w:pPr>
        <w:ind w:left="1513" w:hanging="360"/>
      </w:pPr>
    </w:lvl>
    <w:lvl w:ilvl="2" w:tplc="0409001B" w:tentative="1">
      <w:start w:val="1"/>
      <w:numFmt w:val="lowerRoman"/>
      <w:lvlText w:val="%3."/>
      <w:lvlJc w:val="right"/>
      <w:pPr>
        <w:ind w:left="2233" w:hanging="180"/>
      </w:pPr>
    </w:lvl>
    <w:lvl w:ilvl="3" w:tplc="0409000F" w:tentative="1">
      <w:start w:val="1"/>
      <w:numFmt w:val="decimal"/>
      <w:lvlText w:val="%4."/>
      <w:lvlJc w:val="left"/>
      <w:pPr>
        <w:ind w:left="2953" w:hanging="360"/>
      </w:pPr>
    </w:lvl>
    <w:lvl w:ilvl="4" w:tplc="04090019" w:tentative="1">
      <w:start w:val="1"/>
      <w:numFmt w:val="lowerLetter"/>
      <w:lvlText w:val="%5."/>
      <w:lvlJc w:val="left"/>
      <w:pPr>
        <w:ind w:left="3673" w:hanging="360"/>
      </w:pPr>
    </w:lvl>
    <w:lvl w:ilvl="5" w:tplc="0409001B" w:tentative="1">
      <w:start w:val="1"/>
      <w:numFmt w:val="lowerRoman"/>
      <w:lvlText w:val="%6."/>
      <w:lvlJc w:val="right"/>
      <w:pPr>
        <w:ind w:left="4393" w:hanging="180"/>
      </w:pPr>
    </w:lvl>
    <w:lvl w:ilvl="6" w:tplc="0409000F" w:tentative="1">
      <w:start w:val="1"/>
      <w:numFmt w:val="decimal"/>
      <w:lvlText w:val="%7."/>
      <w:lvlJc w:val="left"/>
      <w:pPr>
        <w:ind w:left="5113" w:hanging="360"/>
      </w:pPr>
    </w:lvl>
    <w:lvl w:ilvl="7" w:tplc="04090019" w:tentative="1">
      <w:start w:val="1"/>
      <w:numFmt w:val="lowerLetter"/>
      <w:lvlText w:val="%8."/>
      <w:lvlJc w:val="left"/>
      <w:pPr>
        <w:ind w:left="5833" w:hanging="360"/>
      </w:pPr>
    </w:lvl>
    <w:lvl w:ilvl="8" w:tplc="0409001B" w:tentative="1">
      <w:start w:val="1"/>
      <w:numFmt w:val="lowerRoman"/>
      <w:lvlText w:val="%9."/>
      <w:lvlJc w:val="right"/>
      <w:pPr>
        <w:ind w:left="6553" w:hanging="180"/>
      </w:pPr>
    </w:lvl>
  </w:abstractNum>
  <w:abstractNum w:abstractNumId="9">
    <w:nsid w:val="3BC12A91"/>
    <w:multiLevelType w:val="hybridMultilevel"/>
    <w:tmpl w:val="0922DA4E"/>
    <w:lvl w:ilvl="0" w:tplc="B89A5B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C15264D"/>
    <w:multiLevelType w:val="hybridMultilevel"/>
    <w:tmpl w:val="B2A60DD4"/>
    <w:lvl w:ilvl="0" w:tplc="D9FE834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374690C"/>
    <w:multiLevelType w:val="hybridMultilevel"/>
    <w:tmpl w:val="8AC4ED6A"/>
    <w:lvl w:ilvl="0" w:tplc="259E68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4F062CA"/>
    <w:multiLevelType w:val="hybridMultilevel"/>
    <w:tmpl w:val="A0BCC20E"/>
    <w:lvl w:ilvl="0" w:tplc="A67C8018">
      <w:start w:val="1"/>
      <w:numFmt w:val="upperLetter"/>
      <w:lvlText w:val="%1."/>
      <w:lvlJc w:val="left"/>
      <w:pPr>
        <w:ind w:left="1440" w:hanging="360"/>
      </w:pPr>
      <w:rPr>
        <w:rFonts w:eastAsiaTheme="minorHAnsi" w:hAnsiTheme="minorHAnsi" w:cstheme="minorBid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4E821DF7"/>
    <w:multiLevelType w:val="hybridMultilevel"/>
    <w:tmpl w:val="97DC5030"/>
    <w:lvl w:ilvl="0" w:tplc="F3F0D70C">
      <w:start w:val="1"/>
      <w:numFmt w:val="lowerLetter"/>
      <w:lvlText w:val="%1."/>
      <w:lvlJc w:val="left"/>
      <w:pPr>
        <w:ind w:left="720" w:hanging="360"/>
      </w:pPr>
      <w:rPr>
        <w:rFonts w:eastAsiaTheme="minorHAnsi" w:hAnsiTheme="minorHAnsi" w:cstheme="min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EF55B61"/>
    <w:multiLevelType w:val="hybridMultilevel"/>
    <w:tmpl w:val="2E1C7188"/>
    <w:lvl w:ilvl="0" w:tplc="CD389B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6B77639"/>
    <w:multiLevelType w:val="hybridMultilevel"/>
    <w:tmpl w:val="7A56CB1A"/>
    <w:lvl w:ilvl="0" w:tplc="03CE41D4">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7411BD3"/>
    <w:multiLevelType w:val="hybridMultilevel"/>
    <w:tmpl w:val="564AAB14"/>
    <w:lvl w:ilvl="0" w:tplc="229871DA">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7">
    <w:nsid w:val="5B337910"/>
    <w:multiLevelType w:val="hybridMultilevel"/>
    <w:tmpl w:val="4C68860C"/>
    <w:lvl w:ilvl="0" w:tplc="0B16A4DE">
      <w:start w:val="1"/>
      <w:numFmt w:val="lowerLetter"/>
      <w:lvlText w:val="%1."/>
      <w:lvlJc w:val="left"/>
      <w:pPr>
        <w:ind w:left="720" w:hanging="360"/>
      </w:pPr>
      <w:rPr>
        <w:rFonts w:eastAsia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C6671DF"/>
    <w:multiLevelType w:val="hybridMultilevel"/>
    <w:tmpl w:val="FAD443FA"/>
    <w:lvl w:ilvl="0" w:tplc="4D0AEF46">
      <w:start w:val="1"/>
      <w:numFmt w:val="upperLetter"/>
      <w:lvlText w:val="%1."/>
      <w:lvlJc w:val="left"/>
      <w:pPr>
        <w:ind w:left="720" w:hanging="360"/>
      </w:pPr>
      <w:rPr>
        <w:rFonts w:eastAsiaTheme="minorHAnsi" w:hAnsiTheme="minorHAnsi" w:cstheme="min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D02517A"/>
    <w:multiLevelType w:val="hybridMultilevel"/>
    <w:tmpl w:val="124413FA"/>
    <w:lvl w:ilvl="0" w:tplc="C066C368">
      <w:start w:val="1"/>
      <w:numFmt w:val="decimal"/>
      <w:lvlText w:val="%1."/>
      <w:lvlJc w:val="left"/>
      <w:pPr>
        <w:ind w:left="399" w:hanging="360"/>
      </w:pPr>
      <w:rPr>
        <w:rFonts w:hint="default"/>
      </w:rPr>
    </w:lvl>
    <w:lvl w:ilvl="1" w:tplc="04090019" w:tentative="1">
      <w:start w:val="1"/>
      <w:numFmt w:val="lowerLetter"/>
      <w:lvlText w:val="%2."/>
      <w:lvlJc w:val="left"/>
      <w:pPr>
        <w:ind w:left="1119" w:hanging="360"/>
      </w:pPr>
    </w:lvl>
    <w:lvl w:ilvl="2" w:tplc="0409001B" w:tentative="1">
      <w:start w:val="1"/>
      <w:numFmt w:val="lowerRoman"/>
      <w:lvlText w:val="%3."/>
      <w:lvlJc w:val="right"/>
      <w:pPr>
        <w:ind w:left="1839" w:hanging="180"/>
      </w:pPr>
    </w:lvl>
    <w:lvl w:ilvl="3" w:tplc="0409000F" w:tentative="1">
      <w:start w:val="1"/>
      <w:numFmt w:val="decimal"/>
      <w:lvlText w:val="%4."/>
      <w:lvlJc w:val="left"/>
      <w:pPr>
        <w:ind w:left="2559" w:hanging="360"/>
      </w:pPr>
    </w:lvl>
    <w:lvl w:ilvl="4" w:tplc="04090019" w:tentative="1">
      <w:start w:val="1"/>
      <w:numFmt w:val="lowerLetter"/>
      <w:lvlText w:val="%5."/>
      <w:lvlJc w:val="left"/>
      <w:pPr>
        <w:ind w:left="3279" w:hanging="360"/>
      </w:pPr>
    </w:lvl>
    <w:lvl w:ilvl="5" w:tplc="0409001B" w:tentative="1">
      <w:start w:val="1"/>
      <w:numFmt w:val="lowerRoman"/>
      <w:lvlText w:val="%6."/>
      <w:lvlJc w:val="right"/>
      <w:pPr>
        <w:ind w:left="3999" w:hanging="180"/>
      </w:pPr>
    </w:lvl>
    <w:lvl w:ilvl="6" w:tplc="0409000F" w:tentative="1">
      <w:start w:val="1"/>
      <w:numFmt w:val="decimal"/>
      <w:lvlText w:val="%7."/>
      <w:lvlJc w:val="left"/>
      <w:pPr>
        <w:ind w:left="4719" w:hanging="360"/>
      </w:pPr>
    </w:lvl>
    <w:lvl w:ilvl="7" w:tplc="04090019" w:tentative="1">
      <w:start w:val="1"/>
      <w:numFmt w:val="lowerLetter"/>
      <w:lvlText w:val="%8."/>
      <w:lvlJc w:val="left"/>
      <w:pPr>
        <w:ind w:left="5439" w:hanging="360"/>
      </w:pPr>
    </w:lvl>
    <w:lvl w:ilvl="8" w:tplc="0409001B" w:tentative="1">
      <w:start w:val="1"/>
      <w:numFmt w:val="lowerRoman"/>
      <w:lvlText w:val="%9."/>
      <w:lvlJc w:val="right"/>
      <w:pPr>
        <w:ind w:left="6159" w:hanging="180"/>
      </w:pPr>
    </w:lvl>
  </w:abstractNum>
  <w:abstractNum w:abstractNumId="20">
    <w:nsid w:val="5E105104"/>
    <w:multiLevelType w:val="hybridMultilevel"/>
    <w:tmpl w:val="9A5EB5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E1E0160"/>
    <w:multiLevelType w:val="hybridMultilevel"/>
    <w:tmpl w:val="02501FBC"/>
    <w:lvl w:ilvl="0" w:tplc="4E2A25FE">
      <w:start w:val="1"/>
      <w:numFmt w:val="lowerLetter"/>
      <w:lvlText w:val="%1."/>
      <w:lvlJc w:val="left"/>
      <w:pPr>
        <w:ind w:left="1080" w:hanging="360"/>
      </w:pPr>
      <w:rPr>
        <w:rFonts w:eastAsiaTheme="minorHAnsi" w:hAnsiTheme="minorHAnsi" w:cstheme="min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E970740"/>
    <w:multiLevelType w:val="hybridMultilevel"/>
    <w:tmpl w:val="8320E538"/>
    <w:lvl w:ilvl="0" w:tplc="01267F20">
      <w:start w:val="1"/>
      <w:numFmt w:val="lowerLetter"/>
      <w:lvlText w:val="%1."/>
      <w:lvlJc w:val="left"/>
      <w:pPr>
        <w:ind w:left="1440" w:hanging="360"/>
      </w:pPr>
      <w:rPr>
        <w:rFonts w:eastAsiaTheme="minorHAnsi" w:hAnsiTheme="minorHAnsi" w:cstheme="minorBid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5FA62609"/>
    <w:multiLevelType w:val="hybridMultilevel"/>
    <w:tmpl w:val="A9ACB24C"/>
    <w:lvl w:ilvl="0" w:tplc="2CCA9DEA">
      <w:start w:val="1"/>
      <w:numFmt w:val="lowerLetter"/>
      <w:lvlText w:val="%1."/>
      <w:lvlJc w:val="left"/>
      <w:pPr>
        <w:ind w:left="720" w:hanging="360"/>
      </w:pPr>
      <w:rPr>
        <w:rFonts w:eastAsia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2023CD7"/>
    <w:multiLevelType w:val="hybridMultilevel"/>
    <w:tmpl w:val="652A84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30D2BD5"/>
    <w:multiLevelType w:val="hybridMultilevel"/>
    <w:tmpl w:val="996C59B8"/>
    <w:lvl w:ilvl="0" w:tplc="0409000F">
      <w:start w:val="1"/>
      <w:numFmt w:val="decimal"/>
      <w:lvlText w:val="%1."/>
      <w:lvlJc w:val="left"/>
      <w:pPr>
        <w:ind w:left="867" w:hanging="360"/>
      </w:pPr>
    </w:lvl>
    <w:lvl w:ilvl="1" w:tplc="04090019" w:tentative="1">
      <w:start w:val="1"/>
      <w:numFmt w:val="lowerLetter"/>
      <w:lvlText w:val="%2."/>
      <w:lvlJc w:val="left"/>
      <w:pPr>
        <w:ind w:left="1587" w:hanging="360"/>
      </w:pPr>
    </w:lvl>
    <w:lvl w:ilvl="2" w:tplc="0409001B" w:tentative="1">
      <w:start w:val="1"/>
      <w:numFmt w:val="lowerRoman"/>
      <w:lvlText w:val="%3."/>
      <w:lvlJc w:val="right"/>
      <w:pPr>
        <w:ind w:left="2307" w:hanging="180"/>
      </w:pPr>
    </w:lvl>
    <w:lvl w:ilvl="3" w:tplc="0409000F" w:tentative="1">
      <w:start w:val="1"/>
      <w:numFmt w:val="decimal"/>
      <w:lvlText w:val="%4."/>
      <w:lvlJc w:val="left"/>
      <w:pPr>
        <w:ind w:left="3027" w:hanging="360"/>
      </w:pPr>
    </w:lvl>
    <w:lvl w:ilvl="4" w:tplc="04090019" w:tentative="1">
      <w:start w:val="1"/>
      <w:numFmt w:val="lowerLetter"/>
      <w:lvlText w:val="%5."/>
      <w:lvlJc w:val="left"/>
      <w:pPr>
        <w:ind w:left="3747" w:hanging="360"/>
      </w:pPr>
    </w:lvl>
    <w:lvl w:ilvl="5" w:tplc="0409001B" w:tentative="1">
      <w:start w:val="1"/>
      <w:numFmt w:val="lowerRoman"/>
      <w:lvlText w:val="%6."/>
      <w:lvlJc w:val="right"/>
      <w:pPr>
        <w:ind w:left="4467" w:hanging="180"/>
      </w:pPr>
    </w:lvl>
    <w:lvl w:ilvl="6" w:tplc="0409000F" w:tentative="1">
      <w:start w:val="1"/>
      <w:numFmt w:val="decimal"/>
      <w:lvlText w:val="%7."/>
      <w:lvlJc w:val="left"/>
      <w:pPr>
        <w:ind w:left="5187" w:hanging="360"/>
      </w:pPr>
    </w:lvl>
    <w:lvl w:ilvl="7" w:tplc="04090019" w:tentative="1">
      <w:start w:val="1"/>
      <w:numFmt w:val="lowerLetter"/>
      <w:lvlText w:val="%8."/>
      <w:lvlJc w:val="left"/>
      <w:pPr>
        <w:ind w:left="5907" w:hanging="360"/>
      </w:pPr>
    </w:lvl>
    <w:lvl w:ilvl="8" w:tplc="0409001B" w:tentative="1">
      <w:start w:val="1"/>
      <w:numFmt w:val="lowerRoman"/>
      <w:lvlText w:val="%9."/>
      <w:lvlJc w:val="right"/>
      <w:pPr>
        <w:ind w:left="6627" w:hanging="180"/>
      </w:pPr>
    </w:lvl>
  </w:abstractNum>
  <w:abstractNum w:abstractNumId="26">
    <w:nsid w:val="6390685E"/>
    <w:multiLevelType w:val="hybridMultilevel"/>
    <w:tmpl w:val="7B3C30E6"/>
    <w:lvl w:ilvl="0" w:tplc="0409000F">
      <w:start w:val="1"/>
      <w:numFmt w:val="decimal"/>
      <w:lvlText w:val="%1."/>
      <w:lvlJc w:val="left"/>
      <w:pPr>
        <w:ind w:left="867" w:hanging="360"/>
      </w:pPr>
    </w:lvl>
    <w:lvl w:ilvl="1" w:tplc="04090019" w:tentative="1">
      <w:start w:val="1"/>
      <w:numFmt w:val="lowerLetter"/>
      <w:lvlText w:val="%2."/>
      <w:lvlJc w:val="left"/>
      <w:pPr>
        <w:ind w:left="1587" w:hanging="360"/>
      </w:pPr>
    </w:lvl>
    <w:lvl w:ilvl="2" w:tplc="0409001B" w:tentative="1">
      <w:start w:val="1"/>
      <w:numFmt w:val="lowerRoman"/>
      <w:lvlText w:val="%3."/>
      <w:lvlJc w:val="right"/>
      <w:pPr>
        <w:ind w:left="2307" w:hanging="180"/>
      </w:pPr>
    </w:lvl>
    <w:lvl w:ilvl="3" w:tplc="0409000F" w:tentative="1">
      <w:start w:val="1"/>
      <w:numFmt w:val="decimal"/>
      <w:lvlText w:val="%4."/>
      <w:lvlJc w:val="left"/>
      <w:pPr>
        <w:ind w:left="3027" w:hanging="360"/>
      </w:pPr>
    </w:lvl>
    <w:lvl w:ilvl="4" w:tplc="04090019" w:tentative="1">
      <w:start w:val="1"/>
      <w:numFmt w:val="lowerLetter"/>
      <w:lvlText w:val="%5."/>
      <w:lvlJc w:val="left"/>
      <w:pPr>
        <w:ind w:left="3747" w:hanging="360"/>
      </w:pPr>
    </w:lvl>
    <w:lvl w:ilvl="5" w:tplc="0409001B" w:tentative="1">
      <w:start w:val="1"/>
      <w:numFmt w:val="lowerRoman"/>
      <w:lvlText w:val="%6."/>
      <w:lvlJc w:val="right"/>
      <w:pPr>
        <w:ind w:left="4467" w:hanging="180"/>
      </w:pPr>
    </w:lvl>
    <w:lvl w:ilvl="6" w:tplc="0409000F" w:tentative="1">
      <w:start w:val="1"/>
      <w:numFmt w:val="decimal"/>
      <w:lvlText w:val="%7."/>
      <w:lvlJc w:val="left"/>
      <w:pPr>
        <w:ind w:left="5187" w:hanging="360"/>
      </w:pPr>
    </w:lvl>
    <w:lvl w:ilvl="7" w:tplc="04090019" w:tentative="1">
      <w:start w:val="1"/>
      <w:numFmt w:val="lowerLetter"/>
      <w:lvlText w:val="%8."/>
      <w:lvlJc w:val="left"/>
      <w:pPr>
        <w:ind w:left="5907" w:hanging="360"/>
      </w:pPr>
    </w:lvl>
    <w:lvl w:ilvl="8" w:tplc="0409001B" w:tentative="1">
      <w:start w:val="1"/>
      <w:numFmt w:val="lowerRoman"/>
      <w:lvlText w:val="%9."/>
      <w:lvlJc w:val="right"/>
      <w:pPr>
        <w:ind w:left="6627" w:hanging="180"/>
      </w:pPr>
    </w:lvl>
  </w:abstractNum>
  <w:abstractNum w:abstractNumId="27">
    <w:nsid w:val="64374B7A"/>
    <w:multiLevelType w:val="hybridMultilevel"/>
    <w:tmpl w:val="AC68B3C6"/>
    <w:lvl w:ilvl="0" w:tplc="AA88A872">
      <w:start w:val="1"/>
      <w:numFmt w:val="upperLetter"/>
      <w:lvlText w:val="%1&gt;"/>
      <w:lvlJc w:val="left"/>
      <w:pPr>
        <w:ind w:left="433" w:hanging="360"/>
      </w:pPr>
      <w:rPr>
        <w:rFonts w:hint="default"/>
      </w:rPr>
    </w:lvl>
    <w:lvl w:ilvl="1" w:tplc="04090019" w:tentative="1">
      <w:start w:val="1"/>
      <w:numFmt w:val="lowerLetter"/>
      <w:lvlText w:val="%2."/>
      <w:lvlJc w:val="left"/>
      <w:pPr>
        <w:ind w:left="1153" w:hanging="360"/>
      </w:pPr>
    </w:lvl>
    <w:lvl w:ilvl="2" w:tplc="0409001B" w:tentative="1">
      <w:start w:val="1"/>
      <w:numFmt w:val="lowerRoman"/>
      <w:lvlText w:val="%3."/>
      <w:lvlJc w:val="right"/>
      <w:pPr>
        <w:ind w:left="1873" w:hanging="180"/>
      </w:pPr>
    </w:lvl>
    <w:lvl w:ilvl="3" w:tplc="0409000F" w:tentative="1">
      <w:start w:val="1"/>
      <w:numFmt w:val="decimal"/>
      <w:lvlText w:val="%4."/>
      <w:lvlJc w:val="left"/>
      <w:pPr>
        <w:ind w:left="2593" w:hanging="360"/>
      </w:pPr>
    </w:lvl>
    <w:lvl w:ilvl="4" w:tplc="04090019" w:tentative="1">
      <w:start w:val="1"/>
      <w:numFmt w:val="lowerLetter"/>
      <w:lvlText w:val="%5."/>
      <w:lvlJc w:val="left"/>
      <w:pPr>
        <w:ind w:left="3313" w:hanging="360"/>
      </w:pPr>
    </w:lvl>
    <w:lvl w:ilvl="5" w:tplc="0409001B" w:tentative="1">
      <w:start w:val="1"/>
      <w:numFmt w:val="lowerRoman"/>
      <w:lvlText w:val="%6."/>
      <w:lvlJc w:val="right"/>
      <w:pPr>
        <w:ind w:left="4033" w:hanging="180"/>
      </w:pPr>
    </w:lvl>
    <w:lvl w:ilvl="6" w:tplc="0409000F" w:tentative="1">
      <w:start w:val="1"/>
      <w:numFmt w:val="decimal"/>
      <w:lvlText w:val="%7."/>
      <w:lvlJc w:val="left"/>
      <w:pPr>
        <w:ind w:left="4753" w:hanging="360"/>
      </w:pPr>
    </w:lvl>
    <w:lvl w:ilvl="7" w:tplc="04090019" w:tentative="1">
      <w:start w:val="1"/>
      <w:numFmt w:val="lowerLetter"/>
      <w:lvlText w:val="%8."/>
      <w:lvlJc w:val="left"/>
      <w:pPr>
        <w:ind w:left="5473" w:hanging="360"/>
      </w:pPr>
    </w:lvl>
    <w:lvl w:ilvl="8" w:tplc="0409001B" w:tentative="1">
      <w:start w:val="1"/>
      <w:numFmt w:val="lowerRoman"/>
      <w:lvlText w:val="%9."/>
      <w:lvlJc w:val="right"/>
      <w:pPr>
        <w:ind w:left="6193" w:hanging="180"/>
      </w:pPr>
    </w:lvl>
  </w:abstractNum>
  <w:abstractNum w:abstractNumId="28">
    <w:nsid w:val="6A254E63"/>
    <w:multiLevelType w:val="hybridMultilevel"/>
    <w:tmpl w:val="C18C9ADE"/>
    <w:lvl w:ilvl="0" w:tplc="83CE10AA">
      <w:start w:val="1"/>
      <w:numFmt w:val="lowerLetter"/>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9">
    <w:nsid w:val="6C6076C9"/>
    <w:multiLevelType w:val="hybridMultilevel"/>
    <w:tmpl w:val="5CD0224E"/>
    <w:lvl w:ilvl="0" w:tplc="5E6A65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29B71CB"/>
    <w:multiLevelType w:val="hybridMultilevel"/>
    <w:tmpl w:val="208282C0"/>
    <w:lvl w:ilvl="0" w:tplc="C0A4ECC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6D50909"/>
    <w:multiLevelType w:val="hybridMultilevel"/>
    <w:tmpl w:val="F4AE6B62"/>
    <w:lvl w:ilvl="0" w:tplc="CFD25DC0">
      <w:start w:val="1"/>
      <w:numFmt w:val="decimal"/>
      <w:lvlText w:val="%1"/>
      <w:lvlJc w:val="left"/>
      <w:pPr>
        <w:ind w:left="1800" w:hanging="360"/>
      </w:pPr>
      <w:rPr>
        <w:rFonts w:eastAsiaTheme="minorHAnsi" w:hAnsiTheme="minorHAnsi" w:cstheme="minorBid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775B24B1"/>
    <w:multiLevelType w:val="hybridMultilevel"/>
    <w:tmpl w:val="B172FF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7945194D"/>
    <w:multiLevelType w:val="hybridMultilevel"/>
    <w:tmpl w:val="7390EAF4"/>
    <w:lvl w:ilvl="0" w:tplc="E3F0F360">
      <w:start w:val="1"/>
      <w:numFmt w:val="decimal"/>
      <w:lvlText w:val="%1."/>
      <w:lvlJc w:val="left"/>
      <w:pPr>
        <w:ind w:left="433" w:hanging="360"/>
      </w:pPr>
      <w:rPr>
        <w:rFonts w:hint="default"/>
      </w:rPr>
    </w:lvl>
    <w:lvl w:ilvl="1" w:tplc="04090019" w:tentative="1">
      <w:start w:val="1"/>
      <w:numFmt w:val="lowerLetter"/>
      <w:lvlText w:val="%2."/>
      <w:lvlJc w:val="left"/>
      <w:pPr>
        <w:ind w:left="1153" w:hanging="360"/>
      </w:pPr>
    </w:lvl>
    <w:lvl w:ilvl="2" w:tplc="0409001B" w:tentative="1">
      <w:start w:val="1"/>
      <w:numFmt w:val="lowerRoman"/>
      <w:lvlText w:val="%3."/>
      <w:lvlJc w:val="right"/>
      <w:pPr>
        <w:ind w:left="1873" w:hanging="180"/>
      </w:pPr>
    </w:lvl>
    <w:lvl w:ilvl="3" w:tplc="0409000F" w:tentative="1">
      <w:start w:val="1"/>
      <w:numFmt w:val="decimal"/>
      <w:lvlText w:val="%4."/>
      <w:lvlJc w:val="left"/>
      <w:pPr>
        <w:ind w:left="2593" w:hanging="360"/>
      </w:pPr>
    </w:lvl>
    <w:lvl w:ilvl="4" w:tplc="04090019" w:tentative="1">
      <w:start w:val="1"/>
      <w:numFmt w:val="lowerLetter"/>
      <w:lvlText w:val="%5."/>
      <w:lvlJc w:val="left"/>
      <w:pPr>
        <w:ind w:left="3313" w:hanging="360"/>
      </w:pPr>
    </w:lvl>
    <w:lvl w:ilvl="5" w:tplc="0409001B" w:tentative="1">
      <w:start w:val="1"/>
      <w:numFmt w:val="lowerRoman"/>
      <w:lvlText w:val="%6."/>
      <w:lvlJc w:val="right"/>
      <w:pPr>
        <w:ind w:left="4033" w:hanging="180"/>
      </w:pPr>
    </w:lvl>
    <w:lvl w:ilvl="6" w:tplc="0409000F" w:tentative="1">
      <w:start w:val="1"/>
      <w:numFmt w:val="decimal"/>
      <w:lvlText w:val="%7."/>
      <w:lvlJc w:val="left"/>
      <w:pPr>
        <w:ind w:left="4753" w:hanging="360"/>
      </w:pPr>
    </w:lvl>
    <w:lvl w:ilvl="7" w:tplc="04090019" w:tentative="1">
      <w:start w:val="1"/>
      <w:numFmt w:val="lowerLetter"/>
      <w:lvlText w:val="%8."/>
      <w:lvlJc w:val="left"/>
      <w:pPr>
        <w:ind w:left="5473" w:hanging="360"/>
      </w:pPr>
    </w:lvl>
    <w:lvl w:ilvl="8" w:tplc="0409001B" w:tentative="1">
      <w:start w:val="1"/>
      <w:numFmt w:val="lowerRoman"/>
      <w:lvlText w:val="%9."/>
      <w:lvlJc w:val="right"/>
      <w:pPr>
        <w:ind w:left="6193" w:hanging="180"/>
      </w:pPr>
    </w:lvl>
  </w:abstractNum>
  <w:abstractNum w:abstractNumId="34">
    <w:nsid w:val="7EBD5F7F"/>
    <w:multiLevelType w:val="hybridMultilevel"/>
    <w:tmpl w:val="087A8872"/>
    <w:lvl w:ilvl="0" w:tplc="A4DE7A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F73289E"/>
    <w:multiLevelType w:val="hybridMultilevel"/>
    <w:tmpl w:val="0F00D1EC"/>
    <w:lvl w:ilvl="0" w:tplc="C436FBD6">
      <w:start w:val="1"/>
      <w:numFmt w:val="lowerRoman"/>
      <w:lvlText w:val="%1."/>
      <w:lvlJc w:val="left"/>
      <w:pPr>
        <w:ind w:left="1830" w:hanging="720"/>
      </w:pPr>
      <w:rPr>
        <w:rFonts w:hint="default"/>
      </w:rPr>
    </w:lvl>
    <w:lvl w:ilvl="1" w:tplc="04090019" w:tentative="1">
      <w:start w:val="1"/>
      <w:numFmt w:val="lowerLetter"/>
      <w:lvlText w:val="%2."/>
      <w:lvlJc w:val="left"/>
      <w:pPr>
        <w:ind w:left="2190" w:hanging="360"/>
      </w:pPr>
    </w:lvl>
    <w:lvl w:ilvl="2" w:tplc="0409001B" w:tentative="1">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num w:numId="1">
    <w:abstractNumId w:val="33"/>
  </w:num>
  <w:num w:numId="2">
    <w:abstractNumId w:val="8"/>
  </w:num>
  <w:num w:numId="3">
    <w:abstractNumId w:val="2"/>
  </w:num>
  <w:num w:numId="4">
    <w:abstractNumId w:val="25"/>
  </w:num>
  <w:num w:numId="5">
    <w:abstractNumId w:val="5"/>
  </w:num>
  <w:num w:numId="6">
    <w:abstractNumId w:val="24"/>
  </w:num>
  <w:num w:numId="7">
    <w:abstractNumId w:val="32"/>
  </w:num>
  <w:num w:numId="8">
    <w:abstractNumId w:val="26"/>
  </w:num>
  <w:num w:numId="9">
    <w:abstractNumId w:val="7"/>
  </w:num>
  <w:num w:numId="10">
    <w:abstractNumId w:val="34"/>
  </w:num>
  <w:num w:numId="11">
    <w:abstractNumId w:val="3"/>
  </w:num>
  <w:num w:numId="12">
    <w:abstractNumId w:val="23"/>
  </w:num>
  <w:num w:numId="13">
    <w:abstractNumId w:val="20"/>
  </w:num>
  <w:num w:numId="14">
    <w:abstractNumId w:val="14"/>
  </w:num>
  <w:num w:numId="15">
    <w:abstractNumId w:val="29"/>
  </w:num>
  <w:num w:numId="16">
    <w:abstractNumId w:val="27"/>
  </w:num>
  <w:num w:numId="17">
    <w:abstractNumId w:val="0"/>
  </w:num>
  <w:num w:numId="18">
    <w:abstractNumId w:val="9"/>
  </w:num>
  <w:num w:numId="19">
    <w:abstractNumId w:val="28"/>
  </w:num>
  <w:num w:numId="20">
    <w:abstractNumId w:val="17"/>
  </w:num>
  <w:num w:numId="21">
    <w:abstractNumId w:val="21"/>
  </w:num>
  <w:num w:numId="22">
    <w:abstractNumId w:val="12"/>
  </w:num>
  <w:num w:numId="23">
    <w:abstractNumId w:val="22"/>
  </w:num>
  <w:num w:numId="24">
    <w:abstractNumId w:val="31"/>
  </w:num>
  <w:num w:numId="25">
    <w:abstractNumId w:val="16"/>
  </w:num>
  <w:num w:numId="26">
    <w:abstractNumId w:val="4"/>
  </w:num>
  <w:num w:numId="27">
    <w:abstractNumId w:val="35"/>
  </w:num>
  <w:num w:numId="28">
    <w:abstractNumId w:val="11"/>
  </w:num>
  <w:num w:numId="29">
    <w:abstractNumId w:val="13"/>
  </w:num>
  <w:num w:numId="30">
    <w:abstractNumId w:val="18"/>
  </w:num>
  <w:num w:numId="31">
    <w:abstractNumId w:val="6"/>
  </w:num>
  <w:num w:numId="32">
    <w:abstractNumId w:val="10"/>
  </w:num>
  <w:num w:numId="33">
    <w:abstractNumId w:val="30"/>
  </w:num>
  <w:num w:numId="34">
    <w:abstractNumId w:val="15"/>
  </w:num>
  <w:num w:numId="35">
    <w:abstractNumId w:val="1"/>
  </w:num>
  <w:num w:numId="36">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egalado, Juan - ETA">
    <w15:presenceInfo w15:providerId="AD" w15:userId="S-1-5-21-2522062978-2635407418-847139880-57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trackRevisions/>
  <w:doNotTrackFormatting/>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6EB"/>
    <w:rsid w:val="00014DBC"/>
    <w:rsid w:val="00036E20"/>
    <w:rsid w:val="00043001"/>
    <w:rsid w:val="00077E27"/>
    <w:rsid w:val="00092972"/>
    <w:rsid w:val="000967CF"/>
    <w:rsid w:val="000B208C"/>
    <w:rsid w:val="000C3BB1"/>
    <w:rsid w:val="000E0BC5"/>
    <w:rsid w:val="000E7D00"/>
    <w:rsid w:val="00165B65"/>
    <w:rsid w:val="0018440C"/>
    <w:rsid w:val="001F4FBA"/>
    <w:rsid w:val="001F5370"/>
    <w:rsid w:val="002002D6"/>
    <w:rsid w:val="00205D6E"/>
    <w:rsid w:val="0023258D"/>
    <w:rsid w:val="002348A6"/>
    <w:rsid w:val="00236979"/>
    <w:rsid w:val="002716B3"/>
    <w:rsid w:val="00284E8F"/>
    <w:rsid w:val="0029437A"/>
    <w:rsid w:val="002A4AC2"/>
    <w:rsid w:val="002C499B"/>
    <w:rsid w:val="002E16EB"/>
    <w:rsid w:val="00323C37"/>
    <w:rsid w:val="003500DC"/>
    <w:rsid w:val="00393B74"/>
    <w:rsid w:val="003B1EA6"/>
    <w:rsid w:val="003B3EC4"/>
    <w:rsid w:val="003B6646"/>
    <w:rsid w:val="003D60E1"/>
    <w:rsid w:val="003E421F"/>
    <w:rsid w:val="00401DA4"/>
    <w:rsid w:val="004162FE"/>
    <w:rsid w:val="00417D20"/>
    <w:rsid w:val="00422D48"/>
    <w:rsid w:val="0044217B"/>
    <w:rsid w:val="00453F9E"/>
    <w:rsid w:val="00475EE8"/>
    <w:rsid w:val="00490D80"/>
    <w:rsid w:val="004E3F68"/>
    <w:rsid w:val="00511528"/>
    <w:rsid w:val="00541088"/>
    <w:rsid w:val="00553B8D"/>
    <w:rsid w:val="00574C13"/>
    <w:rsid w:val="005C3BA2"/>
    <w:rsid w:val="005D6B92"/>
    <w:rsid w:val="005E37DA"/>
    <w:rsid w:val="005E6F15"/>
    <w:rsid w:val="00616E98"/>
    <w:rsid w:val="006337C5"/>
    <w:rsid w:val="006615A2"/>
    <w:rsid w:val="0066374D"/>
    <w:rsid w:val="0068061D"/>
    <w:rsid w:val="006E518A"/>
    <w:rsid w:val="00710CDE"/>
    <w:rsid w:val="007113D0"/>
    <w:rsid w:val="0075277F"/>
    <w:rsid w:val="00754419"/>
    <w:rsid w:val="007A3F71"/>
    <w:rsid w:val="007A76B4"/>
    <w:rsid w:val="007C0177"/>
    <w:rsid w:val="007F5434"/>
    <w:rsid w:val="00802970"/>
    <w:rsid w:val="0080339E"/>
    <w:rsid w:val="0081022F"/>
    <w:rsid w:val="00812AA0"/>
    <w:rsid w:val="00827CDB"/>
    <w:rsid w:val="00830174"/>
    <w:rsid w:val="00846EFE"/>
    <w:rsid w:val="008C49B8"/>
    <w:rsid w:val="008D03F2"/>
    <w:rsid w:val="009072A4"/>
    <w:rsid w:val="00911F7F"/>
    <w:rsid w:val="00933C82"/>
    <w:rsid w:val="00934774"/>
    <w:rsid w:val="00952E68"/>
    <w:rsid w:val="009534F6"/>
    <w:rsid w:val="009613C2"/>
    <w:rsid w:val="009629CB"/>
    <w:rsid w:val="00970B73"/>
    <w:rsid w:val="00973E5D"/>
    <w:rsid w:val="0097405B"/>
    <w:rsid w:val="00986E2F"/>
    <w:rsid w:val="009A7C04"/>
    <w:rsid w:val="009E2EA0"/>
    <w:rsid w:val="00A07959"/>
    <w:rsid w:val="00A168AD"/>
    <w:rsid w:val="00A47A70"/>
    <w:rsid w:val="00A555CD"/>
    <w:rsid w:val="00A631C3"/>
    <w:rsid w:val="00A91219"/>
    <w:rsid w:val="00AC7E0C"/>
    <w:rsid w:val="00B03375"/>
    <w:rsid w:val="00B12D4D"/>
    <w:rsid w:val="00B40544"/>
    <w:rsid w:val="00B55E24"/>
    <w:rsid w:val="00B846FB"/>
    <w:rsid w:val="00BA7894"/>
    <w:rsid w:val="00BC28CA"/>
    <w:rsid w:val="00BC33D5"/>
    <w:rsid w:val="00BC748E"/>
    <w:rsid w:val="00BD6F66"/>
    <w:rsid w:val="00BE75E2"/>
    <w:rsid w:val="00C03D23"/>
    <w:rsid w:val="00C03E9A"/>
    <w:rsid w:val="00C225C8"/>
    <w:rsid w:val="00C33C9A"/>
    <w:rsid w:val="00C65484"/>
    <w:rsid w:val="00C700C6"/>
    <w:rsid w:val="00C70546"/>
    <w:rsid w:val="00C72DA2"/>
    <w:rsid w:val="00C74953"/>
    <w:rsid w:val="00C92650"/>
    <w:rsid w:val="00CC0081"/>
    <w:rsid w:val="00CC1E08"/>
    <w:rsid w:val="00CD0EF2"/>
    <w:rsid w:val="00D16A07"/>
    <w:rsid w:val="00D21271"/>
    <w:rsid w:val="00D641EE"/>
    <w:rsid w:val="00DB70C9"/>
    <w:rsid w:val="00DB7A2B"/>
    <w:rsid w:val="00DF7953"/>
    <w:rsid w:val="00E26C5F"/>
    <w:rsid w:val="00E623B5"/>
    <w:rsid w:val="00E720E8"/>
    <w:rsid w:val="00E972CA"/>
    <w:rsid w:val="00EA781A"/>
    <w:rsid w:val="00EB1FA1"/>
    <w:rsid w:val="00EC3AF7"/>
    <w:rsid w:val="00F1203E"/>
    <w:rsid w:val="00F33B5B"/>
    <w:rsid w:val="00F34359"/>
    <w:rsid w:val="00F5742F"/>
    <w:rsid w:val="00F6361B"/>
    <w:rsid w:val="00FA0BBC"/>
    <w:rsid w:val="00FD398F"/>
    <w:rsid w:val="00FE2B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CB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69"/>
      <w:ind w:left="2411"/>
      <w:outlineLvl w:val="0"/>
    </w:pPr>
    <w:rPr>
      <w:rFonts w:ascii="Arial" w:eastAsia="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74"/>
      <w:ind w:left="247"/>
    </w:pPr>
    <w:rPr>
      <w:rFonts w:ascii="Arial" w:eastAsia="Arial" w:hAnsi="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3B1EA6"/>
    <w:rPr>
      <w:sz w:val="16"/>
      <w:szCs w:val="16"/>
    </w:rPr>
  </w:style>
  <w:style w:type="paragraph" w:styleId="CommentText">
    <w:name w:val="annotation text"/>
    <w:basedOn w:val="Normal"/>
    <w:link w:val="CommentTextChar"/>
    <w:uiPriority w:val="99"/>
    <w:semiHidden/>
    <w:unhideWhenUsed/>
    <w:rsid w:val="003B1EA6"/>
    <w:rPr>
      <w:sz w:val="20"/>
      <w:szCs w:val="20"/>
    </w:rPr>
  </w:style>
  <w:style w:type="character" w:customStyle="1" w:styleId="CommentTextChar">
    <w:name w:val="Comment Text Char"/>
    <w:basedOn w:val="DefaultParagraphFont"/>
    <w:link w:val="CommentText"/>
    <w:uiPriority w:val="99"/>
    <w:semiHidden/>
    <w:rsid w:val="003B1EA6"/>
    <w:rPr>
      <w:sz w:val="20"/>
      <w:szCs w:val="20"/>
    </w:rPr>
  </w:style>
  <w:style w:type="paragraph" w:styleId="CommentSubject">
    <w:name w:val="annotation subject"/>
    <w:basedOn w:val="CommentText"/>
    <w:next w:val="CommentText"/>
    <w:link w:val="CommentSubjectChar"/>
    <w:uiPriority w:val="99"/>
    <w:semiHidden/>
    <w:unhideWhenUsed/>
    <w:rsid w:val="003B1EA6"/>
    <w:rPr>
      <w:b/>
      <w:bCs/>
    </w:rPr>
  </w:style>
  <w:style w:type="character" w:customStyle="1" w:styleId="CommentSubjectChar">
    <w:name w:val="Comment Subject Char"/>
    <w:basedOn w:val="CommentTextChar"/>
    <w:link w:val="CommentSubject"/>
    <w:uiPriority w:val="99"/>
    <w:semiHidden/>
    <w:rsid w:val="003B1EA6"/>
    <w:rPr>
      <w:b/>
      <w:bCs/>
      <w:sz w:val="20"/>
      <w:szCs w:val="20"/>
    </w:rPr>
  </w:style>
  <w:style w:type="paragraph" w:styleId="BalloonText">
    <w:name w:val="Balloon Text"/>
    <w:basedOn w:val="Normal"/>
    <w:link w:val="BalloonTextChar"/>
    <w:uiPriority w:val="99"/>
    <w:semiHidden/>
    <w:unhideWhenUsed/>
    <w:rsid w:val="003B1EA6"/>
    <w:rPr>
      <w:rFonts w:ascii="Tahoma" w:hAnsi="Tahoma" w:cs="Tahoma"/>
      <w:sz w:val="16"/>
      <w:szCs w:val="16"/>
    </w:rPr>
  </w:style>
  <w:style w:type="character" w:customStyle="1" w:styleId="BalloonTextChar">
    <w:name w:val="Balloon Text Char"/>
    <w:basedOn w:val="DefaultParagraphFont"/>
    <w:link w:val="BalloonText"/>
    <w:uiPriority w:val="99"/>
    <w:semiHidden/>
    <w:rsid w:val="003B1EA6"/>
    <w:rPr>
      <w:rFonts w:ascii="Tahoma" w:hAnsi="Tahoma" w:cs="Tahoma"/>
      <w:sz w:val="16"/>
      <w:szCs w:val="16"/>
    </w:rPr>
  </w:style>
  <w:style w:type="paragraph" w:styleId="FootnoteText">
    <w:name w:val="footnote text"/>
    <w:basedOn w:val="Normal"/>
    <w:link w:val="FootnoteTextChar"/>
    <w:uiPriority w:val="99"/>
    <w:semiHidden/>
    <w:unhideWhenUsed/>
    <w:rsid w:val="00236979"/>
    <w:rPr>
      <w:sz w:val="20"/>
      <w:szCs w:val="20"/>
    </w:rPr>
  </w:style>
  <w:style w:type="character" w:customStyle="1" w:styleId="FootnoteTextChar">
    <w:name w:val="Footnote Text Char"/>
    <w:basedOn w:val="DefaultParagraphFont"/>
    <w:link w:val="FootnoteText"/>
    <w:uiPriority w:val="99"/>
    <w:semiHidden/>
    <w:rsid w:val="00236979"/>
    <w:rPr>
      <w:sz w:val="20"/>
      <w:szCs w:val="20"/>
    </w:rPr>
  </w:style>
  <w:style w:type="character" w:styleId="FootnoteReference">
    <w:name w:val="footnote reference"/>
    <w:basedOn w:val="DefaultParagraphFont"/>
    <w:uiPriority w:val="99"/>
    <w:semiHidden/>
    <w:unhideWhenUsed/>
    <w:rsid w:val="00236979"/>
    <w:rPr>
      <w:vertAlign w:val="superscript"/>
    </w:rPr>
  </w:style>
  <w:style w:type="paragraph" w:styleId="NoSpacing">
    <w:name w:val="No Spacing"/>
    <w:uiPriority w:val="1"/>
    <w:qFormat/>
    <w:rsid w:val="00C72DA2"/>
    <w:pPr>
      <w:autoSpaceDE w:val="0"/>
      <w:autoSpaceDN w:val="0"/>
      <w:adjustRightInd w:val="0"/>
    </w:pPr>
    <w:rPr>
      <w:rFonts w:ascii="Lucida Console" w:eastAsia="Times New Roman" w:hAnsi="Lucida Console" w:cs="Times New Roman"/>
      <w:sz w:val="20"/>
      <w:szCs w:val="24"/>
    </w:rPr>
  </w:style>
  <w:style w:type="table" w:styleId="TableGrid">
    <w:name w:val="Table Grid"/>
    <w:basedOn w:val="TableNormal"/>
    <w:uiPriority w:val="59"/>
    <w:rsid w:val="00C72DA2"/>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E2EA0"/>
    <w:pPr>
      <w:tabs>
        <w:tab w:val="center" w:pos="4680"/>
        <w:tab w:val="right" w:pos="9360"/>
      </w:tabs>
    </w:pPr>
  </w:style>
  <w:style w:type="character" w:customStyle="1" w:styleId="HeaderChar">
    <w:name w:val="Header Char"/>
    <w:basedOn w:val="DefaultParagraphFont"/>
    <w:link w:val="Header"/>
    <w:uiPriority w:val="99"/>
    <w:rsid w:val="009E2EA0"/>
  </w:style>
  <w:style w:type="paragraph" w:styleId="Footer">
    <w:name w:val="footer"/>
    <w:basedOn w:val="Normal"/>
    <w:link w:val="FooterChar"/>
    <w:uiPriority w:val="99"/>
    <w:unhideWhenUsed/>
    <w:rsid w:val="009E2EA0"/>
    <w:pPr>
      <w:tabs>
        <w:tab w:val="center" w:pos="4680"/>
        <w:tab w:val="right" w:pos="9360"/>
      </w:tabs>
    </w:pPr>
  </w:style>
  <w:style w:type="character" w:customStyle="1" w:styleId="FooterChar">
    <w:name w:val="Footer Char"/>
    <w:basedOn w:val="DefaultParagraphFont"/>
    <w:link w:val="Footer"/>
    <w:uiPriority w:val="99"/>
    <w:rsid w:val="009E2EA0"/>
  </w:style>
  <w:style w:type="paragraph" w:customStyle="1" w:styleId="Default">
    <w:name w:val="Default"/>
    <w:rsid w:val="002A4AC2"/>
    <w:pPr>
      <w:widowControl/>
      <w:autoSpaceDE w:val="0"/>
      <w:autoSpaceDN w:val="0"/>
      <w:adjustRightInd w:val="0"/>
    </w:pPr>
    <w:rPr>
      <w:rFonts w:ascii="Arial" w:hAnsi="Arial" w:cs="Arial"/>
      <w:color w:val="000000"/>
      <w:sz w:val="24"/>
      <w:szCs w:val="24"/>
    </w:rPr>
  </w:style>
  <w:style w:type="paragraph" w:styleId="Revision">
    <w:name w:val="Revision"/>
    <w:hidden/>
    <w:uiPriority w:val="99"/>
    <w:semiHidden/>
    <w:rsid w:val="001F5370"/>
    <w:pPr>
      <w:widowControl/>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69"/>
      <w:ind w:left="2411"/>
      <w:outlineLvl w:val="0"/>
    </w:pPr>
    <w:rPr>
      <w:rFonts w:ascii="Arial" w:eastAsia="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74"/>
      <w:ind w:left="247"/>
    </w:pPr>
    <w:rPr>
      <w:rFonts w:ascii="Arial" w:eastAsia="Arial" w:hAnsi="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3B1EA6"/>
    <w:rPr>
      <w:sz w:val="16"/>
      <w:szCs w:val="16"/>
    </w:rPr>
  </w:style>
  <w:style w:type="paragraph" w:styleId="CommentText">
    <w:name w:val="annotation text"/>
    <w:basedOn w:val="Normal"/>
    <w:link w:val="CommentTextChar"/>
    <w:uiPriority w:val="99"/>
    <w:semiHidden/>
    <w:unhideWhenUsed/>
    <w:rsid w:val="003B1EA6"/>
    <w:rPr>
      <w:sz w:val="20"/>
      <w:szCs w:val="20"/>
    </w:rPr>
  </w:style>
  <w:style w:type="character" w:customStyle="1" w:styleId="CommentTextChar">
    <w:name w:val="Comment Text Char"/>
    <w:basedOn w:val="DefaultParagraphFont"/>
    <w:link w:val="CommentText"/>
    <w:uiPriority w:val="99"/>
    <w:semiHidden/>
    <w:rsid w:val="003B1EA6"/>
    <w:rPr>
      <w:sz w:val="20"/>
      <w:szCs w:val="20"/>
    </w:rPr>
  </w:style>
  <w:style w:type="paragraph" w:styleId="CommentSubject">
    <w:name w:val="annotation subject"/>
    <w:basedOn w:val="CommentText"/>
    <w:next w:val="CommentText"/>
    <w:link w:val="CommentSubjectChar"/>
    <w:uiPriority w:val="99"/>
    <w:semiHidden/>
    <w:unhideWhenUsed/>
    <w:rsid w:val="003B1EA6"/>
    <w:rPr>
      <w:b/>
      <w:bCs/>
    </w:rPr>
  </w:style>
  <w:style w:type="character" w:customStyle="1" w:styleId="CommentSubjectChar">
    <w:name w:val="Comment Subject Char"/>
    <w:basedOn w:val="CommentTextChar"/>
    <w:link w:val="CommentSubject"/>
    <w:uiPriority w:val="99"/>
    <w:semiHidden/>
    <w:rsid w:val="003B1EA6"/>
    <w:rPr>
      <w:b/>
      <w:bCs/>
      <w:sz w:val="20"/>
      <w:szCs w:val="20"/>
    </w:rPr>
  </w:style>
  <w:style w:type="paragraph" w:styleId="BalloonText">
    <w:name w:val="Balloon Text"/>
    <w:basedOn w:val="Normal"/>
    <w:link w:val="BalloonTextChar"/>
    <w:uiPriority w:val="99"/>
    <w:semiHidden/>
    <w:unhideWhenUsed/>
    <w:rsid w:val="003B1EA6"/>
    <w:rPr>
      <w:rFonts w:ascii="Tahoma" w:hAnsi="Tahoma" w:cs="Tahoma"/>
      <w:sz w:val="16"/>
      <w:szCs w:val="16"/>
    </w:rPr>
  </w:style>
  <w:style w:type="character" w:customStyle="1" w:styleId="BalloonTextChar">
    <w:name w:val="Balloon Text Char"/>
    <w:basedOn w:val="DefaultParagraphFont"/>
    <w:link w:val="BalloonText"/>
    <w:uiPriority w:val="99"/>
    <w:semiHidden/>
    <w:rsid w:val="003B1EA6"/>
    <w:rPr>
      <w:rFonts w:ascii="Tahoma" w:hAnsi="Tahoma" w:cs="Tahoma"/>
      <w:sz w:val="16"/>
      <w:szCs w:val="16"/>
    </w:rPr>
  </w:style>
  <w:style w:type="paragraph" w:styleId="FootnoteText">
    <w:name w:val="footnote text"/>
    <w:basedOn w:val="Normal"/>
    <w:link w:val="FootnoteTextChar"/>
    <w:uiPriority w:val="99"/>
    <w:semiHidden/>
    <w:unhideWhenUsed/>
    <w:rsid w:val="00236979"/>
    <w:rPr>
      <w:sz w:val="20"/>
      <w:szCs w:val="20"/>
    </w:rPr>
  </w:style>
  <w:style w:type="character" w:customStyle="1" w:styleId="FootnoteTextChar">
    <w:name w:val="Footnote Text Char"/>
    <w:basedOn w:val="DefaultParagraphFont"/>
    <w:link w:val="FootnoteText"/>
    <w:uiPriority w:val="99"/>
    <w:semiHidden/>
    <w:rsid w:val="00236979"/>
    <w:rPr>
      <w:sz w:val="20"/>
      <w:szCs w:val="20"/>
    </w:rPr>
  </w:style>
  <w:style w:type="character" w:styleId="FootnoteReference">
    <w:name w:val="footnote reference"/>
    <w:basedOn w:val="DefaultParagraphFont"/>
    <w:uiPriority w:val="99"/>
    <w:semiHidden/>
    <w:unhideWhenUsed/>
    <w:rsid w:val="00236979"/>
    <w:rPr>
      <w:vertAlign w:val="superscript"/>
    </w:rPr>
  </w:style>
  <w:style w:type="paragraph" w:styleId="NoSpacing">
    <w:name w:val="No Spacing"/>
    <w:uiPriority w:val="1"/>
    <w:qFormat/>
    <w:rsid w:val="00C72DA2"/>
    <w:pPr>
      <w:autoSpaceDE w:val="0"/>
      <w:autoSpaceDN w:val="0"/>
      <w:adjustRightInd w:val="0"/>
    </w:pPr>
    <w:rPr>
      <w:rFonts w:ascii="Lucida Console" w:eastAsia="Times New Roman" w:hAnsi="Lucida Console" w:cs="Times New Roman"/>
      <w:sz w:val="20"/>
      <w:szCs w:val="24"/>
    </w:rPr>
  </w:style>
  <w:style w:type="table" w:styleId="TableGrid">
    <w:name w:val="Table Grid"/>
    <w:basedOn w:val="TableNormal"/>
    <w:uiPriority w:val="59"/>
    <w:rsid w:val="00C72DA2"/>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E2EA0"/>
    <w:pPr>
      <w:tabs>
        <w:tab w:val="center" w:pos="4680"/>
        <w:tab w:val="right" w:pos="9360"/>
      </w:tabs>
    </w:pPr>
  </w:style>
  <w:style w:type="character" w:customStyle="1" w:styleId="HeaderChar">
    <w:name w:val="Header Char"/>
    <w:basedOn w:val="DefaultParagraphFont"/>
    <w:link w:val="Header"/>
    <w:uiPriority w:val="99"/>
    <w:rsid w:val="009E2EA0"/>
  </w:style>
  <w:style w:type="paragraph" w:styleId="Footer">
    <w:name w:val="footer"/>
    <w:basedOn w:val="Normal"/>
    <w:link w:val="FooterChar"/>
    <w:uiPriority w:val="99"/>
    <w:unhideWhenUsed/>
    <w:rsid w:val="009E2EA0"/>
    <w:pPr>
      <w:tabs>
        <w:tab w:val="center" w:pos="4680"/>
        <w:tab w:val="right" w:pos="9360"/>
      </w:tabs>
    </w:pPr>
  </w:style>
  <w:style w:type="character" w:customStyle="1" w:styleId="FooterChar">
    <w:name w:val="Footer Char"/>
    <w:basedOn w:val="DefaultParagraphFont"/>
    <w:link w:val="Footer"/>
    <w:uiPriority w:val="99"/>
    <w:rsid w:val="009E2EA0"/>
  </w:style>
  <w:style w:type="paragraph" w:customStyle="1" w:styleId="Default">
    <w:name w:val="Default"/>
    <w:rsid w:val="002A4AC2"/>
    <w:pPr>
      <w:widowControl/>
      <w:autoSpaceDE w:val="0"/>
      <w:autoSpaceDN w:val="0"/>
      <w:adjustRightInd w:val="0"/>
    </w:pPr>
    <w:rPr>
      <w:rFonts w:ascii="Arial" w:hAnsi="Arial" w:cs="Arial"/>
      <w:color w:val="000000"/>
      <w:sz w:val="24"/>
      <w:szCs w:val="24"/>
    </w:rPr>
  </w:style>
  <w:style w:type="paragraph" w:styleId="Revision">
    <w:name w:val="Revision"/>
    <w:hidden/>
    <w:uiPriority w:val="99"/>
    <w:semiHidden/>
    <w:rsid w:val="001F5370"/>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7274F8-3E2F-4672-B62F-F88103E57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1319</Words>
  <Characters>7521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MSFW_REPORT</vt:lpstr>
    </vt:vector>
  </TitlesOfParts>
  <Company>Employment &amp; Training Administration</Company>
  <LinksUpToDate>false</LinksUpToDate>
  <CharactersWithSpaces>8823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MSFW_REPORT</dc:title>
  <dc:creator>Oracle Reports</dc:creator>
  <cp:lastModifiedBy>SYSTEM</cp:lastModifiedBy>
  <cp:revision>2</cp:revision>
  <dcterms:created xsi:type="dcterms:W3CDTF">2019-06-24T17:38:00Z</dcterms:created>
  <dcterms:modified xsi:type="dcterms:W3CDTF">2019-06-24T17:38:00Z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2012-07-09T00:00:00Z</vt:filetime>
  </property>
  <property fmtid="{D5CDD505-2E9C-101B-9397-08002B2CF9AE}" pid="3" name="LastSaved">
    <vt:filetime>2015-03-26T00:00:00Z</vt:filetime>
  </property>
</Properties>
</file>