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CF" w:rsidRDefault="008C608A" w:rsidP="00123ECF">
      <w:pPr>
        <w:jc w:val="center"/>
      </w:pPr>
      <w:bookmarkStart w:id="0" w:name="_GoBack"/>
      <w:bookmarkEnd w:id="0"/>
      <w:r>
        <w:t>&lt;</w:t>
      </w:r>
      <w:r w:rsidR="00407D9A">
        <w:t>DATE</w:t>
      </w:r>
      <w:r>
        <w:t>&gt;</w:t>
      </w:r>
    </w:p>
    <w:p w:rsidR="00123ECF" w:rsidRDefault="00123ECF" w:rsidP="00123ECF"/>
    <w:p w:rsidR="00123ECF" w:rsidRDefault="00123ECF" w:rsidP="00123ECF"/>
    <w:p w:rsidR="005553A2" w:rsidRDefault="008C608A" w:rsidP="00123ECF">
      <w:r>
        <w:t>DOE ID: &lt;ID&gt;</w:t>
      </w:r>
    </w:p>
    <w:p w:rsidR="006D4270" w:rsidRDefault="008C608A" w:rsidP="00123ECF">
      <w:r>
        <w:t>&lt;NAME1&gt;</w:t>
      </w:r>
    </w:p>
    <w:p w:rsidR="006D4270" w:rsidRDefault="008C608A" w:rsidP="00123ECF">
      <w:r>
        <w:t>&lt;CITYSTATEZIP&gt;</w:t>
      </w:r>
    </w:p>
    <w:p w:rsidR="00123ECF" w:rsidRDefault="00123ECF" w:rsidP="00123ECF"/>
    <w:p w:rsidR="006D4270" w:rsidRDefault="006D4270" w:rsidP="006D4270">
      <w:r>
        <w:t xml:space="preserve">ATTN: </w:t>
      </w:r>
      <w:r w:rsidR="008C608A">
        <w:t>&lt;CONTACT&gt;</w:t>
      </w:r>
    </w:p>
    <w:p w:rsidR="00123ECF" w:rsidRDefault="00123ECF" w:rsidP="006D4270"/>
    <w:p w:rsidR="004A2E17" w:rsidRDefault="008E44CC" w:rsidP="00123ECF">
      <w:r>
        <w:t xml:space="preserve">This letter is to </w:t>
      </w:r>
      <w:r w:rsidR="004A2E17">
        <w:t xml:space="preserve">inform </w:t>
      </w:r>
      <w:r>
        <w:t xml:space="preserve">you that </w:t>
      </w:r>
      <w:r w:rsidR="004A2E17">
        <w:t xml:space="preserve">the </w:t>
      </w:r>
      <w:r w:rsidR="008C608A">
        <w:t>facility or facilities</w:t>
      </w:r>
      <w:r w:rsidR="004A2E17">
        <w:t xml:space="preserve"> listed below are no longer required to submit weekly Form EIA-</w:t>
      </w:r>
      <w:r w:rsidR="004A2E17" w:rsidRPr="0088347F">
        <w:rPr>
          <w:color w:val="FF0000"/>
        </w:rPr>
        <w:t>80</w:t>
      </w:r>
      <w:r w:rsidR="0088347F" w:rsidRPr="0088347F">
        <w:rPr>
          <w:color w:val="FF0000"/>
        </w:rPr>
        <w:t>5</w:t>
      </w:r>
      <w:r w:rsidR="00D01DE3">
        <w:rPr>
          <w:color w:val="FF0000"/>
        </w:rPr>
        <w:t xml:space="preserve"> </w:t>
      </w:r>
      <w:r w:rsidR="00F94641" w:rsidRPr="00D01DE3">
        <w:rPr>
          <w:i/>
          <w:color w:val="FF0000"/>
        </w:rPr>
        <w:t xml:space="preserve">Weekly Bulk Terminal </w:t>
      </w:r>
      <w:r w:rsidR="0088347F" w:rsidRPr="00D01DE3">
        <w:rPr>
          <w:i/>
          <w:color w:val="FF0000"/>
        </w:rPr>
        <w:t xml:space="preserve">and Blender </w:t>
      </w:r>
      <w:r w:rsidR="00D01DE3" w:rsidRPr="00D01DE3">
        <w:rPr>
          <w:i/>
          <w:color w:val="FF0000"/>
        </w:rPr>
        <w:t>Report</w:t>
      </w:r>
      <w:r w:rsidR="00D01DE3">
        <w:t>.</w:t>
      </w:r>
      <w:r w:rsidR="004A2E17">
        <w:t xml:space="preserve"> This applies only to the facilities </w:t>
      </w:r>
      <w:r w:rsidR="008C608A">
        <w:t xml:space="preserve">with the following ID </w:t>
      </w:r>
      <w:r w:rsidR="004A2E17">
        <w:t>number</w:t>
      </w:r>
      <w:r w:rsidR="008C608A">
        <w:t>(</w:t>
      </w:r>
      <w:r w:rsidR="004A2E17">
        <w:t>s</w:t>
      </w:r>
      <w:r w:rsidR="008C608A">
        <w:t>)</w:t>
      </w:r>
      <w:r w:rsidR="004A2E17">
        <w:t>:</w:t>
      </w:r>
    </w:p>
    <w:p w:rsidR="00123ECF" w:rsidRDefault="00DC17B7" w:rsidP="00123ECF">
      <w:r>
        <w:t xml:space="preserve">  </w:t>
      </w:r>
    </w:p>
    <w:p w:rsidR="00123ECF" w:rsidRPr="008C608A" w:rsidRDefault="008C608A" w:rsidP="00123ECF">
      <w:r>
        <w:t>&lt;DUPLICATE_ID_NAME1_NAME2&gt;</w:t>
      </w:r>
    </w:p>
    <w:p w:rsidR="00407D9A" w:rsidRDefault="00407D9A" w:rsidP="00557A15"/>
    <w:p w:rsidR="00407D9A" w:rsidRDefault="00407D9A" w:rsidP="00557A15"/>
    <w:p w:rsidR="00407D9A" w:rsidRDefault="00407D9A" w:rsidP="00557A15"/>
    <w:p w:rsidR="00557A15" w:rsidRPr="00557A15" w:rsidRDefault="00DB2502" w:rsidP="00557A15">
      <w:pPr>
        <w:rPr>
          <w:rFonts w:ascii="Arial" w:hAnsi="Arial" w:cs="Arial"/>
          <w:sz w:val="16"/>
          <w:szCs w:val="16"/>
        </w:rPr>
      </w:pPr>
      <w:r>
        <w:tab/>
      </w:r>
    </w:p>
    <w:p w:rsidR="004577A4" w:rsidRPr="00993298" w:rsidRDefault="0088347F" w:rsidP="004577A4">
      <w:pPr>
        <w:rPr>
          <w:b/>
          <w:i/>
        </w:rPr>
      </w:pPr>
      <w:r>
        <w:rPr>
          <w:b/>
          <w:i/>
        </w:rPr>
        <w:t>A</w:t>
      </w:r>
      <w:r w:rsidR="004577A4" w:rsidRPr="00993298">
        <w:rPr>
          <w:b/>
          <w:i/>
        </w:rPr>
        <w:t xml:space="preserve">ll EIA-815 monthly reporting </w:t>
      </w:r>
      <w:r w:rsidR="008C608A">
        <w:rPr>
          <w:b/>
          <w:i/>
        </w:rPr>
        <w:t>for these site</w:t>
      </w:r>
      <w:r w:rsidR="00DC2658" w:rsidRPr="00993298">
        <w:rPr>
          <w:b/>
          <w:i/>
        </w:rPr>
        <w:t xml:space="preserve">s </w:t>
      </w:r>
      <w:r w:rsidR="004577A4" w:rsidRPr="00993298">
        <w:rPr>
          <w:b/>
          <w:i/>
        </w:rPr>
        <w:t>should continue unless otherwise notified by EIA.</w:t>
      </w:r>
    </w:p>
    <w:p w:rsidR="004577A4" w:rsidRPr="00993298" w:rsidRDefault="004577A4" w:rsidP="00DB2502"/>
    <w:p w:rsidR="004A2E17" w:rsidRDefault="004A2E17" w:rsidP="00DB2502">
      <w:r w:rsidRPr="00993298">
        <w:t>Individual c</w:t>
      </w:r>
      <w:r w:rsidR="00DB2502" w:rsidRPr="00993298">
        <w:t xml:space="preserve">ompanies are selected </w:t>
      </w:r>
      <w:r w:rsidRPr="00993298">
        <w:t xml:space="preserve">for </w:t>
      </w:r>
      <w:r w:rsidR="00DB2502" w:rsidRPr="00993298">
        <w:t>EIA</w:t>
      </w:r>
      <w:r w:rsidRPr="00993298">
        <w:t xml:space="preserve">’s </w:t>
      </w:r>
      <w:r w:rsidR="00DB2502" w:rsidRPr="00993298">
        <w:t xml:space="preserve">weekly </w:t>
      </w:r>
      <w:r w:rsidR="004577A4" w:rsidRPr="00993298">
        <w:t xml:space="preserve">surveys </w:t>
      </w:r>
      <w:r w:rsidRPr="00993298">
        <w:t xml:space="preserve">based on </w:t>
      </w:r>
      <w:r w:rsidR="005D0489" w:rsidRPr="00993298">
        <w:t xml:space="preserve">statistical sampling procedures that are evaluated regularly and are based on each facility’s ongoing operations.  Because of that, it is possible that these facilities may be chosen to resume weekly </w:t>
      </w:r>
      <w:r w:rsidR="004577A4" w:rsidRPr="00993298">
        <w:t>EIA-</w:t>
      </w:r>
      <w:r w:rsidR="0088347F" w:rsidRPr="0088347F">
        <w:rPr>
          <w:color w:val="FF0000"/>
        </w:rPr>
        <w:t>805</w:t>
      </w:r>
      <w:r w:rsidR="00AE266A" w:rsidRPr="0088347F">
        <w:rPr>
          <w:color w:val="FF0000"/>
        </w:rPr>
        <w:t xml:space="preserve"> </w:t>
      </w:r>
      <w:r w:rsidR="005D0489">
        <w:t>reporti</w:t>
      </w:r>
      <w:r w:rsidR="00490A0C">
        <w:t>ng at some point in the future.</w:t>
      </w:r>
      <w:r w:rsidR="005D0489">
        <w:t xml:space="preserve"> EIA will notify you </w:t>
      </w:r>
      <w:r w:rsidR="004577A4">
        <w:t xml:space="preserve">should that be </w:t>
      </w:r>
      <w:r w:rsidR="005D0489">
        <w:t>the case.</w:t>
      </w:r>
    </w:p>
    <w:p w:rsidR="004577A4" w:rsidRDefault="004577A4" w:rsidP="00123ECF"/>
    <w:p w:rsidR="00123ECF" w:rsidRDefault="00123ECF" w:rsidP="00123ECF">
      <w:r>
        <w:t xml:space="preserve">On behalf of the </w:t>
      </w:r>
      <w:r w:rsidR="004577A4">
        <w:t xml:space="preserve">U.S. </w:t>
      </w:r>
      <w:r>
        <w:t xml:space="preserve">Energy Information Administration, </w:t>
      </w:r>
      <w:r w:rsidR="004577A4">
        <w:t xml:space="preserve">I </w:t>
      </w:r>
      <w:r>
        <w:t xml:space="preserve">thank you for your </w:t>
      </w:r>
      <w:r w:rsidR="004577A4">
        <w:t>past reporting efforts</w:t>
      </w:r>
      <w:r w:rsidR="00E22A1F">
        <w:t xml:space="preserve"> that have helped us </w:t>
      </w:r>
      <w:r w:rsidR="00DC2658">
        <w:t xml:space="preserve">develop </w:t>
      </w:r>
      <w:r w:rsidR="00E22A1F">
        <w:t>accurate weekly estimates of our nation’s petroleum supplies.</w:t>
      </w:r>
    </w:p>
    <w:p w:rsidR="00123ECF" w:rsidRDefault="00123ECF" w:rsidP="00123ECF">
      <w:pPr>
        <w:ind w:firstLine="4320"/>
      </w:pPr>
    </w:p>
    <w:p w:rsidR="00123ECF" w:rsidRDefault="00123ECF" w:rsidP="00123ECF">
      <w:pPr>
        <w:ind w:firstLine="4320"/>
      </w:pPr>
      <w:r>
        <w:t>Sincerely,</w:t>
      </w:r>
    </w:p>
    <w:p w:rsidR="00123ECF" w:rsidRDefault="00123ECF" w:rsidP="00123ECF"/>
    <w:p w:rsidR="00123ECF" w:rsidRDefault="00123ECF" w:rsidP="00123ECF"/>
    <w:p w:rsidR="00123ECF" w:rsidRDefault="00123ECF" w:rsidP="00123ECF"/>
    <w:p w:rsidR="00123ECF" w:rsidRDefault="00123ECF" w:rsidP="00123ECF"/>
    <w:p w:rsidR="005C36A2" w:rsidRPr="002C1F66" w:rsidRDefault="005C36A2" w:rsidP="005C36A2"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1F66">
        <w:t>Robert Merriam</w:t>
      </w:r>
    </w:p>
    <w:p w:rsidR="005C36A2" w:rsidRDefault="005C36A2" w:rsidP="005C36A2">
      <w:pPr>
        <w:ind w:left="1440" w:firstLine="720"/>
      </w:pPr>
      <w:r>
        <w:tab/>
      </w:r>
      <w:r>
        <w:tab/>
      </w:r>
    </w:p>
    <w:p w:rsidR="005C36A2" w:rsidRPr="002C1F66" w:rsidRDefault="005C36A2" w:rsidP="005C36A2">
      <w:pPr>
        <w:ind w:left="3600" w:firstLine="720"/>
      </w:pPr>
      <w:r w:rsidRPr="002C1F66">
        <w:t>Weekly Petroleum Supply Team</w:t>
      </w:r>
    </w:p>
    <w:p w:rsidR="005C36A2" w:rsidRPr="002C1F66" w:rsidRDefault="005C36A2" w:rsidP="005C36A2">
      <w:pPr>
        <w:ind w:left="3600" w:firstLine="720"/>
      </w:pPr>
      <w:r w:rsidRPr="002C1F66">
        <w:t>Office of Petroleum and Biofuels Statistics</w:t>
      </w:r>
    </w:p>
    <w:p w:rsidR="005C36A2" w:rsidRPr="002C1F66" w:rsidRDefault="005C36A2" w:rsidP="005C36A2">
      <w:pPr>
        <w:ind w:left="3600" w:firstLine="720"/>
      </w:pPr>
      <w:r w:rsidRPr="002C1F66">
        <w:t>Office of Energy Statistics</w:t>
      </w:r>
    </w:p>
    <w:p w:rsidR="005C36A2" w:rsidRPr="002C1F66" w:rsidRDefault="005C36A2" w:rsidP="005C36A2">
      <w:pPr>
        <w:ind w:left="3600" w:firstLine="720"/>
      </w:pPr>
      <w:r w:rsidRPr="002C1F66">
        <w:t>Energy Information Administration</w:t>
      </w:r>
    </w:p>
    <w:p w:rsidR="00552185" w:rsidRPr="00123ECF" w:rsidRDefault="005C36A2" w:rsidP="00503B1E">
      <w:pPr>
        <w:ind w:left="3600" w:firstLine="720"/>
      </w:pPr>
      <w:r w:rsidRPr="002C1F66">
        <w:t>U</w:t>
      </w:r>
      <w:r w:rsidR="00DC2658">
        <w:t>.</w:t>
      </w:r>
      <w:r w:rsidRPr="002C1F66">
        <w:t>S</w:t>
      </w:r>
      <w:r w:rsidR="00DC2658">
        <w:t>.</w:t>
      </w:r>
      <w:r w:rsidRPr="002C1F66">
        <w:t xml:space="preserve"> Department of Energy</w:t>
      </w:r>
    </w:p>
    <w:sectPr w:rsidR="00552185" w:rsidRPr="00123ECF" w:rsidSect="008E5B36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39"/>
    <w:rsid w:val="00073A90"/>
    <w:rsid w:val="0008521C"/>
    <w:rsid w:val="000A3D6A"/>
    <w:rsid w:val="00104F92"/>
    <w:rsid w:val="001209FF"/>
    <w:rsid w:val="00123ECF"/>
    <w:rsid w:val="00126D45"/>
    <w:rsid w:val="001C231A"/>
    <w:rsid w:val="00230CB9"/>
    <w:rsid w:val="002A132B"/>
    <w:rsid w:val="002B72D1"/>
    <w:rsid w:val="002C1F66"/>
    <w:rsid w:val="002F6E32"/>
    <w:rsid w:val="002F6EB4"/>
    <w:rsid w:val="00342F92"/>
    <w:rsid w:val="003A6923"/>
    <w:rsid w:val="003C7EFD"/>
    <w:rsid w:val="003E4F5E"/>
    <w:rsid w:val="003F52CC"/>
    <w:rsid w:val="00407D9A"/>
    <w:rsid w:val="00450E22"/>
    <w:rsid w:val="004577A4"/>
    <w:rsid w:val="00490A0C"/>
    <w:rsid w:val="004A2E17"/>
    <w:rsid w:val="004C377C"/>
    <w:rsid w:val="004C628B"/>
    <w:rsid w:val="00503B1E"/>
    <w:rsid w:val="00552185"/>
    <w:rsid w:val="005553A2"/>
    <w:rsid w:val="00557A15"/>
    <w:rsid w:val="005A2C36"/>
    <w:rsid w:val="005C36A2"/>
    <w:rsid w:val="005D02B9"/>
    <w:rsid w:val="005D0489"/>
    <w:rsid w:val="006436D6"/>
    <w:rsid w:val="006D4270"/>
    <w:rsid w:val="00713D3B"/>
    <w:rsid w:val="007244EB"/>
    <w:rsid w:val="007F3985"/>
    <w:rsid w:val="007F6F8F"/>
    <w:rsid w:val="008209D1"/>
    <w:rsid w:val="00822EBE"/>
    <w:rsid w:val="0088347F"/>
    <w:rsid w:val="008B5CD0"/>
    <w:rsid w:val="008C608A"/>
    <w:rsid w:val="008E44CC"/>
    <w:rsid w:val="008E5B36"/>
    <w:rsid w:val="0094797B"/>
    <w:rsid w:val="00993298"/>
    <w:rsid w:val="009B73D6"/>
    <w:rsid w:val="009F78F9"/>
    <w:rsid w:val="00A65D17"/>
    <w:rsid w:val="00AA06A7"/>
    <w:rsid w:val="00AE266A"/>
    <w:rsid w:val="00B772C7"/>
    <w:rsid w:val="00B77B30"/>
    <w:rsid w:val="00BA223B"/>
    <w:rsid w:val="00BB3000"/>
    <w:rsid w:val="00C01705"/>
    <w:rsid w:val="00C32429"/>
    <w:rsid w:val="00D01DE3"/>
    <w:rsid w:val="00D456AB"/>
    <w:rsid w:val="00DB2502"/>
    <w:rsid w:val="00DC17B7"/>
    <w:rsid w:val="00DC2658"/>
    <w:rsid w:val="00DF3F76"/>
    <w:rsid w:val="00E05CF0"/>
    <w:rsid w:val="00E22A1F"/>
    <w:rsid w:val="00E3557A"/>
    <w:rsid w:val="00E85F39"/>
    <w:rsid w:val="00ED6F39"/>
    <w:rsid w:val="00F2201C"/>
    <w:rsid w:val="00F31F84"/>
    <w:rsid w:val="00F74C90"/>
    <w:rsid w:val="00F94641"/>
    <w:rsid w:val="00FB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B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8E5B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85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25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B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8E5B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85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25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86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15, 2004</vt:lpstr>
    </vt:vector>
  </TitlesOfParts>
  <Company>DOE/EIA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15, 2004</dc:title>
  <dc:subject/>
  <dc:creator>Audrey Corley</dc:creator>
  <cp:keywords/>
  <dc:description/>
  <cp:lastModifiedBy>SYSTEM</cp:lastModifiedBy>
  <cp:revision>2</cp:revision>
  <dcterms:created xsi:type="dcterms:W3CDTF">2019-06-19T14:43:00Z</dcterms:created>
  <dcterms:modified xsi:type="dcterms:W3CDTF">2019-06-19T14:43:00Z</dcterms:modified>
</cp:coreProperties>
</file>