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58FDE" w14:textId="77777777" w:rsidR="00015F9A" w:rsidRPr="00F3406C" w:rsidRDefault="00015F9A" w:rsidP="00760C76">
      <w:pPr>
        <w:spacing w:after="0" w:line="240" w:lineRule="auto"/>
        <w:rPr>
          <w:rFonts w:ascii="Calibri" w:hAnsi="Calibri" w:cs="Times New Roman"/>
          <w:sz w:val="24"/>
          <w:szCs w:val="24"/>
        </w:rPr>
      </w:pPr>
    </w:p>
    <w:p w14:paraId="17631E47" w14:textId="77777777" w:rsidR="00015F9A" w:rsidRPr="00F3406C" w:rsidRDefault="00015F9A" w:rsidP="00760C76">
      <w:pPr>
        <w:spacing w:after="0" w:line="240" w:lineRule="auto"/>
        <w:rPr>
          <w:rFonts w:ascii="Calibri" w:hAnsi="Calibri" w:cs="Times New Roman"/>
          <w:sz w:val="24"/>
          <w:szCs w:val="24"/>
        </w:rPr>
      </w:pPr>
    </w:p>
    <w:p w14:paraId="0CACD0BE" w14:textId="52C21293" w:rsidR="00485651" w:rsidRPr="004D6245" w:rsidRDefault="00485651" w:rsidP="00014E2F">
      <w:pPr>
        <w:spacing w:after="0" w:line="240" w:lineRule="auto"/>
        <w:jc w:val="center"/>
        <w:rPr>
          <w:rFonts w:ascii="Calibri" w:hAnsi="Calibri" w:cs="Times New Roman"/>
          <w:sz w:val="24"/>
          <w:szCs w:val="24"/>
        </w:rPr>
      </w:pPr>
      <w:r w:rsidRPr="004D6245">
        <w:rPr>
          <w:rFonts w:ascii="Calibri" w:hAnsi="Calibri" w:cs="Times New Roman"/>
          <w:sz w:val="24"/>
          <w:szCs w:val="24"/>
        </w:rPr>
        <w:t>COGNITIVE PRETESTING OF THE CIVIC ENGAGEMENT AND VOLUNTE</w:t>
      </w:r>
      <w:r w:rsidR="00AD55A0">
        <w:rPr>
          <w:rFonts w:ascii="Calibri" w:hAnsi="Calibri" w:cs="Times New Roman"/>
          <w:sz w:val="24"/>
          <w:szCs w:val="24"/>
        </w:rPr>
        <w:t>E</w:t>
      </w:r>
      <w:r w:rsidRPr="004D6245">
        <w:rPr>
          <w:rFonts w:ascii="Calibri" w:hAnsi="Calibri" w:cs="Times New Roman"/>
          <w:sz w:val="24"/>
          <w:szCs w:val="24"/>
        </w:rPr>
        <w:t>R SUPPLEMENT TO THE CURRENT POPULATION SURVEY</w:t>
      </w:r>
    </w:p>
    <w:p w14:paraId="5320F68C" w14:textId="37E8D912" w:rsidR="00485651" w:rsidRPr="004D6245" w:rsidRDefault="00485651" w:rsidP="00014E2F">
      <w:pPr>
        <w:spacing w:after="0" w:line="240" w:lineRule="auto"/>
        <w:jc w:val="center"/>
        <w:rPr>
          <w:rFonts w:ascii="Calibri" w:hAnsi="Calibri" w:cs="Times New Roman"/>
          <w:sz w:val="24"/>
          <w:szCs w:val="24"/>
        </w:rPr>
      </w:pPr>
    </w:p>
    <w:p w14:paraId="25C20793" w14:textId="77777777" w:rsidR="00485651" w:rsidRPr="004D6245" w:rsidRDefault="00485651" w:rsidP="00014E2F">
      <w:pPr>
        <w:spacing w:after="0" w:line="240" w:lineRule="auto"/>
        <w:jc w:val="center"/>
        <w:rPr>
          <w:rFonts w:ascii="Calibri" w:hAnsi="Calibri" w:cs="Times New Roman"/>
          <w:sz w:val="24"/>
          <w:szCs w:val="24"/>
        </w:rPr>
      </w:pPr>
    </w:p>
    <w:p w14:paraId="1FA96AE5" w14:textId="77777777" w:rsidR="00485651" w:rsidRPr="004D6245" w:rsidRDefault="00485651" w:rsidP="00014E2F">
      <w:pPr>
        <w:tabs>
          <w:tab w:val="left" w:pos="5028"/>
        </w:tabs>
        <w:spacing w:after="0" w:line="240" w:lineRule="auto"/>
        <w:jc w:val="center"/>
        <w:rPr>
          <w:rFonts w:ascii="Calibri" w:hAnsi="Calibri" w:cs="Times New Roman"/>
          <w:sz w:val="24"/>
          <w:szCs w:val="24"/>
        </w:rPr>
      </w:pPr>
    </w:p>
    <w:p w14:paraId="41769A86" w14:textId="77777777" w:rsidR="00485651" w:rsidRPr="004D6245" w:rsidRDefault="00485651" w:rsidP="00014E2F">
      <w:pPr>
        <w:spacing w:after="0" w:line="240" w:lineRule="auto"/>
        <w:jc w:val="center"/>
        <w:rPr>
          <w:rFonts w:ascii="Calibri" w:hAnsi="Calibri" w:cs="Times New Roman"/>
          <w:sz w:val="24"/>
          <w:szCs w:val="24"/>
        </w:rPr>
      </w:pPr>
      <w:bookmarkStart w:id="0" w:name="_GoBack"/>
      <w:bookmarkEnd w:id="0"/>
    </w:p>
    <w:p w14:paraId="7E12DD85" w14:textId="77777777" w:rsidR="00485651" w:rsidRPr="004D6245" w:rsidRDefault="00485651" w:rsidP="00014E2F">
      <w:pPr>
        <w:spacing w:after="0" w:line="240" w:lineRule="auto"/>
        <w:jc w:val="center"/>
        <w:rPr>
          <w:rFonts w:ascii="Calibri" w:hAnsi="Calibri" w:cs="Times New Roman"/>
          <w:sz w:val="24"/>
          <w:szCs w:val="24"/>
        </w:rPr>
      </w:pPr>
    </w:p>
    <w:p w14:paraId="34C9252A" w14:textId="77777777" w:rsidR="00485651" w:rsidRPr="004D6245" w:rsidRDefault="00485651" w:rsidP="00014E2F">
      <w:pPr>
        <w:spacing w:after="0" w:line="240" w:lineRule="auto"/>
        <w:jc w:val="center"/>
        <w:rPr>
          <w:rFonts w:ascii="Calibri" w:hAnsi="Calibri" w:cs="Times New Roman"/>
          <w:sz w:val="24"/>
          <w:szCs w:val="24"/>
        </w:rPr>
      </w:pPr>
    </w:p>
    <w:p w14:paraId="23A37AD3" w14:textId="77777777" w:rsidR="00485651" w:rsidRPr="004D6245" w:rsidRDefault="00485651" w:rsidP="00014E2F">
      <w:pPr>
        <w:spacing w:after="0" w:line="240" w:lineRule="auto"/>
        <w:jc w:val="center"/>
        <w:rPr>
          <w:rFonts w:ascii="Calibri" w:hAnsi="Calibri" w:cs="Times New Roman"/>
          <w:sz w:val="24"/>
          <w:szCs w:val="24"/>
        </w:rPr>
      </w:pPr>
    </w:p>
    <w:p w14:paraId="51ABBDD4" w14:textId="77777777" w:rsidR="00485651" w:rsidRPr="004D6245" w:rsidRDefault="00485651" w:rsidP="00014E2F">
      <w:pPr>
        <w:spacing w:after="0" w:line="240" w:lineRule="auto"/>
        <w:jc w:val="center"/>
        <w:rPr>
          <w:rFonts w:ascii="Calibri" w:hAnsi="Calibri" w:cs="Times New Roman"/>
          <w:sz w:val="24"/>
          <w:szCs w:val="24"/>
        </w:rPr>
      </w:pPr>
    </w:p>
    <w:p w14:paraId="449E4B4D" w14:textId="64EAF342" w:rsidR="00485651" w:rsidRPr="004D6245" w:rsidRDefault="00485651" w:rsidP="00014E2F">
      <w:pPr>
        <w:spacing w:after="0" w:line="240" w:lineRule="auto"/>
        <w:jc w:val="center"/>
        <w:rPr>
          <w:rFonts w:ascii="Calibri" w:hAnsi="Calibri" w:cs="Times New Roman"/>
          <w:sz w:val="24"/>
          <w:szCs w:val="24"/>
        </w:rPr>
      </w:pPr>
      <w:r w:rsidRPr="004D6245">
        <w:rPr>
          <w:rFonts w:ascii="Calibri" w:hAnsi="Calibri" w:cs="Times New Roman"/>
          <w:sz w:val="24"/>
          <w:szCs w:val="24"/>
        </w:rPr>
        <w:t>Jenna Fulton</w:t>
      </w:r>
    </w:p>
    <w:p w14:paraId="3E43F052" w14:textId="77777777" w:rsidR="00015F9A" w:rsidRPr="004D6245" w:rsidRDefault="00015F9A" w:rsidP="00014E2F">
      <w:pPr>
        <w:spacing w:after="0" w:line="240" w:lineRule="auto"/>
        <w:jc w:val="center"/>
        <w:rPr>
          <w:rFonts w:ascii="Calibri" w:hAnsi="Calibri" w:cs="Times New Roman"/>
          <w:sz w:val="24"/>
          <w:szCs w:val="24"/>
        </w:rPr>
      </w:pPr>
      <w:r w:rsidRPr="004D6245">
        <w:rPr>
          <w:rFonts w:ascii="Calibri" w:hAnsi="Calibri" w:cs="Times New Roman"/>
          <w:sz w:val="24"/>
          <w:szCs w:val="24"/>
        </w:rPr>
        <w:t>Jasmine Luck</w:t>
      </w:r>
    </w:p>
    <w:p w14:paraId="07BBA849" w14:textId="77777777" w:rsidR="00485651" w:rsidRPr="004D6245" w:rsidRDefault="00485651" w:rsidP="00014E2F">
      <w:pPr>
        <w:spacing w:after="0" w:line="240" w:lineRule="auto"/>
        <w:jc w:val="center"/>
        <w:rPr>
          <w:rFonts w:ascii="Calibri" w:hAnsi="Calibri" w:cs="Times New Roman"/>
          <w:sz w:val="24"/>
          <w:szCs w:val="24"/>
        </w:rPr>
      </w:pPr>
      <w:r w:rsidRPr="004D6245">
        <w:rPr>
          <w:rFonts w:ascii="Calibri" w:hAnsi="Calibri" w:cs="Times New Roman"/>
          <w:sz w:val="24"/>
          <w:szCs w:val="24"/>
        </w:rPr>
        <w:t>Jonathan Katz</w:t>
      </w:r>
    </w:p>
    <w:p w14:paraId="6A9F2434" w14:textId="77777777" w:rsidR="00485651" w:rsidRPr="004D6245" w:rsidRDefault="00485651" w:rsidP="00014E2F">
      <w:pPr>
        <w:spacing w:after="0" w:line="240" w:lineRule="auto"/>
        <w:jc w:val="center"/>
        <w:rPr>
          <w:rFonts w:ascii="Calibri" w:hAnsi="Calibri" w:cs="Times New Roman"/>
          <w:sz w:val="24"/>
          <w:szCs w:val="24"/>
        </w:rPr>
      </w:pPr>
      <w:r w:rsidRPr="004D6245">
        <w:rPr>
          <w:rFonts w:ascii="Calibri" w:hAnsi="Calibri" w:cs="Times New Roman"/>
          <w:sz w:val="24"/>
          <w:szCs w:val="24"/>
        </w:rPr>
        <w:t>Mary C. Davis</w:t>
      </w:r>
    </w:p>
    <w:p w14:paraId="763CC876" w14:textId="77777777" w:rsidR="00485651" w:rsidRPr="004D6245" w:rsidRDefault="00485651" w:rsidP="00014E2F">
      <w:pPr>
        <w:autoSpaceDE w:val="0"/>
        <w:spacing w:after="0" w:line="240" w:lineRule="auto"/>
        <w:jc w:val="center"/>
        <w:rPr>
          <w:rFonts w:ascii="Calibri" w:hAnsi="Calibri" w:cs="Times New Roman"/>
          <w:sz w:val="24"/>
          <w:szCs w:val="24"/>
        </w:rPr>
      </w:pPr>
    </w:p>
    <w:p w14:paraId="14E35473" w14:textId="77777777" w:rsidR="00485651" w:rsidRPr="004D6245" w:rsidRDefault="00485651" w:rsidP="00014E2F">
      <w:pPr>
        <w:autoSpaceDE w:val="0"/>
        <w:spacing w:after="0" w:line="240" w:lineRule="auto"/>
        <w:jc w:val="center"/>
        <w:rPr>
          <w:rFonts w:ascii="Calibri" w:hAnsi="Calibri" w:cs="Times New Roman"/>
          <w:sz w:val="24"/>
          <w:szCs w:val="24"/>
        </w:rPr>
      </w:pPr>
    </w:p>
    <w:p w14:paraId="702B83BC" w14:textId="77777777" w:rsidR="00485651" w:rsidRPr="004D6245" w:rsidRDefault="00485651" w:rsidP="00014E2F">
      <w:pPr>
        <w:autoSpaceDE w:val="0"/>
        <w:spacing w:after="0" w:line="240" w:lineRule="auto"/>
        <w:jc w:val="center"/>
        <w:rPr>
          <w:rFonts w:ascii="Calibri" w:hAnsi="Calibri" w:cs="Times New Roman"/>
          <w:sz w:val="24"/>
          <w:szCs w:val="24"/>
        </w:rPr>
      </w:pPr>
    </w:p>
    <w:p w14:paraId="5069B9D5" w14:textId="77777777" w:rsidR="00485651" w:rsidRPr="004D6245" w:rsidRDefault="00485651" w:rsidP="00014E2F">
      <w:pPr>
        <w:autoSpaceDE w:val="0"/>
        <w:spacing w:after="0" w:line="240" w:lineRule="auto"/>
        <w:jc w:val="center"/>
        <w:rPr>
          <w:rFonts w:ascii="Calibri" w:hAnsi="Calibri" w:cs="Times New Roman"/>
          <w:sz w:val="24"/>
          <w:szCs w:val="24"/>
        </w:rPr>
      </w:pPr>
    </w:p>
    <w:p w14:paraId="030B0802" w14:textId="77777777" w:rsidR="00485651" w:rsidRPr="004D6245" w:rsidRDefault="00485651" w:rsidP="00014E2F">
      <w:pPr>
        <w:autoSpaceDE w:val="0"/>
        <w:spacing w:after="0" w:line="240" w:lineRule="auto"/>
        <w:jc w:val="center"/>
        <w:rPr>
          <w:rFonts w:ascii="Calibri" w:hAnsi="Calibri" w:cs="Times New Roman"/>
          <w:sz w:val="24"/>
          <w:szCs w:val="24"/>
        </w:rPr>
      </w:pPr>
    </w:p>
    <w:p w14:paraId="593EF038" w14:textId="77777777" w:rsidR="00485651" w:rsidRPr="004D6245" w:rsidRDefault="00485651" w:rsidP="00014E2F">
      <w:pPr>
        <w:autoSpaceDE w:val="0"/>
        <w:spacing w:after="0" w:line="240" w:lineRule="auto"/>
        <w:ind w:left="2880" w:firstLine="720"/>
        <w:jc w:val="center"/>
        <w:rPr>
          <w:rFonts w:ascii="Calibri" w:hAnsi="Calibri" w:cs="Times New Roman"/>
          <w:sz w:val="24"/>
          <w:szCs w:val="23"/>
        </w:rPr>
      </w:pPr>
    </w:p>
    <w:p w14:paraId="5E9276BA" w14:textId="77777777" w:rsidR="00485651" w:rsidRPr="004D6245" w:rsidRDefault="00485651" w:rsidP="00014E2F">
      <w:pPr>
        <w:autoSpaceDE w:val="0"/>
        <w:spacing w:after="0" w:line="240" w:lineRule="auto"/>
        <w:jc w:val="center"/>
        <w:rPr>
          <w:rFonts w:ascii="Calibri" w:hAnsi="Calibri" w:cs="Times New Roman"/>
          <w:sz w:val="24"/>
          <w:szCs w:val="23"/>
        </w:rPr>
      </w:pPr>
      <w:r w:rsidRPr="004D6245">
        <w:rPr>
          <w:rFonts w:ascii="Calibri" w:hAnsi="Calibri" w:cs="Times New Roman"/>
          <w:sz w:val="24"/>
          <w:szCs w:val="23"/>
        </w:rPr>
        <w:t>Final Report</w:t>
      </w:r>
    </w:p>
    <w:p w14:paraId="33E19B02" w14:textId="77777777" w:rsidR="00485651" w:rsidRPr="004D6245" w:rsidRDefault="00485651" w:rsidP="00014E2F">
      <w:pPr>
        <w:autoSpaceDE w:val="0"/>
        <w:spacing w:after="0" w:line="240" w:lineRule="auto"/>
        <w:jc w:val="center"/>
        <w:rPr>
          <w:rFonts w:ascii="Calibri" w:hAnsi="Calibri" w:cs="Times New Roman"/>
          <w:sz w:val="24"/>
          <w:szCs w:val="24"/>
        </w:rPr>
      </w:pPr>
    </w:p>
    <w:p w14:paraId="7104629B" w14:textId="77777777" w:rsidR="00485651" w:rsidRPr="004D6245" w:rsidRDefault="00485651" w:rsidP="00014E2F">
      <w:pPr>
        <w:autoSpaceDE w:val="0"/>
        <w:spacing w:after="0" w:line="240" w:lineRule="auto"/>
        <w:jc w:val="center"/>
        <w:rPr>
          <w:rFonts w:ascii="Calibri" w:hAnsi="Calibri" w:cs="Times New Roman"/>
          <w:sz w:val="24"/>
          <w:szCs w:val="24"/>
        </w:rPr>
      </w:pPr>
    </w:p>
    <w:p w14:paraId="5047CE11" w14:textId="77777777" w:rsidR="00485651" w:rsidRPr="004D6245" w:rsidRDefault="00485651" w:rsidP="00014E2F">
      <w:pPr>
        <w:autoSpaceDE w:val="0"/>
        <w:spacing w:after="0" w:line="240" w:lineRule="auto"/>
        <w:jc w:val="center"/>
        <w:rPr>
          <w:rFonts w:ascii="Calibri" w:hAnsi="Calibri" w:cs="Times New Roman"/>
          <w:sz w:val="24"/>
          <w:szCs w:val="24"/>
        </w:rPr>
      </w:pPr>
    </w:p>
    <w:p w14:paraId="6DB94275" w14:textId="77777777" w:rsidR="00485651" w:rsidRPr="004D6245" w:rsidRDefault="00485651" w:rsidP="00014E2F">
      <w:pPr>
        <w:autoSpaceDE w:val="0"/>
        <w:spacing w:after="0" w:line="240" w:lineRule="auto"/>
        <w:jc w:val="center"/>
        <w:rPr>
          <w:rFonts w:ascii="Calibri" w:hAnsi="Calibri" w:cs="Times New Roman"/>
          <w:sz w:val="24"/>
          <w:szCs w:val="24"/>
        </w:rPr>
      </w:pPr>
    </w:p>
    <w:p w14:paraId="77376C00" w14:textId="77777777" w:rsidR="00485651" w:rsidRPr="004D6245" w:rsidRDefault="00485651" w:rsidP="00014E2F">
      <w:pPr>
        <w:autoSpaceDE w:val="0"/>
        <w:spacing w:after="0" w:line="240" w:lineRule="auto"/>
        <w:jc w:val="center"/>
        <w:rPr>
          <w:rFonts w:ascii="Calibri" w:hAnsi="Calibri" w:cs="Times New Roman"/>
          <w:sz w:val="24"/>
          <w:szCs w:val="24"/>
        </w:rPr>
      </w:pPr>
    </w:p>
    <w:p w14:paraId="2437329D" w14:textId="77777777" w:rsidR="00485651" w:rsidRPr="004D6245" w:rsidRDefault="00485651" w:rsidP="00014E2F">
      <w:pPr>
        <w:autoSpaceDE w:val="0"/>
        <w:spacing w:after="0" w:line="240" w:lineRule="auto"/>
        <w:jc w:val="center"/>
        <w:rPr>
          <w:rFonts w:ascii="Calibri" w:hAnsi="Calibri" w:cs="Times New Roman"/>
          <w:sz w:val="24"/>
          <w:szCs w:val="24"/>
        </w:rPr>
      </w:pPr>
    </w:p>
    <w:p w14:paraId="749D7930" w14:textId="77777777" w:rsidR="00485651" w:rsidRPr="004D6245" w:rsidRDefault="00485651" w:rsidP="00014E2F">
      <w:pPr>
        <w:autoSpaceDE w:val="0"/>
        <w:spacing w:after="0" w:line="240" w:lineRule="auto"/>
        <w:jc w:val="center"/>
        <w:rPr>
          <w:rFonts w:ascii="Calibri" w:hAnsi="Calibri" w:cs="Times New Roman"/>
          <w:sz w:val="24"/>
          <w:szCs w:val="24"/>
        </w:rPr>
      </w:pPr>
      <w:r w:rsidRPr="004D6245">
        <w:rPr>
          <w:rFonts w:ascii="Calibri" w:hAnsi="Calibri" w:cs="Times New Roman"/>
          <w:sz w:val="24"/>
          <w:szCs w:val="24"/>
        </w:rPr>
        <w:t>Center for Survey Measurement</w:t>
      </w:r>
    </w:p>
    <w:p w14:paraId="583F2391" w14:textId="77777777" w:rsidR="00485651" w:rsidRPr="004D6245" w:rsidRDefault="00485651" w:rsidP="00014E2F">
      <w:pPr>
        <w:autoSpaceDE w:val="0"/>
        <w:spacing w:after="0" w:line="240" w:lineRule="auto"/>
        <w:jc w:val="center"/>
        <w:rPr>
          <w:rFonts w:ascii="Calibri" w:hAnsi="Calibri" w:cs="Times New Roman"/>
          <w:sz w:val="24"/>
          <w:szCs w:val="24"/>
        </w:rPr>
      </w:pPr>
      <w:r w:rsidRPr="004D6245">
        <w:rPr>
          <w:rFonts w:ascii="Calibri" w:hAnsi="Calibri" w:cs="Times New Roman"/>
          <w:sz w:val="24"/>
          <w:szCs w:val="24"/>
        </w:rPr>
        <w:t>U.S. Census Bureau</w:t>
      </w:r>
    </w:p>
    <w:p w14:paraId="094458B5" w14:textId="77777777" w:rsidR="00485651" w:rsidRPr="004D6245" w:rsidRDefault="00485651" w:rsidP="00014E2F">
      <w:pPr>
        <w:spacing w:after="0" w:line="240" w:lineRule="auto"/>
        <w:jc w:val="center"/>
        <w:rPr>
          <w:rFonts w:ascii="Calibri" w:hAnsi="Calibri" w:cs="Times New Roman"/>
          <w:sz w:val="24"/>
          <w:szCs w:val="24"/>
        </w:rPr>
      </w:pPr>
      <w:r w:rsidRPr="004D6245">
        <w:rPr>
          <w:rFonts w:ascii="Calibri" w:hAnsi="Calibri" w:cs="Times New Roman"/>
          <w:sz w:val="24"/>
          <w:szCs w:val="24"/>
        </w:rPr>
        <w:t>Washington, D.C. 20233</w:t>
      </w:r>
    </w:p>
    <w:p w14:paraId="11C4F8DE" w14:textId="77777777" w:rsidR="00485651" w:rsidRPr="004D6245" w:rsidRDefault="00485651" w:rsidP="00014E2F">
      <w:pPr>
        <w:autoSpaceDE w:val="0"/>
        <w:spacing w:after="0" w:line="240" w:lineRule="auto"/>
        <w:jc w:val="center"/>
        <w:rPr>
          <w:rFonts w:ascii="Calibri" w:hAnsi="Calibri" w:cs="Times New Roman"/>
          <w:iCs/>
          <w:sz w:val="18"/>
          <w:szCs w:val="18"/>
        </w:rPr>
      </w:pPr>
    </w:p>
    <w:p w14:paraId="4C8C2268" w14:textId="77777777" w:rsidR="00485651" w:rsidRPr="004D6245" w:rsidRDefault="00485651" w:rsidP="00014E2F">
      <w:pPr>
        <w:autoSpaceDE w:val="0"/>
        <w:spacing w:after="0" w:line="240" w:lineRule="auto"/>
        <w:jc w:val="center"/>
        <w:rPr>
          <w:rFonts w:ascii="Calibri" w:hAnsi="Calibri" w:cs="Times New Roman"/>
          <w:iCs/>
          <w:sz w:val="18"/>
          <w:szCs w:val="18"/>
        </w:rPr>
      </w:pPr>
    </w:p>
    <w:p w14:paraId="3710CDBE" w14:textId="77777777" w:rsidR="00485651" w:rsidRPr="004D6245" w:rsidRDefault="00485651" w:rsidP="00760C76">
      <w:pPr>
        <w:autoSpaceDE w:val="0"/>
        <w:spacing w:after="0" w:line="240" w:lineRule="auto"/>
        <w:rPr>
          <w:rFonts w:ascii="Calibri" w:hAnsi="Calibri" w:cs="Times New Roman"/>
          <w:iCs/>
          <w:sz w:val="18"/>
          <w:szCs w:val="18"/>
        </w:rPr>
      </w:pPr>
    </w:p>
    <w:p w14:paraId="1AB1C353" w14:textId="77777777" w:rsidR="00485651" w:rsidRPr="004D6245" w:rsidRDefault="00485651" w:rsidP="00760C76">
      <w:pPr>
        <w:autoSpaceDE w:val="0"/>
        <w:spacing w:after="0" w:line="240" w:lineRule="auto"/>
        <w:rPr>
          <w:rFonts w:ascii="Calibri" w:hAnsi="Calibri" w:cs="Times New Roman"/>
          <w:iCs/>
          <w:sz w:val="18"/>
          <w:szCs w:val="18"/>
        </w:rPr>
      </w:pPr>
    </w:p>
    <w:p w14:paraId="309EFDB4" w14:textId="77777777" w:rsidR="00485651" w:rsidRPr="004D6245" w:rsidRDefault="00485651" w:rsidP="00760C76">
      <w:pPr>
        <w:autoSpaceDE w:val="0"/>
        <w:spacing w:after="0" w:line="240" w:lineRule="auto"/>
        <w:rPr>
          <w:rFonts w:ascii="Calibri" w:hAnsi="Calibri" w:cs="Times New Roman"/>
          <w:iCs/>
          <w:sz w:val="18"/>
          <w:szCs w:val="18"/>
        </w:rPr>
      </w:pPr>
    </w:p>
    <w:p w14:paraId="5E779EDB" w14:textId="77777777" w:rsidR="00485651" w:rsidRPr="004D6245" w:rsidRDefault="00485651" w:rsidP="00760C76">
      <w:pPr>
        <w:autoSpaceDE w:val="0"/>
        <w:spacing w:after="0" w:line="240" w:lineRule="auto"/>
        <w:rPr>
          <w:rFonts w:ascii="Calibri" w:hAnsi="Calibri" w:cs="Times New Roman"/>
          <w:iCs/>
          <w:sz w:val="18"/>
          <w:szCs w:val="18"/>
        </w:rPr>
      </w:pPr>
    </w:p>
    <w:p w14:paraId="2E1627CD" w14:textId="77777777" w:rsidR="00485651" w:rsidRPr="004D6245" w:rsidRDefault="00485651" w:rsidP="00760C76">
      <w:pPr>
        <w:autoSpaceDE w:val="0"/>
        <w:spacing w:after="0" w:line="240" w:lineRule="auto"/>
        <w:rPr>
          <w:rFonts w:ascii="Calibri" w:hAnsi="Calibri" w:cs="Times New Roman"/>
          <w:iCs/>
          <w:sz w:val="18"/>
          <w:szCs w:val="18"/>
        </w:rPr>
      </w:pPr>
    </w:p>
    <w:p w14:paraId="2301C10F" w14:textId="77777777" w:rsidR="00485651" w:rsidRPr="004D6245" w:rsidRDefault="00485651" w:rsidP="00760C76">
      <w:pPr>
        <w:autoSpaceDE w:val="0"/>
        <w:spacing w:after="0" w:line="240" w:lineRule="auto"/>
        <w:rPr>
          <w:rFonts w:ascii="Calibri" w:hAnsi="Calibri" w:cs="Times New Roman"/>
          <w:iCs/>
          <w:sz w:val="18"/>
          <w:szCs w:val="18"/>
        </w:rPr>
      </w:pPr>
    </w:p>
    <w:p w14:paraId="15583145" w14:textId="77777777" w:rsidR="00485651" w:rsidRPr="004D6245" w:rsidRDefault="00485651" w:rsidP="00760C76">
      <w:pPr>
        <w:autoSpaceDE w:val="0"/>
        <w:spacing w:after="0" w:line="240" w:lineRule="auto"/>
        <w:rPr>
          <w:rFonts w:ascii="Calibri" w:hAnsi="Calibri" w:cs="Times New Roman"/>
          <w:iCs/>
          <w:sz w:val="18"/>
          <w:szCs w:val="18"/>
        </w:rPr>
      </w:pPr>
    </w:p>
    <w:p w14:paraId="7366EF37" w14:textId="77777777" w:rsidR="00485651" w:rsidRPr="004D6245" w:rsidRDefault="00485651" w:rsidP="00760C76">
      <w:pPr>
        <w:autoSpaceDE w:val="0"/>
        <w:spacing w:after="0" w:line="240" w:lineRule="auto"/>
        <w:rPr>
          <w:rFonts w:ascii="Calibri" w:hAnsi="Calibri" w:cs="Times New Roman"/>
          <w:iCs/>
          <w:sz w:val="18"/>
          <w:szCs w:val="18"/>
        </w:rPr>
      </w:pPr>
    </w:p>
    <w:p w14:paraId="4EF4184D" w14:textId="77777777" w:rsidR="00485651" w:rsidRPr="004D6245" w:rsidRDefault="00485651" w:rsidP="00760C76">
      <w:pPr>
        <w:autoSpaceDE w:val="0"/>
        <w:spacing w:after="0" w:line="240" w:lineRule="auto"/>
        <w:rPr>
          <w:rFonts w:ascii="Calibri" w:hAnsi="Calibri" w:cs="Times New Roman"/>
          <w:iCs/>
          <w:sz w:val="18"/>
          <w:szCs w:val="18"/>
        </w:rPr>
      </w:pPr>
    </w:p>
    <w:p w14:paraId="05551D9D" w14:textId="77777777" w:rsidR="00485651" w:rsidRPr="004D6245" w:rsidRDefault="00485651" w:rsidP="00760C76">
      <w:pPr>
        <w:autoSpaceDE w:val="0"/>
        <w:spacing w:after="0" w:line="240" w:lineRule="auto"/>
        <w:rPr>
          <w:rFonts w:ascii="Calibri" w:hAnsi="Calibri" w:cs="Times New Roman"/>
          <w:iCs/>
          <w:sz w:val="18"/>
          <w:szCs w:val="18"/>
        </w:rPr>
      </w:pPr>
    </w:p>
    <w:p w14:paraId="2D5DC922" w14:textId="77777777" w:rsidR="00485651" w:rsidRPr="004D6245" w:rsidRDefault="00485651" w:rsidP="00760C76">
      <w:pPr>
        <w:autoSpaceDE w:val="0"/>
        <w:spacing w:after="0" w:line="240" w:lineRule="auto"/>
        <w:rPr>
          <w:rFonts w:ascii="Calibri" w:hAnsi="Calibri" w:cs="Times New Roman"/>
          <w:iCs/>
          <w:sz w:val="18"/>
          <w:szCs w:val="18"/>
        </w:rPr>
      </w:pPr>
    </w:p>
    <w:p w14:paraId="01F9E091" w14:textId="77777777" w:rsidR="00485651" w:rsidRPr="004D6245" w:rsidRDefault="00485651" w:rsidP="00760C76">
      <w:pPr>
        <w:autoSpaceDE w:val="0"/>
        <w:spacing w:after="0" w:line="240" w:lineRule="auto"/>
        <w:rPr>
          <w:rFonts w:ascii="Calibri" w:hAnsi="Calibri" w:cs="Times New Roman"/>
          <w:iCs/>
          <w:sz w:val="18"/>
          <w:szCs w:val="18"/>
        </w:rPr>
      </w:pPr>
    </w:p>
    <w:p w14:paraId="23EC4FCA" w14:textId="0D4C033B" w:rsidR="00485651" w:rsidRPr="004D6245" w:rsidRDefault="00485651" w:rsidP="00760C76">
      <w:pPr>
        <w:autoSpaceDE w:val="0"/>
        <w:spacing w:after="0" w:line="240" w:lineRule="auto"/>
        <w:rPr>
          <w:rFonts w:ascii="Calibri" w:hAnsi="Calibri" w:cs="Times New Roman"/>
          <w:sz w:val="18"/>
          <w:szCs w:val="18"/>
        </w:rPr>
      </w:pPr>
      <w:r w:rsidRPr="004D6245">
        <w:rPr>
          <w:rFonts w:ascii="Calibri" w:hAnsi="Calibri" w:cs="Times New Roman"/>
          <w:iCs/>
          <w:sz w:val="18"/>
          <w:szCs w:val="18"/>
        </w:rPr>
        <w:t xml:space="preserve">Disclaimer: </w:t>
      </w:r>
      <w:r w:rsidRPr="004D6245">
        <w:rPr>
          <w:rFonts w:ascii="Calibri" w:hAnsi="Calibri" w:cs="Times New Roman"/>
          <w:sz w:val="18"/>
          <w:szCs w:val="18"/>
        </w:rPr>
        <w:t>This report is released to inform interested parties of research and to encourage discussion. The views expressed are those of the authors and not necessarily those of the U.S. Census Bureau.</w:t>
      </w:r>
      <w:r w:rsidRPr="004D6245">
        <w:rPr>
          <w:rFonts w:ascii="Calibri" w:hAnsi="Calibri"/>
        </w:rPr>
        <w:br w:type="page"/>
      </w:r>
    </w:p>
    <w:sdt>
      <w:sdtPr>
        <w:rPr>
          <w:rFonts w:ascii="Calibri" w:eastAsiaTheme="minorHAnsi" w:hAnsi="Calibri" w:cstheme="minorBidi"/>
          <w:color w:val="auto"/>
          <w:sz w:val="22"/>
          <w:szCs w:val="22"/>
        </w:rPr>
        <w:id w:val="-370144480"/>
        <w:docPartObj>
          <w:docPartGallery w:val="Table of Contents"/>
          <w:docPartUnique/>
        </w:docPartObj>
      </w:sdtPr>
      <w:sdtEndPr>
        <w:rPr>
          <w:b/>
          <w:bCs/>
          <w:noProof/>
        </w:rPr>
      </w:sdtEndPr>
      <w:sdtContent>
        <w:p w14:paraId="20015A43" w14:textId="04BEB9D8" w:rsidR="00AF274C" w:rsidRPr="004D6245" w:rsidRDefault="00610516" w:rsidP="00760C76">
          <w:pPr>
            <w:pStyle w:val="TOCHeading"/>
            <w:rPr>
              <w:rFonts w:ascii="Calibri" w:hAnsi="Calibri"/>
            </w:rPr>
          </w:pPr>
          <w:r w:rsidRPr="004D6245">
            <w:rPr>
              <w:rFonts w:ascii="Calibri" w:hAnsi="Calibri"/>
            </w:rPr>
            <w:t xml:space="preserve">Table of </w:t>
          </w:r>
          <w:r w:rsidR="00AF274C" w:rsidRPr="004D6245">
            <w:rPr>
              <w:rFonts w:ascii="Calibri" w:hAnsi="Calibri"/>
            </w:rPr>
            <w:t>Contents</w:t>
          </w:r>
        </w:p>
        <w:p w14:paraId="0A7B099A" w14:textId="1018FF5B" w:rsidR="00652E02" w:rsidRPr="004D6245" w:rsidRDefault="00AF274C">
          <w:pPr>
            <w:pStyle w:val="TOC1"/>
            <w:tabs>
              <w:tab w:val="left" w:pos="440"/>
              <w:tab w:val="right" w:leader="dot" w:pos="9350"/>
            </w:tabs>
            <w:rPr>
              <w:rFonts w:eastAsiaTheme="minorEastAsia"/>
              <w:noProof/>
            </w:rPr>
          </w:pPr>
          <w:r w:rsidRPr="004D6245">
            <w:rPr>
              <w:rFonts w:ascii="Calibri" w:hAnsi="Calibri"/>
            </w:rPr>
            <w:fldChar w:fldCharType="begin"/>
          </w:r>
          <w:r w:rsidRPr="004D6245">
            <w:rPr>
              <w:rFonts w:ascii="Calibri" w:hAnsi="Calibri"/>
            </w:rPr>
            <w:instrText xml:space="preserve"> TOC \o "1-6" \h \z \u </w:instrText>
          </w:r>
          <w:r w:rsidRPr="004D6245">
            <w:rPr>
              <w:rFonts w:ascii="Calibri" w:hAnsi="Calibri"/>
            </w:rPr>
            <w:fldChar w:fldCharType="separate"/>
          </w:r>
          <w:hyperlink w:anchor="_Toc474848554" w:history="1">
            <w:r w:rsidR="00652E02" w:rsidRPr="004D6245">
              <w:rPr>
                <w:rStyle w:val="Hyperlink"/>
                <w:rFonts w:ascii="Cambria" w:eastAsia="Times New Roman" w:hAnsi="Cambria"/>
                <w:b/>
                <w:noProof/>
              </w:rPr>
              <w:t>1.</w:t>
            </w:r>
            <w:r w:rsidR="00652E02" w:rsidRPr="004D6245">
              <w:rPr>
                <w:rFonts w:eastAsiaTheme="minorEastAsia"/>
                <w:noProof/>
              </w:rPr>
              <w:tab/>
            </w:r>
            <w:r w:rsidR="00652E02" w:rsidRPr="004D6245">
              <w:rPr>
                <w:rStyle w:val="Hyperlink"/>
                <w:rFonts w:ascii="Cambria" w:eastAsia="Times New Roman" w:hAnsi="Cambria"/>
                <w:b/>
                <w:noProof/>
              </w:rPr>
              <w:t>EXECUTIVE SUMMARY</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_Toc474848554 \h </w:instrText>
            </w:r>
            <w:r w:rsidR="00652E02" w:rsidRPr="004D6245">
              <w:rPr>
                <w:noProof/>
                <w:webHidden/>
              </w:rPr>
            </w:r>
            <w:r w:rsidR="00652E02" w:rsidRPr="004D6245">
              <w:rPr>
                <w:noProof/>
                <w:webHidden/>
              </w:rPr>
              <w:fldChar w:fldCharType="separate"/>
            </w:r>
            <w:r w:rsidR="00432994" w:rsidRPr="004D6245">
              <w:rPr>
                <w:noProof/>
                <w:webHidden/>
              </w:rPr>
              <w:t>1</w:t>
            </w:r>
            <w:r w:rsidR="00652E02" w:rsidRPr="004D6245">
              <w:rPr>
                <w:noProof/>
                <w:webHidden/>
              </w:rPr>
              <w:fldChar w:fldCharType="end"/>
            </w:r>
          </w:hyperlink>
        </w:p>
        <w:p w14:paraId="2D2C16C3" w14:textId="4D459C19" w:rsidR="00652E02" w:rsidRPr="004D6245" w:rsidRDefault="009C31F6">
          <w:pPr>
            <w:pStyle w:val="TOC1"/>
            <w:tabs>
              <w:tab w:val="left" w:pos="440"/>
              <w:tab w:val="right" w:leader="dot" w:pos="9350"/>
            </w:tabs>
            <w:rPr>
              <w:rFonts w:eastAsiaTheme="minorEastAsia"/>
              <w:noProof/>
            </w:rPr>
          </w:pPr>
          <w:hyperlink w:anchor="_Toc474848555" w:history="1">
            <w:r w:rsidR="00652E02" w:rsidRPr="004D6245">
              <w:rPr>
                <w:rStyle w:val="Hyperlink"/>
                <w:rFonts w:ascii="Cambria" w:hAnsi="Cambria"/>
                <w:b/>
                <w:noProof/>
              </w:rPr>
              <w:t>2.</w:t>
            </w:r>
            <w:r w:rsidR="00652E02" w:rsidRPr="004D6245">
              <w:rPr>
                <w:rFonts w:eastAsiaTheme="minorEastAsia"/>
                <w:noProof/>
              </w:rPr>
              <w:tab/>
            </w:r>
            <w:r w:rsidR="00652E02" w:rsidRPr="004D6245">
              <w:rPr>
                <w:rStyle w:val="Hyperlink"/>
                <w:rFonts w:ascii="Cambria" w:hAnsi="Cambria"/>
                <w:b/>
                <w:noProof/>
              </w:rPr>
              <w:t>INTRODUCTION</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_Toc474848555 \h </w:instrText>
            </w:r>
            <w:r w:rsidR="00652E02" w:rsidRPr="004D6245">
              <w:rPr>
                <w:noProof/>
                <w:webHidden/>
              </w:rPr>
            </w:r>
            <w:r w:rsidR="00652E02" w:rsidRPr="004D6245">
              <w:rPr>
                <w:noProof/>
                <w:webHidden/>
              </w:rPr>
              <w:fldChar w:fldCharType="separate"/>
            </w:r>
            <w:r w:rsidR="00432994" w:rsidRPr="004D6245">
              <w:rPr>
                <w:noProof/>
                <w:webHidden/>
              </w:rPr>
              <w:t>2</w:t>
            </w:r>
            <w:r w:rsidR="00652E02" w:rsidRPr="004D6245">
              <w:rPr>
                <w:noProof/>
                <w:webHidden/>
              </w:rPr>
              <w:fldChar w:fldCharType="end"/>
            </w:r>
          </w:hyperlink>
        </w:p>
        <w:p w14:paraId="0F720B10" w14:textId="2A34BD6A" w:rsidR="00652E02" w:rsidRPr="004D6245" w:rsidRDefault="009C31F6">
          <w:pPr>
            <w:pStyle w:val="TOC1"/>
            <w:tabs>
              <w:tab w:val="left" w:pos="440"/>
              <w:tab w:val="right" w:leader="dot" w:pos="9350"/>
            </w:tabs>
            <w:rPr>
              <w:rFonts w:eastAsiaTheme="minorEastAsia"/>
              <w:noProof/>
            </w:rPr>
          </w:pPr>
          <w:hyperlink w:anchor="_Toc474848556" w:history="1">
            <w:r w:rsidR="00652E02" w:rsidRPr="004D6245">
              <w:rPr>
                <w:rStyle w:val="Hyperlink"/>
                <w:rFonts w:ascii="Cambria" w:hAnsi="Cambria"/>
                <w:b/>
                <w:noProof/>
              </w:rPr>
              <w:t>3.</w:t>
            </w:r>
            <w:r w:rsidR="00652E02" w:rsidRPr="004D6245">
              <w:rPr>
                <w:rFonts w:eastAsiaTheme="minorEastAsia"/>
                <w:noProof/>
              </w:rPr>
              <w:tab/>
            </w:r>
            <w:r w:rsidR="00652E02" w:rsidRPr="004D6245">
              <w:rPr>
                <w:rStyle w:val="Hyperlink"/>
                <w:rFonts w:ascii="Cambria" w:hAnsi="Cambria"/>
                <w:b/>
                <w:noProof/>
              </w:rPr>
              <w:t>BACKGROUND</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_Toc474848556 \h </w:instrText>
            </w:r>
            <w:r w:rsidR="00652E02" w:rsidRPr="004D6245">
              <w:rPr>
                <w:noProof/>
                <w:webHidden/>
              </w:rPr>
            </w:r>
            <w:r w:rsidR="00652E02" w:rsidRPr="004D6245">
              <w:rPr>
                <w:noProof/>
                <w:webHidden/>
              </w:rPr>
              <w:fldChar w:fldCharType="separate"/>
            </w:r>
            <w:r w:rsidR="00432994" w:rsidRPr="004D6245">
              <w:rPr>
                <w:noProof/>
                <w:webHidden/>
              </w:rPr>
              <w:t>2</w:t>
            </w:r>
            <w:r w:rsidR="00652E02" w:rsidRPr="004D6245">
              <w:rPr>
                <w:noProof/>
                <w:webHidden/>
              </w:rPr>
              <w:fldChar w:fldCharType="end"/>
            </w:r>
          </w:hyperlink>
        </w:p>
        <w:p w14:paraId="251F1E96" w14:textId="0B59584C" w:rsidR="00652E02" w:rsidRPr="004D6245" w:rsidRDefault="009C31F6">
          <w:pPr>
            <w:pStyle w:val="TOC1"/>
            <w:tabs>
              <w:tab w:val="left" w:pos="440"/>
              <w:tab w:val="right" w:leader="dot" w:pos="9350"/>
            </w:tabs>
            <w:rPr>
              <w:rFonts w:eastAsiaTheme="minorEastAsia"/>
              <w:noProof/>
            </w:rPr>
          </w:pPr>
          <w:hyperlink w:anchor="_Toc474848557" w:history="1">
            <w:r w:rsidR="00652E02" w:rsidRPr="004D6245">
              <w:rPr>
                <w:rStyle w:val="Hyperlink"/>
                <w:rFonts w:ascii="Cambria" w:hAnsi="Cambria"/>
                <w:b/>
                <w:noProof/>
              </w:rPr>
              <w:t>4.</w:t>
            </w:r>
            <w:r w:rsidR="00652E02" w:rsidRPr="004D6245">
              <w:rPr>
                <w:rFonts w:eastAsiaTheme="minorEastAsia"/>
                <w:noProof/>
              </w:rPr>
              <w:tab/>
            </w:r>
            <w:r w:rsidR="00652E02" w:rsidRPr="004D6245">
              <w:rPr>
                <w:rStyle w:val="Hyperlink"/>
                <w:rFonts w:ascii="Cambria" w:hAnsi="Cambria"/>
                <w:b/>
                <w:noProof/>
              </w:rPr>
              <w:t>LITERATURE REVIEW</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_Toc474848557 \h </w:instrText>
            </w:r>
            <w:r w:rsidR="00652E02" w:rsidRPr="004D6245">
              <w:rPr>
                <w:noProof/>
                <w:webHidden/>
              </w:rPr>
            </w:r>
            <w:r w:rsidR="00652E02" w:rsidRPr="004D6245">
              <w:rPr>
                <w:noProof/>
                <w:webHidden/>
              </w:rPr>
              <w:fldChar w:fldCharType="separate"/>
            </w:r>
            <w:r w:rsidR="00432994" w:rsidRPr="004D6245">
              <w:rPr>
                <w:noProof/>
                <w:webHidden/>
              </w:rPr>
              <w:t>4</w:t>
            </w:r>
            <w:r w:rsidR="00652E02" w:rsidRPr="004D6245">
              <w:rPr>
                <w:noProof/>
                <w:webHidden/>
              </w:rPr>
              <w:fldChar w:fldCharType="end"/>
            </w:r>
          </w:hyperlink>
        </w:p>
        <w:p w14:paraId="35E515B1" w14:textId="21CAA7FB" w:rsidR="00652E02" w:rsidRPr="004D6245" w:rsidRDefault="009C31F6">
          <w:pPr>
            <w:pStyle w:val="TOC2"/>
            <w:tabs>
              <w:tab w:val="left" w:pos="880"/>
              <w:tab w:val="right" w:leader="dot" w:pos="9350"/>
            </w:tabs>
            <w:rPr>
              <w:rFonts w:eastAsiaTheme="minorEastAsia"/>
              <w:noProof/>
            </w:rPr>
          </w:pPr>
          <w:hyperlink w:anchor="_Toc474848558" w:history="1">
            <w:r w:rsidR="00652E02" w:rsidRPr="004D6245">
              <w:rPr>
                <w:rStyle w:val="Hyperlink"/>
                <w:rFonts w:ascii="Cambria" w:hAnsi="Cambria"/>
                <w:b/>
                <w:noProof/>
              </w:rPr>
              <w:t>4.1.</w:t>
            </w:r>
            <w:r w:rsidR="00652E02" w:rsidRPr="004D6245">
              <w:rPr>
                <w:rFonts w:eastAsiaTheme="minorEastAsia"/>
                <w:noProof/>
              </w:rPr>
              <w:tab/>
            </w:r>
            <w:r w:rsidR="00652E02" w:rsidRPr="004D6245">
              <w:rPr>
                <w:rStyle w:val="Hyperlink"/>
                <w:rFonts w:ascii="Cambria" w:hAnsi="Cambria"/>
                <w:b/>
                <w:noProof/>
              </w:rPr>
              <w:t>National Academy of Sciences Report</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_Toc474848558 \h </w:instrText>
            </w:r>
            <w:r w:rsidR="00652E02" w:rsidRPr="004D6245">
              <w:rPr>
                <w:noProof/>
                <w:webHidden/>
              </w:rPr>
            </w:r>
            <w:r w:rsidR="00652E02" w:rsidRPr="004D6245">
              <w:rPr>
                <w:noProof/>
                <w:webHidden/>
              </w:rPr>
              <w:fldChar w:fldCharType="separate"/>
            </w:r>
            <w:r w:rsidR="00432994" w:rsidRPr="004D6245">
              <w:rPr>
                <w:noProof/>
                <w:webHidden/>
              </w:rPr>
              <w:t>4</w:t>
            </w:r>
            <w:r w:rsidR="00652E02" w:rsidRPr="004D6245">
              <w:rPr>
                <w:noProof/>
                <w:webHidden/>
              </w:rPr>
              <w:fldChar w:fldCharType="end"/>
            </w:r>
          </w:hyperlink>
        </w:p>
        <w:p w14:paraId="307DFFCB" w14:textId="0E0D63B5" w:rsidR="00652E02" w:rsidRPr="004D6245" w:rsidRDefault="009C31F6">
          <w:pPr>
            <w:pStyle w:val="TOC2"/>
            <w:tabs>
              <w:tab w:val="left" w:pos="880"/>
              <w:tab w:val="right" w:leader="dot" w:pos="9350"/>
            </w:tabs>
            <w:rPr>
              <w:rFonts w:eastAsiaTheme="minorEastAsia"/>
              <w:noProof/>
            </w:rPr>
          </w:pPr>
          <w:hyperlink w:anchor="_Toc474848559" w:history="1">
            <w:r w:rsidR="00652E02" w:rsidRPr="004D6245">
              <w:rPr>
                <w:rStyle w:val="Hyperlink"/>
                <w:rFonts w:ascii="Cambria" w:hAnsi="Cambria"/>
                <w:b/>
                <w:noProof/>
              </w:rPr>
              <w:t>4.2.</w:t>
            </w:r>
            <w:r w:rsidR="00652E02" w:rsidRPr="004D6245">
              <w:rPr>
                <w:rFonts w:eastAsiaTheme="minorEastAsia"/>
                <w:noProof/>
              </w:rPr>
              <w:tab/>
            </w:r>
            <w:r w:rsidR="00652E02" w:rsidRPr="004D6245">
              <w:rPr>
                <w:rStyle w:val="Hyperlink"/>
                <w:rFonts w:ascii="Cambria" w:hAnsi="Cambria"/>
                <w:b/>
                <w:noProof/>
              </w:rPr>
              <w:t>Quantitative Analysis of the Volunteer and Civic Engagement Supplement Redesign</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_Toc474848559 \h </w:instrText>
            </w:r>
            <w:r w:rsidR="00652E02" w:rsidRPr="004D6245">
              <w:rPr>
                <w:noProof/>
                <w:webHidden/>
              </w:rPr>
            </w:r>
            <w:r w:rsidR="00652E02" w:rsidRPr="004D6245">
              <w:rPr>
                <w:noProof/>
                <w:webHidden/>
              </w:rPr>
              <w:fldChar w:fldCharType="separate"/>
            </w:r>
            <w:r w:rsidR="00432994" w:rsidRPr="004D6245">
              <w:rPr>
                <w:noProof/>
                <w:webHidden/>
              </w:rPr>
              <w:t>5</w:t>
            </w:r>
            <w:r w:rsidR="00652E02" w:rsidRPr="004D6245">
              <w:rPr>
                <w:noProof/>
                <w:webHidden/>
              </w:rPr>
              <w:fldChar w:fldCharType="end"/>
            </w:r>
          </w:hyperlink>
        </w:p>
        <w:p w14:paraId="6CCAD613" w14:textId="4A8F8139" w:rsidR="00652E02" w:rsidRPr="004D6245" w:rsidRDefault="009C31F6">
          <w:pPr>
            <w:pStyle w:val="TOC1"/>
            <w:tabs>
              <w:tab w:val="left" w:pos="440"/>
              <w:tab w:val="right" w:leader="dot" w:pos="9350"/>
            </w:tabs>
            <w:rPr>
              <w:rFonts w:eastAsiaTheme="minorEastAsia"/>
              <w:noProof/>
            </w:rPr>
          </w:pPr>
          <w:hyperlink w:anchor="_Toc474848560" w:history="1">
            <w:r w:rsidR="00652E02" w:rsidRPr="004D6245">
              <w:rPr>
                <w:rStyle w:val="Hyperlink"/>
                <w:rFonts w:ascii="Cambria" w:hAnsi="Cambria"/>
                <w:b/>
                <w:noProof/>
              </w:rPr>
              <w:t>5.</w:t>
            </w:r>
            <w:r w:rsidR="00652E02" w:rsidRPr="004D6245">
              <w:rPr>
                <w:rFonts w:eastAsiaTheme="minorEastAsia"/>
                <w:noProof/>
              </w:rPr>
              <w:tab/>
            </w:r>
            <w:r w:rsidR="00652E02" w:rsidRPr="004D6245">
              <w:rPr>
                <w:rStyle w:val="Hyperlink"/>
                <w:rFonts w:ascii="Cambria" w:hAnsi="Cambria"/>
                <w:b/>
                <w:noProof/>
              </w:rPr>
              <w:t>STUDY METHODOLOGY</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_Toc474848560 \h </w:instrText>
            </w:r>
            <w:r w:rsidR="00652E02" w:rsidRPr="004D6245">
              <w:rPr>
                <w:noProof/>
                <w:webHidden/>
              </w:rPr>
            </w:r>
            <w:r w:rsidR="00652E02" w:rsidRPr="004D6245">
              <w:rPr>
                <w:noProof/>
                <w:webHidden/>
              </w:rPr>
              <w:fldChar w:fldCharType="separate"/>
            </w:r>
            <w:r w:rsidR="00432994" w:rsidRPr="004D6245">
              <w:rPr>
                <w:noProof/>
                <w:webHidden/>
              </w:rPr>
              <w:t>5</w:t>
            </w:r>
            <w:r w:rsidR="00652E02" w:rsidRPr="004D6245">
              <w:rPr>
                <w:noProof/>
                <w:webHidden/>
              </w:rPr>
              <w:fldChar w:fldCharType="end"/>
            </w:r>
          </w:hyperlink>
        </w:p>
        <w:p w14:paraId="3C83941C" w14:textId="6E0DC3D4" w:rsidR="00652E02" w:rsidRPr="004D6245" w:rsidRDefault="009C31F6">
          <w:pPr>
            <w:pStyle w:val="TOC2"/>
            <w:tabs>
              <w:tab w:val="left" w:pos="880"/>
              <w:tab w:val="right" w:leader="dot" w:pos="9350"/>
            </w:tabs>
            <w:rPr>
              <w:rFonts w:eastAsiaTheme="minorEastAsia"/>
              <w:noProof/>
            </w:rPr>
          </w:pPr>
          <w:hyperlink w:anchor="_Toc474848561" w:history="1">
            <w:r w:rsidR="00652E02" w:rsidRPr="004D6245">
              <w:rPr>
                <w:rStyle w:val="Hyperlink"/>
                <w:rFonts w:ascii="Cambria" w:hAnsi="Cambria"/>
                <w:b/>
                <w:noProof/>
              </w:rPr>
              <w:t>5.1.</w:t>
            </w:r>
            <w:r w:rsidR="00652E02" w:rsidRPr="004D6245">
              <w:rPr>
                <w:rFonts w:eastAsiaTheme="minorEastAsia"/>
                <w:noProof/>
              </w:rPr>
              <w:tab/>
            </w:r>
            <w:r w:rsidR="00652E02" w:rsidRPr="004D6245">
              <w:rPr>
                <w:rStyle w:val="Hyperlink"/>
                <w:rFonts w:ascii="Cambria" w:hAnsi="Cambria"/>
                <w:b/>
                <w:noProof/>
              </w:rPr>
              <w:t>Expert Review</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_Toc474848561 \h </w:instrText>
            </w:r>
            <w:r w:rsidR="00652E02" w:rsidRPr="004D6245">
              <w:rPr>
                <w:noProof/>
                <w:webHidden/>
              </w:rPr>
            </w:r>
            <w:r w:rsidR="00652E02" w:rsidRPr="004D6245">
              <w:rPr>
                <w:noProof/>
                <w:webHidden/>
              </w:rPr>
              <w:fldChar w:fldCharType="separate"/>
            </w:r>
            <w:r w:rsidR="00432994" w:rsidRPr="004D6245">
              <w:rPr>
                <w:noProof/>
                <w:webHidden/>
              </w:rPr>
              <w:t>5</w:t>
            </w:r>
            <w:r w:rsidR="00652E02" w:rsidRPr="004D6245">
              <w:rPr>
                <w:noProof/>
                <w:webHidden/>
              </w:rPr>
              <w:fldChar w:fldCharType="end"/>
            </w:r>
          </w:hyperlink>
        </w:p>
        <w:p w14:paraId="1ED5BDBB" w14:textId="39545BB2" w:rsidR="00652E02" w:rsidRPr="004D6245" w:rsidRDefault="009C31F6">
          <w:pPr>
            <w:pStyle w:val="TOC2"/>
            <w:tabs>
              <w:tab w:val="left" w:pos="880"/>
              <w:tab w:val="right" w:leader="dot" w:pos="9350"/>
            </w:tabs>
            <w:rPr>
              <w:rFonts w:eastAsiaTheme="minorEastAsia"/>
              <w:noProof/>
            </w:rPr>
          </w:pPr>
          <w:hyperlink w:anchor="_Toc474848562" w:history="1">
            <w:r w:rsidR="00652E02" w:rsidRPr="004D6245">
              <w:rPr>
                <w:rStyle w:val="Hyperlink"/>
                <w:rFonts w:ascii="Cambria" w:hAnsi="Cambria"/>
                <w:b/>
                <w:noProof/>
              </w:rPr>
              <w:t>5.2.</w:t>
            </w:r>
            <w:r w:rsidR="00652E02" w:rsidRPr="004D6245">
              <w:rPr>
                <w:rFonts w:eastAsiaTheme="minorEastAsia"/>
                <w:noProof/>
              </w:rPr>
              <w:tab/>
            </w:r>
            <w:r w:rsidR="00652E02" w:rsidRPr="004D6245">
              <w:rPr>
                <w:rStyle w:val="Hyperlink"/>
                <w:rFonts w:ascii="Cambria" w:hAnsi="Cambria"/>
                <w:b/>
                <w:noProof/>
              </w:rPr>
              <w:t>Data Collection</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_Toc474848562 \h </w:instrText>
            </w:r>
            <w:r w:rsidR="00652E02" w:rsidRPr="004D6245">
              <w:rPr>
                <w:noProof/>
                <w:webHidden/>
              </w:rPr>
            </w:r>
            <w:r w:rsidR="00652E02" w:rsidRPr="004D6245">
              <w:rPr>
                <w:noProof/>
                <w:webHidden/>
              </w:rPr>
              <w:fldChar w:fldCharType="separate"/>
            </w:r>
            <w:r w:rsidR="00432994" w:rsidRPr="004D6245">
              <w:rPr>
                <w:noProof/>
                <w:webHidden/>
              </w:rPr>
              <w:t>5</w:t>
            </w:r>
            <w:r w:rsidR="00652E02" w:rsidRPr="004D6245">
              <w:rPr>
                <w:noProof/>
                <w:webHidden/>
              </w:rPr>
              <w:fldChar w:fldCharType="end"/>
            </w:r>
          </w:hyperlink>
        </w:p>
        <w:p w14:paraId="08DC7452" w14:textId="45E7DAB1" w:rsidR="00652E02" w:rsidRPr="004D6245" w:rsidRDefault="009C31F6">
          <w:pPr>
            <w:pStyle w:val="TOC3"/>
            <w:tabs>
              <w:tab w:val="left" w:pos="1320"/>
              <w:tab w:val="right" w:leader="dot" w:pos="9350"/>
            </w:tabs>
            <w:rPr>
              <w:rFonts w:eastAsiaTheme="minorEastAsia"/>
              <w:noProof/>
            </w:rPr>
          </w:pPr>
          <w:hyperlink w:anchor="_Toc474848563" w:history="1">
            <w:r w:rsidR="00652E02" w:rsidRPr="004D6245">
              <w:rPr>
                <w:rStyle w:val="Hyperlink"/>
                <w:rFonts w:ascii="Cambria" w:hAnsi="Cambria"/>
                <w:b/>
                <w:noProof/>
              </w:rPr>
              <w:t>5.2.1.</w:t>
            </w:r>
            <w:r w:rsidR="00652E02" w:rsidRPr="004D6245">
              <w:rPr>
                <w:rFonts w:eastAsiaTheme="minorEastAsia"/>
                <w:noProof/>
              </w:rPr>
              <w:tab/>
            </w:r>
            <w:r w:rsidR="00652E02" w:rsidRPr="004D6245">
              <w:rPr>
                <w:rStyle w:val="Hyperlink"/>
                <w:rFonts w:ascii="Cambria" w:hAnsi="Cambria"/>
                <w:b/>
                <w:noProof/>
              </w:rPr>
              <w:t>Recruitment Criteria and Strategy</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_Toc474848563 \h </w:instrText>
            </w:r>
            <w:r w:rsidR="00652E02" w:rsidRPr="004D6245">
              <w:rPr>
                <w:noProof/>
                <w:webHidden/>
              </w:rPr>
            </w:r>
            <w:r w:rsidR="00652E02" w:rsidRPr="004D6245">
              <w:rPr>
                <w:noProof/>
                <w:webHidden/>
              </w:rPr>
              <w:fldChar w:fldCharType="separate"/>
            </w:r>
            <w:r w:rsidR="00432994" w:rsidRPr="004D6245">
              <w:rPr>
                <w:noProof/>
                <w:webHidden/>
              </w:rPr>
              <w:t>6</w:t>
            </w:r>
            <w:r w:rsidR="00652E02" w:rsidRPr="004D6245">
              <w:rPr>
                <w:noProof/>
                <w:webHidden/>
              </w:rPr>
              <w:fldChar w:fldCharType="end"/>
            </w:r>
          </w:hyperlink>
        </w:p>
        <w:p w14:paraId="0C6728E9" w14:textId="428E2AC1" w:rsidR="00652E02" w:rsidRPr="004D6245" w:rsidRDefault="009C31F6">
          <w:pPr>
            <w:pStyle w:val="TOC4"/>
            <w:tabs>
              <w:tab w:val="left" w:pos="1760"/>
              <w:tab w:val="right" w:leader="dot" w:pos="9350"/>
            </w:tabs>
            <w:rPr>
              <w:rFonts w:eastAsiaTheme="minorEastAsia"/>
              <w:noProof/>
            </w:rPr>
          </w:pPr>
          <w:hyperlink w:anchor="_Toc474848564" w:history="1">
            <w:r w:rsidR="00652E02" w:rsidRPr="004D6245">
              <w:rPr>
                <w:rStyle w:val="Hyperlink"/>
                <w:rFonts w:ascii="Cambria" w:hAnsi="Cambria"/>
                <w:b/>
                <w:noProof/>
              </w:rPr>
              <w:t>5.2.1.1.</w:t>
            </w:r>
            <w:r w:rsidR="00652E02" w:rsidRPr="004D6245">
              <w:rPr>
                <w:rFonts w:eastAsiaTheme="minorEastAsia"/>
                <w:noProof/>
              </w:rPr>
              <w:tab/>
            </w:r>
            <w:r w:rsidR="00652E02" w:rsidRPr="004D6245">
              <w:rPr>
                <w:rStyle w:val="Hyperlink"/>
                <w:rFonts w:ascii="Cambria" w:hAnsi="Cambria"/>
                <w:b/>
                <w:noProof/>
              </w:rPr>
              <w:t>Related Households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_Toc474848564 \h </w:instrText>
            </w:r>
            <w:r w:rsidR="00652E02" w:rsidRPr="004D6245">
              <w:rPr>
                <w:noProof/>
                <w:webHidden/>
              </w:rPr>
            </w:r>
            <w:r w:rsidR="00652E02" w:rsidRPr="004D6245">
              <w:rPr>
                <w:noProof/>
                <w:webHidden/>
              </w:rPr>
              <w:fldChar w:fldCharType="separate"/>
            </w:r>
            <w:r w:rsidR="00432994" w:rsidRPr="004D6245">
              <w:rPr>
                <w:noProof/>
                <w:webHidden/>
              </w:rPr>
              <w:t>7</w:t>
            </w:r>
            <w:r w:rsidR="00652E02" w:rsidRPr="004D6245">
              <w:rPr>
                <w:noProof/>
                <w:webHidden/>
              </w:rPr>
              <w:fldChar w:fldCharType="end"/>
            </w:r>
          </w:hyperlink>
        </w:p>
        <w:p w14:paraId="6C99322E" w14:textId="3C998472" w:rsidR="00652E02" w:rsidRPr="004D6245" w:rsidRDefault="009C31F6">
          <w:pPr>
            <w:pStyle w:val="TOC4"/>
            <w:tabs>
              <w:tab w:val="left" w:pos="1760"/>
              <w:tab w:val="right" w:leader="dot" w:pos="9350"/>
            </w:tabs>
            <w:rPr>
              <w:rFonts w:eastAsiaTheme="minorEastAsia"/>
              <w:noProof/>
            </w:rPr>
          </w:pPr>
          <w:hyperlink w:anchor="_Toc474848565" w:history="1">
            <w:r w:rsidR="00652E02" w:rsidRPr="004D6245">
              <w:rPr>
                <w:rStyle w:val="Hyperlink"/>
                <w:rFonts w:ascii="Cambria" w:hAnsi="Cambria"/>
                <w:b/>
                <w:noProof/>
              </w:rPr>
              <w:t>5.2.1.2.</w:t>
            </w:r>
            <w:r w:rsidR="00652E02" w:rsidRPr="004D6245">
              <w:rPr>
                <w:rFonts w:eastAsiaTheme="minorEastAsia"/>
                <w:noProof/>
              </w:rPr>
              <w:tab/>
            </w:r>
            <w:r w:rsidR="00652E02" w:rsidRPr="004D6245">
              <w:rPr>
                <w:rStyle w:val="Hyperlink"/>
                <w:rFonts w:ascii="Cambria" w:hAnsi="Cambria"/>
                <w:b/>
                <w:noProof/>
              </w:rPr>
              <w:t>Unrelated Households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_Toc474848565 \h </w:instrText>
            </w:r>
            <w:r w:rsidR="00652E02" w:rsidRPr="004D6245">
              <w:rPr>
                <w:noProof/>
                <w:webHidden/>
              </w:rPr>
            </w:r>
            <w:r w:rsidR="00652E02" w:rsidRPr="004D6245">
              <w:rPr>
                <w:noProof/>
                <w:webHidden/>
              </w:rPr>
              <w:fldChar w:fldCharType="separate"/>
            </w:r>
            <w:r w:rsidR="00432994" w:rsidRPr="004D6245">
              <w:rPr>
                <w:noProof/>
                <w:webHidden/>
              </w:rPr>
              <w:t>7</w:t>
            </w:r>
            <w:r w:rsidR="00652E02" w:rsidRPr="004D6245">
              <w:rPr>
                <w:noProof/>
                <w:webHidden/>
              </w:rPr>
              <w:fldChar w:fldCharType="end"/>
            </w:r>
          </w:hyperlink>
        </w:p>
        <w:p w14:paraId="4C27101D" w14:textId="378F53DC" w:rsidR="00652E02" w:rsidRPr="004D6245" w:rsidRDefault="009C31F6">
          <w:pPr>
            <w:pStyle w:val="TOC3"/>
            <w:tabs>
              <w:tab w:val="left" w:pos="1320"/>
              <w:tab w:val="right" w:leader="dot" w:pos="9350"/>
            </w:tabs>
            <w:rPr>
              <w:rFonts w:eastAsiaTheme="minorEastAsia"/>
              <w:noProof/>
            </w:rPr>
          </w:pPr>
          <w:hyperlink w:anchor="_Toc474848566" w:history="1">
            <w:r w:rsidR="00652E02" w:rsidRPr="004D6245">
              <w:rPr>
                <w:rStyle w:val="Hyperlink"/>
                <w:rFonts w:ascii="Cambria" w:hAnsi="Cambria"/>
                <w:b/>
                <w:noProof/>
              </w:rPr>
              <w:t>5.2.2.</w:t>
            </w:r>
            <w:r w:rsidR="00652E02" w:rsidRPr="004D6245">
              <w:rPr>
                <w:rFonts w:eastAsiaTheme="minorEastAsia"/>
                <w:noProof/>
              </w:rPr>
              <w:tab/>
            </w:r>
            <w:r w:rsidR="00652E02" w:rsidRPr="004D6245">
              <w:rPr>
                <w:rStyle w:val="Hyperlink"/>
                <w:rFonts w:ascii="Cambria" w:hAnsi="Cambria"/>
                <w:b/>
                <w:noProof/>
              </w:rPr>
              <w:t>Respondent Characteristics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_Toc474848566 \h </w:instrText>
            </w:r>
            <w:r w:rsidR="00652E02" w:rsidRPr="004D6245">
              <w:rPr>
                <w:noProof/>
                <w:webHidden/>
              </w:rPr>
            </w:r>
            <w:r w:rsidR="00652E02" w:rsidRPr="004D6245">
              <w:rPr>
                <w:noProof/>
                <w:webHidden/>
              </w:rPr>
              <w:fldChar w:fldCharType="separate"/>
            </w:r>
            <w:r w:rsidR="00432994" w:rsidRPr="004D6245">
              <w:rPr>
                <w:noProof/>
                <w:webHidden/>
              </w:rPr>
              <w:t>8</w:t>
            </w:r>
            <w:r w:rsidR="00652E02" w:rsidRPr="004D6245">
              <w:rPr>
                <w:noProof/>
                <w:webHidden/>
              </w:rPr>
              <w:fldChar w:fldCharType="end"/>
            </w:r>
          </w:hyperlink>
        </w:p>
        <w:p w14:paraId="11A1F6B0" w14:textId="10D84BB3" w:rsidR="00652E02" w:rsidRPr="004D6245" w:rsidRDefault="009C31F6">
          <w:pPr>
            <w:pStyle w:val="TOC3"/>
            <w:tabs>
              <w:tab w:val="left" w:pos="1320"/>
              <w:tab w:val="right" w:leader="dot" w:pos="9350"/>
            </w:tabs>
            <w:rPr>
              <w:rFonts w:eastAsiaTheme="minorEastAsia"/>
              <w:noProof/>
            </w:rPr>
          </w:pPr>
          <w:hyperlink w:anchor="_Toc474848567" w:history="1">
            <w:r w:rsidR="00652E02" w:rsidRPr="004D6245">
              <w:rPr>
                <w:rStyle w:val="Hyperlink"/>
                <w:rFonts w:ascii="Cambria" w:hAnsi="Cambria"/>
                <w:b/>
                <w:noProof/>
              </w:rPr>
              <w:t>5.2.3.</w:t>
            </w:r>
            <w:r w:rsidR="00652E02" w:rsidRPr="004D6245">
              <w:rPr>
                <w:rFonts w:eastAsiaTheme="minorEastAsia"/>
                <w:noProof/>
              </w:rPr>
              <w:tab/>
            </w:r>
            <w:r w:rsidR="00652E02" w:rsidRPr="004D6245">
              <w:rPr>
                <w:rStyle w:val="Hyperlink"/>
                <w:rFonts w:ascii="Cambria" w:hAnsi="Cambria"/>
                <w:b/>
                <w:noProof/>
              </w:rPr>
              <w:t>Interviewer Staffing and Training</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_Toc474848567 \h </w:instrText>
            </w:r>
            <w:r w:rsidR="00652E02" w:rsidRPr="004D6245">
              <w:rPr>
                <w:noProof/>
                <w:webHidden/>
              </w:rPr>
            </w:r>
            <w:r w:rsidR="00652E02" w:rsidRPr="004D6245">
              <w:rPr>
                <w:noProof/>
                <w:webHidden/>
              </w:rPr>
              <w:fldChar w:fldCharType="separate"/>
            </w:r>
            <w:r w:rsidR="00432994" w:rsidRPr="004D6245">
              <w:rPr>
                <w:noProof/>
                <w:webHidden/>
              </w:rPr>
              <w:t>10</w:t>
            </w:r>
            <w:r w:rsidR="00652E02" w:rsidRPr="004D6245">
              <w:rPr>
                <w:noProof/>
                <w:webHidden/>
              </w:rPr>
              <w:fldChar w:fldCharType="end"/>
            </w:r>
          </w:hyperlink>
        </w:p>
        <w:p w14:paraId="0D8182BA" w14:textId="0AA5D8B4" w:rsidR="00652E02" w:rsidRPr="004D6245" w:rsidRDefault="009C31F6">
          <w:pPr>
            <w:pStyle w:val="TOC3"/>
            <w:tabs>
              <w:tab w:val="left" w:pos="1320"/>
              <w:tab w:val="right" w:leader="dot" w:pos="9350"/>
            </w:tabs>
            <w:rPr>
              <w:rFonts w:eastAsiaTheme="minorEastAsia"/>
              <w:noProof/>
            </w:rPr>
          </w:pPr>
          <w:hyperlink w:anchor="_Toc474848568" w:history="1">
            <w:r w:rsidR="00652E02" w:rsidRPr="004D6245">
              <w:rPr>
                <w:rStyle w:val="Hyperlink"/>
                <w:rFonts w:ascii="Cambria" w:hAnsi="Cambria"/>
                <w:b/>
                <w:noProof/>
              </w:rPr>
              <w:t>5.2.4.</w:t>
            </w:r>
            <w:r w:rsidR="00652E02" w:rsidRPr="004D6245">
              <w:rPr>
                <w:rFonts w:eastAsiaTheme="minorEastAsia"/>
                <w:noProof/>
              </w:rPr>
              <w:tab/>
            </w:r>
            <w:r w:rsidR="00652E02" w:rsidRPr="004D6245">
              <w:rPr>
                <w:rStyle w:val="Hyperlink"/>
                <w:rFonts w:ascii="Cambria" w:hAnsi="Cambria"/>
                <w:b/>
                <w:noProof/>
              </w:rPr>
              <w:t>The Cognitive Interview Protocol</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_Toc474848568 \h </w:instrText>
            </w:r>
            <w:r w:rsidR="00652E02" w:rsidRPr="004D6245">
              <w:rPr>
                <w:noProof/>
                <w:webHidden/>
              </w:rPr>
            </w:r>
            <w:r w:rsidR="00652E02" w:rsidRPr="004D6245">
              <w:rPr>
                <w:noProof/>
                <w:webHidden/>
              </w:rPr>
              <w:fldChar w:fldCharType="separate"/>
            </w:r>
            <w:r w:rsidR="00432994" w:rsidRPr="004D6245">
              <w:rPr>
                <w:noProof/>
                <w:webHidden/>
              </w:rPr>
              <w:t>10</w:t>
            </w:r>
            <w:r w:rsidR="00652E02" w:rsidRPr="004D6245">
              <w:rPr>
                <w:noProof/>
                <w:webHidden/>
              </w:rPr>
              <w:fldChar w:fldCharType="end"/>
            </w:r>
          </w:hyperlink>
        </w:p>
        <w:p w14:paraId="3C80C34E" w14:textId="7056C6DF" w:rsidR="00652E02" w:rsidRPr="004D6245" w:rsidRDefault="009C31F6">
          <w:pPr>
            <w:pStyle w:val="TOC3"/>
            <w:tabs>
              <w:tab w:val="left" w:pos="1320"/>
              <w:tab w:val="right" w:leader="dot" w:pos="9350"/>
            </w:tabs>
            <w:rPr>
              <w:rFonts w:eastAsiaTheme="minorEastAsia"/>
              <w:noProof/>
            </w:rPr>
          </w:pPr>
          <w:hyperlink w:anchor="_Toc474848569" w:history="1">
            <w:r w:rsidR="00652E02" w:rsidRPr="004D6245">
              <w:rPr>
                <w:rStyle w:val="Hyperlink"/>
                <w:rFonts w:ascii="Cambria" w:hAnsi="Cambria"/>
                <w:b/>
                <w:noProof/>
              </w:rPr>
              <w:t>5.2.5.</w:t>
            </w:r>
            <w:r w:rsidR="00652E02" w:rsidRPr="004D6245">
              <w:rPr>
                <w:rFonts w:eastAsiaTheme="minorEastAsia"/>
                <w:noProof/>
              </w:rPr>
              <w:tab/>
            </w:r>
            <w:r w:rsidR="00652E02" w:rsidRPr="004D6245">
              <w:rPr>
                <w:rStyle w:val="Hyperlink"/>
                <w:rFonts w:ascii="Cambria" w:hAnsi="Cambria"/>
                <w:b/>
                <w:noProof/>
              </w:rPr>
              <w:t>Interview Consent</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_Toc474848569 \h </w:instrText>
            </w:r>
            <w:r w:rsidR="00652E02" w:rsidRPr="004D6245">
              <w:rPr>
                <w:noProof/>
                <w:webHidden/>
              </w:rPr>
            </w:r>
            <w:r w:rsidR="00652E02" w:rsidRPr="004D6245">
              <w:rPr>
                <w:noProof/>
                <w:webHidden/>
              </w:rPr>
              <w:fldChar w:fldCharType="separate"/>
            </w:r>
            <w:r w:rsidR="00432994" w:rsidRPr="004D6245">
              <w:rPr>
                <w:noProof/>
                <w:webHidden/>
              </w:rPr>
              <w:t>11</w:t>
            </w:r>
            <w:r w:rsidR="00652E02" w:rsidRPr="004D6245">
              <w:rPr>
                <w:noProof/>
                <w:webHidden/>
              </w:rPr>
              <w:fldChar w:fldCharType="end"/>
            </w:r>
          </w:hyperlink>
        </w:p>
        <w:p w14:paraId="32D167D8" w14:textId="341D6F71" w:rsidR="00652E02" w:rsidRPr="004D6245" w:rsidRDefault="009C31F6">
          <w:pPr>
            <w:pStyle w:val="TOC1"/>
            <w:tabs>
              <w:tab w:val="left" w:pos="440"/>
              <w:tab w:val="right" w:leader="dot" w:pos="9350"/>
            </w:tabs>
            <w:rPr>
              <w:rFonts w:eastAsiaTheme="minorEastAsia"/>
              <w:noProof/>
            </w:rPr>
          </w:pPr>
          <w:hyperlink w:anchor="_Toc474848570" w:history="1">
            <w:r w:rsidR="00652E02" w:rsidRPr="004D6245">
              <w:rPr>
                <w:rStyle w:val="Hyperlink"/>
                <w:rFonts w:ascii="Cambria" w:hAnsi="Cambria"/>
                <w:b/>
                <w:noProof/>
              </w:rPr>
              <w:t>6.</w:t>
            </w:r>
            <w:r w:rsidR="00652E02" w:rsidRPr="004D6245">
              <w:rPr>
                <w:rFonts w:eastAsiaTheme="minorEastAsia"/>
                <w:noProof/>
              </w:rPr>
              <w:tab/>
            </w:r>
            <w:r w:rsidR="00652E02" w:rsidRPr="004D6245">
              <w:rPr>
                <w:rStyle w:val="Hyperlink"/>
                <w:rFonts w:ascii="Cambria" w:hAnsi="Cambria"/>
                <w:b/>
                <w:noProof/>
              </w:rPr>
              <w:t>COGNITIVE INTERVIEW FINDINGS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_Toc474848570 \h </w:instrText>
            </w:r>
            <w:r w:rsidR="00652E02" w:rsidRPr="004D6245">
              <w:rPr>
                <w:noProof/>
                <w:webHidden/>
              </w:rPr>
            </w:r>
            <w:r w:rsidR="00652E02" w:rsidRPr="004D6245">
              <w:rPr>
                <w:noProof/>
                <w:webHidden/>
              </w:rPr>
              <w:fldChar w:fldCharType="separate"/>
            </w:r>
            <w:r w:rsidR="00432994" w:rsidRPr="004D6245">
              <w:rPr>
                <w:noProof/>
                <w:webHidden/>
              </w:rPr>
              <w:t>11</w:t>
            </w:r>
            <w:r w:rsidR="00652E02" w:rsidRPr="004D6245">
              <w:rPr>
                <w:noProof/>
                <w:webHidden/>
              </w:rPr>
              <w:fldChar w:fldCharType="end"/>
            </w:r>
          </w:hyperlink>
        </w:p>
        <w:p w14:paraId="2689A183" w14:textId="544962CC" w:rsidR="00652E02" w:rsidRPr="004D6245" w:rsidRDefault="009C31F6">
          <w:pPr>
            <w:pStyle w:val="TOC2"/>
            <w:tabs>
              <w:tab w:val="left" w:pos="880"/>
              <w:tab w:val="right" w:leader="dot" w:pos="9350"/>
            </w:tabs>
            <w:rPr>
              <w:rFonts w:eastAsiaTheme="minorEastAsia"/>
              <w:noProof/>
            </w:rPr>
          </w:pPr>
          <w:hyperlink w:anchor="_Toc474848571" w:history="1">
            <w:r w:rsidR="00652E02" w:rsidRPr="004D6245">
              <w:rPr>
                <w:rStyle w:val="Hyperlink"/>
                <w:rFonts w:ascii="Cambria" w:hAnsi="Cambria"/>
                <w:b/>
                <w:noProof/>
              </w:rPr>
              <w:t>6.1.</w:t>
            </w:r>
            <w:r w:rsidR="00652E02" w:rsidRPr="004D6245">
              <w:rPr>
                <w:rFonts w:eastAsiaTheme="minorEastAsia"/>
                <w:noProof/>
              </w:rPr>
              <w:tab/>
            </w:r>
            <w:r w:rsidR="00652E02" w:rsidRPr="004D6245">
              <w:rPr>
                <w:rStyle w:val="Hyperlink"/>
                <w:rFonts w:ascii="Cambria" w:hAnsi="Cambria"/>
                <w:b/>
                <w:noProof/>
              </w:rPr>
              <w:t>Talking to and Spending Time with Family and Friends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_Toc474848571 \h </w:instrText>
            </w:r>
            <w:r w:rsidR="00652E02" w:rsidRPr="004D6245">
              <w:rPr>
                <w:noProof/>
                <w:webHidden/>
              </w:rPr>
            </w:r>
            <w:r w:rsidR="00652E02" w:rsidRPr="004D6245">
              <w:rPr>
                <w:noProof/>
                <w:webHidden/>
              </w:rPr>
              <w:fldChar w:fldCharType="separate"/>
            </w:r>
            <w:r w:rsidR="00432994" w:rsidRPr="004D6245">
              <w:rPr>
                <w:noProof/>
                <w:webHidden/>
              </w:rPr>
              <w:t>13</w:t>
            </w:r>
            <w:r w:rsidR="00652E02" w:rsidRPr="004D6245">
              <w:rPr>
                <w:noProof/>
                <w:webHidden/>
              </w:rPr>
              <w:fldChar w:fldCharType="end"/>
            </w:r>
          </w:hyperlink>
        </w:p>
        <w:p w14:paraId="0905E27B" w14:textId="600D8E28" w:rsidR="00652E02" w:rsidRPr="004D6245" w:rsidRDefault="009C31F6">
          <w:pPr>
            <w:pStyle w:val="TOC2"/>
            <w:tabs>
              <w:tab w:val="left" w:pos="880"/>
              <w:tab w:val="right" w:leader="dot" w:pos="9350"/>
            </w:tabs>
            <w:rPr>
              <w:rFonts w:eastAsiaTheme="minorEastAsia"/>
              <w:noProof/>
            </w:rPr>
          </w:pPr>
          <w:hyperlink w:anchor="_Toc474848572" w:history="1">
            <w:r w:rsidR="00652E02" w:rsidRPr="004D6245">
              <w:rPr>
                <w:rStyle w:val="Hyperlink"/>
                <w:rFonts w:ascii="Cambria" w:hAnsi="Cambria"/>
                <w:b/>
                <w:noProof/>
              </w:rPr>
              <w:t>6.2.</w:t>
            </w:r>
            <w:r w:rsidR="00652E02" w:rsidRPr="004D6245">
              <w:rPr>
                <w:rFonts w:eastAsiaTheme="minorEastAsia"/>
                <w:noProof/>
              </w:rPr>
              <w:tab/>
            </w:r>
            <w:r w:rsidR="00652E02" w:rsidRPr="004D6245">
              <w:rPr>
                <w:rStyle w:val="Hyperlink"/>
                <w:rFonts w:ascii="Cambria" w:hAnsi="Cambria"/>
                <w:b/>
                <w:noProof/>
              </w:rPr>
              <w:t>Discussing Various Issues with Family and Friends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_Toc474848572 \h </w:instrText>
            </w:r>
            <w:r w:rsidR="00652E02" w:rsidRPr="004D6245">
              <w:rPr>
                <w:noProof/>
                <w:webHidden/>
              </w:rPr>
            </w:r>
            <w:r w:rsidR="00652E02" w:rsidRPr="004D6245">
              <w:rPr>
                <w:noProof/>
                <w:webHidden/>
              </w:rPr>
              <w:fldChar w:fldCharType="separate"/>
            </w:r>
            <w:r w:rsidR="00432994" w:rsidRPr="004D6245">
              <w:rPr>
                <w:noProof/>
                <w:webHidden/>
              </w:rPr>
              <w:t>15</w:t>
            </w:r>
            <w:r w:rsidR="00652E02" w:rsidRPr="004D6245">
              <w:rPr>
                <w:noProof/>
                <w:webHidden/>
              </w:rPr>
              <w:fldChar w:fldCharType="end"/>
            </w:r>
          </w:hyperlink>
        </w:p>
        <w:p w14:paraId="41CE2B87" w14:textId="0CAC1BDC" w:rsidR="00652E02" w:rsidRPr="004D6245" w:rsidRDefault="009C31F6">
          <w:pPr>
            <w:pStyle w:val="TOC2"/>
            <w:tabs>
              <w:tab w:val="left" w:pos="880"/>
              <w:tab w:val="right" w:leader="dot" w:pos="9350"/>
            </w:tabs>
            <w:rPr>
              <w:rFonts w:eastAsiaTheme="minorEastAsia"/>
              <w:noProof/>
            </w:rPr>
          </w:pPr>
          <w:hyperlink w:anchor="_Toc474848573" w:history="1">
            <w:r w:rsidR="00652E02" w:rsidRPr="004D6245">
              <w:rPr>
                <w:rStyle w:val="Hyperlink"/>
                <w:rFonts w:ascii="Cambria" w:hAnsi="Cambria"/>
                <w:b/>
                <w:noProof/>
              </w:rPr>
              <w:t>6.3.</w:t>
            </w:r>
            <w:r w:rsidR="00652E02" w:rsidRPr="004D6245">
              <w:rPr>
                <w:rFonts w:eastAsiaTheme="minorEastAsia"/>
                <w:noProof/>
              </w:rPr>
              <w:tab/>
            </w:r>
            <w:r w:rsidR="00652E02" w:rsidRPr="004D6245">
              <w:rPr>
                <w:rStyle w:val="Hyperlink"/>
                <w:rFonts w:ascii="Cambria" w:hAnsi="Cambria"/>
                <w:b/>
                <w:noProof/>
              </w:rPr>
              <w:t>Providing Help to Friends or Extended Family</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_Toc474848573 \h </w:instrText>
            </w:r>
            <w:r w:rsidR="00652E02" w:rsidRPr="004D6245">
              <w:rPr>
                <w:noProof/>
                <w:webHidden/>
              </w:rPr>
            </w:r>
            <w:r w:rsidR="00652E02" w:rsidRPr="004D6245">
              <w:rPr>
                <w:noProof/>
                <w:webHidden/>
              </w:rPr>
              <w:fldChar w:fldCharType="separate"/>
            </w:r>
            <w:r w:rsidR="00432994" w:rsidRPr="004D6245">
              <w:rPr>
                <w:noProof/>
                <w:webHidden/>
              </w:rPr>
              <w:t>17</w:t>
            </w:r>
            <w:r w:rsidR="00652E02" w:rsidRPr="004D6245">
              <w:rPr>
                <w:noProof/>
                <w:webHidden/>
              </w:rPr>
              <w:fldChar w:fldCharType="end"/>
            </w:r>
          </w:hyperlink>
        </w:p>
        <w:p w14:paraId="1D689F47" w14:textId="40648537" w:rsidR="00652E02" w:rsidRPr="004D6245" w:rsidRDefault="009C31F6">
          <w:pPr>
            <w:pStyle w:val="TOC2"/>
            <w:tabs>
              <w:tab w:val="left" w:pos="880"/>
              <w:tab w:val="right" w:leader="dot" w:pos="9350"/>
            </w:tabs>
            <w:rPr>
              <w:rFonts w:eastAsiaTheme="minorEastAsia"/>
              <w:noProof/>
            </w:rPr>
          </w:pPr>
          <w:hyperlink w:anchor="_Toc474848574" w:history="1">
            <w:r w:rsidR="00652E02" w:rsidRPr="004D6245">
              <w:rPr>
                <w:rStyle w:val="Hyperlink"/>
                <w:rFonts w:ascii="Cambria" w:hAnsi="Cambria"/>
                <w:b/>
                <w:noProof/>
              </w:rPr>
              <w:t>6.4.</w:t>
            </w:r>
            <w:r w:rsidR="00652E02" w:rsidRPr="004D6245">
              <w:rPr>
                <w:rFonts w:eastAsiaTheme="minorEastAsia"/>
                <w:noProof/>
              </w:rPr>
              <w:tab/>
            </w:r>
            <w:r w:rsidR="00652E02" w:rsidRPr="004D6245">
              <w:rPr>
                <w:rStyle w:val="Hyperlink"/>
                <w:rFonts w:ascii="Cambria" w:hAnsi="Cambria"/>
                <w:b/>
                <w:noProof/>
              </w:rPr>
              <w:t>Talking to and Spending Time with Neighbors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_Toc474848574 \h </w:instrText>
            </w:r>
            <w:r w:rsidR="00652E02" w:rsidRPr="004D6245">
              <w:rPr>
                <w:noProof/>
                <w:webHidden/>
              </w:rPr>
            </w:r>
            <w:r w:rsidR="00652E02" w:rsidRPr="004D6245">
              <w:rPr>
                <w:noProof/>
                <w:webHidden/>
              </w:rPr>
              <w:fldChar w:fldCharType="separate"/>
            </w:r>
            <w:r w:rsidR="00432994" w:rsidRPr="004D6245">
              <w:rPr>
                <w:noProof/>
                <w:webHidden/>
              </w:rPr>
              <w:t>21</w:t>
            </w:r>
            <w:r w:rsidR="00652E02" w:rsidRPr="004D6245">
              <w:rPr>
                <w:noProof/>
                <w:webHidden/>
              </w:rPr>
              <w:fldChar w:fldCharType="end"/>
            </w:r>
          </w:hyperlink>
        </w:p>
        <w:p w14:paraId="51B33A56" w14:textId="376139DA" w:rsidR="00652E02" w:rsidRPr="004D6245" w:rsidRDefault="009C31F6">
          <w:pPr>
            <w:pStyle w:val="TOC2"/>
            <w:tabs>
              <w:tab w:val="left" w:pos="880"/>
              <w:tab w:val="right" w:leader="dot" w:pos="9350"/>
            </w:tabs>
            <w:rPr>
              <w:rFonts w:eastAsiaTheme="minorEastAsia"/>
              <w:noProof/>
            </w:rPr>
          </w:pPr>
          <w:hyperlink w:anchor="_Toc474848575" w:history="1">
            <w:r w:rsidR="00652E02" w:rsidRPr="004D6245">
              <w:rPr>
                <w:rStyle w:val="Hyperlink"/>
                <w:rFonts w:ascii="Cambria" w:hAnsi="Cambria"/>
                <w:b/>
                <w:noProof/>
              </w:rPr>
              <w:t>6.5.</w:t>
            </w:r>
            <w:r w:rsidR="00652E02" w:rsidRPr="004D6245">
              <w:rPr>
                <w:rFonts w:eastAsiaTheme="minorEastAsia"/>
                <w:noProof/>
              </w:rPr>
              <w:tab/>
            </w:r>
            <w:r w:rsidR="00652E02" w:rsidRPr="004D6245">
              <w:rPr>
                <w:rStyle w:val="Hyperlink"/>
                <w:rFonts w:ascii="Cambria" w:hAnsi="Cambria"/>
                <w:b/>
                <w:noProof/>
              </w:rPr>
              <w:t>Discussing Various Issues with Neighbors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_Toc474848575 \h </w:instrText>
            </w:r>
            <w:r w:rsidR="00652E02" w:rsidRPr="004D6245">
              <w:rPr>
                <w:noProof/>
                <w:webHidden/>
              </w:rPr>
            </w:r>
            <w:r w:rsidR="00652E02" w:rsidRPr="004D6245">
              <w:rPr>
                <w:noProof/>
                <w:webHidden/>
              </w:rPr>
              <w:fldChar w:fldCharType="separate"/>
            </w:r>
            <w:r w:rsidR="00432994" w:rsidRPr="004D6245">
              <w:rPr>
                <w:noProof/>
                <w:webHidden/>
              </w:rPr>
              <w:t>23</w:t>
            </w:r>
            <w:r w:rsidR="00652E02" w:rsidRPr="004D6245">
              <w:rPr>
                <w:noProof/>
                <w:webHidden/>
              </w:rPr>
              <w:fldChar w:fldCharType="end"/>
            </w:r>
          </w:hyperlink>
        </w:p>
        <w:p w14:paraId="63D1E363" w14:textId="4490545E" w:rsidR="00652E02" w:rsidRPr="004D6245" w:rsidRDefault="009C31F6">
          <w:pPr>
            <w:pStyle w:val="TOC2"/>
            <w:tabs>
              <w:tab w:val="left" w:pos="880"/>
              <w:tab w:val="right" w:leader="dot" w:pos="9350"/>
            </w:tabs>
            <w:rPr>
              <w:rFonts w:eastAsiaTheme="minorEastAsia"/>
              <w:noProof/>
            </w:rPr>
          </w:pPr>
          <w:hyperlink w:anchor="_Toc474848576" w:history="1">
            <w:r w:rsidR="00652E02" w:rsidRPr="004D6245">
              <w:rPr>
                <w:rStyle w:val="Hyperlink"/>
                <w:rFonts w:ascii="Cambria" w:hAnsi="Cambria"/>
                <w:b/>
                <w:noProof/>
              </w:rPr>
              <w:t>6.6.</w:t>
            </w:r>
            <w:r w:rsidR="00652E02" w:rsidRPr="004D6245">
              <w:rPr>
                <w:rFonts w:eastAsiaTheme="minorEastAsia"/>
                <w:noProof/>
              </w:rPr>
              <w:tab/>
            </w:r>
            <w:r w:rsidR="00652E02" w:rsidRPr="004D6245">
              <w:rPr>
                <w:rStyle w:val="Hyperlink"/>
                <w:rFonts w:ascii="Cambria" w:hAnsi="Cambria"/>
                <w:b/>
                <w:noProof/>
              </w:rPr>
              <w:t>Doing Favors for Neighbors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_Toc474848576 \h </w:instrText>
            </w:r>
            <w:r w:rsidR="00652E02" w:rsidRPr="004D6245">
              <w:rPr>
                <w:noProof/>
                <w:webHidden/>
              </w:rPr>
            </w:r>
            <w:r w:rsidR="00652E02" w:rsidRPr="004D6245">
              <w:rPr>
                <w:noProof/>
                <w:webHidden/>
              </w:rPr>
              <w:fldChar w:fldCharType="separate"/>
            </w:r>
            <w:r w:rsidR="00432994" w:rsidRPr="004D6245">
              <w:rPr>
                <w:noProof/>
                <w:webHidden/>
              </w:rPr>
              <w:t>24</w:t>
            </w:r>
            <w:r w:rsidR="00652E02" w:rsidRPr="004D6245">
              <w:rPr>
                <w:noProof/>
                <w:webHidden/>
              </w:rPr>
              <w:fldChar w:fldCharType="end"/>
            </w:r>
          </w:hyperlink>
        </w:p>
        <w:p w14:paraId="060D2742" w14:textId="330F59BA" w:rsidR="00652E02" w:rsidRPr="004D6245" w:rsidRDefault="009C31F6">
          <w:pPr>
            <w:pStyle w:val="TOC2"/>
            <w:tabs>
              <w:tab w:val="left" w:pos="880"/>
              <w:tab w:val="right" w:leader="dot" w:pos="9350"/>
            </w:tabs>
            <w:rPr>
              <w:rFonts w:eastAsiaTheme="minorEastAsia"/>
              <w:noProof/>
            </w:rPr>
          </w:pPr>
          <w:hyperlink w:anchor="_Toc474848577" w:history="1">
            <w:r w:rsidR="00652E02" w:rsidRPr="004D6245">
              <w:rPr>
                <w:rStyle w:val="Hyperlink"/>
                <w:rFonts w:ascii="Cambria" w:hAnsi="Cambria"/>
                <w:b/>
                <w:noProof/>
              </w:rPr>
              <w:t>6.7.</w:t>
            </w:r>
            <w:r w:rsidR="00652E02" w:rsidRPr="004D6245">
              <w:rPr>
                <w:rFonts w:eastAsiaTheme="minorEastAsia"/>
                <w:noProof/>
              </w:rPr>
              <w:tab/>
            </w:r>
            <w:r w:rsidR="00652E02" w:rsidRPr="004D6245">
              <w:rPr>
                <w:rStyle w:val="Hyperlink"/>
                <w:rFonts w:ascii="Cambria" w:hAnsi="Cambria"/>
                <w:b/>
                <w:noProof/>
              </w:rPr>
              <w:t>Doing Something Positive for the Neighborhood</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_Toc474848577 \h </w:instrText>
            </w:r>
            <w:r w:rsidR="00652E02" w:rsidRPr="004D6245">
              <w:rPr>
                <w:noProof/>
                <w:webHidden/>
              </w:rPr>
            </w:r>
            <w:r w:rsidR="00652E02" w:rsidRPr="004D6245">
              <w:rPr>
                <w:noProof/>
                <w:webHidden/>
              </w:rPr>
              <w:fldChar w:fldCharType="separate"/>
            </w:r>
            <w:r w:rsidR="00432994" w:rsidRPr="004D6245">
              <w:rPr>
                <w:noProof/>
                <w:webHidden/>
              </w:rPr>
              <w:t>26</w:t>
            </w:r>
            <w:r w:rsidR="00652E02" w:rsidRPr="004D6245">
              <w:rPr>
                <w:noProof/>
                <w:webHidden/>
              </w:rPr>
              <w:fldChar w:fldCharType="end"/>
            </w:r>
          </w:hyperlink>
        </w:p>
        <w:p w14:paraId="41A7BDBB" w14:textId="38232F8A" w:rsidR="00652E02" w:rsidRPr="004D6245" w:rsidRDefault="009C31F6">
          <w:pPr>
            <w:pStyle w:val="TOC2"/>
            <w:tabs>
              <w:tab w:val="left" w:pos="880"/>
              <w:tab w:val="right" w:leader="dot" w:pos="9350"/>
            </w:tabs>
            <w:rPr>
              <w:rFonts w:eastAsiaTheme="minorEastAsia"/>
              <w:noProof/>
            </w:rPr>
          </w:pPr>
          <w:hyperlink w:anchor="_Toc474848578" w:history="1">
            <w:r w:rsidR="00652E02" w:rsidRPr="004D6245">
              <w:rPr>
                <w:rStyle w:val="Hyperlink"/>
                <w:rFonts w:ascii="Cambria" w:hAnsi="Cambria"/>
                <w:b/>
                <w:noProof/>
              </w:rPr>
              <w:t>6.8.</w:t>
            </w:r>
            <w:r w:rsidR="00652E02" w:rsidRPr="004D6245">
              <w:rPr>
                <w:rFonts w:eastAsiaTheme="minorEastAsia"/>
                <w:noProof/>
              </w:rPr>
              <w:tab/>
            </w:r>
            <w:r w:rsidR="00652E02" w:rsidRPr="004D6245">
              <w:rPr>
                <w:rStyle w:val="Hyperlink"/>
                <w:rFonts w:ascii="Cambria" w:hAnsi="Cambria"/>
                <w:b/>
                <w:noProof/>
              </w:rPr>
              <w:t>Talking to and Spending Time with People of Different Backgrounds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_Toc474848578 \h </w:instrText>
            </w:r>
            <w:r w:rsidR="00652E02" w:rsidRPr="004D6245">
              <w:rPr>
                <w:noProof/>
                <w:webHidden/>
              </w:rPr>
            </w:r>
            <w:r w:rsidR="00652E02" w:rsidRPr="004D6245">
              <w:rPr>
                <w:noProof/>
                <w:webHidden/>
              </w:rPr>
              <w:fldChar w:fldCharType="separate"/>
            </w:r>
            <w:r w:rsidR="00432994" w:rsidRPr="004D6245">
              <w:rPr>
                <w:noProof/>
                <w:webHidden/>
              </w:rPr>
              <w:t>28</w:t>
            </w:r>
            <w:r w:rsidR="00652E02" w:rsidRPr="004D6245">
              <w:rPr>
                <w:noProof/>
                <w:webHidden/>
              </w:rPr>
              <w:fldChar w:fldCharType="end"/>
            </w:r>
          </w:hyperlink>
        </w:p>
        <w:p w14:paraId="5B2695F5" w14:textId="36705FBB" w:rsidR="00652E02" w:rsidRPr="004D6245" w:rsidRDefault="009C31F6">
          <w:pPr>
            <w:pStyle w:val="TOC2"/>
            <w:tabs>
              <w:tab w:val="left" w:pos="880"/>
              <w:tab w:val="right" w:leader="dot" w:pos="9350"/>
            </w:tabs>
            <w:rPr>
              <w:rFonts w:eastAsiaTheme="minorEastAsia"/>
              <w:noProof/>
            </w:rPr>
          </w:pPr>
          <w:hyperlink w:anchor="_Toc474848579" w:history="1">
            <w:r w:rsidR="00652E02" w:rsidRPr="004D6245">
              <w:rPr>
                <w:rStyle w:val="Hyperlink"/>
                <w:rFonts w:ascii="Cambria" w:hAnsi="Cambria"/>
                <w:b/>
                <w:noProof/>
              </w:rPr>
              <w:t>6.9.</w:t>
            </w:r>
            <w:r w:rsidR="00652E02" w:rsidRPr="004D6245">
              <w:rPr>
                <w:rFonts w:eastAsiaTheme="minorEastAsia"/>
                <w:noProof/>
              </w:rPr>
              <w:tab/>
            </w:r>
            <w:r w:rsidR="00652E02" w:rsidRPr="004D6245">
              <w:rPr>
                <w:rStyle w:val="Hyperlink"/>
                <w:rFonts w:ascii="Cambria" w:hAnsi="Cambria"/>
                <w:b/>
                <w:noProof/>
              </w:rPr>
              <w:t>Posting About Various Issues on Social Media</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_Toc474848579 \h </w:instrText>
            </w:r>
            <w:r w:rsidR="00652E02" w:rsidRPr="004D6245">
              <w:rPr>
                <w:noProof/>
                <w:webHidden/>
              </w:rPr>
            </w:r>
            <w:r w:rsidR="00652E02" w:rsidRPr="004D6245">
              <w:rPr>
                <w:noProof/>
                <w:webHidden/>
              </w:rPr>
              <w:fldChar w:fldCharType="separate"/>
            </w:r>
            <w:r w:rsidR="00432994" w:rsidRPr="004D6245">
              <w:rPr>
                <w:noProof/>
                <w:webHidden/>
              </w:rPr>
              <w:t>30</w:t>
            </w:r>
            <w:r w:rsidR="00652E02" w:rsidRPr="004D6245">
              <w:rPr>
                <w:noProof/>
                <w:webHidden/>
              </w:rPr>
              <w:fldChar w:fldCharType="end"/>
            </w:r>
          </w:hyperlink>
        </w:p>
        <w:p w14:paraId="7253CED6" w14:textId="13DA4D13" w:rsidR="00652E02" w:rsidRPr="004D6245" w:rsidRDefault="009C31F6">
          <w:pPr>
            <w:pStyle w:val="TOC2"/>
            <w:tabs>
              <w:tab w:val="left" w:pos="1100"/>
              <w:tab w:val="right" w:leader="dot" w:pos="9350"/>
            </w:tabs>
            <w:rPr>
              <w:rFonts w:eastAsiaTheme="minorEastAsia"/>
              <w:noProof/>
            </w:rPr>
          </w:pPr>
          <w:hyperlink w:anchor="_Toc474848580" w:history="1">
            <w:r w:rsidR="00652E02" w:rsidRPr="004D6245">
              <w:rPr>
                <w:rStyle w:val="Hyperlink"/>
                <w:rFonts w:ascii="Cambria" w:hAnsi="Cambria"/>
                <w:b/>
                <w:noProof/>
              </w:rPr>
              <w:t>6.10.</w:t>
            </w:r>
            <w:r w:rsidR="00652E02" w:rsidRPr="004D6245">
              <w:rPr>
                <w:rFonts w:eastAsiaTheme="minorEastAsia"/>
                <w:noProof/>
              </w:rPr>
              <w:tab/>
            </w:r>
            <w:r w:rsidR="00652E02" w:rsidRPr="004D6245">
              <w:rPr>
                <w:rStyle w:val="Hyperlink"/>
                <w:rFonts w:ascii="Cambria" w:hAnsi="Cambria"/>
                <w:b/>
                <w:noProof/>
              </w:rPr>
              <w:t>Reading, Watching, or Listening to News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_Toc474848580 \h </w:instrText>
            </w:r>
            <w:r w:rsidR="00652E02" w:rsidRPr="004D6245">
              <w:rPr>
                <w:noProof/>
                <w:webHidden/>
              </w:rPr>
            </w:r>
            <w:r w:rsidR="00652E02" w:rsidRPr="004D6245">
              <w:rPr>
                <w:noProof/>
                <w:webHidden/>
              </w:rPr>
              <w:fldChar w:fldCharType="separate"/>
            </w:r>
            <w:r w:rsidR="00432994" w:rsidRPr="004D6245">
              <w:rPr>
                <w:noProof/>
                <w:webHidden/>
              </w:rPr>
              <w:t>32</w:t>
            </w:r>
            <w:r w:rsidR="00652E02" w:rsidRPr="004D6245">
              <w:rPr>
                <w:noProof/>
                <w:webHidden/>
              </w:rPr>
              <w:fldChar w:fldCharType="end"/>
            </w:r>
          </w:hyperlink>
        </w:p>
        <w:p w14:paraId="1432EB18" w14:textId="580DFDBE" w:rsidR="00652E02" w:rsidRPr="004D6245" w:rsidRDefault="009C31F6">
          <w:pPr>
            <w:pStyle w:val="TOC2"/>
            <w:tabs>
              <w:tab w:val="left" w:pos="1100"/>
              <w:tab w:val="right" w:leader="dot" w:pos="9350"/>
            </w:tabs>
            <w:rPr>
              <w:rFonts w:eastAsiaTheme="minorEastAsia"/>
              <w:noProof/>
            </w:rPr>
          </w:pPr>
          <w:hyperlink w:anchor="_Toc474848581" w:history="1">
            <w:r w:rsidR="00652E02" w:rsidRPr="004D6245">
              <w:rPr>
                <w:rStyle w:val="Hyperlink"/>
                <w:rFonts w:ascii="Cambria" w:hAnsi="Cambria"/>
                <w:b/>
                <w:noProof/>
              </w:rPr>
              <w:t>6.11.</w:t>
            </w:r>
            <w:r w:rsidR="00652E02" w:rsidRPr="004D6245">
              <w:rPr>
                <w:rFonts w:eastAsiaTheme="minorEastAsia"/>
                <w:noProof/>
              </w:rPr>
              <w:tab/>
            </w:r>
            <w:r w:rsidR="00652E02" w:rsidRPr="004D6245">
              <w:rPr>
                <w:rStyle w:val="Hyperlink"/>
                <w:rFonts w:ascii="Cambria" w:hAnsi="Cambria"/>
                <w:b/>
                <w:noProof/>
              </w:rPr>
              <w:t>Voting in Last Local Elections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_Toc474848581 \h </w:instrText>
            </w:r>
            <w:r w:rsidR="00652E02" w:rsidRPr="004D6245">
              <w:rPr>
                <w:noProof/>
                <w:webHidden/>
              </w:rPr>
            </w:r>
            <w:r w:rsidR="00652E02" w:rsidRPr="004D6245">
              <w:rPr>
                <w:noProof/>
                <w:webHidden/>
              </w:rPr>
              <w:fldChar w:fldCharType="separate"/>
            </w:r>
            <w:r w:rsidR="00432994" w:rsidRPr="004D6245">
              <w:rPr>
                <w:noProof/>
                <w:webHidden/>
              </w:rPr>
              <w:t>33</w:t>
            </w:r>
            <w:r w:rsidR="00652E02" w:rsidRPr="004D6245">
              <w:rPr>
                <w:noProof/>
                <w:webHidden/>
              </w:rPr>
              <w:fldChar w:fldCharType="end"/>
            </w:r>
          </w:hyperlink>
        </w:p>
        <w:p w14:paraId="0071BB3C" w14:textId="4A4A2AA9" w:rsidR="00652E02" w:rsidRPr="004D6245" w:rsidRDefault="009C31F6">
          <w:pPr>
            <w:pStyle w:val="TOC2"/>
            <w:tabs>
              <w:tab w:val="left" w:pos="1100"/>
              <w:tab w:val="right" w:leader="dot" w:pos="9350"/>
            </w:tabs>
            <w:rPr>
              <w:rFonts w:eastAsiaTheme="minorEastAsia"/>
              <w:noProof/>
            </w:rPr>
          </w:pPr>
          <w:hyperlink w:anchor="_Toc474848582" w:history="1">
            <w:r w:rsidR="00652E02" w:rsidRPr="004D6245">
              <w:rPr>
                <w:rStyle w:val="Hyperlink"/>
                <w:rFonts w:ascii="Cambria" w:hAnsi="Cambria"/>
                <w:b/>
                <w:noProof/>
              </w:rPr>
              <w:t>6.12.</w:t>
            </w:r>
            <w:r w:rsidR="00652E02" w:rsidRPr="004D6245">
              <w:rPr>
                <w:rFonts w:eastAsiaTheme="minorEastAsia"/>
                <w:noProof/>
              </w:rPr>
              <w:tab/>
            </w:r>
            <w:r w:rsidR="00652E02" w:rsidRPr="004D6245">
              <w:rPr>
                <w:rStyle w:val="Hyperlink"/>
                <w:rFonts w:ascii="Cambria" w:hAnsi="Cambria"/>
                <w:b/>
                <w:noProof/>
              </w:rPr>
              <w:t>Attending Public Meetings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_Toc474848582 \h </w:instrText>
            </w:r>
            <w:r w:rsidR="00652E02" w:rsidRPr="004D6245">
              <w:rPr>
                <w:noProof/>
                <w:webHidden/>
              </w:rPr>
            </w:r>
            <w:r w:rsidR="00652E02" w:rsidRPr="004D6245">
              <w:rPr>
                <w:noProof/>
                <w:webHidden/>
              </w:rPr>
              <w:fldChar w:fldCharType="separate"/>
            </w:r>
            <w:r w:rsidR="00432994" w:rsidRPr="004D6245">
              <w:rPr>
                <w:noProof/>
                <w:webHidden/>
              </w:rPr>
              <w:t>33</w:t>
            </w:r>
            <w:r w:rsidR="00652E02" w:rsidRPr="004D6245">
              <w:rPr>
                <w:noProof/>
                <w:webHidden/>
              </w:rPr>
              <w:fldChar w:fldCharType="end"/>
            </w:r>
          </w:hyperlink>
        </w:p>
        <w:p w14:paraId="26289329" w14:textId="5264372E" w:rsidR="00652E02" w:rsidRPr="004D6245" w:rsidRDefault="009C31F6">
          <w:pPr>
            <w:pStyle w:val="TOC2"/>
            <w:tabs>
              <w:tab w:val="left" w:pos="1100"/>
              <w:tab w:val="right" w:leader="dot" w:pos="9350"/>
            </w:tabs>
            <w:rPr>
              <w:rFonts w:eastAsiaTheme="minorEastAsia"/>
              <w:noProof/>
            </w:rPr>
          </w:pPr>
          <w:hyperlink w:anchor="_Toc474848583" w:history="1">
            <w:r w:rsidR="00652E02" w:rsidRPr="004D6245">
              <w:rPr>
                <w:rStyle w:val="Hyperlink"/>
                <w:rFonts w:ascii="Cambria" w:hAnsi="Cambria"/>
                <w:b/>
                <w:noProof/>
              </w:rPr>
              <w:t>6.13.</w:t>
            </w:r>
            <w:r w:rsidR="00652E02" w:rsidRPr="004D6245">
              <w:rPr>
                <w:rFonts w:eastAsiaTheme="minorEastAsia"/>
                <w:noProof/>
              </w:rPr>
              <w:tab/>
            </w:r>
            <w:r w:rsidR="00652E02" w:rsidRPr="004D6245">
              <w:rPr>
                <w:rStyle w:val="Hyperlink"/>
                <w:rFonts w:ascii="Cambria" w:hAnsi="Cambria"/>
                <w:b/>
                <w:noProof/>
              </w:rPr>
              <w:t>Contacting a Public Official</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_Toc474848583 \h </w:instrText>
            </w:r>
            <w:r w:rsidR="00652E02" w:rsidRPr="004D6245">
              <w:rPr>
                <w:noProof/>
                <w:webHidden/>
              </w:rPr>
            </w:r>
            <w:r w:rsidR="00652E02" w:rsidRPr="004D6245">
              <w:rPr>
                <w:noProof/>
                <w:webHidden/>
              </w:rPr>
              <w:fldChar w:fldCharType="separate"/>
            </w:r>
            <w:r w:rsidR="00432994" w:rsidRPr="004D6245">
              <w:rPr>
                <w:noProof/>
                <w:webHidden/>
              </w:rPr>
              <w:t>34</w:t>
            </w:r>
            <w:r w:rsidR="00652E02" w:rsidRPr="004D6245">
              <w:rPr>
                <w:noProof/>
                <w:webHidden/>
              </w:rPr>
              <w:fldChar w:fldCharType="end"/>
            </w:r>
          </w:hyperlink>
        </w:p>
        <w:p w14:paraId="7DA265BB" w14:textId="6FFAF18B" w:rsidR="00652E02" w:rsidRPr="004D6245" w:rsidRDefault="009C31F6">
          <w:pPr>
            <w:pStyle w:val="TOC2"/>
            <w:tabs>
              <w:tab w:val="left" w:pos="1100"/>
              <w:tab w:val="right" w:leader="dot" w:pos="9350"/>
            </w:tabs>
            <w:rPr>
              <w:rFonts w:eastAsiaTheme="minorEastAsia"/>
              <w:noProof/>
            </w:rPr>
          </w:pPr>
          <w:hyperlink w:anchor="_Toc474848584" w:history="1">
            <w:r w:rsidR="00652E02" w:rsidRPr="004D6245">
              <w:rPr>
                <w:rStyle w:val="Hyperlink"/>
                <w:rFonts w:ascii="Cambria" w:hAnsi="Cambria"/>
                <w:b/>
                <w:noProof/>
              </w:rPr>
              <w:t>6.14.</w:t>
            </w:r>
            <w:r w:rsidR="00652E02" w:rsidRPr="004D6245">
              <w:rPr>
                <w:rFonts w:eastAsiaTheme="minorEastAsia"/>
                <w:noProof/>
              </w:rPr>
              <w:tab/>
            </w:r>
            <w:r w:rsidR="00652E02" w:rsidRPr="004D6245">
              <w:rPr>
                <w:rStyle w:val="Hyperlink"/>
                <w:rFonts w:ascii="Cambria" w:hAnsi="Cambria"/>
                <w:b/>
                <w:noProof/>
              </w:rPr>
              <w:t>Choosing Services Based on Social or Political Values of Companies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_Toc474848584 \h </w:instrText>
            </w:r>
            <w:r w:rsidR="00652E02" w:rsidRPr="004D6245">
              <w:rPr>
                <w:noProof/>
                <w:webHidden/>
              </w:rPr>
            </w:r>
            <w:r w:rsidR="00652E02" w:rsidRPr="004D6245">
              <w:rPr>
                <w:noProof/>
                <w:webHidden/>
              </w:rPr>
              <w:fldChar w:fldCharType="separate"/>
            </w:r>
            <w:r w:rsidR="00432994" w:rsidRPr="004D6245">
              <w:rPr>
                <w:noProof/>
                <w:webHidden/>
              </w:rPr>
              <w:t>36</w:t>
            </w:r>
            <w:r w:rsidR="00652E02" w:rsidRPr="004D6245">
              <w:rPr>
                <w:noProof/>
                <w:webHidden/>
              </w:rPr>
              <w:fldChar w:fldCharType="end"/>
            </w:r>
          </w:hyperlink>
        </w:p>
        <w:p w14:paraId="5A25BA78" w14:textId="0095DFF2" w:rsidR="00652E02" w:rsidRPr="004D6245" w:rsidRDefault="009C31F6">
          <w:pPr>
            <w:pStyle w:val="TOC2"/>
            <w:tabs>
              <w:tab w:val="left" w:pos="1100"/>
              <w:tab w:val="right" w:leader="dot" w:pos="9350"/>
            </w:tabs>
            <w:rPr>
              <w:rFonts w:eastAsiaTheme="minorEastAsia"/>
              <w:noProof/>
            </w:rPr>
          </w:pPr>
          <w:hyperlink w:anchor="_Toc474848585" w:history="1">
            <w:r w:rsidR="00652E02" w:rsidRPr="004D6245">
              <w:rPr>
                <w:rStyle w:val="Hyperlink"/>
                <w:rFonts w:ascii="Cambria" w:hAnsi="Cambria"/>
                <w:b/>
                <w:noProof/>
              </w:rPr>
              <w:t>6.15.</w:t>
            </w:r>
            <w:r w:rsidR="00652E02" w:rsidRPr="004D6245">
              <w:rPr>
                <w:rFonts w:eastAsiaTheme="minorEastAsia"/>
                <w:noProof/>
              </w:rPr>
              <w:tab/>
            </w:r>
            <w:r w:rsidR="00652E02" w:rsidRPr="004D6245">
              <w:rPr>
                <w:rStyle w:val="Hyperlink"/>
                <w:rFonts w:ascii="Cambria" w:hAnsi="Cambria"/>
                <w:b/>
                <w:noProof/>
              </w:rPr>
              <w:t>Belonging to Groups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_Toc474848585 \h </w:instrText>
            </w:r>
            <w:r w:rsidR="00652E02" w:rsidRPr="004D6245">
              <w:rPr>
                <w:noProof/>
                <w:webHidden/>
              </w:rPr>
            </w:r>
            <w:r w:rsidR="00652E02" w:rsidRPr="004D6245">
              <w:rPr>
                <w:noProof/>
                <w:webHidden/>
              </w:rPr>
              <w:fldChar w:fldCharType="separate"/>
            </w:r>
            <w:r w:rsidR="00432994" w:rsidRPr="004D6245">
              <w:rPr>
                <w:noProof/>
                <w:webHidden/>
              </w:rPr>
              <w:t>38</w:t>
            </w:r>
            <w:r w:rsidR="00652E02" w:rsidRPr="004D6245">
              <w:rPr>
                <w:noProof/>
                <w:webHidden/>
              </w:rPr>
              <w:fldChar w:fldCharType="end"/>
            </w:r>
          </w:hyperlink>
        </w:p>
        <w:p w14:paraId="746F75AB" w14:textId="4DABEDA3" w:rsidR="00652E02" w:rsidRPr="004D6245" w:rsidRDefault="009C31F6">
          <w:pPr>
            <w:pStyle w:val="TOC2"/>
            <w:tabs>
              <w:tab w:val="left" w:pos="1100"/>
              <w:tab w:val="right" w:leader="dot" w:pos="9350"/>
            </w:tabs>
            <w:rPr>
              <w:rFonts w:eastAsiaTheme="minorEastAsia"/>
              <w:noProof/>
            </w:rPr>
          </w:pPr>
          <w:hyperlink w:anchor="_Toc474848586" w:history="1">
            <w:r w:rsidR="00652E02" w:rsidRPr="004D6245">
              <w:rPr>
                <w:rStyle w:val="Hyperlink"/>
                <w:rFonts w:ascii="Cambria" w:hAnsi="Cambria"/>
                <w:b/>
                <w:noProof/>
              </w:rPr>
              <w:t>6.16.</w:t>
            </w:r>
            <w:r w:rsidR="00652E02" w:rsidRPr="004D6245">
              <w:rPr>
                <w:rFonts w:eastAsiaTheme="minorEastAsia"/>
                <w:noProof/>
              </w:rPr>
              <w:tab/>
            </w:r>
            <w:r w:rsidR="00652E02" w:rsidRPr="004D6245">
              <w:rPr>
                <w:rStyle w:val="Hyperlink"/>
                <w:rFonts w:ascii="Cambria" w:hAnsi="Cambria"/>
                <w:b/>
                <w:noProof/>
              </w:rPr>
              <w:t>Number of Groups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_Toc474848586 \h </w:instrText>
            </w:r>
            <w:r w:rsidR="00652E02" w:rsidRPr="004D6245">
              <w:rPr>
                <w:noProof/>
                <w:webHidden/>
              </w:rPr>
            </w:r>
            <w:r w:rsidR="00652E02" w:rsidRPr="004D6245">
              <w:rPr>
                <w:noProof/>
                <w:webHidden/>
              </w:rPr>
              <w:fldChar w:fldCharType="separate"/>
            </w:r>
            <w:r w:rsidR="00432994" w:rsidRPr="004D6245">
              <w:rPr>
                <w:noProof/>
                <w:webHidden/>
              </w:rPr>
              <w:t>40</w:t>
            </w:r>
            <w:r w:rsidR="00652E02" w:rsidRPr="004D6245">
              <w:rPr>
                <w:noProof/>
                <w:webHidden/>
              </w:rPr>
              <w:fldChar w:fldCharType="end"/>
            </w:r>
          </w:hyperlink>
        </w:p>
        <w:p w14:paraId="7302066C" w14:textId="09999724" w:rsidR="00652E02" w:rsidRPr="004D6245" w:rsidRDefault="009C31F6">
          <w:pPr>
            <w:pStyle w:val="TOC2"/>
            <w:tabs>
              <w:tab w:val="left" w:pos="1100"/>
              <w:tab w:val="right" w:leader="dot" w:pos="9350"/>
            </w:tabs>
            <w:rPr>
              <w:rFonts w:eastAsiaTheme="minorEastAsia"/>
              <w:noProof/>
            </w:rPr>
          </w:pPr>
          <w:hyperlink w:anchor="_Toc474848587" w:history="1">
            <w:r w:rsidR="00652E02" w:rsidRPr="004D6245">
              <w:rPr>
                <w:rStyle w:val="Hyperlink"/>
                <w:rFonts w:ascii="Cambria" w:hAnsi="Cambria"/>
                <w:b/>
                <w:noProof/>
              </w:rPr>
              <w:t>6.17.</w:t>
            </w:r>
            <w:r w:rsidR="00652E02" w:rsidRPr="004D6245">
              <w:rPr>
                <w:rFonts w:eastAsiaTheme="minorEastAsia"/>
                <w:noProof/>
              </w:rPr>
              <w:tab/>
            </w:r>
            <w:r w:rsidR="00652E02" w:rsidRPr="004D6245">
              <w:rPr>
                <w:rStyle w:val="Hyperlink"/>
                <w:rFonts w:ascii="Cambria" w:hAnsi="Cambria"/>
                <w:b/>
                <w:noProof/>
              </w:rPr>
              <w:t>Group You are Most Active With</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_Toc474848587 \h </w:instrText>
            </w:r>
            <w:r w:rsidR="00652E02" w:rsidRPr="004D6245">
              <w:rPr>
                <w:noProof/>
                <w:webHidden/>
              </w:rPr>
            </w:r>
            <w:r w:rsidR="00652E02" w:rsidRPr="004D6245">
              <w:rPr>
                <w:noProof/>
                <w:webHidden/>
              </w:rPr>
              <w:fldChar w:fldCharType="separate"/>
            </w:r>
            <w:r w:rsidR="00432994" w:rsidRPr="004D6245">
              <w:rPr>
                <w:noProof/>
                <w:webHidden/>
              </w:rPr>
              <w:t>41</w:t>
            </w:r>
            <w:r w:rsidR="00652E02" w:rsidRPr="004D6245">
              <w:rPr>
                <w:noProof/>
                <w:webHidden/>
              </w:rPr>
              <w:fldChar w:fldCharType="end"/>
            </w:r>
          </w:hyperlink>
        </w:p>
        <w:p w14:paraId="2FBD4D41" w14:textId="650926A6" w:rsidR="00652E02" w:rsidRPr="004D6245" w:rsidRDefault="009C31F6">
          <w:pPr>
            <w:pStyle w:val="TOC2"/>
            <w:tabs>
              <w:tab w:val="left" w:pos="1100"/>
              <w:tab w:val="right" w:leader="dot" w:pos="9350"/>
            </w:tabs>
            <w:rPr>
              <w:rFonts w:eastAsiaTheme="minorEastAsia"/>
              <w:noProof/>
            </w:rPr>
          </w:pPr>
          <w:hyperlink w:anchor="_Toc474848588" w:history="1">
            <w:r w:rsidR="00652E02" w:rsidRPr="004D6245">
              <w:rPr>
                <w:rStyle w:val="Hyperlink"/>
                <w:rFonts w:ascii="Cambria" w:hAnsi="Cambria"/>
                <w:b/>
                <w:noProof/>
              </w:rPr>
              <w:t>6.18.</w:t>
            </w:r>
            <w:r w:rsidR="00652E02" w:rsidRPr="004D6245">
              <w:rPr>
                <w:rFonts w:eastAsiaTheme="minorEastAsia"/>
                <w:noProof/>
              </w:rPr>
              <w:tab/>
            </w:r>
            <w:r w:rsidR="00652E02" w:rsidRPr="004D6245">
              <w:rPr>
                <w:rStyle w:val="Hyperlink"/>
                <w:rFonts w:ascii="Cambria" w:hAnsi="Cambria"/>
                <w:b/>
                <w:noProof/>
              </w:rPr>
              <w:t>Volunteering</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_Toc474848588 \h </w:instrText>
            </w:r>
            <w:r w:rsidR="00652E02" w:rsidRPr="004D6245">
              <w:rPr>
                <w:noProof/>
                <w:webHidden/>
              </w:rPr>
            </w:r>
            <w:r w:rsidR="00652E02" w:rsidRPr="004D6245">
              <w:rPr>
                <w:noProof/>
                <w:webHidden/>
              </w:rPr>
              <w:fldChar w:fldCharType="separate"/>
            </w:r>
            <w:r w:rsidR="00432994" w:rsidRPr="004D6245">
              <w:rPr>
                <w:noProof/>
                <w:webHidden/>
              </w:rPr>
              <w:t>43</w:t>
            </w:r>
            <w:r w:rsidR="00652E02" w:rsidRPr="004D6245">
              <w:rPr>
                <w:noProof/>
                <w:webHidden/>
              </w:rPr>
              <w:fldChar w:fldCharType="end"/>
            </w:r>
          </w:hyperlink>
        </w:p>
        <w:p w14:paraId="0C497F5F" w14:textId="5A7E544C" w:rsidR="00652E02" w:rsidRPr="004D6245" w:rsidRDefault="009C31F6">
          <w:pPr>
            <w:pStyle w:val="TOC2"/>
            <w:tabs>
              <w:tab w:val="left" w:pos="1100"/>
              <w:tab w:val="right" w:leader="dot" w:pos="9350"/>
            </w:tabs>
            <w:rPr>
              <w:rFonts w:eastAsiaTheme="minorEastAsia"/>
              <w:noProof/>
            </w:rPr>
          </w:pPr>
          <w:hyperlink w:anchor="_Toc474848589" w:history="1">
            <w:r w:rsidR="00652E02" w:rsidRPr="004D6245">
              <w:rPr>
                <w:rStyle w:val="Hyperlink"/>
                <w:rFonts w:ascii="Cambria" w:hAnsi="Cambria"/>
                <w:b/>
                <w:noProof/>
              </w:rPr>
              <w:t>6.19.</w:t>
            </w:r>
            <w:r w:rsidR="00652E02" w:rsidRPr="004D6245">
              <w:rPr>
                <w:rFonts w:eastAsiaTheme="minorEastAsia"/>
                <w:noProof/>
              </w:rPr>
              <w:tab/>
            </w:r>
            <w:r w:rsidR="00652E02" w:rsidRPr="004D6245">
              <w:rPr>
                <w:rStyle w:val="Hyperlink"/>
                <w:rFonts w:ascii="Cambria" w:hAnsi="Cambria"/>
                <w:b/>
                <w:noProof/>
              </w:rPr>
              <w:t>How Often Volunteer</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_Toc474848589 \h </w:instrText>
            </w:r>
            <w:r w:rsidR="00652E02" w:rsidRPr="004D6245">
              <w:rPr>
                <w:noProof/>
                <w:webHidden/>
              </w:rPr>
            </w:r>
            <w:r w:rsidR="00652E02" w:rsidRPr="004D6245">
              <w:rPr>
                <w:noProof/>
                <w:webHidden/>
              </w:rPr>
              <w:fldChar w:fldCharType="separate"/>
            </w:r>
            <w:r w:rsidR="00432994" w:rsidRPr="004D6245">
              <w:rPr>
                <w:noProof/>
                <w:webHidden/>
              </w:rPr>
              <w:t>44</w:t>
            </w:r>
            <w:r w:rsidR="00652E02" w:rsidRPr="004D6245">
              <w:rPr>
                <w:noProof/>
                <w:webHidden/>
              </w:rPr>
              <w:fldChar w:fldCharType="end"/>
            </w:r>
          </w:hyperlink>
        </w:p>
        <w:p w14:paraId="7AA8214C" w14:textId="66B8B8EA" w:rsidR="00652E02" w:rsidRPr="004D6245" w:rsidRDefault="009C31F6">
          <w:pPr>
            <w:pStyle w:val="TOC2"/>
            <w:tabs>
              <w:tab w:val="left" w:pos="1100"/>
              <w:tab w:val="right" w:leader="dot" w:pos="9350"/>
            </w:tabs>
            <w:rPr>
              <w:rFonts w:eastAsiaTheme="minorEastAsia"/>
              <w:noProof/>
            </w:rPr>
          </w:pPr>
          <w:hyperlink w:anchor="_Toc474848590" w:history="1">
            <w:r w:rsidR="00652E02" w:rsidRPr="004D6245">
              <w:rPr>
                <w:rStyle w:val="Hyperlink"/>
                <w:rFonts w:ascii="Cambria" w:hAnsi="Cambria"/>
                <w:b/>
                <w:noProof/>
              </w:rPr>
              <w:t>6.20.</w:t>
            </w:r>
            <w:r w:rsidR="00652E02" w:rsidRPr="004D6245">
              <w:rPr>
                <w:rFonts w:eastAsiaTheme="minorEastAsia"/>
                <w:noProof/>
              </w:rPr>
              <w:tab/>
            </w:r>
            <w:r w:rsidR="00652E02" w:rsidRPr="004D6245">
              <w:rPr>
                <w:rStyle w:val="Hyperlink"/>
                <w:rFonts w:ascii="Cambria" w:hAnsi="Cambria"/>
                <w:b/>
                <w:noProof/>
              </w:rPr>
              <w:t>Volunteering Hours in a Year</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_Toc474848590 \h </w:instrText>
            </w:r>
            <w:r w:rsidR="00652E02" w:rsidRPr="004D6245">
              <w:rPr>
                <w:noProof/>
                <w:webHidden/>
              </w:rPr>
            </w:r>
            <w:r w:rsidR="00652E02" w:rsidRPr="004D6245">
              <w:rPr>
                <w:noProof/>
                <w:webHidden/>
              </w:rPr>
              <w:fldChar w:fldCharType="separate"/>
            </w:r>
            <w:r w:rsidR="00432994" w:rsidRPr="004D6245">
              <w:rPr>
                <w:noProof/>
                <w:webHidden/>
              </w:rPr>
              <w:t>46</w:t>
            </w:r>
            <w:r w:rsidR="00652E02" w:rsidRPr="004D6245">
              <w:rPr>
                <w:noProof/>
                <w:webHidden/>
              </w:rPr>
              <w:fldChar w:fldCharType="end"/>
            </w:r>
          </w:hyperlink>
        </w:p>
        <w:p w14:paraId="1F124CE2" w14:textId="4F4951F7" w:rsidR="00652E02" w:rsidRPr="004D6245" w:rsidRDefault="009C31F6">
          <w:pPr>
            <w:pStyle w:val="TOC2"/>
            <w:tabs>
              <w:tab w:val="left" w:pos="1100"/>
              <w:tab w:val="right" w:leader="dot" w:pos="9350"/>
            </w:tabs>
            <w:rPr>
              <w:rFonts w:eastAsiaTheme="minorEastAsia"/>
              <w:noProof/>
            </w:rPr>
          </w:pPr>
          <w:hyperlink w:anchor="_Toc474848591" w:history="1">
            <w:r w:rsidR="00652E02" w:rsidRPr="004D6245">
              <w:rPr>
                <w:rStyle w:val="Hyperlink"/>
                <w:rFonts w:ascii="Cambria" w:hAnsi="Cambria"/>
                <w:b/>
                <w:noProof/>
              </w:rPr>
              <w:t>6.21.</w:t>
            </w:r>
            <w:r w:rsidR="00652E02" w:rsidRPr="004D6245">
              <w:rPr>
                <w:rFonts w:eastAsiaTheme="minorEastAsia"/>
                <w:noProof/>
              </w:rPr>
              <w:tab/>
            </w:r>
            <w:r w:rsidR="00652E02" w:rsidRPr="004D6245">
              <w:rPr>
                <w:rStyle w:val="Hyperlink"/>
                <w:rFonts w:ascii="Cambria" w:hAnsi="Cambria"/>
                <w:b/>
                <w:noProof/>
              </w:rPr>
              <w:t>Donating Money to Political Organizations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_Toc474848591 \h </w:instrText>
            </w:r>
            <w:r w:rsidR="00652E02" w:rsidRPr="004D6245">
              <w:rPr>
                <w:noProof/>
                <w:webHidden/>
              </w:rPr>
            </w:r>
            <w:r w:rsidR="00652E02" w:rsidRPr="004D6245">
              <w:rPr>
                <w:noProof/>
                <w:webHidden/>
              </w:rPr>
              <w:fldChar w:fldCharType="separate"/>
            </w:r>
            <w:r w:rsidR="00432994" w:rsidRPr="004D6245">
              <w:rPr>
                <w:noProof/>
                <w:webHidden/>
              </w:rPr>
              <w:t>47</w:t>
            </w:r>
            <w:r w:rsidR="00652E02" w:rsidRPr="004D6245">
              <w:rPr>
                <w:noProof/>
                <w:webHidden/>
              </w:rPr>
              <w:fldChar w:fldCharType="end"/>
            </w:r>
          </w:hyperlink>
        </w:p>
        <w:p w14:paraId="1C1C3FB6" w14:textId="7DDE18FB" w:rsidR="00652E02" w:rsidRPr="004D6245" w:rsidRDefault="009C31F6">
          <w:pPr>
            <w:pStyle w:val="TOC2"/>
            <w:tabs>
              <w:tab w:val="left" w:pos="1100"/>
              <w:tab w:val="right" w:leader="dot" w:pos="9350"/>
            </w:tabs>
            <w:rPr>
              <w:rFonts w:eastAsiaTheme="minorEastAsia"/>
              <w:noProof/>
            </w:rPr>
          </w:pPr>
          <w:hyperlink w:anchor="_Toc474848592" w:history="1">
            <w:r w:rsidR="00652E02" w:rsidRPr="004D6245">
              <w:rPr>
                <w:rStyle w:val="Hyperlink"/>
                <w:rFonts w:ascii="Cambria" w:hAnsi="Cambria"/>
                <w:b/>
                <w:noProof/>
              </w:rPr>
              <w:t>6.22.</w:t>
            </w:r>
            <w:r w:rsidR="00652E02" w:rsidRPr="004D6245">
              <w:rPr>
                <w:rFonts w:eastAsiaTheme="minorEastAsia"/>
                <w:noProof/>
              </w:rPr>
              <w:tab/>
            </w:r>
            <w:r w:rsidR="00652E02" w:rsidRPr="004D6245">
              <w:rPr>
                <w:rStyle w:val="Hyperlink"/>
                <w:rFonts w:ascii="Cambria" w:hAnsi="Cambria"/>
                <w:b/>
                <w:noProof/>
              </w:rPr>
              <w:t>Donating Money to Charitable or Religious Organizations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_Toc474848592 \h </w:instrText>
            </w:r>
            <w:r w:rsidR="00652E02" w:rsidRPr="004D6245">
              <w:rPr>
                <w:noProof/>
                <w:webHidden/>
              </w:rPr>
            </w:r>
            <w:r w:rsidR="00652E02" w:rsidRPr="004D6245">
              <w:rPr>
                <w:noProof/>
                <w:webHidden/>
              </w:rPr>
              <w:fldChar w:fldCharType="separate"/>
            </w:r>
            <w:r w:rsidR="00432994" w:rsidRPr="004D6245">
              <w:rPr>
                <w:noProof/>
                <w:webHidden/>
              </w:rPr>
              <w:t>48</w:t>
            </w:r>
            <w:r w:rsidR="00652E02" w:rsidRPr="004D6245">
              <w:rPr>
                <w:noProof/>
                <w:webHidden/>
              </w:rPr>
              <w:fldChar w:fldCharType="end"/>
            </w:r>
          </w:hyperlink>
        </w:p>
        <w:p w14:paraId="02C4F925" w14:textId="7BC1CCA2" w:rsidR="00652E02" w:rsidRPr="004D6245" w:rsidRDefault="009C31F6">
          <w:pPr>
            <w:pStyle w:val="TOC1"/>
            <w:tabs>
              <w:tab w:val="left" w:pos="440"/>
              <w:tab w:val="right" w:leader="dot" w:pos="9350"/>
            </w:tabs>
            <w:rPr>
              <w:rFonts w:eastAsiaTheme="minorEastAsia"/>
              <w:noProof/>
            </w:rPr>
          </w:pPr>
          <w:hyperlink w:anchor="_Toc474848593" w:history="1">
            <w:r w:rsidR="00652E02" w:rsidRPr="004D6245">
              <w:rPr>
                <w:rStyle w:val="Hyperlink"/>
                <w:rFonts w:ascii="Cambria" w:hAnsi="Cambria"/>
                <w:b/>
                <w:noProof/>
              </w:rPr>
              <w:t>7.</w:t>
            </w:r>
            <w:r w:rsidR="00652E02" w:rsidRPr="004D6245">
              <w:rPr>
                <w:rFonts w:eastAsiaTheme="minorEastAsia"/>
                <w:noProof/>
              </w:rPr>
              <w:tab/>
            </w:r>
            <w:r w:rsidR="00652E02" w:rsidRPr="004D6245">
              <w:rPr>
                <w:rStyle w:val="Hyperlink"/>
                <w:rFonts w:ascii="Cambria" w:hAnsi="Cambria"/>
                <w:b/>
                <w:noProof/>
              </w:rPr>
              <w:t>PROXY REPORTING</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_Toc474848593 \h </w:instrText>
            </w:r>
            <w:r w:rsidR="00652E02" w:rsidRPr="004D6245">
              <w:rPr>
                <w:noProof/>
                <w:webHidden/>
              </w:rPr>
            </w:r>
            <w:r w:rsidR="00652E02" w:rsidRPr="004D6245">
              <w:rPr>
                <w:noProof/>
                <w:webHidden/>
              </w:rPr>
              <w:fldChar w:fldCharType="separate"/>
            </w:r>
            <w:r w:rsidR="00432994" w:rsidRPr="004D6245">
              <w:rPr>
                <w:noProof/>
                <w:webHidden/>
              </w:rPr>
              <w:t>50</w:t>
            </w:r>
            <w:r w:rsidR="00652E02" w:rsidRPr="004D6245">
              <w:rPr>
                <w:noProof/>
                <w:webHidden/>
              </w:rPr>
              <w:fldChar w:fldCharType="end"/>
            </w:r>
          </w:hyperlink>
        </w:p>
        <w:p w14:paraId="5996B39E" w14:textId="73065334" w:rsidR="00652E02" w:rsidRPr="004D6245" w:rsidRDefault="009C31F6">
          <w:pPr>
            <w:pStyle w:val="TOC1"/>
            <w:tabs>
              <w:tab w:val="left" w:pos="440"/>
              <w:tab w:val="right" w:leader="dot" w:pos="9350"/>
            </w:tabs>
            <w:rPr>
              <w:rFonts w:eastAsiaTheme="minorEastAsia"/>
              <w:noProof/>
            </w:rPr>
          </w:pPr>
          <w:hyperlink w:anchor="_Toc474848594" w:history="1">
            <w:r w:rsidR="00652E02" w:rsidRPr="004D6245">
              <w:rPr>
                <w:rStyle w:val="Hyperlink"/>
                <w:rFonts w:ascii="Cambria" w:hAnsi="Cambria"/>
                <w:b/>
                <w:noProof/>
              </w:rPr>
              <w:t>8.</w:t>
            </w:r>
            <w:r w:rsidR="00652E02" w:rsidRPr="004D6245">
              <w:rPr>
                <w:rFonts w:eastAsiaTheme="minorEastAsia"/>
                <w:noProof/>
              </w:rPr>
              <w:tab/>
            </w:r>
            <w:r w:rsidR="00652E02" w:rsidRPr="004D6245">
              <w:rPr>
                <w:rStyle w:val="Hyperlink"/>
                <w:rFonts w:ascii="Cambria" w:hAnsi="Cambria"/>
                <w:b/>
                <w:noProof/>
              </w:rPr>
              <w:t>CONCLUSIONS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_Toc474848594 \h </w:instrText>
            </w:r>
            <w:r w:rsidR="00652E02" w:rsidRPr="004D6245">
              <w:rPr>
                <w:noProof/>
                <w:webHidden/>
              </w:rPr>
            </w:r>
            <w:r w:rsidR="00652E02" w:rsidRPr="004D6245">
              <w:rPr>
                <w:noProof/>
                <w:webHidden/>
              </w:rPr>
              <w:fldChar w:fldCharType="separate"/>
            </w:r>
            <w:r w:rsidR="00432994" w:rsidRPr="004D6245">
              <w:rPr>
                <w:noProof/>
                <w:webHidden/>
              </w:rPr>
              <w:t>51</w:t>
            </w:r>
            <w:r w:rsidR="00652E02" w:rsidRPr="004D6245">
              <w:rPr>
                <w:noProof/>
                <w:webHidden/>
              </w:rPr>
              <w:fldChar w:fldCharType="end"/>
            </w:r>
          </w:hyperlink>
        </w:p>
        <w:p w14:paraId="05759091" w14:textId="3C7950E5" w:rsidR="00652E02" w:rsidRPr="004D6245" w:rsidRDefault="009C31F6">
          <w:pPr>
            <w:pStyle w:val="TOC1"/>
            <w:tabs>
              <w:tab w:val="left" w:pos="440"/>
              <w:tab w:val="right" w:leader="dot" w:pos="9350"/>
            </w:tabs>
            <w:rPr>
              <w:rFonts w:eastAsiaTheme="minorEastAsia"/>
              <w:noProof/>
            </w:rPr>
          </w:pPr>
          <w:hyperlink w:anchor="_Toc474848595" w:history="1">
            <w:r w:rsidR="00652E02" w:rsidRPr="004D6245">
              <w:rPr>
                <w:rStyle w:val="Hyperlink"/>
                <w:rFonts w:ascii="Cambria" w:hAnsi="Cambria"/>
                <w:b/>
                <w:noProof/>
              </w:rPr>
              <w:t>9.</w:t>
            </w:r>
            <w:r w:rsidR="00652E02" w:rsidRPr="004D6245">
              <w:rPr>
                <w:rFonts w:eastAsiaTheme="minorEastAsia"/>
                <w:noProof/>
              </w:rPr>
              <w:tab/>
            </w:r>
            <w:r w:rsidR="00652E02" w:rsidRPr="004D6245">
              <w:rPr>
                <w:rStyle w:val="Hyperlink"/>
                <w:rFonts w:ascii="Cambria" w:hAnsi="Cambria"/>
                <w:b/>
                <w:noProof/>
              </w:rPr>
              <w:t>EXPERT REVIEW</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_Toc474848595 \h </w:instrText>
            </w:r>
            <w:r w:rsidR="00652E02" w:rsidRPr="004D6245">
              <w:rPr>
                <w:noProof/>
                <w:webHidden/>
              </w:rPr>
            </w:r>
            <w:r w:rsidR="00652E02" w:rsidRPr="004D6245">
              <w:rPr>
                <w:noProof/>
                <w:webHidden/>
              </w:rPr>
              <w:fldChar w:fldCharType="separate"/>
            </w:r>
            <w:r w:rsidR="00432994" w:rsidRPr="004D6245">
              <w:rPr>
                <w:noProof/>
                <w:webHidden/>
              </w:rPr>
              <w:t>53</w:t>
            </w:r>
            <w:r w:rsidR="00652E02" w:rsidRPr="004D6245">
              <w:rPr>
                <w:noProof/>
                <w:webHidden/>
              </w:rPr>
              <w:fldChar w:fldCharType="end"/>
            </w:r>
          </w:hyperlink>
        </w:p>
        <w:p w14:paraId="0A37BED4" w14:textId="2060C979" w:rsidR="00652E02" w:rsidRPr="004D6245" w:rsidRDefault="009C31F6">
          <w:pPr>
            <w:pStyle w:val="TOC1"/>
            <w:tabs>
              <w:tab w:val="left" w:pos="660"/>
              <w:tab w:val="right" w:leader="dot" w:pos="9350"/>
            </w:tabs>
            <w:rPr>
              <w:rFonts w:eastAsiaTheme="minorEastAsia"/>
              <w:noProof/>
            </w:rPr>
          </w:pPr>
          <w:hyperlink w:anchor="_Toc474848596" w:history="1">
            <w:r w:rsidR="00652E02" w:rsidRPr="004D6245">
              <w:rPr>
                <w:rStyle w:val="Hyperlink"/>
                <w:rFonts w:ascii="Cambria" w:hAnsi="Cambria"/>
                <w:b/>
                <w:noProof/>
              </w:rPr>
              <w:t>10.</w:t>
            </w:r>
            <w:r w:rsidR="00652E02" w:rsidRPr="004D6245">
              <w:rPr>
                <w:rFonts w:eastAsiaTheme="minorEastAsia"/>
                <w:noProof/>
              </w:rPr>
              <w:tab/>
            </w:r>
            <w:r w:rsidR="00652E02" w:rsidRPr="004D6245">
              <w:rPr>
                <w:rStyle w:val="Hyperlink"/>
                <w:rFonts w:ascii="Cambria" w:hAnsi="Cambria"/>
                <w:b/>
                <w:noProof/>
              </w:rPr>
              <w:t>TABLES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_Toc474848596 \h </w:instrText>
            </w:r>
            <w:r w:rsidR="00652E02" w:rsidRPr="004D6245">
              <w:rPr>
                <w:noProof/>
                <w:webHidden/>
              </w:rPr>
            </w:r>
            <w:r w:rsidR="00652E02" w:rsidRPr="004D6245">
              <w:rPr>
                <w:noProof/>
                <w:webHidden/>
              </w:rPr>
              <w:fldChar w:fldCharType="separate"/>
            </w:r>
            <w:r w:rsidR="00432994" w:rsidRPr="004D6245">
              <w:rPr>
                <w:noProof/>
                <w:webHidden/>
              </w:rPr>
              <w:t>65</w:t>
            </w:r>
            <w:r w:rsidR="00652E02" w:rsidRPr="004D6245">
              <w:rPr>
                <w:noProof/>
                <w:webHidden/>
              </w:rPr>
              <w:fldChar w:fldCharType="end"/>
            </w:r>
          </w:hyperlink>
        </w:p>
        <w:p w14:paraId="17A08EAE" w14:textId="4A3FCC8F" w:rsidR="00652E02" w:rsidRPr="004D6245" w:rsidRDefault="009C31F6">
          <w:pPr>
            <w:pStyle w:val="TOC1"/>
            <w:tabs>
              <w:tab w:val="left" w:pos="660"/>
              <w:tab w:val="right" w:leader="dot" w:pos="9350"/>
            </w:tabs>
            <w:rPr>
              <w:rFonts w:eastAsiaTheme="minorEastAsia"/>
              <w:noProof/>
            </w:rPr>
          </w:pPr>
          <w:hyperlink w:anchor="_Toc474848597" w:history="1">
            <w:r w:rsidR="00652E02" w:rsidRPr="004D6245">
              <w:rPr>
                <w:rStyle w:val="Hyperlink"/>
                <w:rFonts w:ascii="Cambria" w:hAnsi="Cambria"/>
                <w:b/>
                <w:noProof/>
              </w:rPr>
              <w:t>11.</w:t>
            </w:r>
            <w:r w:rsidR="00652E02" w:rsidRPr="004D6245">
              <w:rPr>
                <w:rFonts w:eastAsiaTheme="minorEastAsia"/>
                <w:noProof/>
              </w:rPr>
              <w:tab/>
            </w:r>
            <w:r w:rsidR="00652E02" w:rsidRPr="004D6245">
              <w:rPr>
                <w:rStyle w:val="Hyperlink"/>
                <w:rFonts w:ascii="Cambria" w:hAnsi="Cambria"/>
                <w:b/>
                <w:noProof/>
              </w:rPr>
              <w:t>REFERENCES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_Toc474848597 \h </w:instrText>
            </w:r>
            <w:r w:rsidR="00652E02" w:rsidRPr="004D6245">
              <w:rPr>
                <w:noProof/>
                <w:webHidden/>
              </w:rPr>
            </w:r>
            <w:r w:rsidR="00652E02" w:rsidRPr="004D6245">
              <w:rPr>
                <w:noProof/>
                <w:webHidden/>
              </w:rPr>
              <w:fldChar w:fldCharType="separate"/>
            </w:r>
            <w:r w:rsidR="00432994" w:rsidRPr="004D6245">
              <w:rPr>
                <w:noProof/>
                <w:webHidden/>
              </w:rPr>
              <w:t>116</w:t>
            </w:r>
            <w:r w:rsidR="00652E02" w:rsidRPr="004D6245">
              <w:rPr>
                <w:noProof/>
                <w:webHidden/>
              </w:rPr>
              <w:fldChar w:fldCharType="end"/>
            </w:r>
          </w:hyperlink>
        </w:p>
        <w:p w14:paraId="058E5D84" w14:textId="499FC501" w:rsidR="00652E02" w:rsidRPr="004D6245" w:rsidRDefault="009C31F6">
          <w:pPr>
            <w:pStyle w:val="TOC1"/>
            <w:tabs>
              <w:tab w:val="left" w:pos="660"/>
              <w:tab w:val="right" w:leader="dot" w:pos="9350"/>
            </w:tabs>
            <w:rPr>
              <w:rFonts w:eastAsiaTheme="minorEastAsia"/>
              <w:noProof/>
            </w:rPr>
          </w:pPr>
          <w:hyperlink w:anchor="_Toc474848598" w:history="1">
            <w:r w:rsidR="00652E02" w:rsidRPr="004D6245">
              <w:rPr>
                <w:rStyle w:val="Hyperlink"/>
                <w:rFonts w:ascii="Cambria" w:hAnsi="Cambria"/>
                <w:b/>
                <w:noProof/>
              </w:rPr>
              <w:t>12.</w:t>
            </w:r>
            <w:r w:rsidR="00652E02" w:rsidRPr="004D6245">
              <w:rPr>
                <w:rFonts w:eastAsiaTheme="minorEastAsia"/>
                <w:noProof/>
              </w:rPr>
              <w:tab/>
            </w:r>
            <w:r w:rsidR="00652E02" w:rsidRPr="004D6245">
              <w:rPr>
                <w:rStyle w:val="Hyperlink"/>
                <w:rFonts w:ascii="Cambria" w:hAnsi="Cambria"/>
                <w:b/>
                <w:noProof/>
              </w:rPr>
              <w:t>APPENDIX A: SURVEY QUESTIONNAIRES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_Toc474848598 \h </w:instrText>
            </w:r>
            <w:r w:rsidR="00652E02" w:rsidRPr="004D6245">
              <w:rPr>
                <w:noProof/>
                <w:webHidden/>
              </w:rPr>
            </w:r>
            <w:r w:rsidR="00652E02" w:rsidRPr="004D6245">
              <w:rPr>
                <w:noProof/>
                <w:webHidden/>
              </w:rPr>
              <w:fldChar w:fldCharType="separate"/>
            </w:r>
            <w:r w:rsidR="00432994" w:rsidRPr="004D6245">
              <w:rPr>
                <w:noProof/>
                <w:webHidden/>
              </w:rPr>
              <w:t>117</w:t>
            </w:r>
            <w:r w:rsidR="00652E02" w:rsidRPr="004D6245">
              <w:rPr>
                <w:noProof/>
                <w:webHidden/>
              </w:rPr>
              <w:fldChar w:fldCharType="end"/>
            </w:r>
          </w:hyperlink>
        </w:p>
        <w:p w14:paraId="41A63C30" w14:textId="40EF4C4F" w:rsidR="00652E02" w:rsidRPr="004D6245" w:rsidRDefault="009C31F6">
          <w:pPr>
            <w:pStyle w:val="TOC2"/>
            <w:tabs>
              <w:tab w:val="left" w:pos="1100"/>
              <w:tab w:val="right" w:leader="dot" w:pos="9350"/>
            </w:tabs>
            <w:rPr>
              <w:rFonts w:eastAsiaTheme="minorEastAsia"/>
              <w:noProof/>
            </w:rPr>
          </w:pPr>
          <w:hyperlink w:anchor="_Toc474848599" w:history="1">
            <w:r w:rsidR="00652E02" w:rsidRPr="004D6245">
              <w:rPr>
                <w:rStyle w:val="Hyperlink"/>
                <w:rFonts w:ascii="Cambria" w:hAnsi="Cambria"/>
                <w:b/>
                <w:noProof/>
              </w:rPr>
              <w:t>12.1.</w:t>
            </w:r>
            <w:r w:rsidR="00652E02" w:rsidRPr="004D6245">
              <w:rPr>
                <w:rFonts w:eastAsiaTheme="minorEastAsia"/>
                <w:noProof/>
              </w:rPr>
              <w:tab/>
            </w:r>
            <w:r w:rsidR="00652E02" w:rsidRPr="004D6245">
              <w:rPr>
                <w:rStyle w:val="Hyperlink"/>
                <w:rFonts w:ascii="Cambria" w:hAnsi="Cambria"/>
                <w:b/>
                <w:noProof/>
              </w:rPr>
              <w:t>Round 1 Questionnaire</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_Toc474848599 \h </w:instrText>
            </w:r>
            <w:r w:rsidR="00652E02" w:rsidRPr="004D6245">
              <w:rPr>
                <w:noProof/>
                <w:webHidden/>
              </w:rPr>
            </w:r>
            <w:r w:rsidR="00652E02" w:rsidRPr="004D6245">
              <w:rPr>
                <w:noProof/>
                <w:webHidden/>
              </w:rPr>
              <w:fldChar w:fldCharType="separate"/>
            </w:r>
            <w:r w:rsidR="00432994" w:rsidRPr="004D6245">
              <w:rPr>
                <w:noProof/>
                <w:webHidden/>
              </w:rPr>
              <w:t>117</w:t>
            </w:r>
            <w:r w:rsidR="00652E02" w:rsidRPr="004D6245">
              <w:rPr>
                <w:noProof/>
                <w:webHidden/>
              </w:rPr>
              <w:fldChar w:fldCharType="end"/>
            </w:r>
          </w:hyperlink>
        </w:p>
        <w:p w14:paraId="215FCFDC" w14:textId="505EF23B" w:rsidR="00652E02" w:rsidRPr="004D6245" w:rsidRDefault="009C31F6">
          <w:pPr>
            <w:pStyle w:val="TOC2"/>
            <w:tabs>
              <w:tab w:val="left" w:pos="1100"/>
              <w:tab w:val="right" w:leader="dot" w:pos="9350"/>
            </w:tabs>
            <w:rPr>
              <w:rFonts w:eastAsiaTheme="minorEastAsia"/>
              <w:noProof/>
            </w:rPr>
          </w:pPr>
          <w:hyperlink w:anchor="_Toc474848600" w:history="1">
            <w:r w:rsidR="00652E02" w:rsidRPr="004D6245">
              <w:rPr>
                <w:rStyle w:val="Hyperlink"/>
                <w:rFonts w:ascii="Cambria" w:hAnsi="Cambria"/>
                <w:b/>
                <w:noProof/>
              </w:rPr>
              <w:t>213.1.</w:t>
            </w:r>
            <w:r w:rsidR="00652E02" w:rsidRPr="004D6245">
              <w:rPr>
                <w:rFonts w:eastAsiaTheme="minorEastAsia"/>
                <w:noProof/>
              </w:rPr>
              <w:tab/>
            </w:r>
            <w:r w:rsidR="00652E02" w:rsidRPr="004D6245">
              <w:rPr>
                <w:rStyle w:val="Hyperlink"/>
                <w:rFonts w:ascii="Cambria" w:hAnsi="Cambria"/>
                <w:b/>
                <w:noProof/>
              </w:rPr>
              <w:t>Round 2 Questionnaire</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_Toc474848600 \h </w:instrText>
            </w:r>
            <w:r w:rsidR="00652E02" w:rsidRPr="004D6245">
              <w:rPr>
                <w:noProof/>
                <w:webHidden/>
              </w:rPr>
            </w:r>
            <w:r w:rsidR="00652E02" w:rsidRPr="004D6245">
              <w:rPr>
                <w:noProof/>
                <w:webHidden/>
              </w:rPr>
              <w:fldChar w:fldCharType="separate"/>
            </w:r>
            <w:r w:rsidR="00432994" w:rsidRPr="004D6245">
              <w:rPr>
                <w:noProof/>
                <w:webHidden/>
              </w:rPr>
              <w:t>123</w:t>
            </w:r>
            <w:r w:rsidR="00652E02" w:rsidRPr="004D6245">
              <w:rPr>
                <w:noProof/>
                <w:webHidden/>
              </w:rPr>
              <w:fldChar w:fldCharType="end"/>
            </w:r>
          </w:hyperlink>
        </w:p>
        <w:p w14:paraId="73B5FD44" w14:textId="18BFC0B1" w:rsidR="00652E02" w:rsidRPr="004D6245" w:rsidRDefault="009C31F6">
          <w:pPr>
            <w:pStyle w:val="TOC2"/>
            <w:tabs>
              <w:tab w:val="left" w:pos="1100"/>
              <w:tab w:val="right" w:leader="dot" w:pos="9350"/>
            </w:tabs>
            <w:rPr>
              <w:rFonts w:eastAsiaTheme="minorEastAsia"/>
              <w:noProof/>
            </w:rPr>
          </w:pPr>
          <w:hyperlink w:anchor="_Toc474848601" w:history="1">
            <w:r w:rsidR="00652E02" w:rsidRPr="004D6245">
              <w:rPr>
                <w:rStyle w:val="Hyperlink"/>
                <w:rFonts w:ascii="Cambria" w:hAnsi="Cambria"/>
                <w:b/>
                <w:noProof/>
              </w:rPr>
              <w:t>213.2.</w:t>
            </w:r>
            <w:r w:rsidR="00652E02" w:rsidRPr="004D6245">
              <w:rPr>
                <w:rFonts w:eastAsiaTheme="minorEastAsia"/>
                <w:noProof/>
              </w:rPr>
              <w:tab/>
            </w:r>
            <w:r w:rsidR="00652E02" w:rsidRPr="004D6245">
              <w:rPr>
                <w:rStyle w:val="Hyperlink"/>
                <w:rFonts w:ascii="Cambria" w:hAnsi="Cambria"/>
                <w:b/>
                <w:noProof/>
              </w:rPr>
              <w:t>Final Questionnaire</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_Toc474848601 \h </w:instrText>
            </w:r>
            <w:r w:rsidR="00652E02" w:rsidRPr="004D6245">
              <w:rPr>
                <w:noProof/>
                <w:webHidden/>
              </w:rPr>
            </w:r>
            <w:r w:rsidR="00652E02" w:rsidRPr="004D6245">
              <w:rPr>
                <w:noProof/>
                <w:webHidden/>
              </w:rPr>
              <w:fldChar w:fldCharType="separate"/>
            </w:r>
            <w:r w:rsidR="00432994" w:rsidRPr="004D6245">
              <w:rPr>
                <w:noProof/>
                <w:webHidden/>
              </w:rPr>
              <w:t>129</w:t>
            </w:r>
            <w:r w:rsidR="00652E02" w:rsidRPr="004D6245">
              <w:rPr>
                <w:noProof/>
                <w:webHidden/>
              </w:rPr>
              <w:fldChar w:fldCharType="end"/>
            </w:r>
          </w:hyperlink>
        </w:p>
        <w:p w14:paraId="27C20B72" w14:textId="6DD15D31" w:rsidR="00652E02" w:rsidRPr="004D6245" w:rsidRDefault="009C31F6">
          <w:pPr>
            <w:pStyle w:val="TOC1"/>
            <w:tabs>
              <w:tab w:val="left" w:pos="880"/>
              <w:tab w:val="right" w:leader="dot" w:pos="9350"/>
            </w:tabs>
            <w:rPr>
              <w:rFonts w:eastAsiaTheme="minorEastAsia"/>
              <w:noProof/>
            </w:rPr>
          </w:pPr>
          <w:hyperlink w:anchor="_Toc474848602" w:history="1">
            <w:r w:rsidR="00652E02" w:rsidRPr="004D6245">
              <w:rPr>
                <w:rStyle w:val="Hyperlink"/>
                <w:rFonts w:ascii="Cambria" w:hAnsi="Cambria"/>
                <w:b/>
                <w:noProof/>
              </w:rPr>
              <w:t>214.</w:t>
            </w:r>
            <w:r w:rsidR="00652E02" w:rsidRPr="004D6245">
              <w:rPr>
                <w:rFonts w:eastAsiaTheme="minorEastAsia"/>
                <w:noProof/>
              </w:rPr>
              <w:tab/>
            </w:r>
            <w:r w:rsidR="00652E02" w:rsidRPr="004D6245">
              <w:rPr>
                <w:rStyle w:val="Hyperlink"/>
                <w:rFonts w:ascii="Cambria" w:hAnsi="Cambria"/>
                <w:b/>
                <w:noProof/>
              </w:rPr>
              <w:t>APPENDIX B: COGNITIVE TESTING PROTOCOLS</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_Toc474848602 \h </w:instrText>
            </w:r>
            <w:r w:rsidR="00652E02" w:rsidRPr="004D6245">
              <w:rPr>
                <w:noProof/>
                <w:webHidden/>
              </w:rPr>
            </w:r>
            <w:r w:rsidR="00652E02" w:rsidRPr="004D6245">
              <w:rPr>
                <w:noProof/>
                <w:webHidden/>
              </w:rPr>
              <w:fldChar w:fldCharType="separate"/>
            </w:r>
            <w:r w:rsidR="00432994" w:rsidRPr="004D6245">
              <w:rPr>
                <w:noProof/>
                <w:webHidden/>
              </w:rPr>
              <w:t>136</w:t>
            </w:r>
            <w:r w:rsidR="00652E02" w:rsidRPr="004D6245">
              <w:rPr>
                <w:noProof/>
                <w:webHidden/>
              </w:rPr>
              <w:fldChar w:fldCharType="end"/>
            </w:r>
          </w:hyperlink>
        </w:p>
        <w:p w14:paraId="5A3DE410" w14:textId="26BAA6EB" w:rsidR="00652E02" w:rsidRPr="004D6245" w:rsidRDefault="009C31F6">
          <w:pPr>
            <w:pStyle w:val="TOC2"/>
            <w:tabs>
              <w:tab w:val="left" w:pos="1100"/>
              <w:tab w:val="right" w:leader="dot" w:pos="9350"/>
            </w:tabs>
            <w:rPr>
              <w:rFonts w:eastAsiaTheme="minorEastAsia"/>
              <w:noProof/>
            </w:rPr>
          </w:pPr>
          <w:hyperlink w:anchor="_Toc474848603" w:history="1">
            <w:r w:rsidR="00652E02" w:rsidRPr="004D6245">
              <w:rPr>
                <w:rStyle w:val="Hyperlink"/>
                <w:rFonts w:ascii="Cambria" w:hAnsi="Cambria"/>
                <w:b/>
                <w:noProof/>
              </w:rPr>
              <w:t>214.1.</w:t>
            </w:r>
            <w:r w:rsidR="00652E02" w:rsidRPr="004D6245">
              <w:rPr>
                <w:rFonts w:eastAsiaTheme="minorEastAsia"/>
                <w:noProof/>
              </w:rPr>
              <w:tab/>
            </w:r>
            <w:r w:rsidR="00652E02" w:rsidRPr="004D6245">
              <w:rPr>
                <w:rStyle w:val="Hyperlink"/>
                <w:rFonts w:ascii="Cambria" w:hAnsi="Cambria"/>
                <w:b/>
                <w:noProof/>
              </w:rPr>
              <w:t>Round 1 Protocol</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_Toc474848603 \h </w:instrText>
            </w:r>
            <w:r w:rsidR="00652E02" w:rsidRPr="004D6245">
              <w:rPr>
                <w:noProof/>
                <w:webHidden/>
              </w:rPr>
            </w:r>
            <w:r w:rsidR="00652E02" w:rsidRPr="004D6245">
              <w:rPr>
                <w:noProof/>
                <w:webHidden/>
              </w:rPr>
              <w:fldChar w:fldCharType="separate"/>
            </w:r>
            <w:r w:rsidR="00432994" w:rsidRPr="004D6245">
              <w:rPr>
                <w:noProof/>
                <w:webHidden/>
              </w:rPr>
              <w:t>136</w:t>
            </w:r>
            <w:r w:rsidR="00652E02" w:rsidRPr="004D6245">
              <w:rPr>
                <w:noProof/>
                <w:webHidden/>
              </w:rPr>
              <w:fldChar w:fldCharType="end"/>
            </w:r>
          </w:hyperlink>
        </w:p>
        <w:p w14:paraId="136316E0" w14:textId="433BDF8B" w:rsidR="00652E02" w:rsidRPr="004D6245" w:rsidRDefault="009C31F6">
          <w:pPr>
            <w:pStyle w:val="TOC2"/>
            <w:tabs>
              <w:tab w:val="left" w:pos="1100"/>
              <w:tab w:val="right" w:leader="dot" w:pos="9350"/>
            </w:tabs>
            <w:rPr>
              <w:rFonts w:eastAsiaTheme="minorEastAsia"/>
              <w:noProof/>
            </w:rPr>
          </w:pPr>
          <w:hyperlink w:anchor="_Toc474848604" w:history="1">
            <w:r w:rsidR="00652E02" w:rsidRPr="004D6245">
              <w:rPr>
                <w:rStyle w:val="Hyperlink"/>
                <w:rFonts w:ascii="Cambria" w:hAnsi="Cambria"/>
                <w:b/>
                <w:noProof/>
              </w:rPr>
              <w:t>214.2.</w:t>
            </w:r>
            <w:r w:rsidR="00652E02" w:rsidRPr="004D6245">
              <w:rPr>
                <w:rFonts w:eastAsiaTheme="minorEastAsia"/>
                <w:noProof/>
              </w:rPr>
              <w:tab/>
            </w:r>
            <w:r w:rsidR="00652E02" w:rsidRPr="004D6245">
              <w:rPr>
                <w:rStyle w:val="Hyperlink"/>
                <w:rFonts w:ascii="Cambria" w:hAnsi="Cambria"/>
                <w:b/>
                <w:noProof/>
              </w:rPr>
              <w:t>Round 2 Protocol</w:t>
            </w:r>
            <w:r w:rsidR="00652E02" w:rsidRPr="004D6245">
              <w:rPr>
                <w:noProof/>
                <w:webHidden/>
              </w:rPr>
              <w:tab/>
            </w:r>
            <w:r w:rsidR="00652E02" w:rsidRPr="004D6245">
              <w:rPr>
                <w:noProof/>
                <w:webHidden/>
              </w:rPr>
              <w:fldChar w:fldCharType="begin"/>
            </w:r>
            <w:r w:rsidR="00652E02" w:rsidRPr="004D6245">
              <w:rPr>
                <w:noProof/>
                <w:webHidden/>
              </w:rPr>
              <w:instrText xml:space="preserve"> PAGEREF _Toc474848604 \h </w:instrText>
            </w:r>
            <w:r w:rsidR="00652E02" w:rsidRPr="004D6245">
              <w:rPr>
                <w:noProof/>
                <w:webHidden/>
              </w:rPr>
            </w:r>
            <w:r w:rsidR="00652E02" w:rsidRPr="004D6245">
              <w:rPr>
                <w:noProof/>
                <w:webHidden/>
              </w:rPr>
              <w:fldChar w:fldCharType="separate"/>
            </w:r>
            <w:r w:rsidR="00432994" w:rsidRPr="004D6245">
              <w:rPr>
                <w:noProof/>
                <w:webHidden/>
              </w:rPr>
              <w:t>151</w:t>
            </w:r>
            <w:r w:rsidR="00652E02" w:rsidRPr="004D6245">
              <w:rPr>
                <w:noProof/>
                <w:webHidden/>
              </w:rPr>
              <w:fldChar w:fldCharType="end"/>
            </w:r>
          </w:hyperlink>
        </w:p>
        <w:p w14:paraId="6EF07E80" w14:textId="6D7DB44E" w:rsidR="00AF274C" w:rsidRPr="004D6245" w:rsidRDefault="00AF274C" w:rsidP="00760C76">
          <w:pPr>
            <w:rPr>
              <w:rFonts w:ascii="Calibri" w:hAnsi="Calibri"/>
            </w:rPr>
          </w:pPr>
          <w:r w:rsidRPr="004D6245">
            <w:rPr>
              <w:rFonts w:ascii="Calibri" w:hAnsi="Calibri"/>
            </w:rPr>
            <w:fldChar w:fldCharType="end"/>
          </w:r>
        </w:p>
      </w:sdtContent>
    </w:sdt>
    <w:p w14:paraId="0D21DAE0" w14:textId="77777777" w:rsidR="00B75FCC" w:rsidRPr="004D6245" w:rsidRDefault="00B75FCC" w:rsidP="00760C76">
      <w:pPr>
        <w:rPr>
          <w:rFonts w:ascii="Calibri" w:hAnsi="Calibri"/>
        </w:rPr>
      </w:pPr>
    </w:p>
    <w:p w14:paraId="7E9862D9" w14:textId="77777777" w:rsidR="00B40834" w:rsidRPr="004D6245" w:rsidRDefault="00B40834" w:rsidP="00760C76">
      <w:pPr>
        <w:pStyle w:val="Heading1"/>
        <w:numPr>
          <w:ilvl w:val="0"/>
          <w:numId w:val="2"/>
        </w:numPr>
        <w:spacing w:before="480" w:line="240" w:lineRule="auto"/>
        <w:ind w:left="432" w:hanging="432"/>
        <w:rPr>
          <w:rFonts w:ascii="Cambria" w:eastAsia="Times New Roman" w:hAnsi="Cambria"/>
          <w:b/>
          <w:color w:val="4F81BD"/>
        </w:rPr>
        <w:sectPr w:rsidR="00B40834" w:rsidRPr="004D6245" w:rsidSect="00B408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cols w:space="720"/>
          <w:docGrid w:linePitch="360"/>
        </w:sectPr>
      </w:pPr>
      <w:bookmarkStart w:id="1" w:name="_Toc470098886"/>
    </w:p>
    <w:p w14:paraId="06218618" w14:textId="3EA2976F" w:rsidR="00504DE9" w:rsidRPr="004D6245" w:rsidRDefault="00504DE9" w:rsidP="00760C76">
      <w:pPr>
        <w:pStyle w:val="Heading1"/>
        <w:numPr>
          <w:ilvl w:val="0"/>
          <w:numId w:val="2"/>
        </w:numPr>
        <w:spacing w:before="480" w:line="240" w:lineRule="auto"/>
        <w:ind w:left="432" w:hanging="432"/>
        <w:rPr>
          <w:rFonts w:ascii="Cambria" w:eastAsia="Times New Roman" w:hAnsi="Cambria"/>
          <w:b/>
          <w:color w:val="4F81BD"/>
        </w:rPr>
      </w:pPr>
      <w:bookmarkStart w:id="2" w:name="_Toc474848554"/>
      <w:r w:rsidRPr="004D6245">
        <w:rPr>
          <w:rFonts w:ascii="Cambria" w:eastAsia="Times New Roman" w:hAnsi="Cambria"/>
          <w:b/>
          <w:color w:val="4F81BD"/>
        </w:rPr>
        <w:lastRenderedPageBreak/>
        <w:t>EXECUTIVE SUMMARY</w:t>
      </w:r>
      <w:bookmarkEnd w:id="1"/>
      <w:bookmarkEnd w:id="2"/>
    </w:p>
    <w:p w14:paraId="6DD3EADB" w14:textId="30419300" w:rsidR="0046449A" w:rsidRPr="004D6245" w:rsidRDefault="0046449A" w:rsidP="00760C76"/>
    <w:p w14:paraId="31139A21" w14:textId="2A80DFBA" w:rsidR="00057FED" w:rsidRPr="004D6245" w:rsidRDefault="004B403E" w:rsidP="00014E2F">
      <w:pPr>
        <w:rPr>
          <w:rFonts w:ascii="Calibri" w:hAnsi="Calibri"/>
        </w:rPr>
      </w:pPr>
      <w:r w:rsidRPr="004D6245">
        <w:rPr>
          <w:rFonts w:ascii="Calibri" w:hAnsi="Calibri"/>
        </w:rPr>
        <w:t xml:space="preserve">This report presents findings from the cognitive testing of the 2017 Civic Engagement and Volunteerism Supplement to the Current Population Survey (CPS). </w:t>
      </w:r>
      <w:r w:rsidR="00AC4F3F" w:rsidRPr="004D6245">
        <w:rPr>
          <w:rFonts w:ascii="Calibri" w:hAnsi="Calibri"/>
        </w:rPr>
        <w:t>A</w:t>
      </w:r>
      <w:r w:rsidR="003967EE" w:rsidRPr="004D6245">
        <w:rPr>
          <w:rFonts w:ascii="Calibri" w:hAnsi="Calibri"/>
        </w:rPr>
        <w:t xml:space="preserve">n expert review team </w:t>
      </w:r>
      <w:r w:rsidR="00AC4F3F" w:rsidRPr="004D6245">
        <w:rPr>
          <w:rFonts w:ascii="Calibri" w:hAnsi="Calibri"/>
        </w:rPr>
        <w:t xml:space="preserve">was </w:t>
      </w:r>
      <w:r w:rsidR="003967EE" w:rsidRPr="004D6245">
        <w:rPr>
          <w:rFonts w:ascii="Calibri" w:hAnsi="Calibri"/>
        </w:rPr>
        <w:t>assembled by National Academy of Sciences (NAS)</w:t>
      </w:r>
      <w:r w:rsidR="00AC4F3F" w:rsidRPr="004D6245">
        <w:rPr>
          <w:rFonts w:ascii="Calibri" w:hAnsi="Calibri"/>
        </w:rPr>
        <w:t xml:space="preserve"> in 2010 and</w:t>
      </w:r>
      <w:r w:rsidR="003967EE" w:rsidRPr="004D6245">
        <w:rPr>
          <w:rFonts w:ascii="Calibri" w:hAnsi="Calibri"/>
        </w:rPr>
        <w:t xml:space="preserve"> tasked with the design and development of </w:t>
      </w:r>
      <w:r w:rsidR="00057FED" w:rsidRPr="004D6245">
        <w:rPr>
          <w:rFonts w:ascii="Calibri" w:hAnsi="Calibri"/>
        </w:rPr>
        <w:t xml:space="preserve">a civic health assessment. In 2014, the team released a report titled </w:t>
      </w:r>
      <w:r w:rsidR="00057FED" w:rsidRPr="004D6245">
        <w:rPr>
          <w:rFonts w:ascii="Calibri" w:hAnsi="Calibri"/>
          <w:i/>
        </w:rPr>
        <w:t>Civic Engagement and Social Cohesion: Measuring Dimensions of Social Capital to Inform Policy</w:t>
      </w:r>
      <w:r w:rsidR="00057FED" w:rsidRPr="004D6245">
        <w:rPr>
          <w:rFonts w:ascii="Calibri" w:hAnsi="Calibri"/>
        </w:rPr>
        <w:t xml:space="preserve"> that recommended merging two existing CPS supplements, the Civic Engagement Supplement and the Volunteer Supplement, into one combined Civic Engagement and Volunteerism Supplement in order to reduce costs and better assess factors related to civic health.</w:t>
      </w:r>
      <w:r w:rsidR="00CD6D35" w:rsidRPr="004D6245">
        <w:rPr>
          <w:rFonts w:ascii="Calibri" w:hAnsi="Calibri"/>
        </w:rPr>
        <w:t xml:space="preserve"> The newly-combined Civic Engagement and Volunteerism Supplement will be conducted in November 2017.</w:t>
      </w:r>
      <w:r w:rsidR="00AC4F3F" w:rsidRPr="004D6245">
        <w:rPr>
          <w:rFonts w:ascii="Calibri" w:hAnsi="Calibri"/>
        </w:rPr>
        <w:t xml:space="preserve"> This report documents cognitive testing of the newly-combined supplement, which includes </w:t>
      </w:r>
      <w:r w:rsidR="0055337E" w:rsidRPr="004D6245">
        <w:rPr>
          <w:rFonts w:ascii="Calibri" w:hAnsi="Calibri"/>
        </w:rPr>
        <w:t xml:space="preserve">some </w:t>
      </w:r>
      <w:r w:rsidR="00AC4F3F" w:rsidRPr="004D6245">
        <w:rPr>
          <w:rFonts w:ascii="Calibri" w:hAnsi="Calibri"/>
        </w:rPr>
        <w:t>items that existed in the two separate modules</w:t>
      </w:r>
      <w:r w:rsidR="0055337E" w:rsidRPr="004D6245">
        <w:rPr>
          <w:rFonts w:ascii="Calibri" w:hAnsi="Calibri"/>
        </w:rPr>
        <w:t>, along with some new and revised items.</w:t>
      </w:r>
    </w:p>
    <w:p w14:paraId="4D2A474B" w14:textId="26B27048" w:rsidR="00BF206A" w:rsidRPr="004D6245" w:rsidRDefault="00BF206A" w:rsidP="00BF206A">
      <w:pPr>
        <w:rPr>
          <w:rFonts w:ascii="Calibri" w:hAnsi="Calibri"/>
        </w:rPr>
      </w:pPr>
      <w:r w:rsidRPr="004D6245">
        <w:rPr>
          <w:rFonts w:ascii="Calibri" w:hAnsi="Calibri"/>
        </w:rPr>
        <w:t xml:space="preserve">The </w:t>
      </w:r>
      <w:r w:rsidR="00676ADF" w:rsidRPr="004D6245">
        <w:rPr>
          <w:rFonts w:ascii="Calibri" w:hAnsi="Calibri"/>
        </w:rPr>
        <w:t>purpose</w:t>
      </w:r>
      <w:r w:rsidRPr="004D6245">
        <w:rPr>
          <w:rFonts w:ascii="Calibri" w:hAnsi="Calibri"/>
        </w:rPr>
        <w:t xml:space="preserve"> of cognitive testing was to examine new and revised questions included in the combined Civic Engagement and Volunteerism Supplement, and assess the feasibility of conducting a survey interview with a single household member who could accurately provide proxy reports for all other household members. Previously, when the supplements were conducted </w:t>
      </w:r>
      <w:r w:rsidR="00220F35" w:rsidRPr="004D6245">
        <w:rPr>
          <w:rFonts w:ascii="Calibri" w:hAnsi="Calibri"/>
        </w:rPr>
        <w:t>separately</w:t>
      </w:r>
      <w:r w:rsidRPr="004D6245">
        <w:rPr>
          <w:rFonts w:ascii="Calibri" w:hAnsi="Calibri"/>
        </w:rPr>
        <w:t xml:space="preserve">, the Civic Engagement </w:t>
      </w:r>
      <w:r w:rsidR="00C16854" w:rsidRPr="004D6245">
        <w:rPr>
          <w:rFonts w:ascii="Calibri" w:hAnsi="Calibri"/>
        </w:rPr>
        <w:t>S</w:t>
      </w:r>
      <w:r w:rsidRPr="004D6245">
        <w:rPr>
          <w:rFonts w:ascii="Calibri" w:hAnsi="Calibri"/>
        </w:rPr>
        <w:t>up</w:t>
      </w:r>
      <w:r w:rsidR="0015141F" w:rsidRPr="004D6245">
        <w:rPr>
          <w:rFonts w:ascii="Calibri" w:hAnsi="Calibri"/>
        </w:rPr>
        <w:t>plement permitted</w:t>
      </w:r>
      <w:r w:rsidR="003143BE" w:rsidRPr="004D6245">
        <w:rPr>
          <w:rFonts w:ascii="Calibri" w:hAnsi="Calibri"/>
        </w:rPr>
        <w:t xml:space="preserve"> </w:t>
      </w:r>
      <w:r w:rsidR="00AD6DBA" w:rsidRPr="004D6245">
        <w:rPr>
          <w:rFonts w:ascii="Calibri" w:hAnsi="Calibri"/>
        </w:rPr>
        <w:t xml:space="preserve">self and </w:t>
      </w:r>
      <w:r w:rsidR="003143BE" w:rsidRPr="004D6245">
        <w:rPr>
          <w:rFonts w:ascii="Calibri" w:hAnsi="Calibri"/>
        </w:rPr>
        <w:t xml:space="preserve">proxy </w:t>
      </w:r>
      <w:r w:rsidR="00220F35" w:rsidRPr="004D6245">
        <w:rPr>
          <w:rFonts w:ascii="Calibri" w:hAnsi="Calibri"/>
        </w:rPr>
        <w:t>responses while the Volunteer</w:t>
      </w:r>
      <w:r w:rsidR="00C16854" w:rsidRPr="004D6245">
        <w:rPr>
          <w:rFonts w:ascii="Calibri" w:hAnsi="Calibri"/>
        </w:rPr>
        <w:t xml:space="preserve"> S</w:t>
      </w:r>
      <w:r w:rsidR="003143BE" w:rsidRPr="004D6245">
        <w:rPr>
          <w:rFonts w:ascii="Calibri" w:hAnsi="Calibri"/>
        </w:rPr>
        <w:t xml:space="preserve">upplement </w:t>
      </w:r>
      <w:r w:rsidR="00AD6DBA" w:rsidRPr="004D6245">
        <w:rPr>
          <w:rFonts w:ascii="Calibri" w:hAnsi="Calibri"/>
        </w:rPr>
        <w:t>permitted proxy responses only after two unsuccessful attempts for self-response</w:t>
      </w:r>
      <w:r w:rsidR="003143BE" w:rsidRPr="004D6245">
        <w:rPr>
          <w:rFonts w:ascii="Calibri" w:hAnsi="Calibri"/>
        </w:rPr>
        <w:t>.</w:t>
      </w:r>
      <w:r w:rsidR="0015141F" w:rsidRPr="004D6245">
        <w:rPr>
          <w:rFonts w:ascii="Calibri" w:hAnsi="Calibri"/>
        </w:rPr>
        <w:t xml:space="preserve"> </w:t>
      </w:r>
      <w:r w:rsidR="00580A2D" w:rsidRPr="004D6245">
        <w:rPr>
          <w:rFonts w:ascii="Calibri" w:hAnsi="Calibri"/>
        </w:rPr>
        <w:t xml:space="preserve">One objective of the </w:t>
      </w:r>
      <w:r w:rsidR="003143BE" w:rsidRPr="004D6245">
        <w:rPr>
          <w:rFonts w:ascii="Calibri" w:hAnsi="Calibri"/>
        </w:rPr>
        <w:t>research</w:t>
      </w:r>
      <w:r w:rsidR="00580A2D" w:rsidRPr="004D6245">
        <w:rPr>
          <w:rFonts w:ascii="Calibri" w:hAnsi="Calibri"/>
        </w:rPr>
        <w:t xml:space="preserve"> was to examine</w:t>
      </w:r>
      <w:r w:rsidR="003143BE" w:rsidRPr="004D6245">
        <w:rPr>
          <w:rFonts w:ascii="Calibri" w:hAnsi="Calibri"/>
        </w:rPr>
        <w:t xml:space="preserve"> the utility of proxy response in the combined supplement,</w:t>
      </w:r>
      <w:r w:rsidR="00580A2D" w:rsidRPr="004D6245">
        <w:rPr>
          <w:rFonts w:ascii="Calibri" w:hAnsi="Calibri"/>
        </w:rPr>
        <w:t xml:space="preserve"> because that would </w:t>
      </w:r>
      <w:r w:rsidR="00A623E9" w:rsidRPr="004D6245">
        <w:rPr>
          <w:rFonts w:ascii="Calibri" w:hAnsi="Calibri"/>
        </w:rPr>
        <w:t>offer</w:t>
      </w:r>
      <w:r w:rsidR="003143BE" w:rsidRPr="004D6245">
        <w:rPr>
          <w:rFonts w:ascii="Calibri" w:hAnsi="Calibri"/>
        </w:rPr>
        <w:t xml:space="preserve"> cost savings</w:t>
      </w:r>
      <w:r w:rsidR="00A623E9" w:rsidRPr="004D6245">
        <w:rPr>
          <w:rFonts w:ascii="Calibri" w:hAnsi="Calibri"/>
        </w:rPr>
        <w:t xml:space="preserve"> compared to attempting a </w:t>
      </w:r>
      <w:r w:rsidR="00580A2D" w:rsidRPr="004D6245">
        <w:rPr>
          <w:rFonts w:ascii="Calibri" w:hAnsi="Calibri"/>
        </w:rPr>
        <w:t>self-</w:t>
      </w:r>
      <w:r w:rsidR="00A623E9" w:rsidRPr="004D6245">
        <w:rPr>
          <w:rFonts w:ascii="Calibri" w:hAnsi="Calibri"/>
        </w:rPr>
        <w:t>response from all household members</w:t>
      </w:r>
      <w:r w:rsidR="003143BE" w:rsidRPr="004D6245">
        <w:rPr>
          <w:rFonts w:ascii="Calibri" w:hAnsi="Calibri"/>
        </w:rPr>
        <w:t xml:space="preserve">. </w:t>
      </w:r>
      <w:r w:rsidR="00642E82" w:rsidRPr="004D6245">
        <w:rPr>
          <w:rFonts w:ascii="Calibri" w:hAnsi="Calibri"/>
        </w:rPr>
        <w:t xml:space="preserve">Researchers conducted 48 cognitive interviews over two iterative rounds of testing. </w:t>
      </w:r>
      <w:r w:rsidR="003D7918" w:rsidRPr="004D6245">
        <w:rPr>
          <w:rFonts w:ascii="Calibri" w:hAnsi="Calibri"/>
        </w:rPr>
        <w:t>In 21 households, a pair of r</w:t>
      </w:r>
      <w:r w:rsidRPr="004D6245">
        <w:rPr>
          <w:rFonts w:ascii="Calibri" w:hAnsi="Calibri"/>
        </w:rPr>
        <w:t xml:space="preserve">espondents </w:t>
      </w:r>
      <w:r w:rsidR="003D7918" w:rsidRPr="004D6245">
        <w:rPr>
          <w:rFonts w:ascii="Calibri" w:hAnsi="Calibri"/>
        </w:rPr>
        <w:t xml:space="preserve">was interviewed, and in six households a single respondent was interviewed. </w:t>
      </w:r>
    </w:p>
    <w:p w14:paraId="3555711B" w14:textId="5CF85A38" w:rsidR="00456780" w:rsidRPr="004D6245" w:rsidRDefault="009365B8" w:rsidP="009365B8">
      <w:pPr>
        <w:rPr>
          <w:rFonts w:ascii="Calibri" w:hAnsi="Calibri"/>
        </w:rPr>
      </w:pPr>
      <w:r w:rsidRPr="004D6245">
        <w:rPr>
          <w:rFonts w:ascii="Calibri" w:hAnsi="Calibri"/>
        </w:rPr>
        <w:t xml:space="preserve">Overall, the findings from this research indicate that the majority of questions tested in the combined Civic Engagement and Volunteerism Supplement were clear and comprehensible to the respondents who participated in cognitive testing. </w:t>
      </w:r>
      <w:r w:rsidR="00456780" w:rsidRPr="004D6245">
        <w:rPr>
          <w:rFonts w:ascii="Calibri" w:hAnsi="Calibri"/>
        </w:rPr>
        <w:t xml:space="preserve">Most </w:t>
      </w:r>
      <w:r w:rsidRPr="004D6245">
        <w:rPr>
          <w:rFonts w:ascii="Calibri" w:hAnsi="Calibri"/>
        </w:rPr>
        <w:t>of the tested questions required only minor revisions, such as abbreviating the reference period</w:t>
      </w:r>
      <w:r w:rsidR="00B63057" w:rsidRPr="004D6245">
        <w:rPr>
          <w:rFonts w:ascii="Calibri" w:hAnsi="Calibri"/>
        </w:rPr>
        <w:t xml:space="preserve">, removing redundant phrases, and adding or removing terms or examples from the questions. </w:t>
      </w:r>
    </w:p>
    <w:p w14:paraId="50A28B17" w14:textId="2E7E17C9" w:rsidR="009365B8" w:rsidRPr="004D6245" w:rsidRDefault="00456780" w:rsidP="009365B8">
      <w:pPr>
        <w:rPr>
          <w:rFonts w:ascii="Calibri" w:hAnsi="Calibri"/>
        </w:rPr>
      </w:pPr>
      <w:r w:rsidRPr="004D6245">
        <w:rPr>
          <w:rFonts w:ascii="Calibri" w:hAnsi="Calibri"/>
        </w:rPr>
        <w:t xml:space="preserve">Only one question required </w:t>
      </w:r>
      <w:r w:rsidR="00B63057" w:rsidRPr="004D6245">
        <w:rPr>
          <w:rFonts w:ascii="Calibri" w:hAnsi="Calibri"/>
        </w:rPr>
        <w:t>substantial</w:t>
      </w:r>
      <w:r w:rsidRPr="004D6245">
        <w:rPr>
          <w:rFonts w:ascii="Calibri" w:hAnsi="Calibri"/>
        </w:rPr>
        <w:t xml:space="preserve"> revision (</w:t>
      </w:r>
      <w:r w:rsidR="009365B8" w:rsidRPr="004D6245">
        <w:rPr>
          <w:rFonts w:ascii="Calibri" w:hAnsi="Calibri"/>
        </w:rPr>
        <w:t>Question 14</w:t>
      </w:r>
      <w:r w:rsidR="00B63057" w:rsidRPr="004D6245">
        <w:rPr>
          <w:rFonts w:ascii="Calibri" w:hAnsi="Calibri"/>
        </w:rPr>
        <w:t>),</w:t>
      </w:r>
      <w:r w:rsidR="009365B8" w:rsidRPr="004D6245">
        <w:rPr>
          <w:rFonts w:ascii="Calibri" w:hAnsi="Calibri"/>
        </w:rPr>
        <w:t xml:space="preserve"> </w:t>
      </w:r>
      <w:r w:rsidR="00B63057" w:rsidRPr="004D6245">
        <w:rPr>
          <w:rFonts w:ascii="Calibri" w:hAnsi="Calibri"/>
        </w:rPr>
        <w:t xml:space="preserve">which included </w:t>
      </w:r>
      <w:r w:rsidR="009365B8" w:rsidRPr="004D6245">
        <w:rPr>
          <w:rFonts w:ascii="Calibri" w:hAnsi="Calibri"/>
        </w:rPr>
        <w:t xml:space="preserve">restructuring the question to ask whether the social or political values of a company influenced the respondent, rather than if a respondent decided to buy products or services based on a company’s values, as the question was originally worded. At the conclusion of both rounds of testing, we recommended dropping this question from the final questionnaire. CNCS opted to include this question as it permits measurement of a key concept in the supplement, and provided final, revised wording. </w:t>
      </w:r>
      <w:r w:rsidR="008A2341" w:rsidRPr="004D6245">
        <w:rPr>
          <w:rFonts w:ascii="Calibri" w:hAnsi="Calibri"/>
        </w:rPr>
        <w:t>(See Section 6.14 for more details.)</w:t>
      </w:r>
    </w:p>
    <w:p w14:paraId="48968C9E" w14:textId="10F4A30F" w:rsidR="009365B8" w:rsidRPr="004D6245" w:rsidRDefault="009365B8" w:rsidP="00760C76">
      <w:pPr>
        <w:rPr>
          <w:rFonts w:ascii="Calibri" w:hAnsi="Calibri"/>
        </w:rPr>
      </w:pPr>
      <w:r w:rsidRPr="004D6245">
        <w:rPr>
          <w:rFonts w:ascii="Calibri" w:hAnsi="Calibri"/>
        </w:rPr>
        <w:t>The design of this study, in which primarily pairs of respondents were interviewed, permitted measurement of the ability of one respondent to accurately provide a proxy response for other members of their household</w:t>
      </w:r>
      <w:r w:rsidR="00AD6DBA" w:rsidRPr="004D6245">
        <w:rPr>
          <w:rFonts w:ascii="Calibri" w:hAnsi="Calibri"/>
        </w:rPr>
        <w:t xml:space="preserve"> for questions relating to both civic engagement and volunteerism</w:t>
      </w:r>
      <w:r w:rsidRPr="004D6245">
        <w:rPr>
          <w:rFonts w:ascii="Calibri" w:hAnsi="Calibri"/>
        </w:rPr>
        <w:t>.</w:t>
      </w:r>
      <w:r w:rsidR="00AD6DBA" w:rsidRPr="004D6245">
        <w:rPr>
          <w:rFonts w:ascii="Calibri" w:hAnsi="Calibri"/>
        </w:rPr>
        <w:t xml:space="preserve"> (Historically, proxy and self-responses were permitted in the Civic Engagement Supplement, and only after two unsuccessful attempts for self-response in the Volunteer Supplement.)</w:t>
      </w:r>
      <w:r w:rsidRPr="004D6245">
        <w:rPr>
          <w:rFonts w:ascii="Calibri" w:hAnsi="Calibri"/>
        </w:rPr>
        <w:t xml:space="preserve"> Although respondents expressed confidence in their ability to respond for other household members, overall match rates</w:t>
      </w:r>
      <w:r w:rsidR="0055337E" w:rsidRPr="004D6245">
        <w:rPr>
          <w:rFonts w:ascii="Calibri" w:hAnsi="Calibri"/>
        </w:rPr>
        <w:t xml:space="preserve"> were</w:t>
      </w:r>
      <w:r w:rsidRPr="004D6245">
        <w:rPr>
          <w:rFonts w:ascii="Calibri" w:hAnsi="Calibri"/>
        </w:rPr>
        <w:t xml:space="preserve"> slightly above 50% for all questions in the survey in both rounds of testing. </w:t>
      </w:r>
      <w:r w:rsidR="00AB78D7" w:rsidRPr="004D6245">
        <w:rPr>
          <w:rFonts w:ascii="Calibri" w:hAnsi="Calibri"/>
        </w:rPr>
        <w:t xml:space="preserve"> Given that collecting self-</w:t>
      </w:r>
      <w:r w:rsidR="00AB78D7" w:rsidRPr="004D6245">
        <w:rPr>
          <w:rFonts w:ascii="Calibri" w:hAnsi="Calibri"/>
        </w:rPr>
        <w:lastRenderedPageBreak/>
        <w:t xml:space="preserve">response from all household members can be costly, the decision to accept proxy responses should be weighed against potential cost tradeoffs. </w:t>
      </w:r>
      <w:r w:rsidR="008A2341" w:rsidRPr="004D6245">
        <w:rPr>
          <w:rFonts w:ascii="Calibri" w:hAnsi="Calibri"/>
        </w:rPr>
        <w:t>(For more details, refer to Sections 7 and 9.)</w:t>
      </w:r>
    </w:p>
    <w:p w14:paraId="5EA70DAC" w14:textId="3423F811" w:rsidR="005E2B7C" w:rsidRPr="004D6245" w:rsidRDefault="005E2B7C" w:rsidP="00760C76">
      <w:pPr>
        <w:pStyle w:val="Heading1"/>
        <w:numPr>
          <w:ilvl w:val="0"/>
          <w:numId w:val="2"/>
        </w:numPr>
        <w:spacing w:before="480" w:line="240" w:lineRule="auto"/>
        <w:ind w:left="432" w:hanging="432"/>
        <w:rPr>
          <w:rFonts w:ascii="Cambria" w:hAnsi="Cambria"/>
          <w:b/>
          <w:color w:val="4F81BD"/>
        </w:rPr>
      </w:pPr>
      <w:bookmarkStart w:id="3" w:name="_Toc474848555"/>
      <w:bookmarkStart w:id="4" w:name="_Toc470098887"/>
      <w:r w:rsidRPr="004D6245">
        <w:rPr>
          <w:rFonts w:ascii="Cambria" w:hAnsi="Cambria"/>
          <w:b/>
          <w:color w:val="4F81BD"/>
        </w:rPr>
        <w:t>INTRODUCTION</w:t>
      </w:r>
      <w:bookmarkEnd w:id="3"/>
    </w:p>
    <w:p w14:paraId="62F07240" w14:textId="6F846607" w:rsidR="00500B4F" w:rsidRPr="004D6245" w:rsidRDefault="00500B4F" w:rsidP="00760C76"/>
    <w:p w14:paraId="71B5194B" w14:textId="1A8568F8" w:rsidR="00A618F2" w:rsidRPr="004D6245" w:rsidRDefault="00A618F2" w:rsidP="00760C76">
      <w:pPr>
        <w:rPr>
          <w:rFonts w:ascii="Calibri" w:hAnsi="Calibri"/>
        </w:rPr>
      </w:pPr>
      <w:r w:rsidRPr="004D6245">
        <w:rPr>
          <w:rFonts w:ascii="Calibri" w:hAnsi="Calibri"/>
        </w:rPr>
        <w:t xml:space="preserve">At the request of the Corporation for National and Community Service (CNCS), the Center for Survey Measurement (CSM) conducted cognitive interviews for the Civic Engagement and Volunteerism Supplement of </w:t>
      </w:r>
      <w:r w:rsidR="004E003E" w:rsidRPr="004D6245">
        <w:rPr>
          <w:rFonts w:ascii="Calibri" w:hAnsi="Calibri"/>
        </w:rPr>
        <w:t>the CPS</w:t>
      </w:r>
      <w:r w:rsidRPr="004D6245">
        <w:rPr>
          <w:rFonts w:ascii="Calibri" w:hAnsi="Calibri"/>
        </w:rPr>
        <w:t>. The Civic Engagement and Volunteerism Supplement was newly designed prior</w:t>
      </w:r>
      <w:r w:rsidR="004E003E" w:rsidRPr="004D6245">
        <w:rPr>
          <w:rFonts w:ascii="Calibri" w:hAnsi="Calibri"/>
        </w:rPr>
        <w:t xml:space="preserve"> to testing, in that it combines</w:t>
      </w:r>
      <w:r w:rsidRPr="004D6245">
        <w:rPr>
          <w:rFonts w:ascii="Calibri" w:hAnsi="Calibri"/>
        </w:rPr>
        <w:t xml:space="preserve"> two existing CPS supplements, Civic Engagement and Volunteer, which were previously conducted separately each year. The newly-combined Civic Engagement and Volunteerism Supplement will be conducted in November 2017.</w:t>
      </w:r>
    </w:p>
    <w:p w14:paraId="2C63A5C0" w14:textId="195432A8" w:rsidR="00A618F2" w:rsidRPr="004D6245" w:rsidRDefault="00DB71F4" w:rsidP="00760C76">
      <w:pPr>
        <w:rPr>
          <w:rFonts w:ascii="Calibri" w:hAnsi="Calibri"/>
        </w:rPr>
      </w:pPr>
      <w:r w:rsidRPr="004D6245">
        <w:rPr>
          <w:rFonts w:ascii="Calibri" w:hAnsi="Calibri"/>
        </w:rPr>
        <w:t xml:space="preserve">The core CPS survey is administered on a monthly basis and primarily asks questions relating to labor force, employment, and unemployment. In addition, </w:t>
      </w:r>
      <w:r w:rsidR="00A618F2" w:rsidRPr="004D6245">
        <w:rPr>
          <w:rFonts w:ascii="Calibri" w:hAnsi="Calibri"/>
        </w:rPr>
        <w:t xml:space="preserve">CPS administers several supplement questionnaires, such as those on Displaced Workers, Fertility, and Computer and Internet Use, in order to evaluate current trends in social and economic well-being. Supplement questionnaires are administered on an annual, bi-annual, or a one-time basis. As with the main CPS questionnaire, these supplement questionnaires are conducted via Computer Assisted Personal Interviewing or Computer Assisted Telephone Interviewing (U.S. Bureau of Labor Statistics &amp; U.S. Census Bureau, 2006). </w:t>
      </w:r>
    </w:p>
    <w:p w14:paraId="2CD5A36F" w14:textId="7D81694A" w:rsidR="00A618F2" w:rsidRPr="004D6245" w:rsidRDefault="00A618F2" w:rsidP="00760C76">
      <w:pPr>
        <w:rPr>
          <w:rFonts w:ascii="Calibri" w:hAnsi="Calibri"/>
        </w:rPr>
      </w:pPr>
      <w:r w:rsidRPr="004D6245">
        <w:rPr>
          <w:rFonts w:ascii="Calibri" w:hAnsi="Calibri"/>
        </w:rPr>
        <w:t>The revised Civic Engagement and Volunt</w:t>
      </w:r>
      <w:r w:rsidR="00F11BB2" w:rsidRPr="004D6245">
        <w:rPr>
          <w:rFonts w:ascii="Calibri" w:hAnsi="Calibri"/>
        </w:rPr>
        <w:t>eerism S</w:t>
      </w:r>
      <w:r w:rsidRPr="004D6245">
        <w:rPr>
          <w:rFonts w:ascii="Calibri" w:hAnsi="Calibri"/>
        </w:rPr>
        <w:t xml:space="preserve">upplement explores individuals’ interactions with their friends, family, community, and neighborhood; political involvement in </w:t>
      </w:r>
      <w:r w:rsidR="00F11BB2" w:rsidRPr="004D6245">
        <w:rPr>
          <w:rFonts w:ascii="Calibri" w:hAnsi="Calibri"/>
        </w:rPr>
        <w:t xml:space="preserve">their </w:t>
      </w:r>
      <w:r w:rsidRPr="004D6245">
        <w:rPr>
          <w:rFonts w:ascii="Calibri" w:hAnsi="Calibri"/>
        </w:rPr>
        <w:t>community; group membership and activities; volunteering experience and frequency; and donations to political or charitable organizations.</w:t>
      </w:r>
    </w:p>
    <w:p w14:paraId="302CA2FF" w14:textId="6A55E129" w:rsidR="00AB78D7" w:rsidRPr="004D6245" w:rsidRDefault="00A618F2" w:rsidP="00760C76">
      <w:pPr>
        <w:rPr>
          <w:rFonts w:ascii="Calibri" w:hAnsi="Calibri"/>
        </w:rPr>
      </w:pPr>
      <w:r w:rsidRPr="004D6245">
        <w:rPr>
          <w:rFonts w:ascii="Calibri" w:hAnsi="Calibri"/>
        </w:rPr>
        <w:t>Two rounds of cognitive testing were conducted to examine new and revised questions of the combined Civic Engagement and Volunteerism Supplement</w:t>
      </w:r>
      <w:r w:rsidR="00990CDB" w:rsidRPr="004D6245">
        <w:rPr>
          <w:rFonts w:ascii="Calibri" w:hAnsi="Calibri"/>
        </w:rPr>
        <w:t>, and assess the feasibility of conducting a survey interview with a single household member who could accurately provide proxy reports for all other household members</w:t>
      </w:r>
      <w:r w:rsidRPr="004D6245">
        <w:rPr>
          <w:rFonts w:ascii="Calibri" w:hAnsi="Calibri"/>
        </w:rPr>
        <w:t xml:space="preserve">. </w:t>
      </w:r>
      <w:r w:rsidR="00220F35" w:rsidRPr="004D6245">
        <w:rPr>
          <w:rFonts w:ascii="Calibri" w:hAnsi="Calibri"/>
        </w:rPr>
        <w:t>Previously, when CPS administered the</w:t>
      </w:r>
      <w:r w:rsidR="00AB78D7" w:rsidRPr="004D6245">
        <w:rPr>
          <w:rFonts w:ascii="Calibri" w:hAnsi="Calibri"/>
        </w:rPr>
        <w:t xml:space="preserve"> Civic Engagement supplement </w:t>
      </w:r>
      <w:r w:rsidR="00220F35" w:rsidRPr="004D6245">
        <w:rPr>
          <w:rFonts w:ascii="Calibri" w:hAnsi="Calibri"/>
        </w:rPr>
        <w:t xml:space="preserve">and Volunteering supplement separately, </w:t>
      </w:r>
      <w:r w:rsidR="00AD6DBA" w:rsidRPr="004D6245">
        <w:rPr>
          <w:rFonts w:ascii="Calibri" w:hAnsi="Calibri"/>
        </w:rPr>
        <w:t xml:space="preserve">self and </w:t>
      </w:r>
      <w:r w:rsidR="00AB78D7" w:rsidRPr="004D6245">
        <w:rPr>
          <w:rFonts w:ascii="Calibri" w:hAnsi="Calibri"/>
        </w:rPr>
        <w:t xml:space="preserve">proxy responses </w:t>
      </w:r>
      <w:r w:rsidR="00220F35" w:rsidRPr="004D6245">
        <w:rPr>
          <w:rFonts w:ascii="Calibri" w:hAnsi="Calibri"/>
        </w:rPr>
        <w:t xml:space="preserve">were permitted in the Civic Engagement </w:t>
      </w:r>
      <w:r w:rsidR="00AD6DBA" w:rsidRPr="004D6245">
        <w:rPr>
          <w:rFonts w:ascii="Calibri" w:hAnsi="Calibri"/>
        </w:rPr>
        <w:t>S</w:t>
      </w:r>
      <w:r w:rsidR="00220F35" w:rsidRPr="004D6245">
        <w:rPr>
          <w:rFonts w:ascii="Calibri" w:hAnsi="Calibri"/>
        </w:rPr>
        <w:t xml:space="preserve">upplement, though they were </w:t>
      </w:r>
      <w:r w:rsidR="00AD6DBA" w:rsidRPr="004D6245">
        <w:rPr>
          <w:rFonts w:ascii="Calibri" w:hAnsi="Calibri"/>
        </w:rPr>
        <w:t>only</w:t>
      </w:r>
      <w:r w:rsidR="00220F35" w:rsidRPr="004D6245">
        <w:rPr>
          <w:rFonts w:ascii="Calibri" w:hAnsi="Calibri"/>
        </w:rPr>
        <w:t xml:space="preserve"> permitted in the Volunteer</w:t>
      </w:r>
      <w:r w:rsidR="00AB78D7" w:rsidRPr="004D6245">
        <w:rPr>
          <w:rFonts w:ascii="Calibri" w:hAnsi="Calibri"/>
        </w:rPr>
        <w:t xml:space="preserve"> </w:t>
      </w:r>
      <w:r w:rsidR="00AD6DBA" w:rsidRPr="004D6245">
        <w:rPr>
          <w:rFonts w:ascii="Calibri" w:hAnsi="Calibri"/>
        </w:rPr>
        <w:t>S</w:t>
      </w:r>
      <w:r w:rsidR="00AB78D7" w:rsidRPr="004D6245">
        <w:rPr>
          <w:rFonts w:ascii="Calibri" w:hAnsi="Calibri"/>
        </w:rPr>
        <w:t>upplement</w:t>
      </w:r>
      <w:r w:rsidR="00AD6DBA" w:rsidRPr="004D6245">
        <w:rPr>
          <w:rFonts w:ascii="Calibri" w:hAnsi="Calibri"/>
        </w:rPr>
        <w:t xml:space="preserve"> after two unsuccessful attempts for self-response</w:t>
      </w:r>
      <w:r w:rsidR="00AB78D7" w:rsidRPr="004D6245">
        <w:rPr>
          <w:rFonts w:ascii="Calibri" w:hAnsi="Calibri"/>
        </w:rPr>
        <w:t>. This research helped to provide guidance regarding the utility of proxy response in the combined supplement,</w:t>
      </w:r>
      <w:r w:rsidR="00AD6DBA" w:rsidRPr="004D6245">
        <w:rPr>
          <w:rFonts w:ascii="Calibri" w:hAnsi="Calibri"/>
        </w:rPr>
        <w:t xml:space="preserve"> which includes questions relating to both civic engagement and volunteerism, and</w:t>
      </w:r>
      <w:r w:rsidR="00AB78D7" w:rsidRPr="004D6245">
        <w:rPr>
          <w:rFonts w:ascii="Calibri" w:hAnsi="Calibri"/>
        </w:rPr>
        <w:t xml:space="preserve"> which may offer cost savings compared to attempting a response from all household members.</w:t>
      </w:r>
    </w:p>
    <w:p w14:paraId="454B11C1" w14:textId="1DB43B16" w:rsidR="00A618F2" w:rsidRPr="004D6245" w:rsidRDefault="00A618F2" w:rsidP="00760C76">
      <w:pPr>
        <w:rPr>
          <w:rFonts w:ascii="Calibri" w:hAnsi="Calibri"/>
        </w:rPr>
      </w:pPr>
      <w:r w:rsidRPr="004D6245">
        <w:rPr>
          <w:rFonts w:ascii="Calibri" w:hAnsi="Calibri"/>
        </w:rPr>
        <w:t>In total, 48 interviews were conducted with 21 pairs of respondents</w:t>
      </w:r>
      <w:r w:rsidR="00B471E1" w:rsidRPr="004D6245">
        <w:rPr>
          <w:rFonts w:ascii="Calibri" w:hAnsi="Calibri"/>
        </w:rPr>
        <w:t xml:space="preserve"> (each pair being from the same household)</w:t>
      </w:r>
      <w:r w:rsidRPr="004D6245">
        <w:rPr>
          <w:rFonts w:ascii="Calibri" w:hAnsi="Calibri"/>
        </w:rPr>
        <w:t xml:space="preserve"> and six single respondents, representing 27 households. This report documents the results of these 48 interviews</w:t>
      </w:r>
      <w:r w:rsidR="00F11BB2" w:rsidRPr="004D6245">
        <w:rPr>
          <w:rFonts w:ascii="Calibri" w:hAnsi="Calibri"/>
        </w:rPr>
        <w:t>, which were</w:t>
      </w:r>
      <w:r w:rsidRPr="004D6245">
        <w:rPr>
          <w:rFonts w:ascii="Calibri" w:hAnsi="Calibri"/>
        </w:rPr>
        <w:t xml:space="preserve"> conducted from August 2016 to December 2016. Results of these interviews are used to inform recommendations for the proposed final version of the Civic Engagement and Volunteerism Supplement.</w:t>
      </w:r>
    </w:p>
    <w:p w14:paraId="354D0311" w14:textId="5ACE95CD" w:rsidR="005E2B7C" w:rsidRPr="004D6245" w:rsidRDefault="005E2B7C" w:rsidP="00760C76">
      <w:pPr>
        <w:pStyle w:val="Heading1"/>
        <w:numPr>
          <w:ilvl w:val="0"/>
          <w:numId w:val="2"/>
        </w:numPr>
        <w:spacing w:before="480" w:line="240" w:lineRule="auto"/>
        <w:ind w:left="432" w:hanging="432"/>
        <w:rPr>
          <w:rFonts w:ascii="Cambria" w:hAnsi="Cambria"/>
          <w:b/>
          <w:color w:val="4F81BD"/>
        </w:rPr>
      </w:pPr>
      <w:bookmarkStart w:id="5" w:name="_Toc474848556"/>
      <w:r w:rsidRPr="004D6245">
        <w:rPr>
          <w:rFonts w:ascii="Cambria" w:hAnsi="Cambria"/>
          <w:b/>
          <w:color w:val="4F81BD"/>
        </w:rPr>
        <w:t>BACKGROUND</w:t>
      </w:r>
      <w:bookmarkEnd w:id="5"/>
    </w:p>
    <w:p w14:paraId="4255BEC7" w14:textId="33482A84" w:rsidR="00500B4F" w:rsidRPr="004D6245" w:rsidRDefault="00500B4F" w:rsidP="00760C76"/>
    <w:p w14:paraId="572F5E2D" w14:textId="36509B2B" w:rsidR="00CC218D" w:rsidRPr="004D6245" w:rsidRDefault="00CC218D" w:rsidP="00760C76">
      <w:pPr>
        <w:rPr>
          <w:rFonts w:ascii="Calibri" w:hAnsi="Calibri"/>
        </w:rPr>
      </w:pPr>
      <w:r w:rsidRPr="004D6245">
        <w:rPr>
          <w:rFonts w:ascii="Calibri" w:hAnsi="Calibri"/>
        </w:rPr>
        <w:lastRenderedPageBreak/>
        <w:t xml:space="preserve">The Civic Engagement Supplement was first administered as part of the CPS in November 2008. Since its </w:t>
      </w:r>
      <w:r w:rsidR="008916C9" w:rsidRPr="004D6245">
        <w:rPr>
          <w:rFonts w:ascii="Calibri" w:hAnsi="Calibri"/>
        </w:rPr>
        <w:t>inception</w:t>
      </w:r>
      <w:r w:rsidRPr="004D6245">
        <w:rPr>
          <w:rFonts w:ascii="Calibri" w:hAnsi="Calibri"/>
        </w:rPr>
        <w:t>, the Civic Engagement Supplement was administered each November annually from 2008-2014</w:t>
      </w:r>
      <w:r w:rsidR="00F11BB2" w:rsidRPr="004D6245">
        <w:rPr>
          <w:rFonts w:ascii="Calibri" w:hAnsi="Calibri"/>
        </w:rPr>
        <w:t>,</w:t>
      </w:r>
      <w:r w:rsidRPr="004D6245">
        <w:rPr>
          <w:rFonts w:ascii="Calibri" w:hAnsi="Calibri"/>
        </w:rPr>
        <w:t xml:space="preserve"> with the exception of 2012 </w:t>
      </w:r>
      <w:r w:rsidR="00F11BB2" w:rsidRPr="004D6245">
        <w:rPr>
          <w:rFonts w:ascii="Calibri" w:hAnsi="Calibri"/>
        </w:rPr>
        <w:t>because</w:t>
      </w:r>
      <w:r w:rsidRPr="004D6245">
        <w:rPr>
          <w:rFonts w:ascii="Calibri" w:hAnsi="Calibri"/>
        </w:rPr>
        <w:t xml:space="preserve"> </w:t>
      </w:r>
      <w:r w:rsidR="00F11BB2" w:rsidRPr="004D6245">
        <w:rPr>
          <w:rFonts w:ascii="Calibri" w:hAnsi="Calibri"/>
        </w:rPr>
        <w:t>of</w:t>
      </w:r>
      <w:r w:rsidRPr="004D6245">
        <w:rPr>
          <w:rFonts w:ascii="Calibri" w:hAnsi="Calibri"/>
        </w:rPr>
        <w:t xml:space="preserve"> funding issues. This supplement focused on individuals’ civic involvement in their communities, including interactions with friends, family, and neighbors; group activity participation; political participa</w:t>
      </w:r>
      <w:r w:rsidR="00F11BB2" w:rsidRPr="004D6245">
        <w:rPr>
          <w:rFonts w:ascii="Calibri" w:hAnsi="Calibri"/>
        </w:rPr>
        <w:t>tion; and political discussion.</w:t>
      </w:r>
    </w:p>
    <w:p w14:paraId="1B5A579F" w14:textId="5E6E9C8D" w:rsidR="00A64A15" w:rsidRPr="004D6245" w:rsidRDefault="008916C9" w:rsidP="00760C76">
      <w:pPr>
        <w:rPr>
          <w:rFonts w:ascii="Calibri" w:hAnsi="Calibri"/>
        </w:rPr>
      </w:pPr>
      <w:r w:rsidRPr="004D6245">
        <w:rPr>
          <w:rFonts w:ascii="Calibri" w:hAnsi="Calibri"/>
        </w:rPr>
        <w:t>The Volunteer</w:t>
      </w:r>
      <w:r w:rsidR="00CC218D" w:rsidRPr="004D6245">
        <w:rPr>
          <w:rFonts w:ascii="Calibri" w:hAnsi="Calibri"/>
        </w:rPr>
        <w:t xml:space="preserve"> Supplement was first </w:t>
      </w:r>
      <w:r w:rsidR="00A64A15" w:rsidRPr="004D6245">
        <w:rPr>
          <w:rFonts w:ascii="Calibri" w:hAnsi="Calibri"/>
        </w:rPr>
        <w:t>administered as part of the</w:t>
      </w:r>
      <w:r w:rsidR="00CC218D" w:rsidRPr="004D6245">
        <w:rPr>
          <w:rFonts w:ascii="Calibri" w:hAnsi="Calibri"/>
        </w:rPr>
        <w:t xml:space="preserve"> CPS in September 2005</w:t>
      </w:r>
      <w:r w:rsidR="00A64A15" w:rsidRPr="004D6245">
        <w:rPr>
          <w:rFonts w:ascii="Calibri" w:hAnsi="Calibri"/>
        </w:rPr>
        <w:t>,</w:t>
      </w:r>
      <w:r w:rsidR="00CC218D" w:rsidRPr="004D6245">
        <w:rPr>
          <w:rFonts w:ascii="Calibri" w:hAnsi="Calibri"/>
        </w:rPr>
        <w:t xml:space="preserve"> and was administered annually each September through 2014. </w:t>
      </w:r>
      <w:r w:rsidRPr="004D6245">
        <w:rPr>
          <w:rFonts w:ascii="Calibri" w:hAnsi="Calibri"/>
        </w:rPr>
        <w:t>Among respondents who had volunteered in the past 12 months, questions in this supplement assessed</w:t>
      </w:r>
      <w:r w:rsidR="00A64A15" w:rsidRPr="004D6245">
        <w:rPr>
          <w:rFonts w:ascii="Calibri" w:hAnsi="Calibri"/>
        </w:rPr>
        <w:t xml:space="preserve"> frequency of volunteering,</w:t>
      </w:r>
      <w:r w:rsidR="00CC218D" w:rsidRPr="004D6245">
        <w:rPr>
          <w:rFonts w:ascii="Calibri" w:hAnsi="Calibri"/>
        </w:rPr>
        <w:t xml:space="preserve"> the type of orga</w:t>
      </w:r>
      <w:r w:rsidR="00A64A15" w:rsidRPr="004D6245">
        <w:rPr>
          <w:rFonts w:ascii="Calibri" w:hAnsi="Calibri"/>
        </w:rPr>
        <w:t>nizations they volunteered with,</w:t>
      </w:r>
      <w:r w:rsidR="00CC218D" w:rsidRPr="004D6245">
        <w:rPr>
          <w:rFonts w:ascii="Calibri" w:hAnsi="Calibri"/>
        </w:rPr>
        <w:t xml:space="preserve"> and their volunteer activities within these organizations. Respondents who had not volunteered were asked about any obstacles to volunteering and how individuals could be motivated to start volunteering (Unit</w:t>
      </w:r>
      <w:r w:rsidR="00A64A15" w:rsidRPr="004D6245">
        <w:rPr>
          <w:rFonts w:ascii="Calibri" w:hAnsi="Calibri"/>
        </w:rPr>
        <w:t>ed States Census Bureau, 2016).</w:t>
      </w:r>
    </w:p>
    <w:p w14:paraId="20711F18" w14:textId="7959F835" w:rsidR="00CC218D" w:rsidRPr="004D6245" w:rsidRDefault="00A64A15" w:rsidP="00760C76">
      <w:pPr>
        <w:rPr>
          <w:rFonts w:ascii="Calibri" w:hAnsi="Calibri"/>
        </w:rPr>
      </w:pPr>
      <w:r w:rsidRPr="004D6245">
        <w:rPr>
          <w:rFonts w:ascii="Calibri" w:hAnsi="Calibri"/>
        </w:rPr>
        <w:t xml:space="preserve">As an outcome of the Serve America Act of 2009, </w:t>
      </w:r>
      <w:r w:rsidR="00DB71F4" w:rsidRPr="004D6245">
        <w:rPr>
          <w:rFonts w:ascii="Calibri" w:hAnsi="Calibri"/>
        </w:rPr>
        <w:t xml:space="preserve">The National Academy of Science (NAS) </w:t>
      </w:r>
      <w:r w:rsidR="00CC218D" w:rsidRPr="004D6245">
        <w:rPr>
          <w:rFonts w:ascii="Calibri" w:hAnsi="Calibri"/>
        </w:rPr>
        <w:t xml:space="preserve">was asked </w:t>
      </w:r>
      <w:r w:rsidRPr="004D6245">
        <w:rPr>
          <w:rFonts w:ascii="Calibri" w:hAnsi="Calibri"/>
        </w:rPr>
        <w:t xml:space="preserve">by CNCS </w:t>
      </w:r>
      <w:r w:rsidR="00CC218D" w:rsidRPr="004D6245">
        <w:rPr>
          <w:rFonts w:ascii="Calibri" w:hAnsi="Calibri"/>
        </w:rPr>
        <w:t>to assemble an expert review team to assist with designing a civic health assessment</w:t>
      </w:r>
      <w:r w:rsidRPr="004D6245">
        <w:rPr>
          <w:rFonts w:ascii="Calibri" w:hAnsi="Calibri"/>
        </w:rPr>
        <w:t xml:space="preserve"> in 2010</w:t>
      </w:r>
      <w:r w:rsidR="00CC218D" w:rsidRPr="004D6245">
        <w:rPr>
          <w:rFonts w:ascii="Calibri" w:hAnsi="Calibri"/>
        </w:rPr>
        <w:t xml:space="preserve">. According </w:t>
      </w:r>
      <w:r w:rsidRPr="004D6245">
        <w:rPr>
          <w:rFonts w:ascii="Calibri" w:hAnsi="Calibri"/>
        </w:rPr>
        <w:t xml:space="preserve">to </w:t>
      </w:r>
      <w:r w:rsidR="00BE64E7" w:rsidRPr="004D6245">
        <w:rPr>
          <w:rFonts w:ascii="Calibri" w:hAnsi="Calibri"/>
        </w:rPr>
        <w:t>CNCS</w:t>
      </w:r>
      <w:r w:rsidRPr="004D6245">
        <w:rPr>
          <w:rFonts w:ascii="Calibri" w:hAnsi="Calibri"/>
        </w:rPr>
        <w:t xml:space="preserve"> (2016), this</w:t>
      </w:r>
      <w:r w:rsidR="00CC218D" w:rsidRPr="004D6245">
        <w:rPr>
          <w:rFonts w:ascii="Calibri" w:hAnsi="Calibri"/>
        </w:rPr>
        <w:t xml:space="preserve"> review team was formed to explore and develop constructs that measure civic health, examine previous methodologies and data sources that assessed factors of civic health, and implement final recommendations on how to create this assessment. In 2014, the team released a report titled </w:t>
      </w:r>
      <w:r w:rsidR="00CC218D" w:rsidRPr="004D6245">
        <w:rPr>
          <w:rFonts w:ascii="Calibri" w:hAnsi="Calibri"/>
          <w:i/>
        </w:rPr>
        <w:t>Civic Engagement and Social Cohesion: Measuring Dimensions of Social Capital to Inform Policy</w:t>
      </w:r>
      <w:r w:rsidR="00CC218D" w:rsidRPr="004D6245">
        <w:rPr>
          <w:rFonts w:ascii="Calibri" w:hAnsi="Calibri"/>
        </w:rPr>
        <w:t xml:space="preserve"> that recommended merging the two CPS supplements into one Civic Engagement and Volunteerism Supplement </w:t>
      </w:r>
      <w:r w:rsidR="00BE64E7" w:rsidRPr="004D6245">
        <w:rPr>
          <w:rFonts w:ascii="Calibri" w:hAnsi="Calibri"/>
        </w:rPr>
        <w:t>to reduce</w:t>
      </w:r>
      <w:r w:rsidR="00CC218D" w:rsidRPr="004D6245">
        <w:rPr>
          <w:rFonts w:ascii="Calibri" w:hAnsi="Calibri"/>
        </w:rPr>
        <w:t xml:space="preserve"> cost</w:t>
      </w:r>
      <w:r w:rsidR="00BE64E7" w:rsidRPr="004D6245">
        <w:rPr>
          <w:rFonts w:ascii="Calibri" w:hAnsi="Calibri"/>
        </w:rPr>
        <w:t>s</w:t>
      </w:r>
      <w:r w:rsidR="00CC218D" w:rsidRPr="004D6245">
        <w:rPr>
          <w:rFonts w:ascii="Calibri" w:hAnsi="Calibri"/>
        </w:rPr>
        <w:t xml:space="preserve"> and to better assess the </w:t>
      </w:r>
      <w:r w:rsidR="002C76D4" w:rsidRPr="004D6245">
        <w:rPr>
          <w:rFonts w:ascii="Calibri" w:hAnsi="Calibri"/>
        </w:rPr>
        <w:t xml:space="preserve">indicators </w:t>
      </w:r>
      <w:r w:rsidR="00CC218D" w:rsidRPr="004D6245">
        <w:rPr>
          <w:rFonts w:ascii="Calibri" w:hAnsi="Calibri"/>
        </w:rPr>
        <w:t xml:space="preserve">of civic health.  </w:t>
      </w:r>
    </w:p>
    <w:p w14:paraId="7A18D608" w14:textId="4D70E96D" w:rsidR="00CC218D" w:rsidRPr="004D6245" w:rsidRDefault="00CC218D" w:rsidP="00760C76">
      <w:pPr>
        <w:rPr>
          <w:rFonts w:ascii="Calibri" w:hAnsi="Calibri"/>
        </w:rPr>
      </w:pPr>
      <w:r w:rsidRPr="004D6245">
        <w:rPr>
          <w:rFonts w:ascii="Calibri" w:hAnsi="Calibri"/>
        </w:rPr>
        <w:t xml:space="preserve">The combined Civic Engagement and </w:t>
      </w:r>
      <w:r w:rsidR="00A64A15" w:rsidRPr="004D6245">
        <w:rPr>
          <w:rFonts w:ascii="Calibri" w:hAnsi="Calibri"/>
        </w:rPr>
        <w:t>Volunteerism Supplement includes</w:t>
      </w:r>
      <w:r w:rsidRPr="004D6245">
        <w:rPr>
          <w:rFonts w:ascii="Calibri" w:hAnsi="Calibri"/>
        </w:rPr>
        <w:t xml:space="preserve"> 22 questions </w:t>
      </w:r>
      <w:r w:rsidR="00965F80" w:rsidRPr="004D6245">
        <w:rPr>
          <w:rFonts w:ascii="Calibri" w:hAnsi="Calibri"/>
        </w:rPr>
        <w:t xml:space="preserve">(18 main questions and four follow-up questions) </w:t>
      </w:r>
      <w:r w:rsidRPr="004D6245">
        <w:rPr>
          <w:rFonts w:ascii="Calibri" w:hAnsi="Calibri"/>
        </w:rPr>
        <w:t>encompassing a variety of to</w:t>
      </w:r>
      <w:r w:rsidR="00A64A15" w:rsidRPr="004D6245">
        <w:rPr>
          <w:rFonts w:ascii="Calibri" w:hAnsi="Calibri"/>
        </w:rPr>
        <w:t xml:space="preserve">pics that assess civic health. </w:t>
      </w:r>
      <w:r w:rsidRPr="004D6245">
        <w:rPr>
          <w:rFonts w:ascii="Calibri" w:hAnsi="Calibri"/>
        </w:rPr>
        <w:t>This includes interactions with family, friends, neighbors, and people from other backgrounds; political engagement; group membership and participation; fre</w:t>
      </w:r>
      <w:r w:rsidR="00A64A15" w:rsidRPr="004D6245">
        <w:rPr>
          <w:rFonts w:ascii="Calibri" w:hAnsi="Calibri"/>
        </w:rPr>
        <w:t>quency of volunteering activity;</w:t>
      </w:r>
      <w:r w:rsidRPr="004D6245">
        <w:rPr>
          <w:rFonts w:ascii="Calibri" w:hAnsi="Calibri"/>
        </w:rPr>
        <w:t xml:space="preserve"> and donations to political or charitable organizations. </w:t>
      </w:r>
    </w:p>
    <w:p w14:paraId="64921BA6" w14:textId="160E44AB" w:rsidR="00CC218D" w:rsidRPr="004D6245" w:rsidRDefault="00CC218D" w:rsidP="00760C76">
      <w:pPr>
        <w:rPr>
          <w:rFonts w:ascii="Calibri" w:hAnsi="Calibri"/>
        </w:rPr>
      </w:pPr>
      <w:r w:rsidRPr="004D6245">
        <w:rPr>
          <w:rFonts w:ascii="Calibri" w:hAnsi="Calibri"/>
        </w:rPr>
        <w:t>Eight questions in the combined supplement are focused on interactions with family, frien</w:t>
      </w:r>
      <w:r w:rsidR="00E979BE" w:rsidRPr="004D6245">
        <w:rPr>
          <w:rFonts w:ascii="Calibri" w:hAnsi="Calibri"/>
        </w:rPr>
        <w:t>ds, neighbors, and people from other</w:t>
      </w:r>
      <w:r w:rsidRPr="004D6245">
        <w:rPr>
          <w:rFonts w:ascii="Calibri" w:hAnsi="Calibri"/>
        </w:rPr>
        <w:t xml:space="preserve"> racial</w:t>
      </w:r>
      <w:r w:rsidR="00E979BE" w:rsidRPr="004D6245">
        <w:rPr>
          <w:rFonts w:ascii="Calibri" w:hAnsi="Calibri"/>
        </w:rPr>
        <w:t>,</w:t>
      </w:r>
      <w:r w:rsidRPr="004D6245">
        <w:rPr>
          <w:rFonts w:ascii="Calibri" w:hAnsi="Calibri"/>
        </w:rPr>
        <w:t xml:space="preserve"> ethnic or cultural background</w:t>
      </w:r>
      <w:r w:rsidR="00E979BE" w:rsidRPr="004D6245">
        <w:rPr>
          <w:rFonts w:ascii="Calibri" w:hAnsi="Calibri"/>
        </w:rPr>
        <w:t>s</w:t>
      </w:r>
      <w:r w:rsidRPr="004D6245">
        <w:rPr>
          <w:rFonts w:ascii="Calibri" w:hAnsi="Calibri"/>
        </w:rPr>
        <w:t xml:space="preserve">. </w:t>
      </w:r>
      <w:r w:rsidR="00CE23B8" w:rsidRPr="004D6245">
        <w:rPr>
          <w:rFonts w:ascii="Calibri" w:hAnsi="Calibri"/>
        </w:rPr>
        <w:t xml:space="preserve"> Four of the eight questions were new </w:t>
      </w:r>
      <w:r w:rsidR="001B763E" w:rsidRPr="004D6245">
        <w:rPr>
          <w:rFonts w:ascii="Calibri" w:hAnsi="Calibri"/>
        </w:rPr>
        <w:t>to the supplement</w:t>
      </w:r>
      <w:r w:rsidRPr="004D6245">
        <w:rPr>
          <w:rFonts w:ascii="Calibri" w:hAnsi="Calibri"/>
        </w:rPr>
        <w:t xml:space="preserve">. This includes questions focused on frequency of talking or spending time with friends and family in the past 12 months; providing help or assistance to friends or extended family; the frequency of discussing political, societal, or local issues with neighbors; and the frequency of talking or spending time with a person from a different racial, ethnic, or cultural background. </w:t>
      </w:r>
    </w:p>
    <w:p w14:paraId="5C2639E5" w14:textId="1129EAE3" w:rsidR="00CC218D" w:rsidRPr="004D6245" w:rsidRDefault="00CC218D" w:rsidP="00760C76">
      <w:pPr>
        <w:rPr>
          <w:rFonts w:ascii="Calibri" w:hAnsi="Calibri"/>
        </w:rPr>
      </w:pPr>
      <w:r w:rsidRPr="004D6245">
        <w:rPr>
          <w:rFonts w:ascii="Calibri" w:hAnsi="Calibri"/>
        </w:rPr>
        <w:t>Six questions in the combined supplement relate to political engagement</w:t>
      </w:r>
      <w:r w:rsidR="001B763E" w:rsidRPr="004D6245">
        <w:rPr>
          <w:rFonts w:ascii="Calibri" w:hAnsi="Calibri"/>
        </w:rPr>
        <w:t xml:space="preserve">, including one new question </w:t>
      </w:r>
      <w:r w:rsidR="00CA52E3" w:rsidRPr="004D6245">
        <w:rPr>
          <w:rFonts w:ascii="Calibri" w:hAnsi="Calibri"/>
        </w:rPr>
        <w:t>that</w:t>
      </w:r>
      <w:r w:rsidR="001B763E" w:rsidRPr="004D6245">
        <w:rPr>
          <w:rFonts w:ascii="Calibri" w:hAnsi="Calibri"/>
        </w:rPr>
        <w:t xml:space="preserve"> asks </w:t>
      </w:r>
      <w:r w:rsidRPr="004D6245">
        <w:rPr>
          <w:rFonts w:ascii="Calibri" w:hAnsi="Calibri"/>
        </w:rPr>
        <w:t xml:space="preserve">about </w:t>
      </w:r>
      <w:r w:rsidR="001B763E" w:rsidRPr="004D6245">
        <w:rPr>
          <w:rFonts w:ascii="Calibri" w:hAnsi="Calibri"/>
        </w:rPr>
        <w:t xml:space="preserve">the </w:t>
      </w:r>
      <w:r w:rsidRPr="004D6245">
        <w:rPr>
          <w:rFonts w:ascii="Calibri" w:hAnsi="Calibri"/>
        </w:rPr>
        <w:t>frequency of reading, watching, or listening to news about political, societal, or local issues. Three questions focused on group membership and participation</w:t>
      </w:r>
      <w:r w:rsidR="001B763E" w:rsidRPr="004D6245">
        <w:rPr>
          <w:rFonts w:ascii="Calibri" w:hAnsi="Calibri"/>
        </w:rPr>
        <w:t>, including</w:t>
      </w:r>
      <w:r w:rsidRPr="004D6245">
        <w:rPr>
          <w:rFonts w:ascii="Calibri" w:hAnsi="Calibri"/>
        </w:rPr>
        <w:t xml:space="preserve"> one new question </w:t>
      </w:r>
      <w:r w:rsidR="00CA52E3" w:rsidRPr="004D6245">
        <w:rPr>
          <w:rFonts w:ascii="Calibri" w:hAnsi="Calibri"/>
        </w:rPr>
        <w:t>that</w:t>
      </w:r>
      <w:r w:rsidRPr="004D6245">
        <w:rPr>
          <w:rFonts w:ascii="Calibri" w:hAnsi="Calibri"/>
        </w:rPr>
        <w:t xml:space="preserve"> </w:t>
      </w:r>
      <w:r w:rsidR="001B763E" w:rsidRPr="004D6245">
        <w:rPr>
          <w:rFonts w:ascii="Calibri" w:hAnsi="Calibri"/>
        </w:rPr>
        <w:t xml:space="preserve">assesses how much group membership time is spent in person and online. </w:t>
      </w:r>
      <w:r w:rsidRPr="004D6245">
        <w:rPr>
          <w:rFonts w:ascii="Calibri" w:hAnsi="Calibri"/>
        </w:rPr>
        <w:t xml:space="preserve"> </w:t>
      </w:r>
    </w:p>
    <w:p w14:paraId="14CA0329" w14:textId="5E6BAF86" w:rsidR="00CC218D" w:rsidRPr="004D6245" w:rsidRDefault="00925067" w:rsidP="00760C76">
      <w:pPr>
        <w:rPr>
          <w:rFonts w:ascii="Calibri" w:hAnsi="Calibri"/>
        </w:rPr>
      </w:pPr>
      <w:r w:rsidRPr="004D6245">
        <w:rPr>
          <w:rFonts w:ascii="Calibri" w:hAnsi="Calibri"/>
        </w:rPr>
        <w:t>Three questions assessed</w:t>
      </w:r>
      <w:r w:rsidR="00CC218D" w:rsidRPr="004D6245">
        <w:rPr>
          <w:rFonts w:ascii="Calibri" w:hAnsi="Calibri"/>
        </w:rPr>
        <w:t xml:space="preserve"> volunteering activity</w:t>
      </w:r>
      <w:r w:rsidRPr="004D6245">
        <w:rPr>
          <w:rFonts w:ascii="Calibri" w:hAnsi="Calibri"/>
        </w:rPr>
        <w:t>, including two new questions which</w:t>
      </w:r>
      <w:r w:rsidR="00CA52E3" w:rsidRPr="004D6245">
        <w:rPr>
          <w:rFonts w:ascii="Calibri" w:hAnsi="Calibri"/>
        </w:rPr>
        <w:t xml:space="preserve"> evaluate</w:t>
      </w:r>
      <w:r w:rsidR="00CC218D" w:rsidRPr="004D6245">
        <w:rPr>
          <w:rFonts w:ascii="Calibri" w:hAnsi="Calibri"/>
        </w:rPr>
        <w:t xml:space="preserve"> </w:t>
      </w:r>
      <w:r w:rsidR="00A170C0" w:rsidRPr="004D6245">
        <w:rPr>
          <w:rFonts w:ascii="Calibri" w:hAnsi="Calibri"/>
        </w:rPr>
        <w:t>volunteer frequency</w:t>
      </w:r>
      <w:r w:rsidR="00CC218D" w:rsidRPr="004D6245">
        <w:rPr>
          <w:rFonts w:ascii="Calibri" w:hAnsi="Calibri"/>
        </w:rPr>
        <w:t xml:space="preserve"> and </w:t>
      </w:r>
      <w:r w:rsidR="001B763E" w:rsidRPr="004D6245">
        <w:rPr>
          <w:rFonts w:ascii="Calibri" w:hAnsi="Calibri"/>
        </w:rPr>
        <w:t xml:space="preserve">the </w:t>
      </w:r>
      <w:r w:rsidR="00CC218D" w:rsidRPr="004D6245">
        <w:rPr>
          <w:rFonts w:ascii="Calibri" w:hAnsi="Calibri"/>
        </w:rPr>
        <w:t xml:space="preserve">number of hours </w:t>
      </w:r>
      <w:r w:rsidR="00A170C0" w:rsidRPr="004D6245">
        <w:rPr>
          <w:rFonts w:ascii="Calibri" w:hAnsi="Calibri"/>
        </w:rPr>
        <w:t xml:space="preserve">spent </w:t>
      </w:r>
      <w:r w:rsidR="00CC218D" w:rsidRPr="004D6245">
        <w:rPr>
          <w:rFonts w:ascii="Calibri" w:hAnsi="Calibri"/>
        </w:rPr>
        <w:t xml:space="preserve">volunteering in the past 12 months. </w:t>
      </w:r>
      <w:r w:rsidR="00CA52E3" w:rsidRPr="004D6245">
        <w:rPr>
          <w:rFonts w:ascii="Calibri" w:hAnsi="Calibri"/>
        </w:rPr>
        <w:t>Two questions assess</w:t>
      </w:r>
      <w:r w:rsidR="00CC218D" w:rsidRPr="004D6245">
        <w:rPr>
          <w:rFonts w:ascii="Calibri" w:hAnsi="Calibri"/>
        </w:rPr>
        <w:t xml:space="preserve"> donation</w:t>
      </w:r>
      <w:r w:rsidR="00A170C0" w:rsidRPr="004D6245">
        <w:rPr>
          <w:rFonts w:ascii="Calibri" w:hAnsi="Calibri"/>
        </w:rPr>
        <w:t xml:space="preserve">s, including one new question </w:t>
      </w:r>
      <w:r w:rsidR="00CA52E3" w:rsidRPr="004D6245">
        <w:rPr>
          <w:rFonts w:ascii="Calibri" w:hAnsi="Calibri"/>
        </w:rPr>
        <w:t>that</w:t>
      </w:r>
      <w:r w:rsidR="00A170C0" w:rsidRPr="004D6245">
        <w:rPr>
          <w:rFonts w:ascii="Calibri" w:hAnsi="Calibri"/>
        </w:rPr>
        <w:t xml:space="preserve"> asks about</w:t>
      </w:r>
      <w:r w:rsidR="00CC218D" w:rsidRPr="004D6245">
        <w:rPr>
          <w:rFonts w:ascii="Calibri" w:hAnsi="Calibri"/>
        </w:rPr>
        <w:t xml:space="preserve"> donations to a political organization, party, or campaign. </w:t>
      </w:r>
    </w:p>
    <w:p w14:paraId="7293E49D" w14:textId="6EA1AA77" w:rsidR="00CC218D" w:rsidRPr="004D6245" w:rsidRDefault="00CC218D" w:rsidP="00760C76">
      <w:pPr>
        <w:rPr>
          <w:rFonts w:ascii="Calibri" w:hAnsi="Calibri"/>
        </w:rPr>
      </w:pPr>
      <w:r w:rsidRPr="004D6245">
        <w:rPr>
          <w:rFonts w:ascii="Calibri" w:hAnsi="Calibri"/>
        </w:rPr>
        <w:t>Items that were included in the original</w:t>
      </w:r>
      <w:r w:rsidR="00A170C0" w:rsidRPr="004D6245">
        <w:rPr>
          <w:rFonts w:ascii="Calibri" w:hAnsi="Calibri"/>
        </w:rPr>
        <w:t xml:space="preserve"> Civic Engagement and Volunteer</w:t>
      </w:r>
      <w:r w:rsidRPr="004D6245">
        <w:rPr>
          <w:rFonts w:ascii="Calibri" w:hAnsi="Calibri"/>
        </w:rPr>
        <w:t xml:space="preserve"> Supplements but not included in the combined, redesigned supplement include the type of volunteering activity one engaged in (for </w:t>
      </w:r>
      <w:r w:rsidRPr="004D6245">
        <w:rPr>
          <w:rFonts w:ascii="Calibri" w:hAnsi="Calibri"/>
        </w:rPr>
        <w:lastRenderedPageBreak/>
        <w:t>exa</w:t>
      </w:r>
      <w:r w:rsidR="00CA52E3" w:rsidRPr="004D6245">
        <w:rPr>
          <w:rFonts w:ascii="Calibri" w:hAnsi="Calibri"/>
        </w:rPr>
        <w:t>mple, coaching, tutoring, etc.),</w:t>
      </w:r>
      <w:r w:rsidRPr="004D6245">
        <w:rPr>
          <w:rFonts w:ascii="Calibri" w:hAnsi="Calibri"/>
        </w:rPr>
        <w:t xml:space="preserve"> involvement in the organization a</w:t>
      </w:r>
      <w:r w:rsidR="00CA52E3" w:rsidRPr="004D6245">
        <w:rPr>
          <w:rFonts w:ascii="Calibri" w:hAnsi="Calibri"/>
        </w:rPr>
        <w:t>s a committee member or officer,</w:t>
      </w:r>
      <w:r w:rsidRPr="004D6245">
        <w:rPr>
          <w:rFonts w:ascii="Calibri" w:hAnsi="Calibri"/>
        </w:rPr>
        <w:t xml:space="preserve"> how an individual </w:t>
      </w:r>
      <w:r w:rsidR="00A170C0" w:rsidRPr="004D6245">
        <w:rPr>
          <w:rFonts w:ascii="Calibri" w:hAnsi="Calibri"/>
        </w:rPr>
        <w:t>initially</w:t>
      </w:r>
      <w:r w:rsidRPr="004D6245">
        <w:rPr>
          <w:rFonts w:ascii="Calibri" w:hAnsi="Calibri"/>
        </w:rPr>
        <w:t xml:space="preserve"> bec</w:t>
      </w:r>
      <w:r w:rsidR="00CA52E3" w:rsidRPr="004D6245">
        <w:rPr>
          <w:rFonts w:ascii="Calibri" w:hAnsi="Calibri"/>
        </w:rPr>
        <w:t>ame involved in an organization,</w:t>
      </w:r>
      <w:r w:rsidRPr="004D6245">
        <w:rPr>
          <w:rFonts w:ascii="Calibri" w:hAnsi="Calibri"/>
        </w:rPr>
        <w:t xml:space="preserve"> volunteer involvement outside the individual’s living area, and trust in other people living in the neighborhood (</w:t>
      </w:r>
      <w:r w:rsidR="00A170C0" w:rsidRPr="004D6245">
        <w:rPr>
          <w:rFonts w:ascii="Calibri" w:hAnsi="Calibri"/>
        </w:rPr>
        <w:t>CNCS</w:t>
      </w:r>
      <w:r w:rsidRPr="004D6245">
        <w:rPr>
          <w:rFonts w:ascii="Calibri" w:hAnsi="Calibri"/>
        </w:rPr>
        <w:t>, 2016).</w:t>
      </w:r>
    </w:p>
    <w:p w14:paraId="0FD06D85" w14:textId="77777777" w:rsidR="003B2446" w:rsidRPr="004D6245" w:rsidRDefault="003B2446" w:rsidP="00760C76">
      <w:pPr>
        <w:rPr>
          <w:rFonts w:ascii="Calibri" w:hAnsi="Calibri"/>
        </w:rPr>
      </w:pPr>
    </w:p>
    <w:p w14:paraId="1EBE6F1D" w14:textId="27BBF527" w:rsidR="00FE7586" w:rsidRPr="004D6245" w:rsidRDefault="005E2B7C" w:rsidP="00760C76">
      <w:pPr>
        <w:pStyle w:val="Heading1"/>
        <w:numPr>
          <w:ilvl w:val="0"/>
          <w:numId w:val="2"/>
        </w:numPr>
        <w:spacing w:before="480" w:line="240" w:lineRule="auto"/>
        <w:ind w:left="432" w:hanging="432"/>
        <w:rPr>
          <w:rFonts w:ascii="Cambria" w:hAnsi="Cambria"/>
          <w:b/>
          <w:color w:val="4F81BD"/>
        </w:rPr>
      </w:pPr>
      <w:bookmarkStart w:id="6" w:name="_Toc474848557"/>
      <w:bookmarkStart w:id="7" w:name="_Toc470098889"/>
      <w:bookmarkEnd w:id="4"/>
      <w:r w:rsidRPr="004D6245">
        <w:rPr>
          <w:rFonts w:ascii="Cambria" w:hAnsi="Cambria"/>
          <w:b/>
          <w:color w:val="4F81BD"/>
        </w:rPr>
        <w:t>LITERATURE REVIEW</w:t>
      </w:r>
      <w:bookmarkEnd w:id="6"/>
    </w:p>
    <w:p w14:paraId="4ACC1038" w14:textId="6CD8A244" w:rsidR="00A146C8" w:rsidRPr="004D6245" w:rsidRDefault="00A146C8" w:rsidP="00760C76"/>
    <w:p w14:paraId="67E98DEA" w14:textId="12EE2EA7" w:rsidR="00FE7586" w:rsidRPr="004D6245" w:rsidRDefault="00965F80" w:rsidP="00760C76">
      <w:pPr>
        <w:pStyle w:val="Heading2"/>
        <w:numPr>
          <w:ilvl w:val="1"/>
          <w:numId w:val="2"/>
        </w:numPr>
        <w:spacing w:before="200" w:line="240" w:lineRule="auto"/>
        <w:ind w:left="576" w:hanging="576"/>
        <w:rPr>
          <w:rFonts w:ascii="Cambria" w:hAnsi="Cambria"/>
          <w:b/>
          <w:color w:val="4F81BD"/>
        </w:rPr>
      </w:pPr>
      <w:bookmarkStart w:id="8" w:name="_Toc474848558"/>
      <w:r w:rsidRPr="004D6245">
        <w:rPr>
          <w:rFonts w:ascii="Cambria" w:hAnsi="Cambria"/>
          <w:b/>
          <w:color w:val="4F81BD"/>
        </w:rPr>
        <w:t xml:space="preserve">National Academy of Sciences </w:t>
      </w:r>
      <w:r w:rsidR="00FE7586" w:rsidRPr="004D6245">
        <w:rPr>
          <w:rFonts w:ascii="Cambria" w:hAnsi="Cambria"/>
          <w:b/>
          <w:color w:val="4F81BD"/>
        </w:rPr>
        <w:t>Report</w:t>
      </w:r>
      <w:bookmarkEnd w:id="8"/>
    </w:p>
    <w:p w14:paraId="2EE5E45E" w14:textId="77777777" w:rsidR="00500B4F" w:rsidRPr="004D6245" w:rsidRDefault="00500B4F" w:rsidP="00760C76"/>
    <w:p w14:paraId="31BF81D9" w14:textId="2A518225" w:rsidR="00A146C8" w:rsidRPr="004D6245" w:rsidRDefault="00A146C8" w:rsidP="00760C76">
      <w:r w:rsidRPr="004D6245">
        <w:t xml:space="preserve">Under the Serve America Act of 2009, CNCS was asked to develop a measure of civic health, and questions from the CPS Volunteer Supplement and Civic Engagement Supplement were recommended to be considered for this assessment. In 2010, CNCS asked NAS to initiate an expert panel to aid in the development of the Civic Health Assessment. This panel was asked to evaluate important constructs related to measuring civic health, review current methodologies and data files that examined indicators of civic health, and ultimately recommend how to design the Civic Health Assessment. </w:t>
      </w:r>
    </w:p>
    <w:p w14:paraId="63AB4FA2" w14:textId="120B8B7F" w:rsidR="00A146C8" w:rsidRPr="004D6245" w:rsidRDefault="00A146C8" w:rsidP="00760C76">
      <w:r w:rsidRPr="004D6245">
        <w:t>The NAS panel developed a report that examined the concepts of civic engagement, social cohesion, and social capital, and how these three factors affect the functioning of society (National Research Council, 2014). Social cohesion is defined in this report as the behaviors and attitudes that can promote belonging or isolation (Jenson, 1998). Social capital focuses on the connection between individuals in terms of similar norms or values, and how they can promote cooperation (Fukuyama, 2002). The report defines civic engagement as the activities, knowledge, and values that influence the civic life of a community (Ehrlich, 2000).</w:t>
      </w:r>
    </w:p>
    <w:p w14:paraId="29BBB67F" w14:textId="6D58EF6E" w:rsidR="00A146C8" w:rsidRPr="004D6245" w:rsidRDefault="00A146C8" w:rsidP="00760C76">
      <w:r w:rsidRPr="004D6245">
        <w:t>Berger (2009) defined civic engagement as a construct of three factors: political engagement, social engagement, and moral engagement. Traditionally, political engagement has been thought of as any type of activity that influences government decision. In their 2007 paper, Teorell et al. expanded upon political engagement to include a number of behaviors and activities. This includes electoral participation and voting behavior; consumer participation, which includes donating to a political party or organization, boycotting or buying products based on political values, and signing a petition; party activity, organizational membership, or any volunteer work associated with the party or organization; protest activity; and contacting a political or public official or engaging in political discourse online.</w:t>
      </w:r>
    </w:p>
    <w:p w14:paraId="5146B586" w14:textId="2ADEB00E" w:rsidR="00A146C8" w:rsidRPr="004D6245" w:rsidRDefault="00A146C8" w:rsidP="00760C76">
      <w:r w:rsidRPr="004D6245">
        <w:t>According to Berger (2009), the social engagement component of civic engagement is defined as any type of social involvement, including social interact</w:t>
      </w:r>
      <w:r w:rsidR="002416DB" w:rsidRPr="004D6245">
        <w:t>ions with others that do</w:t>
      </w:r>
      <w:r w:rsidRPr="004D6245">
        <w:t xml:space="preserve"> not express any political stance. CNCS (2016) explains that this type of engagement centers on the development of trust within groups such as friends, family, and neighbors, and across groups such as those of different races or cultures. Trust behaviors can also be demonstrated through activities such as volunteering, offering donations, and group involvement.  </w:t>
      </w:r>
    </w:p>
    <w:p w14:paraId="67FDB995" w14:textId="6164EF70" w:rsidR="00A146C8" w:rsidRPr="004D6245" w:rsidRDefault="00A146C8" w:rsidP="00760C76">
      <w:r w:rsidRPr="004D6245">
        <w:t xml:space="preserve">The final component of civic engagement as described by Berger (2009), moral engagement, is the recognition and backing of any moral attitudes and beliefs. This type of engagement focuses on democratic societal ideals to help promote moral codes or principles. </w:t>
      </w:r>
    </w:p>
    <w:p w14:paraId="0BC574E1" w14:textId="12FDAA63" w:rsidR="00A146C8" w:rsidRPr="004D6245" w:rsidRDefault="00A146C8" w:rsidP="00760C76">
      <w:r w:rsidRPr="004D6245">
        <w:lastRenderedPageBreak/>
        <w:t xml:space="preserve">As described by CNCS (2016), the ideas of social engagement and political engagement that help foster civic engagement form the basis of this newly redesigned Civic Engagement and Volunteerism Supplement. Although moral engagement is an integral measure of civic engagement, CNCS </w:t>
      </w:r>
      <w:r w:rsidR="00CA1AD1" w:rsidRPr="004D6245">
        <w:t>decided</w:t>
      </w:r>
      <w:r w:rsidRPr="004D6245">
        <w:t xml:space="preserve"> to remove items related to this construct because of difficulties measuring this component independently of social and political engagement. </w:t>
      </w:r>
    </w:p>
    <w:p w14:paraId="312196DC" w14:textId="31F32E61" w:rsidR="00A146C8" w:rsidRPr="004D6245" w:rsidRDefault="00A146C8" w:rsidP="00760C76"/>
    <w:p w14:paraId="5C2B5D21" w14:textId="0129E388" w:rsidR="00AB4800" w:rsidRPr="004D6245" w:rsidRDefault="00AB4800" w:rsidP="00760C76">
      <w:pPr>
        <w:pStyle w:val="Heading2"/>
        <w:numPr>
          <w:ilvl w:val="1"/>
          <w:numId w:val="2"/>
        </w:numPr>
        <w:spacing w:before="200" w:line="240" w:lineRule="auto"/>
        <w:ind w:left="576" w:hanging="576"/>
        <w:rPr>
          <w:rFonts w:ascii="Cambria" w:hAnsi="Cambria"/>
          <w:b/>
          <w:color w:val="4F81BD"/>
        </w:rPr>
      </w:pPr>
      <w:bookmarkStart w:id="9" w:name="_Toc474848559"/>
      <w:r w:rsidRPr="004D6245">
        <w:rPr>
          <w:rFonts w:ascii="Cambria" w:hAnsi="Cambria"/>
          <w:b/>
          <w:color w:val="4F81BD"/>
        </w:rPr>
        <w:t>Quantitative Analysis of the Volunteer and Civic Engagement Supplement Redesign</w:t>
      </w:r>
      <w:bookmarkEnd w:id="9"/>
    </w:p>
    <w:p w14:paraId="3F0A8284" w14:textId="06CB9F8F" w:rsidR="00500B4F" w:rsidRPr="004D6245" w:rsidRDefault="00500B4F" w:rsidP="00760C76"/>
    <w:p w14:paraId="0BD20B1D" w14:textId="5E7D85E5" w:rsidR="00A146C8" w:rsidRPr="004D6245" w:rsidRDefault="00A146C8" w:rsidP="00760C76">
      <w:r w:rsidRPr="004D6245">
        <w:t xml:space="preserve">In order to combine the Volunteer Supplement and Civic Engagement Supplement, a two-part analysis was conducted </w:t>
      </w:r>
      <w:r w:rsidR="004C5372" w:rsidRPr="004D6245">
        <w:t xml:space="preserve">by the NAS panel </w:t>
      </w:r>
      <w:r w:rsidRPr="004D6245">
        <w:t xml:space="preserve">to help identify which items would be retained from each original supplement and which items would be deleted. The first part of the analysis included reviewing the </w:t>
      </w:r>
      <w:r w:rsidR="00CA1AD1" w:rsidRPr="004D6245">
        <w:t xml:space="preserve">existing </w:t>
      </w:r>
      <w:r w:rsidRPr="004D6245">
        <w:t xml:space="preserve">items in each supplement and evaluating them based on </w:t>
      </w:r>
      <w:r w:rsidR="00494145" w:rsidRPr="004D6245">
        <w:t>the</w:t>
      </w:r>
      <w:r w:rsidRPr="004D6245">
        <w:t xml:space="preserve"> social engagement and political engagement measure</w:t>
      </w:r>
      <w:r w:rsidR="00494145" w:rsidRPr="004D6245">
        <w:t>s</w:t>
      </w:r>
      <w:r w:rsidRPr="004D6245">
        <w:t xml:space="preserve"> derived from the literature.</w:t>
      </w:r>
    </w:p>
    <w:p w14:paraId="1401016C" w14:textId="555C6A06" w:rsidR="00A146C8" w:rsidRPr="004D6245" w:rsidRDefault="00A146C8" w:rsidP="00760C76">
      <w:r w:rsidRPr="004D6245">
        <w:t>The second part of the analysis was to examine previous data collected for the original Civic Engagement and Volunteer Supplements. Data was analyzed for respondents who had completed both supplements in 2011 and 2013. Inter-item correlations, exploratory factor analysis, and item frequencies were conducted to help further determine which of the items from the original two supplements would be retained or deleted for the redesigned supplement. Following this data analysis and the evaluation of the items on the supplement aligning to the political and social engagement measures, CNCS developed a list of questions from the two original supplements to be pretested through cognitive interviewing</w:t>
      </w:r>
      <w:r w:rsidR="00B6384F" w:rsidRPr="004D6245">
        <w:t>. These items related to the following constructs</w:t>
      </w:r>
      <w:r w:rsidRPr="004D6245">
        <w:t xml:space="preserve">: interactions with friends and family, interactions with neighbors, civic activity, and group and organization membership. </w:t>
      </w:r>
    </w:p>
    <w:p w14:paraId="3DFAFC59" w14:textId="77777777" w:rsidR="00A146C8" w:rsidRPr="004D6245" w:rsidRDefault="00A146C8" w:rsidP="00760C76"/>
    <w:p w14:paraId="2E65E526" w14:textId="46F09BE5" w:rsidR="005E2B7C" w:rsidRPr="004D6245" w:rsidRDefault="005E2B7C" w:rsidP="00760C76">
      <w:pPr>
        <w:pStyle w:val="Heading1"/>
        <w:numPr>
          <w:ilvl w:val="0"/>
          <w:numId w:val="2"/>
        </w:numPr>
        <w:spacing w:before="480" w:line="240" w:lineRule="auto"/>
        <w:ind w:left="432" w:hanging="432"/>
        <w:rPr>
          <w:rFonts w:ascii="Cambria" w:hAnsi="Cambria"/>
          <w:b/>
          <w:color w:val="4F81BD"/>
        </w:rPr>
      </w:pPr>
      <w:bookmarkStart w:id="10" w:name="_Toc474848560"/>
      <w:r w:rsidRPr="004D6245">
        <w:rPr>
          <w:rFonts w:ascii="Cambria" w:hAnsi="Cambria"/>
          <w:b/>
          <w:color w:val="4F81BD"/>
        </w:rPr>
        <w:t>STUDY METHODOLOGY</w:t>
      </w:r>
      <w:bookmarkEnd w:id="10"/>
    </w:p>
    <w:p w14:paraId="513A34EE" w14:textId="606099FA" w:rsidR="00AF2D5A" w:rsidRPr="004D6245" w:rsidRDefault="00AF2D5A" w:rsidP="00C16854">
      <w:pPr>
        <w:pStyle w:val="Heading2"/>
        <w:numPr>
          <w:ilvl w:val="1"/>
          <w:numId w:val="2"/>
        </w:numPr>
        <w:spacing w:before="200" w:line="240" w:lineRule="auto"/>
        <w:ind w:left="576" w:hanging="576"/>
        <w:rPr>
          <w:rFonts w:ascii="Cambria" w:hAnsi="Cambria"/>
          <w:b/>
          <w:color w:val="4F81BD"/>
        </w:rPr>
      </w:pPr>
      <w:bookmarkStart w:id="11" w:name="_Toc474848561"/>
      <w:r w:rsidRPr="004D6245">
        <w:rPr>
          <w:rFonts w:ascii="Cambria" w:hAnsi="Cambria"/>
          <w:b/>
          <w:color w:val="4F81BD"/>
        </w:rPr>
        <w:t>Expert Review</w:t>
      </w:r>
      <w:bookmarkEnd w:id="11"/>
    </w:p>
    <w:p w14:paraId="74FFED4D" w14:textId="77777777" w:rsidR="00AF2D5A" w:rsidRPr="004D6245" w:rsidRDefault="00AF2D5A" w:rsidP="00C16854"/>
    <w:p w14:paraId="4A39FF5B" w14:textId="466B5B3D" w:rsidR="00AF2D5A" w:rsidRPr="004D6245" w:rsidRDefault="00AF2D5A" w:rsidP="00C16854">
      <w:pPr>
        <w:rPr>
          <w:rFonts w:ascii="Calibri" w:hAnsi="Calibri"/>
        </w:rPr>
      </w:pPr>
      <w:r w:rsidRPr="004D6245">
        <w:rPr>
          <w:rFonts w:ascii="Calibri" w:hAnsi="Calibri"/>
        </w:rPr>
        <w:t>Prior to cognitive testing, an expert review of the new and revised questions in the Civic Engagement and Volunteerism Supplement was conducted by CSM in the spring of 2016</w:t>
      </w:r>
      <w:r w:rsidR="00AA68CF" w:rsidRPr="004D6245">
        <w:rPr>
          <w:rFonts w:ascii="Calibri" w:hAnsi="Calibri"/>
        </w:rPr>
        <w:t xml:space="preserve"> (see Section 9 for expert review findings)</w:t>
      </w:r>
      <w:r w:rsidRPr="004D6245">
        <w:rPr>
          <w:rFonts w:ascii="Calibri" w:hAnsi="Calibri"/>
        </w:rPr>
        <w:t xml:space="preserve">. CSM evaluated the questionnaire wording for the supplement provided by CNCS for clarity, </w:t>
      </w:r>
      <w:r w:rsidR="00C16854" w:rsidRPr="004D6245">
        <w:rPr>
          <w:rFonts w:ascii="Calibri" w:hAnsi="Calibri"/>
        </w:rPr>
        <w:t xml:space="preserve">flow, and comprehension. The changes suggested by CSM were incorporated into the questionnaire for cognitive testing. </w:t>
      </w:r>
    </w:p>
    <w:p w14:paraId="5015569D" w14:textId="77777777" w:rsidR="00AF2D5A" w:rsidRPr="004D6245" w:rsidRDefault="00AF2D5A" w:rsidP="00AF2D5A">
      <w:pPr>
        <w:rPr>
          <w:rFonts w:ascii="Cambria" w:hAnsi="Cambria"/>
          <w:b/>
          <w:color w:val="4F81BD"/>
        </w:rPr>
      </w:pPr>
    </w:p>
    <w:p w14:paraId="137D9F04" w14:textId="36D6EB1B" w:rsidR="005E2B7C" w:rsidRPr="004D6245" w:rsidRDefault="005E2B7C" w:rsidP="00760C76">
      <w:pPr>
        <w:pStyle w:val="Heading2"/>
        <w:numPr>
          <w:ilvl w:val="1"/>
          <w:numId w:val="2"/>
        </w:numPr>
        <w:spacing w:before="200" w:line="240" w:lineRule="auto"/>
        <w:ind w:left="576" w:hanging="576"/>
        <w:rPr>
          <w:rFonts w:ascii="Cambria" w:hAnsi="Cambria"/>
          <w:b/>
          <w:color w:val="4F81BD"/>
        </w:rPr>
      </w:pPr>
      <w:bookmarkStart w:id="12" w:name="_Toc474848562"/>
      <w:r w:rsidRPr="004D6245">
        <w:rPr>
          <w:rFonts w:ascii="Cambria" w:hAnsi="Cambria"/>
          <w:b/>
          <w:color w:val="4F81BD"/>
        </w:rPr>
        <w:t>Data Collection</w:t>
      </w:r>
      <w:bookmarkEnd w:id="12"/>
    </w:p>
    <w:p w14:paraId="23501076" w14:textId="77777777" w:rsidR="00500B4F" w:rsidRPr="004D6245" w:rsidRDefault="00500B4F" w:rsidP="00760C76"/>
    <w:p w14:paraId="72E9D98F" w14:textId="37AA75B8" w:rsidR="004B3EF9" w:rsidRPr="004D6245" w:rsidRDefault="004B3EF9" w:rsidP="00760C76">
      <w:pPr>
        <w:rPr>
          <w:rFonts w:ascii="Calibri" w:hAnsi="Calibri"/>
        </w:rPr>
      </w:pPr>
      <w:r w:rsidRPr="004D6245">
        <w:rPr>
          <w:rFonts w:ascii="Calibri" w:hAnsi="Calibri"/>
        </w:rPr>
        <w:lastRenderedPageBreak/>
        <w:t>Two iterative rounds of cognitive testing were conducted between August 2016 and December 2016, resulting in 48 completed face-to-face cognitive interviews. This include</w:t>
      </w:r>
      <w:r w:rsidR="004B796D" w:rsidRPr="004D6245">
        <w:rPr>
          <w:rFonts w:ascii="Calibri" w:hAnsi="Calibri"/>
        </w:rPr>
        <w:t>d</w:t>
      </w:r>
      <w:r w:rsidRPr="004D6245">
        <w:rPr>
          <w:rFonts w:ascii="Calibri" w:hAnsi="Calibri"/>
        </w:rPr>
        <w:t xml:space="preserve"> 21 pairs of </w:t>
      </w:r>
      <w:r w:rsidR="00494145" w:rsidRPr="004D6245">
        <w:rPr>
          <w:rFonts w:ascii="Calibri" w:hAnsi="Calibri"/>
        </w:rPr>
        <w:t>respondents</w:t>
      </w:r>
      <w:r w:rsidRPr="004D6245">
        <w:rPr>
          <w:rFonts w:ascii="Calibri" w:hAnsi="Calibri"/>
        </w:rPr>
        <w:t xml:space="preserve"> for which two respondents were interviewed from the same household, and six single interviews in which only one respondent from the household </w:t>
      </w:r>
      <w:r w:rsidR="00494145" w:rsidRPr="004D6245">
        <w:rPr>
          <w:rFonts w:ascii="Calibri" w:hAnsi="Calibri"/>
        </w:rPr>
        <w:t>participated</w:t>
      </w:r>
      <w:r w:rsidRPr="004D6245">
        <w:rPr>
          <w:rFonts w:ascii="Calibri" w:hAnsi="Calibri"/>
        </w:rPr>
        <w:t xml:space="preserve">, </w:t>
      </w:r>
      <w:r w:rsidR="00494145" w:rsidRPr="004D6245">
        <w:rPr>
          <w:rFonts w:ascii="Calibri" w:hAnsi="Calibri"/>
        </w:rPr>
        <w:t>resulting in</w:t>
      </w:r>
      <w:r w:rsidRPr="004D6245">
        <w:rPr>
          <w:rFonts w:ascii="Calibri" w:hAnsi="Calibri"/>
        </w:rPr>
        <w:t xml:space="preserve"> 48 interviews across both rounds of testing. Interviews were conducted with respondents from the following states: Maryland, Michigan, Pennsylvania, Virginia, and Washington, D.C. The interviews were conducted by five members of CSM staff in Round 1 of testing, and four members of CSM staff in Round 2 of testing. Results from Round 1 were used to modify the questionnaire wording </w:t>
      </w:r>
      <w:r w:rsidR="00F61417" w:rsidRPr="004D6245">
        <w:rPr>
          <w:rFonts w:ascii="Calibri" w:hAnsi="Calibri"/>
        </w:rPr>
        <w:t xml:space="preserve">and protocol </w:t>
      </w:r>
      <w:r w:rsidRPr="004D6245">
        <w:rPr>
          <w:rFonts w:ascii="Calibri" w:hAnsi="Calibri"/>
        </w:rPr>
        <w:t>for Round 2 of testing, and the results from Rounds 1 and 2 were used to inform the final recommended questionnaire wording.</w:t>
      </w:r>
    </w:p>
    <w:p w14:paraId="77090354" w14:textId="116B7AB4" w:rsidR="005E2B7C" w:rsidRPr="004D6245" w:rsidRDefault="005E2B7C" w:rsidP="00760C76">
      <w:pPr>
        <w:pStyle w:val="Heading3"/>
        <w:numPr>
          <w:ilvl w:val="2"/>
          <w:numId w:val="2"/>
        </w:numPr>
        <w:spacing w:before="200" w:line="240" w:lineRule="auto"/>
        <w:ind w:left="720" w:hanging="720"/>
        <w:rPr>
          <w:rFonts w:ascii="Cambria" w:hAnsi="Cambria"/>
          <w:b/>
          <w:color w:val="4F81BD"/>
        </w:rPr>
      </w:pPr>
      <w:bookmarkStart w:id="13" w:name="_Toc474848563"/>
      <w:r w:rsidRPr="004D6245">
        <w:rPr>
          <w:rFonts w:ascii="Cambria" w:hAnsi="Cambria"/>
          <w:b/>
          <w:color w:val="4F81BD"/>
        </w:rPr>
        <w:t>Recruitment Criteria and Strategy</w:t>
      </w:r>
      <w:bookmarkEnd w:id="13"/>
    </w:p>
    <w:p w14:paraId="634F0FE0" w14:textId="77777777" w:rsidR="00500B4F" w:rsidRPr="004D6245" w:rsidRDefault="00500B4F" w:rsidP="00760C76"/>
    <w:p w14:paraId="64390606" w14:textId="318AC07D" w:rsidR="004B3EF9" w:rsidRPr="004D6245" w:rsidRDefault="004B3EF9" w:rsidP="00760C76">
      <w:pPr>
        <w:rPr>
          <w:rFonts w:ascii="Calibri" w:hAnsi="Calibri"/>
        </w:rPr>
      </w:pPr>
      <w:r w:rsidRPr="004D6245">
        <w:rPr>
          <w:rFonts w:ascii="Calibri" w:hAnsi="Calibri"/>
        </w:rPr>
        <w:t>In both rounds of cognitive testing, pairs of respondents and single respondents from related and unrelated households were recruited to participate. All respondents were required to meet the following criteria:</w:t>
      </w:r>
    </w:p>
    <w:p w14:paraId="4EB423DC" w14:textId="10B9E214" w:rsidR="004C5372" w:rsidRPr="004D6245" w:rsidRDefault="004B3EF9" w:rsidP="004C5372">
      <w:pPr>
        <w:pStyle w:val="ListParagraph"/>
        <w:widowControl w:val="0"/>
        <w:numPr>
          <w:ilvl w:val="0"/>
          <w:numId w:val="13"/>
        </w:numPr>
        <w:autoSpaceDE w:val="0"/>
        <w:autoSpaceDN w:val="0"/>
        <w:adjustRightInd w:val="0"/>
        <w:spacing w:after="0" w:line="240" w:lineRule="auto"/>
        <w:contextualSpacing w:val="0"/>
        <w:rPr>
          <w:rFonts w:ascii="Calibri" w:hAnsi="Calibri"/>
        </w:rPr>
      </w:pPr>
      <w:r w:rsidRPr="004D6245">
        <w:rPr>
          <w:rFonts w:ascii="Calibri" w:hAnsi="Calibri"/>
        </w:rPr>
        <w:t>Age 18 or older</w:t>
      </w:r>
    </w:p>
    <w:p w14:paraId="4A876435" w14:textId="1268CD36" w:rsidR="004C5372" w:rsidRPr="004D6245" w:rsidRDefault="004C5372" w:rsidP="004C5372">
      <w:pPr>
        <w:pStyle w:val="ListParagraph"/>
        <w:widowControl w:val="0"/>
        <w:numPr>
          <w:ilvl w:val="0"/>
          <w:numId w:val="13"/>
        </w:numPr>
        <w:autoSpaceDE w:val="0"/>
        <w:autoSpaceDN w:val="0"/>
        <w:adjustRightInd w:val="0"/>
        <w:spacing w:after="0" w:line="240" w:lineRule="auto"/>
        <w:contextualSpacing w:val="0"/>
        <w:rPr>
          <w:rFonts w:ascii="Calibri" w:hAnsi="Calibri"/>
        </w:rPr>
      </w:pPr>
      <w:r w:rsidRPr="004D6245">
        <w:rPr>
          <w:rFonts w:ascii="Calibri" w:hAnsi="Calibri"/>
        </w:rPr>
        <w:t>Live in a household with at least one other person age 18 or older</w:t>
      </w:r>
    </w:p>
    <w:p w14:paraId="43E6AA55" w14:textId="77777777" w:rsidR="004B3EF9" w:rsidRPr="004D6245" w:rsidRDefault="004B3EF9" w:rsidP="00760C76">
      <w:pPr>
        <w:pStyle w:val="ListParagraph"/>
        <w:widowControl w:val="0"/>
        <w:numPr>
          <w:ilvl w:val="0"/>
          <w:numId w:val="13"/>
        </w:numPr>
        <w:autoSpaceDE w:val="0"/>
        <w:autoSpaceDN w:val="0"/>
        <w:adjustRightInd w:val="0"/>
        <w:spacing w:after="0" w:line="240" w:lineRule="auto"/>
        <w:contextualSpacing w:val="0"/>
        <w:rPr>
          <w:rFonts w:ascii="Calibri" w:hAnsi="Calibri"/>
        </w:rPr>
      </w:pPr>
      <w:r w:rsidRPr="004D6245">
        <w:rPr>
          <w:rFonts w:ascii="Calibri" w:hAnsi="Calibri"/>
        </w:rPr>
        <w:t xml:space="preserve">Volunteered in the past 12 months </w:t>
      </w:r>
    </w:p>
    <w:p w14:paraId="35659D0B" w14:textId="49084806" w:rsidR="003C1CC3" w:rsidRPr="004D6245" w:rsidRDefault="004B3EF9" w:rsidP="00760C76">
      <w:pPr>
        <w:pStyle w:val="ListParagraph"/>
        <w:widowControl w:val="0"/>
        <w:numPr>
          <w:ilvl w:val="0"/>
          <w:numId w:val="13"/>
        </w:numPr>
        <w:autoSpaceDE w:val="0"/>
        <w:autoSpaceDN w:val="0"/>
        <w:adjustRightInd w:val="0"/>
        <w:spacing w:after="0" w:line="240" w:lineRule="auto"/>
        <w:contextualSpacing w:val="0"/>
        <w:rPr>
          <w:rFonts w:ascii="Calibri" w:hAnsi="Calibri"/>
        </w:rPr>
      </w:pPr>
      <w:r w:rsidRPr="004D6245">
        <w:rPr>
          <w:rFonts w:ascii="Calibri" w:hAnsi="Calibri"/>
        </w:rPr>
        <w:t xml:space="preserve">Participated in a group, organization, or association in the past 12 months including religious, recreational, school, professional, and not-for profit groups </w:t>
      </w:r>
    </w:p>
    <w:p w14:paraId="5DBFFA60" w14:textId="77777777" w:rsidR="00494145" w:rsidRPr="004D6245" w:rsidRDefault="00494145" w:rsidP="00494145">
      <w:pPr>
        <w:pStyle w:val="ListParagraph"/>
        <w:widowControl w:val="0"/>
        <w:autoSpaceDE w:val="0"/>
        <w:autoSpaceDN w:val="0"/>
        <w:adjustRightInd w:val="0"/>
        <w:spacing w:after="0" w:line="240" w:lineRule="auto"/>
        <w:ind w:left="780"/>
        <w:contextualSpacing w:val="0"/>
        <w:rPr>
          <w:rFonts w:ascii="Calibri" w:hAnsi="Calibri"/>
        </w:rPr>
      </w:pPr>
    </w:p>
    <w:p w14:paraId="61D195B6" w14:textId="6190D6E1" w:rsidR="004B3EF9" w:rsidRPr="004D6245" w:rsidRDefault="004B3EF9" w:rsidP="00760C76">
      <w:pPr>
        <w:rPr>
          <w:rFonts w:ascii="Calibri" w:hAnsi="Calibri"/>
        </w:rPr>
      </w:pPr>
      <w:r w:rsidRPr="004D6245">
        <w:rPr>
          <w:rFonts w:ascii="Calibri" w:hAnsi="Calibri"/>
        </w:rPr>
        <w:t xml:space="preserve">Pairs of respondents from related and unrelated households were recruited and interviewed in order to evaluate the feasibility of conducting a survey interview with a single household member who could accurately provide proxy reports for all other household members, using an approach described by Blair, Menon, and Bickart (1991). </w:t>
      </w:r>
      <w:r w:rsidR="00552A35" w:rsidRPr="004D6245">
        <w:rPr>
          <w:rFonts w:ascii="Calibri" w:hAnsi="Calibri"/>
        </w:rPr>
        <w:t xml:space="preserve">Each respondent who completed an interview received $40. </w:t>
      </w:r>
    </w:p>
    <w:p w14:paraId="24B67D18" w14:textId="208ACB16" w:rsidR="004B3EF9" w:rsidRPr="004D6245" w:rsidRDefault="004B3EF9" w:rsidP="00760C76">
      <w:pPr>
        <w:rPr>
          <w:rFonts w:ascii="Calibri" w:hAnsi="Calibri"/>
        </w:rPr>
      </w:pPr>
      <w:r w:rsidRPr="004D6245">
        <w:rPr>
          <w:rFonts w:ascii="Calibri" w:hAnsi="Calibri"/>
        </w:rPr>
        <w:t xml:space="preserve">In Round 1 of cognitive testing, both members of the pair were required to complete their interviews on the same day and at the same location. This criteria was relaxed in Round 2 in order to boost recruitment efforts. In Round 2, both members of the pair were required to complete their interviews within the same workweek and the interviews did not have to be conducted at the same location. A small number of interviews were conducted with single (non-paired) respondents (four in Round 1 and two in Round 2), in which only one respondent participated from a household containing two or more </w:t>
      </w:r>
      <w:r w:rsidR="00494145" w:rsidRPr="004D6245">
        <w:rPr>
          <w:rFonts w:ascii="Calibri" w:hAnsi="Calibri"/>
        </w:rPr>
        <w:t xml:space="preserve">related or unrelated </w:t>
      </w:r>
      <w:r w:rsidRPr="004D6245">
        <w:rPr>
          <w:rFonts w:ascii="Calibri" w:hAnsi="Calibri"/>
        </w:rPr>
        <w:t xml:space="preserve">adults. </w:t>
      </w:r>
    </w:p>
    <w:p w14:paraId="305F7CB8" w14:textId="77777777" w:rsidR="004B3EF9" w:rsidRPr="004D6245" w:rsidRDefault="004B3EF9" w:rsidP="00760C76">
      <w:pPr>
        <w:rPr>
          <w:rFonts w:ascii="Calibri" w:hAnsi="Calibri"/>
        </w:rPr>
      </w:pPr>
      <w:r w:rsidRPr="004D6245">
        <w:rPr>
          <w:rFonts w:ascii="Calibri" w:hAnsi="Calibri"/>
        </w:rPr>
        <w:t xml:space="preserve">In addition, we aimed to recruit respondents who represented a broad range of demographic characteristics including age, gender, race, ethnicity, and education level. </w:t>
      </w:r>
    </w:p>
    <w:p w14:paraId="74A5174A" w14:textId="5C59DABA" w:rsidR="004B3EF9" w:rsidRPr="004D6245" w:rsidRDefault="004B3EF9" w:rsidP="00760C76">
      <w:pPr>
        <w:rPr>
          <w:rFonts w:ascii="Calibri" w:hAnsi="Calibri"/>
        </w:rPr>
      </w:pPr>
      <w:r w:rsidRPr="004D6245">
        <w:rPr>
          <w:rFonts w:ascii="Calibri" w:hAnsi="Calibri"/>
        </w:rPr>
        <w:t>Respondents were recruited through the following methods: (1) a Broadcast message distributed through email to all Census Bureau employees who work at headquarters in Suitland, MD</w:t>
      </w:r>
      <w:r w:rsidR="00D25FFB" w:rsidRPr="004D6245">
        <w:rPr>
          <w:rFonts w:ascii="Calibri" w:hAnsi="Calibri"/>
        </w:rPr>
        <w:t xml:space="preserve"> and may have friends or family interested in participating</w:t>
      </w:r>
      <w:r w:rsidRPr="004D6245">
        <w:rPr>
          <w:rFonts w:ascii="Calibri" w:hAnsi="Calibri"/>
        </w:rPr>
        <w:t xml:space="preserve">, and (2) Craigslist advertisements displayed in both the Washington, D.C. and Philadelphia areas. The Broadcast and Craigslist messages were posted at the </w:t>
      </w:r>
      <w:r w:rsidRPr="004D6245">
        <w:rPr>
          <w:rFonts w:ascii="Calibri" w:hAnsi="Calibri"/>
        </w:rPr>
        <w:lastRenderedPageBreak/>
        <w:t>beginning of each round.</w:t>
      </w:r>
      <w:r w:rsidRPr="004D6245">
        <w:rPr>
          <w:rStyle w:val="FootnoteReference"/>
          <w:rFonts w:ascii="Calibri" w:hAnsi="Calibri"/>
        </w:rPr>
        <w:footnoteReference w:id="2"/>
      </w:r>
      <w:r w:rsidRPr="004D6245">
        <w:rPr>
          <w:rFonts w:ascii="Calibri" w:hAnsi="Calibri"/>
        </w:rPr>
        <w:t xml:space="preserve"> The advertisements listed the eligibility criteria as well as the dedicated recruitment phone number and email address and instructed interested participants to call or email. </w:t>
      </w:r>
    </w:p>
    <w:p w14:paraId="24C0BFBE" w14:textId="4A895C94" w:rsidR="004B3EF9" w:rsidRPr="004D6245" w:rsidRDefault="004B3EF9" w:rsidP="00760C76">
      <w:pPr>
        <w:rPr>
          <w:rFonts w:ascii="Calibri" w:hAnsi="Calibri"/>
        </w:rPr>
      </w:pPr>
      <w:r w:rsidRPr="004D6245">
        <w:rPr>
          <w:rFonts w:ascii="Calibri" w:hAnsi="Calibri"/>
        </w:rPr>
        <w:t>Potential respondents who contacted CSM were administered a screening interview by telephone.</w:t>
      </w:r>
      <w:r w:rsidRPr="004D6245">
        <w:rPr>
          <w:rStyle w:val="FootnoteReference"/>
          <w:rFonts w:ascii="Calibri" w:hAnsi="Calibri"/>
        </w:rPr>
        <w:footnoteReference w:id="3"/>
      </w:r>
      <w:r w:rsidRPr="004D6245">
        <w:rPr>
          <w:rFonts w:ascii="Calibri" w:hAnsi="Calibri"/>
        </w:rPr>
        <w:t xml:space="preserve"> (Those who initially contacted CSM via email were asked for a contact phone number.) During screening, respondents were asked a series of questions including their marital status, urbanicity, employment, donation frequency, and volunteering and group membership activities. Respondents w</w:t>
      </w:r>
      <w:r w:rsidR="00594431" w:rsidRPr="004D6245">
        <w:rPr>
          <w:rFonts w:ascii="Calibri" w:hAnsi="Calibri"/>
        </w:rPr>
        <w:t>ere also asked how they heard about</w:t>
      </w:r>
      <w:r w:rsidRPr="004D6245">
        <w:rPr>
          <w:rFonts w:ascii="Calibri" w:hAnsi="Calibri"/>
        </w:rPr>
        <w:t xml:space="preserve"> the study and for their contact information. </w:t>
      </w:r>
    </w:p>
    <w:p w14:paraId="4043642C" w14:textId="403BC243" w:rsidR="004B3EF9" w:rsidRPr="004D6245" w:rsidRDefault="004B3EF9" w:rsidP="00760C76">
      <w:pPr>
        <w:rPr>
          <w:rFonts w:ascii="Calibri" w:hAnsi="Calibri"/>
        </w:rPr>
      </w:pPr>
      <w:r w:rsidRPr="004D6245">
        <w:rPr>
          <w:rFonts w:ascii="Calibri" w:hAnsi="Calibri"/>
        </w:rPr>
        <w:t xml:space="preserve">As part of the screening interview, potential respondents were also asked to provide the name of another person in their household who would be interested in participating in the study, as well as their contact information including an email address or phone number, which was used to contact </w:t>
      </w:r>
      <w:r w:rsidR="00F70C6D" w:rsidRPr="004D6245">
        <w:rPr>
          <w:rFonts w:ascii="Calibri" w:hAnsi="Calibri"/>
        </w:rPr>
        <w:t xml:space="preserve">the second member of the pair, </w:t>
      </w:r>
      <w:r w:rsidRPr="004D6245">
        <w:rPr>
          <w:rFonts w:ascii="Calibri" w:hAnsi="Calibri"/>
        </w:rPr>
        <w:t xml:space="preserve">and schedule the pair if </w:t>
      </w:r>
      <w:r w:rsidR="00F70C6D" w:rsidRPr="004D6245">
        <w:rPr>
          <w:rFonts w:ascii="Calibri" w:hAnsi="Calibri"/>
        </w:rPr>
        <w:t xml:space="preserve">both members </w:t>
      </w:r>
      <w:r w:rsidRPr="004D6245">
        <w:rPr>
          <w:rFonts w:ascii="Calibri" w:hAnsi="Calibri"/>
        </w:rPr>
        <w:t xml:space="preserve">qualified. Potential respondents were also asked to describe the nature of their relationship to the other household member, such as spouse, parent, child, or roommate. This information was used to </w:t>
      </w:r>
      <w:r w:rsidR="00594431" w:rsidRPr="004D6245">
        <w:rPr>
          <w:rFonts w:ascii="Calibri" w:hAnsi="Calibri"/>
        </w:rPr>
        <w:t>categorize</w:t>
      </w:r>
      <w:r w:rsidRPr="004D6245">
        <w:rPr>
          <w:rFonts w:ascii="Calibri" w:hAnsi="Calibri"/>
        </w:rPr>
        <w:t xml:space="preserve"> the pair </w:t>
      </w:r>
      <w:r w:rsidR="00594431" w:rsidRPr="004D6245">
        <w:rPr>
          <w:rFonts w:ascii="Calibri" w:hAnsi="Calibri"/>
        </w:rPr>
        <w:t>as</w:t>
      </w:r>
      <w:r w:rsidRPr="004D6245">
        <w:rPr>
          <w:rFonts w:ascii="Calibri" w:hAnsi="Calibri"/>
        </w:rPr>
        <w:t xml:space="preserve"> related or unrelated.  </w:t>
      </w:r>
    </w:p>
    <w:p w14:paraId="230860A0" w14:textId="77777777" w:rsidR="004B3EF9" w:rsidRPr="004D6245" w:rsidRDefault="004B3EF9" w:rsidP="00760C76">
      <w:pPr>
        <w:rPr>
          <w:rFonts w:ascii="Calibri" w:hAnsi="Calibri"/>
        </w:rPr>
      </w:pPr>
      <w:r w:rsidRPr="004D6245">
        <w:rPr>
          <w:rFonts w:ascii="Calibri" w:hAnsi="Calibri"/>
        </w:rPr>
        <w:t xml:space="preserve">For Rounds 1 and 2, the recruitment goals were to recruit at least five pairs of each related and unrelated respondents, and allow for up to four single interviews. Pairs were more desirable as they provide question feedback and permit the assessment of proxy reporting, while single interviews provide question feedback only. Five pairs of each type and four single interviews were completed in Round 1; and six pairs of related respondents, five pairs of unrelated respondents, and two single interviews were completed in Round 2. </w:t>
      </w:r>
    </w:p>
    <w:p w14:paraId="794C93AF" w14:textId="77777777" w:rsidR="004B3EF9" w:rsidRPr="004D6245" w:rsidRDefault="004B3EF9" w:rsidP="00760C76">
      <w:pPr>
        <w:rPr>
          <w:rFonts w:ascii="Calibri" w:hAnsi="Calibri"/>
        </w:rPr>
      </w:pPr>
    </w:p>
    <w:p w14:paraId="36C34BF6" w14:textId="6C29BAC3" w:rsidR="005E2B7C" w:rsidRPr="004D6245" w:rsidRDefault="005E2B7C" w:rsidP="00760C76">
      <w:pPr>
        <w:pStyle w:val="Heading4"/>
        <w:numPr>
          <w:ilvl w:val="3"/>
          <w:numId w:val="2"/>
        </w:numPr>
        <w:spacing w:before="200" w:line="240" w:lineRule="auto"/>
        <w:ind w:left="864" w:hanging="864"/>
        <w:rPr>
          <w:rFonts w:ascii="Cambria" w:hAnsi="Cambria"/>
          <w:b/>
          <w:i w:val="0"/>
          <w:color w:val="4F81BD"/>
          <w:sz w:val="24"/>
          <w:szCs w:val="24"/>
        </w:rPr>
      </w:pPr>
      <w:bookmarkStart w:id="14" w:name="_Toc474848564"/>
      <w:r w:rsidRPr="004D6245">
        <w:rPr>
          <w:rFonts w:ascii="Cambria" w:hAnsi="Cambria"/>
          <w:b/>
          <w:i w:val="0"/>
          <w:color w:val="4F81BD"/>
          <w:sz w:val="24"/>
          <w:szCs w:val="24"/>
        </w:rPr>
        <w:t>Related Households</w:t>
      </w:r>
      <w:bookmarkEnd w:id="14"/>
    </w:p>
    <w:p w14:paraId="17EEB9F6" w14:textId="77777777" w:rsidR="004B3EF9" w:rsidRPr="004D6245" w:rsidRDefault="004B3EF9" w:rsidP="00760C76">
      <w:pPr>
        <w:rPr>
          <w:rFonts w:ascii="Calibri" w:hAnsi="Calibri"/>
        </w:rPr>
      </w:pPr>
    </w:p>
    <w:p w14:paraId="6A2653B5" w14:textId="154E0650" w:rsidR="004B3EF9" w:rsidRPr="004D6245" w:rsidRDefault="004B3EF9" w:rsidP="00760C76">
      <w:pPr>
        <w:rPr>
          <w:rFonts w:ascii="Calibri" w:hAnsi="Calibri"/>
        </w:rPr>
      </w:pPr>
      <w:r w:rsidRPr="004D6245">
        <w:rPr>
          <w:rFonts w:ascii="Calibri" w:hAnsi="Calibri"/>
        </w:rPr>
        <w:t>In this research, CSM considered a “related household” to be one in which the members of the pair described their relationship as spouses, unmarried partners, or boyfriend and girlfriend; or if a respondent lived with their child, parent, sibling, grandparent, grandchild, cousin, or aunt or uncle. Out of the 11 related pairs included in this research, five pairs were parent and child, five pairs were spouses, and one other pair was grandparent and grandchild.</w:t>
      </w:r>
    </w:p>
    <w:p w14:paraId="1F36D418" w14:textId="77777777" w:rsidR="004B3EF9" w:rsidRPr="004D6245" w:rsidRDefault="004B3EF9" w:rsidP="00760C76">
      <w:pPr>
        <w:rPr>
          <w:rFonts w:ascii="Calibri" w:hAnsi="Calibri"/>
        </w:rPr>
      </w:pPr>
    </w:p>
    <w:p w14:paraId="151208F9" w14:textId="3FDF4D9B" w:rsidR="005E2B7C" w:rsidRPr="004D6245" w:rsidRDefault="005E2B7C" w:rsidP="00760C76">
      <w:pPr>
        <w:pStyle w:val="Heading4"/>
        <w:numPr>
          <w:ilvl w:val="3"/>
          <w:numId w:val="2"/>
        </w:numPr>
        <w:spacing w:before="200" w:line="240" w:lineRule="auto"/>
        <w:ind w:left="864" w:hanging="864"/>
        <w:rPr>
          <w:rFonts w:ascii="Cambria" w:hAnsi="Cambria"/>
          <w:b/>
          <w:i w:val="0"/>
          <w:color w:val="4F81BD"/>
          <w:sz w:val="24"/>
          <w:szCs w:val="24"/>
        </w:rPr>
      </w:pPr>
      <w:bookmarkStart w:id="15" w:name="_Toc474848565"/>
      <w:r w:rsidRPr="004D6245">
        <w:rPr>
          <w:rFonts w:ascii="Cambria" w:hAnsi="Cambria"/>
          <w:b/>
          <w:i w:val="0"/>
          <w:color w:val="4F81BD"/>
          <w:sz w:val="24"/>
          <w:szCs w:val="24"/>
        </w:rPr>
        <w:t>Un</w:t>
      </w:r>
      <w:r w:rsidR="00786F5C" w:rsidRPr="004D6245">
        <w:rPr>
          <w:rFonts w:ascii="Cambria" w:hAnsi="Cambria"/>
          <w:b/>
          <w:i w:val="0"/>
          <w:color w:val="4F81BD"/>
          <w:sz w:val="24"/>
          <w:szCs w:val="24"/>
        </w:rPr>
        <w:t>r</w:t>
      </w:r>
      <w:r w:rsidRPr="004D6245">
        <w:rPr>
          <w:rFonts w:ascii="Cambria" w:hAnsi="Cambria"/>
          <w:b/>
          <w:i w:val="0"/>
          <w:color w:val="4F81BD"/>
          <w:sz w:val="24"/>
          <w:szCs w:val="24"/>
        </w:rPr>
        <w:t>elated Households</w:t>
      </w:r>
      <w:bookmarkEnd w:id="15"/>
    </w:p>
    <w:p w14:paraId="01659A9D" w14:textId="00741163" w:rsidR="004B3EF9" w:rsidRPr="004D6245" w:rsidRDefault="004B3EF9" w:rsidP="00760C76">
      <w:pPr>
        <w:rPr>
          <w:rFonts w:ascii="Calibri" w:hAnsi="Calibri"/>
        </w:rPr>
      </w:pPr>
    </w:p>
    <w:p w14:paraId="3662187B" w14:textId="750DF900" w:rsidR="004B3EF9" w:rsidRPr="004D6245" w:rsidRDefault="004B3EF9" w:rsidP="00760C76">
      <w:pPr>
        <w:rPr>
          <w:rFonts w:ascii="Calibri" w:hAnsi="Calibri"/>
        </w:rPr>
      </w:pPr>
      <w:r w:rsidRPr="004D6245">
        <w:rPr>
          <w:rFonts w:ascii="Calibri" w:hAnsi="Calibri"/>
        </w:rPr>
        <w:t xml:space="preserve">CSM considered an “unrelated household” to be one in which the members of the pair were not spouses, unmarried partners, boyfriend and girlfriend, or related in any other way. Of the ten unrelated </w:t>
      </w:r>
      <w:r w:rsidRPr="004D6245">
        <w:rPr>
          <w:rFonts w:ascii="Calibri" w:hAnsi="Calibri"/>
        </w:rPr>
        <w:lastRenderedPageBreak/>
        <w:t xml:space="preserve">pairs of respondents, eight pairs were roommates, one pair </w:t>
      </w:r>
      <w:r w:rsidR="00594431" w:rsidRPr="004D6245">
        <w:rPr>
          <w:rFonts w:ascii="Calibri" w:hAnsi="Calibri"/>
        </w:rPr>
        <w:t>was</w:t>
      </w:r>
      <w:r w:rsidRPr="004D6245">
        <w:rPr>
          <w:rFonts w:ascii="Calibri" w:hAnsi="Calibri"/>
        </w:rPr>
        <w:t xml:space="preserve"> friends, and one pair described themselves as godsisters. </w:t>
      </w:r>
    </w:p>
    <w:p w14:paraId="7FCBB9A9" w14:textId="77777777" w:rsidR="004B3EF9" w:rsidRPr="004D6245" w:rsidRDefault="004B3EF9" w:rsidP="00760C76">
      <w:pPr>
        <w:rPr>
          <w:rFonts w:ascii="Calibri" w:hAnsi="Calibri"/>
        </w:rPr>
      </w:pPr>
    </w:p>
    <w:p w14:paraId="1FF7F700" w14:textId="0C142A0D" w:rsidR="009F41DC" w:rsidRPr="004D6245" w:rsidRDefault="009F41DC" w:rsidP="00760C76">
      <w:pPr>
        <w:pStyle w:val="Heading3"/>
        <w:numPr>
          <w:ilvl w:val="2"/>
          <w:numId w:val="2"/>
        </w:numPr>
        <w:spacing w:before="200" w:line="240" w:lineRule="auto"/>
        <w:ind w:left="720" w:hanging="720"/>
        <w:rPr>
          <w:rFonts w:ascii="Cambria" w:hAnsi="Cambria"/>
          <w:b/>
          <w:color w:val="4F81BD"/>
        </w:rPr>
      </w:pPr>
      <w:bookmarkStart w:id="16" w:name="_Toc474848566"/>
      <w:r w:rsidRPr="004D6245">
        <w:rPr>
          <w:rFonts w:ascii="Cambria" w:hAnsi="Cambria"/>
          <w:b/>
          <w:color w:val="4F81BD"/>
        </w:rPr>
        <w:t>Respondent Characteristics</w:t>
      </w:r>
      <w:bookmarkEnd w:id="16"/>
    </w:p>
    <w:p w14:paraId="7C9DF203" w14:textId="32F5370F" w:rsidR="004B3EF9" w:rsidRPr="004D6245" w:rsidRDefault="004B3EF9" w:rsidP="00760C76">
      <w:pPr>
        <w:rPr>
          <w:rFonts w:ascii="Calibri" w:hAnsi="Calibri"/>
        </w:rPr>
      </w:pPr>
    </w:p>
    <w:p w14:paraId="622B04BB" w14:textId="3F3C1C66" w:rsidR="004B3EF9" w:rsidRPr="004D6245" w:rsidRDefault="004B3EF9" w:rsidP="00760C76">
      <w:pPr>
        <w:rPr>
          <w:rFonts w:ascii="Calibri" w:hAnsi="Calibri"/>
        </w:rPr>
      </w:pPr>
      <w:r w:rsidRPr="004D6245">
        <w:rPr>
          <w:rFonts w:ascii="Calibri" w:hAnsi="Calibri"/>
        </w:rPr>
        <w:t>For this study, the goal was to balance respondents based on a variety of demographic characteristics that included sex, race, ethnicity, education, and age, though a perfect balance was not achieved. Overall, roughly two-thirds of respondents were female, and the majority of respondents identified as either Black or African American or White</w:t>
      </w:r>
    </w:p>
    <w:p w14:paraId="5BF7432D" w14:textId="493C610E" w:rsidR="004B3EF9" w:rsidRPr="004D6245" w:rsidRDefault="004B3EF9" w:rsidP="00760C76">
      <w:pPr>
        <w:rPr>
          <w:rFonts w:ascii="Calibri" w:hAnsi="Calibri"/>
        </w:rPr>
      </w:pPr>
      <w:r w:rsidRPr="004D6245">
        <w:rPr>
          <w:rFonts w:ascii="Calibri" w:hAnsi="Calibri"/>
        </w:rPr>
        <w:t>Respondents represented a broad range of education levels, however the majority of respondents in both rounds had achieved a Bachelor’s degree or greater. This was due to having a small pool of interested respondents in both rounds of testing, so qualifying and scheduling criteria took precedence over other demographic characteristics. In both rounds of interviewing, recruiting Hispanic respondents proved to be difficult for similar reasons, and only one Hispanic respondent completed an interview in each round.</w:t>
      </w:r>
      <w:r w:rsidRPr="004D6245" w:rsidDel="00C83321">
        <w:rPr>
          <w:rFonts w:ascii="Calibri" w:hAnsi="Calibri"/>
        </w:rPr>
        <w:t xml:space="preserve"> </w:t>
      </w:r>
    </w:p>
    <w:p w14:paraId="37D90E22" w14:textId="050329FA" w:rsidR="004B3EF9" w:rsidRPr="004D6245" w:rsidRDefault="004B3EF9" w:rsidP="00760C76">
      <w:pPr>
        <w:rPr>
          <w:rFonts w:ascii="Calibri" w:hAnsi="Calibri"/>
        </w:rPr>
      </w:pPr>
      <w:r w:rsidRPr="004D6245">
        <w:rPr>
          <w:rFonts w:ascii="Calibri" w:hAnsi="Calibri"/>
        </w:rPr>
        <w:t xml:space="preserve">Only one respondent from each pair was fully screened in Round 1 (all single respondents were screened). All Round 2 respondents were fully screened in Round 2. </w:t>
      </w:r>
      <w:r w:rsidR="001C2DE0" w:rsidRPr="004D6245">
        <w:rPr>
          <w:rFonts w:ascii="Calibri" w:hAnsi="Calibri"/>
        </w:rPr>
        <w:t xml:space="preserve">Table 1 presents the characteristics of </w:t>
      </w:r>
      <w:r w:rsidR="00B5171D" w:rsidRPr="004D6245">
        <w:rPr>
          <w:rFonts w:ascii="Calibri" w:hAnsi="Calibri"/>
        </w:rPr>
        <w:t>all</w:t>
      </w:r>
      <w:r w:rsidR="001C2DE0" w:rsidRPr="004D6245">
        <w:rPr>
          <w:rFonts w:ascii="Calibri" w:hAnsi="Calibri"/>
        </w:rPr>
        <w:t xml:space="preserve"> respondents. </w:t>
      </w:r>
    </w:p>
    <w:p w14:paraId="24279E68" w14:textId="7C775135" w:rsidR="004B3EF9" w:rsidRPr="004D6245" w:rsidRDefault="004B3EF9" w:rsidP="00760C76">
      <w:pPr>
        <w:rPr>
          <w:rFonts w:ascii="Calibri" w:hAnsi="Calibri"/>
        </w:rPr>
      </w:pPr>
    </w:p>
    <w:p w14:paraId="38701F45" w14:textId="77777777" w:rsidR="001C2DE0" w:rsidRPr="004D6245" w:rsidRDefault="004B3EF9" w:rsidP="00760C76">
      <w:pPr>
        <w:pStyle w:val="Caption"/>
        <w:rPr>
          <w:rFonts w:ascii="Calibri" w:hAnsi="Calibri"/>
          <w:sz w:val="24"/>
          <w:szCs w:val="24"/>
        </w:rPr>
      </w:pPr>
      <w:r w:rsidRPr="004D6245">
        <w:rPr>
          <w:rFonts w:ascii="Calibri" w:hAnsi="Calibri"/>
          <w:sz w:val="24"/>
          <w:szCs w:val="24"/>
        </w:rPr>
        <w:t xml:space="preserve">Table </w:t>
      </w:r>
      <w:r w:rsidRPr="004D6245">
        <w:rPr>
          <w:rFonts w:ascii="Calibri" w:hAnsi="Calibri"/>
          <w:sz w:val="24"/>
          <w:szCs w:val="24"/>
        </w:rPr>
        <w:fldChar w:fldCharType="begin"/>
      </w:r>
      <w:r w:rsidRPr="004D6245">
        <w:rPr>
          <w:rFonts w:ascii="Calibri" w:hAnsi="Calibri"/>
          <w:sz w:val="24"/>
          <w:szCs w:val="24"/>
        </w:rPr>
        <w:instrText xml:space="preserve"> SEQ Table \* ARABIC </w:instrText>
      </w:r>
      <w:r w:rsidRPr="004D6245">
        <w:rPr>
          <w:rFonts w:ascii="Calibri" w:hAnsi="Calibri"/>
          <w:sz w:val="24"/>
          <w:szCs w:val="24"/>
        </w:rPr>
        <w:fldChar w:fldCharType="separate"/>
      </w:r>
      <w:r w:rsidRPr="004D6245">
        <w:rPr>
          <w:rFonts w:ascii="Calibri" w:hAnsi="Calibri"/>
          <w:noProof/>
          <w:sz w:val="24"/>
          <w:szCs w:val="24"/>
        </w:rPr>
        <w:t>1</w:t>
      </w:r>
      <w:r w:rsidRPr="004D6245">
        <w:rPr>
          <w:rFonts w:ascii="Calibri" w:hAnsi="Calibri"/>
          <w:noProof/>
          <w:sz w:val="24"/>
          <w:szCs w:val="24"/>
        </w:rPr>
        <w:fldChar w:fldCharType="end"/>
      </w:r>
      <w:r w:rsidRPr="004D6245">
        <w:rPr>
          <w:rFonts w:ascii="Calibri" w:hAnsi="Calibri"/>
          <w:sz w:val="24"/>
          <w:szCs w:val="24"/>
        </w:rPr>
        <w:t xml:space="preserve">. Respondent Characteristics </w:t>
      </w:r>
    </w:p>
    <w:p w14:paraId="1EF4CB48" w14:textId="337E1675" w:rsidR="004B3EF9" w:rsidRPr="004D6245" w:rsidRDefault="004B3EF9" w:rsidP="00760C76">
      <w:pPr>
        <w:pStyle w:val="Caption"/>
        <w:rPr>
          <w:rFonts w:ascii="Calibri" w:hAnsi="Calibri"/>
          <w:sz w:val="24"/>
          <w:szCs w:val="24"/>
        </w:rPr>
      </w:pPr>
    </w:p>
    <w:tbl>
      <w:tblPr>
        <w:tblStyle w:val="TableGrid"/>
        <w:tblW w:w="10089" w:type="dxa"/>
        <w:tblLayout w:type="fixed"/>
        <w:tblLook w:val="04A0" w:firstRow="1" w:lastRow="0" w:firstColumn="1" w:lastColumn="0" w:noHBand="0" w:noVBand="1"/>
      </w:tblPr>
      <w:tblGrid>
        <w:gridCol w:w="3415"/>
        <w:gridCol w:w="1440"/>
        <w:gridCol w:w="1440"/>
        <w:gridCol w:w="1350"/>
        <w:gridCol w:w="1440"/>
        <w:gridCol w:w="1004"/>
      </w:tblGrid>
      <w:tr w:rsidR="001C2DE0" w:rsidRPr="004D6245" w14:paraId="2A13F498" w14:textId="77777777" w:rsidTr="001C2DE0">
        <w:tc>
          <w:tcPr>
            <w:tcW w:w="3415" w:type="dxa"/>
          </w:tcPr>
          <w:p w14:paraId="45373803" w14:textId="77777777" w:rsidR="001C2DE0" w:rsidRPr="004D6245" w:rsidRDefault="001C2DE0" w:rsidP="001C2DE0">
            <w:pPr>
              <w:jc w:val="center"/>
              <w:rPr>
                <w:rFonts w:ascii="Calibri" w:eastAsia="Times New Roman" w:hAnsi="Calibri" w:cs="Times New Roman"/>
                <w:color w:val="000000"/>
              </w:rPr>
            </w:pPr>
          </w:p>
        </w:tc>
        <w:tc>
          <w:tcPr>
            <w:tcW w:w="2880" w:type="dxa"/>
            <w:gridSpan w:val="2"/>
          </w:tcPr>
          <w:p w14:paraId="726CAB4C"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Round 1</w:t>
            </w:r>
          </w:p>
        </w:tc>
        <w:tc>
          <w:tcPr>
            <w:tcW w:w="2790" w:type="dxa"/>
            <w:gridSpan w:val="2"/>
            <w:noWrap/>
          </w:tcPr>
          <w:p w14:paraId="4DF46524"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Round 2</w:t>
            </w:r>
          </w:p>
        </w:tc>
        <w:tc>
          <w:tcPr>
            <w:tcW w:w="1004" w:type="dxa"/>
            <w:vMerge w:val="restart"/>
            <w:noWrap/>
            <w:vAlign w:val="bottom"/>
          </w:tcPr>
          <w:p w14:paraId="33D8EA86"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Total</w:t>
            </w:r>
          </w:p>
          <w:p w14:paraId="23A9E55B" w14:textId="77777777" w:rsidR="001C2DE0" w:rsidRPr="004D6245" w:rsidRDefault="001C2DE0" w:rsidP="001C2DE0">
            <w:pPr>
              <w:jc w:val="center"/>
              <w:rPr>
                <w:rFonts w:ascii="Calibri" w:eastAsia="Times New Roman" w:hAnsi="Calibri" w:cs="Times New Roman"/>
                <w:b/>
                <w:bCs/>
                <w:color w:val="000000"/>
              </w:rPr>
            </w:pPr>
          </w:p>
          <w:p w14:paraId="47D0A342"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Cs/>
                <w:color w:val="000000"/>
              </w:rPr>
              <w:t>(n=48)</w:t>
            </w:r>
          </w:p>
        </w:tc>
      </w:tr>
      <w:tr w:rsidR="001C2DE0" w:rsidRPr="004D6245" w14:paraId="5DB30C8A" w14:textId="77777777" w:rsidTr="001C2DE0">
        <w:tc>
          <w:tcPr>
            <w:tcW w:w="3415" w:type="dxa"/>
          </w:tcPr>
          <w:p w14:paraId="5A9B27FC" w14:textId="77777777" w:rsidR="001C2DE0" w:rsidRPr="004D6245" w:rsidRDefault="001C2DE0" w:rsidP="001C2DE0">
            <w:pPr>
              <w:jc w:val="center"/>
              <w:rPr>
                <w:rFonts w:ascii="Calibri" w:eastAsia="Times New Roman" w:hAnsi="Calibri" w:cs="Times New Roman"/>
                <w:color w:val="000000"/>
              </w:rPr>
            </w:pPr>
          </w:p>
        </w:tc>
        <w:tc>
          <w:tcPr>
            <w:tcW w:w="1440" w:type="dxa"/>
          </w:tcPr>
          <w:p w14:paraId="0D59D44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Live with Relatives</w:t>
            </w:r>
          </w:p>
          <w:p w14:paraId="4A325B13" w14:textId="77777777" w:rsidR="001C2DE0" w:rsidRPr="004D6245" w:rsidRDefault="001C2DE0" w:rsidP="001C2DE0">
            <w:pPr>
              <w:jc w:val="center"/>
              <w:rPr>
                <w:rFonts w:ascii="Calibri" w:eastAsia="Times New Roman" w:hAnsi="Calibri"/>
                <w:bCs/>
                <w:color w:val="000000"/>
              </w:rPr>
            </w:pPr>
            <w:r w:rsidRPr="004D6245" w:rsidDel="00552A35">
              <w:rPr>
                <w:rFonts w:ascii="Calibri" w:eastAsia="Times New Roman" w:hAnsi="Calibri"/>
                <w:b/>
                <w:bCs/>
                <w:color w:val="000000"/>
              </w:rPr>
              <w:t xml:space="preserve"> </w:t>
            </w:r>
            <w:r w:rsidRPr="004D6245">
              <w:rPr>
                <w:rFonts w:ascii="Calibri" w:eastAsia="Times New Roman" w:hAnsi="Calibri"/>
                <w:bCs/>
                <w:color w:val="000000"/>
              </w:rPr>
              <w:t>(n=13)</w:t>
            </w:r>
          </w:p>
        </w:tc>
        <w:tc>
          <w:tcPr>
            <w:tcW w:w="1440" w:type="dxa"/>
          </w:tcPr>
          <w:p w14:paraId="08DCBE39"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Live with Nonrelatives</w:t>
            </w:r>
          </w:p>
          <w:p w14:paraId="177A4DC7"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 xml:space="preserve"> </w:t>
            </w:r>
            <w:r w:rsidRPr="004D6245">
              <w:rPr>
                <w:rFonts w:ascii="Calibri" w:eastAsia="Times New Roman" w:hAnsi="Calibri"/>
                <w:bCs/>
                <w:color w:val="000000"/>
              </w:rPr>
              <w:t>(n=11)</w:t>
            </w:r>
          </w:p>
        </w:tc>
        <w:tc>
          <w:tcPr>
            <w:tcW w:w="1350" w:type="dxa"/>
            <w:noWrap/>
            <w:hideMark/>
          </w:tcPr>
          <w:p w14:paraId="4A068031"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Live with Relatives</w:t>
            </w:r>
          </w:p>
          <w:p w14:paraId="7670BAC7" w14:textId="77777777" w:rsidR="001C2DE0" w:rsidRPr="004D6245" w:rsidRDefault="001C2DE0" w:rsidP="001C2DE0">
            <w:pPr>
              <w:jc w:val="center"/>
              <w:rPr>
                <w:rFonts w:ascii="Calibri" w:eastAsia="Times New Roman" w:hAnsi="Calibri" w:cs="Times New Roman"/>
                <w:bCs/>
                <w:color w:val="000000"/>
              </w:rPr>
            </w:pPr>
            <w:r w:rsidRPr="004D6245">
              <w:rPr>
                <w:rFonts w:ascii="Calibri" w:eastAsia="Times New Roman" w:hAnsi="Calibri" w:cs="Times New Roman"/>
                <w:bCs/>
                <w:color w:val="000000"/>
              </w:rPr>
              <w:t>(n=12)</w:t>
            </w:r>
          </w:p>
        </w:tc>
        <w:tc>
          <w:tcPr>
            <w:tcW w:w="1440" w:type="dxa"/>
            <w:noWrap/>
            <w:hideMark/>
          </w:tcPr>
          <w:p w14:paraId="5DBA6279"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 xml:space="preserve">Live with Nonrelatives </w:t>
            </w:r>
            <w:r w:rsidRPr="004D6245">
              <w:rPr>
                <w:rFonts w:ascii="Calibri" w:eastAsia="Times New Roman" w:hAnsi="Calibri" w:cs="Times New Roman"/>
                <w:bCs/>
                <w:color w:val="000000"/>
              </w:rPr>
              <w:t>(n=12)</w:t>
            </w:r>
          </w:p>
        </w:tc>
        <w:tc>
          <w:tcPr>
            <w:tcW w:w="1004" w:type="dxa"/>
            <w:vMerge/>
            <w:noWrap/>
            <w:hideMark/>
          </w:tcPr>
          <w:p w14:paraId="5260914D" w14:textId="77777777" w:rsidR="001C2DE0" w:rsidRPr="004D6245" w:rsidRDefault="001C2DE0" w:rsidP="001C2DE0">
            <w:pPr>
              <w:jc w:val="center"/>
              <w:rPr>
                <w:rFonts w:ascii="Calibri" w:eastAsia="Times New Roman" w:hAnsi="Calibri" w:cs="Times New Roman"/>
                <w:b/>
                <w:bCs/>
                <w:color w:val="000000"/>
              </w:rPr>
            </w:pPr>
          </w:p>
        </w:tc>
      </w:tr>
      <w:tr w:rsidR="001C2DE0" w:rsidRPr="004D6245" w14:paraId="29E011A2" w14:textId="77777777" w:rsidTr="001C2DE0">
        <w:tc>
          <w:tcPr>
            <w:tcW w:w="3415" w:type="dxa"/>
          </w:tcPr>
          <w:p w14:paraId="38F4F49B" w14:textId="77777777" w:rsidR="001C2DE0" w:rsidRPr="004D6245" w:rsidRDefault="001C2DE0" w:rsidP="001C2DE0">
            <w:pPr>
              <w:rPr>
                <w:rFonts w:ascii="Calibri" w:eastAsia="Times New Roman" w:hAnsi="Calibri" w:cs="Times New Roman"/>
                <w:b/>
                <w:bCs/>
                <w:color w:val="000000"/>
              </w:rPr>
            </w:pPr>
            <w:r w:rsidRPr="004D6245">
              <w:rPr>
                <w:rFonts w:ascii="Calibri" w:eastAsia="Times New Roman" w:hAnsi="Calibri" w:cs="Times New Roman"/>
                <w:b/>
                <w:bCs/>
                <w:color w:val="000000"/>
              </w:rPr>
              <w:t xml:space="preserve">Age </w:t>
            </w:r>
            <w:r w:rsidRPr="004D6245">
              <w:rPr>
                <w:rFonts w:ascii="Calibri" w:eastAsia="Times New Roman" w:hAnsi="Calibri" w:cs="Times New Roman"/>
                <w:bCs/>
                <w:color w:val="000000"/>
              </w:rPr>
              <w:t>(mean)</w:t>
            </w:r>
          </w:p>
        </w:tc>
        <w:tc>
          <w:tcPr>
            <w:tcW w:w="1440" w:type="dxa"/>
          </w:tcPr>
          <w:p w14:paraId="2858BC6C"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43</w:t>
            </w:r>
          </w:p>
        </w:tc>
        <w:tc>
          <w:tcPr>
            <w:tcW w:w="1440" w:type="dxa"/>
          </w:tcPr>
          <w:p w14:paraId="6F41341A"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28</w:t>
            </w:r>
          </w:p>
        </w:tc>
        <w:tc>
          <w:tcPr>
            <w:tcW w:w="1350" w:type="dxa"/>
            <w:noWrap/>
          </w:tcPr>
          <w:p w14:paraId="3378C47B"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35.5</w:t>
            </w:r>
          </w:p>
        </w:tc>
        <w:tc>
          <w:tcPr>
            <w:tcW w:w="1440" w:type="dxa"/>
            <w:noWrap/>
          </w:tcPr>
          <w:p w14:paraId="3B16600D"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33.9</w:t>
            </w:r>
          </w:p>
        </w:tc>
        <w:tc>
          <w:tcPr>
            <w:tcW w:w="1004" w:type="dxa"/>
            <w:noWrap/>
          </w:tcPr>
          <w:p w14:paraId="646FA37E" w14:textId="77777777" w:rsidR="001C2DE0" w:rsidRPr="004D6245" w:rsidRDefault="001C2DE0" w:rsidP="001C2DE0">
            <w:pPr>
              <w:jc w:val="center"/>
              <w:rPr>
                <w:b/>
              </w:rPr>
            </w:pPr>
            <w:r w:rsidRPr="004D6245">
              <w:rPr>
                <w:b/>
              </w:rPr>
              <w:t>35.4</w:t>
            </w:r>
          </w:p>
        </w:tc>
      </w:tr>
      <w:tr w:rsidR="001C2DE0" w:rsidRPr="004D6245" w14:paraId="42A58DAC" w14:textId="77777777" w:rsidTr="001C2DE0">
        <w:tc>
          <w:tcPr>
            <w:tcW w:w="3415" w:type="dxa"/>
            <w:noWrap/>
          </w:tcPr>
          <w:p w14:paraId="14114D2B" w14:textId="77777777" w:rsidR="001C2DE0" w:rsidRPr="004D6245" w:rsidRDefault="001C2DE0" w:rsidP="001C2DE0">
            <w:pPr>
              <w:rPr>
                <w:rFonts w:ascii="Calibri" w:eastAsia="Times New Roman" w:hAnsi="Calibri" w:cs="Times New Roman"/>
                <w:b/>
                <w:bCs/>
                <w:color w:val="000000"/>
              </w:rPr>
            </w:pPr>
            <w:r w:rsidRPr="004D6245">
              <w:rPr>
                <w:rFonts w:ascii="Calibri" w:eastAsia="Times New Roman" w:hAnsi="Calibri" w:cs="Times New Roman"/>
                <w:b/>
                <w:bCs/>
                <w:color w:val="000000"/>
              </w:rPr>
              <w:t>Sex</w:t>
            </w:r>
          </w:p>
        </w:tc>
        <w:tc>
          <w:tcPr>
            <w:tcW w:w="1440" w:type="dxa"/>
          </w:tcPr>
          <w:p w14:paraId="76CA31E0" w14:textId="77777777" w:rsidR="001C2DE0" w:rsidRPr="004D6245" w:rsidRDefault="001C2DE0" w:rsidP="001C2DE0">
            <w:pPr>
              <w:jc w:val="center"/>
              <w:rPr>
                <w:rFonts w:ascii="Calibri" w:eastAsia="Times New Roman" w:hAnsi="Calibri"/>
                <w:b/>
                <w:bCs/>
                <w:color w:val="000000"/>
              </w:rPr>
            </w:pPr>
          </w:p>
        </w:tc>
        <w:tc>
          <w:tcPr>
            <w:tcW w:w="1440" w:type="dxa"/>
          </w:tcPr>
          <w:p w14:paraId="45E8549D" w14:textId="77777777" w:rsidR="001C2DE0" w:rsidRPr="004D6245" w:rsidRDefault="001C2DE0" w:rsidP="001C2DE0">
            <w:pPr>
              <w:jc w:val="center"/>
              <w:rPr>
                <w:rFonts w:ascii="Calibri" w:eastAsia="Times New Roman" w:hAnsi="Calibri"/>
                <w:b/>
                <w:bCs/>
                <w:color w:val="000000"/>
              </w:rPr>
            </w:pPr>
          </w:p>
        </w:tc>
        <w:tc>
          <w:tcPr>
            <w:tcW w:w="1350" w:type="dxa"/>
            <w:noWrap/>
          </w:tcPr>
          <w:p w14:paraId="7D02D6C9" w14:textId="77777777" w:rsidR="001C2DE0" w:rsidRPr="004D6245" w:rsidRDefault="001C2DE0" w:rsidP="001C2DE0">
            <w:pPr>
              <w:jc w:val="center"/>
              <w:rPr>
                <w:rFonts w:ascii="Calibri" w:eastAsia="Times New Roman" w:hAnsi="Calibri" w:cs="Times New Roman"/>
                <w:b/>
                <w:bCs/>
                <w:color w:val="000000"/>
              </w:rPr>
            </w:pPr>
          </w:p>
        </w:tc>
        <w:tc>
          <w:tcPr>
            <w:tcW w:w="1440" w:type="dxa"/>
            <w:noWrap/>
          </w:tcPr>
          <w:p w14:paraId="70F6CF5C"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477DDD74" w14:textId="77777777" w:rsidR="001C2DE0" w:rsidRPr="004D6245" w:rsidRDefault="001C2DE0" w:rsidP="001C2DE0">
            <w:pPr>
              <w:jc w:val="center"/>
              <w:rPr>
                <w:b/>
              </w:rPr>
            </w:pPr>
          </w:p>
        </w:tc>
      </w:tr>
      <w:tr w:rsidR="001C2DE0" w:rsidRPr="004D6245" w14:paraId="1927E614" w14:textId="77777777" w:rsidTr="001C2DE0">
        <w:tc>
          <w:tcPr>
            <w:tcW w:w="3415" w:type="dxa"/>
            <w:noWrap/>
            <w:hideMark/>
          </w:tcPr>
          <w:p w14:paraId="6438D3DA"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Male</w:t>
            </w:r>
          </w:p>
        </w:tc>
        <w:tc>
          <w:tcPr>
            <w:tcW w:w="1440" w:type="dxa"/>
          </w:tcPr>
          <w:p w14:paraId="73244043"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4</w:t>
            </w:r>
          </w:p>
        </w:tc>
        <w:tc>
          <w:tcPr>
            <w:tcW w:w="1440" w:type="dxa"/>
          </w:tcPr>
          <w:p w14:paraId="50C24406"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350" w:type="dxa"/>
            <w:noWrap/>
            <w:hideMark/>
          </w:tcPr>
          <w:p w14:paraId="47B8736B"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4</w:t>
            </w:r>
          </w:p>
        </w:tc>
        <w:tc>
          <w:tcPr>
            <w:tcW w:w="1440" w:type="dxa"/>
            <w:noWrap/>
            <w:hideMark/>
          </w:tcPr>
          <w:p w14:paraId="0A30B687"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4</w:t>
            </w:r>
          </w:p>
        </w:tc>
        <w:tc>
          <w:tcPr>
            <w:tcW w:w="1004" w:type="dxa"/>
            <w:noWrap/>
            <w:hideMark/>
          </w:tcPr>
          <w:p w14:paraId="09D706AE" w14:textId="77777777" w:rsidR="001C2DE0" w:rsidRPr="004D6245" w:rsidRDefault="001C2DE0" w:rsidP="001C2DE0">
            <w:pPr>
              <w:jc w:val="center"/>
              <w:rPr>
                <w:b/>
              </w:rPr>
            </w:pPr>
            <w:r w:rsidRPr="004D6245">
              <w:rPr>
                <w:b/>
              </w:rPr>
              <w:t>15</w:t>
            </w:r>
          </w:p>
        </w:tc>
      </w:tr>
      <w:tr w:rsidR="001C2DE0" w:rsidRPr="004D6245" w14:paraId="19C8D7D7" w14:textId="77777777" w:rsidTr="001C2DE0">
        <w:tc>
          <w:tcPr>
            <w:tcW w:w="3415" w:type="dxa"/>
            <w:noWrap/>
            <w:hideMark/>
          </w:tcPr>
          <w:p w14:paraId="2AB24ED4"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Female</w:t>
            </w:r>
          </w:p>
        </w:tc>
        <w:tc>
          <w:tcPr>
            <w:tcW w:w="1440" w:type="dxa"/>
          </w:tcPr>
          <w:p w14:paraId="1586F263"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9</w:t>
            </w:r>
          </w:p>
        </w:tc>
        <w:tc>
          <w:tcPr>
            <w:tcW w:w="1440" w:type="dxa"/>
          </w:tcPr>
          <w:p w14:paraId="750D6B7F"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8</w:t>
            </w:r>
          </w:p>
        </w:tc>
        <w:tc>
          <w:tcPr>
            <w:tcW w:w="1350" w:type="dxa"/>
            <w:noWrap/>
            <w:hideMark/>
          </w:tcPr>
          <w:p w14:paraId="1EE1D56F"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8</w:t>
            </w:r>
          </w:p>
        </w:tc>
        <w:tc>
          <w:tcPr>
            <w:tcW w:w="1440" w:type="dxa"/>
            <w:noWrap/>
            <w:hideMark/>
          </w:tcPr>
          <w:p w14:paraId="58C5C52F"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8</w:t>
            </w:r>
          </w:p>
        </w:tc>
        <w:tc>
          <w:tcPr>
            <w:tcW w:w="1004" w:type="dxa"/>
            <w:noWrap/>
            <w:hideMark/>
          </w:tcPr>
          <w:p w14:paraId="362A8F51" w14:textId="77777777" w:rsidR="001C2DE0" w:rsidRPr="004D6245" w:rsidRDefault="001C2DE0" w:rsidP="001C2DE0">
            <w:pPr>
              <w:jc w:val="center"/>
              <w:rPr>
                <w:b/>
              </w:rPr>
            </w:pPr>
            <w:r w:rsidRPr="004D6245">
              <w:rPr>
                <w:b/>
              </w:rPr>
              <w:t>33</w:t>
            </w:r>
          </w:p>
        </w:tc>
      </w:tr>
      <w:tr w:rsidR="001C2DE0" w:rsidRPr="004D6245" w14:paraId="699AAA0D" w14:textId="77777777" w:rsidTr="001C2DE0">
        <w:tc>
          <w:tcPr>
            <w:tcW w:w="3415" w:type="dxa"/>
            <w:noWrap/>
          </w:tcPr>
          <w:p w14:paraId="490D1C89"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
                <w:bCs/>
                <w:color w:val="000000"/>
              </w:rPr>
              <w:t>Race*</w:t>
            </w:r>
          </w:p>
        </w:tc>
        <w:tc>
          <w:tcPr>
            <w:tcW w:w="1440" w:type="dxa"/>
          </w:tcPr>
          <w:p w14:paraId="170C8DE9" w14:textId="77777777" w:rsidR="001C2DE0" w:rsidRPr="004D6245" w:rsidRDefault="001C2DE0" w:rsidP="001C2DE0">
            <w:pPr>
              <w:jc w:val="center"/>
              <w:rPr>
                <w:rFonts w:ascii="Calibri" w:eastAsia="Times New Roman" w:hAnsi="Calibri"/>
                <w:b/>
                <w:bCs/>
                <w:color w:val="000000"/>
              </w:rPr>
            </w:pPr>
          </w:p>
        </w:tc>
        <w:tc>
          <w:tcPr>
            <w:tcW w:w="1440" w:type="dxa"/>
          </w:tcPr>
          <w:p w14:paraId="57ACEAD3" w14:textId="77777777" w:rsidR="001C2DE0" w:rsidRPr="004D6245" w:rsidRDefault="001C2DE0" w:rsidP="001C2DE0">
            <w:pPr>
              <w:jc w:val="center"/>
              <w:rPr>
                <w:rFonts w:ascii="Calibri" w:eastAsia="Times New Roman" w:hAnsi="Calibri"/>
                <w:b/>
                <w:bCs/>
                <w:color w:val="000000"/>
              </w:rPr>
            </w:pPr>
          </w:p>
        </w:tc>
        <w:tc>
          <w:tcPr>
            <w:tcW w:w="1350" w:type="dxa"/>
            <w:noWrap/>
          </w:tcPr>
          <w:p w14:paraId="1FB98FEC" w14:textId="77777777" w:rsidR="001C2DE0" w:rsidRPr="004D6245" w:rsidRDefault="001C2DE0" w:rsidP="001C2DE0">
            <w:pPr>
              <w:jc w:val="center"/>
              <w:rPr>
                <w:rFonts w:ascii="Calibri" w:eastAsia="Times New Roman" w:hAnsi="Calibri" w:cs="Times New Roman"/>
                <w:b/>
                <w:bCs/>
                <w:color w:val="000000"/>
              </w:rPr>
            </w:pPr>
          </w:p>
        </w:tc>
        <w:tc>
          <w:tcPr>
            <w:tcW w:w="1440" w:type="dxa"/>
            <w:noWrap/>
          </w:tcPr>
          <w:p w14:paraId="2CD32076"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3A910C89" w14:textId="77777777" w:rsidR="001C2DE0" w:rsidRPr="004D6245" w:rsidRDefault="001C2DE0" w:rsidP="001C2DE0">
            <w:pPr>
              <w:jc w:val="center"/>
              <w:rPr>
                <w:b/>
              </w:rPr>
            </w:pPr>
          </w:p>
        </w:tc>
      </w:tr>
      <w:tr w:rsidR="001C2DE0" w:rsidRPr="004D6245" w14:paraId="072C7239" w14:textId="77777777" w:rsidTr="001C2DE0">
        <w:tc>
          <w:tcPr>
            <w:tcW w:w="3415" w:type="dxa"/>
            <w:noWrap/>
            <w:hideMark/>
          </w:tcPr>
          <w:p w14:paraId="6D7A9D18"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White</w:t>
            </w:r>
          </w:p>
        </w:tc>
        <w:tc>
          <w:tcPr>
            <w:tcW w:w="1440" w:type="dxa"/>
          </w:tcPr>
          <w:p w14:paraId="13E9A2E6"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5</w:t>
            </w:r>
          </w:p>
        </w:tc>
        <w:tc>
          <w:tcPr>
            <w:tcW w:w="1440" w:type="dxa"/>
          </w:tcPr>
          <w:p w14:paraId="051B0ABB"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7</w:t>
            </w:r>
          </w:p>
        </w:tc>
        <w:tc>
          <w:tcPr>
            <w:tcW w:w="1350" w:type="dxa"/>
            <w:noWrap/>
            <w:hideMark/>
          </w:tcPr>
          <w:p w14:paraId="79774BBF"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4</w:t>
            </w:r>
          </w:p>
        </w:tc>
        <w:tc>
          <w:tcPr>
            <w:tcW w:w="1440" w:type="dxa"/>
            <w:noWrap/>
            <w:hideMark/>
          </w:tcPr>
          <w:p w14:paraId="70A1D7D8"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5</w:t>
            </w:r>
          </w:p>
        </w:tc>
        <w:tc>
          <w:tcPr>
            <w:tcW w:w="1004" w:type="dxa"/>
            <w:noWrap/>
            <w:hideMark/>
          </w:tcPr>
          <w:p w14:paraId="0BE2643F" w14:textId="77777777" w:rsidR="001C2DE0" w:rsidRPr="004D6245" w:rsidRDefault="001C2DE0" w:rsidP="001C2DE0">
            <w:pPr>
              <w:jc w:val="center"/>
              <w:rPr>
                <w:b/>
              </w:rPr>
            </w:pPr>
            <w:r w:rsidRPr="004D6245">
              <w:rPr>
                <w:b/>
              </w:rPr>
              <w:t>21</w:t>
            </w:r>
          </w:p>
        </w:tc>
      </w:tr>
      <w:tr w:rsidR="001C2DE0" w:rsidRPr="004D6245" w14:paraId="32355C57" w14:textId="77777777" w:rsidTr="001C2DE0">
        <w:tc>
          <w:tcPr>
            <w:tcW w:w="3415" w:type="dxa"/>
            <w:noWrap/>
            <w:hideMark/>
          </w:tcPr>
          <w:p w14:paraId="4F26A410"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Black or African American</w:t>
            </w:r>
          </w:p>
        </w:tc>
        <w:tc>
          <w:tcPr>
            <w:tcW w:w="1440" w:type="dxa"/>
          </w:tcPr>
          <w:p w14:paraId="1870CBDD"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8</w:t>
            </w:r>
          </w:p>
        </w:tc>
        <w:tc>
          <w:tcPr>
            <w:tcW w:w="1440" w:type="dxa"/>
          </w:tcPr>
          <w:p w14:paraId="3A498CCA"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4</w:t>
            </w:r>
          </w:p>
        </w:tc>
        <w:tc>
          <w:tcPr>
            <w:tcW w:w="1350" w:type="dxa"/>
            <w:noWrap/>
            <w:hideMark/>
          </w:tcPr>
          <w:p w14:paraId="32AB015E"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6</w:t>
            </w:r>
          </w:p>
        </w:tc>
        <w:tc>
          <w:tcPr>
            <w:tcW w:w="1440" w:type="dxa"/>
            <w:noWrap/>
            <w:hideMark/>
          </w:tcPr>
          <w:p w14:paraId="656040C6"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5</w:t>
            </w:r>
          </w:p>
        </w:tc>
        <w:tc>
          <w:tcPr>
            <w:tcW w:w="1004" w:type="dxa"/>
            <w:noWrap/>
            <w:hideMark/>
          </w:tcPr>
          <w:p w14:paraId="38A1CCAA" w14:textId="77777777" w:rsidR="001C2DE0" w:rsidRPr="004D6245" w:rsidRDefault="001C2DE0" w:rsidP="001C2DE0">
            <w:pPr>
              <w:jc w:val="center"/>
              <w:rPr>
                <w:b/>
              </w:rPr>
            </w:pPr>
            <w:r w:rsidRPr="004D6245">
              <w:rPr>
                <w:b/>
              </w:rPr>
              <w:t>23</w:t>
            </w:r>
          </w:p>
        </w:tc>
      </w:tr>
      <w:tr w:rsidR="001C2DE0" w:rsidRPr="004D6245" w14:paraId="6885F2B8" w14:textId="77777777" w:rsidTr="001C2DE0">
        <w:tc>
          <w:tcPr>
            <w:tcW w:w="3415" w:type="dxa"/>
            <w:noWrap/>
            <w:hideMark/>
          </w:tcPr>
          <w:p w14:paraId="4424537E"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American Indian or Alaska Native</w:t>
            </w:r>
          </w:p>
        </w:tc>
        <w:tc>
          <w:tcPr>
            <w:tcW w:w="1440" w:type="dxa"/>
          </w:tcPr>
          <w:p w14:paraId="40A3D31A"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440" w:type="dxa"/>
          </w:tcPr>
          <w:p w14:paraId="67E66D7A"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noWrap/>
            <w:hideMark/>
          </w:tcPr>
          <w:p w14:paraId="0E02C3C8"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440" w:type="dxa"/>
            <w:noWrap/>
            <w:hideMark/>
          </w:tcPr>
          <w:p w14:paraId="1B1D76B2"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hideMark/>
          </w:tcPr>
          <w:p w14:paraId="545F567E" w14:textId="77777777" w:rsidR="001C2DE0" w:rsidRPr="004D6245" w:rsidRDefault="001C2DE0" w:rsidP="001C2DE0">
            <w:pPr>
              <w:jc w:val="center"/>
              <w:rPr>
                <w:b/>
              </w:rPr>
            </w:pPr>
            <w:r w:rsidRPr="004D6245">
              <w:rPr>
                <w:b/>
              </w:rPr>
              <w:t>0</w:t>
            </w:r>
          </w:p>
        </w:tc>
      </w:tr>
      <w:tr w:rsidR="001C2DE0" w:rsidRPr="004D6245" w14:paraId="370686D3" w14:textId="77777777" w:rsidTr="001C2DE0">
        <w:tc>
          <w:tcPr>
            <w:tcW w:w="3415" w:type="dxa"/>
            <w:hideMark/>
          </w:tcPr>
          <w:p w14:paraId="75BD599A"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Asian</w:t>
            </w:r>
          </w:p>
        </w:tc>
        <w:tc>
          <w:tcPr>
            <w:tcW w:w="1440" w:type="dxa"/>
          </w:tcPr>
          <w:p w14:paraId="7C236433"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74C7F116"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350" w:type="dxa"/>
            <w:hideMark/>
          </w:tcPr>
          <w:p w14:paraId="3578BCDF"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2</w:t>
            </w:r>
          </w:p>
        </w:tc>
        <w:tc>
          <w:tcPr>
            <w:tcW w:w="1440" w:type="dxa"/>
            <w:hideMark/>
          </w:tcPr>
          <w:p w14:paraId="73F295CB"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w:t>
            </w:r>
          </w:p>
        </w:tc>
        <w:tc>
          <w:tcPr>
            <w:tcW w:w="1004" w:type="dxa"/>
            <w:noWrap/>
            <w:hideMark/>
          </w:tcPr>
          <w:p w14:paraId="3C698455" w14:textId="77777777" w:rsidR="001C2DE0" w:rsidRPr="004D6245" w:rsidRDefault="001C2DE0" w:rsidP="001C2DE0">
            <w:pPr>
              <w:jc w:val="center"/>
              <w:rPr>
                <w:b/>
              </w:rPr>
            </w:pPr>
            <w:r w:rsidRPr="004D6245">
              <w:rPr>
                <w:b/>
              </w:rPr>
              <w:t>5</w:t>
            </w:r>
          </w:p>
        </w:tc>
      </w:tr>
      <w:tr w:rsidR="001C2DE0" w:rsidRPr="004D6245" w14:paraId="1D4C94A9" w14:textId="77777777" w:rsidTr="001C2DE0">
        <w:tc>
          <w:tcPr>
            <w:tcW w:w="3415" w:type="dxa"/>
            <w:hideMark/>
          </w:tcPr>
          <w:p w14:paraId="106F0D3E"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Native Hawaiian or other Pacific   </w:t>
            </w:r>
          </w:p>
          <w:p w14:paraId="0F5BCD08"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Islander</w:t>
            </w:r>
          </w:p>
        </w:tc>
        <w:tc>
          <w:tcPr>
            <w:tcW w:w="1440" w:type="dxa"/>
          </w:tcPr>
          <w:p w14:paraId="4FD566A6"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48CFD7BB"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hideMark/>
          </w:tcPr>
          <w:p w14:paraId="6893EA36"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440" w:type="dxa"/>
            <w:hideMark/>
          </w:tcPr>
          <w:p w14:paraId="0D8D0C30"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hideMark/>
          </w:tcPr>
          <w:p w14:paraId="7719367F" w14:textId="77777777" w:rsidR="001C2DE0" w:rsidRPr="004D6245" w:rsidRDefault="001C2DE0" w:rsidP="001C2DE0">
            <w:pPr>
              <w:jc w:val="center"/>
              <w:rPr>
                <w:b/>
              </w:rPr>
            </w:pPr>
            <w:r w:rsidRPr="004D6245">
              <w:rPr>
                <w:b/>
              </w:rPr>
              <w:t>1</w:t>
            </w:r>
          </w:p>
        </w:tc>
      </w:tr>
      <w:tr w:rsidR="001C2DE0" w:rsidRPr="004D6245" w14:paraId="4BB001D8" w14:textId="77777777" w:rsidTr="001C2DE0">
        <w:tc>
          <w:tcPr>
            <w:tcW w:w="3415" w:type="dxa"/>
          </w:tcPr>
          <w:p w14:paraId="1DEFC7E0"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Missing**</w:t>
            </w:r>
          </w:p>
        </w:tc>
        <w:tc>
          <w:tcPr>
            <w:tcW w:w="1440" w:type="dxa"/>
          </w:tcPr>
          <w:p w14:paraId="12D3A3DC"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440" w:type="dxa"/>
          </w:tcPr>
          <w:p w14:paraId="5C41ED56"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tcPr>
          <w:p w14:paraId="683AE1D8"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440" w:type="dxa"/>
          </w:tcPr>
          <w:p w14:paraId="35F700FF"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w:t>
            </w:r>
          </w:p>
        </w:tc>
        <w:tc>
          <w:tcPr>
            <w:tcW w:w="1004" w:type="dxa"/>
            <w:noWrap/>
          </w:tcPr>
          <w:p w14:paraId="5FEE1532" w14:textId="77777777" w:rsidR="001C2DE0" w:rsidRPr="004D6245" w:rsidRDefault="001C2DE0" w:rsidP="001C2DE0">
            <w:pPr>
              <w:jc w:val="center"/>
              <w:rPr>
                <w:b/>
              </w:rPr>
            </w:pPr>
            <w:r w:rsidRPr="004D6245">
              <w:rPr>
                <w:b/>
              </w:rPr>
              <w:t>1</w:t>
            </w:r>
          </w:p>
        </w:tc>
      </w:tr>
      <w:tr w:rsidR="001C2DE0" w:rsidRPr="004D6245" w14:paraId="1FF09E6B" w14:textId="77777777" w:rsidTr="001C2DE0">
        <w:tc>
          <w:tcPr>
            <w:tcW w:w="3415" w:type="dxa"/>
          </w:tcPr>
          <w:p w14:paraId="3A439DC6" w14:textId="77777777" w:rsidR="001C2DE0" w:rsidRPr="004D6245" w:rsidRDefault="001C2DE0" w:rsidP="001C2DE0">
            <w:pPr>
              <w:rPr>
                <w:rFonts w:ascii="Calibri" w:eastAsia="Calibri" w:hAnsi="Calibri" w:cs="Times New Roman"/>
                <w:color w:val="000000"/>
              </w:rPr>
            </w:pPr>
            <w:r w:rsidRPr="004D6245">
              <w:rPr>
                <w:rFonts w:ascii="Calibri" w:eastAsia="Times New Roman" w:hAnsi="Calibri" w:cs="Times New Roman"/>
                <w:b/>
                <w:bCs/>
                <w:color w:val="000000"/>
              </w:rPr>
              <w:t>Ethnicity</w:t>
            </w:r>
          </w:p>
        </w:tc>
        <w:tc>
          <w:tcPr>
            <w:tcW w:w="1440" w:type="dxa"/>
          </w:tcPr>
          <w:p w14:paraId="4F089AC2" w14:textId="77777777" w:rsidR="001C2DE0" w:rsidRPr="004D6245" w:rsidRDefault="001C2DE0" w:rsidP="001C2DE0">
            <w:pPr>
              <w:jc w:val="center"/>
              <w:rPr>
                <w:rFonts w:ascii="Calibri" w:eastAsia="Times New Roman" w:hAnsi="Calibri"/>
                <w:b/>
                <w:bCs/>
                <w:color w:val="000000"/>
              </w:rPr>
            </w:pPr>
          </w:p>
        </w:tc>
        <w:tc>
          <w:tcPr>
            <w:tcW w:w="1440" w:type="dxa"/>
          </w:tcPr>
          <w:p w14:paraId="1825D88D" w14:textId="77777777" w:rsidR="001C2DE0" w:rsidRPr="004D6245" w:rsidRDefault="001C2DE0" w:rsidP="001C2DE0">
            <w:pPr>
              <w:jc w:val="center"/>
              <w:rPr>
                <w:rFonts w:ascii="Calibri" w:eastAsia="Times New Roman" w:hAnsi="Calibri"/>
                <w:b/>
                <w:bCs/>
                <w:color w:val="000000"/>
              </w:rPr>
            </w:pPr>
          </w:p>
        </w:tc>
        <w:tc>
          <w:tcPr>
            <w:tcW w:w="1350" w:type="dxa"/>
          </w:tcPr>
          <w:p w14:paraId="7EF1450D" w14:textId="77777777" w:rsidR="001C2DE0" w:rsidRPr="004D6245" w:rsidRDefault="001C2DE0" w:rsidP="001C2DE0">
            <w:pPr>
              <w:jc w:val="center"/>
              <w:rPr>
                <w:rFonts w:ascii="Calibri" w:eastAsia="Times New Roman" w:hAnsi="Calibri" w:cs="Times New Roman"/>
                <w:b/>
                <w:bCs/>
                <w:color w:val="000000"/>
              </w:rPr>
            </w:pPr>
          </w:p>
        </w:tc>
        <w:tc>
          <w:tcPr>
            <w:tcW w:w="1440" w:type="dxa"/>
          </w:tcPr>
          <w:p w14:paraId="08F30DE5"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6F68BB91" w14:textId="77777777" w:rsidR="001C2DE0" w:rsidRPr="004D6245" w:rsidRDefault="001C2DE0" w:rsidP="001C2DE0">
            <w:pPr>
              <w:jc w:val="center"/>
              <w:rPr>
                <w:b/>
              </w:rPr>
            </w:pPr>
          </w:p>
        </w:tc>
      </w:tr>
      <w:tr w:rsidR="001C2DE0" w:rsidRPr="004D6245" w14:paraId="3A343575" w14:textId="77777777" w:rsidTr="001C2DE0">
        <w:tc>
          <w:tcPr>
            <w:tcW w:w="3415" w:type="dxa"/>
            <w:noWrap/>
            <w:hideMark/>
          </w:tcPr>
          <w:p w14:paraId="6CFA2258"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Hispanic</w:t>
            </w:r>
          </w:p>
        </w:tc>
        <w:tc>
          <w:tcPr>
            <w:tcW w:w="1440" w:type="dxa"/>
          </w:tcPr>
          <w:p w14:paraId="53048201"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440" w:type="dxa"/>
          </w:tcPr>
          <w:p w14:paraId="6EFC39E6"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350" w:type="dxa"/>
            <w:noWrap/>
            <w:hideMark/>
          </w:tcPr>
          <w:p w14:paraId="5D462F14"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440" w:type="dxa"/>
            <w:noWrap/>
            <w:hideMark/>
          </w:tcPr>
          <w:p w14:paraId="6888FC49"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w:t>
            </w:r>
          </w:p>
        </w:tc>
        <w:tc>
          <w:tcPr>
            <w:tcW w:w="1004" w:type="dxa"/>
            <w:noWrap/>
            <w:hideMark/>
          </w:tcPr>
          <w:p w14:paraId="6A437D8B" w14:textId="77777777" w:rsidR="001C2DE0" w:rsidRPr="004D6245" w:rsidRDefault="001C2DE0" w:rsidP="001C2DE0">
            <w:pPr>
              <w:jc w:val="center"/>
              <w:rPr>
                <w:b/>
              </w:rPr>
            </w:pPr>
            <w:r w:rsidRPr="004D6245">
              <w:rPr>
                <w:b/>
              </w:rPr>
              <w:t>2</w:t>
            </w:r>
          </w:p>
        </w:tc>
      </w:tr>
      <w:tr w:rsidR="001C2DE0" w:rsidRPr="004D6245" w14:paraId="09A803EC" w14:textId="77777777" w:rsidTr="001C2DE0">
        <w:tc>
          <w:tcPr>
            <w:tcW w:w="3415" w:type="dxa"/>
            <w:noWrap/>
            <w:hideMark/>
          </w:tcPr>
          <w:p w14:paraId="7FF39BEC"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Non-Hispanic</w:t>
            </w:r>
          </w:p>
        </w:tc>
        <w:tc>
          <w:tcPr>
            <w:tcW w:w="1440" w:type="dxa"/>
          </w:tcPr>
          <w:p w14:paraId="3FB1A572"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13</w:t>
            </w:r>
          </w:p>
        </w:tc>
        <w:tc>
          <w:tcPr>
            <w:tcW w:w="1440" w:type="dxa"/>
          </w:tcPr>
          <w:p w14:paraId="1D24D1DF"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10</w:t>
            </w:r>
          </w:p>
        </w:tc>
        <w:tc>
          <w:tcPr>
            <w:tcW w:w="1350" w:type="dxa"/>
            <w:noWrap/>
            <w:hideMark/>
          </w:tcPr>
          <w:p w14:paraId="2894081E"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12</w:t>
            </w:r>
          </w:p>
        </w:tc>
        <w:tc>
          <w:tcPr>
            <w:tcW w:w="1440" w:type="dxa"/>
            <w:noWrap/>
            <w:hideMark/>
          </w:tcPr>
          <w:p w14:paraId="520831E7"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11</w:t>
            </w:r>
          </w:p>
        </w:tc>
        <w:tc>
          <w:tcPr>
            <w:tcW w:w="1004" w:type="dxa"/>
            <w:noWrap/>
            <w:hideMark/>
          </w:tcPr>
          <w:p w14:paraId="1F6F3DF1" w14:textId="77777777" w:rsidR="001C2DE0" w:rsidRPr="004D6245" w:rsidRDefault="001C2DE0" w:rsidP="001C2DE0">
            <w:pPr>
              <w:jc w:val="center"/>
              <w:rPr>
                <w:b/>
              </w:rPr>
            </w:pPr>
            <w:r w:rsidRPr="004D6245">
              <w:rPr>
                <w:b/>
              </w:rPr>
              <w:t>46</w:t>
            </w:r>
          </w:p>
        </w:tc>
      </w:tr>
      <w:tr w:rsidR="001C2DE0" w:rsidRPr="004D6245" w14:paraId="517AC292" w14:textId="77777777" w:rsidTr="001C2DE0">
        <w:tc>
          <w:tcPr>
            <w:tcW w:w="3415" w:type="dxa"/>
            <w:noWrap/>
          </w:tcPr>
          <w:p w14:paraId="0DAB1F26"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
                <w:bCs/>
                <w:color w:val="000000"/>
              </w:rPr>
              <w:lastRenderedPageBreak/>
              <w:t xml:space="preserve">Education </w:t>
            </w:r>
            <w:r w:rsidRPr="004D6245">
              <w:rPr>
                <w:rFonts w:ascii="Calibri" w:hAnsi="Calibri"/>
                <w:sz w:val="18"/>
                <w:szCs w:val="18"/>
              </w:rPr>
              <w:t>†</w:t>
            </w:r>
          </w:p>
        </w:tc>
        <w:tc>
          <w:tcPr>
            <w:tcW w:w="1440" w:type="dxa"/>
          </w:tcPr>
          <w:p w14:paraId="78D6A0EF" w14:textId="77777777" w:rsidR="001C2DE0" w:rsidRPr="004D6245" w:rsidRDefault="001C2DE0" w:rsidP="001C2DE0">
            <w:pPr>
              <w:jc w:val="center"/>
              <w:rPr>
                <w:rFonts w:ascii="Calibri" w:eastAsia="Times New Roman" w:hAnsi="Calibri" w:cs="Times New Roman"/>
                <w:b/>
                <w:bCs/>
                <w:color w:val="000000"/>
              </w:rPr>
            </w:pPr>
          </w:p>
        </w:tc>
        <w:tc>
          <w:tcPr>
            <w:tcW w:w="1440" w:type="dxa"/>
          </w:tcPr>
          <w:p w14:paraId="5CE8F080" w14:textId="77777777" w:rsidR="001C2DE0" w:rsidRPr="004D6245" w:rsidRDefault="001C2DE0" w:rsidP="001C2DE0">
            <w:pPr>
              <w:jc w:val="center"/>
              <w:rPr>
                <w:rFonts w:ascii="Calibri" w:eastAsia="Times New Roman" w:hAnsi="Calibri" w:cs="Times New Roman"/>
                <w:b/>
                <w:bCs/>
                <w:color w:val="000000"/>
              </w:rPr>
            </w:pPr>
          </w:p>
        </w:tc>
        <w:tc>
          <w:tcPr>
            <w:tcW w:w="1350" w:type="dxa"/>
            <w:noWrap/>
          </w:tcPr>
          <w:p w14:paraId="6F5F4C1E" w14:textId="77777777" w:rsidR="001C2DE0" w:rsidRPr="004D6245" w:rsidRDefault="001C2DE0" w:rsidP="001C2DE0">
            <w:pPr>
              <w:jc w:val="center"/>
              <w:rPr>
                <w:rFonts w:ascii="Calibri" w:eastAsia="Times New Roman" w:hAnsi="Calibri" w:cs="Times New Roman"/>
                <w:b/>
                <w:bCs/>
                <w:color w:val="000000"/>
              </w:rPr>
            </w:pPr>
          </w:p>
        </w:tc>
        <w:tc>
          <w:tcPr>
            <w:tcW w:w="1440" w:type="dxa"/>
            <w:noWrap/>
          </w:tcPr>
          <w:p w14:paraId="35F81123"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08B63779" w14:textId="77777777" w:rsidR="001C2DE0" w:rsidRPr="004D6245" w:rsidRDefault="001C2DE0" w:rsidP="001C2DE0">
            <w:pPr>
              <w:jc w:val="center"/>
              <w:rPr>
                <w:b/>
              </w:rPr>
            </w:pPr>
          </w:p>
        </w:tc>
      </w:tr>
      <w:tr w:rsidR="001C2DE0" w:rsidRPr="004D6245" w14:paraId="21172AB4" w14:textId="77777777" w:rsidTr="001C2DE0">
        <w:tc>
          <w:tcPr>
            <w:tcW w:w="3415" w:type="dxa"/>
            <w:noWrap/>
          </w:tcPr>
          <w:p w14:paraId="6D873BEB"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Less than high school</w:t>
            </w:r>
          </w:p>
        </w:tc>
        <w:tc>
          <w:tcPr>
            <w:tcW w:w="1440" w:type="dxa"/>
          </w:tcPr>
          <w:p w14:paraId="7812A140"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440" w:type="dxa"/>
          </w:tcPr>
          <w:p w14:paraId="7DC11041"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noWrap/>
          </w:tcPr>
          <w:p w14:paraId="72997F20"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440" w:type="dxa"/>
            <w:noWrap/>
          </w:tcPr>
          <w:p w14:paraId="05AEF606"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vAlign w:val="bottom"/>
          </w:tcPr>
          <w:p w14:paraId="24210059" w14:textId="77777777" w:rsidR="001C2DE0" w:rsidRPr="004D6245" w:rsidRDefault="001C2DE0" w:rsidP="001C2DE0">
            <w:pPr>
              <w:jc w:val="center"/>
              <w:rPr>
                <w:rFonts w:ascii="Calibri" w:hAnsi="Calibri"/>
                <w:b/>
                <w:color w:val="000000"/>
              </w:rPr>
            </w:pPr>
            <w:r w:rsidRPr="004D6245">
              <w:rPr>
                <w:rFonts w:ascii="Calibri" w:hAnsi="Calibri"/>
                <w:b/>
                <w:color w:val="000000"/>
              </w:rPr>
              <w:t>0</w:t>
            </w:r>
          </w:p>
        </w:tc>
      </w:tr>
      <w:tr w:rsidR="001C2DE0" w:rsidRPr="004D6245" w14:paraId="4FC93969" w14:textId="77777777" w:rsidTr="001C2DE0">
        <w:tc>
          <w:tcPr>
            <w:tcW w:w="3415" w:type="dxa"/>
            <w:noWrap/>
          </w:tcPr>
          <w:p w14:paraId="10CE031A"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Completed high school</w:t>
            </w:r>
          </w:p>
        </w:tc>
        <w:tc>
          <w:tcPr>
            <w:tcW w:w="1440" w:type="dxa"/>
          </w:tcPr>
          <w:p w14:paraId="4A59A967"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tcPr>
          <w:p w14:paraId="6CC4ADA8"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noWrap/>
          </w:tcPr>
          <w:p w14:paraId="5046ECAF"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noWrap/>
          </w:tcPr>
          <w:p w14:paraId="4BF2C9B8"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vAlign w:val="bottom"/>
          </w:tcPr>
          <w:p w14:paraId="3C317102" w14:textId="77777777" w:rsidR="001C2DE0" w:rsidRPr="004D6245" w:rsidRDefault="001C2DE0" w:rsidP="001C2DE0">
            <w:pPr>
              <w:jc w:val="center"/>
              <w:rPr>
                <w:rFonts w:ascii="Calibri" w:hAnsi="Calibri"/>
                <w:b/>
                <w:color w:val="000000"/>
              </w:rPr>
            </w:pPr>
            <w:r w:rsidRPr="004D6245">
              <w:rPr>
                <w:rFonts w:ascii="Calibri" w:hAnsi="Calibri"/>
                <w:b/>
                <w:color w:val="000000"/>
              </w:rPr>
              <w:t>4</w:t>
            </w:r>
          </w:p>
        </w:tc>
      </w:tr>
      <w:tr w:rsidR="001C2DE0" w:rsidRPr="004D6245" w14:paraId="668EFEDF" w14:textId="77777777" w:rsidTr="001C2DE0">
        <w:tc>
          <w:tcPr>
            <w:tcW w:w="3415" w:type="dxa"/>
            <w:noWrap/>
          </w:tcPr>
          <w:p w14:paraId="75AC4942"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Some college, no degree</w:t>
            </w:r>
          </w:p>
        </w:tc>
        <w:tc>
          <w:tcPr>
            <w:tcW w:w="1440" w:type="dxa"/>
          </w:tcPr>
          <w:p w14:paraId="6D835A31"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6327F552"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350" w:type="dxa"/>
            <w:noWrap/>
          </w:tcPr>
          <w:p w14:paraId="0EFB3DCF"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noWrap/>
          </w:tcPr>
          <w:p w14:paraId="577EDAB5"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vAlign w:val="bottom"/>
          </w:tcPr>
          <w:p w14:paraId="3899278C" w14:textId="77777777" w:rsidR="001C2DE0" w:rsidRPr="004D6245" w:rsidRDefault="001C2DE0" w:rsidP="001C2DE0">
            <w:pPr>
              <w:jc w:val="center"/>
              <w:rPr>
                <w:rFonts w:ascii="Calibri" w:hAnsi="Calibri"/>
                <w:b/>
                <w:color w:val="000000"/>
              </w:rPr>
            </w:pPr>
            <w:r w:rsidRPr="004D6245">
              <w:rPr>
                <w:rFonts w:ascii="Calibri" w:hAnsi="Calibri"/>
                <w:b/>
                <w:color w:val="000000"/>
              </w:rPr>
              <w:t>4</w:t>
            </w:r>
          </w:p>
        </w:tc>
      </w:tr>
      <w:tr w:rsidR="001C2DE0" w:rsidRPr="004D6245" w14:paraId="32B34637" w14:textId="77777777" w:rsidTr="001C2DE0">
        <w:tc>
          <w:tcPr>
            <w:tcW w:w="3415" w:type="dxa"/>
            <w:noWrap/>
          </w:tcPr>
          <w:p w14:paraId="16D4A920"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Associate's degree (AA/AS)</w:t>
            </w:r>
          </w:p>
        </w:tc>
        <w:tc>
          <w:tcPr>
            <w:tcW w:w="1440" w:type="dxa"/>
          </w:tcPr>
          <w:p w14:paraId="7768EA9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0EFD9FD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noWrap/>
          </w:tcPr>
          <w:p w14:paraId="32EAD3DA"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noWrap/>
          </w:tcPr>
          <w:p w14:paraId="75CE219E"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w:t>
            </w:r>
          </w:p>
        </w:tc>
        <w:tc>
          <w:tcPr>
            <w:tcW w:w="1004" w:type="dxa"/>
            <w:noWrap/>
            <w:vAlign w:val="bottom"/>
          </w:tcPr>
          <w:p w14:paraId="7FEC98EA" w14:textId="77777777" w:rsidR="001C2DE0" w:rsidRPr="004D6245" w:rsidRDefault="001C2DE0" w:rsidP="001C2DE0">
            <w:pPr>
              <w:jc w:val="center"/>
              <w:rPr>
                <w:rFonts w:ascii="Calibri" w:hAnsi="Calibri"/>
                <w:b/>
                <w:color w:val="000000"/>
              </w:rPr>
            </w:pPr>
            <w:r w:rsidRPr="004D6245">
              <w:rPr>
                <w:rFonts w:ascii="Calibri" w:hAnsi="Calibri"/>
                <w:b/>
                <w:color w:val="000000"/>
              </w:rPr>
              <w:t>3</w:t>
            </w:r>
          </w:p>
        </w:tc>
      </w:tr>
      <w:tr w:rsidR="001C2DE0" w:rsidRPr="004D6245" w14:paraId="5B2AE444" w14:textId="77777777" w:rsidTr="001C2DE0">
        <w:tc>
          <w:tcPr>
            <w:tcW w:w="3415" w:type="dxa"/>
            <w:noWrap/>
          </w:tcPr>
          <w:p w14:paraId="2299738A"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Bachelor's degree (BA/BS)</w:t>
            </w:r>
          </w:p>
        </w:tc>
        <w:tc>
          <w:tcPr>
            <w:tcW w:w="1440" w:type="dxa"/>
          </w:tcPr>
          <w:p w14:paraId="73F23A83"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440" w:type="dxa"/>
          </w:tcPr>
          <w:p w14:paraId="2EBBBB70"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4</w:t>
            </w:r>
          </w:p>
        </w:tc>
        <w:tc>
          <w:tcPr>
            <w:tcW w:w="1350" w:type="dxa"/>
            <w:noWrap/>
          </w:tcPr>
          <w:p w14:paraId="7312774D"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7</w:t>
            </w:r>
          </w:p>
        </w:tc>
        <w:tc>
          <w:tcPr>
            <w:tcW w:w="1440" w:type="dxa"/>
            <w:noWrap/>
          </w:tcPr>
          <w:p w14:paraId="2677A6FB"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7</w:t>
            </w:r>
          </w:p>
        </w:tc>
        <w:tc>
          <w:tcPr>
            <w:tcW w:w="1004" w:type="dxa"/>
            <w:noWrap/>
            <w:vAlign w:val="bottom"/>
          </w:tcPr>
          <w:p w14:paraId="574DB523" w14:textId="77777777" w:rsidR="001C2DE0" w:rsidRPr="004D6245" w:rsidRDefault="001C2DE0" w:rsidP="001C2DE0">
            <w:pPr>
              <w:jc w:val="center"/>
              <w:rPr>
                <w:rFonts w:ascii="Calibri" w:hAnsi="Calibri"/>
                <w:b/>
                <w:color w:val="000000"/>
              </w:rPr>
            </w:pPr>
            <w:r w:rsidRPr="004D6245">
              <w:rPr>
                <w:rFonts w:ascii="Calibri" w:hAnsi="Calibri"/>
                <w:b/>
                <w:color w:val="000000"/>
              </w:rPr>
              <w:t>21</w:t>
            </w:r>
          </w:p>
        </w:tc>
      </w:tr>
      <w:tr w:rsidR="001C2DE0" w:rsidRPr="004D6245" w14:paraId="5BCFC3D1" w14:textId="77777777" w:rsidTr="001C2DE0">
        <w:trPr>
          <w:trHeight w:val="547"/>
        </w:trPr>
        <w:tc>
          <w:tcPr>
            <w:tcW w:w="3415" w:type="dxa"/>
            <w:noWrap/>
          </w:tcPr>
          <w:p w14:paraId="1783FBC4"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Post Bachelor's degree (MA, MS,     </w:t>
            </w:r>
          </w:p>
          <w:p w14:paraId="3D5E59BB"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Ph. D, JD, etc.)</w:t>
            </w:r>
          </w:p>
        </w:tc>
        <w:tc>
          <w:tcPr>
            <w:tcW w:w="1440" w:type="dxa"/>
          </w:tcPr>
          <w:p w14:paraId="67A5385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48705B65"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350" w:type="dxa"/>
            <w:noWrap/>
          </w:tcPr>
          <w:p w14:paraId="196F0517"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noWrap/>
          </w:tcPr>
          <w:p w14:paraId="5322FD33"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4</w:t>
            </w:r>
          </w:p>
        </w:tc>
        <w:tc>
          <w:tcPr>
            <w:tcW w:w="1004" w:type="dxa"/>
            <w:noWrap/>
            <w:vAlign w:val="bottom"/>
          </w:tcPr>
          <w:p w14:paraId="00587010" w14:textId="77777777" w:rsidR="001C2DE0" w:rsidRPr="004D6245" w:rsidRDefault="001C2DE0" w:rsidP="001C2DE0">
            <w:pPr>
              <w:jc w:val="center"/>
              <w:rPr>
                <w:rFonts w:ascii="Calibri" w:hAnsi="Calibri"/>
                <w:b/>
                <w:color w:val="000000"/>
              </w:rPr>
            </w:pPr>
            <w:r w:rsidRPr="004D6245">
              <w:rPr>
                <w:rFonts w:ascii="Calibri" w:hAnsi="Calibri"/>
                <w:b/>
                <w:color w:val="000000"/>
              </w:rPr>
              <w:t>8</w:t>
            </w:r>
          </w:p>
        </w:tc>
      </w:tr>
      <w:tr w:rsidR="001C2DE0" w:rsidRPr="004D6245" w14:paraId="23C46190" w14:textId="77777777" w:rsidTr="001C2DE0">
        <w:trPr>
          <w:trHeight w:val="323"/>
        </w:trPr>
        <w:tc>
          <w:tcPr>
            <w:tcW w:w="3415" w:type="dxa"/>
            <w:noWrap/>
          </w:tcPr>
          <w:p w14:paraId="4C9816FF" w14:textId="77777777" w:rsidR="001C2DE0" w:rsidRPr="004D6245" w:rsidRDefault="001C2DE0" w:rsidP="001C2DE0">
            <w:pPr>
              <w:rPr>
                <w:rFonts w:ascii="Calibri" w:eastAsia="Calibri" w:hAnsi="Calibri" w:cs="Times New Roman"/>
                <w:color w:val="000000"/>
              </w:rPr>
            </w:pPr>
            <w:r w:rsidRPr="004D6245">
              <w:rPr>
                <w:rFonts w:ascii="Calibri" w:eastAsia="Times New Roman" w:hAnsi="Calibri" w:cs="Times New Roman"/>
                <w:b/>
                <w:bCs/>
                <w:color w:val="000000"/>
              </w:rPr>
              <w:t xml:space="preserve">Urbanicity </w:t>
            </w:r>
            <w:r w:rsidRPr="004D6245">
              <w:rPr>
                <w:rFonts w:ascii="Calibri" w:hAnsi="Calibri"/>
                <w:sz w:val="18"/>
                <w:szCs w:val="18"/>
              </w:rPr>
              <w:t>†</w:t>
            </w:r>
          </w:p>
        </w:tc>
        <w:tc>
          <w:tcPr>
            <w:tcW w:w="1440" w:type="dxa"/>
          </w:tcPr>
          <w:p w14:paraId="01B71659" w14:textId="77777777" w:rsidR="001C2DE0" w:rsidRPr="004D6245" w:rsidRDefault="001C2DE0" w:rsidP="001C2DE0">
            <w:pPr>
              <w:jc w:val="center"/>
              <w:rPr>
                <w:rFonts w:ascii="Calibri" w:eastAsia="Times New Roman" w:hAnsi="Calibri"/>
                <w:b/>
                <w:bCs/>
                <w:color w:val="000000"/>
              </w:rPr>
            </w:pPr>
          </w:p>
        </w:tc>
        <w:tc>
          <w:tcPr>
            <w:tcW w:w="1440" w:type="dxa"/>
          </w:tcPr>
          <w:p w14:paraId="67E10269" w14:textId="77777777" w:rsidR="001C2DE0" w:rsidRPr="004D6245" w:rsidRDefault="001C2DE0" w:rsidP="001C2DE0">
            <w:pPr>
              <w:jc w:val="center"/>
              <w:rPr>
                <w:rFonts w:ascii="Calibri" w:eastAsia="Times New Roman" w:hAnsi="Calibri"/>
                <w:b/>
                <w:bCs/>
                <w:color w:val="000000"/>
              </w:rPr>
            </w:pPr>
          </w:p>
        </w:tc>
        <w:tc>
          <w:tcPr>
            <w:tcW w:w="1350" w:type="dxa"/>
            <w:noWrap/>
          </w:tcPr>
          <w:p w14:paraId="3E266B2F" w14:textId="77777777" w:rsidR="001C2DE0" w:rsidRPr="004D6245" w:rsidRDefault="001C2DE0" w:rsidP="001C2DE0">
            <w:pPr>
              <w:jc w:val="center"/>
              <w:rPr>
                <w:rFonts w:ascii="Calibri" w:eastAsia="Times New Roman" w:hAnsi="Calibri"/>
                <w:b/>
                <w:bCs/>
                <w:color w:val="000000"/>
              </w:rPr>
            </w:pPr>
          </w:p>
        </w:tc>
        <w:tc>
          <w:tcPr>
            <w:tcW w:w="1440" w:type="dxa"/>
            <w:noWrap/>
          </w:tcPr>
          <w:p w14:paraId="62EAD046"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65450457" w14:textId="77777777" w:rsidR="001C2DE0" w:rsidRPr="004D6245" w:rsidRDefault="001C2DE0" w:rsidP="001C2DE0">
            <w:pPr>
              <w:jc w:val="center"/>
              <w:rPr>
                <w:b/>
              </w:rPr>
            </w:pPr>
          </w:p>
        </w:tc>
      </w:tr>
      <w:tr w:rsidR="001C2DE0" w:rsidRPr="004D6245" w14:paraId="73980894" w14:textId="77777777" w:rsidTr="001C2DE0">
        <w:tc>
          <w:tcPr>
            <w:tcW w:w="3415" w:type="dxa"/>
            <w:noWrap/>
          </w:tcPr>
          <w:p w14:paraId="3FDF90A1"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Urban</w:t>
            </w:r>
          </w:p>
        </w:tc>
        <w:tc>
          <w:tcPr>
            <w:tcW w:w="1440" w:type="dxa"/>
          </w:tcPr>
          <w:p w14:paraId="7EBC369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5</w:t>
            </w:r>
          </w:p>
        </w:tc>
        <w:tc>
          <w:tcPr>
            <w:tcW w:w="1440" w:type="dxa"/>
          </w:tcPr>
          <w:p w14:paraId="15884C34"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350" w:type="dxa"/>
            <w:noWrap/>
          </w:tcPr>
          <w:p w14:paraId="28E023A9"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5</w:t>
            </w:r>
          </w:p>
        </w:tc>
        <w:tc>
          <w:tcPr>
            <w:tcW w:w="1440" w:type="dxa"/>
            <w:noWrap/>
          </w:tcPr>
          <w:p w14:paraId="39C4C9C9"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10</w:t>
            </w:r>
          </w:p>
        </w:tc>
        <w:tc>
          <w:tcPr>
            <w:tcW w:w="1004" w:type="dxa"/>
            <w:noWrap/>
          </w:tcPr>
          <w:p w14:paraId="4D7DF11F" w14:textId="77777777" w:rsidR="001C2DE0" w:rsidRPr="004D6245" w:rsidRDefault="001C2DE0" w:rsidP="001C2DE0">
            <w:pPr>
              <w:jc w:val="center"/>
              <w:rPr>
                <w:b/>
              </w:rPr>
            </w:pPr>
            <w:r w:rsidRPr="004D6245">
              <w:rPr>
                <w:b/>
              </w:rPr>
              <w:t>23</w:t>
            </w:r>
          </w:p>
        </w:tc>
      </w:tr>
      <w:tr w:rsidR="001C2DE0" w:rsidRPr="004D6245" w14:paraId="66F11EF3" w14:textId="77777777" w:rsidTr="001C2DE0">
        <w:tc>
          <w:tcPr>
            <w:tcW w:w="3415" w:type="dxa"/>
            <w:noWrap/>
          </w:tcPr>
          <w:p w14:paraId="2A8DF932"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Suburban</w:t>
            </w:r>
          </w:p>
        </w:tc>
        <w:tc>
          <w:tcPr>
            <w:tcW w:w="1440" w:type="dxa"/>
          </w:tcPr>
          <w:p w14:paraId="239DCE81"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tcPr>
          <w:p w14:paraId="7807EE72"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350" w:type="dxa"/>
            <w:noWrap/>
          </w:tcPr>
          <w:p w14:paraId="63538578"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noWrap/>
          </w:tcPr>
          <w:p w14:paraId="163448C1"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2</w:t>
            </w:r>
          </w:p>
        </w:tc>
        <w:tc>
          <w:tcPr>
            <w:tcW w:w="1004" w:type="dxa"/>
            <w:noWrap/>
          </w:tcPr>
          <w:p w14:paraId="6ED7C6C3" w14:textId="77777777" w:rsidR="001C2DE0" w:rsidRPr="004D6245" w:rsidRDefault="001C2DE0" w:rsidP="001C2DE0">
            <w:pPr>
              <w:jc w:val="center"/>
              <w:rPr>
                <w:b/>
              </w:rPr>
            </w:pPr>
            <w:r w:rsidRPr="004D6245">
              <w:rPr>
                <w:b/>
              </w:rPr>
              <w:t>8</w:t>
            </w:r>
          </w:p>
        </w:tc>
      </w:tr>
      <w:tr w:rsidR="001C2DE0" w:rsidRPr="004D6245" w14:paraId="4FBC92C4" w14:textId="77777777" w:rsidTr="001C2DE0">
        <w:tc>
          <w:tcPr>
            <w:tcW w:w="3415" w:type="dxa"/>
            <w:noWrap/>
          </w:tcPr>
          <w:p w14:paraId="4B3D30B6"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Rural</w:t>
            </w:r>
          </w:p>
        </w:tc>
        <w:tc>
          <w:tcPr>
            <w:tcW w:w="1440" w:type="dxa"/>
          </w:tcPr>
          <w:p w14:paraId="05828732"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7B892AC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noWrap/>
          </w:tcPr>
          <w:p w14:paraId="583C1007"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440" w:type="dxa"/>
            <w:noWrap/>
          </w:tcPr>
          <w:p w14:paraId="133FCBAA"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tcPr>
          <w:p w14:paraId="1174FA8C" w14:textId="77777777" w:rsidR="001C2DE0" w:rsidRPr="004D6245" w:rsidRDefault="001C2DE0" w:rsidP="001C2DE0">
            <w:pPr>
              <w:jc w:val="center"/>
              <w:rPr>
                <w:b/>
              </w:rPr>
            </w:pPr>
            <w:r w:rsidRPr="004D6245">
              <w:rPr>
                <w:b/>
              </w:rPr>
              <w:t>4</w:t>
            </w:r>
          </w:p>
        </w:tc>
      </w:tr>
      <w:tr w:rsidR="001C2DE0" w:rsidRPr="004D6245" w14:paraId="4149E7CC" w14:textId="77777777" w:rsidTr="001C2DE0">
        <w:tc>
          <w:tcPr>
            <w:tcW w:w="3415" w:type="dxa"/>
            <w:noWrap/>
          </w:tcPr>
          <w:p w14:paraId="1057551A"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
                <w:bCs/>
                <w:color w:val="000000"/>
              </w:rPr>
              <w:t xml:space="preserve"># of Other Adults in Household </w:t>
            </w:r>
            <w:r w:rsidRPr="004D6245">
              <w:rPr>
                <w:rFonts w:ascii="Calibri" w:hAnsi="Calibri"/>
                <w:sz w:val="18"/>
                <w:szCs w:val="18"/>
              </w:rPr>
              <w:t>†</w:t>
            </w:r>
          </w:p>
        </w:tc>
        <w:tc>
          <w:tcPr>
            <w:tcW w:w="1440" w:type="dxa"/>
          </w:tcPr>
          <w:p w14:paraId="01688F81" w14:textId="77777777" w:rsidR="001C2DE0" w:rsidRPr="004D6245" w:rsidRDefault="001C2DE0" w:rsidP="001C2DE0">
            <w:pPr>
              <w:jc w:val="center"/>
              <w:rPr>
                <w:rFonts w:ascii="Calibri" w:eastAsia="Times New Roman" w:hAnsi="Calibri"/>
                <w:b/>
                <w:bCs/>
                <w:color w:val="000000"/>
              </w:rPr>
            </w:pPr>
          </w:p>
        </w:tc>
        <w:tc>
          <w:tcPr>
            <w:tcW w:w="1440" w:type="dxa"/>
          </w:tcPr>
          <w:p w14:paraId="2355FF2A" w14:textId="77777777" w:rsidR="001C2DE0" w:rsidRPr="004D6245" w:rsidRDefault="001C2DE0" w:rsidP="001C2DE0">
            <w:pPr>
              <w:jc w:val="center"/>
              <w:rPr>
                <w:rFonts w:ascii="Calibri" w:eastAsia="Times New Roman" w:hAnsi="Calibri"/>
                <w:b/>
                <w:bCs/>
                <w:color w:val="000000"/>
              </w:rPr>
            </w:pPr>
          </w:p>
        </w:tc>
        <w:tc>
          <w:tcPr>
            <w:tcW w:w="1350" w:type="dxa"/>
            <w:noWrap/>
          </w:tcPr>
          <w:p w14:paraId="352AA3AF" w14:textId="77777777" w:rsidR="001C2DE0" w:rsidRPr="004D6245" w:rsidRDefault="001C2DE0" w:rsidP="001C2DE0">
            <w:pPr>
              <w:jc w:val="center"/>
              <w:rPr>
                <w:rFonts w:ascii="Calibri" w:eastAsia="Times New Roman" w:hAnsi="Calibri"/>
                <w:b/>
                <w:bCs/>
                <w:color w:val="000000"/>
              </w:rPr>
            </w:pPr>
          </w:p>
        </w:tc>
        <w:tc>
          <w:tcPr>
            <w:tcW w:w="1440" w:type="dxa"/>
            <w:noWrap/>
          </w:tcPr>
          <w:p w14:paraId="3FD6431C"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19D952CB" w14:textId="77777777" w:rsidR="001C2DE0" w:rsidRPr="004D6245" w:rsidRDefault="001C2DE0" w:rsidP="001C2DE0">
            <w:pPr>
              <w:jc w:val="center"/>
              <w:rPr>
                <w:b/>
              </w:rPr>
            </w:pPr>
          </w:p>
        </w:tc>
      </w:tr>
      <w:tr w:rsidR="001C2DE0" w:rsidRPr="004D6245" w14:paraId="32C188D7" w14:textId="77777777" w:rsidTr="001C2DE0">
        <w:tc>
          <w:tcPr>
            <w:tcW w:w="3415" w:type="dxa"/>
            <w:noWrap/>
          </w:tcPr>
          <w:p w14:paraId="4B4E63D6"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1</w:t>
            </w:r>
          </w:p>
        </w:tc>
        <w:tc>
          <w:tcPr>
            <w:tcW w:w="1440" w:type="dxa"/>
          </w:tcPr>
          <w:p w14:paraId="1958E3B5"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440" w:type="dxa"/>
          </w:tcPr>
          <w:p w14:paraId="02245DDD"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noWrap/>
          </w:tcPr>
          <w:p w14:paraId="4831A939"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5</w:t>
            </w:r>
          </w:p>
        </w:tc>
        <w:tc>
          <w:tcPr>
            <w:tcW w:w="1440" w:type="dxa"/>
            <w:noWrap/>
          </w:tcPr>
          <w:p w14:paraId="3435C38E"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5</w:t>
            </w:r>
          </w:p>
        </w:tc>
        <w:tc>
          <w:tcPr>
            <w:tcW w:w="1004" w:type="dxa"/>
            <w:noWrap/>
            <w:vAlign w:val="bottom"/>
          </w:tcPr>
          <w:p w14:paraId="0D9BF2E2" w14:textId="77777777" w:rsidR="001C2DE0" w:rsidRPr="004D6245" w:rsidRDefault="001C2DE0" w:rsidP="001C2DE0">
            <w:pPr>
              <w:jc w:val="center"/>
              <w:rPr>
                <w:rFonts w:ascii="Calibri" w:hAnsi="Calibri"/>
                <w:b/>
                <w:color w:val="000000"/>
              </w:rPr>
            </w:pPr>
            <w:r w:rsidRPr="004D6245">
              <w:rPr>
                <w:rFonts w:ascii="Calibri" w:hAnsi="Calibri"/>
                <w:b/>
                <w:color w:val="000000"/>
              </w:rPr>
              <w:t>13</w:t>
            </w:r>
          </w:p>
        </w:tc>
      </w:tr>
      <w:tr w:rsidR="001C2DE0" w:rsidRPr="004D6245" w14:paraId="1CC88BF0" w14:textId="77777777" w:rsidTr="001C2DE0">
        <w:tc>
          <w:tcPr>
            <w:tcW w:w="3415" w:type="dxa"/>
            <w:noWrap/>
          </w:tcPr>
          <w:p w14:paraId="45AB778C"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2</w:t>
            </w:r>
          </w:p>
        </w:tc>
        <w:tc>
          <w:tcPr>
            <w:tcW w:w="1440" w:type="dxa"/>
          </w:tcPr>
          <w:p w14:paraId="5E160EB9"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440" w:type="dxa"/>
          </w:tcPr>
          <w:p w14:paraId="0F3FB962"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350" w:type="dxa"/>
            <w:noWrap/>
          </w:tcPr>
          <w:p w14:paraId="1AB7A6D7"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noWrap/>
          </w:tcPr>
          <w:p w14:paraId="12884F77"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5</w:t>
            </w:r>
          </w:p>
        </w:tc>
        <w:tc>
          <w:tcPr>
            <w:tcW w:w="1004" w:type="dxa"/>
            <w:noWrap/>
            <w:vAlign w:val="bottom"/>
          </w:tcPr>
          <w:p w14:paraId="125D350A" w14:textId="77777777" w:rsidR="001C2DE0" w:rsidRPr="004D6245" w:rsidRDefault="001C2DE0" w:rsidP="001C2DE0">
            <w:pPr>
              <w:jc w:val="center"/>
              <w:rPr>
                <w:rFonts w:ascii="Calibri" w:hAnsi="Calibri"/>
                <w:b/>
                <w:color w:val="000000"/>
              </w:rPr>
            </w:pPr>
            <w:r w:rsidRPr="004D6245">
              <w:rPr>
                <w:rFonts w:ascii="Calibri" w:hAnsi="Calibri"/>
                <w:b/>
                <w:color w:val="000000"/>
              </w:rPr>
              <w:t>11</w:t>
            </w:r>
          </w:p>
        </w:tc>
      </w:tr>
      <w:tr w:rsidR="001C2DE0" w:rsidRPr="004D6245" w14:paraId="59AF2540" w14:textId="77777777" w:rsidTr="001C2DE0">
        <w:tc>
          <w:tcPr>
            <w:tcW w:w="3415" w:type="dxa"/>
            <w:noWrap/>
          </w:tcPr>
          <w:p w14:paraId="54AD3EB8"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3</w:t>
            </w:r>
          </w:p>
        </w:tc>
        <w:tc>
          <w:tcPr>
            <w:tcW w:w="1440" w:type="dxa"/>
          </w:tcPr>
          <w:p w14:paraId="154BEC18"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tcPr>
          <w:p w14:paraId="1CAD00A1"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350" w:type="dxa"/>
            <w:noWrap/>
          </w:tcPr>
          <w:p w14:paraId="33FDE4E6"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12</w:t>
            </w:r>
          </w:p>
        </w:tc>
        <w:tc>
          <w:tcPr>
            <w:tcW w:w="1440" w:type="dxa"/>
            <w:noWrap/>
          </w:tcPr>
          <w:p w14:paraId="2E431F2D"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2</w:t>
            </w:r>
          </w:p>
        </w:tc>
        <w:tc>
          <w:tcPr>
            <w:tcW w:w="1004" w:type="dxa"/>
            <w:noWrap/>
            <w:vAlign w:val="bottom"/>
          </w:tcPr>
          <w:p w14:paraId="600FD018" w14:textId="77777777" w:rsidR="001C2DE0" w:rsidRPr="004D6245" w:rsidRDefault="001C2DE0" w:rsidP="001C2DE0">
            <w:pPr>
              <w:jc w:val="center"/>
              <w:rPr>
                <w:rFonts w:ascii="Calibri" w:hAnsi="Calibri"/>
                <w:b/>
                <w:color w:val="000000"/>
              </w:rPr>
            </w:pPr>
            <w:r w:rsidRPr="004D6245">
              <w:rPr>
                <w:rFonts w:ascii="Calibri" w:hAnsi="Calibri"/>
                <w:b/>
                <w:color w:val="000000"/>
              </w:rPr>
              <w:t>19</w:t>
            </w:r>
          </w:p>
        </w:tc>
      </w:tr>
      <w:tr w:rsidR="001C2DE0" w:rsidRPr="004D6245" w14:paraId="26EF4389" w14:textId="77777777" w:rsidTr="001C2DE0">
        <w:tc>
          <w:tcPr>
            <w:tcW w:w="3415" w:type="dxa"/>
            <w:noWrap/>
          </w:tcPr>
          <w:p w14:paraId="2F34DDBF"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4+</w:t>
            </w:r>
          </w:p>
        </w:tc>
        <w:tc>
          <w:tcPr>
            <w:tcW w:w="1440" w:type="dxa"/>
          </w:tcPr>
          <w:p w14:paraId="1A2BA588"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440" w:type="dxa"/>
          </w:tcPr>
          <w:p w14:paraId="177A0E47"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350" w:type="dxa"/>
            <w:noWrap/>
          </w:tcPr>
          <w:p w14:paraId="4082724A"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noWrap/>
          </w:tcPr>
          <w:p w14:paraId="67675912"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vAlign w:val="bottom"/>
          </w:tcPr>
          <w:p w14:paraId="02D0FFBA" w14:textId="77777777" w:rsidR="001C2DE0" w:rsidRPr="004D6245" w:rsidRDefault="001C2DE0" w:rsidP="001C2DE0">
            <w:pPr>
              <w:jc w:val="center"/>
              <w:rPr>
                <w:rFonts w:ascii="Calibri" w:hAnsi="Calibri"/>
                <w:b/>
                <w:color w:val="000000"/>
              </w:rPr>
            </w:pPr>
            <w:r w:rsidRPr="004D6245">
              <w:rPr>
                <w:rFonts w:ascii="Calibri" w:hAnsi="Calibri"/>
                <w:b/>
                <w:color w:val="000000"/>
              </w:rPr>
              <w:t>3</w:t>
            </w:r>
          </w:p>
        </w:tc>
      </w:tr>
      <w:tr w:rsidR="001C2DE0" w:rsidRPr="004D6245" w14:paraId="4574D67A" w14:textId="77777777" w:rsidTr="001C2DE0">
        <w:tc>
          <w:tcPr>
            <w:tcW w:w="3415" w:type="dxa"/>
            <w:noWrap/>
          </w:tcPr>
          <w:p w14:paraId="43FEA4C1"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
                <w:bCs/>
                <w:color w:val="000000"/>
              </w:rPr>
              <w:t xml:space="preserve">Volunteer in Past Year </w:t>
            </w:r>
            <w:r w:rsidRPr="004D6245">
              <w:rPr>
                <w:rFonts w:ascii="Calibri" w:hAnsi="Calibri"/>
                <w:sz w:val="18"/>
                <w:szCs w:val="18"/>
              </w:rPr>
              <w:t>†, ††</w:t>
            </w:r>
          </w:p>
        </w:tc>
        <w:tc>
          <w:tcPr>
            <w:tcW w:w="1440" w:type="dxa"/>
          </w:tcPr>
          <w:p w14:paraId="1B03639F" w14:textId="77777777" w:rsidR="001C2DE0" w:rsidRPr="004D6245" w:rsidRDefault="001C2DE0" w:rsidP="001C2DE0">
            <w:pPr>
              <w:jc w:val="center"/>
              <w:rPr>
                <w:rFonts w:ascii="Calibri" w:eastAsia="Times New Roman" w:hAnsi="Calibri"/>
                <w:b/>
                <w:bCs/>
                <w:color w:val="000000"/>
              </w:rPr>
            </w:pPr>
          </w:p>
        </w:tc>
        <w:tc>
          <w:tcPr>
            <w:tcW w:w="1440" w:type="dxa"/>
          </w:tcPr>
          <w:p w14:paraId="6C1186A1" w14:textId="77777777" w:rsidR="001C2DE0" w:rsidRPr="004D6245" w:rsidRDefault="001C2DE0" w:rsidP="001C2DE0">
            <w:pPr>
              <w:jc w:val="center"/>
              <w:rPr>
                <w:rFonts w:ascii="Calibri" w:eastAsia="Times New Roman" w:hAnsi="Calibri"/>
                <w:b/>
                <w:bCs/>
                <w:color w:val="000000"/>
              </w:rPr>
            </w:pPr>
          </w:p>
        </w:tc>
        <w:tc>
          <w:tcPr>
            <w:tcW w:w="1350" w:type="dxa"/>
            <w:noWrap/>
          </w:tcPr>
          <w:p w14:paraId="7766AD58" w14:textId="77777777" w:rsidR="001C2DE0" w:rsidRPr="004D6245" w:rsidRDefault="001C2DE0" w:rsidP="001C2DE0">
            <w:pPr>
              <w:jc w:val="center"/>
              <w:rPr>
                <w:rFonts w:ascii="Calibri" w:eastAsia="Times New Roman" w:hAnsi="Calibri"/>
                <w:b/>
                <w:bCs/>
                <w:color w:val="000000"/>
              </w:rPr>
            </w:pPr>
          </w:p>
        </w:tc>
        <w:tc>
          <w:tcPr>
            <w:tcW w:w="1440" w:type="dxa"/>
            <w:noWrap/>
          </w:tcPr>
          <w:p w14:paraId="391507AC"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76D43151" w14:textId="77777777" w:rsidR="001C2DE0" w:rsidRPr="004D6245" w:rsidRDefault="001C2DE0" w:rsidP="001C2DE0">
            <w:pPr>
              <w:jc w:val="center"/>
              <w:rPr>
                <w:b/>
              </w:rPr>
            </w:pPr>
          </w:p>
        </w:tc>
      </w:tr>
      <w:tr w:rsidR="001C2DE0" w:rsidRPr="004D6245" w14:paraId="5E145BC2" w14:textId="77777777" w:rsidTr="001C2DE0">
        <w:tc>
          <w:tcPr>
            <w:tcW w:w="3415" w:type="dxa"/>
            <w:noWrap/>
          </w:tcPr>
          <w:p w14:paraId="2E54EF72"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Yes</w:t>
            </w:r>
          </w:p>
        </w:tc>
        <w:tc>
          <w:tcPr>
            <w:tcW w:w="1440" w:type="dxa"/>
          </w:tcPr>
          <w:p w14:paraId="0B72BC30"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7</w:t>
            </w:r>
          </w:p>
        </w:tc>
        <w:tc>
          <w:tcPr>
            <w:tcW w:w="1440" w:type="dxa"/>
          </w:tcPr>
          <w:p w14:paraId="4BAA33C3"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5</w:t>
            </w:r>
          </w:p>
        </w:tc>
        <w:tc>
          <w:tcPr>
            <w:tcW w:w="1350" w:type="dxa"/>
            <w:noWrap/>
          </w:tcPr>
          <w:p w14:paraId="5B908DC4"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noWrap/>
          </w:tcPr>
          <w:p w14:paraId="539B6E72"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11</w:t>
            </w:r>
          </w:p>
        </w:tc>
        <w:tc>
          <w:tcPr>
            <w:tcW w:w="1004" w:type="dxa"/>
            <w:noWrap/>
          </w:tcPr>
          <w:p w14:paraId="0CE8E7E1" w14:textId="77777777" w:rsidR="001C2DE0" w:rsidRPr="004D6245" w:rsidRDefault="001C2DE0" w:rsidP="001C2DE0">
            <w:pPr>
              <w:jc w:val="center"/>
              <w:rPr>
                <w:b/>
              </w:rPr>
            </w:pPr>
            <w:r w:rsidRPr="004D6245">
              <w:rPr>
                <w:b/>
              </w:rPr>
              <w:t>24</w:t>
            </w:r>
          </w:p>
        </w:tc>
      </w:tr>
      <w:tr w:rsidR="001C2DE0" w:rsidRPr="004D6245" w14:paraId="7BD6D5A1" w14:textId="77777777" w:rsidTr="001C2DE0">
        <w:tc>
          <w:tcPr>
            <w:tcW w:w="3415" w:type="dxa"/>
            <w:noWrap/>
          </w:tcPr>
          <w:p w14:paraId="4E110415"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Cs/>
                <w:color w:val="000000"/>
              </w:rPr>
              <w:t xml:space="preserve">    No</w:t>
            </w:r>
          </w:p>
        </w:tc>
        <w:tc>
          <w:tcPr>
            <w:tcW w:w="1440" w:type="dxa"/>
          </w:tcPr>
          <w:p w14:paraId="7DD674F7"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275211A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350" w:type="dxa"/>
            <w:noWrap/>
          </w:tcPr>
          <w:p w14:paraId="127D140F"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4</w:t>
            </w:r>
          </w:p>
        </w:tc>
        <w:tc>
          <w:tcPr>
            <w:tcW w:w="1440" w:type="dxa"/>
            <w:noWrap/>
          </w:tcPr>
          <w:p w14:paraId="637740BD"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w:t>
            </w:r>
          </w:p>
        </w:tc>
        <w:tc>
          <w:tcPr>
            <w:tcW w:w="1004" w:type="dxa"/>
            <w:noWrap/>
          </w:tcPr>
          <w:p w14:paraId="70FB82D3" w14:textId="77777777" w:rsidR="001C2DE0" w:rsidRPr="004D6245" w:rsidRDefault="001C2DE0" w:rsidP="001C2DE0">
            <w:pPr>
              <w:jc w:val="center"/>
              <w:rPr>
                <w:b/>
              </w:rPr>
            </w:pPr>
            <w:r w:rsidRPr="004D6245">
              <w:rPr>
                <w:b/>
              </w:rPr>
              <w:t>7</w:t>
            </w:r>
          </w:p>
        </w:tc>
      </w:tr>
      <w:tr w:rsidR="001C2DE0" w:rsidRPr="004D6245" w14:paraId="03609AF5" w14:textId="77777777" w:rsidTr="001C2DE0">
        <w:tc>
          <w:tcPr>
            <w:tcW w:w="3415" w:type="dxa"/>
            <w:noWrap/>
          </w:tcPr>
          <w:p w14:paraId="7BCE80CA" w14:textId="77777777" w:rsidR="001C2DE0" w:rsidRPr="004D6245" w:rsidRDefault="001C2DE0" w:rsidP="001C2DE0">
            <w:pPr>
              <w:rPr>
                <w:rFonts w:ascii="Calibri" w:eastAsia="Times New Roman" w:hAnsi="Calibri" w:cs="Times New Roman"/>
                <w:bCs/>
                <w:color w:val="000000"/>
              </w:rPr>
            </w:pPr>
            <w:r w:rsidRPr="004D6245">
              <w:rPr>
                <w:rFonts w:ascii="Calibri" w:eastAsia="Times New Roman" w:hAnsi="Calibri" w:cs="Times New Roman"/>
                <w:b/>
                <w:bCs/>
                <w:color w:val="000000"/>
              </w:rPr>
              <w:t xml:space="preserve">Donate </w:t>
            </w:r>
            <w:r w:rsidRPr="004D6245">
              <w:rPr>
                <w:rFonts w:ascii="Calibri" w:hAnsi="Calibri"/>
                <w:sz w:val="18"/>
                <w:szCs w:val="18"/>
              </w:rPr>
              <w:t>†</w:t>
            </w:r>
          </w:p>
        </w:tc>
        <w:tc>
          <w:tcPr>
            <w:tcW w:w="1440" w:type="dxa"/>
          </w:tcPr>
          <w:p w14:paraId="3C2FB69A" w14:textId="77777777" w:rsidR="001C2DE0" w:rsidRPr="004D6245" w:rsidRDefault="001C2DE0" w:rsidP="001C2DE0">
            <w:pPr>
              <w:jc w:val="center"/>
              <w:rPr>
                <w:rFonts w:ascii="Calibri" w:eastAsia="Times New Roman" w:hAnsi="Calibri"/>
                <w:b/>
                <w:bCs/>
                <w:color w:val="000000"/>
              </w:rPr>
            </w:pPr>
          </w:p>
        </w:tc>
        <w:tc>
          <w:tcPr>
            <w:tcW w:w="1440" w:type="dxa"/>
          </w:tcPr>
          <w:p w14:paraId="0D7CF71C" w14:textId="77777777" w:rsidR="001C2DE0" w:rsidRPr="004D6245" w:rsidRDefault="001C2DE0" w:rsidP="001C2DE0">
            <w:pPr>
              <w:jc w:val="center"/>
              <w:rPr>
                <w:rFonts w:ascii="Calibri" w:eastAsia="Times New Roman" w:hAnsi="Calibri"/>
                <w:b/>
                <w:bCs/>
                <w:color w:val="000000"/>
              </w:rPr>
            </w:pPr>
          </w:p>
        </w:tc>
        <w:tc>
          <w:tcPr>
            <w:tcW w:w="1350" w:type="dxa"/>
            <w:noWrap/>
          </w:tcPr>
          <w:p w14:paraId="0E209364" w14:textId="77777777" w:rsidR="001C2DE0" w:rsidRPr="004D6245" w:rsidRDefault="001C2DE0" w:rsidP="001C2DE0">
            <w:pPr>
              <w:jc w:val="center"/>
              <w:rPr>
                <w:rFonts w:ascii="Calibri" w:eastAsia="Times New Roman" w:hAnsi="Calibri"/>
                <w:b/>
                <w:bCs/>
                <w:color w:val="000000"/>
              </w:rPr>
            </w:pPr>
          </w:p>
        </w:tc>
        <w:tc>
          <w:tcPr>
            <w:tcW w:w="1440" w:type="dxa"/>
            <w:noWrap/>
          </w:tcPr>
          <w:p w14:paraId="12C308DF" w14:textId="77777777" w:rsidR="001C2DE0" w:rsidRPr="004D6245" w:rsidRDefault="001C2DE0" w:rsidP="001C2DE0">
            <w:pPr>
              <w:jc w:val="center"/>
              <w:rPr>
                <w:rFonts w:ascii="Calibri" w:eastAsia="Times New Roman" w:hAnsi="Calibri" w:cs="Times New Roman"/>
                <w:b/>
                <w:bCs/>
                <w:color w:val="000000"/>
              </w:rPr>
            </w:pPr>
          </w:p>
        </w:tc>
        <w:tc>
          <w:tcPr>
            <w:tcW w:w="1004" w:type="dxa"/>
            <w:noWrap/>
          </w:tcPr>
          <w:p w14:paraId="5F380690" w14:textId="77777777" w:rsidR="001C2DE0" w:rsidRPr="004D6245" w:rsidRDefault="001C2DE0" w:rsidP="001C2DE0">
            <w:pPr>
              <w:jc w:val="center"/>
              <w:rPr>
                <w:b/>
              </w:rPr>
            </w:pPr>
          </w:p>
        </w:tc>
      </w:tr>
      <w:tr w:rsidR="001C2DE0" w:rsidRPr="004D6245" w14:paraId="129236EA" w14:textId="77777777" w:rsidTr="001C2DE0">
        <w:tc>
          <w:tcPr>
            <w:tcW w:w="3415" w:type="dxa"/>
            <w:noWrap/>
            <w:vAlign w:val="bottom"/>
          </w:tcPr>
          <w:p w14:paraId="2C2557E9"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Once a week or more frequently</w:t>
            </w:r>
          </w:p>
        </w:tc>
        <w:tc>
          <w:tcPr>
            <w:tcW w:w="1440" w:type="dxa"/>
          </w:tcPr>
          <w:p w14:paraId="2FAA543F"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440" w:type="dxa"/>
          </w:tcPr>
          <w:p w14:paraId="346EBD1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350" w:type="dxa"/>
            <w:noWrap/>
          </w:tcPr>
          <w:p w14:paraId="175A05A3"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w:t>
            </w:r>
          </w:p>
        </w:tc>
        <w:tc>
          <w:tcPr>
            <w:tcW w:w="1440" w:type="dxa"/>
            <w:noWrap/>
          </w:tcPr>
          <w:p w14:paraId="7396FA9B"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vAlign w:val="bottom"/>
          </w:tcPr>
          <w:p w14:paraId="0218F596" w14:textId="77777777" w:rsidR="001C2DE0" w:rsidRPr="004D6245" w:rsidRDefault="001C2DE0" w:rsidP="001C2DE0">
            <w:pPr>
              <w:jc w:val="center"/>
              <w:rPr>
                <w:rFonts w:ascii="Calibri" w:hAnsi="Calibri"/>
                <w:b/>
                <w:color w:val="000000"/>
              </w:rPr>
            </w:pPr>
            <w:r w:rsidRPr="004D6245">
              <w:rPr>
                <w:rFonts w:ascii="Calibri" w:hAnsi="Calibri"/>
                <w:b/>
                <w:color w:val="000000"/>
              </w:rPr>
              <w:t>2</w:t>
            </w:r>
          </w:p>
        </w:tc>
      </w:tr>
      <w:tr w:rsidR="001C2DE0" w:rsidRPr="004D6245" w14:paraId="178C65E1" w14:textId="77777777" w:rsidTr="001C2DE0">
        <w:tc>
          <w:tcPr>
            <w:tcW w:w="3415" w:type="dxa"/>
            <w:noWrap/>
            <w:vAlign w:val="bottom"/>
          </w:tcPr>
          <w:p w14:paraId="0E516410"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A few times a month</w:t>
            </w:r>
          </w:p>
        </w:tc>
        <w:tc>
          <w:tcPr>
            <w:tcW w:w="1440" w:type="dxa"/>
          </w:tcPr>
          <w:p w14:paraId="63787501"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0</w:t>
            </w:r>
          </w:p>
        </w:tc>
        <w:tc>
          <w:tcPr>
            <w:tcW w:w="1440" w:type="dxa"/>
          </w:tcPr>
          <w:p w14:paraId="1F2D943D"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1</w:t>
            </w:r>
          </w:p>
        </w:tc>
        <w:tc>
          <w:tcPr>
            <w:tcW w:w="1350" w:type="dxa"/>
            <w:noWrap/>
          </w:tcPr>
          <w:p w14:paraId="329C98B7"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4</w:t>
            </w:r>
          </w:p>
        </w:tc>
        <w:tc>
          <w:tcPr>
            <w:tcW w:w="1440" w:type="dxa"/>
            <w:noWrap/>
          </w:tcPr>
          <w:p w14:paraId="3C9B72EE"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vAlign w:val="bottom"/>
          </w:tcPr>
          <w:p w14:paraId="3294F51F" w14:textId="77777777" w:rsidR="001C2DE0" w:rsidRPr="004D6245" w:rsidRDefault="001C2DE0" w:rsidP="001C2DE0">
            <w:pPr>
              <w:jc w:val="center"/>
              <w:rPr>
                <w:rFonts w:ascii="Calibri" w:hAnsi="Calibri"/>
                <w:b/>
                <w:color w:val="000000"/>
              </w:rPr>
            </w:pPr>
            <w:r w:rsidRPr="004D6245">
              <w:rPr>
                <w:rFonts w:ascii="Calibri" w:hAnsi="Calibri"/>
                <w:b/>
                <w:color w:val="000000"/>
              </w:rPr>
              <w:t>5</w:t>
            </w:r>
          </w:p>
        </w:tc>
      </w:tr>
      <w:tr w:rsidR="001C2DE0" w:rsidRPr="004D6245" w14:paraId="34CC7162" w14:textId="77777777" w:rsidTr="001C2DE0">
        <w:tc>
          <w:tcPr>
            <w:tcW w:w="3415" w:type="dxa"/>
            <w:noWrap/>
            <w:vAlign w:val="bottom"/>
          </w:tcPr>
          <w:p w14:paraId="002D2463"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Once a month</w:t>
            </w:r>
          </w:p>
        </w:tc>
        <w:tc>
          <w:tcPr>
            <w:tcW w:w="1440" w:type="dxa"/>
          </w:tcPr>
          <w:p w14:paraId="5ED98D8E"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440" w:type="dxa"/>
          </w:tcPr>
          <w:p w14:paraId="5B186524"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2</w:t>
            </w:r>
          </w:p>
        </w:tc>
        <w:tc>
          <w:tcPr>
            <w:tcW w:w="1350" w:type="dxa"/>
            <w:noWrap/>
          </w:tcPr>
          <w:p w14:paraId="51ECF529"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5</w:t>
            </w:r>
          </w:p>
        </w:tc>
        <w:tc>
          <w:tcPr>
            <w:tcW w:w="1440" w:type="dxa"/>
            <w:noWrap/>
          </w:tcPr>
          <w:p w14:paraId="0A8612FE"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w:t>
            </w:r>
          </w:p>
        </w:tc>
        <w:tc>
          <w:tcPr>
            <w:tcW w:w="1004" w:type="dxa"/>
            <w:noWrap/>
            <w:vAlign w:val="bottom"/>
          </w:tcPr>
          <w:p w14:paraId="54935FBB" w14:textId="77777777" w:rsidR="001C2DE0" w:rsidRPr="004D6245" w:rsidRDefault="001C2DE0" w:rsidP="001C2DE0">
            <w:pPr>
              <w:jc w:val="center"/>
              <w:rPr>
                <w:rFonts w:ascii="Calibri" w:hAnsi="Calibri"/>
                <w:b/>
                <w:color w:val="000000"/>
              </w:rPr>
            </w:pPr>
            <w:r w:rsidRPr="004D6245">
              <w:rPr>
                <w:rFonts w:ascii="Calibri" w:hAnsi="Calibri"/>
                <w:b/>
                <w:color w:val="000000"/>
              </w:rPr>
              <w:t>10</w:t>
            </w:r>
          </w:p>
        </w:tc>
      </w:tr>
      <w:tr w:rsidR="001C2DE0" w:rsidRPr="004D6245" w14:paraId="072019A8" w14:textId="77777777" w:rsidTr="001C2DE0">
        <w:tc>
          <w:tcPr>
            <w:tcW w:w="3415" w:type="dxa"/>
            <w:noWrap/>
            <w:vAlign w:val="bottom"/>
          </w:tcPr>
          <w:p w14:paraId="22269E63"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Once or a few times a year</w:t>
            </w:r>
          </w:p>
        </w:tc>
        <w:tc>
          <w:tcPr>
            <w:tcW w:w="1440" w:type="dxa"/>
          </w:tcPr>
          <w:p w14:paraId="3E96F104"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5</w:t>
            </w:r>
          </w:p>
        </w:tc>
        <w:tc>
          <w:tcPr>
            <w:tcW w:w="1440" w:type="dxa"/>
          </w:tcPr>
          <w:p w14:paraId="3FA8F102" w14:textId="77777777" w:rsidR="001C2DE0" w:rsidRPr="004D6245" w:rsidRDefault="001C2DE0" w:rsidP="001C2DE0">
            <w:pPr>
              <w:jc w:val="center"/>
              <w:rPr>
                <w:rFonts w:ascii="Calibri" w:eastAsia="Times New Roman" w:hAnsi="Calibri"/>
                <w:b/>
                <w:bCs/>
                <w:color w:val="000000"/>
              </w:rPr>
            </w:pPr>
            <w:r w:rsidRPr="004D6245">
              <w:rPr>
                <w:rFonts w:ascii="Calibri" w:eastAsia="Times New Roman" w:hAnsi="Calibri"/>
                <w:b/>
                <w:bCs/>
                <w:color w:val="000000"/>
              </w:rPr>
              <w:t>3</w:t>
            </w:r>
          </w:p>
        </w:tc>
        <w:tc>
          <w:tcPr>
            <w:tcW w:w="1350" w:type="dxa"/>
            <w:noWrap/>
          </w:tcPr>
          <w:p w14:paraId="4F32A94D"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2</w:t>
            </w:r>
          </w:p>
        </w:tc>
        <w:tc>
          <w:tcPr>
            <w:tcW w:w="1440" w:type="dxa"/>
            <w:noWrap/>
          </w:tcPr>
          <w:p w14:paraId="6595C510"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11</w:t>
            </w:r>
          </w:p>
        </w:tc>
        <w:tc>
          <w:tcPr>
            <w:tcW w:w="1004" w:type="dxa"/>
            <w:noWrap/>
            <w:vAlign w:val="bottom"/>
          </w:tcPr>
          <w:p w14:paraId="3DB5EBB3" w14:textId="77777777" w:rsidR="001C2DE0" w:rsidRPr="004D6245" w:rsidRDefault="001C2DE0" w:rsidP="001C2DE0">
            <w:pPr>
              <w:jc w:val="center"/>
              <w:rPr>
                <w:rFonts w:ascii="Calibri" w:hAnsi="Calibri"/>
                <w:b/>
                <w:color w:val="000000"/>
              </w:rPr>
            </w:pPr>
            <w:r w:rsidRPr="004D6245">
              <w:rPr>
                <w:rFonts w:ascii="Calibri" w:hAnsi="Calibri"/>
                <w:b/>
                <w:color w:val="000000"/>
              </w:rPr>
              <w:t>21</w:t>
            </w:r>
          </w:p>
        </w:tc>
      </w:tr>
      <w:tr w:rsidR="001C2DE0" w:rsidRPr="004D6245" w14:paraId="4A1FC9D6" w14:textId="77777777" w:rsidTr="001C2DE0">
        <w:tc>
          <w:tcPr>
            <w:tcW w:w="3415" w:type="dxa"/>
            <w:noWrap/>
            <w:vAlign w:val="bottom"/>
          </w:tcPr>
          <w:p w14:paraId="7584FD85" w14:textId="77777777" w:rsidR="001C2DE0" w:rsidRPr="004D6245" w:rsidRDefault="001C2DE0" w:rsidP="001C2DE0">
            <w:pPr>
              <w:rPr>
                <w:rFonts w:ascii="Calibri" w:eastAsia="Calibri" w:hAnsi="Calibri" w:cs="Times New Roman"/>
                <w:color w:val="000000"/>
              </w:rPr>
            </w:pPr>
            <w:r w:rsidRPr="004D6245">
              <w:rPr>
                <w:rFonts w:ascii="Calibri" w:eastAsia="Calibri" w:hAnsi="Calibri" w:cs="Times New Roman"/>
                <w:color w:val="000000"/>
              </w:rPr>
              <w:t xml:space="preserve">    Did not donate in the past year</w:t>
            </w:r>
          </w:p>
        </w:tc>
        <w:tc>
          <w:tcPr>
            <w:tcW w:w="1440" w:type="dxa"/>
          </w:tcPr>
          <w:p w14:paraId="09FEE010"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440" w:type="dxa"/>
          </w:tcPr>
          <w:p w14:paraId="11E68C53"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350" w:type="dxa"/>
            <w:noWrap/>
          </w:tcPr>
          <w:p w14:paraId="54A1FCB4"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440" w:type="dxa"/>
            <w:noWrap/>
          </w:tcPr>
          <w:p w14:paraId="65687A34" w14:textId="77777777" w:rsidR="001C2DE0" w:rsidRPr="004D6245" w:rsidRDefault="001C2DE0" w:rsidP="001C2DE0">
            <w:pPr>
              <w:jc w:val="center"/>
              <w:rPr>
                <w:rFonts w:ascii="Calibri" w:eastAsia="Times New Roman" w:hAnsi="Calibri" w:cs="Times New Roman"/>
                <w:b/>
                <w:bCs/>
                <w:color w:val="000000"/>
              </w:rPr>
            </w:pPr>
            <w:r w:rsidRPr="004D6245">
              <w:rPr>
                <w:rFonts w:ascii="Calibri" w:eastAsia="Times New Roman" w:hAnsi="Calibri" w:cs="Times New Roman"/>
                <w:b/>
                <w:bCs/>
                <w:color w:val="000000"/>
              </w:rPr>
              <w:t>0</w:t>
            </w:r>
          </w:p>
        </w:tc>
        <w:tc>
          <w:tcPr>
            <w:tcW w:w="1004" w:type="dxa"/>
            <w:noWrap/>
            <w:vAlign w:val="bottom"/>
          </w:tcPr>
          <w:p w14:paraId="7424FD8C" w14:textId="77777777" w:rsidR="001C2DE0" w:rsidRPr="004D6245" w:rsidRDefault="001C2DE0" w:rsidP="001C2DE0">
            <w:pPr>
              <w:jc w:val="center"/>
              <w:rPr>
                <w:rFonts w:ascii="Calibri" w:hAnsi="Calibri"/>
                <w:b/>
                <w:color w:val="000000"/>
              </w:rPr>
            </w:pPr>
            <w:r w:rsidRPr="004D6245">
              <w:rPr>
                <w:rFonts w:ascii="Calibri" w:hAnsi="Calibri"/>
                <w:b/>
                <w:color w:val="000000"/>
              </w:rPr>
              <w:t>0</w:t>
            </w:r>
          </w:p>
        </w:tc>
      </w:tr>
    </w:tbl>
    <w:p w14:paraId="408EF8D3" w14:textId="77777777" w:rsidR="001C2DE0" w:rsidRPr="004D6245" w:rsidRDefault="001C2DE0" w:rsidP="001C2DE0">
      <w:pPr>
        <w:spacing w:after="0"/>
        <w:rPr>
          <w:rFonts w:ascii="Calibri" w:hAnsi="Calibri"/>
        </w:rPr>
      </w:pPr>
      <w:r w:rsidRPr="004D6245">
        <w:rPr>
          <w:rFonts w:ascii="Calibri" w:hAnsi="Calibri"/>
        </w:rPr>
        <w:t>*The race total exceeds the sample size because respondents were allowed to report multiple races.</w:t>
      </w:r>
    </w:p>
    <w:p w14:paraId="47EC8793" w14:textId="77777777" w:rsidR="001C2DE0" w:rsidRPr="004D6245" w:rsidRDefault="001C2DE0" w:rsidP="001C2DE0">
      <w:pPr>
        <w:spacing w:after="0"/>
        <w:rPr>
          <w:rFonts w:ascii="Calibri" w:hAnsi="Calibri"/>
        </w:rPr>
      </w:pPr>
      <w:r w:rsidRPr="004D6245">
        <w:rPr>
          <w:rFonts w:ascii="Calibri" w:hAnsi="Calibri"/>
        </w:rPr>
        <w:t xml:space="preserve">** Race is missing for one Round 2 respondent because he felt that none of the race categories accurately represented him. </w:t>
      </w:r>
    </w:p>
    <w:p w14:paraId="5819F2D5" w14:textId="77777777" w:rsidR="001C2DE0" w:rsidRPr="004D6245" w:rsidRDefault="001C2DE0" w:rsidP="001C2DE0">
      <w:pPr>
        <w:spacing w:after="0"/>
        <w:rPr>
          <w:rFonts w:ascii="Calibri" w:hAnsi="Calibri"/>
        </w:rPr>
      </w:pPr>
      <w:r w:rsidRPr="004D6245">
        <w:rPr>
          <w:rFonts w:ascii="Calibri" w:hAnsi="Calibri"/>
        </w:rPr>
        <w:t xml:space="preserve">† Round 1 data for this question is reported for only respondent from each pair who was fully screened, as well as all single respondents who were fully screened.  </w:t>
      </w:r>
    </w:p>
    <w:p w14:paraId="7685CCD0" w14:textId="77777777" w:rsidR="001C2DE0" w:rsidRPr="004D6245" w:rsidRDefault="001C2DE0" w:rsidP="001C2DE0">
      <w:pPr>
        <w:rPr>
          <w:rFonts w:ascii="Calibri" w:hAnsi="Calibri"/>
        </w:rPr>
      </w:pPr>
      <w:r w:rsidRPr="004D6245">
        <w:rPr>
          <w:rFonts w:ascii="Calibri" w:hAnsi="Calibri"/>
        </w:rPr>
        <w:t>†† Some respondents who did not report any volunteer activity were recruited to participate because they reported group membership and donating to charity in the past year.</w:t>
      </w:r>
    </w:p>
    <w:p w14:paraId="39121F49" w14:textId="77777777" w:rsidR="001C2DE0" w:rsidRPr="004D6245" w:rsidRDefault="001C2DE0" w:rsidP="001C2DE0"/>
    <w:p w14:paraId="28EACC53" w14:textId="651CC824" w:rsidR="005833E8" w:rsidRPr="004D6245" w:rsidRDefault="004B3EF9" w:rsidP="005833E8">
      <w:pPr>
        <w:rPr>
          <w:rFonts w:ascii="Calibri" w:hAnsi="Calibri"/>
        </w:rPr>
      </w:pPr>
      <w:r w:rsidRPr="004D6245">
        <w:rPr>
          <w:rFonts w:ascii="Calibri" w:hAnsi="Calibri"/>
        </w:rPr>
        <w:br w:type="page"/>
      </w:r>
    </w:p>
    <w:p w14:paraId="52AD5774" w14:textId="77777777" w:rsidR="005833E8" w:rsidRPr="004D6245" w:rsidRDefault="005833E8" w:rsidP="005833E8">
      <w:pPr>
        <w:pStyle w:val="Heading3"/>
        <w:numPr>
          <w:ilvl w:val="2"/>
          <w:numId w:val="2"/>
        </w:numPr>
        <w:spacing w:before="200" w:line="240" w:lineRule="auto"/>
        <w:ind w:left="720" w:hanging="720"/>
        <w:rPr>
          <w:rFonts w:ascii="Cambria" w:hAnsi="Cambria"/>
          <w:b/>
          <w:color w:val="4F81BD"/>
        </w:rPr>
      </w:pPr>
      <w:bookmarkStart w:id="17" w:name="_Toc474848567"/>
      <w:r w:rsidRPr="004D6245">
        <w:rPr>
          <w:rFonts w:ascii="Cambria" w:hAnsi="Cambria"/>
          <w:b/>
          <w:color w:val="4F81BD"/>
        </w:rPr>
        <w:lastRenderedPageBreak/>
        <w:t>Interviewer Staffing and Training</w:t>
      </w:r>
      <w:bookmarkEnd w:id="17"/>
    </w:p>
    <w:p w14:paraId="5F00EC08" w14:textId="77777777" w:rsidR="005833E8" w:rsidRPr="004D6245" w:rsidRDefault="005833E8" w:rsidP="005833E8"/>
    <w:p w14:paraId="416BE884" w14:textId="77777777" w:rsidR="005833E8" w:rsidRPr="004D6245" w:rsidRDefault="005833E8" w:rsidP="005833E8">
      <w:pPr>
        <w:rPr>
          <w:rFonts w:ascii="Calibri" w:hAnsi="Calibri"/>
        </w:rPr>
      </w:pPr>
      <w:r w:rsidRPr="004D6245">
        <w:rPr>
          <w:rFonts w:ascii="Calibri" w:hAnsi="Calibri"/>
        </w:rPr>
        <w:t xml:space="preserve">All interviews were conducted by CSM interviewers who were trained in cognitive interviewing methods and had experience conducting cognitive interviews. Prior to Round 1 of testing, all interviewers received training on administering the roster and CEV questionnaires and protocol. Interviewers were also trained on procedures for summarizing interviews. Prior to Round 2 of testing, interviewers were trained on revisions to the questionnaire and protocol. All interviewers completed mock interviews with other interviewers acting as respondents prior to each round of testing. After conducting their first interview in each round, interviewers provided a brief summary of their interviews to the project lead to confirm that there were no issues with the questionnaires or protocol. During each round, approximately two meetings each week were held to discuss interview findings, recruitment updates, and next steps in the project. </w:t>
      </w:r>
    </w:p>
    <w:p w14:paraId="513E1F83" w14:textId="77777777" w:rsidR="005833E8" w:rsidRPr="004D6245" w:rsidRDefault="005833E8" w:rsidP="00760C76">
      <w:pPr>
        <w:rPr>
          <w:rFonts w:ascii="Calibri" w:eastAsiaTheme="majorEastAsia" w:hAnsi="Calibri" w:cstheme="majorBidi"/>
          <w:b/>
          <w:bCs/>
          <w:color w:val="5B9BD5" w:themeColor="accent1"/>
        </w:rPr>
      </w:pPr>
    </w:p>
    <w:p w14:paraId="0083AC58" w14:textId="1D08BC1D" w:rsidR="009F41DC" w:rsidRPr="004D6245" w:rsidRDefault="009F41DC" w:rsidP="00760C76">
      <w:pPr>
        <w:pStyle w:val="Heading3"/>
        <w:numPr>
          <w:ilvl w:val="2"/>
          <w:numId w:val="2"/>
        </w:numPr>
        <w:spacing w:before="200" w:line="240" w:lineRule="auto"/>
        <w:ind w:left="720" w:hanging="720"/>
        <w:rPr>
          <w:rFonts w:ascii="Cambria" w:hAnsi="Cambria"/>
          <w:b/>
          <w:color w:val="4F81BD"/>
        </w:rPr>
      </w:pPr>
      <w:bookmarkStart w:id="18" w:name="_Toc474848568"/>
      <w:r w:rsidRPr="004D6245">
        <w:rPr>
          <w:rFonts w:ascii="Cambria" w:hAnsi="Cambria"/>
          <w:b/>
          <w:color w:val="4F81BD"/>
        </w:rPr>
        <w:t>The Cognitive Interview Protocol</w:t>
      </w:r>
      <w:bookmarkEnd w:id="18"/>
    </w:p>
    <w:p w14:paraId="732565B8" w14:textId="4CB380B6" w:rsidR="004B3EF9" w:rsidRPr="004D6245" w:rsidRDefault="004B3EF9" w:rsidP="00760C76">
      <w:pPr>
        <w:rPr>
          <w:rFonts w:ascii="Calibri" w:hAnsi="Calibri"/>
        </w:rPr>
      </w:pPr>
    </w:p>
    <w:p w14:paraId="54B53E91" w14:textId="440C2564" w:rsidR="004B3EF9" w:rsidRPr="004D6245" w:rsidRDefault="004B3EF9" w:rsidP="00760C76">
      <w:pPr>
        <w:rPr>
          <w:rFonts w:ascii="Calibri" w:hAnsi="Calibri"/>
        </w:rPr>
      </w:pPr>
      <w:r w:rsidRPr="004D6245">
        <w:rPr>
          <w:rFonts w:ascii="Calibri" w:hAnsi="Calibri"/>
        </w:rPr>
        <w:t>The focus of the protocol was to evaluate new and revised questions in the Civic E</w:t>
      </w:r>
      <w:r w:rsidR="00322FED" w:rsidRPr="004D6245">
        <w:rPr>
          <w:rFonts w:ascii="Calibri" w:hAnsi="Calibri"/>
        </w:rPr>
        <w:t>ngagement and Volunteerism S</w:t>
      </w:r>
      <w:r w:rsidRPr="004D6245">
        <w:rPr>
          <w:rFonts w:ascii="Calibri" w:hAnsi="Calibri"/>
        </w:rPr>
        <w:t>upplement in the CPS. The revised questions were modified following an expert review conducted by CSM in the spring of 2016. Respondents were informed that the purpose of the interview was to collect their thoughts and opinions on how these questions worked.</w:t>
      </w:r>
    </w:p>
    <w:p w14:paraId="2AA2584D" w14:textId="2ADDC5CB" w:rsidR="004B3EF9" w:rsidRPr="004D6245" w:rsidRDefault="004B3EF9" w:rsidP="00760C76">
      <w:pPr>
        <w:rPr>
          <w:rFonts w:ascii="Calibri" w:hAnsi="Calibri"/>
        </w:rPr>
      </w:pPr>
      <w:r w:rsidRPr="004D6245">
        <w:rPr>
          <w:rFonts w:ascii="Calibri" w:hAnsi="Calibri"/>
        </w:rPr>
        <w:t>At the beginning of the interview, respondents were administered the roster portion of the questionnaire</w:t>
      </w:r>
      <w:r w:rsidR="002B24E5" w:rsidRPr="004D6245">
        <w:rPr>
          <w:rFonts w:ascii="Calibri" w:hAnsi="Calibri"/>
        </w:rPr>
        <w:t>,</w:t>
      </w:r>
      <w:r w:rsidRPr="004D6245">
        <w:rPr>
          <w:rFonts w:ascii="Calibri" w:hAnsi="Calibri"/>
        </w:rPr>
        <w:t xml:space="preserve"> which was </w:t>
      </w:r>
      <w:r w:rsidR="002B24E5" w:rsidRPr="004D6245">
        <w:rPr>
          <w:rFonts w:ascii="Calibri" w:hAnsi="Calibri"/>
        </w:rPr>
        <w:t xml:space="preserve">an abbreviated version of the roster </w:t>
      </w:r>
      <w:r w:rsidR="00AD5F3B" w:rsidRPr="004D6245">
        <w:rPr>
          <w:rFonts w:ascii="Calibri" w:hAnsi="Calibri"/>
        </w:rPr>
        <w:t>included in</w:t>
      </w:r>
      <w:r w:rsidRPr="004D6245">
        <w:rPr>
          <w:rFonts w:ascii="Calibri" w:hAnsi="Calibri"/>
        </w:rPr>
        <w:t xml:space="preserve"> the CPS. Respondents were first asked to list all household members, and then asked the demographic characteristics of each person in the household, including sex, relationship to other household members, date of birth, education, ethnicity, and race. Also as part of the roster interview, respondents were asked a series of items regarding whether anyone in the household had a disability. </w:t>
      </w:r>
    </w:p>
    <w:p w14:paraId="0B602C50" w14:textId="30A92547" w:rsidR="004B3EF9" w:rsidRPr="004D6245" w:rsidRDefault="004B3EF9" w:rsidP="00760C76">
      <w:pPr>
        <w:rPr>
          <w:rFonts w:ascii="Calibri" w:hAnsi="Calibri"/>
        </w:rPr>
      </w:pPr>
      <w:r w:rsidRPr="004D6245">
        <w:rPr>
          <w:rFonts w:ascii="Calibri" w:hAnsi="Calibri"/>
        </w:rPr>
        <w:t>Following the roster questionnaire, the respondent was administered the CEV supplement questionnaire and asked to respond for themselves. Respondents were then administered the same CEV supplement questionnaire for up to two additional household members age 18 and older and asked to provide proxy responses for them.</w:t>
      </w:r>
      <w:r w:rsidRPr="004D6245">
        <w:rPr>
          <w:rStyle w:val="FootnoteReference"/>
          <w:rFonts w:ascii="Calibri" w:hAnsi="Calibri"/>
        </w:rPr>
        <w:footnoteReference w:id="4"/>
      </w:r>
      <w:r w:rsidRPr="004D6245">
        <w:rPr>
          <w:rFonts w:ascii="Calibri" w:hAnsi="Calibri"/>
        </w:rPr>
        <w:t xml:space="preserve"> During questionnaire administration, interviewers wrote down any issues respondents experienced while answering items, which included question misunderstanding, recall, and response mapping.</w:t>
      </w:r>
    </w:p>
    <w:p w14:paraId="01A65B77" w14:textId="1F518380" w:rsidR="004B3EF9" w:rsidRPr="004D6245" w:rsidRDefault="004B3EF9" w:rsidP="00760C76">
      <w:pPr>
        <w:rPr>
          <w:rFonts w:ascii="Calibri" w:hAnsi="Calibri"/>
        </w:rPr>
      </w:pPr>
      <w:r w:rsidRPr="004D6245">
        <w:rPr>
          <w:rFonts w:ascii="Calibri" w:hAnsi="Calibri"/>
        </w:rPr>
        <w:t xml:space="preserve">Following the administration of </w:t>
      </w:r>
      <w:r w:rsidR="004D167E" w:rsidRPr="004D6245">
        <w:rPr>
          <w:rFonts w:ascii="Calibri" w:hAnsi="Calibri"/>
        </w:rPr>
        <w:t>all questions for all eligible household members</w:t>
      </w:r>
      <w:r w:rsidRPr="004D6245">
        <w:rPr>
          <w:rFonts w:ascii="Calibri" w:hAnsi="Calibri"/>
        </w:rPr>
        <w:t xml:space="preserve">, respondents were asked a series of retrospective probes to assess respondent comprehension of the survey questions. Retrospective probing in cognitive interviewing refers to the process in which a respondent completes some or all of the questionnaire before being asked to respond to a series of probes pertaining to the survey questions. Although retrospective probing allows respondents to complete the survey free of any </w:t>
      </w:r>
      <w:r w:rsidRPr="004D6245">
        <w:rPr>
          <w:rFonts w:ascii="Calibri" w:hAnsi="Calibri"/>
        </w:rPr>
        <w:lastRenderedPageBreak/>
        <w:t>interruption, respondents may have a more difficult time retrieving their thoughts on how they answered because some time will have elapsed since they answered the surv</w:t>
      </w:r>
      <w:r w:rsidR="00322FED" w:rsidRPr="004D6245">
        <w:rPr>
          <w:rFonts w:ascii="Calibri" w:hAnsi="Calibri"/>
        </w:rPr>
        <w:t xml:space="preserve">ey questions (Willis, 2005).  </w:t>
      </w:r>
      <w:r w:rsidR="00763FCC" w:rsidRPr="004D6245">
        <w:rPr>
          <w:rFonts w:ascii="Calibri" w:hAnsi="Calibri"/>
        </w:rPr>
        <w:t xml:space="preserve">Retrospective probing was chosen over concurrent probing, or when </w:t>
      </w:r>
      <w:r w:rsidR="00763FCC" w:rsidRPr="004D6245">
        <w:t>follow-up questions are asked directly after a test question</w:t>
      </w:r>
      <w:r w:rsidR="00763FCC" w:rsidRPr="004D6245">
        <w:rPr>
          <w:rFonts w:ascii="Calibri" w:hAnsi="Calibri"/>
        </w:rPr>
        <w:t xml:space="preserve">, </w:t>
      </w:r>
      <w:r w:rsidR="007056BF" w:rsidRPr="004D6245">
        <w:rPr>
          <w:rFonts w:ascii="Calibri" w:hAnsi="Calibri"/>
        </w:rPr>
        <w:t>in order to avoid influencing respondents’ answers for other household members.</w:t>
      </w:r>
    </w:p>
    <w:p w14:paraId="5C166FF7" w14:textId="0898A8B8" w:rsidR="007056BF" w:rsidRPr="004D6245" w:rsidRDefault="004B3EF9" w:rsidP="00760C76">
      <w:pPr>
        <w:rPr>
          <w:rFonts w:ascii="Calibri" w:hAnsi="Calibri"/>
        </w:rPr>
      </w:pPr>
      <w:r w:rsidRPr="004D6245">
        <w:rPr>
          <w:rFonts w:ascii="Calibri" w:hAnsi="Calibri"/>
        </w:rPr>
        <w:t xml:space="preserve">Many probes focused on how respondents defined words and phrases mentioned in the survey questions and the type of activities they were thinking of when answering. </w:t>
      </w:r>
      <w:r w:rsidR="00322FED" w:rsidRPr="004D6245">
        <w:rPr>
          <w:rFonts w:ascii="Calibri" w:hAnsi="Calibri"/>
        </w:rPr>
        <w:t xml:space="preserve">Respondents were probed on each survey question sequentially (note, Questions 6, 10, 11, and 15a did not have written probes), however questions were divided into </w:t>
      </w:r>
      <w:r w:rsidR="00EF3DB4" w:rsidRPr="004D6245">
        <w:rPr>
          <w:rFonts w:ascii="Calibri" w:hAnsi="Calibri"/>
        </w:rPr>
        <w:t>groups</w:t>
      </w:r>
      <w:r w:rsidR="00322FED" w:rsidRPr="004D6245">
        <w:rPr>
          <w:rFonts w:ascii="Calibri" w:hAnsi="Calibri"/>
        </w:rPr>
        <w:t xml:space="preserve"> </w:t>
      </w:r>
      <w:r w:rsidR="002B24E5" w:rsidRPr="004D6245">
        <w:rPr>
          <w:rFonts w:ascii="Calibri" w:hAnsi="Calibri"/>
        </w:rPr>
        <w:t xml:space="preserve">primarily </w:t>
      </w:r>
      <w:r w:rsidR="00322FED" w:rsidRPr="004D6245">
        <w:rPr>
          <w:rFonts w:ascii="Calibri" w:hAnsi="Calibri"/>
        </w:rPr>
        <w:t>for the purposes of evaluating proxy responses</w:t>
      </w:r>
      <w:r w:rsidR="002B24E5" w:rsidRPr="004D6245">
        <w:rPr>
          <w:rFonts w:ascii="Calibri" w:hAnsi="Calibri"/>
        </w:rPr>
        <w:t xml:space="preserve">. </w:t>
      </w:r>
      <w:r w:rsidR="005833E8" w:rsidRPr="004D6245">
        <w:rPr>
          <w:rFonts w:ascii="Calibri" w:hAnsi="Calibri"/>
        </w:rPr>
        <w:t>For each set of questions, r</w:t>
      </w:r>
      <w:r w:rsidR="002B24E5" w:rsidRPr="004D6245">
        <w:rPr>
          <w:rFonts w:ascii="Calibri" w:hAnsi="Calibri"/>
        </w:rPr>
        <w:t>espondents were first probed on t</w:t>
      </w:r>
      <w:r w:rsidR="005833E8" w:rsidRPr="004D6245">
        <w:rPr>
          <w:rFonts w:ascii="Calibri" w:hAnsi="Calibri"/>
        </w:rPr>
        <w:t xml:space="preserve">heir self-reported answers, and then were </w:t>
      </w:r>
      <w:r w:rsidR="007056BF" w:rsidRPr="004D6245">
        <w:rPr>
          <w:rFonts w:ascii="Calibri" w:hAnsi="Calibri"/>
        </w:rPr>
        <w:t>probed on the responses they provided for other household members for the same set of questions</w:t>
      </w:r>
    </w:p>
    <w:p w14:paraId="7DD75C76" w14:textId="544942D0" w:rsidR="004B3EF9" w:rsidRPr="004D6245" w:rsidRDefault="004B3EF9" w:rsidP="00760C76">
      <w:pPr>
        <w:rPr>
          <w:rFonts w:ascii="Calibri" w:hAnsi="Calibri"/>
        </w:rPr>
      </w:pPr>
      <w:r w:rsidRPr="004D6245">
        <w:rPr>
          <w:rFonts w:ascii="Calibri" w:hAnsi="Calibri"/>
        </w:rPr>
        <w:t xml:space="preserve">For each </w:t>
      </w:r>
      <w:r w:rsidR="00EF3DB4" w:rsidRPr="004D6245">
        <w:rPr>
          <w:rFonts w:ascii="Calibri" w:hAnsi="Calibri"/>
        </w:rPr>
        <w:t>group of items</w:t>
      </w:r>
      <w:r w:rsidRPr="004D6245">
        <w:rPr>
          <w:rFonts w:ascii="Calibri" w:hAnsi="Calibri"/>
        </w:rPr>
        <w:t xml:space="preserve">, after respondents answered probes for their own answers, </w:t>
      </w:r>
      <w:r w:rsidR="00EF3DB4" w:rsidRPr="004D6245">
        <w:rPr>
          <w:rFonts w:ascii="Calibri" w:hAnsi="Calibri"/>
        </w:rPr>
        <w:t>they</w:t>
      </w:r>
      <w:r w:rsidRPr="004D6245">
        <w:rPr>
          <w:rFonts w:ascii="Calibri" w:hAnsi="Calibri"/>
        </w:rPr>
        <w:t xml:space="preserve"> were</w:t>
      </w:r>
      <w:r w:rsidR="00351EC6" w:rsidRPr="004D6245">
        <w:rPr>
          <w:rFonts w:ascii="Calibri" w:hAnsi="Calibri"/>
        </w:rPr>
        <w:t xml:space="preserve"> probed on the responses they provided for other members of their household, including being </w:t>
      </w:r>
      <w:r w:rsidRPr="004D6245">
        <w:rPr>
          <w:rFonts w:ascii="Calibri" w:hAnsi="Calibri"/>
        </w:rPr>
        <w:t>asked to describe how they came up with their answers for o</w:t>
      </w:r>
      <w:r w:rsidR="001D4010" w:rsidRPr="004D6245">
        <w:rPr>
          <w:rFonts w:ascii="Calibri" w:hAnsi="Calibri"/>
        </w:rPr>
        <w:t xml:space="preserve">ther members of their household. </w:t>
      </w:r>
      <w:r w:rsidR="00F70C6D" w:rsidRPr="004D6245">
        <w:rPr>
          <w:rFonts w:ascii="Calibri" w:hAnsi="Calibri"/>
        </w:rPr>
        <w:t>Respondents were also asked</w:t>
      </w:r>
      <w:r w:rsidRPr="004D6245">
        <w:rPr>
          <w:rFonts w:ascii="Calibri" w:hAnsi="Calibri"/>
        </w:rPr>
        <w:t xml:space="preserve"> how easy or difficult it was to answer these questi</w:t>
      </w:r>
      <w:r w:rsidR="00EF3DB4" w:rsidRPr="004D6245">
        <w:rPr>
          <w:rFonts w:ascii="Calibri" w:hAnsi="Calibri"/>
        </w:rPr>
        <w:t>ons for other household members,</w:t>
      </w:r>
      <w:r w:rsidRPr="004D6245">
        <w:rPr>
          <w:rFonts w:ascii="Calibri" w:hAnsi="Calibri"/>
        </w:rPr>
        <w:t xml:space="preserve"> their confiden</w:t>
      </w:r>
      <w:r w:rsidR="00EF3DB4" w:rsidRPr="004D6245">
        <w:rPr>
          <w:rFonts w:ascii="Calibri" w:hAnsi="Calibri"/>
        </w:rPr>
        <w:t>ce level in responding for them,</w:t>
      </w:r>
      <w:r w:rsidRPr="004D6245">
        <w:rPr>
          <w:rFonts w:ascii="Calibri" w:hAnsi="Calibri"/>
        </w:rPr>
        <w:t xml:space="preserve"> and if any of the questions were </w:t>
      </w:r>
      <w:r w:rsidR="00351EC6" w:rsidRPr="004D6245">
        <w:rPr>
          <w:rFonts w:ascii="Calibri" w:hAnsi="Calibri"/>
        </w:rPr>
        <w:t>particularly</w:t>
      </w:r>
      <w:r w:rsidR="00F70C6D" w:rsidRPr="004D6245">
        <w:rPr>
          <w:rFonts w:ascii="Calibri" w:hAnsi="Calibri"/>
        </w:rPr>
        <w:t xml:space="preserve"> </w:t>
      </w:r>
      <w:r w:rsidRPr="004D6245">
        <w:rPr>
          <w:rFonts w:ascii="Calibri" w:hAnsi="Calibri"/>
        </w:rPr>
        <w:t xml:space="preserve">difficult </w:t>
      </w:r>
      <w:r w:rsidR="00351EC6" w:rsidRPr="004D6245">
        <w:rPr>
          <w:rFonts w:ascii="Calibri" w:hAnsi="Calibri"/>
        </w:rPr>
        <w:t>compared to</w:t>
      </w:r>
      <w:r w:rsidRPr="004D6245">
        <w:rPr>
          <w:rFonts w:ascii="Calibri" w:hAnsi="Calibri"/>
        </w:rPr>
        <w:t xml:space="preserve"> </w:t>
      </w:r>
      <w:r w:rsidR="00351EC6" w:rsidRPr="004D6245">
        <w:rPr>
          <w:rFonts w:ascii="Calibri" w:hAnsi="Calibri"/>
        </w:rPr>
        <w:t xml:space="preserve">the </w:t>
      </w:r>
      <w:r w:rsidRPr="004D6245">
        <w:rPr>
          <w:rFonts w:ascii="Calibri" w:hAnsi="Calibri"/>
        </w:rPr>
        <w:t>other</w:t>
      </w:r>
      <w:r w:rsidR="00351EC6" w:rsidRPr="004D6245">
        <w:rPr>
          <w:rFonts w:ascii="Calibri" w:hAnsi="Calibri"/>
        </w:rPr>
        <w:t xml:space="preserve"> questions.</w:t>
      </w:r>
    </w:p>
    <w:p w14:paraId="346BB3BA" w14:textId="5CC5E1FC" w:rsidR="004B3EF9" w:rsidRPr="004D6245" w:rsidRDefault="004B3EF9" w:rsidP="00760C76">
      <w:pPr>
        <w:rPr>
          <w:rFonts w:ascii="Calibri" w:hAnsi="Calibri"/>
        </w:rPr>
      </w:pPr>
      <w:r w:rsidRPr="004D6245">
        <w:rPr>
          <w:rFonts w:ascii="Calibri" w:hAnsi="Calibri"/>
        </w:rPr>
        <w:t xml:space="preserve">Following retrospective probing, respondents were asked a series of debriefing questions, including which questions, if any, other </w:t>
      </w:r>
      <w:r w:rsidR="00F70C6D" w:rsidRPr="004D6245">
        <w:rPr>
          <w:rFonts w:ascii="Calibri" w:hAnsi="Calibri"/>
        </w:rPr>
        <w:t xml:space="preserve">people </w:t>
      </w:r>
      <w:r w:rsidRPr="004D6245">
        <w:rPr>
          <w:rFonts w:ascii="Calibri" w:hAnsi="Calibri"/>
        </w:rPr>
        <w:t xml:space="preserve">might find sensitive. Respondents were also asked if they wanted to share any other information relating to the interview that they hadn’t mentioned yet. </w:t>
      </w:r>
    </w:p>
    <w:p w14:paraId="6223EA42" w14:textId="77777777" w:rsidR="00174BF7" w:rsidRPr="004D6245" w:rsidRDefault="00174BF7" w:rsidP="00760C76">
      <w:pPr>
        <w:rPr>
          <w:rFonts w:ascii="Calibri" w:hAnsi="Calibri"/>
        </w:rPr>
      </w:pPr>
    </w:p>
    <w:p w14:paraId="3216F0E8" w14:textId="68AFE38A" w:rsidR="009F41DC" w:rsidRPr="004D6245" w:rsidRDefault="009F41DC" w:rsidP="00760C76">
      <w:pPr>
        <w:pStyle w:val="Heading3"/>
        <w:numPr>
          <w:ilvl w:val="2"/>
          <w:numId w:val="2"/>
        </w:numPr>
        <w:spacing w:before="200" w:line="240" w:lineRule="auto"/>
        <w:ind w:left="720" w:hanging="720"/>
        <w:rPr>
          <w:rFonts w:ascii="Cambria" w:hAnsi="Cambria"/>
          <w:b/>
          <w:color w:val="4F81BD"/>
        </w:rPr>
      </w:pPr>
      <w:bookmarkStart w:id="19" w:name="_Toc474848569"/>
      <w:r w:rsidRPr="004D6245">
        <w:rPr>
          <w:rFonts w:ascii="Cambria" w:hAnsi="Cambria"/>
          <w:b/>
          <w:color w:val="4F81BD"/>
        </w:rPr>
        <w:t>Interview Consent</w:t>
      </w:r>
      <w:bookmarkEnd w:id="19"/>
    </w:p>
    <w:p w14:paraId="28DD2D5C" w14:textId="77777777" w:rsidR="003C1CC3" w:rsidRPr="004D6245" w:rsidRDefault="003C1CC3" w:rsidP="00760C76">
      <w:pPr>
        <w:rPr>
          <w:rFonts w:ascii="Calibri" w:hAnsi="Calibri"/>
        </w:rPr>
      </w:pPr>
    </w:p>
    <w:p w14:paraId="348D0761" w14:textId="09FF117A" w:rsidR="004B3EF9" w:rsidRPr="004D6245" w:rsidRDefault="004B3EF9" w:rsidP="00760C76">
      <w:pPr>
        <w:rPr>
          <w:rFonts w:ascii="Calibri" w:hAnsi="Calibri"/>
        </w:rPr>
      </w:pPr>
      <w:r w:rsidRPr="004D6245">
        <w:rPr>
          <w:rFonts w:ascii="Calibri" w:hAnsi="Calibri"/>
        </w:rPr>
        <w:t xml:space="preserve">At the beginning of each interview, the respondent was asked to sign a consent form. The form explained how the respondent’s answers and feedback would be used to improve the questionnaire. In addition, it also highlighted the respondent’s confidentiality and rights as a participant including their freedom to decline answering any question or stopping the interview at any point. The respondent’s signature on the consent form granted the interviewer authorization to audiotape the interview. The interviewer also signed this consent form to demonstrate that they agreed to the terms listed. All forty-eight respondents consented to being audio-recorded. At the conclusion of the study, the interviewer signed a second copy of the consent form for the respondent to take home and keep for their records. </w:t>
      </w:r>
    </w:p>
    <w:p w14:paraId="725C4911" w14:textId="6120FA7C" w:rsidR="009F41DC" w:rsidRPr="004D6245" w:rsidRDefault="009F41DC" w:rsidP="00760C76">
      <w:pPr>
        <w:pStyle w:val="Heading1"/>
        <w:numPr>
          <w:ilvl w:val="0"/>
          <w:numId w:val="2"/>
        </w:numPr>
        <w:spacing w:before="480" w:line="240" w:lineRule="auto"/>
        <w:ind w:left="432" w:hanging="432"/>
        <w:rPr>
          <w:rFonts w:ascii="Cambria" w:hAnsi="Cambria"/>
          <w:b/>
          <w:color w:val="4F81BD"/>
        </w:rPr>
      </w:pPr>
      <w:bookmarkStart w:id="20" w:name="_Toc474848570"/>
      <w:r w:rsidRPr="004D6245">
        <w:rPr>
          <w:rFonts w:ascii="Cambria" w:hAnsi="Cambria"/>
          <w:b/>
          <w:color w:val="4F81BD"/>
        </w:rPr>
        <w:t>C</w:t>
      </w:r>
      <w:r w:rsidR="00021197" w:rsidRPr="004D6245">
        <w:rPr>
          <w:rFonts w:ascii="Cambria" w:hAnsi="Cambria"/>
          <w:b/>
          <w:color w:val="4F81BD"/>
        </w:rPr>
        <w:t>OGNITIVE INTERVIEW FINDINGS</w:t>
      </w:r>
      <w:bookmarkEnd w:id="20"/>
    </w:p>
    <w:p w14:paraId="49365797" w14:textId="77777777" w:rsidR="00174BF7" w:rsidRPr="004D6245" w:rsidRDefault="00174BF7" w:rsidP="00760C76"/>
    <w:p w14:paraId="51AA78A4" w14:textId="00399FF8" w:rsidR="001573E3" w:rsidRPr="004D6245" w:rsidRDefault="001573E3" w:rsidP="00760C76">
      <w:pPr>
        <w:spacing w:after="0" w:line="240" w:lineRule="auto"/>
        <w:rPr>
          <w:rFonts w:ascii="Calibri" w:hAnsi="Calibri"/>
        </w:rPr>
      </w:pPr>
      <w:r w:rsidRPr="004D6245">
        <w:rPr>
          <w:rFonts w:ascii="Calibri" w:hAnsi="Calibri"/>
        </w:rPr>
        <w:t>In this section, we present the question-by-question findings from the cognitive interviews. Each question is presented with findings from each round, highlighting any changes that  occurred from one round to the next. A brief discussion of each question’s performance during testing is included.</w:t>
      </w:r>
    </w:p>
    <w:p w14:paraId="03EDDB46" w14:textId="77777777" w:rsidR="004A5E6C" w:rsidRPr="004D6245" w:rsidRDefault="004A5E6C" w:rsidP="00760C76">
      <w:pPr>
        <w:spacing w:after="0" w:line="240" w:lineRule="auto"/>
        <w:rPr>
          <w:rFonts w:ascii="Calibri" w:hAnsi="Calibri"/>
        </w:rPr>
      </w:pPr>
    </w:p>
    <w:p w14:paraId="5AA46EEC" w14:textId="73EC362B" w:rsidR="006E1880" w:rsidRPr="004D6245" w:rsidRDefault="006E1880" w:rsidP="00760C76">
      <w:pPr>
        <w:spacing w:after="0" w:line="240" w:lineRule="auto"/>
        <w:rPr>
          <w:rFonts w:ascii="Calibri" w:hAnsi="Calibri"/>
        </w:rPr>
      </w:pPr>
      <w:r w:rsidRPr="004D6245">
        <w:rPr>
          <w:rFonts w:ascii="Calibri" w:hAnsi="Calibri"/>
        </w:rPr>
        <w:t xml:space="preserve">Some global changes were made to the questionnaire prior to Round 2 of testing. These changes are described in more detail </w:t>
      </w:r>
      <w:r w:rsidR="00101E04" w:rsidRPr="004D6245">
        <w:rPr>
          <w:rFonts w:ascii="Calibri" w:hAnsi="Calibri"/>
        </w:rPr>
        <w:t>in the question-by-question findings</w:t>
      </w:r>
      <w:r w:rsidRPr="004D6245">
        <w:rPr>
          <w:rFonts w:ascii="Calibri" w:hAnsi="Calibri"/>
        </w:rPr>
        <w:t xml:space="preserve">, and include the following: </w:t>
      </w:r>
    </w:p>
    <w:p w14:paraId="47E7088E" w14:textId="77777777" w:rsidR="004A5E6C" w:rsidRPr="004D6245" w:rsidRDefault="004A5E6C" w:rsidP="00760C76">
      <w:pPr>
        <w:spacing w:after="0" w:line="240" w:lineRule="auto"/>
        <w:rPr>
          <w:rFonts w:ascii="Calibri" w:hAnsi="Calibri"/>
        </w:rPr>
      </w:pPr>
    </w:p>
    <w:p w14:paraId="407FCF32" w14:textId="23FDA26B" w:rsidR="006E1880" w:rsidRPr="004D6245" w:rsidRDefault="006E1880" w:rsidP="00760C76">
      <w:pPr>
        <w:pStyle w:val="ListParagraph"/>
        <w:numPr>
          <w:ilvl w:val="0"/>
          <w:numId w:val="11"/>
        </w:numPr>
        <w:spacing w:after="0" w:line="240" w:lineRule="auto"/>
        <w:rPr>
          <w:rFonts w:ascii="Calibri" w:hAnsi="Calibri"/>
        </w:rPr>
      </w:pPr>
      <w:r w:rsidRPr="004D6245">
        <w:rPr>
          <w:rFonts w:ascii="Calibri" w:hAnsi="Calibri"/>
          <w:b/>
        </w:rPr>
        <w:t>Reference Period:</w:t>
      </w:r>
      <w:r w:rsidRPr="004D6245">
        <w:rPr>
          <w:rFonts w:ascii="Calibri" w:hAnsi="Calibri"/>
          <w:i/>
        </w:rPr>
        <w:t xml:space="preserve"> </w:t>
      </w:r>
      <w:r w:rsidRPr="004D6245">
        <w:rPr>
          <w:rFonts w:ascii="Calibri" w:hAnsi="Calibri"/>
        </w:rPr>
        <w:t xml:space="preserve">Beginning </w:t>
      </w:r>
      <w:r w:rsidR="00101E04" w:rsidRPr="004D6245">
        <w:rPr>
          <w:rFonts w:ascii="Calibri" w:hAnsi="Calibri"/>
        </w:rPr>
        <w:t>in</w:t>
      </w:r>
      <w:r w:rsidRPr="004D6245">
        <w:rPr>
          <w:rFonts w:ascii="Calibri" w:hAnsi="Calibri"/>
        </w:rPr>
        <w:t xml:space="preserve"> Round 2 of testing, the full reference period</w:t>
      </w:r>
      <w:r w:rsidR="0084747A" w:rsidRPr="004D6245">
        <w:rPr>
          <w:rFonts w:ascii="Calibri" w:hAnsi="Calibri"/>
        </w:rPr>
        <w:t xml:space="preserve"> </w:t>
      </w:r>
      <w:r w:rsidR="00AD092C" w:rsidRPr="004D6245">
        <w:rPr>
          <w:rFonts w:ascii="Calibri" w:hAnsi="Calibri"/>
        </w:rPr>
        <w:t>(“</w:t>
      </w:r>
      <w:r w:rsidR="00AD092C" w:rsidRPr="004D6245">
        <w:rPr>
          <w:rFonts w:cs="Times New Roman"/>
        </w:rPr>
        <w:t>In the past 12 months, that is from [FILL CURRENT MONTH] of 2015 until today)</w:t>
      </w:r>
      <w:r w:rsidR="00AD092C" w:rsidRPr="004D6245">
        <w:rPr>
          <w:rFonts w:ascii="Calibri" w:hAnsi="Calibri"/>
        </w:rPr>
        <w:t xml:space="preserve"> </w:t>
      </w:r>
      <w:r w:rsidRPr="004D6245">
        <w:rPr>
          <w:rFonts w:ascii="Calibri" w:hAnsi="Calibri"/>
        </w:rPr>
        <w:t xml:space="preserve">was mentioned only in conjunction with Question 1. For other questions, the reference period was </w:t>
      </w:r>
      <w:r w:rsidR="002E59EF" w:rsidRPr="004D6245">
        <w:rPr>
          <w:rFonts w:ascii="Calibri" w:hAnsi="Calibri"/>
        </w:rPr>
        <w:t xml:space="preserve">mentioned </w:t>
      </w:r>
      <w:r w:rsidRPr="004D6245">
        <w:rPr>
          <w:rFonts w:ascii="Calibri" w:hAnsi="Calibri"/>
        </w:rPr>
        <w:t xml:space="preserve">as </w:t>
      </w:r>
      <w:r w:rsidRPr="004D6245">
        <w:rPr>
          <w:rFonts w:ascii="Calibri" w:hAnsi="Calibri"/>
          <w:i/>
        </w:rPr>
        <w:t>“In the past 12 months</w:t>
      </w:r>
      <w:r w:rsidR="002E59EF" w:rsidRPr="004D6245">
        <w:rPr>
          <w:rFonts w:ascii="Calibri" w:hAnsi="Calibri"/>
          <w:i/>
        </w:rPr>
        <w:t>,</w:t>
      </w:r>
      <w:r w:rsidRPr="004D6245">
        <w:rPr>
          <w:rFonts w:ascii="Calibri" w:hAnsi="Calibri"/>
          <w:i/>
        </w:rPr>
        <w:t xml:space="preserve">” </w:t>
      </w:r>
      <w:r w:rsidRPr="004D6245">
        <w:rPr>
          <w:rFonts w:ascii="Calibri" w:hAnsi="Calibri"/>
        </w:rPr>
        <w:t>only as needed.</w:t>
      </w:r>
      <w:r w:rsidR="002E59EF" w:rsidRPr="004D6245">
        <w:rPr>
          <w:rFonts w:ascii="Calibri" w:hAnsi="Calibri"/>
        </w:rPr>
        <w:t xml:space="preserve"> This change eliminated wordiness from the questions, and respondents understood the abbreviated reference period correctly. </w:t>
      </w:r>
    </w:p>
    <w:p w14:paraId="6C366322" w14:textId="77777777" w:rsidR="001D4010" w:rsidRPr="004D6245" w:rsidRDefault="001D4010" w:rsidP="001D4010">
      <w:pPr>
        <w:pStyle w:val="ListParagraph"/>
        <w:spacing w:after="0" w:line="240" w:lineRule="auto"/>
        <w:rPr>
          <w:rFonts w:ascii="Calibri" w:hAnsi="Calibri"/>
        </w:rPr>
      </w:pPr>
    </w:p>
    <w:p w14:paraId="6DD3CFEA" w14:textId="614C51C0" w:rsidR="006E1880" w:rsidRPr="004D6245" w:rsidRDefault="006E1880" w:rsidP="00760C76">
      <w:pPr>
        <w:pStyle w:val="ListParagraph"/>
        <w:numPr>
          <w:ilvl w:val="0"/>
          <w:numId w:val="11"/>
        </w:numPr>
        <w:spacing w:after="0" w:line="240" w:lineRule="auto"/>
        <w:rPr>
          <w:rFonts w:ascii="Calibri" w:hAnsi="Calibri"/>
          <w:i/>
        </w:rPr>
      </w:pPr>
      <w:r w:rsidRPr="004D6245">
        <w:rPr>
          <w:rFonts w:ascii="Calibri" w:hAnsi="Calibri"/>
          <w:b/>
        </w:rPr>
        <w:t>Communication Options:</w:t>
      </w:r>
      <w:r w:rsidRPr="004D6245">
        <w:rPr>
          <w:rFonts w:ascii="Calibri" w:hAnsi="Calibri"/>
          <w:i/>
        </w:rPr>
        <w:t xml:space="preserve"> </w:t>
      </w:r>
      <w:r w:rsidRPr="004D6245">
        <w:rPr>
          <w:rFonts w:ascii="Calibri" w:hAnsi="Calibri" w:cs="Times New Roman"/>
        </w:rPr>
        <w:t xml:space="preserve">For Round 2 of testing, </w:t>
      </w:r>
      <w:r w:rsidR="002E59EF" w:rsidRPr="004D6245">
        <w:rPr>
          <w:rFonts w:ascii="Calibri" w:hAnsi="Calibri" w:cs="Times New Roman"/>
        </w:rPr>
        <w:t xml:space="preserve">the sentence </w:t>
      </w:r>
      <w:r w:rsidR="002E59EF" w:rsidRPr="004D6245">
        <w:rPr>
          <w:rFonts w:ascii="Calibri" w:hAnsi="Calibri"/>
          <w:i/>
        </w:rPr>
        <w:t>“</w:t>
      </w:r>
      <w:r w:rsidR="002E59EF" w:rsidRPr="004D6245">
        <w:rPr>
          <w:rFonts w:ascii="Calibri" w:hAnsi="Calibri" w:cs="Times New Roman"/>
          <w:i/>
        </w:rPr>
        <w:t>This may have been in person, over the phone, or through the internet or social media”</w:t>
      </w:r>
      <w:r w:rsidR="002E59EF" w:rsidRPr="004D6245">
        <w:rPr>
          <w:rFonts w:ascii="Calibri" w:hAnsi="Calibri" w:cs="Times New Roman"/>
        </w:rPr>
        <w:t>, which followed the question text for Questions 1, 2, 4, 5, and 8 in Round 1 of testing,</w:t>
      </w:r>
      <w:r w:rsidRPr="004D6245">
        <w:rPr>
          <w:rFonts w:ascii="Calibri" w:hAnsi="Calibri" w:cs="Times New Roman"/>
        </w:rPr>
        <w:t xml:space="preserve"> was moved to the introduction prior to Question 1, and prior to Question 4 when there was a transition in survey topic. (This change was not compatible with Question 8, and so this sentence remains in the same placement as in Round 1 for Question 8). This change helped to successfully prevent respondents from interrupting the interviewers while reading the survey questions, which was a problem in Round 1. </w:t>
      </w:r>
    </w:p>
    <w:p w14:paraId="168FDD06" w14:textId="77777777" w:rsidR="004A5E6C" w:rsidRPr="004D6245" w:rsidRDefault="004A5E6C" w:rsidP="00760C76">
      <w:pPr>
        <w:spacing w:after="0" w:line="240" w:lineRule="auto"/>
        <w:rPr>
          <w:rFonts w:ascii="Calibri" w:hAnsi="Calibri"/>
        </w:rPr>
      </w:pPr>
    </w:p>
    <w:p w14:paraId="04775EDC" w14:textId="35D1D7F5" w:rsidR="00101E04" w:rsidRPr="004D6245" w:rsidRDefault="001573E3" w:rsidP="00760C76">
      <w:pPr>
        <w:spacing w:after="0" w:line="240" w:lineRule="auto"/>
        <w:rPr>
          <w:rFonts w:ascii="Calibri" w:hAnsi="Calibri"/>
        </w:rPr>
      </w:pPr>
      <w:r w:rsidRPr="004D6245">
        <w:rPr>
          <w:rFonts w:ascii="Calibri" w:hAnsi="Calibri"/>
        </w:rPr>
        <w:t>In the following sections, when direct respondent quotes are used to illustrate findings, respondents are referred to using a respondent identifier that indicates</w:t>
      </w:r>
      <w:r w:rsidR="00101E04" w:rsidRPr="004D6245">
        <w:rPr>
          <w:rFonts w:ascii="Calibri" w:hAnsi="Calibri"/>
        </w:rPr>
        <w:t xml:space="preserve"> whether the interview was paired or single (P or S),</w:t>
      </w:r>
      <w:r w:rsidRPr="004D6245">
        <w:rPr>
          <w:rFonts w:ascii="Calibri" w:hAnsi="Calibri"/>
        </w:rPr>
        <w:t xml:space="preserve"> </w:t>
      </w:r>
      <w:r w:rsidR="00101E04" w:rsidRPr="004D6245">
        <w:rPr>
          <w:rFonts w:ascii="Calibri" w:hAnsi="Calibri"/>
        </w:rPr>
        <w:t xml:space="preserve">whether they were from a related or unrelated household (R or U), and </w:t>
      </w:r>
      <w:r w:rsidRPr="004D6245">
        <w:rPr>
          <w:rFonts w:ascii="Calibri" w:hAnsi="Calibri"/>
        </w:rPr>
        <w:t>which round they</w:t>
      </w:r>
      <w:r w:rsidR="00101E04" w:rsidRPr="004D6245">
        <w:rPr>
          <w:rFonts w:ascii="Calibri" w:hAnsi="Calibri"/>
        </w:rPr>
        <w:t xml:space="preserve"> were interviewed in (R1 or R2). The ID structure also contains a unique respondent numeric identifier. </w:t>
      </w:r>
      <w:r w:rsidR="0088379A" w:rsidRPr="004D6245">
        <w:rPr>
          <w:rFonts w:ascii="Calibri" w:hAnsi="Calibri"/>
        </w:rPr>
        <w:t xml:space="preserve">Finally, the IDs of paired respondents contain  </w:t>
      </w:r>
    </w:p>
    <w:p w14:paraId="4E56AED7" w14:textId="77777777" w:rsidR="004A5E6C" w:rsidRPr="004D6245" w:rsidRDefault="004A5E6C" w:rsidP="00760C76">
      <w:pPr>
        <w:spacing w:after="0" w:line="240" w:lineRule="auto"/>
        <w:rPr>
          <w:rFonts w:ascii="Calibri" w:hAnsi="Calibri"/>
        </w:rPr>
      </w:pPr>
    </w:p>
    <w:p w14:paraId="0E1B28BC" w14:textId="6704BB70" w:rsidR="00622BBC" w:rsidRPr="004D6245" w:rsidRDefault="001573E3" w:rsidP="00760C76">
      <w:pPr>
        <w:spacing w:after="0" w:line="240" w:lineRule="auto"/>
        <w:rPr>
          <w:rFonts w:ascii="Calibri" w:hAnsi="Calibri" w:cs="Times New Roman"/>
        </w:rPr>
      </w:pPr>
      <w:r w:rsidRPr="004D6245">
        <w:rPr>
          <w:rFonts w:ascii="Calibri" w:hAnsi="Calibri"/>
        </w:rPr>
        <w:t xml:space="preserve">For example, </w:t>
      </w:r>
      <w:r w:rsidR="00622BBC" w:rsidRPr="004D6245">
        <w:rPr>
          <w:rFonts w:ascii="Calibri" w:hAnsi="Calibri" w:cs="Times New Roman"/>
        </w:rPr>
        <w:t>the ID of the fourth paired respondent in Round 2, who lives in a related household, and was part of the second paired household interviewed is PR104R2P02. The ID of the fifth sing</w:t>
      </w:r>
      <w:r w:rsidR="00AC13DA" w:rsidRPr="004D6245">
        <w:rPr>
          <w:rFonts w:ascii="Calibri" w:hAnsi="Calibri" w:cs="Times New Roman"/>
        </w:rPr>
        <w:t>le related respondent in Round 1 is SR105R1</w:t>
      </w:r>
      <w:r w:rsidR="00622BBC" w:rsidRPr="004D6245">
        <w:rPr>
          <w:rFonts w:ascii="Calibri" w:hAnsi="Calibri" w:cs="Times New Roman"/>
        </w:rPr>
        <w:t>.</w:t>
      </w:r>
    </w:p>
    <w:p w14:paraId="3B97A42F" w14:textId="520EFAB7" w:rsidR="00B5171D" w:rsidRPr="004D6245" w:rsidRDefault="00B5171D" w:rsidP="00760C76">
      <w:pPr>
        <w:spacing w:after="0" w:line="240" w:lineRule="auto"/>
        <w:rPr>
          <w:rFonts w:ascii="Calibri" w:hAnsi="Calibri" w:cs="Times New Roman"/>
        </w:rPr>
      </w:pPr>
    </w:p>
    <w:p w14:paraId="559B0713" w14:textId="71FA808E" w:rsidR="00B5171D" w:rsidRPr="004D6245" w:rsidRDefault="00B5171D" w:rsidP="00760C76">
      <w:pPr>
        <w:spacing w:after="0" w:line="240" w:lineRule="auto"/>
        <w:rPr>
          <w:rFonts w:ascii="Calibri" w:hAnsi="Calibri" w:cs="Times New Roman"/>
        </w:rPr>
      </w:pPr>
      <w:r w:rsidRPr="004D6245">
        <w:rPr>
          <w:rFonts w:ascii="Calibri" w:hAnsi="Calibri" w:cs="Times New Roman"/>
        </w:rPr>
        <w:t xml:space="preserve">The length of each questionnaire was also recorded in order to calculate an average time across interviews. Across all Round 1 and Round 2 interviews, the average length of </w:t>
      </w:r>
      <w:r w:rsidR="001346B3" w:rsidRPr="004D6245">
        <w:rPr>
          <w:rFonts w:ascii="Calibri" w:hAnsi="Calibri" w:cs="Times New Roman"/>
        </w:rPr>
        <w:t xml:space="preserve">administering a single questionnaire was 5:26. More detail </w:t>
      </w:r>
      <w:r w:rsidR="00C16854" w:rsidRPr="004D6245">
        <w:rPr>
          <w:rFonts w:ascii="Calibri" w:hAnsi="Calibri" w:cs="Times New Roman"/>
        </w:rPr>
        <w:t xml:space="preserve">regarding interview length is </w:t>
      </w:r>
      <w:r w:rsidR="001346B3" w:rsidRPr="004D6245">
        <w:rPr>
          <w:rFonts w:ascii="Calibri" w:hAnsi="Calibri" w:cs="Times New Roman"/>
        </w:rPr>
        <w:t xml:space="preserve">provided in Table 2, below. </w:t>
      </w:r>
    </w:p>
    <w:p w14:paraId="0DD6CD73" w14:textId="17B43529" w:rsidR="001346B3" w:rsidRPr="004D6245" w:rsidRDefault="001346B3" w:rsidP="00760C76">
      <w:pPr>
        <w:spacing w:after="0" w:line="240" w:lineRule="auto"/>
        <w:rPr>
          <w:rFonts w:ascii="Calibri" w:hAnsi="Calibri" w:cs="Times New Roman"/>
        </w:rPr>
      </w:pPr>
    </w:p>
    <w:p w14:paraId="5522A621" w14:textId="1EEDD3FC" w:rsidR="00B5171D" w:rsidRPr="004D6245" w:rsidRDefault="001346B3" w:rsidP="001346B3">
      <w:pPr>
        <w:pStyle w:val="Caption"/>
        <w:rPr>
          <w:rFonts w:ascii="Calibri" w:hAnsi="Calibri"/>
          <w:sz w:val="24"/>
          <w:szCs w:val="24"/>
        </w:rPr>
      </w:pPr>
      <w:r w:rsidRPr="004D6245">
        <w:rPr>
          <w:rFonts w:ascii="Calibri" w:hAnsi="Calibri"/>
          <w:sz w:val="24"/>
          <w:szCs w:val="24"/>
        </w:rPr>
        <w:t xml:space="preserve">Table 2. Interview Length </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096"/>
        <w:gridCol w:w="2097"/>
        <w:gridCol w:w="2097"/>
      </w:tblGrid>
      <w:tr w:rsidR="00B5171D" w:rsidRPr="004D6245" w14:paraId="4FCD4F41" w14:textId="77777777" w:rsidTr="00B5171D">
        <w:trPr>
          <w:trHeight w:val="300"/>
        </w:trPr>
        <w:tc>
          <w:tcPr>
            <w:tcW w:w="2875" w:type="dxa"/>
            <w:shd w:val="clear" w:color="auto" w:fill="auto"/>
            <w:noWrap/>
            <w:vAlign w:val="bottom"/>
          </w:tcPr>
          <w:p w14:paraId="58F58E87" w14:textId="77777777" w:rsidR="00B5171D" w:rsidRPr="004D6245" w:rsidRDefault="00B5171D" w:rsidP="00B5171D">
            <w:pPr>
              <w:spacing w:after="0" w:line="240" w:lineRule="auto"/>
              <w:rPr>
                <w:rFonts w:ascii="Times New Roman" w:eastAsia="Times New Roman" w:hAnsi="Times New Roman" w:cs="Times New Roman"/>
                <w:sz w:val="24"/>
                <w:szCs w:val="24"/>
              </w:rPr>
            </w:pPr>
          </w:p>
        </w:tc>
        <w:tc>
          <w:tcPr>
            <w:tcW w:w="2096" w:type="dxa"/>
            <w:shd w:val="clear" w:color="auto" w:fill="auto"/>
            <w:noWrap/>
            <w:vAlign w:val="center"/>
          </w:tcPr>
          <w:p w14:paraId="5F69A69C" w14:textId="77777777" w:rsidR="00B5171D" w:rsidRPr="004D6245" w:rsidRDefault="00B5171D" w:rsidP="00B5171D">
            <w:pPr>
              <w:spacing w:after="0" w:line="240" w:lineRule="auto"/>
              <w:jc w:val="center"/>
              <w:rPr>
                <w:rFonts w:ascii="Calibri" w:eastAsia="Times New Roman" w:hAnsi="Calibri" w:cs="Times New Roman"/>
                <w:b/>
                <w:color w:val="000000"/>
              </w:rPr>
            </w:pPr>
            <w:r w:rsidRPr="004D6245">
              <w:rPr>
                <w:rFonts w:ascii="Calibri" w:eastAsia="Times New Roman" w:hAnsi="Calibri" w:cs="Times New Roman"/>
                <w:b/>
                <w:color w:val="000000"/>
              </w:rPr>
              <w:t>Round 1</w:t>
            </w:r>
          </w:p>
          <w:p w14:paraId="73299924"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Average Length </w:t>
            </w:r>
            <w:r w:rsidRPr="004D6245">
              <w:rPr>
                <w:rFonts w:ascii="Calibri" w:eastAsia="Times New Roman" w:hAnsi="Calibri" w:cs="Times New Roman"/>
                <w:i/>
                <w:color w:val="000000"/>
              </w:rPr>
              <w:t>(n)</w:t>
            </w:r>
          </w:p>
        </w:tc>
        <w:tc>
          <w:tcPr>
            <w:tcW w:w="2097" w:type="dxa"/>
            <w:shd w:val="clear" w:color="auto" w:fill="auto"/>
            <w:noWrap/>
            <w:vAlign w:val="center"/>
          </w:tcPr>
          <w:p w14:paraId="1DE4FE8E" w14:textId="77777777" w:rsidR="00B5171D" w:rsidRPr="004D6245" w:rsidRDefault="00B5171D" w:rsidP="00B5171D">
            <w:pPr>
              <w:spacing w:after="0" w:line="240" w:lineRule="auto"/>
              <w:jc w:val="center"/>
              <w:rPr>
                <w:rFonts w:ascii="Calibri" w:eastAsia="Times New Roman" w:hAnsi="Calibri" w:cs="Times New Roman"/>
                <w:b/>
                <w:color w:val="000000"/>
              </w:rPr>
            </w:pPr>
            <w:r w:rsidRPr="004D6245">
              <w:rPr>
                <w:rFonts w:ascii="Calibri" w:eastAsia="Times New Roman" w:hAnsi="Calibri" w:cs="Times New Roman"/>
                <w:b/>
                <w:color w:val="000000"/>
              </w:rPr>
              <w:t>Round 2</w:t>
            </w:r>
          </w:p>
          <w:p w14:paraId="75064674" w14:textId="77777777" w:rsidR="00B5171D" w:rsidRPr="004D6245" w:rsidRDefault="00B5171D" w:rsidP="00B5171D">
            <w:pPr>
              <w:spacing w:after="0" w:line="240" w:lineRule="auto"/>
              <w:jc w:val="center"/>
              <w:rPr>
                <w:rFonts w:ascii="Calibri" w:eastAsia="Times New Roman" w:hAnsi="Calibri" w:cs="Times New Roman"/>
                <w:b/>
                <w:color w:val="000000"/>
              </w:rPr>
            </w:pPr>
            <w:r w:rsidRPr="004D6245">
              <w:rPr>
                <w:rFonts w:ascii="Calibri" w:eastAsia="Times New Roman" w:hAnsi="Calibri" w:cs="Times New Roman"/>
                <w:color w:val="000000"/>
              </w:rPr>
              <w:t xml:space="preserve">Average Length </w:t>
            </w:r>
            <w:r w:rsidRPr="004D6245">
              <w:rPr>
                <w:rFonts w:ascii="Calibri" w:eastAsia="Times New Roman" w:hAnsi="Calibri" w:cs="Times New Roman"/>
                <w:i/>
                <w:color w:val="000000"/>
              </w:rPr>
              <w:t>(n)</w:t>
            </w:r>
          </w:p>
        </w:tc>
        <w:tc>
          <w:tcPr>
            <w:tcW w:w="2097" w:type="dxa"/>
          </w:tcPr>
          <w:p w14:paraId="0CC9CB2D" w14:textId="77777777" w:rsidR="00B5171D" w:rsidRPr="004D6245" w:rsidRDefault="00B5171D" w:rsidP="00B5171D">
            <w:pPr>
              <w:spacing w:after="0" w:line="240" w:lineRule="auto"/>
              <w:jc w:val="center"/>
              <w:rPr>
                <w:rFonts w:ascii="Calibri" w:eastAsia="Times New Roman" w:hAnsi="Calibri" w:cs="Times New Roman"/>
                <w:b/>
                <w:color w:val="000000"/>
              </w:rPr>
            </w:pPr>
            <w:r w:rsidRPr="004D6245">
              <w:rPr>
                <w:rFonts w:ascii="Calibri" w:eastAsia="Times New Roman" w:hAnsi="Calibri" w:cs="Times New Roman"/>
                <w:b/>
                <w:color w:val="000000"/>
              </w:rPr>
              <w:t>Overall</w:t>
            </w:r>
          </w:p>
          <w:p w14:paraId="34843AB7" w14:textId="77777777" w:rsidR="00B5171D" w:rsidRPr="004D6245" w:rsidRDefault="00B5171D" w:rsidP="00B5171D">
            <w:pPr>
              <w:spacing w:after="0" w:line="240" w:lineRule="auto"/>
              <w:jc w:val="center"/>
              <w:rPr>
                <w:rFonts w:ascii="Calibri" w:eastAsia="Times New Roman" w:hAnsi="Calibri" w:cs="Times New Roman"/>
                <w:b/>
                <w:color w:val="000000"/>
              </w:rPr>
            </w:pPr>
            <w:r w:rsidRPr="004D6245">
              <w:rPr>
                <w:rFonts w:ascii="Calibri" w:eastAsia="Times New Roman" w:hAnsi="Calibri" w:cs="Times New Roman"/>
                <w:color w:val="000000"/>
              </w:rPr>
              <w:t xml:space="preserve">Average Length </w:t>
            </w:r>
            <w:r w:rsidRPr="004D6245">
              <w:rPr>
                <w:rFonts w:ascii="Calibri" w:eastAsia="Times New Roman" w:hAnsi="Calibri" w:cs="Times New Roman"/>
                <w:i/>
                <w:color w:val="000000"/>
              </w:rPr>
              <w:t>(n)</w:t>
            </w:r>
          </w:p>
        </w:tc>
      </w:tr>
      <w:tr w:rsidR="00B5171D" w:rsidRPr="004D6245" w14:paraId="2CBC311D" w14:textId="77777777" w:rsidTr="00B5171D">
        <w:trPr>
          <w:trHeight w:val="300"/>
        </w:trPr>
        <w:tc>
          <w:tcPr>
            <w:tcW w:w="2875" w:type="dxa"/>
            <w:shd w:val="clear" w:color="auto" w:fill="auto"/>
            <w:noWrap/>
            <w:vAlign w:val="center"/>
            <w:hideMark/>
          </w:tcPr>
          <w:p w14:paraId="1266431D" w14:textId="626D85AC" w:rsidR="00B5171D" w:rsidRPr="004D6245" w:rsidRDefault="001346B3" w:rsidP="00B5171D">
            <w:pPr>
              <w:spacing w:after="0" w:line="240" w:lineRule="auto"/>
              <w:rPr>
                <w:rFonts w:ascii="Calibri" w:eastAsia="Times New Roman" w:hAnsi="Calibri" w:cs="Times New Roman"/>
                <w:b/>
                <w:bCs/>
                <w:color w:val="000000"/>
              </w:rPr>
            </w:pPr>
            <w:r w:rsidRPr="004D6245">
              <w:rPr>
                <w:rFonts w:ascii="Calibri" w:eastAsia="Times New Roman" w:hAnsi="Calibri" w:cs="Times New Roman"/>
                <w:b/>
                <w:bCs/>
                <w:color w:val="000000"/>
              </w:rPr>
              <w:t>Questionnaire</w:t>
            </w:r>
            <w:r w:rsidR="00B5171D" w:rsidRPr="004D6245">
              <w:rPr>
                <w:rFonts w:ascii="Calibri" w:eastAsia="Times New Roman" w:hAnsi="Calibri" w:cs="Times New Roman"/>
                <w:b/>
                <w:bCs/>
                <w:color w:val="000000"/>
              </w:rPr>
              <w:t xml:space="preserve"> 1</w:t>
            </w:r>
          </w:p>
        </w:tc>
        <w:tc>
          <w:tcPr>
            <w:tcW w:w="2096" w:type="dxa"/>
            <w:shd w:val="clear" w:color="auto" w:fill="auto"/>
            <w:noWrap/>
            <w:vAlign w:val="center"/>
            <w:hideMark/>
          </w:tcPr>
          <w:p w14:paraId="7829627C"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6:35 </w:t>
            </w:r>
            <w:r w:rsidRPr="004D6245">
              <w:rPr>
                <w:rFonts w:ascii="Calibri" w:eastAsia="Times New Roman" w:hAnsi="Calibri" w:cs="Times New Roman"/>
                <w:i/>
                <w:color w:val="000000"/>
              </w:rPr>
              <w:t>(24)</w:t>
            </w:r>
          </w:p>
        </w:tc>
        <w:tc>
          <w:tcPr>
            <w:tcW w:w="2097" w:type="dxa"/>
            <w:shd w:val="clear" w:color="auto" w:fill="auto"/>
            <w:noWrap/>
            <w:vAlign w:val="center"/>
            <w:hideMark/>
          </w:tcPr>
          <w:p w14:paraId="66B41CAA"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5:56 </w:t>
            </w:r>
            <w:r w:rsidRPr="004D6245">
              <w:rPr>
                <w:rFonts w:ascii="Calibri" w:eastAsia="Times New Roman" w:hAnsi="Calibri" w:cs="Times New Roman"/>
                <w:i/>
                <w:color w:val="000000"/>
              </w:rPr>
              <w:t>(24)</w:t>
            </w:r>
          </w:p>
        </w:tc>
        <w:tc>
          <w:tcPr>
            <w:tcW w:w="2097" w:type="dxa"/>
          </w:tcPr>
          <w:p w14:paraId="26BC9C12"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6:15 </w:t>
            </w:r>
            <w:r w:rsidRPr="004D6245">
              <w:rPr>
                <w:rFonts w:ascii="Calibri" w:eastAsia="Times New Roman" w:hAnsi="Calibri" w:cs="Times New Roman"/>
                <w:i/>
                <w:color w:val="000000"/>
              </w:rPr>
              <w:t>(48)</w:t>
            </w:r>
          </w:p>
        </w:tc>
      </w:tr>
      <w:tr w:rsidR="00B5171D" w:rsidRPr="004D6245" w14:paraId="053208E2" w14:textId="77777777" w:rsidTr="00B5171D">
        <w:trPr>
          <w:trHeight w:val="300"/>
        </w:trPr>
        <w:tc>
          <w:tcPr>
            <w:tcW w:w="2875" w:type="dxa"/>
            <w:shd w:val="clear" w:color="auto" w:fill="auto"/>
            <w:noWrap/>
            <w:vAlign w:val="center"/>
            <w:hideMark/>
          </w:tcPr>
          <w:p w14:paraId="4AB4DF74" w14:textId="753662BB" w:rsidR="00B5171D" w:rsidRPr="004D6245" w:rsidRDefault="001346B3" w:rsidP="00B5171D">
            <w:pPr>
              <w:spacing w:after="0" w:line="240" w:lineRule="auto"/>
              <w:rPr>
                <w:rFonts w:ascii="Calibri" w:eastAsia="Times New Roman" w:hAnsi="Calibri" w:cs="Times New Roman"/>
                <w:b/>
                <w:bCs/>
                <w:color w:val="000000"/>
              </w:rPr>
            </w:pPr>
            <w:r w:rsidRPr="004D6245">
              <w:rPr>
                <w:rFonts w:ascii="Calibri" w:eastAsia="Times New Roman" w:hAnsi="Calibri" w:cs="Times New Roman"/>
                <w:b/>
                <w:bCs/>
                <w:color w:val="000000"/>
              </w:rPr>
              <w:t xml:space="preserve">Questionnaire </w:t>
            </w:r>
            <w:r w:rsidR="00B5171D" w:rsidRPr="004D6245">
              <w:rPr>
                <w:rFonts w:ascii="Calibri" w:eastAsia="Times New Roman" w:hAnsi="Calibri" w:cs="Times New Roman"/>
                <w:b/>
                <w:bCs/>
                <w:color w:val="000000"/>
              </w:rPr>
              <w:t xml:space="preserve">1 + 2 </w:t>
            </w:r>
            <w:r w:rsidR="00B5171D" w:rsidRPr="004D6245">
              <w:rPr>
                <w:rFonts w:ascii="Calibri" w:eastAsia="Times New Roman" w:hAnsi="Calibri" w:cs="Times New Roman"/>
                <w:bCs/>
                <w:i/>
                <w:color w:val="000000"/>
              </w:rPr>
              <w:t>(sum)</w:t>
            </w:r>
          </w:p>
        </w:tc>
        <w:tc>
          <w:tcPr>
            <w:tcW w:w="2096" w:type="dxa"/>
            <w:shd w:val="clear" w:color="auto" w:fill="auto"/>
            <w:noWrap/>
            <w:vAlign w:val="center"/>
            <w:hideMark/>
          </w:tcPr>
          <w:p w14:paraId="17ED4EA4"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12:06 </w:t>
            </w:r>
            <w:r w:rsidRPr="004D6245">
              <w:rPr>
                <w:rFonts w:ascii="Calibri" w:eastAsia="Times New Roman" w:hAnsi="Calibri" w:cs="Times New Roman"/>
                <w:i/>
                <w:color w:val="000000"/>
              </w:rPr>
              <w:t>(23)</w:t>
            </w:r>
          </w:p>
        </w:tc>
        <w:tc>
          <w:tcPr>
            <w:tcW w:w="2097" w:type="dxa"/>
            <w:shd w:val="clear" w:color="auto" w:fill="auto"/>
            <w:noWrap/>
            <w:vAlign w:val="center"/>
            <w:hideMark/>
          </w:tcPr>
          <w:p w14:paraId="05EEB9D5"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10:50 </w:t>
            </w:r>
            <w:r w:rsidRPr="004D6245">
              <w:rPr>
                <w:rFonts w:ascii="Calibri" w:eastAsia="Times New Roman" w:hAnsi="Calibri" w:cs="Times New Roman"/>
                <w:i/>
                <w:color w:val="000000"/>
              </w:rPr>
              <w:t>(24)</w:t>
            </w:r>
          </w:p>
        </w:tc>
        <w:tc>
          <w:tcPr>
            <w:tcW w:w="2097" w:type="dxa"/>
          </w:tcPr>
          <w:p w14:paraId="325BC219" w14:textId="77777777" w:rsidR="00B5171D" w:rsidRPr="004D6245" w:rsidRDefault="00B5171D" w:rsidP="00B5171D">
            <w:pPr>
              <w:spacing w:after="0" w:line="240" w:lineRule="auto"/>
              <w:jc w:val="center"/>
              <w:rPr>
                <w:rFonts w:ascii="Calibri" w:eastAsia="Times New Roman" w:hAnsi="Calibri" w:cs="Times New Roman"/>
                <w:i/>
                <w:color w:val="000000"/>
              </w:rPr>
            </w:pPr>
            <w:r w:rsidRPr="004D6245">
              <w:rPr>
                <w:rFonts w:ascii="Calibri" w:eastAsia="Times New Roman" w:hAnsi="Calibri" w:cs="Times New Roman"/>
                <w:color w:val="000000"/>
              </w:rPr>
              <w:t xml:space="preserve">11:27 </w:t>
            </w:r>
            <w:r w:rsidRPr="004D6245">
              <w:rPr>
                <w:rFonts w:ascii="Calibri" w:eastAsia="Times New Roman" w:hAnsi="Calibri" w:cs="Times New Roman"/>
                <w:i/>
                <w:color w:val="000000"/>
              </w:rPr>
              <w:t>(47)</w:t>
            </w:r>
          </w:p>
        </w:tc>
      </w:tr>
      <w:tr w:rsidR="00B5171D" w:rsidRPr="004D6245" w14:paraId="43C42E11" w14:textId="77777777" w:rsidTr="00B5171D">
        <w:trPr>
          <w:trHeight w:val="300"/>
        </w:trPr>
        <w:tc>
          <w:tcPr>
            <w:tcW w:w="2875" w:type="dxa"/>
            <w:shd w:val="clear" w:color="auto" w:fill="auto"/>
            <w:noWrap/>
            <w:vAlign w:val="center"/>
            <w:hideMark/>
          </w:tcPr>
          <w:p w14:paraId="6B8B8ABC" w14:textId="5C383E8B" w:rsidR="00B5171D" w:rsidRPr="004D6245" w:rsidRDefault="001346B3" w:rsidP="00B5171D">
            <w:pPr>
              <w:spacing w:after="0" w:line="240" w:lineRule="auto"/>
              <w:rPr>
                <w:rFonts w:ascii="Calibri" w:eastAsia="Times New Roman" w:hAnsi="Calibri" w:cs="Times New Roman"/>
                <w:b/>
                <w:bCs/>
                <w:color w:val="000000"/>
              </w:rPr>
            </w:pPr>
            <w:r w:rsidRPr="004D6245">
              <w:rPr>
                <w:rFonts w:ascii="Calibri" w:eastAsia="Times New Roman" w:hAnsi="Calibri" w:cs="Times New Roman"/>
                <w:b/>
                <w:bCs/>
                <w:color w:val="000000"/>
              </w:rPr>
              <w:t xml:space="preserve">Questionnaire </w:t>
            </w:r>
            <w:r w:rsidR="00B5171D" w:rsidRPr="004D6245">
              <w:rPr>
                <w:rFonts w:ascii="Calibri" w:eastAsia="Times New Roman" w:hAnsi="Calibri" w:cs="Times New Roman"/>
                <w:b/>
                <w:bCs/>
                <w:color w:val="000000"/>
              </w:rPr>
              <w:t xml:space="preserve">1 + 2 +3 </w:t>
            </w:r>
            <w:r w:rsidR="00B5171D" w:rsidRPr="004D6245">
              <w:rPr>
                <w:rFonts w:ascii="Calibri" w:eastAsia="Times New Roman" w:hAnsi="Calibri" w:cs="Times New Roman"/>
                <w:bCs/>
                <w:i/>
                <w:color w:val="000000"/>
              </w:rPr>
              <w:t>(sum)</w:t>
            </w:r>
          </w:p>
        </w:tc>
        <w:tc>
          <w:tcPr>
            <w:tcW w:w="2096" w:type="dxa"/>
            <w:shd w:val="clear" w:color="auto" w:fill="auto"/>
            <w:noWrap/>
            <w:vAlign w:val="center"/>
            <w:hideMark/>
          </w:tcPr>
          <w:p w14:paraId="635636D2"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16:00 </w:t>
            </w:r>
            <w:r w:rsidRPr="004D6245">
              <w:rPr>
                <w:rFonts w:ascii="Calibri" w:eastAsia="Times New Roman" w:hAnsi="Calibri" w:cs="Times New Roman"/>
                <w:i/>
                <w:color w:val="000000"/>
              </w:rPr>
              <w:t>(16)</w:t>
            </w:r>
          </w:p>
        </w:tc>
        <w:tc>
          <w:tcPr>
            <w:tcW w:w="2097" w:type="dxa"/>
            <w:shd w:val="clear" w:color="auto" w:fill="auto"/>
            <w:noWrap/>
            <w:vAlign w:val="center"/>
            <w:hideMark/>
          </w:tcPr>
          <w:p w14:paraId="7D81FF1C"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15:11 </w:t>
            </w:r>
            <w:r w:rsidRPr="004D6245">
              <w:rPr>
                <w:rFonts w:ascii="Calibri" w:eastAsia="Times New Roman" w:hAnsi="Calibri" w:cs="Times New Roman"/>
                <w:i/>
                <w:color w:val="000000"/>
              </w:rPr>
              <w:t>(10)</w:t>
            </w:r>
          </w:p>
        </w:tc>
        <w:tc>
          <w:tcPr>
            <w:tcW w:w="2097" w:type="dxa"/>
          </w:tcPr>
          <w:p w14:paraId="7F24D9CB"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15:41 </w:t>
            </w:r>
            <w:r w:rsidRPr="004D6245">
              <w:rPr>
                <w:rFonts w:ascii="Calibri" w:eastAsia="Times New Roman" w:hAnsi="Calibri" w:cs="Times New Roman"/>
                <w:i/>
                <w:color w:val="000000"/>
              </w:rPr>
              <w:t>(26)</w:t>
            </w:r>
          </w:p>
        </w:tc>
      </w:tr>
      <w:tr w:rsidR="00B5171D" w:rsidRPr="004D6245" w14:paraId="53DF84EA" w14:textId="77777777" w:rsidTr="00B5171D">
        <w:trPr>
          <w:trHeight w:val="300"/>
        </w:trPr>
        <w:tc>
          <w:tcPr>
            <w:tcW w:w="2875" w:type="dxa"/>
            <w:shd w:val="clear" w:color="auto" w:fill="auto"/>
            <w:noWrap/>
            <w:vAlign w:val="center"/>
            <w:hideMark/>
          </w:tcPr>
          <w:p w14:paraId="58281C9D" w14:textId="53205D4C" w:rsidR="00B5171D" w:rsidRPr="004D6245" w:rsidRDefault="001346B3" w:rsidP="00B5171D">
            <w:pPr>
              <w:spacing w:after="0" w:line="240" w:lineRule="auto"/>
              <w:rPr>
                <w:rFonts w:ascii="Calibri" w:eastAsia="Times New Roman" w:hAnsi="Calibri" w:cs="Times New Roman"/>
                <w:b/>
                <w:bCs/>
                <w:color w:val="000000"/>
              </w:rPr>
            </w:pPr>
            <w:r w:rsidRPr="004D6245">
              <w:rPr>
                <w:rFonts w:ascii="Calibri" w:eastAsia="Times New Roman" w:hAnsi="Calibri" w:cs="Times New Roman"/>
                <w:b/>
                <w:bCs/>
                <w:color w:val="000000"/>
              </w:rPr>
              <w:t xml:space="preserve">Questionnaire </w:t>
            </w:r>
            <w:r w:rsidR="00B5171D" w:rsidRPr="004D6245">
              <w:rPr>
                <w:rFonts w:ascii="Calibri" w:eastAsia="Times New Roman" w:hAnsi="Calibri" w:cs="Times New Roman"/>
                <w:b/>
                <w:bCs/>
                <w:color w:val="000000"/>
              </w:rPr>
              <w:t xml:space="preserve">1 + 2 + 3 + 4 </w:t>
            </w:r>
            <w:r w:rsidR="00B5171D" w:rsidRPr="004D6245">
              <w:rPr>
                <w:rFonts w:ascii="Calibri" w:eastAsia="Times New Roman" w:hAnsi="Calibri" w:cs="Times New Roman"/>
                <w:bCs/>
                <w:i/>
                <w:color w:val="000000"/>
              </w:rPr>
              <w:t>(sum)</w:t>
            </w:r>
          </w:p>
        </w:tc>
        <w:tc>
          <w:tcPr>
            <w:tcW w:w="2096" w:type="dxa"/>
            <w:shd w:val="clear" w:color="auto" w:fill="auto"/>
            <w:noWrap/>
            <w:vAlign w:val="center"/>
            <w:hideMark/>
          </w:tcPr>
          <w:p w14:paraId="15DE9618"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19:10 </w:t>
            </w:r>
            <w:r w:rsidRPr="004D6245">
              <w:rPr>
                <w:rFonts w:ascii="Calibri" w:eastAsia="Times New Roman" w:hAnsi="Calibri" w:cs="Times New Roman"/>
                <w:i/>
                <w:color w:val="000000"/>
              </w:rPr>
              <w:t>(2)</w:t>
            </w:r>
          </w:p>
        </w:tc>
        <w:tc>
          <w:tcPr>
            <w:tcW w:w="2097" w:type="dxa"/>
            <w:shd w:val="clear" w:color="auto" w:fill="auto"/>
            <w:noWrap/>
            <w:vAlign w:val="center"/>
            <w:hideMark/>
          </w:tcPr>
          <w:p w14:paraId="1730CF24"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19:48 </w:t>
            </w:r>
            <w:r w:rsidRPr="004D6245">
              <w:rPr>
                <w:rFonts w:ascii="Calibri" w:eastAsia="Times New Roman" w:hAnsi="Calibri" w:cs="Times New Roman"/>
                <w:i/>
                <w:color w:val="000000"/>
              </w:rPr>
              <w:t>(2)</w:t>
            </w:r>
          </w:p>
        </w:tc>
        <w:tc>
          <w:tcPr>
            <w:tcW w:w="2097" w:type="dxa"/>
          </w:tcPr>
          <w:p w14:paraId="4687694D"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19:29 </w:t>
            </w:r>
            <w:r w:rsidRPr="004D6245">
              <w:rPr>
                <w:rFonts w:ascii="Calibri" w:eastAsia="Times New Roman" w:hAnsi="Calibri" w:cs="Times New Roman"/>
                <w:i/>
                <w:color w:val="000000"/>
              </w:rPr>
              <w:t>(4)</w:t>
            </w:r>
          </w:p>
        </w:tc>
      </w:tr>
      <w:tr w:rsidR="00B5171D" w:rsidRPr="004D6245" w14:paraId="4460C682" w14:textId="77777777" w:rsidTr="00B5171D">
        <w:trPr>
          <w:trHeight w:val="300"/>
        </w:trPr>
        <w:tc>
          <w:tcPr>
            <w:tcW w:w="2875" w:type="dxa"/>
            <w:shd w:val="clear" w:color="auto" w:fill="auto"/>
            <w:noWrap/>
            <w:vAlign w:val="center"/>
            <w:hideMark/>
          </w:tcPr>
          <w:p w14:paraId="40FAEBF6" w14:textId="2F4C6988" w:rsidR="00B5171D" w:rsidRPr="004D6245" w:rsidRDefault="00B5171D" w:rsidP="001346B3">
            <w:pPr>
              <w:spacing w:after="0" w:line="240" w:lineRule="auto"/>
              <w:rPr>
                <w:rFonts w:ascii="Calibri" w:eastAsia="Times New Roman" w:hAnsi="Calibri" w:cs="Times New Roman"/>
                <w:b/>
                <w:bCs/>
                <w:color w:val="000000"/>
              </w:rPr>
            </w:pPr>
            <w:r w:rsidRPr="004D6245">
              <w:rPr>
                <w:rFonts w:ascii="Calibri" w:eastAsia="Times New Roman" w:hAnsi="Calibri" w:cs="Times New Roman"/>
                <w:b/>
                <w:bCs/>
                <w:color w:val="000000"/>
              </w:rPr>
              <w:t>Total Length</w:t>
            </w:r>
            <w:r w:rsidR="001346B3" w:rsidRPr="004D6245">
              <w:rPr>
                <w:rFonts w:ascii="Calibri" w:eastAsia="Times New Roman" w:hAnsi="Calibri" w:cs="Times New Roman"/>
                <w:b/>
                <w:bCs/>
                <w:color w:val="000000"/>
              </w:rPr>
              <w:t xml:space="preserve"> Across All Questionnaires</w:t>
            </w:r>
          </w:p>
        </w:tc>
        <w:tc>
          <w:tcPr>
            <w:tcW w:w="2096" w:type="dxa"/>
            <w:shd w:val="clear" w:color="auto" w:fill="auto"/>
            <w:noWrap/>
            <w:vAlign w:val="center"/>
            <w:hideMark/>
          </w:tcPr>
          <w:p w14:paraId="753B05DE"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15:37 </w:t>
            </w:r>
            <w:r w:rsidRPr="004D6245">
              <w:rPr>
                <w:rFonts w:ascii="Calibri" w:eastAsia="Times New Roman" w:hAnsi="Calibri" w:cs="Times New Roman"/>
                <w:i/>
                <w:color w:val="000000"/>
              </w:rPr>
              <w:t>(24)</w:t>
            </w:r>
          </w:p>
        </w:tc>
        <w:tc>
          <w:tcPr>
            <w:tcW w:w="2097" w:type="dxa"/>
            <w:shd w:val="clear" w:color="auto" w:fill="auto"/>
            <w:noWrap/>
            <w:vAlign w:val="center"/>
            <w:hideMark/>
          </w:tcPr>
          <w:p w14:paraId="745D1D1E"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13:17 </w:t>
            </w:r>
            <w:r w:rsidRPr="004D6245">
              <w:rPr>
                <w:rFonts w:ascii="Calibri" w:eastAsia="Times New Roman" w:hAnsi="Calibri" w:cs="Times New Roman"/>
                <w:i/>
                <w:color w:val="000000"/>
              </w:rPr>
              <w:t>(24)</w:t>
            </w:r>
          </w:p>
        </w:tc>
        <w:tc>
          <w:tcPr>
            <w:tcW w:w="2097" w:type="dxa"/>
          </w:tcPr>
          <w:p w14:paraId="3332F153" w14:textId="77777777" w:rsidR="00B5171D" w:rsidRPr="004D6245" w:rsidRDefault="00B5171D" w:rsidP="00B5171D">
            <w:pPr>
              <w:spacing w:after="0" w:line="240" w:lineRule="auto"/>
              <w:jc w:val="center"/>
              <w:rPr>
                <w:rFonts w:ascii="Calibri" w:eastAsia="Times New Roman" w:hAnsi="Calibri" w:cs="Times New Roman"/>
                <w:i/>
                <w:color w:val="000000"/>
              </w:rPr>
            </w:pPr>
            <w:r w:rsidRPr="004D6245">
              <w:rPr>
                <w:rFonts w:ascii="Calibri" w:eastAsia="Times New Roman" w:hAnsi="Calibri" w:cs="Times New Roman"/>
                <w:color w:val="000000"/>
              </w:rPr>
              <w:t xml:space="preserve">14:27 </w:t>
            </w:r>
            <w:r w:rsidRPr="004D6245">
              <w:rPr>
                <w:rFonts w:ascii="Calibri" w:eastAsia="Times New Roman" w:hAnsi="Calibri" w:cs="Times New Roman"/>
                <w:i/>
                <w:color w:val="000000"/>
              </w:rPr>
              <w:t>(48)</w:t>
            </w:r>
          </w:p>
        </w:tc>
      </w:tr>
      <w:tr w:rsidR="00B5171D" w:rsidRPr="004D6245" w14:paraId="2FA806BD" w14:textId="77777777" w:rsidTr="00B5171D">
        <w:trPr>
          <w:trHeight w:val="300"/>
        </w:trPr>
        <w:tc>
          <w:tcPr>
            <w:tcW w:w="2875" w:type="dxa"/>
            <w:shd w:val="clear" w:color="auto" w:fill="auto"/>
            <w:noWrap/>
            <w:vAlign w:val="center"/>
            <w:hideMark/>
          </w:tcPr>
          <w:p w14:paraId="4FAC3C65" w14:textId="7671D1DD" w:rsidR="00B5171D" w:rsidRPr="004D6245" w:rsidRDefault="001346B3" w:rsidP="00B5171D">
            <w:pPr>
              <w:spacing w:after="0" w:line="240" w:lineRule="auto"/>
              <w:rPr>
                <w:rFonts w:ascii="Calibri" w:eastAsia="Times New Roman" w:hAnsi="Calibri" w:cs="Times New Roman"/>
                <w:b/>
                <w:bCs/>
                <w:color w:val="000000"/>
              </w:rPr>
            </w:pPr>
            <w:r w:rsidRPr="004D6245">
              <w:rPr>
                <w:rFonts w:ascii="Calibri" w:eastAsia="Times New Roman" w:hAnsi="Calibri" w:cs="Times New Roman"/>
                <w:b/>
                <w:bCs/>
                <w:color w:val="000000"/>
              </w:rPr>
              <w:t xml:space="preserve">Single </w:t>
            </w:r>
            <w:r w:rsidR="00B5171D" w:rsidRPr="004D6245">
              <w:rPr>
                <w:rFonts w:ascii="Calibri" w:eastAsia="Times New Roman" w:hAnsi="Calibri" w:cs="Times New Roman"/>
                <w:b/>
                <w:bCs/>
                <w:color w:val="000000"/>
              </w:rPr>
              <w:t>Questionnaire</w:t>
            </w:r>
          </w:p>
        </w:tc>
        <w:tc>
          <w:tcPr>
            <w:tcW w:w="2096" w:type="dxa"/>
            <w:shd w:val="clear" w:color="auto" w:fill="auto"/>
            <w:noWrap/>
            <w:vAlign w:val="center"/>
            <w:hideMark/>
          </w:tcPr>
          <w:p w14:paraId="1D95E05C"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5:38 </w:t>
            </w:r>
            <w:r w:rsidRPr="004D6245">
              <w:rPr>
                <w:rFonts w:ascii="Calibri" w:eastAsia="Times New Roman" w:hAnsi="Calibri" w:cs="Times New Roman"/>
                <w:i/>
                <w:color w:val="000000"/>
              </w:rPr>
              <w:t>(65)</w:t>
            </w:r>
          </w:p>
        </w:tc>
        <w:tc>
          <w:tcPr>
            <w:tcW w:w="2097" w:type="dxa"/>
            <w:shd w:val="clear" w:color="auto" w:fill="auto"/>
            <w:noWrap/>
            <w:vAlign w:val="center"/>
            <w:hideMark/>
          </w:tcPr>
          <w:p w14:paraId="19CCF1F5" w14:textId="77777777" w:rsidR="00B5171D" w:rsidRPr="004D6245" w:rsidRDefault="00B5171D" w:rsidP="00B5171D">
            <w:pPr>
              <w:spacing w:after="0" w:line="240" w:lineRule="auto"/>
              <w:jc w:val="center"/>
              <w:rPr>
                <w:rFonts w:ascii="Calibri" w:eastAsia="Times New Roman" w:hAnsi="Calibri" w:cs="Times New Roman"/>
                <w:color w:val="000000"/>
              </w:rPr>
            </w:pPr>
            <w:r w:rsidRPr="004D6245">
              <w:rPr>
                <w:rFonts w:ascii="Calibri" w:eastAsia="Times New Roman" w:hAnsi="Calibri" w:cs="Times New Roman"/>
                <w:color w:val="000000"/>
              </w:rPr>
              <w:t xml:space="preserve">5:12 </w:t>
            </w:r>
            <w:r w:rsidRPr="004D6245">
              <w:rPr>
                <w:rFonts w:ascii="Calibri" w:eastAsia="Times New Roman" w:hAnsi="Calibri" w:cs="Times New Roman"/>
                <w:i/>
                <w:color w:val="000000"/>
              </w:rPr>
              <w:t>(60)</w:t>
            </w:r>
          </w:p>
        </w:tc>
        <w:tc>
          <w:tcPr>
            <w:tcW w:w="2097" w:type="dxa"/>
          </w:tcPr>
          <w:p w14:paraId="666AF0E2" w14:textId="77777777" w:rsidR="00B5171D" w:rsidRPr="004D6245" w:rsidRDefault="00B5171D" w:rsidP="00B5171D">
            <w:pPr>
              <w:spacing w:after="0" w:line="240" w:lineRule="auto"/>
              <w:jc w:val="center"/>
              <w:rPr>
                <w:rFonts w:ascii="Calibri" w:eastAsia="Times New Roman" w:hAnsi="Calibri" w:cs="Times New Roman"/>
                <w:i/>
                <w:color w:val="000000"/>
              </w:rPr>
            </w:pPr>
            <w:r w:rsidRPr="004D6245">
              <w:rPr>
                <w:rFonts w:ascii="Calibri" w:eastAsia="Times New Roman" w:hAnsi="Calibri" w:cs="Times New Roman"/>
                <w:color w:val="000000"/>
              </w:rPr>
              <w:t xml:space="preserve">5:26 </w:t>
            </w:r>
            <w:r w:rsidRPr="004D6245">
              <w:rPr>
                <w:rFonts w:ascii="Calibri" w:eastAsia="Times New Roman" w:hAnsi="Calibri" w:cs="Times New Roman"/>
                <w:i/>
                <w:color w:val="000000"/>
              </w:rPr>
              <w:t>(125)</w:t>
            </w:r>
          </w:p>
        </w:tc>
      </w:tr>
    </w:tbl>
    <w:p w14:paraId="142894B8" w14:textId="77777777" w:rsidR="00B5171D" w:rsidRPr="004D6245" w:rsidRDefault="00B5171D" w:rsidP="00760C76">
      <w:pPr>
        <w:spacing w:after="0" w:line="240" w:lineRule="auto"/>
        <w:rPr>
          <w:rFonts w:ascii="Calibri" w:hAnsi="Calibri" w:cs="Times New Roman"/>
        </w:rPr>
      </w:pPr>
    </w:p>
    <w:p w14:paraId="50EF7D79" w14:textId="77777777" w:rsidR="00B5171D" w:rsidRPr="004D6245" w:rsidRDefault="00B5171D" w:rsidP="00760C76">
      <w:pPr>
        <w:spacing w:after="0" w:line="240" w:lineRule="auto"/>
        <w:rPr>
          <w:rFonts w:ascii="Calibri" w:hAnsi="Calibri" w:cs="Times New Roman"/>
        </w:rPr>
      </w:pPr>
    </w:p>
    <w:p w14:paraId="23B50CEF" w14:textId="44858296" w:rsidR="00B5171D" w:rsidRPr="004D6245" w:rsidRDefault="00B5171D" w:rsidP="00760C76">
      <w:pPr>
        <w:spacing w:after="0" w:line="240" w:lineRule="auto"/>
        <w:rPr>
          <w:rFonts w:ascii="Calibri" w:hAnsi="Calibri" w:cs="Times New Roman"/>
        </w:rPr>
      </w:pPr>
      <w:r w:rsidRPr="004D6245">
        <w:rPr>
          <w:rFonts w:ascii="Calibri" w:hAnsi="Calibri" w:cs="Times New Roman"/>
        </w:rPr>
        <w:t xml:space="preserve"> </w:t>
      </w:r>
    </w:p>
    <w:p w14:paraId="495C1940" w14:textId="7112EE19" w:rsidR="0046449A" w:rsidRPr="004D6245" w:rsidRDefault="0046449A" w:rsidP="00760C76">
      <w:pPr>
        <w:spacing w:after="0" w:line="240" w:lineRule="auto"/>
        <w:rPr>
          <w:rFonts w:ascii="Calibri" w:hAnsi="Calibri" w:cs="Times New Roman"/>
        </w:rPr>
      </w:pPr>
    </w:p>
    <w:p w14:paraId="18DE8D40" w14:textId="01F40249" w:rsidR="0046449A" w:rsidRPr="004D6245" w:rsidRDefault="0046449A" w:rsidP="00760C76">
      <w:pPr>
        <w:pStyle w:val="Heading2"/>
        <w:numPr>
          <w:ilvl w:val="1"/>
          <w:numId w:val="2"/>
        </w:numPr>
        <w:spacing w:before="200" w:line="240" w:lineRule="auto"/>
        <w:ind w:left="576" w:hanging="576"/>
        <w:rPr>
          <w:rFonts w:ascii="Cambria" w:hAnsi="Cambria"/>
          <w:b/>
          <w:color w:val="4F81BD"/>
        </w:rPr>
      </w:pPr>
      <w:bookmarkStart w:id="21" w:name="_Toc474848571"/>
      <w:r w:rsidRPr="004D6245">
        <w:rPr>
          <w:rFonts w:ascii="Cambria" w:hAnsi="Cambria"/>
          <w:b/>
          <w:color w:val="4F81BD"/>
        </w:rPr>
        <w:lastRenderedPageBreak/>
        <w:t>Talking to and Spending Time with Family and Friends</w:t>
      </w:r>
      <w:bookmarkEnd w:id="21"/>
    </w:p>
    <w:p w14:paraId="09084E7D" w14:textId="77777777" w:rsidR="00174BF7" w:rsidRPr="004D6245" w:rsidRDefault="00174BF7" w:rsidP="00760C76"/>
    <w:bookmarkEnd w:id="7"/>
    <w:p w14:paraId="6CB3D91E" w14:textId="7A1A6DFE" w:rsidR="00ED6522" w:rsidRPr="004D6245" w:rsidRDefault="00134014" w:rsidP="00760C76">
      <w:pPr>
        <w:spacing w:after="0" w:line="240" w:lineRule="auto"/>
        <w:rPr>
          <w:rFonts w:ascii="Calibri" w:hAnsi="Calibri"/>
        </w:rPr>
      </w:pPr>
      <w:r w:rsidRPr="004D6245">
        <w:rPr>
          <w:rFonts w:ascii="Calibri" w:hAnsi="Calibri"/>
        </w:rPr>
        <w:t>Question 1</w:t>
      </w:r>
    </w:p>
    <w:p w14:paraId="62FAA3C8"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ED6522" w:rsidRPr="004D6245" w14:paraId="7A892EE3" w14:textId="77777777" w:rsidTr="00A16FAC">
        <w:trPr>
          <w:jc w:val="center"/>
        </w:trPr>
        <w:tc>
          <w:tcPr>
            <w:tcW w:w="5000" w:type="pct"/>
          </w:tcPr>
          <w:p w14:paraId="4A9D4D6F" w14:textId="656EB7A1" w:rsidR="00134014" w:rsidRPr="004D6245" w:rsidRDefault="00134014" w:rsidP="00760C76">
            <w:pPr>
              <w:rPr>
                <w:rFonts w:ascii="Calibri" w:hAnsi="Calibri"/>
                <w:b/>
                <w:u w:val="single"/>
              </w:rPr>
            </w:pPr>
            <w:r w:rsidRPr="004D6245">
              <w:rPr>
                <w:rFonts w:ascii="Calibri" w:hAnsi="Calibri"/>
                <w:b/>
                <w:u w:val="single"/>
              </w:rPr>
              <w:t>Round 1 Wording</w:t>
            </w:r>
          </w:p>
          <w:p w14:paraId="0FB066C8" w14:textId="77777777" w:rsidR="00ED6522" w:rsidRPr="004D6245" w:rsidRDefault="00ED6522" w:rsidP="00760C76">
            <w:pPr>
              <w:rPr>
                <w:rFonts w:ascii="Calibri" w:hAnsi="Calibri"/>
                <w:b/>
              </w:rPr>
            </w:pPr>
            <w:r w:rsidRPr="004D6245">
              <w:rPr>
                <w:rFonts w:ascii="Calibri" w:hAnsi="Calibri"/>
                <w:b/>
              </w:rPr>
              <w:t>These next questions will help us understand how people in America interact with and relate to each other, as well as how we work together to make changes in our communities and country</w:t>
            </w:r>
            <w:r w:rsidR="00710CFA" w:rsidRPr="004D6245">
              <w:rPr>
                <w:rFonts w:ascii="Calibri" w:hAnsi="Calibri"/>
                <w:b/>
              </w:rPr>
              <w:t>.</w:t>
            </w:r>
          </w:p>
          <w:p w14:paraId="7D63B6C2" w14:textId="77777777" w:rsidR="00ED6522" w:rsidRPr="004D6245" w:rsidRDefault="00ED6522" w:rsidP="00760C76">
            <w:pPr>
              <w:rPr>
                <w:rFonts w:ascii="Calibri" w:hAnsi="Calibri"/>
                <w:b/>
              </w:rPr>
            </w:pPr>
          </w:p>
          <w:p w14:paraId="756721D7" w14:textId="77777777" w:rsidR="00ED6522" w:rsidRPr="004D6245" w:rsidRDefault="00ED6522" w:rsidP="00760C76">
            <w:pPr>
              <w:rPr>
                <w:rFonts w:ascii="Calibri" w:hAnsi="Calibri"/>
                <w:b/>
              </w:rPr>
            </w:pPr>
            <w:r w:rsidRPr="004D6245">
              <w:rPr>
                <w:rFonts w:ascii="Calibri" w:hAnsi="Calibri"/>
              </w:rPr>
              <w:t xml:space="preserve">1. </w:t>
            </w:r>
            <w:r w:rsidRPr="004D6245">
              <w:rPr>
                <w:rFonts w:ascii="Calibri" w:hAnsi="Calibri"/>
                <w:b/>
              </w:rPr>
              <w:t>The first few questions focus on how [you/[NAME]] interact[s] with family and friends.</w:t>
            </w:r>
          </w:p>
          <w:p w14:paraId="108A2E91" w14:textId="77777777" w:rsidR="00ED6522" w:rsidRPr="004D6245" w:rsidRDefault="00ED6522" w:rsidP="00760C76">
            <w:pPr>
              <w:rPr>
                <w:rFonts w:ascii="Calibri" w:hAnsi="Calibri"/>
                <w:b/>
              </w:rPr>
            </w:pPr>
          </w:p>
          <w:p w14:paraId="20293516" w14:textId="74355CA5" w:rsidR="00ED6522" w:rsidRPr="004D6245" w:rsidRDefault="00ED6522" w:rsidP="00760C76">
            <w:pPr>
              <w:rPr>
                <w:rFonts w:ascii="Calibri" w:hAnsi="Calibri"/>
                <w:b/>
              </w:rPr>
            </w:pPr>
            <w:r w:rsidRPr="004D6245">
              <w:rPr>
                <w:rFonts w:ascii="Calibri" w:hAnsi="Calibri"/>
                <w:b/>
              </w:rPr>
              <w:t>In the past 12 months, that is from [FILL CURRENT MONTH] of 2015 until today,</w:t>
            </w:r>
            <w:r w:rsidR="000E0B69" w:rsidRPr="004D6245">
              <w:rPr>
                <w:rFonts w:ascii="Calibri" w:hAnsi="Calibri"/>
                <w:b/>
              </w:rPr>
              <w:t xml:space="preserve"> h</w:t>
            </w:r>
            <w:r w:rsidRPr="004D6245">
              <w:rPr>
                <w:rFonts w:ascii="Calibri" w:hAnsi="Calibri"/>
                <w:b/>
              </w:rPr>
              <w:t>ow often did [you/[NAME]] talk to or spend time with friends and family? This may have been in person, over the phone, or throug</w:t>
            </w:r>
            <w:r w:rsidR="00E03359" w:rsidRPr="004D6245">
              <w:rPr>
                <w:rFonts w:ascii="Calibri" w:hAnsi="Calibri"/>
                <w:b/>
              </w:rPr>
              <w:t>h the internet or social media.</w:t>
            </w:r>
          </w:p>
          <w:p w14:paraId="67E6609C" w14:textId="77777777" w:rsidR="00ED6522" w:rsidRPr="004D6245" w:rsidRDefault="00ED6522" w:rsidP="00760C76">
            <w:pPr>
              <w:rPr>
                <w:rFonts w:ascii="Calibri" w:hAnsi="Calibri"/>
                <w:b/>
              </w:rPr>
            </w:pPr>
          </w:p>
          <w:p w14:paraId="0C1535CA" w14:textId="21E0AF92" w:rsidR="00ED6522" w:rsidRPr="004D6245" w:rsidRDefault="00ED6522"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24BD3630" w14:textId="77777777" w:rsidR="00ED6522" w:rsidRPr="004D6245" w:rsidRDefault="00ED6522" w:rsidP="00760C76">
            <w:pPr>
              <w:rPr>
                <w:rFonts w:ascii="Calibri" w:hAnsi="Calibri"/>
              </w:rPr>
            </w:pPr>
            <w:r w:rsidRPr="004D6245">
              <w:rPr>
                <w:rFonts w:ascii="Calibri" w:hAnsi="Calibri"/>
              </w:rPr>
              <w:t>(2) A few times a week</w:t>
            </w:r>
          </w:p>
          <w:p w14:paraId="09D4A4EF" w14:textId="77777777" w:rsidR="00ED6522" w:rsidRPr="004D6245" w:rsidRDefault="00ED6522" w:rsidP="00760C76">
            <w:pPr>
              <w:rPr>
                <w:rFonts w:ascii="Calibri" w:hAnsi="Calibri"/>
              </w:rPr>
            </w:pPr>
            <w:r w:rsidRPr="004D6245">
              <w:rPr>
                <w:rFonts w:ascii="Calibri" w:hAnsi="Calibri"/>
              </w:rPr>
              <w:t>(3) A few times a month</w:t>
            </w:r>
          </w:p>
          <w:p w14:paraId="3DC821F7" w14:textId="77777777" w:rsidR="00ED6522" w:rsidRPr="004D6245" w:rsidRDefault="00ED6522" w:rsidP="00760C76">
            <w:pPr>
              <w:rPr>
                <w:rFonts w:ascii="Calibri" w:hAnsi="Calibri"/>
              </w:rPr>
            </w:pPr>
            <w:r w:rsidRPr="004D6245">
              <w:rPr>
                <w:rFonts w:ascii="Calibri" w:hAnsi="Calibri"/>
              </w:rPr>
              <w:t>(4) Once a month</w:t>
            </w:r>
          </w:p>
          <w:p w14:paraId="41CBE2F6" w14:textId="77777777" w:rsidR="00ED6522" w:rsidRPr="004D6245" w:rsidRDefault="00ED6522" w:rsidP="00760C76">
            <w:pPr>
              <w:rPr>
                <w:rFonts w:ascii="Calibri" w:hAnsi="Calibri"/>
              </w:rPr>
            </w:pPr>
            <w:r w:rsidRPr="004D6245">
              <w:rPr>
                <w:rFonts w:ascii="Calibri" w:hAnsi="Calibri"/>
              </w:rPr>
              <w:t>(5) Less than once a month</w:t>
            </w:r>
          </w:p>
          <w:p w14:paraId="45CED63A" w14:textId="77777777" w:rsidR="00ED6522" w:rsidRPr="004D6245" w:rsidRDefault="00ED6522" w:rsidP="00760C76">
            <w:pPr>
              <w:rPr>
                <w:rFonts w:ascii="Calibri" w:hAnsi="Calibri"/>
              </w:rPr>
            </w:pPr>
            <w:r w:rsidRPr="004D6245">
              <w:rPr>
                <w:rFonts w:ascii="Calibri" w:hAnsi="Calibri"/>
              </w:rPr>
              <w:t>(6) Not at all</w:t>
            </w:r>
          </w:p>
          <w:p w14:paraId="2AFD4743" w14:textId="77777777" w:rsidR="00134014" w:rsidRPr="004D6245" w:rsidRDefault="00134014" w:rsidP="00760C76">
            <w:pPr>
              <w:rPr>
                <w:rFonts w:ascii="Calibri" w:hAnsi="Calibri"/>
              </w:rPr>
            </w:pPr>
          </w:p>
          <w:p w14:paraId="51A3A729" w14:textId="365449BA" w:rsidR="002123ED" w:rsidRPr="004D6245" w:rsidRDefault="00134014" w:rsidP="00760C76">
            <w:pPr>
              <w:rPr>
                <w:rFonts w:ascii="Calibri" w:hAnsi="Calibri"/>
                <w:b/>
                <w:u w:val="single"/>
              </w:rPr>
            </w:pPr>
            <w:r w:rsidRPr="004D6245">
              <w:rPr>
                <w:rFonts w:ascii="Calibri" w:hAnsi="Calibri"/>
                <w:b/>
                <w:u w:val="single"/>
              </w:rPr>
              <w:t>Round 2 Wording</w:t>
            </w:r>
            <w:r w:rsidR="00D664EA" w:rsidRPr="004D6245">
              <w:rPr>
                <w:rFonts w:ascii="Calibri" w:hAnsi="Calibri"/>
                <w:b/>
                <w:u w:val="single"/>
              </w:rPr>
              <w:t xml:space="preserve"> and Final Recommendation</w:t>
            </w:r>
          </w:p>
          <w:p w14:paraId="0E50B739" w14:textId="66C99A2F" w:rsidR="000E0B69" w:rsidRPr="004D6245" w:rsidRDefault="000E0B69" w:rsidP="00760C76">
            <w:pPr>
              <w:rPr>
                <w:rFonts w:ascii="Calibri" w:hAnsi="Calibri"/>
                <w:b/>
              </w:rPr>
            </w:pPr>
            <w:r w:rsidRPr="004D6245">
              <w:rPr>
                <w:rFonts w:ascii="Calibri" w:hAnsi="Calibri"/>
                <w:b/>
              </w:rPr>
              <w:t xml:space="preserve">These next questions will help us understand how people in America interact with and relate to each other, as well as how we work together to make changes </w:t>
            </w:r>
            <w:r w:rsidR="00E03359" w:rsidRPr="004D6245">
              <w:rPr>
                <w:rFonts w:ascii="Calibri" w:hAnsi="Calibri"/>
                <w:b/>
              </w:rPr>
              <w:t>in our communities and country.</w:t>
            </w:r>
          </w:p>
          <w:p w14:paraId="4991CBB1" w14:textId="77777777" w:rsidR="000E0B69" w:rsidRPr="004D6245" w:rsidRDefault="000E0B69" w:rsidP="00760C76">
            <w:pPr>
              <w:rPr>
                <w:rFonts w:ascii="Calibri" w:hAnsi="Calibri"/>
                <w:b/>
              </w:rPr>
            </w:pPr>
          </w:p>
          <w:p w14:paraId="794011CD" w14:textId="77777777" w:rsidR="000E0B69" w:rsidRPr="004D6245" w:rsidRDefault="000E0B69" w:rsidP="00760C76">
            <w:pPr>
              <w:rPr>
                <w:rFonts w:ascii="Calibri" w:hAnsi="Calibri"/>
                <w:b/>
              </w:rPr>
            </w:pPr>
            <w:r w:rsidRPr="004D6245">
              <w:rPr>
                <w:rFonts w:ascii="Calibri" w:hAnsi="Calibri"/>
              </w:rPr>
              <w:t xml:space="preserve">1. </w:t>
            </w:r>
            <w:r w:rsidRPr="004D6245">
              <w:rPr>
                <w:rFonts w:ascii="Calibri" w:hAnsi="Calibri"/>
                <w:b/>
              </w:rPr>
              <w:t>The first few questions focus on how [you/[NAME]] interact[s] with family and friends</w:t>
            </w:r>
            <w:r w:rsidRPr="004D6245">
              <w:rPr>
                <w:rFonts w:ascii="Calibri" w:hAnsi="Calibri"/>
                <w:b/>
                <w:color w:val="FF0000"/>
              </w:rPr>
              <w:t xml:space="preserve"> in person, over the phone, or through the internet or social media</w:t>
            </w:r>
            <w:r w:rsidRPr="004D6245">
              <w:rPr>
                <w:rFonts w:ascii="Calibri" w:hAnsi="Calibri"/>
                <w:b/>
              </w:rPr>
              <w:t>.</w:t>
            </w:r>
          </w:p>
          <w:p w14:paraId="29F7D0C6" w14:textId="77777777" w:rsidR="000E0B69" w:rsidRPr="004D6245" w:rsidRDefault="000E0B69" w:rsidP="00760C76">
            <w:pPr>
              <w:rPr>
                <w:rFonts w:ascii="Calibri" w:hAnsi="Calibri"/>
                <w:b/>
              </w:rPr>
            </w:pPr>
          </w:p>
          <w:p w14:paraId="2310F39A" w14:textId="77777777" w:rsidR="00134014" w:rsidRPr="004D6245" w:rsidRDefault="000E0B69" w:rsidP="00760C76">
            <w:pPr>
              <w:rPr>
                <w:rFonts w:ascii="Calibri" w:hAnsi="Calibri"/>
                <w:b/>
                <w:strike/>
                <w:color w:val="FF0000"/>
              </w:rPr>
            </w:pPr>
            <w:r w:rsidRPr="004D6245">
              <w:rPr>
                <w:rFonts w:ascii="Calibri" w:hAnsi="Calibri"/>
                <w:b/>
              </w:rPr>
              <w:t xml:space="preserve">In the past 12 months, that is from [FILL CURRENT MONTH] of 2015 until today, how often did [you/[NAME]] talk to or spend time with friends and family? </w:t>
            </w:r>
            <w:r w:rsidRPr="004D6245">
              <w:rPr>
                <w:rFonts w:ascii="Calibri" w:hAnsi="Calibri"/>
                <w:b/>
                <w:strike/>
                <w:color w:val="FF0000"/>
              </w:rPr>
              <w:t>This may have been in person, over the phone, or through the internet or social media.</w:t>
            </w:r>
          </w:p>
          <w:p w14:paraId="5C5E3336" w14:textId="77777777" w:rsidR="000E0B69" w:rsidRPr="004D6245" w:rsidRDefault="000E0B69" w:rsidP="00760C76">
            <w:pPr>
              <w:rPr>
                <w:rFonts w:ascii="Calibri" w:hAnsi="Calibri"/>
              </w:rPr>
            </w:pPr>
          </w:p>
          <w:p w14:paraId="24DF7769" w14:textId="2510DB72" w:rsidR="000E0B69" w:rsidRPr="004D6245" w:rsidRDefault="000E0B69"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2BF4B3FD" w14:textId="77777777" w:rsidR="000E0B69" w:rsidRPr="004D6245" w:rsidRDefault="000E0B69" w:rsidP="00760C76">
            <w:pPr>
              <w:rPr>
                <w:rFonts w:ascii="Calibri" w:hAnsi="Calibri"/>
              </w:rPr>
            </w:pPr>
            <w:r w:rsidRPr="004D6245">
              <w:rPr>
                <w:rFonts w:ascii="Calibri" w:hAnsi="Calibri"/>
              </w:rPr>
              <w:t>(2) A few times a week</w:t>
            </w:r>
          </w:p>
          <w:p w14:paraId="65A9B744" w14:textId="77777777" w:rsidR="000E0B69" w:rsidRPr="004D6245" w:rsidRDefault="000E0B69" w:rsidP="00760C76">
            <w:pPr>
              <w:rPr>
                <w:rFonts w:ascii="Calibri" w:hAnsi="Calibri"/>
              </w:rPr>
            </w:pPr>
            <w:r w:rsidRPr="004D6245">
              <w:rPr>
                <w:rFonts w:ascii="Calibri" w:hAnsi="Calibri"/>
              </w:rPr>
              <w:t>(3) A few times a month</w:t>
            </w:r>
          </w:p>
          <w:p w14:paraId="3AE89B0C" w14:textId="77777777" w:rsidR="000E0B69" w:rsidRPr="004D6245" w:rsidRDefault="000E0B69" w:rsidP="00760C76">
            <w:pPr>
              <w:rPr>
                <w:rFonts w:ascii="Calibri" w:hAnsi="Calibri"/>
              </w:rPr>
            </w:pPr>
            <w:r w:rsidRPr="004D6245">
              <w:rPr>
                <w:rFonts w:ascii="Calibri" w:hAnsi="Calibri"/>
              </w:rPr>
              <w:t>(4) Once a month</w:t>
            </w:r>
          </w:p>
          <w:p w14:paraId="0890F20E" w14:textId="77777777" w:rsidR="000E0B69" w:rsidRPr="004D6245" w:rsidRDefault="000E0B69" w:rsidP="00760C76">
            <w:pPr>
              <w:rPr>
                <w:rFonts w:ascii="Calibri" w:hAnsi="Calibri"/>
              </w:rPr>
            </w:pPr>
            <w:r w:rsidRPr="004D6245">
              <w:rPr>
                <w:rFonts w:ascii="Calibri" w:hAnsi="Calibri"/>
              </w:rPr>
              <w:t>(5) Less than once a month</w:t>
            </w:r>
          </w:p>
          <w:p w14:paraId="62D0ACFC" w14:textId="70B9268C" w:rsidR="002123ED" w:rsidRPr="004D6245" w:rsidRDefault="000E0B69" w:rsidP="00760C76">
            <w:pPr>
              <w:rPr>
                <w:rFonts w:ascii="Calibri" w:hAnsi="Calibri"/>
              </w:rPr>
            </w:pPr>
            <w:r w:rsidRPr="004D6245">
              <w:rPr>
                <w:rFonts w:ascii="Calibri" w:hAnsi="Calibri"/>
              </w:rPr>
              <w:t>(6) Not at all</w:t>
            </w:r>
          </w:p>
        </w:tc>
      </w:tr>
    </w:tbl>
    <w:p w14:paraId="7BD8B784" w14:textId="12427826" w:rsidR="005A69EA" w:rsidRPr="004D6245" w:rsidRDefault="005A69EA" w:rsidP="00760C76">
      <w:pPr>
        <w:rPr>
          <w:rFonts w:ascii="Calibri" w:hAnsi="Calibri"/>
        </w:rPr>
      </w:pPr>
    </w:p>
    <w:p w14:paraId="315669EA" w14:textId="4F3A3688" w:rsidR="00FE4A89" w:rsidRPr="004D6245" w:rsidRDefault="00DA2FD9" w:rsidP="00760C76">
      <w:pPr>
        <w:rPr>
          <w:rFonts w:ascii="Calibri" w:hAnsi="Calibri"/>
        </w:rPr>
      </w:pPr>
      <w:r w:rsidRPr="004D6245">
        <w:rPr>
          <w:rFonts w:ascii="Calibri" w:hAnsi="Calibri"/>
        </w:rPr>
        <w:t xml:space="preserve">All </w:t>
      </w:r>
      <w:r w:rsidR="00051BC6" w:rsidRPr="004D6245">
        <w:rPr>
          <w:rFonts w:ascii="Calibri" w:hAnsi="Calibri"/>
        </w:rPr>
        <w:t xml:space="preserve">48 </w:t>
      </w:r>
      <w:r w:rsidRPr="004D6245">
        <w:rPr>
          <w:rFonts w:ascii="Calibri" w:hAnsi="Calibri"/>
        </w:rPr>
        <w:t xml:space="preserve">respondents </w:t>
      </w:r>
      <w:r w:rsidR="00FE4A89" w:rsidRPr="004D6245">
        <w:rPr>
          <w:rFonts w:ascii="Calibri" w:hAnsi="Calibri"/>
        </w:rPr>
        <w:t>in Rounds 1 and 2 of cognitive testing responded to Question 1</w:t>
      </w:r>
      <w:r w:rsidR="008336DB" w:rsidRPr="004D6245">
        <w:rPr>
          <w:rFonts w:ascii="Calibri" w:hAnsi="Calibri"/>
        </w:rPr>
        <w:t xml:space="preserve"> for themselves and other household members</w:t>
      </w:r>
      <w:r w:rsidR="00FE4A89" w:rsidRPr="004D6245">
        <w:rPr>
          <w:rFonts w:ascii="Calibri" w:hAnsi="Calibri"/>
        </w:rPr>
        <w:t xml:space="preserve">. </w:t>
      </w:r>
      <w:r w:rsidR="00EC6135" w:rsidRPr="004D6245">
        <w:rPr>
          <w:rFonts w:ascii="Calibri" w:hAnsi="Calibri"/>
        </w:rPr>
        <w:t xml:space="preserve">To understand who, and what forms of communication respondents were considering in their response, respondents </w:t>
      </w:r>
      <w:r w:rsidR="00051BC6" w:rsidRPr="004D6245">
        <w:rPr>
          <w:rFonts w:ascii="Calibri" w:hAnsi="Calibri"/>
        </w:rPr>
        <w:t xml:space="preserve">in both rounds of testing </w:t>
      </w:r>
      <w:r w:rsidR="00EC6135" w:rsidRPr="004D6245">
        <w:rPr>
          <w:rFonts w:ascii="Calibri" w:hAnsi="Calibri"/>
        </w:rPr>
        <w:t xml:space="preserve">were asked to respond to a series of probes about Question 1. Respondents were asked who they considered in their response, and if they </w:t>
      </w:r>
      <w:r w:rsidR="00FE4A89" w:rsidRPr="004D6245">
        <w:rPr>
          <w:rFonts w:ascii="Calibri" w:hAnsi="Calibri"/>
        </w:rPr>
        <w:t>consider interacting with friends and family through the internet or social media to be talking or spending time with them</w:t>
      </w:r>
      <w:r w:rsidR="00EC6135" w:rsidRPr="004D6245">
        <w:rPr>
          <w:rFonts w:ascii="Calibri" w:hAnsi="Calibri"/>
        </w:rPr>
        <w:t>. Respondents were also asked if they communicate through any other methods not addressed in the question</w:t>
      </w:r>
      <w:r w:rsidR="00051BC6" w:rsidRPr="004D6245">
        <w:rPr>
          <w:rFonts w:ascii="Calibri" w:hAnsi="Calibri"/>
        </w:rPr>
        <w:t xml:space="preserve"> (</w:t>
      </w:r>
      <w:r w:rsidR="00051BC6" w:rsidRPr="004D6245">
        <w:rPr>
          <w:rFonts w:ascii="Calibri" w:hAnsi="Calibri"/>
          <w:i/>
        </w:rPr>
        <w:t>“</w:t>
      </w:r>
      <w:r w:rsidR="00051BC6" w:rsidRPr="004D6245">
        <w:rPr>
          <w:rFonts w:ascii="Calibri" w:hAnsi="Calibri" w:cs="Times New Roman"/>
          <w:i/>
        </w:rPr>
        <w:t xml:space="preserve">in person, over the phone, or through the internet or social </w:t>
      </w:r>
      <w:r w:rsidR="00051BC6" w:rsidRPr="004D6245">
        <w:rPr>
          <w:rFonts w:ascii="Calibri" w:hAnsi="Calibri" w:cs="Times New Roman"/>
          <w:i/>
        </w:rPr>
        <w:lastRenderedPageBreak/>
        <w:t>media”</w:t>
      </w:r>
      <w:r w:rsidR="00051BC6" w:rsidRPr="004D6245">
        <w:rPr>
          <w:rFonts w:ascii="Calibri" w:hAnsi="Calibri" w:cs="Times New Roman"/>
        </w:rPr>
        <w:t>)</w:t>
      </w:r>
      <w:r w:rsidR="00EC6135" w:rsidRPr="004D6245">
        <w:rPr>
          <w:rFonts w:ascii="Calibri" w:hAnsi="Calibri"/>
        </w:rPr>
        <w:t xml:space="preserve">. </w:t>
      </w:r>
      <w:r w:rsidR="006414C6" w:rsidRPr="004D6245">
        <w:rPr>
          <w:rFonts w:ascii="Calibri" w:hAnsi="Calibri"/>
        </w:rPr>
        <w:t xml:space="preserve">Also, in order to determine if respondents clearly understood the reference period, they were asked if their answer to Question 1 would have changed if the question asked about the past year instead of the past 12 months. </w:t>
      </w:r>
    </w:p>
    <w:p w14:paraId="395B00B9" w14:textId="57CB67B5" w:rsidR="00DA2FD9" w:rsidRPr="004D6245" w:rsidRDefault="00FE4A89" w:rsidP="00760C76">
      <w:pPr>
        <w:spacing w:after="0"/>
        <w:rPr>
          <w:rFonts w:ascii="Calibri" w:hAnsi="Calibri"/>
          <w:b/>
          <w:u w:val="single"/>
        </w:rPr>
      </w:pPr>
      <w:r w:rsidRPr="004D6245">
        <w:rPr>
          <w:rFonts w:ascii="Calibri" w:hAnsi="Calibri"/>
          <w:b/>
          <w:u w:val="single"/>
        </w:rPr>
        <w:t xml:space="preserve">Round 1 </w:t>
      </w:r>
      <w:r w:rsidR="00DA2FD9" w:rsidRPr="004D6245">
        <w:rPr>
          <w:rFonts w:ascii="Calibri" w:hAnsi="Calibri"/>
          <w:b/>
          <w:u w:val="single"/>
        </w:rPr>
        <w:t>Findings</w:t>
      </w:r>
    </w:p>
    <w:p w14:paraId="0C28C46B" w14:textId="31D0E665" w:rsidR="00C20744" w:rsidRPr="004D6245" w:rsidRDefault="00C20744" w:rsidP="00760C76">
      <w:pPr>
        <w:pStyle w:val="ListParagraph"/>
        <w:ind w:left="0"/>
        <w:rPr>
          <w:rFonts w:ascii="Calibri" w:hAnsi="Calibri"/>
        </w:rPr>
      </w:pPr>
      <w:r w:rsidRPr="004D6245">
        <w:rPr>
          <w:rFonts w:ascii="Calibri" w:hAnsi="Calibri"/>
        </w:rPr>
        <w:t>Respondents were asked to indicate who they considered in their answer to Question 1. Fifteen respondents mentioned family members or roommates with whom they live. The responses of the remaining nine respondents did not explicitly mention that they shared a household with the people mentioned in their response. Respondents also varied in terms of whether they included friends from work in their responses. Ten respondents said they considered friends from work in their response, while eight respondents said that they did not.</w:t>
      </w:r>
    </w:p>
    <w:p w14:paraId="2A3BDD92" w14:textId="17BAC3F8" w:rsidR="00FE4A89" w:rsidRPr="004D6245" w:rsidRDefault="00FE4A89" w:rsidP="00760C76">
      <w:pPr>
        <w:rPr>
          <w:rFonts w:ascii="Calibri" w:hAnsi="Calibri"/>
        </w:rPr>
      </w:pPr>
      <w:r w:rsidRPr="004D6245">
        <w:rPr>
          <w:rFonts w:ascii="Calibri" w:hAnsi="Calibri"/>
        </w:rPr>
        <w:t>R</w:t>
      </w:r>
      <w:r w:rsidR="00937A7B" w:rsidRPr="004D6245">
        <w:rPr>
          <w:rFonts w:ascii="Calibri" w:hAnsi="Calibri"/>
        </w:rPr>
        <w:t>ound 1 r</w:t>
      </w:r>
      <w:r w:rsidRPr="004D6245">
        <w:rPr>
          <w:rFonts w:ascii="Calibri" w:hAnsi="Calibri"/>
        </w:rPr>
        <w:t>espondents also varied in whether they consider</w:t>
      </w:r>
      <w:r w:rsidR="00937A7B" w:rsidRPr="004D6245">
        <w:rPr>
          <w:rFonts w:ascii="Calibri" w:hAnsi="Calibri"/>
        </w:rPr>
        <w:t>ed</w:t>
      </w:r>
      <w:r w:rsidRPr="004D6245">
        <w:rPr>
          <w:rFonts w:ascii="Calibri" w:hAnsi="Calibri"/>
        </w:rPr>
        <w:t xml:space="preserve"> interacting with friends and family through the internet and social media to equate to talking or spending time with them, even though the question specifies </w:t>
      </w:r>
      <w:r w:rsidRPr="004D6245">
        <w:rPr>
          <w:rFonts w:ascii="Calibri" w:hAnsi="Calibri"/>
          <w:i/>
        </w:rPr>
        <w:t xml:space="preserve">“This may have been … through the internet or social media.” </w:t>
      </w:r>
      <w:r w:rsidRPr="004D6245">
        <w:rPr>
          <w:rFonts w:ascii="Calibri" w:hAnsi="Calibri"/>
        </w:rPr>
        <w:t xml:space="preserve">In particular, respondents may be more likely to consider internet and social media interactions as talking to others, but not spending time with them.  </w:t>
      </w:r>
    </w:p>
    <w:p w14:paraId="3DDCD8C8" w14:textId="2D9BAA05" w:rsidR="00132297" w:rsidRPr="004D6245" w:rsidRDefault="005A5FA6" w:rsidP="00760C76">
      <w:pPr>
        <w:ind w:left="720"/>
        <w:rPr>
          <w:rFonts w:ascii="Calibri" w:hAnsi="Calibri"/>
          <w:i/>
        </w:rPr>
      </w:pPr>
      <w:r w:rsidRPr="004D6245">
        <w:rPr>
          <w:rFonts w:ascii="Calibri" w:hAnsi="Calibri"/>
          <w:i/>
        </w:rPr>
        <w:t>"Usually online, it's just something quick and short... Social media, if you're just liking something or commenting on something or looking at a picture, it's not really an interaction."</w:t>
      </w:r>
      <w:r w:rsidR="00375C07" w:rsidRPr="004D6245">
        <w:rPr>
          <w:rFonts w:ascii="Calibri" w:hAnsi="Calibri"/>
          <w:i/>
        </w:rPr>
        <w:t xml:space="preserve"> </w:t>
      </w:r>
      <w:r w:rsidR="00A146C8" w:rsidRPr="004D6245">
        <w:rPr>
          <w:rFonts w:ascii="Calibri" w:hAnsi="Calibri"/>
          <w:b/>
          <w:i/>
        </w:rPr>
        <w:t>(</w:t>
      </w:r>
      <w:r w:rsidR="0052210E" w:rsidRPr="004D6245">
        <w:rPr>
          <w:rFonts w:ascii="Calibri" w:hAnsi="Calibri"/>
          <w:b/>
          <w:i/>
        </w:rPr>
        <w:t>PU107R1P04</w:t>
      </w:r>
      <w:r w:rsidR="00A146C8" w:rsidRPr="004D6245">
        <w:rPr>
          <w:rFonts w:ascii="Calibri" w:hAnsi="Calibri"/>
          <w:b/>
          <w:i/>
        </w:rPr>
        <w:t>)</w:t>
      </w:r>
    </w:p>
    <w:p w14:paraId="0FE4B8F3" w14:textId="47D64F5E" w:rsidR="005A5FA6" w:rsidRPr="004D6245" w:rsidRDefault="005A5FA6" w:rsidP="00760C76">
      <w:pPr>
        <w:ind w:left="720"/>
        <w:rPr>
          <w:rFonts w:ascii="Calibri" w:hAnsi="Calibri"/>
          <w:i/>
        </w:rPr>
      </w:pPr>
      <w:r w:rsidRPr="004D6245">
        <w:rPr>
          <w:rFonts w:ascii="Calibri" w:hAnsi="Calibri"/>
          <w:i/>
        </w:rPr>
        <w:t xml:space="preserve">"I would consider it talking, I wouldn't consider it spending time with them." </w:t>
      </w:r>
      <w:r w:rsidR="00A146C8" w:rsidRPr="004D6245">
        <w:rPr>
          <w:rFonts w:ascii="Calibri" w:hAnsi="Calibri"/>
          <w:b/>
          <w:i/>
        </w:rPr>
        <w:t>(</w:t>
      </w:r>
      <w:r w:rsidR="0052210E" w:rsidRPr="004D6245">
        <w:rPr>
          <w:rFonts w:ascii="Calibri" w:hAnsi="Calibri"/>
          <w:b/>
          <w:i/>
        </w:rPr>
        <w:t>PU102R1P01</w:t>
      </w:r>
      <w:r w:rsidR="00A146C8" w:rsidRPr="004D6245">
        <w:rPr>
          <w:rFonts w:ascii="Calibri" w:hAnsi="Calibri"/>
          <w:b/>
          <w:i/>
        </w:rPr>
        <w:t>)</w:t>
      </w:r>
    </w:p>
    <w:p w14:paraId="55AFFFD5" w14:textId="72D82BBC" w:rsidR="00FE4A89" w:rsidRPr="004D6245" w:rsidRDefault="00A146C8" w:rsidP="00760C76">
      <w:pPr>
        <w:rPr>
          <w:rFonts w:ascii="Calibri" w:hAnsi="Calibri"/>
        </w:rPr>
      </w:pPr>
      <w:r w:rsidRPr="004D6245">
        <w:rPr>
          <w:rFonts w:ascii="Calibri" w:hAnsi="Calibri"/>
        </w:rPr>
        <w:t>Two</w:t>
      </w:r>
      <w:r w:rsidR="00FE4A89" w:rsidRPr="004D6245">
        <w:rPr>
          <w:rFonts w:ascii="Calibri" w:hAnsi="Calibri"/>
        </w:rPr>
        <w:t xml:space="preserve"> respondents mentioned that text messaging </w:t>
      </w:r>
      <w:r w:rsidRPr="004D6245">
        <w:rPr>
          <w:rFonts w:ascii="Calibri" w:hAnsi="Calibri"/>
        </w:rPr>
        <w:t>was missing from the list of communication options, and one respondent also mentioned Skype and FaceTime.</w:t>
      </w:r>
      <w:r w:rsidR="00FE4A89" w:rsidRPr="004D6245">
        <w:rPr>
          <w:rFonts w:ascii="Calibri" w:hAnsi="Calibri"/>
        </w:rPr>
        <w:t xml:space="preserve"> These respondents appeared to consider text messaging or Skype / FaceTime to be distinct from </w:t>
      </w:r>
      <w:r w:rsidR="00E43EAD" w:rsidRPr="004D6245">
        <w:rPr>
          <w:rFonts w:ascii="Calibri" w:hAnsi="Calibri"/>
          <w:i/>
        </w:rPr>
        <w:t xml:space="preserve">“over the phone”, </w:t>
      </w:r>
      <w:r w:rsidR="00E43EAD" w:rsidRPr="004D6245">
        <w:rPr>
          <w:rFonts w:ascii="Calibri" w:hAnsi="Calibri"/>
        </w:rPr>
        <w:t>however</w:t>
      </w:r>
      <w:r w:rsidR="00FE4A89" w:rsidRPr="004D6245">
        <w:rPr>
          <w:rFonts w:ascii="Calibri" w:hAnsi="Calibri"/>
          <w:i/>
        </w:rPr>
        <w:t xml:space="preserve"> </w:t>
      </w:r>
      <w:r w:rsidR="00E43EAD" w:rsidRPr="004D6245">
        <w:rPr>
          <w:rFonts w:ascii="Calibri" w:hAnsi="Calibri"/>
        </w:rPr>
        <w:t>i</w:t>
      </w:r>
      <w:r w:rsidR="00FE4A89" w:rsidRPr="004D6245">
        <w:rPr>
          <w:rFonts w:ascii="Calibri" w:hAnsi="Calibri"/>
        </w:rPr>
        <w:t>t is</w:t>
      </w:r>
      <w:r w:rsidR="00E43EAD" w:rsidRPr="004D6245">
        <w:rPr>
          <w:rFonts w:ascii="Calibri" w:hAnsi="Calibri"/>
        </w:rPr>
        <w:t xml:space="preserve">n’t known whether including these other communication options </w:t>
      </w:r>
      <w:r w:rsidR="00FE4A89" w:rsidRPr="004D6245">
        <w:rPr>
          <w:rFonts w:ascii="Calibri" w:hAnsi="Calibri"/>
        </w:rPr>
        <w:t xml:space="preserve">would have lead any respondents to change their answer. </w:t>
      </w:r>
    </w:p>
    <w:p w14:paraId="08611B90" w14:textId="2E0493C5" w:rsidR="00845BC6" w:rsidRPr="004D6245" w:rsidRDefault="00051BC6" w:rsidP="00760C76">
      <w:pPr>
        <w:rPr>
          <w:rFonts w:ascii="Calibri" w:hAnsi="Calibri"/>
        </w:rPr>
      </w:pPr>
      <w:r w:rsidRPr="004D6245">
        <w:rPr>
          <w:rFonts w:ascii="Calibri" w:hAnsi="Calibri"/>
        </w:rPr>
        <w:t>All respondents in Round 1 of testing understood the reference period cited “</w:t>
      </w:r>
      <w:r w:rsidRPr="004D6245">
        <w:rPr>
          <w:rFonts w:ascii="Calibri" w:hAnsi="Calibri"/>
          <w:i/>
        </w:rPr>
        <w:t>In the past 12 months, that is from [FILL CURRENT MONTH] of 2015 until today”</w:t>
      </w:r>
      <w:r w:rsidRPr="004D6245">
        <w:rPr>
          <w:rFonts w:ascii="Calibri" w:hAnsi="Calibri"/>
        </w:rPr>
        <w:t xml:space="preserve"> to be synonymous with the past year. However, interviewers found it awkward to repeat </w:t>
      </w:r>
      <w:r w:rsidR="0088284B" w:rsidRPr="004D6245">
        <w:rPr>
          <w:rFonts w:ascii="Calibri" w:hAnsi="Calibri"/>
        </w:rPr>
        <w:t xml:space="preserve">the reference period, as well as the phrase </w:t>
      </w:r>
      <w:r w:rsidR="0088284B" w:rsidRPr="004D6245">
        <w:rPr>
          <w:rFonts w:ascii="Calibri" w:hAnsi="Calibri"/>
          <w:i/>
        </w:rPr>
        <w:t xml:space="preserve">“This may have been in person, over the phone, or through the internet or social media” </w:t>
      </w:r>
      <w:r w:rsidR="0088284B" w:rsidRPr="004D6245">
        <w:rPr>
          <w:rFonts w:ascii="Calibri" w:hAnsi="Calibri"/>
        </w:rPr>
        <w:t>for</w:t>
      </w:r>
      <w:r w:rsidRPr="004D6245">
        <w:rPr>
          <w:rFonts w:ascii="Calibri" w:hAnsi="Calibri"/>
        </w:rPr>
        <w:t xml:space="preserve"> this question and others (</w:t>
      </w:r>
      <w:r w:rsidR="00ED7C11" w:rsidRPr="004D6245">
        <w:rPr>
          <w:rFonts w:ascii="Calibri" w:hAnsi="Calibri"/>
        </w:rPr>
        <w:t xml:space="preserve">Questions </w:t>
      </w:r>
      <w:r w:rsidR="00ED7C11" w:rsidRPr="004D6245">
        <w:rPr>
          <w:rFonts w:ascii="Calibri" w:hAnsi="Calibri" w:cs="Times New Roman"/>
        </w:rPr>
        <w:t>1, 2, 4, 5, and 8</w:t>
      </w:r>
      <w:r w:rsidRPr="004D6245">
        <w:rPr>
          <w:rFonts w:ascii="Calibri" w:hAnsi="Calibri"/>
        </w:rPr>
        <w:t xml:space="preserve">) in the questionnaire. </w:t>
      </w:r>
    </w:p>
    <w:p w14:paraId="49B3D384" w14:textId="146145C8" w:rsidR="00FE4A89" w:rsidRPr="004D6245" w:rsidRDefault="00845BC6" w:rsidP="00760C76">
      <w:pPr>
        <w:rPr>
          <w:rFonts w:ascii="Calibri" w:hAnsi="Calibri"/>
        </w:rPr>
      </w:pPr>
      <w:r w:rsidRPr="004D6245">
        <w:rPr>
          <w:rFonts w:ascii="Calibri" w:hAnsi="Calibri"/>
        </w:rPr>
        <w:t xml:space="preserve">As a result of Round 1 testing, </w:t>
      </w:r>
      <w:r w:rsidR="0088284B" w:rsidRPr="004D6245">
        <w:rPr>
          <w:rFonts w:ascii="Calibri" w:hAnsi="Calibri"/>
        </w:rPr>
        <w:t xml:space="preserve">the change was made to state the reference period prior to Question 1, and then only as needed throughout the rest of the questionnaire, for example, if respondents had a question about it.  For the remainder of the questions in the survey, interviewers were instructed to mention </w:t>
      </w:r>
      <w:r w:rsidR="0088284B" w:rsidRPr="004D6245">
        <w:rPr>
          <w:rFonts w:ascii="Calibri" w:hAnsi="Calibri"/>
          <w:i/>
        </w:rPr>
        <w:t>“In the past 12 months”</w:t>
      </w:r>
      <w:r w:rsidR="0088284B" w:rsidRPr="004D6245">
        <w:rPr>
          <w:rFonts w:ascii="Calibri" w:hAnsi="Calibri"/>
        </w:rPr>
        <w:t xml:space="preserve"> as needed. T</w:t>
      </w:r>
      <w:r w:rsidRPr="004D6245">
        <w:rPr>
          <w:rFonts w:ascii="Calibri" w:hAnsi="Calibri"/>
        </w:rPr>
        <w:t xml:space="preserve">he sentence, </w:t>
      </w:r>
      <w:r w:rsidRPr="004D6245">
        <w:rPr>
          <w:rFonts w:ascii="Calibri" w:hAnsi="Calibri"/>
          <w:i/>
        </w:rPr>
        <w:t xml:space="preserve">“This may have been in person, over the phone, or through the internet or social media” </w:t>
      </w:r>
      <w:r w:rsidRPr="004D6245">
        <w:rPr>
          <w:rFonts w:ascii="Calibri" w:hAnsi="Calibri"/>
        </w:rPr>
        <w:t>was moved</w:t>
      </w:r>
      <w:r w:rsidRPr="004D6245">
        <w:rPr>
          <w:rFonts w:ascii="Calibri" w:hAnsi="Calibri"/>
          <w:i/>
        </w:rPr>
        <w:t xml:space="preserve"> </w:t>
      </w:r>
      <w:r w:rsidRPr="004D6245">
        <w:rPr>
          <w:rFonts w:ascii="Calibri" w:hAnsi="Calibri"/>
        </w:rPr>
        <w:t>to the question’s introduction</w:t>
      </w:r>
      <w:r w:rsidR="0088284B" w:rsidRPr="004D6245">
        <w:rPr>
          <w:rFonts w:ascii="Calibri" w:hAnsi="Calibri"/>
          <w:i/>
        </w:rPr>
        <w:t xml:space="preserve"> </w:t>
      </w:r>
      <w:r w:rsidR="0088284B" w:rsidRPr="004D6245">
        <w:rPr>
          <w:rFonts w:ascii="Calibri" w:hAnsi="Calibri"/>
        </w:rPr>
        <w:t xml:space="preserve">following Round 1 of testing. </w:t>
      </w:r>
    </w:p>
    <w:p w14:paraId="7351CB3F" w14:textId="47B13AE5" w:rsidR="00FE4A89" w:rsidRPr="004D6245" w:rsidRDefault="00FE4A89" w:rsidP="00760C76">
      <w:pPr>
        <w:spacing w:after="0"/>
        <w:rPr>
          <w:rFonts w:ascii="Calibri" w:hAnsi="Calibri"/>
          <w:b/>
          <w:u w:val="single"/>
        </w:rPr>
      </w:pPr>
      <w:r w:rsidRPr="004D6245">
        <w:rPr>
          <w:rFonts w:ascii="Calibri" w:hAnsi="Calibri"/>
          <w:b/>
          <w:u w:val="single"/>
        </w:rPr>
        <w:t>Round 2 Findings</w:t>
      </w:r>
    </w:p>
    <w:p w14:paraId="2A0F05DC" w14:textId="3F5032B1" w:rsidR="00E43EAD" w:rsidRPr="004D6245" w:rsidRDefault="00240C2E" w:rsidP="00760C76">
      <w:pPr>
        <w:rPr>
          <w:rFonts w:ascii="Calibri" w:hAnsi="Calibri"/>
        </w:rPr>
      </w:pPr>
      <w:r w:rsidRPr="004D6245">
        <w:rPr>
          <w:rFonts w:ascii="Calibri" w:hAnsi="Calibri"/>
        </w:rPr>
        <w:t xml:space="preserve">Responses to probes and findings for Round 2 of testing were very similar to those from Round 1. </w:t>
      </w:r>
      <w:r w:rsidR="00776DAC" w:rsidRPr="004D6245">
        <w:rPr>
          <w:rFonts w:ascii="Calibri" w:hAnsi="Calibri"/>
        </w:rPr>
        <w:t xml:space="preserve">Sixteen of the 24 respondents from Round 2 </w:t>
      </w:r>
      <w:r w:rsidR="00E43EAD" w:rsidRPr="004D6245">
        <w:rPr>
          <w:rFonts w:ascii="Calibri" w:hAnsi="Calibri"/>
        </w:rPr>
        <w:t>considered their friends</w:t>
      </w:r>
      <w:r w:rsidR="00776DAC" w:rsidRPr="004D6245">
        <w:rPr>
          <w:rFonts w:ascii="Calibri" w:hAnsi="Calibri"/>
        </w:rPr>
        <w:t xml:space="preserve"> in their answer for Question 1</w:t>
      </w:r>
      <w:r w:rsidR="00E43EAD" w:rsidRPr="004D6245">
        <w:rPr>
          <w:rFonts w:ascii="Calibri" w:hAnsi="Calibri"/>
        </w:rPr>
        <w:t xml:space="preserve">, and all but one respondent considered one or more family members, including parents, siblings, grandparents, and children. </w:t>
      </w:r>
      <w:r w:rsidR="00A15D87" w:rsidRPr="004D6245">
        <w:rPr>
          <w:rFonts w:ascii="Calibri" w:hAnsi="Calibri"/>
        </w:rPr>
        <w:t>When probed, four</w:t>
      </w:r>
      <w:r w:rsidR="00E43EAD" w:rsidRPr="004D6245">
        <w:rPr>
          <w:rFonts w:ascii="Calibri" w:hAnsi="Calibri"/>
        </w:rPr>
        <w:t xml:space="preserve"> respondents said that they </w:t>
      </w:r>
      <w:r w:rsidR="00A15D87" w:rsidRPr="004D6245">
        <w:rPr>
          <w:rFonts w:ascii="Calibri" w:hAnsi="Calibri"/>
        </w:rPr>
        <w:t xml:space="preserve">considered work colleagues </w:t>
      </w:r>
      <w:r w:rsidR="00A15D87" w:rsidRPr="004D6245">
        <w:rPr>
          <w:rFonts w:ascii="Calibri" w:hAnsi="Calibri"/>
        </w:rPr>
        <w:lastRenderedPageBreak/>
        <w:t>in their response</w:t>
      </w:r>
      <w:r w:rsidR="00E43EAD" w:rsidRPr="004D6245">
        <w:rPr>
          <w:rFonts w:ascii="Calibri" w:hAnsi="Calibri"/>
        </w:rPr>
        <w:t xml:space="preserve">, and nine respondents said that they </w:t>
      </w:r>
      <w:r w:rsidR="00776DAC" w:rsidRPr="004D6245">
        <w:rPr>
          <w:rFonts w:ascii="Calibri" w:hAnsi="Calibri"/>
        </w:rPr>
        <w:t>had</w:t>
      </w:r>
      <w:r w:rsidR="00E43EAD" w:rsidRPr="004D6245">
        <w:rPr>
          <w:rFonts w:ascii="Calibri" w:hAnsi="Calibri"/>
        </w:rPr>
        <w:t xml:space="preserve"> not (three additional respondents </w:t>
      </w:r>
      <w:r w:rsidR="00A15D87" w:rsidRPr="004D6245">
        <w:rPr>
          <w:rFonts w:ascii="Calibri" w:hAnsi="Calibri"/>
        </w:rPr>
        <w:t xml:space="preserve">in this round of testing </w:t>
      </w:r>
      <w:r w:rsidR="00E43EAD" w:rsidRPr="004D6245">
        <w:rPr>
          <w:rFonts w:ascii="Calibri" w:hAnsi="Calibri"/>
        </w:rPr>
        <w:t>noted that they are not employed).</w:t>
      </w:r>
    </w:p>
    <w:p w14:paraId="72315ABE" w14:textId="2CA66A35" w:rsidR="00132297" w:rsidRPr="004D6245" w:rsidRDefault="00937A7B" w:rsidP="00760C76">
      <w:pPr>
        <w:ind w:left="720"/>
        <w:rPr>
          <w:rFonts w:ascii="Calibri" w:hAnsi="Calibri"/>
        </w:rPr>
      </w:pPr>
      <w:r w:rsidRPr="004D6245">
        <w:rPr>
          <w:rFonts w:ascii="Calibri" w:hAnsi="Calibri"/>
          <w:i/>
        </w:rPr>
        <w:t>"Every</w:t>
      </w:r>
      <w:r w:rsidR="00776DAC" w:rsidRPr="004D6245">
        <w:rPr>
          <w:rFonts w:ascii="Calibri" w:hAnsi="Calibri"/>
          <w:i/>
        </w:rPr>
        <w:t xml:space="preserve"> </w:t>
      </w:r>
      <w:r w:rsidRPr="004D6245">
        <w:rPr>
          <w:rFonts w:ascii="Calibri" w:hAnsi="Calibri"/>
          <w:i/>
        </w:rPr>
        <w:t xml:space="preserve">day I work with associates that I know and have made </w:t>
      </w:r>
      <w:r w:rsidR="00776DAC" w:rsidRPr="004D6245">
        <w:rPr>
          <w:rFonts w:ascii="Calibri" w:hAnsi="Calibri"/>
          <w:i/>
        </w:rPr>
        <w:t>friends with.</w:t>
      </w:r>
      <w:r w:rsidRPr="004D6245">
        <w:rPr>
          <w:rFonts w:ascii="Calibri" w:hAnsi="Calibri"/>
          <w:i/>
        </w:rPr>
        <w:t xml:space="preserve"> I call my mom and grandma on a daily basis."</w:t>
      </w:r>
      <w:r w:rsidR="005D7EA6" w:rsidRPr="004D6245">
        <w:rPr>
          <w:rFonts w:ascii="Calibri" w:hAnsi="Calibri"/>
          <w:i/>
        </w:rPr>
        <w:t xml:space="preserve"> </w:t>
      </w:r>
      <w:r w:rsidR="00C03847" w:rsidRPr="004D6245">
        <w:rPr>
          <w:rFonts w:ascii="Calibri" w:hAnsi="Calibri"/>
          <w:b/>
          <w:i/>
        </w:rPr>
        <w:t>(</w:t>
      </w:r>
      <w:r w:rsidR="007E2D94" w:rsidRPr="004D6245">
        <w:rPr>
          <w:rFonts w:ascii="Calibri" w:hAnsi="Calibri"/>
          <w:b/>
          <w:i/>
        </w:rPr>
        <w:t>PU103R2P0</w:t>
      </w:r>
      <w:r w:rsidR="00C03847" w:rsidRPr="004D6245">
        <w:rPr>
          <w:rFonts w:ascii="Calibri" w:hAnsi="Calibri"/>
          <w:b/>
          <w:i/>
        </w:rPr>
        <w:t>2)</w:t>
      </w:r>
    </w:p>
    <w:p w14:paraId="1D6081DF" w14:textId="07452D2D" w:rsidR="00E43EAD" w:rsidRPr="004D6245" w:rsidRDefault="00937A7B" w:rsidP="00760C76">
      <w:pPr>
        <w:ind w:left="720"/>
        <w:rPr>
          <w:rFonts w:ascii="Calibri" w:hAnsi="Calibri"/>
        </w:rPr>
      </w:pPr>
      <w:r w:rsidRPr="004D6245">
        <w:rPr>
          <w:rFonts w:ascii="Calibri" w:hAnsi="Calibri"/>
          <w:i/>
        </w:rPr>
        <w:t>"I</w:t>
      </w:r>
      <w:r w:rsidR="00776DAC" w:rsidRPr="004D6245">
        <w:rPr>
          <w:rFonts w:ascii="Calibri" w:hAnsi="Calibri"/>
          <w:i/>
        </w:rPr>
        <w:t>’</w:t>
      </w:r>
      <w:r w:rsidRPr="004D6245">
        <w:rPr>
          <w:rFonts w:ascii="Calibri" w:hAnsi="Calibri"/>
          <w:i/>
        </w:rPr>
        <w:t>m always on the internet, on Facebook, I talk to people I haven</w:t>
      </w:r>
      <w:r w:rsidR="00776DAC" w:rsidRPr="004D6245">
        <w:rPr>
          <w:rFonts w:ascii="Calibri" w:hAnsi="Calibri"/>
          <w:i/>
        </w:rPr>
        <w:t>’</w:t>
      </w:r>
      <w:r w:rsidRPr="004D6245">
        <w:rPr>
          <w:rFonts w:ascii="Calibri" w:hAnsi="Calibri"/>
          <w:i/>
        </w:rPr>
        <w:t>t seen in a while. On the phone I call my mother, my sisters. And my family at home."</w:t>
      </w:r>
      <w:r w:rsidR="005D7EA6" w:rsidRPr="004D6245">
        <w:rPr>
          <w:rFonts w:ascii="Calibri" w:hAnsi="Calibri"/>
          <w:i/>
        </w:rPr>
        <w:t xml:space="preserve"> </w:t>
      </w:r>
      <w:r w:rsidR="00C03847" w:rsidRPr="004D6245">
        <w:rPr>
          <w:rFonts w:ascii="Calibri" w:hAnsi="Calibri"/>
          <w:b/>
          <w:i/>
        </w:rPr>
        <w:t>(</w:t>
      </w:r>
      <w:r w:rsidR="007E2D94" w:rsidRPr="004D6245">
        <w:rPr>
          <w:rFonts w:ascii="Calibri" w:hAnsi="Calibri"/>
          <w:b/>
          <w:i/>
        </w:rPr>
        <w:t>PR101R2P01</w:t>
      </w:r>
      <w:r w:rsidR="00C03847" w:rsidRPr="004D6245">
        <w:rPr>
          <w:rFonts w:ascii="Calibri" w:hAnsi="Calibri"/>
          <w:b/>
          <w:i/>
        </w:rPr>
        <w:t>)</w:t>
      </w:r>
    </w:p>
    <w:p w14:paraId="1A62FD4A" w14:textId="0C72EA6B" w:rsidR="00E43EAD" w:rsidRPr="004D6245" w:rsidRDefault="00E43EAD" w:rsidP="00760C76">
      <w:pPr>
        <w:rPr>
          <w:rFonts w:ascii="Calibri" w:hAnsi="Calibri"/>
        </w:rPr>
      </w:pPr>
      <w:r w:rsidRPr="004D6245">
        <w:rPr>
          <w:rFonts w:ascii="Calibri" w:hAnsi="Calibri"/>
        </w:rPr>
        <w:t>When asked</w:t>
      </w:r>
      <w:r w:rsidR="00A15D87" w:rsidRPr="004D6245">
        <w:rPr>
          <w:rFonts w:ascii="Calibri" w:hAnsi="Calibri"/>
        </w:rPr>
        <w:t xml:space="preserve">, 11 respondents said that </w:t>
      </w:r>
      <w:r w:rsidRPr="004D6245">
        <w:rPr>
          <w:rFonts w:ascii="Calibri" w:hAnsi="Calibri"/>
        </w:rPr>
        <w:t>they consider interacting with friends and family through the internet to equate to talking to or spending time wit</w:t>
      </w:r>
      <w:r w:rsidR="00240C2E" w:rsidRPr="004D6245">
        <w:rPr>
          <w:rFonts w:ascii="Calibri" w:hAnsi="Calibri"/>
        </w:rPr>
        <w:t>h them, four respondents said they did not</w:t>
      </w:r>
      <w:r w:rsidRPr="004D6245">
        <w:rPr>
          <w:rFonts w:ascii="Calibri" w:hAnsi="Calibri"/>
        </w:rPr>
        <w:t xml:space="preserve">, and eight respondents said that while this would equate to talking to them, it is not the same as spending time with them. </w:t>
      </w:r>
    </w:p>
    <w:p w14:paraId="0B143866" w14:textId="633C5D35" w:rsidR="00E43EAD" w:rsidRPr="004D6245" w:rsidRDefault="00E43EAD" w:rsidP="00760C76">
      <w:pPr>
        <w:rPr>
          <w:rFonts w:ascii="Calibri" w:hAnsi="Calibri" w:cs="Times New Roman"/>
        </w:rPr>
      </w:pPr>
      <w:r w:rsidRPr="004D6245">
        <w:rPr>
          <w:rFonts w:ascii="Calibri" w:hAnsi="Calibri"/>
        </w:rPr>
        <w:t>Respondents were also probed on whether they communicate in any ways other than the modes referenced in the question</w:t>
      </w:r>
      <w:r w:rsidRPr="004D6245">
        <w:rPr>
          <w:rFonts w:ascii="Calibri" w:hAnsi="Calibri" w:cs="Times New Roman"/>
        </w:rPr>
        <w:t xml:space="preserve">. Six respondents said that they send letters or cards through the mail, and one respondent said that they use FaceTime. Only one of these respondents said that their answer to Question 1 would change if the additional communication method was added. </w:t>
      </w:r>
      <w:r w:rsidR="00A15D87" w:rsidRPr="004D6245">
        <w:rPr>
          <w:rFonts w:ascii="Calibri" w:hAnsi="Calibri" w:cs="Times New Roman"/>
        </w:rPr>
        <w:t>(</w:t>
      </w:r>
      <w:r w:rsidRPr="004D6245">
        <w:rPr>
          <w:rFonts w:ascii="Calibri" w:hAnsi="Calibri" w:cs="Times New Roman"/>
        </w:rPr>
        <w:t xml:space="preserve">However, this respondent had reported </w:t>
      </w:r>
      <w:r w:rsidRPr="004D6245">
        <w:rPr>
          <w:rFonts w:ascii="Calibri" w:hAnsi="Calibri" w:cs="Times New Roman"/>
          <w:i/>
        </w:rPr>
        <w:t>“Basically Every Day”</w:t>
      </w:r>
      <w:r w:rsidRPr="004D6245">
        <w:rPr>
          <w:rFonts w:ascii="Calibri" w:hAnsi="Calibri" w:cs="Times New Roman"/>
        </w:rPr>
        <w:t xml:space="preserve"> for their original response, and so their response could not have changed, regardless.</w:t>
      </w:r>
      <w:r w:rsidR="00A15D87" w:rsidRPr="004D6245">
        <w:rPr>
          <w:rFonts w:ascii="Calibri" w:hAnsi="Calibri" w:cs="Times New Roman"/>
        </w:rPr>
        <w:t>)</w:t>
      </w:r>
    </w:p>
    <w:p w14:paraId="203D1480" w14:textId="3360E912" w:rsidR="00937A7B" w:rsidRPr="004D6245" w:rsidRDefault="00240C2E" w:rsidP="00760C76">
      <w:pPr>
        <w:rPr>
          <w:rFonts w:ascii="Calibri" w:hAnsi="Calibri" w:cs="Times New Roman"/>
        </w:rPr>
      </w:pPr>
      <w:r w:rsidRPr="004D6245">
        <w:rPr>
          <w:rFonts w:ascii="Calibri" w:hAnsi="Calibri" w:cs="Times New Roman"/>
        </w:rPr>
        <w:t xml:space="preserve">Respondents were also probed on their understanding of the reference period again in Round 2, in particular whether their answer would change if </w:t>
      </w:r>
      <w:r w:rsidR="005D7EA6" w:rsidRPr="004D6245">
        <w:rPr>
          <w:rFonts w:ascii="Calibri" w:hAnsi="Calibri" w:cs="Times New Roman"/>
        </w:rPr>
        <w:t>the</w:t>
      </w:r>
      <w:r w:rsidRPr="004D6245">
        <w:rPr>
          <w:rFonts w:ascii="Calibri" w:hAnsi="Calibri" w:cs="Times New Roman"/>
        </w:rPr>
        <w:t xml:space="preserve"> question referenced </w:t>
      </w:r>
      <w:r w:rsidRPr="004D6245">
        <w:rPr>
          <w:rFonts w:ascii="Calibri" w:hAnsi="Calibri" w:cs="Times New Roman"/>
          <w:i/>
        </w:rPr>
        <w:t xml:space="preserve">“the past year” </w:t>
      </w:r>
      <w:r w:rsidRPr="004D6245">
        <w:rPr>
          <w:rFonts w:ascii="Calibri" w:hAnsi="Calibri" w:cs="Times New Roman"/>
        </w:rPr>
        <w:t xml:space="preserve">instead of </w:t>
      </w:r>
      <w:r w:rsidRPr="004D6245">
        <w:rPr>
          <w:rFonts w:ascii="Calibri" w:hAnsi="Calibri" w:cs="Times New Roman"/>
          <w:i/>
        </w:rPr>
        <w:t>“the past 12 months.”</w:t>
      </w:r>
      <w:r w:rsidRPr="004D6245">
        <w:rPr>
          <w:rFonts w:ascii="Calibri" w:hAnsi="Calibri" w:cs="Times New Roman"/>
        </w:rPr>
        <w:t xml:space="preserve"> None of the 24 respondents in Round 2 said that their answer would change if the reference period asked about the past year instead.  </w:t>
      </w:r>
    </w:p>
    <w:p w14:paraId="531F3BCB" w14:textId="197A179A" w:rsidR="00937A7B" w:rsidRPr="004D6245" w:rsidRDefault="00937A7B" w:rsidP="00760C76">
      <w:pPr>
        <w:ind w:left="720"/>
        <w:rPr>
          <w:rFonts w:ascii="Calibri" w:hAnsi="Calibri"/>
        </w:rPr>
      </w:pPr>
      <w:r w:rsidRPr="004D6245">
        <w:rPr>
          <w:rFonts w:ascii="Calibri" w:hAnsi="Calibri"/>
          <w:i/>
        </w:rPr>
        <w:t>“I feel like people know that 12 months is a year.”</w:t>
      </w:r>
      <w:r w:rsidR="005D7EA6" w:rsidRPr="004D6245">
        <w:rPr>
          <w:rFonts w:ascii="Calibri" w:hAnsi="Calibri"/>
          <w:i/>
        </w:rPr>
        <w:t xml:space="preserve"> </w:t>
      </w:r>
      <w:r w:rsidR="00C03847" w:rsidRPr="004D6245">
        <w:rPr>
          <w:rFonts w:ascii="Calibri" w:hAnsi="Calibri"/>
          <w:b/>
          <w:i/>
        </w:rPr>
        <w:t>(</w:t>
      </w:r>
      <w:r w:rsidR="007E2D94" w:rsidRPr="004D6245">
        <w:rPr>
          <w:rFonts w:ascii="Calibri" w:hAnsi="Calibri"/>
          <w:b/>
          <w:i/>
        </w:rPr>
        <w:t>SU112R2</w:t>
      </w:r>
      <w:r w:rsidR="00C03847" w:rsidRPr="004D6245">
        <w:rPr>
          <w:rFonts w:ascii="Calibri" w:hAnsi="Calibri"/>
          <w:b/>
          <w:i/>
        </w:rPr>
        <w:t>)</w:t>
      </w:r>
    </w:p>
    <w:p w14:paraId="0A6C0FA0" w14:textId="4A205161" w:rsidR="00FE4A89" w:rsidRPr="004D6245" w:rsidRDefault="00FE4A89" w:rsidP="00760C76">
      <w:pPr>
        <w:spacing w:after="0"/>
        <w:rPr>
          <w:rFonts w:ascii="Calibri" w:hAnsi="Calibri"/>
          <w:b/>
          <w:u w:val="single"/>
        </w:rPr>
      </w:pPr>
      <w:r w:rsidRPr="004D6245">
        <w:rPr>
          <w:rFonts w:ascii="Calibri" w:hAnsi="Calibri"/>
          <w:b/>
          <w:u w:val="single"/>
        </w:rPr>
        <w:t xml:space="preserve">Final Recommendations </w:t>
      </w:r>
    </w:p>
    <w:p w14:paraId="3720BAF6" w14:textId="7C487C63" w:rsidR="00581B0B" w:rsidRPr="004D6245" w:rsidRDefault="00240C2E" w:rsidP="00760C76">
      <w:pPr>
        <w:rPr>
          <w:rFonts w:ascii="Calibri" w:hAnsi="Calibri"/>
        </w:rPr>
      </w:pPr>
      <w:r w:rsidRPr="004D6245">
        <w:rPr>
          <w:rFonts w:ascii="Calibri" w:hAnsi="Calibri"/>
        </w:rPr>
        <w:t>Respondents across both rounds of testing appeared to u</w:t>
      </w:r>
      <w:r w:rsidR="00581B0B" w:rsidRPr="004D6245">
        <w:rPr>
          <w:rFonts w:ascii="Calibri" w:hAnsi="Calibri"/>
        </w:rPr>
        <w:t xml:space="preserve">nderstand the item as intended, and the change made as a result of Round 1 testing, which included moving the sentence, </w:t>
      </w:r>
      <w:r w:rsidR="00581B0B" w:rsidRPr="004D6245">
        <w:rPr>
          <w:rFonts w:ascii="Calibri" w:hAnsi="Calibri"/>
          <w:i/>
        </w:rPr>
        <w:t xml:space="preserve">“This may have been in person, over the phone, or through the internet or social media” </w:t>
      </w:r>
      <w:r w:rsidR="00581B0B" w:rsidRPr="004D6245">
        <w:rPr>
          <w:rFonts w:ascii="Calibri" w:hAnsi="Calibri"/>
        </w:rPr>
        <w:t>to the question’s introduction</w:t>
      </w:r>
      <w:r w:rsidR="00581B0B" w:rsidRPr="004D6245">
        <w:rPr>
          <w:rFonts w:ascii="Calibri" w:hAnsi="Calibri"/>
          <w:i/>
        </w:rPr>
        <w:t xml:space="preserve"> </w:t>
      </w:r>
      <w:r w:rsidR="00581B0B" w:rsidRPr="004D6245">
        <w:rPr>
          <w:rFonts w:ascii="Calibri" w:hAnsi="Calibri"/>
        </w:rPr>
        <w:t xml:space="preserve">following Round 1 of testing, was effective. </w:t>
      </w:r>
      <w:r w:rsidR="00333B4D" w:rsidRPr="004D6245">
        <w:rPr>
          <w:rFonts w:ascii="Calibri" w:hAnsi="Calibri"/>
        </w:rPr>
        <w:t xml:space="preserve">A final change was suggested following Round 2 of testing: to require interviewers to read the response options for this question for all respondents, as it would be the first time respondents would be exposed to them. </w:t>
      </w:r>
    </w:p>
    <w:p w14:paraId="02A9E3BA" w14:textId="77777777" w:rsidR="00FE4A89" w:rsidRPr="004D6245" w:rsidRDefault="00FE4A89" w:rsidP="00760C76">
      <w:pPr>
        <w:rPr>
          <w:rFonts w:ascii="Calibri" w:hAnsi="Calibri"/>
        </w:rPr>
      </w:pPr>
    </w:p>
    <w:p w14:paraId="31DD5257" w14:textId="4A8530AD" w:rsidR="003E681B" w:rsidRPr="004D6245" w:rsidRDefault="00FD6EC9" w:rsidP="00760C76">
      <w:pPr>
        <w:pStyle w:val="Heading2"/>
        <w:numPr>
          <w:ilvl w:val="1"/>
          <w:numId w:val="2"/>
        </w:numPr>
        <w:spacing w:before="200" w:line="240" w:lineRule="auto"/>
        <w:ind w:left="576" w:hanging="576"/>
        <w:rPr>
          <w:rFonts w:ascii="Cambria" w:hAnsi="Cambria"/>
          <w:b/>
          <w:color w:val="4F81BD"/>
        </w:rPr>
      </w:pPr>
      <w:bookmarkStart w:id="22" w:name="_Toc474848572"/>
      <w:r w:rsidRPr="004D6245">
        <w:rPr>
          <w:rFonts w:ascii="Cambria" w:hAnsi="Cambria"/>
          <w:b/>
          <w:color w:val="4F81BD"/>
        </w:rPr>
        <w:t>Discuss</w:t>
      </w:r>
      <w:r w:rsidR="005E5B55" w:rsidRPr="004D6245">
        <w:rPr>
          <w:rFonts w:ascii="Cambria" w:hAnsi="Cambria"/>
          <w:b/>
          <w:color w:val="4F81BD"/>
        </w:rPr>
        <w:t>ing</w:t>
      </w:r>
      <w:r w:rsidRPr="004D6245">
        <w:rPr>
          <w:rFonts w:ascii="Cambria" w:hAnsi="Cambria"/>
          <w:b/>
          <w:color w:val="4F81BD"/>
        </w:rPr>
        <w:t xml:space="preserve"> Various Issues</w:t>
      </w:r>
      <w:r w:rsidR="003E681B" w:rsidRPr="004D6245">
        <w:rPr>
          <w:rFonts w:ascii="Cambria" w:hAnsi="Cambria"/>
          <w:b/>
          <w:color w:val="4F81BD"/>
        </w:rPr>
        <w:t xml:space="preserve"> with Family and Friends</w:t>
      </w:r>
      <w:bookmarkEnd w:id="22"/>
    </w:p>
    <w:p w14:paraId="1582AB28" w14:textId="77777777" w:rsidR="00174BF7" w:rsidRPr="004D6245" w:rsidRDefault="00174BF7" w:rsidP="00760C76"/>
    <w:p w14:paraId="4405494D" w14:textId="2120570F" w:rsidR="008D695F" w:rsidRPr="004D6245" w:rsidRDefault="008D695F" w:rsidP="00760C76">
      <w:pPr>
        <w:spacing w:after="0" w:line="240" w:lineRule="auto"/>
        <w:rPr>
          <w:rFonts w:ascii="Calibri" w:hAnsi="Calibri"/>
        </w:rPr>
      </w:pPr>
      <w:r w:rsidRPr="004D6245">
        <w:rPr>
          <w:rFonts w:ascii="Calibri" w:hAnsi="Calibri"/>
        </w:rPr>
        <w:t>Question 2</w:t>
      </w:r>
    </w:p>
    <w:p w14:paraId="70B8A3F4"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17E7B130" w14:textId="77777777" w:rsidTr="005A69EA">
        <w:trPr>
          <w:jc w:val="center"/>
        </w:trPr>
        <w:tc>
          <w:tcPr>
            <w:tcW w:w="5000" w:type="pct"/>
          </w:tcPr>
          <w:p w14:paraId="19D9DCAD" w14:textId="77777777" w:rsidR="008D695F" w:rsidRPr="004D6245" w:rsidRDefault="008D695F" w:rsidP="00760C76">
            <w:pPr>
              <w:rPr>
                <w:rFonts w:ascii="Calibri" w:hAnsi="Calibri"/>
                <w:b/>
                <w:u w:val="single"/>
              </w:rPr>
            </w:pPr>
            <w:r w:rsidRPr="004D6245">
              <w:rPr>
                <w:rFonts w:ascii="Calibri" w:hAnsi="Calibri"/>
                <w:b/>
                <w:u w:val="single"/>
              </w:rPr>
              <w:t>Round 1 Wording</w:t>
            </w:r>
          </w:p>
          <w:p w14:paraId="55F39A2F" w14:textId="77777777" w:rsidR="007C54F2" w:rsidRPr="004D6245" w:rsidRDefault="008D695F" w:rsidP="00760C76">
            <w:pPr>
              <w:rPr>
                <w:rFonts w:ascii="Calibri" w:hAnsi="Calibri"/>
              </w:rPr>
            </w:pPr>
            <w:r w:rsidRPr="004D6245">
              <w:rPr>
                <w:rFonts w:ascii="Calibri" w:hAnsi="Calibri"/>
              </w:rPr>
              <w:t>2. [In the past 12 months, that is from [FILL CURRENT MONTH] of 2015 until today</w:t>
            </w:r>
            <w:r w:rsidR="000E0B69" w:rsidRPr="004D6245">
              <w:rPr>
                <w:rFonts w:ascii="Calibri" w:hAnsi="Calibri"/>
              </w:rPr>
              <w:t>,</w:t>
            </w:r>
            <w:r w:rsidR="007C54F2" w:rsidRPr="004D6245">
              <w:rPr>
                <w:rFonts w:ascii="Calibri" w:hAnsi="Calibri"/>
              </w:rPr>
              <w:t>]</w:t>
            </w:r>
          </w:p>
          <w:p w14:paraId="7D6EE5E5" w14:textId="77777777" w:rsidR="007C54F2" w:rsidRPr="004D6245" w:rsidRDefault="007C54F2" w:rsidP="00760C76">
            <w:pPr>
              <w:rPr>
                <w:rFonts w:ascii="Calibri" w:hAnsi="Calibri"/>
              </w:rPr>
            </w:pPr>
          </w:p>
          <w:p w14:paraId="227686D1" w14:textId="77777777" w:rsidR="008D695F" w:rsidRPr="004D6245" w:rsidRDefault="007C54F2" w:rsidP="00760C76">
            <w:pPr>
              <w:rPr>
                <w:rFonts w:ascii="Calibri" w:hAnsi="Calibri"/>
                <w:b/>
              </w:rPr>
            </w:pPr>
            <w:r w:rsidRPr="004D6245">
              <w:rPr>
                <w:rFonts w:ascii="Calibri" w:hAnsi="Calibri"/>
                <w:b/>
              </w:rPr>
              <w:t>H</w:t>
            </w:r>
            <w:r w:rsidR="008D695F" w:rsidRPr="004D6245">
              <w:rPr>
                <w:rFonts w:ascii="Calibri" w:hAnsi="Calibri"/>
                <w:b/>
              </w:rPr>
              <w:t xml:space="preserve">ow often did [you/[NAME]] discuss political, societal, or local </w:t>
            </w:r>
            <w:r w:rsidR="00D22C5D" w:rsidRPr="004D6245">
              <w:rPr>
                <w:rFonts w:ascii="Calibri" w:hAnsi="Calibri"/>
                <w:b/>
              </w:rPr>
              <w:t xml:space="preserve">issues with friends or family? </w:t>
            </w:r>
            <w:r w:rsidR="008D695F" w:rsidRPr="004D6245">
              <w:rPr>
                <w:rFonts w:ascii="Calibri" w:hAnsi="Calibri"/>
                <w:b/>
              </w:rPr>
              <w:t>This may have been in person, over the phone, or through the internet or social media.</w:t>
            </w:r>
          </w:p>
          <w:p w14:paraId="381EC6E2" w14:textId="77777777" w:rsidR="008D695F" w:rsidRPr="004D6245" w:rsidRDefault="008D695F" w:rsidP="00760C76">
            <w:pPr>
              <w:rPr>
                <w:rFonts w:ascii="Calibri" w:hAnsi="Calibri"/>
              </w:rPr>
            </w:pPr>
          </w:p>
          <w:p w14:paraId="0FC0A678" w14:textId="359FE4A1" w:rsidR="008D695F" w:rsidRPr="004D6245" w:rsidRDefault="008D695F" w:rsidP="00760C76">
            <w:pPr>
              <w:rPr>
                <w:rFonts w:ascii="Calibri" w:hAnsi="Calibri"/>
              </w:rPr>
            </w:pPr>
            <w:r w:rsidRPr="004D6245">
              <w:rPr>
                <w:rFonts w:ascii="Calibri" w:hAnsi="Calibri"/>
              </w:rPr>
              <w:lastRenderedPageBreak/>
              <w:t xml:space="preserve">(1) </w:t>
            </w:r>
            <w:r w:rsidR="00E03359" w:rsidRPr="004D6245">
              <w:rPr>
                <w:rFonts w:ascii="Calibri" w:hAnsi="Calibri"/>
              </w:rPr>
              <w:t>Basically every day</w:t>
            </w:r>
          </w:p>
          <w:p w14:paraId="6CBEFF51" w14:textId="77777777" w:rsidR="008D695F" w:rsidRPr="004D6245" w:rsidRDefault="008D695F" w:rsidP="00760C76">
            <w:pPr>
              <w:rPr>
                <w:rFonts w:ascii="Calibri" w:hAnsi="Calibri"/>
              </w:rPr>
            </w:pPr>
            <w:r w:rsidRPr="004D6245">
              <w:rPr>
                <w:rFonts w:ascii="Calibri" w:hAnsi="Calibri"/>
              </w:rPr>
              <w:t>(2) A few times a week</w:t>
            </w:r>
          </w:p>
          <w:p w14:paraId="7655A954" w14:textId="77777777" w:rsidR="008D695F" w:rsidRPr="004D6245" w:rsidRDefault="008D695F" w:rsidP="00760C76">
            <w:pPr>
              <w:rPr>
                <w:rFonts w:ascii="Calibri" w:hAnsi="Calibri"/>
              </w:rPr>
            </w:pPr>
            <w:r w:rsidRPr="004D6245">
              <w:rPr>
                <w:rFonts w:ascii="Calibri" w:hAnsi="Calibri"/>
              </w:rPr>
              <w:t>(3) A few times a month</w:t>
            </w:r>
          </w:p>
          <w:p w14:paraId="4F4DF2BA" w14:textId="77777777" w:rsidR="008D695F" w:rsidRPr="004D6245" w:rsidRDefault="008D695F" w:rsidP="00760C76">
            <w:pPr>
              <w:rPr>
                <w:rFonts w:ascii="Calibri" w:hAnsi="Calibri"/>
              </w:rPr>
            </w:pPr>
            <w:r w:rsidRPr="004D6245">
              <w:rPr>
                <w:rFonts w:ascii="Calibri" w:hAnsi="Calibri"/>
              </w:rPr>
              <w:t>(4) Once a month</w:t>
            </w:r>
          </w:p>
          <w:p w14:paraId="7C65A31B" w14:textId="77777777" w:rsidR="008D695F" w:rsidRPr="004D6245" w:rsidRDefault="008D695F" w:rsidP="00760C76">
            <w:pPr>
              <w:rPr>
                <w:rFonts w:ascii="Calibri" w:hAnsi="Calibri"/>
              </w:rPr>
            </w:pPr>
            <w:r w:rsidRPr="004D6245">
              <w:rPr>
                <w:rFonts w:ascii="Calibri" w:hAnsi="Calibri"/>
              </w:rPr>
              <w:t>(5) Less than once a month</w:t>
            </w:r>
          </w:p>
          <w:p w14:paraId="622F4555" w14:textId="77777777" w:rsidR="008D695F" w:rsidRPr="004D6245" w:rsidRDefault="008D695F" w:rsidP="00760C76">
            <w:pPr>
              <w:rPr>
                <w:rFonts w:ascii="Calibri" w:hAnsi="Calibri"/>
              </w:rPr>
            </w:pPr>
            <w:r w:rsidRPr="004D6245">
              <w:rPr>
                <w:rFonts w:ascii="Calibri" w:hAnsi="Calibri"/>
              </w:rPr>
              <w:t>(6) Not at all</w:t>
            </w:r>
          </w:p>
          <w:p w14:paraId="4A83B7E7" w14:textId="77777777" w:rsidR="008D695F" w:rsidRPr="004D6245" w:rsidRDefault="008D695F" w:rsidP="00760C76">
            <w:pPr>
              <w:rPr>
                <w:rFonts w:ascii="Calibri" w:hAnsi="Calibri"/>
              </w:rPr>
            </w:pPr>
          </w:p>
          <w:p w14:paraId="3A32F395" w14:textId="28171920" w:rsidR="008D695F" w:rsidRPr="004D6245" w:rsidRDefault="008D695F" w:rsidP="00760C76">
            <w:pPr>
              <w:rPr>
                <w:rFonts w:ascii="Calibri" w:hAnsi="Calibri"/>
                <w:b/>
                <w:u w:val="single"/>
              </w:rPr>
            </w:pPr>
            <w:r w:rsidRPr="004D6245">
              <w:rPr>
                <w:rFonts w:ascii="Calibri" w:hAnsi="Calibri"/>
                <w:b/>
                <w:u w:val="single"/>
              </w:rPr>
              <w:t>Round 2 Wording</w:t>
            </w:r>
            <w:r w:rsidR="00D664EA" w:rsidRPr="004D6245">
              <w:rPr>
                <w:rFonts w:ascii="Calibri" w:hAnsi="Calibri"/>
                <w:b/>
                <w:u w:val="single"/>
              </w:rPr>
              <w:t xml:space="preserve"> and Final Recommendation</w:t>
            </w:r>
          </w:p>
          <w:p w14:paraId="4FB76CBA" w14:textId="77777777" w:rsidR="007C54F2" w:rsidRPr="004D6245" w:rsidRDefault="000E0B69" w:rsidP="00760C76">
            <w:pPr>
              <w:rPr>
                <w:rFonts w:ascii="Calibri" w:hAnsi="Calibri"/>
              </w:rPr>
            </w:pPr>
            <w:r w:rsidRPr="004D6245">
              <w:rPr>
                <w:rFonts w:ascii="Calibri" w:hAnsi="Calibri"/>
              </w:rPr>
              <w:t>2. [In the past 12 months,</w:t>
            </w:r>
            <w:r w:rsidRPr="004D6245">
              <w:rPr>
                <w:rFonts w:ascii="Calibri" w:hAnsi="Calibri"/>
                <w:strike/>
                <w:color w:val="FF0000"/>
              </w:rPr>
              <w:t xml:space="preserve"> that is from [FILL CURRENT MONTH] of 2015 until today,</w:t>
            </w:r>
            <w:r w:rsidR="007C54F2" w:rsidRPr="004D6245">
              <w:rPr>
                <w:rFonts w:ascii="Calibri" w:hAnsi="Calibri"/>
              </w:rPr>
              <w:t>]</w:t>
            </w:r>
          </w:p>
          <w:p w14:paraId="4AD2EDFE" w14:textId="77777777" w:rsidR="007C54F2" w:rsidRPr="004D6245" w:rsidRDefault="007C54F2" w:rsidP="00760C76">
            <w:pPr>
              <w:rPr>
                <w:rFonts w:ascii="Calibri" w:hAnsi="Calibri"/>
              </w:rPr>
            </w:pPr>
          </w:p>
          <w:p w14:paraId="1900FB9F" w14:textId="77777777" w:rsidR="000E0B69" w:rsidRPr="004D6245" w:rsidRDefault="007C54F2" w:rsidP="00760C76">
            <w:pPr>
              <w:rPr>
                <w:rFonts w:ascii="Calibri" w:hAnsi="Calibri"/>
                <w:b/>
              </w:rPr>
            </w:pPr>
            <w:r w:rsidRPr="004D6245">
              <w:rPr>
                <w:rFonts w:ascii="Calibri" w:hAnsi="Calibri"/>
                <w:b/>
              </w:rPr>
              <w:t>H</w:t>
            </w:r>
            <w:r w:rsidR="000E0B69" w:rsidRPr="004D6245">
              <w:rPr>
                <w:rFonts w:ascii="Calibri" w:hAnsi="Calibri"/>
                <w:b/>
              </w:rPr>
              <w:t>ow often did [you/[NAME]] discuss political, societal, or local issues with friends or family?</w:t>
            </w:r>
            <w:r w:rsidR="00D22C5D" w:rsidRPr="004D6245">
              <w:rPr>
                <w:rFonts w:ascii="Calibri" w:hAnsi="Calibri"/>
                <w:b/>
                <w:strike/>
                <w:color w:val="FF0000"/>
              </w:rPr>
              <w:t xml:space="preserve"> </w:t>
            </w:r>
            <w:r w:rsidR="000E0B69" w:rsidRPr="004D6245">
              <w:rPr>
                <w:rFonts w:ascii="Calibri" w:hAnsi="Calibri"/>
                <w:b/>
                <w:strike/>
                <w:color w:val="FF0000"/>
              </w:rPr>
              <w:t>This may have been in person, over the phone, or through the internet or social media.</w:t>
            </w:r>
          </w:p>
          <w:p w14:paraId="55C1CE23" w14:textId="77777777" w:rsidR="000E0B69" w:rsidRPr="004D6245" w:rsidRDefault="000E0B69" w:rsidP="00760C76">
            <w:pPr>
              <w:rPr>
                <w:rFonts w:ascii="Calibri" w:hAnsi="Calibri"/>
              </w:rPr>
            </w:pPr>
          </w:p>
          <w:p w14:paraId="070E0A95" w14:textId="34EFD04B" w:rsidR="000E0B69" w:rsidRPr="004D6245" w:rsidRDefault="000E0B69"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40B89EE4" w14:textId="77777777" w:rsidR="000E0B69" w:rsidRPr="004D6245" w:rsidRDefault="000E0B69" w:rsidP="00760C76">
            <w:pPr>
              <w:rPr>
                <w:rFonts w:ascii="Calibri" w:hAnsi="Calibri"/>
              </w:rPr>
            </w:pPr>
            <w:r w:rsidRPr="004D6245">
              <w:rPr>
                <w:rFonts w:ascii="Calibri" w:hAnsi="Calibri"/>
              </w:rPr>
              <w:t>(2) A few times a week</w:t>
            </w:r>
          </w:p>
          <w:p w14:paraId="05B4637A" w14:textId="77777777" w:rsidR="000E0B69" w:rsidRPr="004D6245" w:rsidRDefault="000E0B69" w:rsidP="00760C76">
            <w:pPr>
              <w:rPr>
                <w:rFonts w:ascii="Calibri" w:hAnsi="Calibri"/>
              </w:rPr>
            </w:pPr>
            <w:r w:rsidRPr="004D6245">
              <w:rPr>
                <w:rFonts w:ascii="Calibri" w:hAnsi="Calibri"/>
              </w:rPr>
              <w:t>(3) A few times a month</w:t>
            </w:r>
          </w:p>
          <w:p w14:paraId="74590035" w14:textId="77777777" w:rsidR="000E0B69" w:rsidRPr="004D6245" w:rsidRDefault="000E0B69" w:rsidP="00760C76">
            <w:pPr>
              <w:rPr>
                <w:rFonts w:ascii="Calibri" w:hAnsi="Calibri"/>
              </w:rPr>
            </w:pPr>
            <w:r w:rsidRPr="004D6245">
              <w:rPr>
                <w:rFonts w:ascii="Calibri" w:hAnsi="Calibri"/>
              </w:rPr>
              <w:t>(4) Once a month</w:t>
            </w:r>
          </w:p>
          <w:p w14:paraId="1569D6A3" w14:textId="77777777" w:rsidR="000E0B69" w:rsidRPr="004D6245" w:rsidRDefault="000E0B69" w:rsidP="00760C76">
            <w:pPr>
              <w:rPr>
                <w:rFonts w:ascii="Calibri" w:hAnsi="Calibri"/>
              </w:rPr>
            </w:pPr>
            <w:r w:rsidRPr="004D6245">
              <w:rPr>
                <w:rFonts w:ascii="Calibri" w:hAnsi="Calibri"/>
              </w:rPr>
              <w:t>(5) Less than once a month</w:t>
            </w:r>
          </w:p>
          <w:p w14:paraId="5B77A451" w14:textId="7CC0F8A7" w:rsidR="008D695F" w:rsidRPr="004D6245" w:rsidRDefault="000E0B69" w:rsidP="00760C76">
            <w:pPr>
              <w:rPr>
                <w:rFonts w:ascii="Calibri" w:hAnsi="Calibri"/>
              </w:rPr>
            </w:pPr>
            <w:r w:rsidRPr="004D6245">
              <w:rPr>
                <w:rFonts w:ascii="Calibri" w:hAnsi="Calibri"/>
              </w:rPr>
              <w:t>(6) Not at all</w:t>
            </w:r>
          </w:p>
        </w:tc>
      </w:tr>
    </w:tbl>
    <w:p w14:paraId="2E853849" w14:textId="77777777" w:rsidR="008D695F" w:rsidRPr="004D6245" w:rsidRDefault="008D695F" w:rsidP="00760C76">
      <w:pPr>
        <w:rPr>
          <w:rFonts w:ascii="Calibri" w:hAnsi="Calibri"/>
        </w:rPr>
      </w:pPr>
    </w:p>
    <w:p w14:paraId="7B816472" w14:textId="64AF1D05" w:rsidR="00C50DEC" w:rsidRPr="004D6245" w:rsidRDefault="00C50DEC" w:rsidP="00760C76">
      <w:pPr>
        <w:rPr>
          <w:rFonts w:ascii="Calibri" w:hAnsi="Calibri"/>
        </w:rPr>
      </w:pPr>
      <w:r w:rsidRPr="004D6245">
        <w:rPr>
          <w:rFonts w:ascii="Calibri" w:hAnsi="Calibri"/>
        </w:rPr>
        <w:t>All 48 respondents in Rounds 1 and 2 of cognitive testing responded to Question 2</w:t>
      </w:r>
      <w:r w:rsidR="00BE2F94" w:rsidRPr="004D6245">
        <w:rPr>
          <w:rFonts w:ascii="Calibri" w:hAnsi="Calibri"/>
        </w:rPr>
        <w:t xml:space="preserve"> for themselves and other household members</w:t>
      </w:r>
      <w:r w:rsidRPr="004D6245">
        <w:rPr>
          <w:rFonts w:ascii="Calibri" w:hAnsi="Calibri"/>
        </w:rPr>
        <w:t xml:space="preserve">. To determine </w:t>
      </w:r>
      <w:r w:rsidR="00945CC5" w:rsidRPr="004D6245">
        <w:rPr>
          <w:rFonts w:ascii="Calibri" w:hAnsi="Calibri"/>
        </w:rPr>
        <w:t>their</w:t>
      </w:r>
      <w:r w:rsidRPr="004D6245">
        <w:rPr>
          <w:rFonts w:ascii="Calibri" w:hAnsi="Calibri"/>
        </w:rPr>
        <w:t xml:space="preserve"> comprehension of the question, respondents were probed on their understanding of several terms in this question, including </w:t>
      </w:r>
      <w:r w:rsidR="00B276D4" w:rsidRPr="004D6245">
        <w:rPr>
          <w:rFonts w:ascii="Calibri" w:hAnsi="Calibri"/>
          <w:i/>
        </w:rPr>
        <w:t>“</w:t>
      </w:r>
      <w:r w:rsidRPr="004D6245">
        <w:rPr>
          <w:rFonts w:ascii="Calibri" w:hAnsi="Calibri"/>
          <w:i/>
        </w:rPr>
        <w:t>discuss</w:t>
      </w:r>
      <w:r w:rsidR="00B276D4" w:rsidRPr="004D6245">
        <w:rPr>
          <w:rFonts w:ascii="Calibri" w:hAnsi="Calibri"/>
          <w:i/>
        </w:rPr>
        <w:t>”</w:t>
      </w:r>
      <w:r w:rsidRPr="004D6245">
        <w:rPr>
          <w:rFonts w:ascii="Calibri" w:hAnsi="Calibri"/>
          <w:i/>
        </w:rPr>
        <w:t xml:space="preserve"> </w:t>
      </w:r>
      <w:r w:rsidR="00945CC5" w:rsidRPr="004D6245">
        <w:rPr>
          <w:rFonts w:ascii="Calibri" w:hAnsi="Calibri"/>
        </w:rPr>
        <w:t xml:space="preserve">and </w:t>
      </w:r>
      <w:r w:rsidR="00B276D4" w:rsidRPr="004D6245">
        <w:rPr>
          <w:rFonts w:ascii="Calibri" w:hAnsi="Calibri"/>
          <w:i/>
        </w:rPr>
        <w:t>“</w:t>
      </w:r>
      <w:r w:rsidRPr="004D6245">
        <w:rPr>
          <w:rFonts w:ascii="Calibri" w:hAnsi="Calibri"/>
          <w:i/>
        </w:rPr>
        <w:t>societal</w:t>
      </w:r>
      <w:r w:rsidR="00B276D4" w:rsidRPr="004D6245">
        <w:rPr>
          <w:rFonts w:ascii="Calibri" w:hAnsi="Calibri"/>
          <w:i/>
        </w:rPr>
        <w:t xml:space="preserve"> </w:t>
      </w:r>
      <w:r w:rsidRPr="004D6245">
        <w:rPr>
          <w:rFonts w:ascii="Calibri" w:hAnsi="Calibri"/>
          <w:i/>
        </w:rPr>
        <w:t>issues</w:t>
      </w:r>
      <w:r w:rsidR="00B276D4" w:rsidRPr="004D6245">
        <w:rPr>
          <w:rFonts w:ascii="Calibri" w:hAnsi="Calibri"/>
          <w:i/>
        </w:rPr>
        <w:t>”</w:t>
      </w:r>
      <w:r w:rsidR="006247E6" w:rsidRPr="004D6245">
        <w:rPr>
          <w:rFonts w:ascii="Calibri" w:hAnsi="Calibri"/>
        </w:rPr>
        <w:t xml:space="preserve"> (in Round 1 only)</w:t>
      </w:r>
      <w:r w:rsidRPr="004D6245">
        <w:rPr>
          <w:rFonts w:ascii="Calibri" w:hAnsi="Calibri"/>
        </w:rPr>
        <w:t xml:space="preserve">, </w:t>
      </w:r>
      <w:r w:rsidR="00945CC5" w:rsidRPr="004D6245">
        <w:rPr>
          <w:rFonts w:ascii="Calibri" w:hAnsi="Calibri"/>
        </w:rPr>
        <w:t>and were asked provide examples of</w:t>
      </w:r>
      <w:r w:rsidRPr="004D6245">
        <w:rPr>
          <w:rFonts w:ascii="Calibri" w:hAnsi="Calibri"/>
        </w:rPr>
        <w:t xml:space="preserve"> </w:t>
      </w:r>
      <w:r w:rsidR="00B276D4" w:rsidRPr="004D6245">
        <w:rPr>
          <w:rFonts w:ascii="Calibri" w:hAnsi="Calibri"/>
          <w:i/>
        </w:rPr>
        <w:t>“</w:t>
      </w:r>
      <w:r w:rsidRPr="004D6245">
        <w:rPr>
          <w:rFonts w:ascii="Calibri" w:hAnsi="Calibri"/>
          <w:i/>
        </w:rPr>
        <w:t>political issues</w:t>
      </w:r>
      <w:r w:rsidR="00B276D4" w:rsidRPr="004D6245">
        <w:rPr>
          <w:rFonts w:ascii="Calibri" w:hAnsi="Calibri"/>
          <w:i/>
        </w:rPr>
        <w:t>”</w:t>
      </w:r>
      <w:r w:rsidRPr="004D6245">
        <w:rPr>
          <w:rFonts w:ascii="Calibri" w:hAnsi="Calibri"/>
          <w:i/>
        </w:rPr>
        <w:t>.</w:t>
      </w:r>
      <w:r w:rsidRPr="004D6245">
        <w:rPr>
          <w:rFonts w:ascii="Calibri" w:hAnsi="Calibri"/>
        </w:rPr>
        <w:t xml:space="preserve"> </w:t>
      </w:r>
    </w:p>
    <w:p w14:paraId="681F9BEF" w14:textId="77777777" w:rsidR="00C50DEC" w:rsidRPr="004D6245" w:rsidRDefault="00C50DEC" w:rsidP="00760C76">
      <w:pPr>
        <w:spacing w:after="0"/>
        <w:rPr>
          <w:rFonts w:ascii="Calibri" w:hAnsi="Calibri"/>
          <w:b/>
          <w:u w:val="single"/>
        </w:rPr>
      </w:pPr>
      <w:r w:rsidRPr="004D6245">
        <w:rPr>
          <w:rFonts w:ascii="Calibri" w:hAnsi="Calibri"/>
          <w:b/>
          <w:u w:val="single"/>
        </w:rPr>
        <w:t>Round 1 Findings</w:t>
      </w:r>
    </w:p>
    <w:p w14:paraId="06A53FE3" w14:textId="6E21FE31" w:rsidR="00C50DEC" w:rsidRPr="004D6245" w:rsidRDefault="00C50DEC" w:rsidP="00760C76">
      <w:pPr>
        <w:rPr>
          <w:rFonts w:ascii="Calibri" w:hAnsi="Calibri"/>
          <w:u w:val="single"/>
        </w:rPr>
      </w:pPr>
      <w:r w:rsidRPr="004D6245">
        <w:rPr>
          <w:rFonts w:ascii="Calibri" w:hAnsi="Calibri"/>
        </w:rPr>
        <w:t xml:space="preserve">Responses to probes for Question 2 indicate variability in how respondents interpreted the phrase </w:t>
      </w:r>
      <w:r w:rsidRPr="004D6245">
        <w:rPr>
          <w:rFonts w:ascii="Calibri" w:hAnsi="Calibri"/>
          <w:i/>
        </w:rPr>
        <w:t>“societal issues”</w:t>
      </w:r>
      <w:r w:rsidRPr="004D6245">
        <w:rPr>
          <w:rFonts w:ascii="Calibri" w:hAnsi="Calibri"/>
        </w:rPr>
        <w:t xml:space="preserve"> in this question. Eleven respondents understood this to mean current events, 7 respondents understood this to mean problems in society, and 2 respondents did not understand the meaning of this term. </w:t>
      </w:r>
    </w:p>
    <w:p w14:paraId="03DB9AF0" w14:textId="7548BB2F" w:rsidR="00C50DEC" w:rsidRPr="004D6245" w:rsidRDefault="00C50DEC" w:rsidP="00760C76">
      <w:pPr>
        <w:rPr>
          <w:rFonts w:ascii="Calibri" w:hAnsi="Calibri"/>
        </w:rPr>
      </w:pPr>
      <w:r w:rsidRPr="004D6245">
        <w:rPr>
          <w:rFonts w:ascii="Calibri" w:hAnsi="Calibri"/>
        </w:rPr>
        <w:t xml:space="preserve">The majority of respondents interpreted the term </w:t>
      </w:r>
      <w:r w:rsidRPr="004D6245">
        <w:rPr>
          <w:rFonts w:ascii="Calibri" w:hAnsi="Calibri"/>
          <w:i/>
        </w:rPr>
        <w:t>“discuss”</w:t>
      </w:r>
      <w:r w:rsidRPr="004D6245">
        <w:rPr>
          <w:rFonts w:ascii="Calibri" w:hAnsi="Calibri"/>
        </w:rPr>
        <w:t xml:space="preserve"> in Question 2 to imply a two-way conversation. However, when probed, 15 respondents said they consider posting comments online as discussing something, which contrasts with the notion of </w:t>
      </w:r>
      <w:r w:rsidRPr="004D6245">
        <w:rPr>
          <w:rFonts w:ascii="Calibri" w:hAnsi="Calibri"/>
          <w:i/>
        </w:rPr>
        <w:t xml:space="preserve">“discuss” </w:t>
      </w:r>
      <w:r w:rsidRPr="004D6245">
        <w:rPr>
          <w:rFonts w:ascii="Calibri" w:hAnsi="Calibri"/>
        </w:rPr>
        <w:t xml:space="preserve">as a two-way conversation. (Three respondents did not agree that posting comments online is equivalent to discussing something). </w:t>
      </w:r>
    </w:p>
    <w:p w14:paraId="715E99E5" w14:textId="5B619A66" w:rsidR="00C50DEC" w:rsidRPr="004D6245" w:rsidRDefault="00C50DEC" w:rsidP="00760C76">
      <w:pPr>
        <w:ind w:left="720"/>
        <w:rPr>
          <w:rFonts w:ascii="Calibri" w:hAnsi="Calibri"/>
          <w:i/>
        </w:rPr>
      </w:pPr>
      <w:r w:rsidRPr="004D6245">
        <w:rPr>
          <w:rFonts w:ascii="Calibri" w:hAnsi="Calibri"/>
          <w:i/>
        </w:rPr>
        <w:t xml:space="preserve">"To have a conversation about. It's not just to state your opinion." </w:t>
      </w:r>
      <w:r w:rsidR="00174BF7" w:rsidRPr="004D6245">
        <w:rPr>
          <w:rFonts w:ascii="Calibri" w:hAnsi="Calibri"/>
          <w:b/>
          <w:i/>
        </w:rPr>
        <w:t>(</w:t>
      </w:r>
      <w:r w:rsidR="004E0077" w:rsidRPr="004D6245">
        <w:rPr>
          <w:rFonts w:ascii="Calibri" w:hAnsi="Calibri"/>
          <w:b/>
          <w:i/>
        </w:rPr>
        <w:t>PU107R1P04</w:t>
      </w:r>
      <w:r w:rsidR="00174BF7" w:rsidRPr="004D6245">
        <w:rPr>
          <w:rFonts w:ascii="Calibri" w:hAnsi="Calibri"/>
          <w:b/>
          <w:i/>
        </w:rPr>
        <w:t>)</w:t>
      </w:r>
    </w:p>
    <w:p w14:paraId="13134316" w14:textId="7DC80E09" w:rsidR="00644592" w:rsidRPr="004D6245" w:rsidRDefault="00644592" w:rsidP="00760C76">
      <w:pPr>
        <w:rPr>
          <w:rFonts w:ascii="Calibri" w:hAnsi="Calibri"/>
        </w:rPr>
      </w:pPr>
      <w:r w:rsidRPr="004D6245">
        <w:rPr>
          <w:rFonts w:ascii="Calibri" w:hAnsi="Calibri"/>
        </w:rPr>
        <w:t>Respondents were also asked to provide examples of political issues, and the examples mentioned suggest that m</w:t>
      </w:r>
      <w:r w:rsidR="00945CC5" w:rsidRPr="004D6245">
        <w:rPr>
          <w:rFonts w:ascii="Calibri" w:hAnsi="Calibri"/>
        </w:rPr>
        <w:t>ost clearly understood the term</w:t>
      </w:r>
      <w:r w:rsidRPr="004D6245">
        <w:rPr>
          <w:rFonts w:ascii="Calibri" w:hAnsi="Calibri"/>
        </w:rPr>
        <w:t xml:space="preserve">. Examples </w:t>
      </w:r>
      <w:r w:rsidR="00EA12C1" w:rsidRPr="004D6245">
        <w:rPr>
          <w:rFonts w:ascii="Calibri" w:hAnsi="Calibri"/>
        </w:rPr>
        <w:t>mentioned</w:t>
      </w:r>
      <w:r w:rsidRPr="004D6245">
        <w:rPr>
          <w:rFonts w:ascii="Calibri" w:hAnsi="Calibri"/>
        </w:rPr>
        <w:t xml:space="preserve"> include elections (3 respondents), </w:t>
      </w:r>
      <w:r w:rsidR="00435DC1" w:rsidRPr="004D6245">
        <w:rPr>
          <w:rFonts w:ascii="Calibri" w:hAnsi="Calibri"/>
        </w:rPr>
        <w:t>foreign affairs, and policies (one</w:t>
      </w:r>
      <w:r w:rsidRPr="004D6245">
        <w:rPr>
          <w:rFonts w:ascii="Calibri" w:hAnsi="Calibri"/>
        </w:rPr>
        <w:t xml:space="preserve"> respondent each). Two respondents did understand what was meant by a political issue and could not provide an example. </w:t>
      </w:r>
    </w:p>
    <w:p w14:paraId="0C9096E6" w14:textId="50CFF18E" w:rsidR="00C50DEC" w:rsidRPr="004D6245" w:rsidRDefault="00E22EC6" w:rsidP="00760C76">
      <w:pPr>
        <w:rPr>
          <w:rFonts w:ascii="Calibri" w:hAnsi="Calibri"/>
        </w:rPr>
      </w:pPr>
      <w:r w:rsidRPr="004D6245">
        <w:rPr>
          <w:rFonts w:ascii="Calibri" w:hAnsi="Calibri"/>
        </w:rPr>
        <w:t>As a result of Round 1 testing,</w:t>
      </w:r>
      <w:r w:rsidR="00C50DEC" w:rsidRPr="004D6245">
        <w:rPr>
          <w:rFonts w:ascii="Calibri" w:hAnsi="Calibri"/>
        </w:rPr>
        <w:t xml:space="preserve"> a probe </w:t>
      </w:r>
      <w:r w:rsidRPr="004D6245">
        <w:rPr>
          <w:rFonts w:ascii="Calibri" w:hAnsi="Calibri"/>
        </w:rPr>
        <w:t>was added to ask Round 2</w:t>
      </w:r>
      <w:r w:rsidR="00C50DEC" w:rsidRPr="004D6245">
        <w:rPr>
          <w:rFonts w:ascii="Calibri" w:hAnsi="Calibri"/>
        </w:rPr>
        <w:t xml:space="preserve"> respondents what it means to discuss something through the internet or social media.</w:t>
      </w:r>
    </w:p>
    <w:p w14:paraId="727586A5" w14:textId="73CC7FF8" w:rsidR="002032FF" w:rsidRPr="004D6245" w:rsidRDefault="002032FF" w:rsidP="00760C76">
      <w:pPr>
        <w:spacing w:after="0"/>
        <w:rPr>
          <w:rFonts w:ascii="Calibri" w:hAnsi="Calibri"/>
          <w:b/>
          <w:u w:val="single"/>
        </w:rPr>
      </w:pPr>
      <w:r w:rsidRPr="004D6245">
        <w:rPr>
          <w:rFonts w:ascii="Calibri" w:hAnsi="Calibri"/>
          <w:b/>
          <w:u w:val="single"/>
        </w:rPr>
        <w:t>Round 2 Findings</w:t>
      </w:r>
    </w:p>
    <w:p w14:paraId="1466E56B" w14:textId="47F9256A" w:rsidR="002032FF" w:rsidRPr="004D6245" w:rsidRDefault="00333B4D" w:rsidP="00760C76">
      <w:pPr>
        <w:rPr>
          <w:rFonts w:ascii="Calibri" w:hAnsi="Calibri"/>
        </w:rPr>
      </w:pPr>
      <w:r w:rsidRPr="004D6245">
        <w:rPr>
          <w:rFonts w:ascii="Calibri" w:hAnsi="Calibri"/>
        </w:rPr>
        <w:lastRenderedPageBreak/>
        <w:t xml:space="preserve">Where applicable, responses to probes and findings for Round 2 of testing were very similar to those from Round 1. </w:t>
      </w:r>
      <w:r w:rsidR="006247E6" w:rsidRPr="004D6245">
        <w:rPr>
          <w:rFonts w:ascii="Calibri" w:hAnsi="Calibri"/>
        </w:rPr>
        <w:t xml:space="preserve">Nearly all Round 2 respondents (22) said the word </w:t>
      </w:r>
      <w:r w:rsidR="002032FF" w:rsidRPr="004D6245">
        <w:rPr>
          <w:rFonts w:ascii="Calibri" w:hAnsi="Calibri"/>
          <w:i/>
        </w:rPr>
        <w:t>“discuss”</w:t>
      </w:r>
      <w:r w:rsidR="002032FF" w:rsidRPr="004D6245">
        <w:rPr>
          <w:rFonts w:ascii="Calibri" w:hAnsi="Calibri"/>
        </w:rPr>
        <w:t xml:space="preserve"> in Question 2 implied a two-way conversation. Respondents used phrases such as </w:t>
      </w:r>
      <w:r w:rsidR="002032FF" w:rsidRPr="004D6245">
        <w:rPr>
          <w:rFonts w:ascii="Calibri" w:hAnsi="Calibri"/>
          <w:i/>
        </w:rPr>
        <w:t>“sharing views,” “speaking together,”</w:t>
      </w:r>
      <w:r w:rsidR="002032FF" w:rsidRPr="004D6245">
        <w:rPr>
          <w:rFonts w:ascii="Calibri" w:hAnsi="Calibri"/>
        </w:rPr>
        <w:t xml:space="preserve"> or a </w:t>
      </w:r>
      <w:r w:rsidR="002032FF" w:rsidRPr="004D6245">
        <w:rPr>
          <w:rFonts w:ascii="Calibri" w:hAnsi="Calibri"/>
          <w:i/>
        </w:rPr>
        <w:t>“dialogue”</w:t>
      </w:r>
      <w:r w:rsidR="002032FF" w:rsidRPr="004D6245">
        <w:rPr>
          <w:rFonts w:ascii="Calibri" w:hAnsi="Calibri"/>
        </w:rPr>
        <w:t xml:space="preserve"> to convey the meaning of this word. (The remaining two respondents appeared to misunderstand this probe.)</w:t>
      </w:r>
    </w:p>
    <w:p w14:paraId="3D1BEBD7" w14:textId="01A682BE" w:rsidR="006247E6" w:rsidRPr="004D6245" w:rsidRDefault="006247E6" w:rsidP="00760C76">
      <w:pPr>
        <w:ind w:left="720"/>
        <w:rPr>
          <w:rFonts w:ascii="Calibri" w:hAnsi="Calibri"/>
          <w:i/>
        </w:rPr>
      </w:pPr>
      <w:r w:rsidRPr="004D6245">
        <w:rPr>
          <w:rFonts w:ascii="Calibri" w:hAnsi="Calibri"/>
          <w:i/>
        </w:rPr>
        <w:t xml:space="preserve">“To share your opinions and viewpoints on different things, and then hear back from the other person their views, opinions, whatever.” </w:t>
      </w:r>
      <w:r w:rsidR="00174BF7" w:rsidRPr="004D6245">
        <w:rPr>
          <w:rFonts w:ascii="Calibri" w:hAnsi="Calibri"/>
          <w:b/>
          <w:i/>
        </w:rPr>
        <w:t>(PR109R2P05)</w:t>
      </w:r>
    </w:p>
    <w:p w14:paraId="73336CF8" w14:textId="4A3BFE37" w:rsidR="006247E6" w:rsidRPr="004D6245" w:rsidRDefault="006247E6" w:rsidP="00760C76">
      <w:pPr>
        <w:ind w:left="720"/>
        <w:rPr>
          <w:rFonts w:ascii="Calibri" w:hAnsi="Calibri"/>
          <w:i/>
        </w:rPr>
      </w:pPr>
      <w:r w:rsidRPr="004D6245">
        <w:rPr>
          <w:rFonts w:ascii="Calibri" w:hAnsi="Calibri"/>
          <w:i/>
        </w:rPr>
        <w:t xml:space="preserve">“My friend says something, someone else responds, someone else responds, someone else responds.” </w:t>
      </w:r>
      <w:r w:rsidR="00174BF7" w:rsidRPr="004D6245">
        <w:rPr>
          <w:rFonts w:ascii="Calibri" w:hAnsi="Calibri"/>
          <w:b/>
          <w:i/>
        </w:rPr>
        <w:t>(PU102R2P01)</w:t>
      </w:r>
    </w:p>
    <w:p w14:paraId="4A7BFC1B" w14:textId="0D4DCCFA" w:rsidR="002032FF" w:rsidRPr="004D6245" w:rsidRDefault="006247E6" w:rsidP="00760C76">
      <w:pPr>
        <w:ind w:left="720"/>
        <w:rPr>
          <w:rFonts w:ascii="Calibri" w:hAnsi="Calibri"/>
          <w:i/>
        </w:rPr>
      </w:pPr>
      <w:r w:rsidRPr="004D6245">
        <w:rPr>
          <w:rFonts w:ascii="Calibri" w:hAnsi="Calibri"/>
          <w:i/>
        </w:rPr>
        <w:t xml:space="preserve">“He gives his opinion and I give mine.” </w:t>
      </w:r>
      <w:r w:rsidR="00174BF7" w:rsidRPr="004D6245">
        <w:rPr>
          <w:rFonts w:ascii="Calibri" w:hAnsi="Calibri"/>
          <w:b/>
          <w:i/>
        </w:rPr>
        <w:t>(SU111R2)</w:t>
      </w:r>
    </w:p>
    <w:p w14:paraId="11838788" w14:textId="77777777" w:rsidR="002032FF" w:rsidRPr="004D6245" w:rsidRDefault="002032FF" w:rsidP="00760C76">
      <w:pPr>
        <w:rPr>
          <w:rFonts w:ascii="Calibri" w:hAnsi="Calibri"/>
        </w:rPr>
      </w:pPr>
      <w:r w:rsidRPr="004D6245">
        <w:rPr>
          <w:rFonts w:ascii="Calibri" w:hAnsi="Calibri"/>
        </w:rPr>
        <w:t xml:space="preserve">Respondents were near evenly split on whether or not they considered posting comments online to be akin to discussing something. Eleven respondents said that posting comments is the same as discussing something, and eight respondents said these were not the same. Four respondents said that posting comments online can only be considered discussing something if there is a dialogue, reply, or comments from other parties. </w:t>
      </w:r>
    </w:p>
    <w:p w14:paraId="721B1E48" w14:textId="77777777" w:rsidR="002032FF" w:rsidRPr="004D6245" w:rsidRDefault="002032FF" w:rsidP="00760C76">
      <w:pPr>
        <w:rPr>
          <w:rFonts w:ascii="Calibri" w:hAnsi="Calibri"/>
        </w:rPr>
      </w:pPr>
      <w:r w:rsidRPr="004D6245">
        <w:rPr>
          <w:rFonts w:ascii="Calibri" w:hAnsi="Calibri"/>
        </w:rPr>
        <w:t xml:space="preserve">Question 2 contains the phrase </w:t>
      </w:r>
      <w:r w:rsidRPr="004D6245">
        <w:rPr>
          <w:rFonts w:ascii="Calibri" w:hAnsi="Calibri"/>
          <w:i/>
        </w:rPr>
        <w:t>“political issue”</w:t>
      </w:r>
      <w:r w:rsidRPr="004D6245">
        <w:rPr>
          <w:rFonts w:ascii="Calibri" w:hAnsi="Calibri"/>
        </w:rPr>
        <w:t xml:space="preserve"> and respondents were also asked to provide an example of what they consider a political issue. Over half of respondents (13) mentioned the recent presidential race; other issues mentioned included government-related issues (four respondents), racial issues (four respondents), immigration (two respondents), and homelessness, the economy, healthcare, income inequality, climate change, education, and the North Dakota pipeline protest (all mentioned by one respondent each). </w:t>
      </w:r>
    </w:p>
    <w:p w14:paraId="21F9D226" w14:textId="77777777" w:rsidR="00361A59" w:rsidRPr="004D6245" w:rsidRDefault="00361A59" w:rsidP="00760C76">
      <w:pPr>
        <w:spacing w:after="0"/>
        <w:rPr>
          <w:rFonts w:ascii="Calibri" w:hAnsi="Calibri"/>
          <w:b/>
          <w:u w:val="single"/>
        </w:rPr>
      </w:pPr>
      <w:r w:rsidRPr="004D6245">
        <w:rPr>
          <w:rFonts w:ascii="Calibri" w:hAnsi="Calibri"/>
          <w:b/>
          <w:u w:val="single"/>
        </w:rPr>
        <w:t xml:space="preserve">Final Recommendations </w:t>
      </w:r>
    </w:p>
    <w:p w14:paraId="63C34786" w14:textId="44E9D247" w:rsidR="00A02876" w:rsidRPr="004D6245" w:rsidRDefault="00361A59" w:rsidP="00760C76">
      <w:pPr>
        <w:rPr>
          <w:rFonts w:ascii="Calibri" w:hAnsi="Calibri"/>
        </w:rPr>
      </w:pPr>
      <w:r w:rsidRPr="004D6245">
        <w:rPr>
          <w:rFonts w:ascii="Calibri" w:hAnsi="Calibri"/>
        </w:rPr>
        <w:t xml:space="preserve">Respondents across both rounds of testing appeared to understand the item as intended, although </w:t>
      </w:r>
      <w:r w:rsidR="00A02876" w:rsidRPr="004D6245">
        <w:rPr>
          <w:rFonts w:ascii="Calibri" w:hAnsi="Calibri"/>
        </w:rPr>
        <w:t xml:space="preserve">with this question and others (Questions </w:t>
      </w:r>
      <w:r w:rsidR="007950A5" w:rsidRPr="004D6245">
        <w:rPr>
          <w:rFonts w:ascii="Calibri" w:hAnsi="Calibri"/>
        </w:rPr>
        <w:t>4 and 15</w:t>
      </w:r>
      <w:r w:rsidRPr="004D6245">
        <w:rPr>
          <w:rFonts w:ascii="Calibri" w:hAnsi="Calibri"/>
        </w:rPr>
        <w:t xml:space="preserve">) there appears to be some variability in how respondents think about and categorize their behavior online. </w:t>
      </w:r>
      <w:r w:rsidR="00A02876" w:rsidRPr="004D6245">
        <w:rPr>
          <w:rFonts w:ascii="Calibri" w:hAnsi="Calibri"/>
        </w:rPr>
        <w:t>The changes made as a result of Round 1 testing, which included removing the sentence</w:t>
      </w:r>
      <w:r w:rsidRPr="004D6245">
        <w:rPr>
          <w:rFonts w:ascii="Calibri" w:hAnsi="Calibri"/>
        </w:rPr>
        <w:t xml:space="preserve">, </w:t>
      </w:r>
      <w:r w:rsidRPr="004D6245">
        <w:rPr>
          <w:rFonts w:ascii="Calibri" w:hAnsi="Calibri"/>
          <w:i/>
        </w:rPr>
        <w:t>“This may have been in person, over the phone, or through the internet or social media”</w:t>
      </w:r>
      <w:r w:rsidR="00A02876" w:rsidRPr="004D6245">
        <w:rPr>
          <w:rFonts w:ascii="Calibri" w:hAnsi="Calibri"/>
          <w:i/>
        </w:rPr>
        <w:t xml:space="preserve">, </w:t>
      </w:r>
      <w:r w:rsidR="00A02876" w:rsidRPr="004D6245">
        <w:rPr>
          <w:rFonts w:ascii="Calibri" w:hAnsi="Calibri"/>
        </w:rPr>
        <w:t>permitting interviewers to mention an abbreviated reference period (</w:t>
      </w:r>
      <w:r w:rsidR="00A02876" w:rsidRPr="004D6245">
        <w:rPr>
          <w:rFonts w:ascii="Calibri" w:hAnsi="Calibri"/>
          <w:i/>
        </w:rPr>
        <w:t xml:space="preserve">“In the past 12 months,”) </w:t>
      </w:r>
      <w:r w:rsidR="00A02876" w:rsidRPr="004D6245">
        <w:rPr>
          <w:rFonts w:ascii="Calibri" w:hAnsi="Calibri"/>
        </w:rPr>
        <w:t xml:space="preserve">only as needed were effective and respondents appear to understand Question 2 as intended. No changes were suggested as a result of Round 2 testing. </w:t>
      </w:r>
      <w:r w:rsidR="004C1417" w:rsidRPr="004D6245">
        <w:rPr>
          <w:rFonts w:ascii="Calibri" w:hAnsi="Calibri"/>
        </w:rPr>
        <w:t>The wording tested in Round 2 is considered final.</w:t>
      </w:r>
    </w:p>
    <w:p w14:paraId="7E8ECF7D" w14:textId="7D10BFA5" w:rsidR="00C50DEC" w:rsidRPr="004D6245" w:rsidRDefault="00C50DEC" w:rsidP="00760C76">
      <w:pPr>
        <w:rPr>
          <w:rFonts w:ascii="Calibri" w:hAnsi="Calibri"/>
        </w:rPr>
      </w:pPr>
    </w:p>
    <w:p w14:paraId="0365A1B8" w14:textId="3EA216BF" w:rsidR="003E681B" w:rsidRPr="004D6245" w:rsidRDefault="005E5B55" w:rsidP="00760C76">
      <w:pPr>
        <w:pStyle w:val="Heading2"/>
        <w:numPr>
          <w:ilvl w:val="1"/>
          <w:numId w:val="2"/>
        </w:numPr>
        <w:spacing w:before="200" w:line="240" w:lineRule="auto"/>
        <w:ind w:left="576" w:hanging="576"/>
        <w:rPr>
          <w:rFonts w:ascii="Cambria" w:hAnsi="Cambria"/>
          <w:b/>
          <w:color w:val="4F81BD"/>
        </w:rPr>
      </w:pPr>
      <w:bookmarkStart w:id="23" w:name="_Toc474848573"/>
      <w:r w:rsidRPr="004D6245">
        <w:rPr>
          <w:rFonts w:ascii="Cambria" w:hAnsi="Cambria"/>
          <w:b/>
          <w:color w:val="4F81BD"/>
        </w:rPr>
        <w:t>Providing</w:t>
      </w:r>
      <w:r w:rsidR="00FD6EC9" w:rsidRPr="004D6245">
        <w:rPr>
          <w:rFonts w:ascii="Cambria" w:hAnsi="Cambria"/>
          <w:b/>
          <w:color w:val="4F81BD"/>
        </w:rPr>
        <w:t xml:space="preserve"> Help to Friends or Extended Family</w:t>
      </w:r>
      <w:bookmarkEnd w:id="23"/>
    </w:p>
    <w:p w14:paraId="2B3FF81A" w14:textId="77777777" w:rsidR="0056576D" w:rsidRPr="004D6245" w:rsidRDefault="0056576D" w:rsidP="00760C76"/>
    <w:p w14:paraId="47CD04B0" w14:textId="783B6A42" w:rsidR="008D695F" w:rsidRPr="004D6245" w:rsidRDefault="008D695F" w:rsidP="00760C76">
      <w:pPr>
        <w:spacing w:after="0" w:line="240" w:lineRule="auto"/>
        <w:rPr>
          <w:rFonts w:ascii="Calibri" w:hAnsi="Calibri"/>
        </w:rPr>
      </w:pPr>
      <w:r w:rsidRPr="004D6245">
        <w:rPr>
          <w:rFonts w:ascii="Calibri" w:hAnsi="Calibri"/>
        </w:rPr>
        <w:t>Question 3</w:t>
      </w:r>
    </w:p>
    <w:p w14:paraId="6F6233DD" w14:textId="77777777" w:rsidR="00435DC1" w:rsidRPr="004D6245" w:rsidRDefault="00435DC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7F7DE328" w14:textId="77777777" w:rsidTr="005A69EA">
        <w:trPr>
          <w:jc w:val="center"/>
        </w:trPr>
        <w:tc>
          <w:tcPr>
            <w:tcW w:w="5000" w:type="pct"/>
          </w:tcPr>
          <w:p w14:paraId="1F39A84F" w14:textId="77777777" w:rsidR="008D695F" w:rsidRPr="004D6245" w:rsidRDefault="008D695F" w:rsidP="00760C76">
            <w:pPr>
              <w:rPr>
                <w:rFonts w:ascii="Calibri" w:hAnsi="Calibri"/>
                <w:b/>
                <w:u w:val="single"/>
              </w:rPr>
            </w:pPr>
            <w:r w:rsidRPr="004D6245">
              <w:rPr>
                <w:rFonts w:ascii="Calibri" w:hAnsi="Calibri"/>
                <w:b/>
                <w:u w:val="single"/>
              </w:rPr>
              <w:t>Round 1 Wording</w:t>
            </w:r>
          </w:p>
          <w:p w14:paraId="01FAA669" w14:textId="77777777" w:rsidR="008D695F" w:rsidRPr="004D6245" w:rsidRDefault="008D695F" w:rsidP="00760C76">
            <w:pPr>
              <w:rPr>
                <w:rFonts w:ascii="Calibri" w:hAnsi="Calibri"/>
              </w:rPr>
            </w:pPr>
            <w:r w:rsidRPr="004D6245">
              <w:rPr>
                <w:rFonts w:ascii="Calibri" w:hAnsi="Calibri"/>
              </w:rPr>
              <w:t xml:space="preserve">3. </w:t>
            </w:r>
            <w:r w:rsidR="000E0B69" w:rsidRPr="004D6245">
              <w:rPr>
                <w:rFonts w:ascii="Calibri" w:hAnsi="Calibri"/>
              </w:rPr>
              <w:t>[In the past 12 months, that is from [FILL CURRENT MONTH] of 2015 until today,]</w:t>
            </w:r>
          </w:p>
          <w:p w14:paraId="07CEB71B" w14:textId="77777777" w:rsidR="008D695F" w:rsidRPr="004D6245" w:rsidRDefault="008D695F" w:rsidP="00760C76">
            <w:pPr>
              <w:rPr>
                <w:rFonts w:ascii="Calibri" w:hAnsi="Calibri"/>
              </w:rPr>
            </w:pPr>
          </w:p>
          <w:p w14:paraId="205339B1" w14:textId="77777777" w:rsidR="008D695F" w:rsidRPr="004D6245" w:rsidRDefault="008D695F" w:rsidP="00760C76">
            <w:pPr>
              <w:rPr>
                <w:rFonts w:ascii="Calibri" w:hAnsi="Calibri"/>
                <w:b/>
              </w:rPr>
            </w:pPr>
            <w:r w:rsidRPr="004D6245">
              <w:rPr>
                <w:rFonts w:ascii="Calibri" w:hAnsi="Calibri"/>
                <w:b/>
              </w:rPr>
              <w:t>How often did [you/[NAME]] provide food, housing, money or help for friends or extended family other than [your/his/her] children, parents, and spouses, partners or significant others?</w:t>
            </w:r>
          </w:p>
          <w:p w14:paraId="33D8EC38" w14:textId="77777777" w:rsidR="008D695F" w:rsidRPr="004D6245" w:rsidRDefault="008D695F" w:rsidP="00760C76">
            <w:pPr>
              <w:rPr>
                <w:rFonts w:ascii="Calibri" w:hAnsi="Calibri"/>
              </w:rPr>
            </w:pPr>
          </w:p>
          <w:p w14:paraId="23EB0264" w14:textId="533D06DA" w:rsidR="008D695F" w:rsidRPr="004D6245" w:rsidRDefault="008D695F"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09C77097" w14:textId="77777777" w:rsidR="008D695F" w:rsidRPr="004D6245" w:rsidRDefault="008D695F" w:rsidP="00760C76">
            <w:pPr>
              <w:rPr>
                <w:rFonts w:ascii="Calibri" w:hAnsi="Calibri"/>
              </w:rPr>
            </w:pPr>
            <w:r w:rsidRPr="004D6245">
              <w:rPr>
                <w:rFonts w:ascii="Calibri" w:hAnsi="Calibri"/>
              </w:rPr>
              <w:t>(2) A few times a week</w:t>
            </w:r>
          </w:p>
          <w:p w14:paraId="4336F9CE" w14:textId="77777777" w:rsidR="008D695F" w:rsidRPr="004D6245" w:rsidRDefault="008D695F" w:rsidP="00760C76">
            <w:pPr>
              <w:rPr>
                <w:rFonts w:ascii="Calibri" w:hAnsi="Calibri"/>
              </w:rPr>
            </w:pPr>
            <w:r w:rsidRPr="004D6245">
              <w:rPr>
                <w:rFonts w:ascii="Calibri" w:hAnsi="Calibri"/>
              </w:rPr>
              <w:t>(3) A few times a month</w:t>
            </w:r>
          </w:p>
          <w:p w14:paraId="2F1A24B9" w14:textId="77777777" w:rsidR="008D695F" w:rsidRPr="004D6245" w:rsidRDefault="008D695F" w:rsidP="00760C76">
            <w:pPr>
              <w:rPr>
                <w:rFonts w:ascii="Calibri" w:hAnsi="Calibri"/>
              </w:rPr>
            </w:pPr>
            <w:r w:rsidRPr="004D6245">
              <w:rPr>
                <w:rFonts w:ascii="Calibri" w:hAnsi="Calibri"/>
              </w:rPr>
              <w:t>(4) Once a month</w:t>
            </w:r>
          </w:p>
          <w:p w14:paraId="18FF96F0" w14:textId="77777777" w:rsidR="008D695F" w:rsidRPr="004D6245" w:rsidRDefault="008D695F" w:rsidP="00760C76">
            <w:pPr>
              <w:rPr>
                <w:rFonts w:ascii="Calibri" w:hAnsi="Calibri"/>
              </w:rPr>
            </w:pPr>
            <w:r w:rsidRPr="004D6245">
              <w:rPr>
                <w:rFonts w:ascii="Calibri" w:hAnsi="Calibri"/>
              </w:rPr>
              <w:t>(5) Less than once a month</w:t>
            </w:r>
          </w:p>
          <w:p w14:paraId="204E44D7" w14:textId="77777777" w:rsidR="008D695F" w:rsidRPr="004D6245" w:rsidRDefault="008D695F" w:rsidP="00760C76">
            <w:pPr>
              <w:rPr>
                <w:rFonts w:ascii="Calibri" w:hAnsi="Calibri"/>
              </w:rPr>
            </w:pPr>
            <w:r w:rsidRPr="004D6245">
              <w:rPr>
                <w:rFonts w:ascii="Calibri" w:hAnsi="Calibri"/>
              </w:rPr>
              <w:t>(6) Not at all</w:t>
            </w:r>
          </w:p>
          <w:p w14:paraId="75B3A2CD" w14:textId="77777777" w:rsidR="008D695F" w:rsidRPr="004D6245" w:rsidRDefault="008D695F" w:rsidP="00760C76">
            <w:pPr>
              <w:rPr>
                <w:rFonts w:ascii="Calibri" w:hAnsi="Calibri"/>
              </w:rPr>
            </w:pPr>
          </w:p>
          <w:p w14:paraId="0779833E" w14:textId="77777777" w:rsidR="008D695F" w:rsidRPr="004D6245" w:rsidRDefault="008D695F" w:rsidP="00760C76">
            <w:pPr>
              <w:rPr>
                <w:rFonts w:ascii="Calibri" w:hAnsi="Calibri"/>
                <w:b/>
                <w:u w:val="single"/>
              </w:rPr>
            </w:pPr>
            <w:r w:rsidRPr="004D6245">
              <w:rPr>
                <w:rFonts w:ascii="Calibri" w:hAnsi="Calibri"/>
                <w:b/>
                <w:u w:val="single"/>
              </w:rPr>
              <w:t xml:space="preserve">Round 2 </w:t>
            </w:r>
            <w:r w:rsidR="000E0B69" w:rsidRPr="004D6245">
              <w:rPr>
                <w:rFonts w:ascii="Calibri" w:hAnsi="Calibri"/>
                <w:b/>
                <w:u w:val="single"/>
              </w:rPr>
              <w:t xml:space="preserve">Version 1 </w:t>
            </w:r>
            <w:r w:rsidRPr="004D6245">
              <w:rPr>
                <w:rFonts w:ascii="Calibri" w:hAnsi="Calibri"/>
                <w:b/>
                <w:u w:val="single"/>
              </w:rPr>
              <w:t>Wording</w:t>
            </w:r>
          </w:p>
          <w:p w14:paraId="5BACA33C" w14:textId="77777777" w:rsidR="000E0B69" w:rsidRPr="004D6245" w:rsidRDefault="000E0B69" w:rsidP="00760C76">
            <w:pPr>
              <w:rPr>
                <w:rFonts w:ascii="Calibri" w:hAnsi="Calibri"/>
              </w:rPr>
            </w:pPr>
            <w:r w:rsidRPr="004D6245">
              <w:rPr>
                <w:rFonts w:ascii="Calibri" w:hAnsi="Calibri"/>
              </w:rPr>
              <w:t>3.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08FF1A1B" w14:textId="77777777" w:rsidR="000E0B69" w:rsidRPr="004D6245" w:rsidRDefault="000E0B69" w:rsidP="00760C76">
            <w:pPr>
              <w:rPr>
                <w:rFonts w:ascii="Calibri" w:hAnsi="Calibri"/>
              </w:rPr>
            </w:pPr>
          </w:p>
          <w:p w14:paraId="3D99211A" w14:textId="77777777" w:rsidR="000E0B69" w:rsidRPr="004D6245" w:rsidRDefault="000E0B69" w:rsidP="00760C76">
            <w:pPr>
              <w:rPr>
                <w:rFonts w:ascii="Calibri" w:hAnsi="Calibri"/>
                <w:b/>
              </w:rPr>
            </w:pPr>
            <w:r w:rsidRPr="004D6245">
              <w:rPr>
                <w:rFonts w:ascii="Calibri" w:hAnsi="Calibri"/>
                <w:b/>
              </w:rPr>
              <w:t>How often did [you/[NAME]] provide food, housing, money or help for friends or extended family</w:t>
            </w:r>
            <w:r w:rsidRPr="004D6245">
              <w:rPr>
                <w:rFonts w:ascii="Calibri" w:hAnsi="Calibri"/>
                <w:b/>
                <w:strike/>
                <w:color w:val="FF0000"/>
              </w:rPr>
              <w:t xml:space="preserve"> other than [your/his/her] children, parents, and spouses, partners or significant others</w:t>
            </w:r>
            <w:r w:rsidRPr="004D6245">
              <w:rPr>
                <w:rFonts w:ascii="Calibri" w:hAnsi="Calibri"/>
                <w:b/>
              </w:rPr>
              <w:t>?</w:t>
            </w:r>
          </w:p>
          <w:p w14:paraId="3697AB20" w14:textId="77777777" w:rsidR="000E0B69" w:rsidRPr="004D6245" w:rsidRDefault="000E0B69" w:rsidP="00760C76">
            <w:pPr>
              <w:rPr>
                <w:rFonts w:ascii="Calibri" w:hAnsi="Calibri"/>
              </w:rPr>
            </w:pPr>
          </w:p>
          <w:p w14:paraId="738CCBCE" w14:textId="217611DF" w:rsidR="000E0B69" w:rsidRPr="004D6245" w:rsidRDefault="000E0B69"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7B738E3A" w14:textId="77777777" w:rsidR="000E0B69" w:rsidRPr="004D6245" w:rsidRDefault="000E0B69" w:rsidP="00760C76">
            <w:pPr>
              <w:rPr>
                <w:rFonts w:ascii="Calibri" w:hAnsi="Calibri"/>
              </w:rPr>
            </w:pPr>
            <w:r w:rsidRPr="004D6245">
              <w:rPr>
                <w:rFonts w:ascii="Calibri" w:hAnsi="Calibri"/>
              </w:rPr>
              <w:t>(2) A few times a week</w:t>
            </w:r>
          </w:p>
          <w:p w14:paraId="1B243298" w14:textId="77777777" w:rsidR="000E0B69" w:rsidRPr="004D6245" w:rsidRDefault="000E0B69" w:rsidP="00760C76">
            <w:pPr>
              <w:rPr>
                <w:rFonts w:ascii="Calibri" w:hAnsi="Calibri"/>
              </w:rPr>
            </w:pPr>
            <w:r w:rsidRPr="004D6245">
              <w:rPr>
                <w:rFonts w:ascii="Calibri" w:hAnsi="Calibri"/>
              </w:rPr>
              <w:t>(3) A few times a month</w:t>
            </w:r>
          </w:p>
          <w:p w14:paraId="56B5BDDF" w14:textId="77777777" w:rsidR="000E0B69" w:rsidRPr="004D6245" w:rsidRDefault="000E0B69" w:rsidP="00760C76">
            <w:pPr>
              <w:rPr>
                <w:rFonts w:ascii="Calibri" w:hAnsi="Calibri"/>
              </w:rPr>
            </w:pPr>
            <w:r w:rsidRPr="004D6245">
              <w:rPr>
                <w:rFonts w:ascii="Calibri" w:hAnsi="Calibri"/>
              </w:rPr>
              <w:t>(4) Once a month</w:t>
            </w:r>
          </w:p>
          <w:p w14:paraId="1541E6E3" w14:textId="77777777" w:rsidR="000E0B69" w:rsidRPr="004D6245" w:rsidRDefault="000E0B69" w:rsidP="00760C76">
            <w:pPr>
              <w:rPr>
                <w:rFonts w:ascii="Calibri" w:hAnsi="Calibri"/>
              </w:rPr>
            </w:pPr>
            <w:r w:rsidRPr="004D6245">
              <w:rPr>
                <w:rFonts w:ascii="Calibri" w:hAnsi="Calibri"/>
              </w:rPr>
              <w:t>(5) Less than once a month</w:t>
            </w:r>
          </w:p>
          <w:p w14:paraId="1C4341E6" w14:textId="77777777" w:rsidR="000E0B69" w:rsidRPr="004D6245" w:rsidRDefault="000E0B69" w:rsidP="00760C76">
            <w:pPr>
              <w:rPr>
                <w:rFonts w:ascii="Calibri" w:hAnsi="Calibri"/>
              </w:rPr>
            </w:pPr>
            <w:r w:rsidRPr="004D6245">
              <w:rPr>
                <w:rFonts w:ascii="Calibri" w:hAnsi="Calibri"/>
              </w:rPr>
              <w:t>(6) Not at all</w:t>
            </w:r>
          </w:p>
          <w:p w14:paraId="5B43C734" w14:textId="77777777" w:rsidR="008D695F" w:rsidRPr="004D6245" w:rsidRDefault="008D695F" w:rsidP="00760C76">
            <w:pPr>
              <w:rPr>
                <w:rFonts w:ascii="Calibri" w:hAnsi="Calibri"/>
              </w:rPr>
            </w:pPr>
          </w:p>
          <w:p w14:paraId="523E0E00" w14:textId="651ACD7F" w:rsidR="00F47966" w:rsidRPr="004D6245" w:rsidRDefault="00F47966" w:rsidP="00760C76">
            <w:pPr>
              <w:rPr>
                <w:rFonts w:ascii="Calibri" w:hAnsi="Calibri"/>
                <w:b/>
                <w:u w:val="single"/>
              </w:rPr>
            </w:pPr>
            <w:r w:rsidRPr="004D6245">
              <w:rPr>
                <w:rFonts w:ascii="Calibri" w:hAnsi="Calibri"/>
                <w:b/>
                <w:u w:val="single"/>
              </w:rPr>
              <w:t>Round 2 Version 2 Wording</w:t>
            </w:r>
            <w:r w:rsidR="00D664EA" w:rsidRPr="004D6245">
              <w:rPr>
                <w:rFonts w:ascii="Calibri" w:hAnsi="Calibri"/>
                <w:b/>
                <w:u w:val="single"/>
              </w:rPr>
              <w:t xml:space="preserve"> and Final Recommendation</w:t>
            </w:r>
          </w:p>
          <w:p w14:paraId="31ABF65C" w14:textId="77777777" w:rsidR="00F47966" w:rsidRPr="004D6245" w:rsidRDefault="00F47966" w:rsidP="00760C76">
            <w:pPr>
              <w:rPr>
                <w:rFonts w:ascii="Calibri" w:hAnsi="Calibri"/>
              </w:rPr>
            </w:pPr>
            <w:r w:rsidRPr="004D6245">
              <w:rPr>
                <w:rFonts w:ascii="Calibri" w:hAnsi="Calibri"/>
              </w:rPr>
              <w:t>3.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2D16F187" w14:textId="77777777" w:rsidR="00F47966" w:rsidRPr="004D6245" w:rsidRDefault="00F47966" w:rsidP="00760C76">
            <w:pPr>
              <w:rPr>
                <w:rFonts w:ascii="Calibri" w:hAnsi="Calibri"/>
              </w:rPr>
            </w:pPr>
          </w:p>
          <w:p w14:paraId="643C942B" w14:textId="2F0DB096" w:rsidR="00F47966" w:rsidRPr="004D6245" w:rsidRDefault="00F47966" w:rsidP="00760C76">
            <w:pPr>
              <w:rPr>
                <w:rFonts w:ascii="Calibri" w:hAnsi="Calibri"/>
                <w:b/>
              </w:rPr>
            </w:pPr>
            <w:r w:rsidRPr="004D6245">
              <w:rPr>
                <w:rFonts w:ascii="Calibri" w:hAnsi="Calibri"/>
                <w:b/>
              </w:rPr>
              <w:t>How often did [you/[NAME]] provide food, housing, money or help for friends or extended family</w:t>
            </w:r>
            <w:r w:rsidRPr="004D6245">
              <w:rPr>
                <w:rFonts w:ascii="Calibri" w:hAnsi="Calibri"/>
                <w:b/>
                <w:color w:val="FF0000"/>
              </w:rPr>
              <w:t xml:space="preserve">? Do not include anything </w:t>
            </w:r>
            <w:r w:rsidR="00103766" w:rsidRPr="004D6245">
              <w:rPr>
                <w:rFonts w:ascii="Calibri" w:hAnsi="Calibri"/>
                <w:b/>
                <w:color w:val="FF0000"/>
              </w:rPr>
              <w:t xml:space="preserve">you do for </w:t>
            </w:r>
            <w:r w:rsidRPr="004D6245">
              <w:rPr>
                <w:rFonts w:ascii="Calibri" w:hAnsi="Calibri"/>
                <w:b/>
              </w:rPr>
              <w:t>[your/his/her] children, parents, and spouses, partners or significant others</w:t>
            </w:r>
            <w:r w:rsidR="00103766" w:rsidRPr="004D6245">
              <w:rPr>
                <w:rFonts w:ascii="Calibri" w:hAnsi="Calibri"/>
                <w:b/>
                <w:color w:val="FF0000"/>
              </w:rPr>
              <w:t xml:space="preserve"> even if they do not live with [you/him/her]</w:t>
            </w:r>
            <w:r w:rsidR="007C54F2" w:rsidRPr="004D6245">
              <w:rPr>
                <w:rFonts w:ascii="Calibri" w:hAnsi="Calibri"/>
                <w:b/>
                <w:color w:val="FF0000"/>
              </w:rPr>
              <w:t>.</w:t>
            </w:r>
          </w:p>
          <w:p w14:paraId="030D2472" w14:textId="77777777" w:rsidR="00F47966" w:rsidRPr="004D6245" w:rsidRDefault="00F47966" w:rsidP="00760C76">
            <w:pPr>
              <w:rPr>
                <w:rFonts w:ascii="Calibri" w:hAnsi="Calibri"/>
              </w:rPr>
            </w:pPr>
          </w:p>
          <w:p w14:paraId="2A3BCF54" w14:textId="7494750F" w:rsidR="00F47966" w:rsidRPr="004D6245" w:rsidRDefault="00F47966"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538D9FE9" w14:textId="77777777" w:rsidR="00F47966" w:rsidRPr="004D6245" w:rsidRDefault="00F47966" w:rsidP="00760C76">
            <w:pPr>
              <w:rPr>
                <w:rFonts w:ascii="Calibri" w:hAnsi="Calibri"/>
              </w:rPr>
            </w:pPr>
            <w:r w:rsidRPr="004D6245">
              <w:rPr>
                <w:rFonts w:ascii="Calibri" w:hAnsi="Calibri"/>
              </w:rPr>
              <w:t>(2) A few times a week</w:t>
            </w:r>
          </w:p>
          <w:p w14:paraId="7B3C88AE" w14:textId="77777777" w:rsidR="00F47966" w:rsidRPr="004D6245" w:rsidRDefault="00F47966" w:rsidP="00760C76">
            <w:pPr>
              <w:rPr>
                <w:rFonts w:ascii="Calibri" w:hAnsi="Calibri"/>
              </w:rPr>
            </w:pPr>
            <w:r w:rsidRPr="004D6245">
              <w:rPr>
                <w:rFonts w:ascii="Calibri" w:hAnsi="Calibri"/>
              </w:rPr>
              <w:t>(3) A few times a month</w:t>
            </w:r>
          </w:p>
          <w:p w14:paraId="5C546FA6" w14:textId="77777777" w:rsidR="00F47966" w:rsidRPr="004D6245" w:rsidRDefault="00F47966" w:rsidP="00760C76">
            <w:pPr>
              <w:rPr>
                <w:rFonts w:ascii="Calibri" w:hAnsi="Calibri"/>
              </w:rPr>
            </w:pPr>
            <w:r w:rsidRPr="004D6245">
              <w:rPr>
                <w:rFonts w:ascii="Calibri" w:hAnsi="Calibri"/>
              </w:rPr>
              <w:t>(4) Once a month</w:t>
            </w:r>
          </w:p>
          <w:p w14:paraId="2E4C17A3" w14:textId="77777777" w:rsidR="00F47966" w:rsidRPr="004D6245" w:rsidRDefault="00F47966" w:rsidP="00760C76">
            <w:pPr>
              <w:rPr>
                <w:rFonts w:ascii="Calibri" w:hAnsi="Calibri"/>
              </w:rPr>
            </w:pPr>
            <w:r w:rsidRPr="004D6245">
              <w:rPr>
                <w:rFonts w:ascii="Calibri" w:hAnsi="Calibri"/>
              </w:rPr>
              <w:t>(5) Less than once a month</w:t>
            </w:r>
          </w:p>
          <w:p w14:paraId="54CAB490" w14:textId="35D6AF79" w:rsidR="008D695F" w:rsidRPr="004D6245" w:rsidRDefault="00F47966" w:rsidP="00760C76">
            <w:pPr>
              <w:rPr>
                <w:rFonts w:ascii="Calibri" w:hAnsi="Calibri"/>
              </w:rPr>
            </w:pPr>
            <w:r w:rsidRPr="004D6245">
              <w:rPr>
                <w:rFonts w:ascii="Calibri" w:hAnsi="Calibri"/>
              </w:rPr>
              <w:t>(6) Not at all</w:t>
            </w:r>
          </w:p>
        </w:tc>
      </w:tr>
    </w:tbl>
    <w:p w14:paraId="42291711" w14:textId="77777777" w:rsidR="00F53365" w:rsidRPr="004D6245" w:rsidRDefault="00F53365" w:rsidP="00760C76">
      <w:pPr>
        <w:rPr>
          <w:rFonts w:ascii="Calibri" w:hAnsi="Calibri"/>
        </w:rPr>
      </w:pPr>
    </w:p>
    <w:p w14:paraId="45A9A9C5" w14:textId="59D726F9" w:rsidR="0004158A" w:rsidRPr="004D6245" w:rsidRDefault="00F53365" w:rsidP="00760C76">
      <w:pPr>
        <w:rPr>
          <w:rFonts w:ascii="Calibri" w:hAnsi="Calibri"/>
        </w:rPr>
      </w:pPr>
      <w:r w:rsidRPr="004D6245">
        <w:rPr>
          <w:rFonts w:ascii="Calibri" w:hAnsi="Calibri"/>
        </w:rPr>
        <w:t>A</w:t>
      </w:r>
      <w:r w:rsidR="00BE2F94" w:rsidRPr="004D6245">
        <w:rPr>
          <w:rFonts w:ascii="Calibri" w:hAnsi="Calibri"/>
        </w:rPr>
        <w:t>ll 24 respondents in Round</w:t>
      </w:r>
      <w:r w:rsidRPr="004D6245">
        <w:rPr>
          <w:rFonts w:ascii="Calibri" w:hAnsi="Calibri"/>
        </w:rPr>
        <w:t xml:space="preserve"> 1 of cognitive testing responded to Question 3</w:t>
      </w:r>
      <w:r w:rsidR="00BE2F94" w:rsidRPr="004D6245">
        <w:rPr>
          <w:rFonts w:ascii="Calibri" w:hAnsi="Calibri"/>
        </w:rPr>
        <w:t xml:space="preserve"> for themselves and other household members</w:t>
      </w:r>
      <w:r w:rsidRPr="004D6245">
        <w:rPr>
          <w:rFonts w:ascii="Calibri" w:hAnsi="Calibri"/>
        </w:rPr>
        <w:t xml:space="preserve">. </w:t>
      </w:r>
      <w:r w:rsidR="00BE2F94" w:rsidRPr="004D6245">
        <w:rPr>
          <w:rFonts w:ascii="Calibri" w:hAnsi="Calibri"/>
        </w:rPr>
        <w:t xml:space="preserve">In Round 2, all 24 respondents answered Version 1 of Question 3 for themselves and other household members during the survey interview. All 24 respondents then answered Version 2 of Question 3 for themselves only during the probing portion of the interview. </w:t>
      </w:r>
      <w:r w:rsidRPr="004D6245">
        <w:rPr>
          <w:rFonts w:ascii="Calibri" w:hAnsi="Calibri"/>
        </w:rPr>
        <w:t xml:space="preserve">To determine respondents’ comprehension of the question, respondents were probed on </w:t>
      </w:r>
      <w:r w:rsidR="0004158A" w:rsidRPr="004D6245">
        <w:rPr>
          <w:rFonts w:ascii="Calibri" w:hAnsi="Calibri"/>
        </w:rPr>
        <w:t xml:space="preserve">who they were thinking of when they answered this question </w:t>
      </w:r>
      <w:r w:rsidR="004B3478" w:rsidRPr="004D6245">
        <w:rPr>
          <w:rFonts w:ascii="Calibri" w:hAnsi="Calibri"/>
        </w:rPr>
        <w:t xml:space="preserve">and what they understood the terms </w:t>
      </w:r>
      <w:r w:rsidR="004B3478" w:rsidRPr="004D6245">
        <w:rPr>
          <w:rFonts w:ascii="Calibri" w:hAnsi="Calibri"/>
          <w:i/>
        </w:rPr>
        <w:t>“extended family”</w:t>
      </w:r>
      <w:r w:rsidR="004B3478" w:rsidRPr="004D6245">
        <w:rPr>
          <w:rFonts w:ascii="Calibri" w:hAnsi="Calibri"/>
        </w:rPr>
        <w:t xml:space="preserve"> and </w:t>
      </w:r>
      <w:r w:rsidR="00EB5795" w:rsidRPr="004D6245">
        <w:rPr>
          <w:rFonts w:ascii="Calibri" w:hAnsi="Calibri"/>
        </w:rPr>
        <w:t>“</w:t>
      </w:r>
      <w:r w:rsidR="004B3478" w:rsidRPr="004D6245">
        <w:rPr>
          <w:rFonts w:ascii="Calibri" w:hAnsi="Calibri"/>
          <w:i/>
        </w:rPr>
        <w:t>help”</w:t>
      </w:r>
      <w:r w:rsidR="004B3478" w:rsidRPr="004D6245">
        <w:rPr>
          <w:rFonts w:ascii="Calibri" w:hAnsi="Calibri"/>
        </w:rPr>
        <w:t xml:space="preserve"> to mean. </w:t>
      </w:r>
      <w:r w:rsidR="002077A5" w:rsidRPr="004D6245">
        <w:rPr>
          <w:rFonts w:ascii="Calibri" w:hAnsi="Calibri"/>
        </w:rPr>
        <w:t>As two versions of this question were tested in Round 2, respondents in this round were also asked to comment on which version, i</w:t>
      </w:r>
      <w:r w:rsidR="002265AA" w:rsidRPr="004D6245">
        <w:rPr>
          <w:rFonts w:ascii="Calibri" w:hAnsi="Calibri"/>
        </w:rPr>
        <w:t>f either, was easier to answer, and on their understanding of the difference between the question versions.</w:t>
      </w:r>
    </w:p>
    <w:p w14:paraId="3B511FFB" w14:textId="33CC09E2" w:rsidR="00F53365" w:rsidRPr="004D6245" w:rsidRDefault="00F53365" w:rsidP="00760C76">
      <w:pPr>
        <w:spacing w:after="0"/>
        <w:rPr>
          <w:rFonts w:ascii="Calibri" w:hAnsi="Calibri"/>
          <w:b/>
          <w:u w:val="single"/>
        </w:rPr>
      </w:pPr>
      <w:r w:rsidRPr="004D6245">
        <w:rPr>
          <w:rFonts w:ascii="Calibri" w:hAnsi="Calibri"/>
          <w:b/>
          <w:u w:val="single"/>
        </w:rPr>
        <w:t>Round 1 Findings</w:t>
      </w:r>
    </w:p>
    <w:p w14:paraId="5AD0B656" w14:textId="6E236E6E" w:rsidR="00F53365" w:rsidRPr="004D6245" w:rsidRDefault="00F53365" w:rsidP="00760C76">
      <w:pPr>
        <w:rPr>
          <w:rFonts w:ascii="Calibri" w:hAnsi="Calibri"/>
        </w:rPr>
      </w:pPr>
      <w:r w:rsidRPr="004D6245">
        <w:rPr>
          <w:rFonts w:ascii="Calibri" w:hAnsi="Calibri"/>
        </w:rPr>
        <w:lastRenderedPageBreak/>
        <w:t xml:space="preserve">Seven </w:t>
      </w:r>
      <w:r w:rsidR="00EB5795" w:rsidRPr="004D6245">
        <w:rPr>
          <w:rFonts w:ascii="Calibri" w:hAnsi="Calibri"/>
        </w:rPr>
        <w:t xml:space="preserve">Round 1 </w:t>
      </w:r>
      <w:r w:rsidRPr="004D6245">
        <w:rPr>
          <w:rFonts w:ascii="Calibri" w:hAnsi="Calibri"/>
        </w:rPr>
        <w:t>respondents demonstrated comprehension issues with this question, which appeared to stem primarily from the final portion of the question,</w:t>
      </w:r>
      <w:r w:rsidRPr="004D6245">
        <w:rPr>
          <w:rFonts w:ascii="Calibri" w:hAnsi="Calibri"/>
          <w:i/>
        </w:rPr>
        <w:t xml:space="preserve"> “other than your children, parents, and spouses, partners or significant others?”</w:t>
      </w:r>
      <w:r w:rsidRPr="004D6245">
        <w:rPr>
          <w:rFonts w:ascii="Calibri" w:hAnsi="Calibri"/>
        </w:rPr>
        <w:t xml:space="preserve"> This includes 3 respondents who asked to have the question re-read before they were able to provide a response.   </w:t>
      </w:r>
    </w:p>
    <w:p w14:paraId="2A8C5392" w14:textId="7868B9BA" w:rsidR="008E76A0" w:rsidRPr="004D6245" w:rsidRDefault="008E76A0" w:rsidP="00760C76">
      <w:pPr>
        <w:ind w:left="720"/>
        <w:rPr>
          <w:rFonts w:ascii="Calibri" w:hAnsi="Calibri"/>
          <w:i/>
        </w:rPr>
      </w:pPr>
      <w:r w:rsidRPr="004D6245">
        <w:rPr>
          <w:rFonts w:ascii="Calibri" w:hAnsi="Calibri"/>
          <w:i/>
        </w:rPr>
        <w:t xml:space="preserve">"I'm going to be honest. The first time you read it I didn’t really get this. I think what tripped me </w:t>
      </w:r>
      <w:r w:rsidR="004B3478" w:rsidRPr="004D6245">
        <w:rPr>
          <w:rFonts w:ascii="Calibri" w:hAnsi="Calibri"/>
          <w:i/>
        </w:rPr>
        <w:t>up was the ‘other than’</w:t>
      </w:r>
      <w:r w:rsidR="001D4010" w:rsidRPr="004D6245">
        <w:rPr>
          <w:rFonts w:ascii="Calibri" w:hAnsi="Calibri"/>
          <w:i/>
        </w:rPr>
        <w:t>.”</w:t>
      </w:r>
      <w:r w:rsidRPr="004D6245">
        <w:rPr>
          <w:rFonts w:ascii="Calibri" w:hAnsi="Calibri"/>
          <w:i/>
        </w:rPr>
        <w:t xml:space="preserve"> </w:t>
      </w:r>
      <w:r w:rsidR="00C03847" w:rsidRPr="004D6245">
        <w:rPr>
          <w:rFonts w:ascii="Calibri" w:hAnsi="Calibri"/>
          <w:b/>
          <w:i/>
        </w:rPr>
        <w:t>(</w:t>
      </w:r>
      <w:r w:rsidR="00342835" w:rsidRPr="004D6245">
        <w:rPr>
          <w:rFonts w:ascii="Calibri" w:hAnsi="Calibri"/>
          <w:b/>
          <w:i/>
        </w:rPr>
        <w:t>PR105R1P03</w:t>
      </w:r>
      <w:r w:rsidR="00C03847" w:rsidRPr="004D6245">
        <w:rPr>
          <w:rFonts w:ascii="Calibri" w:hAnsi="Calibri"/>
          <w:b/>
          <w:i/>
        </w:rPr>
        <w:t>)</w:t>
      </w:r>
    </w:p>
    <w:p w14:paraId="646EDA62" w14:textId="373BF94A" w:rsidR="008E76A0" w:rsidRPr="004D6245" w:rsidRDefault="008E76A0" w:rsidP="00760C76">
      <w:pPr>
        <w:rPr>
          <w:rFonts w:ascii="Calibri" w:hAnsi="Calibri"/>
        </w:rPr>
      </w:pPr>
      <w:r w:rsidRPr="004D6245">
        <w:rPr>
          <w:rFonts w:ascii="Calibri" w:hAnsi="Calibri"/>
        </w:rPr>
        <w:t xml:space="preserve">Given their difficulty </w:t>
      </w:r>
      <w:r w:rsidR="00FE009D" w:rsidRPr="004D6245">
        <w:rPr>
          <w:rFonts w:ascii="Calibri" w:hAnsi="Calibri"/>
        </w:rPr>
        <w:t>with the exclusionary</w:t>
      </w:r>
      <w:r w:rsidRPr="004D6245">
        <w:rPr>
          <w:rFonts w:ascii="Calibri" w:hAnsi="Calibri"/>
        </w:rPr>
        <w:t xml:space="preserve"> portion of the question, </w:t>
      </w:r>
      <w:r w:rsidR="00C03847" w:rsidRPr="004D6245">
        <w:rPr>
          <w:rFonts w:ascii="Calibri" w:hAnsi="Calibri"/>
        </w:rPr>
        <w:t xml:space="preserve">five </w:t>
      </w:r>
      <w:r w:rsidRPr="004D6245">
        <w:rPr>
          <w:rFonts w:ascii="Calibri" w:hAnsi="Calibri"/>
        </w:rPr>
        <w:t xml:space="preserve">respondents were unclear who the question was asking about, and who they should consider in their response.  </w:t>
      </w:r>
    </w:p>
    <w:p w14:paraId="0BBCD359" w14:textId="3BB43DEE" w:rsidR="008E76A0" w:rsidRPr="004D6245" w:rsidRDefault="008E76A0" w:rsidP="00760C76">
      <w:pPr>
        <w:ind w:left="720"/>
        <w:rPr>
          <w:rFonts w:ascii="Calibri" w:hAnsi="Calibri"/>
          <w:b/>
          <w:i/>
        </w:rPr>
      </w:pPr>
      <w:r w:rsidRPr="004D6245">
        <w:rPr>
          <w:rFonts w:ascii="Calibri" w:hAnsi="Calibri"/>
          <w:i/>
        </w:rPr>
        <w:t xml:space="preserve">"So you said other than for them? So you’re talking about doing it for myself then?" </w:t>
      </w:r>
      <w:r w:rsidR="00C03847" w:rsidRPr="004D6245">
        <w:rPr>
          <w:rFonts w:ascii="Calibri" w:hAnsi="Calibri"/>
          <w:b/>
          <w:i/>
        </w:rPr>
        <w:t>(</w:t>
      </w:r>
      <w:r w:rsidR="00342835" w:rsidRPr="004D6245">
        <w:rPr>
          <w:rFonts w:ascii="Calibri" w:hAnsi="Calibri"/>
          <w:b/>
          <w:i/>
        </w:rPr>
        <w:t>PU105R1P03</w:t>
      </w:r>
      <w:r w:rsidR="00C03847" w:rsidRPr="004D6245">
        <w:rPr>
          <w:rFonts w:ascii="Calibri" w:hAnsi="Calibri"/>
          <w:b/>
          <w:i/>
        </w:rPr>
        <w:t>)</w:t>
      </w:r>
    </w:p>
    <w:p w14:paraId="6604A677" w14:textId="5C878435" w:rsidR="008E76A0" w:rsidRPr="004D6245" w:rsidRDefault="008E76A0" w:rsidP="00760C76">
      <w:pPr>
        <w:ind w:left="720"/>
        <w:rPr>
          <w:rFonts w:ascii="Calibri" w:hAnsi="Calibri"/>
          <w:i/>
        </w:rPr>
      </w:pPr>
      <w:r w:rsidRPr="004D6245">
        <w:rPr>
          <w:rFonts w:ascii="Calibri" w:hAnsi="Calibri"/>
          <w:i/>
        </w:rPr>
        <w:t xml:space="preserve">"Is this including family?" </w:t>
      </w:r>
      <w:r w:rsidR="00C03847" w:rsidRPr="004D6245">
        <w:rPr>
          <w:rFonts w:ascii="Calibri" w:hAnsi="Calibri"/>
          <w:b/>
          <w:i/>
        </w:rPr>
        <w:t>(</w:t>
      </w:r>
      <w:r w:rsidR="00342835" w:rsidRPr="004D6245">
        <w:rPr>
          <w:rFonts w:ascii="Calibri" w:hAnsi="Calibri"/>
          <w:b/>
          <w:i/>
        </w:rPr>
        <w:t>PU106R1P03</w:t>
      </w:r>
      <w:r w:rsidR="00C03847" w:rsidRPr="004D6245">
        <w:rPr>
          <w:rFonts w:ascii="Calibri" w:hAnsi="Calibri"/>
          <w:b/>
          <w:i/>
        </w:rPr>
        <w:t>)</w:t>
      </w:r>
    </w:p>
    <w:p w14:paraId="4D00E80F" w14:textId="6898B897" w:rsidR="008E76A0" w:rsidRPr="004D6245" w:rsidRDefault="008E76A0" w:rsidP="00760C76">
      <w:pPr>
        <w:ind w:left="720"/>
        <w:rPr>
          <w:rFonts w:ascii="Calibri" w:hAnsi="Calibri"/>
          <w:i/>
        </w:rPr>
      </w:pPr>
      <w:r w:rsidRPr="004D6245">
        <w:rPr>
          <w:rFonts w:ascii="Calibri" w:hAnsi="Calibri"/>
          <w:i/>
        </w:rPr>
        <w:t xml:space="preserve">"I was confused by this question. Because you </w:t>
      </w:r>
      <w:r w:rsidR="00895BF5" w:rsidRPr="004D6245">
        <w:rPr>
          <w:rFonts w:ascii="Calibri" w:hAnsi="Calibri"/>
          <w:i/>
        </w:rPr>
        <w:t>said people other than children</w:t>
      </w:r>
      <w:r w:rsidRPr="004D6245">
        <w:rPr>
          <w:rFonts w:ascii="Calibri" w:hAnsi="Calibri"/>
          <w:i/>
        </w:rPr>
        <w:t xml:space="preserve"> … I was thinking about cousins or people around the corner." </w:t>
      </w:r>
      <w:r w:rsidR="00C03847" w:rsidRPr="004D6245">
        <w:rPr>
          <w:rFonts w:ascii="Calibri" w:hAnsi="Calibri"/>
          <w:b/>
          <w:i/>
        </w:rPr>
        <w:t>(</w:t>
      </w:r>
      <w:r w:rsidR="00342835" w:rsidRPr="004D6245">
        <w:rPr>
          <w:rFonts w:ascii="Calibri" w:hAnsi="Calibri"/>
          <w:b/>
          <w:i/>
        </w:rPr>
        <w:t>PR107R1P04</w:t>
      </w:r>
      <w:r w:rsidR="00C03847" w:rsidRPr="004D6245">
        <w:rPr>
          <w:rFonts w:ascii="Calibri" w:hAnsi="Calibri"/>
          <w:b/>
          <w:i/>
        </w:rPr>
        <w:t>)</w:t>
      </w:r>
    </w:p>
    <w:p w14:paraId="0C580E7E" w14:textId="114E0FFA" w:rsidR="00FE009D" w:rsidRPr="004D6245" w:rsidRDefault="00F53365" w:rsidP="00760C76">
      <w:pPr>
        <w:rPr>
          <w:rFonts w:ascii="Calibri" w:hAnsi="Calibri"/>
        </w:rPr>
      </w:pPr>
      <w:r w:rsidRPr="004D6245">
        <w:rPr>
          <w:rFonts w:ascii="Calibri" w:hAnsi="Calibri"/>
        </w:rPr>
        <w:t>When asked, respondents generally said they considered friends or family</w:t>
      </w:r>
      <w:r w:rsidR="00895BF5" w:rsidRPr="004D6245">
        <w:rPr>
          <w:rFonts w:ascii="Calibri" w:hAnsi="Calibri"/>
        </w:rPr>
        <w:t xml:space="preserve"> with</w:t>
      </w:r>
      <w:r w:rsidRPr="004D6245">
        <w:rPr>
          <w:rFonts w:ascii="Calibri" w:hAnsi="Calibri"/>
        </w:rPr>
        <w:t xml:space="preserve"> who</w:t>
      </w:r>
      <w:r w:rsidR="00FE009D" w:rsidRPr="004D6245">
        <w:rPr>
          <w:rFonts w:ascii="Calibri" w:hAnsi="Calibri"/>
        </w:rPr>
        <w:t>m</w:t>
      </w:r>
      <w:r w:rsidRPr="004D6245">
        <w:rPr>
          <w:rFonts w:ascii="Calibri" w:hAnsi="Calibri"/>
        </w:rPr>
        <w:t xml:space="preserve"> they do not live as </w:t>
      </w:r>
      <w:r w:rsidRPr="004D6245">
        <w:rPr>
          <w:rFonts w:ascii="Calibri" w:hAnsi="Calibri"/>
          <w:i/>
        </w:rPr>
        <w:t>“extended family</w:t>
      </w:r>
      <w:r w:rsidRPr="004D6245">
        <w:rPr>
          <w:rFonts w:ascii="Calibri" w:hAnsi="Calibri"/>
        </w:rPr>
        <w:t xml:space="preserve">”, though </w:t>
      </w:r>
      <w:r w:rsidR="006C4D7B" w:rsidRPr="004D6245">
        <w:rPr>
          <w:rFonts w:ascii="Calibri" w:hAnsi="Calibri"/>
        </w:rPr>
        <w:t>five</w:t>
      </w:r>
      <w:r w:rsidRPr="004D6245">
        <w:rPr>
          <w:rFonts w:ascii="Calibri" w:hAnsi="Calibri"/>
        </w:rPr>
        <w:t xml:space="preserve"> respondents cited examples that fall outside of the definition of </w:t>
      </w:r>
      <w:r w:rsidRPr="004D6245">
        <w:rPr>
          <w:rFonts w:ascii="Calibri" w:hAnsi="Calibri"/>
          <w:i/>
        </w:rPr>
        <w:t>“extended family”</w:t>
      </w:r>
      <w:r w:rsidRPr="004D6245">
        <w:rPr>
          <w:rFonts w:ascii="Calibri" w:hAnsi="Calibri"/>
        </w:rPr>
        <w:t xml:space="preserve"> as provided in the question, including spouses, parents, and step children, </w:t>
      </w:r>
      <w:r w:rsidR="00FE009D" w:rsidRPr="004D6245">
        <w:rPr>
          <w:rFonts w:ascii="Calibri" w:hAnsi="Calibri"/>
        </w:rPr>
        <w:t>which</w:t>
      </w:r>
      <w:r w:rsidRPr="004D6245">
        <w:rPr>
          <w:rFonts w:ascii="Calibri" w:hAnsi="Calibri"/>
        </w:rPr>
        <w:t xml:space="preserve"> are include</w:t>
      </w:r>
      <w:r w:rsidR="00895BF5" w:rsidRPr="004D6245">
        <w:rPr>
          <w:rFonts w:ascii="Calibri" w:hAnsi="Calibri"/>
        </w:rPr>
        <w:t xml:space="preserve">d in the exclusionary clause. </w:t>
      </w:r>
      <w:r w:rsidR="00FE009D" w:rsidRPr="004D6245">
        <w:rPr>
          <w:rFonts w:ascii="Calibri" w:hAnsi="Calibri"/>
        </w:rPr>
        <w:t>The exclusions in Question 3 fall after the question stem, and respondents may have already began to formulate their response before the question had been read fully, and then were confused by, misinterpreted, or didn’t clearly hear the final sentence.</w:t>
      </w:r>
    </w:p>
    <w:p w14:paraId="7C692BE7" w14:textId="77777777" w:rsidR="008E76A0" w:rsidRPr="004D6245" w:rsidRDefault="008E76A0" w:rsidP="00760C76">
      <w:pPr>
        <w:rPr>
          <w:rFonts w:ascii="Calibri" w:hAnsi="Calibri"/>
        </w:rPr>
      </w:pPr>
      <w:r w:rsidRPr="004D6245">
        <w:rPr>
          <w:rFonts w:ascii="Calibri" w:hAnsi="Calibri"/>
        </w:rPr>
        <w:t xml:space="preserve">To respondents, the term </w:t>
      </w:r>
      <w:r w:rsidRPr="004D6245">
        <w:rPr>
          <w:rFonts w:ascii="Calibri" w:hAnsi="Calibri"/>
          <w:i/>
        </w:rPr>
        <w:t>“help”</w:t>
      </w:r>
      <w:r w:rsidRPr="004D6245">
        <w:rPr>
          <w:rFonts w:ascii="Calibri" w:hAnsi="Calibri"/>
        </w:rPr>
        <w:t xml:space="preserve"> encompassed a broad range of tasks, including financial help, cleaning, babysitting, or providing food, time, transportation, yardwork, or emotional support.</w:t>
      </w:r>
    </w:p>
    <w:p w14:paraId="69C631F4" w14:textId="1AFE104A" w:rsidR="008E76A0" w:rsidRPr="004D6245" w:rsidRDefault="008E76A0" w:rsidP="00760C76">
      <w:pPr>
        <w:ind w:left="720"/>
        <w:rPr>
          <w:rFonts w:ascii="Calibri" w:hAnsi="Calibri"/>
          <w:i/>
        </w:rPr>
      </w:pPr>
      <w:r w:rsidRPr="004D6245">
        <w:rPr>
          <w:rFonts w:ascii="Calibri" w:hAnsi="Calibri"/>
          <w:i/>
        </w:rPr>
        <w:t xml:space="preserve">"Aiding for work issues, mental issues, emotional issues." </w:t>
      </w:r>
      <w:r w:rsidR="006C4D7B" w:rsidRPr="004D6245">
        <w:rPr>
          <w:rFonts w:ascii="Calibri" w:hAnsi="Calibri"/>
          <w:b/>
          <w:i/>
        </w:rPr>
        <w:t>(</w:t>
      </w:r>
      <w:r w:rsidR="001509B4" w:rsidRPr="004D6245">
        <w:rPr>
          <w:rFonts w:ascii="Calibri" w:hAnsi="Calibri"/>
          <w:b/>
          <w:i/>
        </w:rPr>
        <w:t>SU104R1</w:t>
      </w:r>
      <w:r w:rsidR="006C4D7B" w:rsidRPr="004D6245">
        <w:rPr>
          <w:rFonts w:ascii="Calibri" w:hAnsi="Calibri"/>
          <w:b/>
          <w:i/>
        </w:rPr>
        <w:t>)</w:t>
      </w:r>
    </w:p>
    <w:p w14:paraId="7377535A" w14:textId="38E5ACB8" w:rsidR="008E76A0" w:rsidRPr="004D6245" w:rsidRDefault="008E76A0" w:rsidP="00760C76">
      <w:pPr>
        <w:ind w:left="720"/>
        <w:rPr>
          <w:rFonts w:ascii="Calibri" w:hAnsi="Calibri"/>
          <w:i/>
        </w:rPr>
      </w:pPr>
      <w:r w:rsidRPr="004D6245">
        <w:rPr>
          <w:rFonts w:ascii="Calibri" w:hAnsi="Calibri"/>
          <w:i/>
        </w:rPr>
        <w:t>“Any type of help whethe</w:t>
      </w:r>
      <w:r w:rsidR="00895BF5" w:rsidRPr="004D6245">
        <w:rPr>
          <w:rFonts w:ascii="Calibri" w:hAnsi="Calibri"/>
          <w:i/>
        </w:rPr>
        <w:t>r it's just talking to someone</w:t>
      </w:r>
      <w:r w:rsidRPr="004D6245">
        <w:rPr>
          <w:rFonts w:ascii="Calibri" w:hAnsi="Calibri"/>
          <w:i/>
        </w:rPr>
        <w:t xml:space="preserve"> or p</w:t>
      </w:r>
      <w:r w:rsidR="00C21203" w:rsidRPr="004D6245">
        <w:rPr>
          <w:rFonts w:ascii="Calibri" w:hAnsi="Calibri"/>
          <w:i/>
        </w:rPr>
        <w:t xml:space="preserve">hysical and non-physical help.” </w:t>
      </w:r>
      <w:r w:rsidR="006C4D7B" w:rsidRPr="004D6245">
        <w:rPr>
          <w:rFonts w:ascii="Calibri" w:hAnsi="Calibri"/>
          <w:b/>
          <w:i/>
        </w:rPr>
        <w:t>(</w:t>
      </w:r>
      <w:r w:rsidR="002A007F" w:rsidRPr="004D6245">
        <w:rPr>
          <w:rFonts w:ascii="Calibri" w:hAnsi="Calibri"/>
          <w:b/>
          <w:i/>
        </w:rPr>
        <w:t>PR108R1P05</w:t>
      </w:r>
      <w:r w:rsidR="006C4D7B" w:rsidRPr="004D6245">
        <w:rPr>
          <w:rFonts w:ascii="Calibri" w:hAnsi="Calibri"/>
          <w:b/>
          <w:i/>
        </w:rPr>
        <w:t>)</w:t>
      </w:r>
    </w:p>
    <w:p w14:paraId="43C58B3F" w14:textId="723DF1F3" w:rsidR="008E76A0" w:rsidRPr="004D6245" w:rsidRDefault="008E76A0" w:rsidP="00760C76">
      <w:pPr>
        <w:ind w:left="720"/>
        <w:rPr>
          <w:rFonts w:ascii="Calibri" w:hAnsi="Calibri"/>
          <w:i/>
        </w:rPr>
      </w:pPr>
      <w:r w:rsidRPr="004D6245">
        <w:rPr>
          <w:rFonts w:ascii="Calibri" w:hAnsi="Calibri"/>
          <w:i/>
        </w:rPr>
        <w:t xml:space="preserve">"You can just help them out, in the house or something, doing a favor or something, it don't have to be money." </w:t>
      </w:r>
      <w:r w:rsidR="006C4D7B" w:rsidRPr="004D6245">
        <w:rPr>
          <w:rFonts w:ascii="Calibri" w:hAnsi="Calibri"/>
          <w:b/>
          <w:i/>
        </w:rPr>
        <w:t>(</w:t>
      </w:r>
      <w:r w:rsidR="002A007F" w:rsidRPr="004D6245">
        <w:rPr>
          <w:rFonts w:ascii="Calibri" w:hAnsi="Calibri"/>
          <w:b/>
          <w:i/>
        </w:rPr>
        <w:t>SR101R1</w:t>
      </w:r>
      <w:r w:rsidR="006C4D7B" w:rsidRPr="004D6245">
        <w:rPr>
          <w:rFonts w:ascii="Calibri" w:hAnsi="Calibri"/>
          <w:b/>
          <w:i/>
        </w:rPr>
        <w:t>)</w:t>
      </w:r>
    </w:p>
    <w:p w14:paraId="59879046" w14:textId="6E7A601F" w:rsidR="008E76A0" w:rsidRPr="004D6245" w:rsidRDefault="006F0094" w:rsidP="00760C76">
      <w:pPr>
        <w:rPr>
          <w:rFonts w:ascii="Calibri" w:hAnsi="Calibri"/>
          <w:i/>
        </w:rPr>
      </w:pPr>
      <w:r w:rsidRPr="004D6245">
        <w:rPr>
          <w:rFonts w:ascii="Calibri" w:hAnsi="Calibri"/>
        </w:rPr>
        <w:t xml:space="preserve">Because of the comprehension difficulties presented by the exclusionary clause, for Round 2 of testing, </w:t>
      </w:r>
      <w:r w:rsidR="00895BF5" w:rsidRPr="004D6245">
        <w:rPr>
          <w:rFonts w:ascii="Calibri" w:hAnsi="Calibri"/>
        </w:rPr>
        <w:t>respondents were randomized</w:t>
      </w:r>
      <w:r w:rsidR="00FE009D" w:rsidRPr="004D6245">
        <w:rPr>
          <w:rFonts w:ascii="Calibri" w:hAnsi="Calibri"/>
        </w:rPr>
        <w:t xml:space="preserve"> to one of two versions of </w:t>
      </w:r>
      <w:r w:rsidRPr="004D6245">
        <w:rPr>
          <w:rFonts w:ascii="Calibri" w:hAnsi="Calibri"/>
        </w:rPr>
        <w:t xml:space="preserve">Question 3. Version 1 of Question 3 tested in Round 2 completely removed the exclusionary clause. Version 2 moved the exclusionary clause to a second sentence in the question, preceded by </w:t>
      </w:r>
      <w:r w:rsidRPr="004D6245">
        <w:rPr>
          <w:rFonts w:ascii="Calibri" w:hAnsi="Calibri"/>
          <w:i/>
        </w:rPr>
        <w:t>“Do not include anything you do for”</w:t>
      </w:r>
      <w:r w:rsidRPr="004D6245">
        <w:rPr>
          <w:rFonts w:ascii="Calibri" w:hAnsi="Calibri"/>
        </w:rPr>
        <w:t xml:space="preserve"> and with the phrase </w:t>
      </w:r>
      <w:r w:rsidRPr="004D6245">
        <w:rPr>
          <w:rFonts w:ascii="Calibri" w:hAnsi="Calibri"/>
          <w:i/>
        </w:rPr>
        <w:t>“even if they do not live with [you/him/her]”</w:t>
      </w:r>
      <w:r w:rsidRPr="004D6245">
        <w:rPr>
          <w:rFonts w:ascii="Calibri" w:hAnsi="Calibri"/>
        </w:rPr>
        <w:t xml:space="preserve"> added at the end.</w:t>
      </w:r>
      <w:r w:rsidR="003A658D" w:rsidRPr="004D6245">
        <w:rPr>
          <w:rFonts w:ascii="Calibri" w:hAnsi="Calibri"/>
        </w:rPr>
        <w:t xml:space="preserve"> The goal of testing alternative versions of this question in Round 2 was primarily to determine if the exclusionary clause was helpful, or if respondents understood this concept clearly without the definition. </w:t>
      </w:r>
    </w:p>
    <w:p w14:paraId="35A3E93C" w14:textId="6CDC58CE" w:rsidR="00F53365" w:rsidRPr="004D6245" w:rsidRDefault="00F53365" w:rsidP="00760C76">
      <w:pPr>
        <w:spacing w:after="0"/>
        <w:rPr>
          <w:rFonts w:ascii="Calibri" w:hAnsi="Calibri"/>
          <w:b/>
          <w:u w:val="single"/>
        </w:rPr>
      </w:pPr>
      <w:r w:rsidRPr="004D6245">
        <w:rPr>
          <w:rFonts w:ascii="Calibri" w:hAnsi="Calibri"/>
          <w:b/>
          <w:u w:val="single"/>
        </w:rPr>
        <w:t>Round 2 Findings</w:t>
      </w:r>
    </w:p>
    <w:p w14:paraId="0B3F5BA0" w14:textId="706B58AC" w:rsidR="00BE2F94" w:rsidRPr="004D6245" w:rsidRDefault="00BE2F94" w:rsidP="00760C76">
      <w:pPr>
        <w:rPr>
          <w:rFonts w:ascii="Calibri" w:hAnsi="Calibri"/>
        </w:rPr>
      </w:pPr>
      <w:r w:rsidRPr="004D6245">
        <w:rPr>
          <w:rFonts w:ascii="Calibri" w:hAnsi="Calibri"/>
        </w:rPr>
        <w:t>In order to test t</w:t>
      </w:r>
      <w:r w:rsidR="00F53365" w:rsidRPr="004D6245">
        <w:rPr>
          <w:rFonts w:ascii="Calibri" w:hAnsi="Calibri"/>
        </w:rPr>
        <w:t xml:space="preserve">wo versions of Question 3 in Round 2, </w:t>
      </w:r>
      <w:r w:rsidRPr="004D6245">
        <w:rPr>
          <w:rFonts w:ascii="Calibri" w:hAnsi="Calibri"/>
        </w:rPr>
        <w:t>a</w:t>
      </w:r>
      <w:r w:rsidR="00F53365" w:rsidRPr="004D6245">
        <w:rPr>
          <w:rFonts w:ascii="Calibri" w:hAnsi="Calibri"/>
        </w:rPr>
        <w:t xml:space="preserve">ll respondents were administered Version 1 of Question 3 as part of the survey interview in order to provide a baseline measure of whether respondents are able to answer the question without a definition of </w:t>
      </w:r>
      <w:r w:rsidR="00F53365" w:rsidRPr="004D6245">
        <w:rPr>
          <w:rFonts w:ascii="Calibri" w:hAnsi="Calibri"/>
          <w:i/>
        </w:rPr>
        <w:t>“extended family.”</w:t>
      </w:r>
      <w:r w:rsidR="00F53365" w:rsidRPr="004D6245">
        <w:rPr>
          <w:rFonts w:ascii="Calibri" w:hAnsi="Calibri"/>
        </w:rPr>
        <w:t xml:space="preserve"> </w:t>
      </w:r>
      <w:r w:rsidRPr="004D6245">
        <w:rPr>
          <w:rFonts w:ascii="Calibri" w:hAnsi="Calibri"/>
        </w:rPr>
        <w:t xml:space="preserve">After discussing Version 1 of Question 3, all respondents were presented with Version 2 of Question 3 and asked to </w:t>
      </w:r>
      <w:r w:rsidRPr="004D6245">
        <w:rPr>
          <w:rFonts w:ascii="Calibri" w:hAnsi="Calibri"/>
        </w:rPr>
        <w:lastRenderedPageBreak/>
        <w:t>answer it for themselves during the probing section of the interview. Respondents were asked to comment on which version was easier to answer, and on their understanding of the difference between the question versions.</w:t>
      </w:r>
    </w:p>
    <w:p w14:paraId="488ADBE8" w14:textId="04FBE799" w:rsidR="00F53365" w:rsidRPr="004D6245" w:rsidRDefault="00863A7E" w:rsidP="00760C76">
      <w:pPr>
        <w:rPr>
          <w:rFonts w:ascii="Calibri" w:hAnsi="Calibri"/>
        </w:rPr>
      </w:pPr>
      <w:r w:rsidRPr="004D6245">
        <w:rPr>
          <w:rFonts w:ascii="Calibri" w:hAnsi="Calibri"/>
        </w:rPr>
        <w:t xml:space="preserve">Where applicable, responses to probes and findings for Round 2 of testing were very similar to those from Round 1. </w:t>
      </w:r>
      <w:r w:rsidR="00F53365" w:rsidRPr="004D6245">
        <w:rPr>
          <w:rFonts w:ascii="Calibri" w:hAnsi="Calibri"/>
        </w:rPr>
        <w:t>During probing, respondents were then asked who they were thinking of when responding to Version 1 of Question 3. Fourteen respondents mentioned friends, five respondents mentioned family generally (though it was unclear if they were referring to immediate family), two respondents mentioned neighbors, and one respondent mentioned their roommate. Some respondents mentioned people who would not be considered extended family, including three respondents who mentioned their parents, one respondent who mentioned their wife, and one respondent who mentioned their son.</w:t>
      </w:r>
    </w:p>
    <w:p w14:paraId="787E6F74" w14:textId="77777777" w:rsidR="00C21203" w:rsidRPr="004D6245" w:rsidRDefault="00F53365" w:rsidP="00760C76">
      <w:pPr>
        <w:rPr>
          <w:rFonts w:ascii="Calibri" w:hAnsi="Calibri"/>
        </w:rPr>
      </w:pPr>
      <w:r w:rsidRPr="004D6245">
        <w:rPr>
          <w:rFonts w:ascii="Calibri" w:hAnsi="Calibri"/>
        </w:rPr>
        <w:t xml:space="preserve">Respondents were also asked what </w:t>
      </w:r>
      <w:r w:rsidRPr="004D6245">
        <w:rPr>
          <w:rFonts w:ascii="Calibri" w:hAnsi="Calibri"/>
          <w:i/>
        </w:rPr>
        <w:t>“extended family”</w:t>
      </w:r>
      <w:r w:rsidRPr="004D6245">
        <w:rPr>
          <w:rFonts w:ascii="Calibri" w:hAnsi="Calibri"/>
        </w:rPr>
        <w:t xml:space="preserve"> meant to them in Version 1 of Question 3. Nine respondents said that this meant people who are not in your immediate family and do not live with you. Other respondents provided examples of who they consider to be their extended family, including cousins (mentioned by 10 respondents), friends (seven respondents), aunts or uncles (six respondents), grandparents (one respondent), in-laws (one respondent), and nieces and nephews (one respondent).</w:t>
      </w:r>
    </w:p>
    <w:p w14:paraId="1E38A6B3" w14:textId="3219FA5B" w:rsidR="00C21203" w:rsidRPr="004D6245" w:rsidRDefault="008E76A0" w:rsidP="00760C76">
      <w:pPr>
        <w:ind w:left="720"/>
        <w:rPr>
          <w:rFonts w:ascii="Calibri" w:hAnsi="Calibri"/>
          <w:i/>
          <w:u w:val="single"/>
        </w:rPr>
      </w:pPr>
      <w:r w:rsidRPr="004D6245">
        <w:rPr>
          <w:rFonts w:ascii="Calibri" w:hAnsi="Calibri"/>
          <w:i/>
        </w:rPr>
        <w:t>“People close to us that we care about like our family.”</w:t>
      </w:r>
      <w:r w:rsidR="002265AA" w:rsidRPr="004D6245">
        <w:rPr>
          <w:rFonts w:ascii="Calibri" w:hAnsi="Calibri"/>
          <w:i/>
        </w:rPr>
        <w:t xml:space="preserve"> </w:t>
      </w:r>
      <w:r w:rsidR="0056576D" w:rsidRPr="004D6245">
        <w:rPr>
          <w:rFonts w:ascii="Calibri" w:hAnsi="Calibri"/>
          <w:b/>
          <w:i/>
        </w:rPr>
        <w:t>(PR101R2P01)</w:t>
      </w:r>
    </w:p>
    <w:p w14:paraId="1E69B954" w14:textId="49821BF2" w:rsidR="00C21203" w:rsidRPr="004D6245" w:rsidRDefault="008E76A0" w:rsidP="00760C76">
      <w:pPr>
        <w:ind w:left="720"/>
        <w:rPr>
          <w:rFonts w:ascii="Calibri" w:hAnsi="Calibri"/>
          <w:i/>
          <w:u w:val="single"/>
        </w:rPr>
      </w:pPr>
      <w:r w:rsidRPr="004D6245">
        <w:rPr>
          <w:rFonts w:ascii="Calibri" w:hAnsi="Calibri"/>
          <w:i/>
        </w:rPr>
        <w:t>“More than your immediate family – your mom, dad, and sister.”</w:t>
      </w:r>
      <w:r w:rsidR="002265AA" w:rsidRPr="004D6245">
        <w:rPr>
          <w:rFonts w:ascii="Calibri" w:hAnsi="Calibri"/>
          <w:i/>
        </w:rPr>
        <w:t xml:space="preserve"> </w:t>
      </w:r>
      <w:r w:rsidR="0056576D" w:rsidRPr="004D6245">
        <w:rPr>
          <w:rFonts w:ascii="Calibri" w:hAnsi="Calibri"/>
          <w:b/>
          <w:i/>
        </w:rPr>
        <w:t>(PR102R2P01)</w:t>
      </w:r>
    </w:p>
    <w:p w14:paraId="7F8A342F" w14:textId="3D2038DB" w:rsidR="008E76A0" w:rsidRPr="004D6245" w:rsidRDefault="008E76A0" w:rsidP="00760C76">
      <w:pPr>
        <w:ind w:left="720"/>
        <w:rPr>
          <w:rFonts w:ascii="Calibri" w:hAnsi="Calibri"/>
          <w:i/>
          <w:u w:val="single"/>
        </w:rPr>
      </w:pPr>
      <w:r w:rsidRPr="004D6245">
        <w:rPr>
          <w:rFonts w:ascii="Calibri" w:hAnsi="Calibri"/>
          <w:i/>
        </w:rPr>
        <w:t>“Any of my relatives that are not in my immediate household.”</w:t>
      </w:r>
      <w:r w:rsidR="002265AA" w:rsidRPr="004D6245">
        <w:rPr>
          <w:rFonts w:ascii="Calibri" w:hAnsi="Calibri"/>
          <w:i/>
        </w:rPr>
        <w:t xml:space="preserve"> </w:t>
      </w:r>
      <w:r w:rsidR="0056576D" w:rsidRPr="004D6245">
        <w:rPr>
          <w:rFonts w:ascii="Calibri" w:hAnsi="Calibri"/>
          <w:b/>
          <w:i/>
        </w:rPr>
        <w:t>(PR109R2P05)</w:t>
      </w:r>
    </w:p>
    <w:p w14:paraId="69A3BA26" w14:textId="7D84AA46" w:rsidR="00F53365" w:rsidRPr="004D6245" w:rsidRDefault="008E76A0" w:rsidP="00760C76">
      <w:pPr>
        <w:rPr>
          <w:rFonts w:ascii="Calibri" w:hAnsi="Calibri"/>
        </w:rPr>
      </w:pPr>
      <w:r w:rsidRPr="004D6245">
        <w:rPr>
          <w:rFonts w:ascii="Calibri" w:hAnsi="Calibri"/>
        </w:rPr>
        <w:t>Additionally, t</w:t>
      </w:r>
      <w:r w:rsidR="00F53365" w:rsidRPr="004D6245">
        <w:rPr>
          <w:rFonts w:ascii="Calibri" w:hAnsi="Calibri"/>
        </w:rPr>
        <w:t>hree respondents mentioned parents, which would not be c</w:t>
      </w:r>
      <w:r w:rsidR="00BE2F94" w:rsidRPr="004D6245">
        <w:rPr>
          <w:rFonts w:ascii="Calibri" w:hAnsi="Calibri"/>
        </w:rPr>
        <w:t>onsidered their extended family, according to the definition provided as part of Question 3 Version 2.</w:t>
      </w:r>
    </w:p>
    <w:p w14:paraId="4C1D9530" w14:textId="04F1C7D8" w:rsidR="00F53365" w:rsidRPr="004D6245" w:rsidRDefault="00F53365" w:rsidP="00760C76">
      <w:pPr>
        <w:rPr>
          <w:rFonts w:ascii="Calibri" w:hAnsi="Calibri"/>
        </w:rPr>
      </w:pPr>
      <w:r w:rsidRPr="004D6245">
        <w:rPr>
          <w:rFonts w:ascii="Calibri" w:hAnsi="Calibri"/>
        </w:rPr>
        <w:t xml:space="preserve">Respondents were also probed on the meaning of the word </w:t>
      </w:r>
      <w:r w:rsidRPr="004D6245">
        <w:rPr>
          <w:rFonts w:ascii="Calibri" w:hAnsi="Calibri"/>
          <w:i/>
        </w:rPr>
        <w:t>“help”</w:t>
      </w:r>
      <w:r w:rsidRPr="004D6245">
        <w:rPr>
          <w:rFonts w:ascii="Calibri" w:hAnsi="Calibri"/>
        </w:rPr>
        <w:t xml:space="preserve"> in Version 1 of Question 3. Respondents provided varying examples of what they considered help to mean including advice or someone to talk to (six respondents), rides or transportation (six respondents), money (six respondents), food (four respondents), clothes (three respondents), housing (two respondents), babysitting (one respondent), housework (one respondent), and help with moving (</w:t>
      </w:r>
      <w:r w:rsidR="002265AA" w:rsidRPr="004D6245">
        <w:rPr>
          <w:rFonts w:ascii="Calibri" w:hAnsi="Calibri"/>
        </w:rPr>
        <w:t>one</w:t>
      </w:r>
      <w:r w:rsidRPr="004D6245">
        <w:rPr>
          <w:rFonts w:ascii="Calibri" w:hAnsi="Calibri"/>
        </w:rPr>
        <w:t xml:space="preserve"> respondent). Three respondents said help could mean “anything” that the other party needed.</w:t>
      </w:r>
    </w:p>
    <w:p w14:paraId="2F92D919" w14:textId="7CCF30D6" w:rsidR="00F53365" w:rsidRPr="004D6245" w:rsidRDefault="00BE2F94" w:rsidP="00760C76">
      <w:pPr>
        <w:rPr>
          <w:rFonts w:ascii="Calibri" w:hAnsi="Calibri"/>
        </w:rPr>
      </w:pPr>
      <w:r w:rsidRPr="004D6245">
        <w:rPr>
          <w:rFonts w:ascii="Calibri" w:hAnsi="Calibri"/>
        </w:rPr>
        <w:t>R</w:t>
      </w:r>
      <w:r w:rsidR="00F53365" w:rsidRPr="004D6245">
        <w:rPr>
          <w:rFonts w:ascii="Calibri" w:hAnsi="Calibri"/>
        </w:rPr>
        <w:t xml:space="preserve">espondents were </w:t>
      </w:r>
      <w:r w:rsidRPr="004D6245">
        <w:rPr>
          <w:rFonts w:ascii="Calibri" w:hAnsi="Calibri"/>
        </w:rPr>
        <w:t xml:space="preserve">then </w:t>
      </w:r>
      <w:r w:rsidR="00F53365" w:rsidRPr="004D6245">
        <w:rPr>
          <w:rFonts w:ascii="Calibri" w:hAnsi="Calibri"/>
        </w:rPr>
        <w:t>presented with Version 2 of Question 3 and asked to comment on which version</w:t>
      </w:r>
      <w:r w:rsidR="002265AA" w:rsidRPr="004D6245">
        <w:rPr>
          <w:rFonts w:ascii="Calibri" w:hAnsi="Calibri"/>
        </w:rPr>
        <w:t>, if either,</w:t>
      </w:r>
      <w:r w:rsidR="00F53365" w:rsidRPr="004D6245">
        <w:rPr>
          <w:rFonts w:ascii="Calibri" w:hAnsi="Calibri"/>
        </w:rPr>
        <w:t xml:space="preserve"> was easier to answer, and on their understanding of the difference between the question versions.</w:t>
      </w:r>
      <w:r w:rsidR="00F53365" w:rsidRPr="004D6245">
        <w:rPr>
          <w:rFonts w:ascii="Calibri" w:hAnsi="Calibri"/>
          <w:i/>
        </w:rPr>
        <w:t xml:space="preserve"> </w:t>
      </w:r>
      <w:r w:rsidR="00F53365" w:rsidRPr="004D6245">
        <w:rPr>
          <w:rFonts w:ascii="Calibri" w:hAnsi="Calibri"/>
        </w:rPr>
        <w:t xml:space="preserve">Overall, 12 respondents </w:t>
      </w:r>
      <w:r w:rsidR="00863A7E" w:rsidRPr="004D6245">
        <w:rPr>
          <w:rFonts w:ascii="Calibri" w:hAnsi="Calibri"/>
        </w:rPr>
        <w:t>said</w:t>
      </w:r>
      <w:r w:rsidR="00F53365" w:rsidRPr="004D6245">
        <w:rPr>
          <w:rFonts w:ascii="Calibri" w:hAnsi="Calibri"/>
        </w:rPr>
        <w:t xml:space="preserve"> that Version 2 was easier, nine respondents </w:t>
      </w:r>
      <w:r w:rsidR="00863A7E" w:rsidRPr="004D6245">
        <w:rPr>
          <w:rFonts w:ascii="Calibri" w:hAnsi="Calibri"/>
        </w:rPr>
        <w:t>said</w:t>
      </w:r>
      <w:r w:rsidR="00F53365" w:rsidRPr="004D6245">
        <w:rPr>
          <w:rFonts w:ascii="Calibri" w:hAnsi="Calibri"/>
        </w:rPr>
        <w:t xml:space="preserve"> Version 1 was easier, and three respondents </w:t>
      </w:r>
      <w:r w:rsidR="00863A7E" w:rsidRPr="004D6245">
        <w:rPr>
          <w:rFonts w:ascii="Calibri" w:hAnsi="Calibri"/>
        </w:rPr>
        <w:t>said</w:t>
      </w:r>
      <w:r w:rsidR="00F53365" w:rsidRPr="004D6245">
        <w:rPr>
          <w:rFonts w:ascii="Calibri" w:hAnsi="Calibri"/>
        </w:rPr>
        <w:t xml:space="preserve"> the questions were similar in terms of ease of answering. Nine respondents said that they liked that Version 2 was more detailed than Version 1, and specified who respondents should include in their answer. Three respondents who preferred Version 1 said that it was clearer to understand. Two respondents noted that when responding to Version 1 they were thinking of immediate family members. Two respondents said that Version 1 had fewer exclusions than Version 2 (these respondents did not realize that the exclusions in both question versions were equivalent), and one respondent thought that she was to limit her response to “</w:t>
      </w:r>
      <w:r w:rsidR="00F53365" w:rsidRPr="004D6245">
        <w:rPr>
          <w:rFonts w:ascii="Calibri" w:hAnsi="Calibri"/>
          <w:i/>
        </w:rPr>
        <w:t>children, parents, and spouses, partners or significant others.</w:t>
      </w:r>
      <w:r w:rsidR="00F53365" w:rsidRPr="004D6245">
        <w:rPr>
          <w:rFonts w:ascii="Calibri" w:hAnsi="Calibri"/>
        </w:rPr>
        <w:t>”</w:t>
      </w:r>
    </w:p>
    <w:p w14:paraId="5F4F536E" w14:textId="6681F609" w:rsidR="00F53365" w:rsidRPr="004D6245" w:rsidRDefault="00F53365" w:rsidP="00760C76">
      <w:pPr>
        <w:spacing w:after="0"/>
        <w:rPr>
          <w:rFonts w:ascii="Calibri" w:hAnsi="Calibri"/>
          <w:b/>
          <w:u w:val="single"/>
        </w:rPr>
      </w:pPr>
      <w:r w:rsidRPr="004D6245">
        <w:rPr>
          <w:rFonts w:ascii="Calibri" w:hAnsi="Calibri"/>
          <w:b/>
          <w:u w:val="single"/>
        </w:rPr>
        <w:t xml:space="preserve">Final Recommendations </w:t>
      </w:r>
    </w:p>
    <w:p w14:paraId="1997705F" w14:textId="062BDB36" w:rsidR="00863A7E" w:rsidRPr="004D6245" w:rsidRDefault="00970190" w:rsidP="00760C76">
      <w:pPr>
        <w:rPr>
          <w:rFonts w:ascii="Calibri" w:hAnsi="Calibri"/>
        </w:rPr>
      </w:pPr>
      <w:r w:rsidRPr="004D6245">
        <w:rPr>
          <w:rFonts w:ascii="Calibri" w:hAnsi="Calibri"/>
        </w:rPr>
        <w:lastRenderedPageBreak/>
        <w:t>The change made to Question 3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only as needed was effective.</w:t>
      </w:r>
      <w:r w:rsidR="00517F72" w:rsidRPr="004D6245">
        <w:rPr>
          <w:rFonts w:ascii="Calibri" w:hAnsi="Calibri"/>
        </w:rPr>
        <w:t xml:space="preserve"> </w:t>
      </w:r>
      <w:r w:rsidRPr="004D6245">
        <w:rPr>
          <w:rFonts w:ascii="Calibri" w:hAnsi="Calibri"/>
        </w:rPr>
        <w:t>In addition, a final change was suggested following Round 2 of testing</w:t>
      </w:r>
      <w:r w:rsidR="00E30DB9" w:rsidRPr="004D6245">
        <w:rPr>
          <w:rFonts w:ascii="Calibri" w:hAnsi="Calibri"/>
        </w:rPr>
        <w:t>.</w:t>
      </w:r>
      <w:r w:rsidRPr="004D6245">
        <w:rPr>
          <w:rFonts w:ascii="Calibri" w:hAnsi="Calibri"/>
        </w:rPr>
        <w:t xml:space="preserve"> </w:t>
      </w:r>
      <w:r w:rsidR="00863A7E" w:rsidRPr="004D6245">
        <w:rPr>
          <w:rFonts w:ascii="Calibri" w:hAnsi="Calibri"/>
        </w:rPr>
        <w:t xml:space="preserve">The </w:t>
      </w:r>
      <w:r w:rsidR="00BB1FB4" w:rsidRPr="004D6245">
        <w:rPr>
          <w:rFonts w:ascii="Calibri" w:hAnsi="Calibri"/>
        </w:rPr>
        <w:t>definition of extended family</w:t>
      </w:r>
      <w:r w:rsidR="00863A7E" w:rsidRPr="004D6245">
        <w:rPr>
          <w:rFonts w:ascii="Calibri" w:hAnsi="Calibri"/>
        </w:rPr>
        <w:t xml:space="preserve"> in Question 3 contributed to some comprehension issues in Round 1 of testing</w:t>
      </w:r>
      <w:r w:rsidR="00517F72" w:rsidRPr="004D6245">
        <w:rPr>
          <w:rFonts w:ascii="Calibri" w:hAnsi="Calibri"/>
        </w:rPr>
        <w:t xml:space="preserve"> when it was positioned as</w:t>
      </w:r>
      <w:r w:rsidR="00BB1FB4" w:rsidRPr="004D6245">
        <w:rPr>
          <w:rFonts w:ascii="Calibri" w:hAnsi="Calibri"/>
        </w:rPr>
        <w:t xml:space="preserve"> the final clause of the sentence</w:t>
      </w:r>
      <w:r w:rsidR="00863A7E" w:rsidRPr="004D6245">
        <w:rPr>
          <w:rFonts w:ascii="Calibri" w:hAnsi="Calibri"/>
        </w:rPr>
        <w:t xml:space="preserve">. Round 2 of testing sought to determine if incorporating this </w:t>
      </w:r>
      <w:r w:rsidR="00967458" w:rsidRPr="004D6245">
        <w:rPr>
          <w:rFonts w:ascii="Calibri" w:hAnsi="Calibri"/>
        </w:rPr>
        <w:t xml:space="preserve">definition was needed or helpful to respondents. Given the feedback on both question versions, </w:t>
      </w:r>
      <w:r w:rsidR="00863A7E" w:rsidRPr="004D6245">
        <w:rPr>
          <w:rFonts w:ascii="Calibri" w:hAnsi="Calibri"/>
        </w:rPr>
        <w:t>it appears that</w:t>
      </w:r>
      <w:r w:rsidR="00967458" w:rsidRPr="004D6245">
        <w:rPr>
          <w:rFonts w:ascii="Calibri" w:hAnsi="Calibri"/>
        </w:rPr>
        <w:t xml:space="preserve"> without a definition,</w:t>
      </w:r>
      <w:r w:rsidR="00863A7E" w:rsidRPr="004D6245">
        <w:rPr>
          <w:rFonts w:ascii="Calibri" w:hAnsi="Calibri"/>
        </w:rPr>
        <w:t xml:space="preserve"> “</w:t>
      </w:r>
      <w:r w:rsidR="00863A7E" w:rsidRPr="004D6245">
        <w:rPr>
          <w:rFonts w:ascii="Calibri" w:hAnsi="Calibri"/>
          <w:i/>
        </w:rPr>
        <w:t>extended family”</w:t>
      </w:r>
      <w:r w:rsidR="00863A7E" w:rsidRPr="004D6245">
        <w:rPr>
          <w:rFonts w:ascii="Calibri" w:hAnsi="Calibri"/>
        </w:rPr>
        <w:t xml:space="preserve"> may not be a clear enough phrase for some respondents that they are able to limit their response to only this group of people. Although adding a definition to clarify this phrase seems logical, it appears that including </w:t>
      </w:r>
      <w:r w:rsidR="00332FFA" w:rsidRPr="004D6245">
        <w:rPr>
          <w:rFonts w:ascii="Calibri" w:hAnsi="Calibri"/>
        </w:rPr>
        <w:t>one may complicate the concept of</w:t>
      </w:r>
      <w:r w:rsidR="00863A7E" w:rsidRPr="004D6245">
        <w:rPr>
          <w:rFonts w:ascii="Calibri" w:hAnsi="Calibri"/>
        </w:rPr>
        <w:t xml:space="preserve"> the question for some respondents. </w:t>
      </w:r>
      <w:r w:rsidRPr="004D6245">
        <w:rPr>
          <w:rFonts w:ascii="Calibri" w:hAnsi="Calibri"/>
        </w:rPr>
        <w:t xml:space="preserve">Even so, </w:t>
      </w:r>
      <w:r w:rsidR="00517F72" w:rsidRPr="004D6245">
        <w:rPr>
          <w:rFonts w:ascii="Calibri" w:hAnsi="Calibri"/>
        </w:rPr>
        <w:t>the final</w:t>
      </w:r>
      <w:r w:rsidRPr="004D6245">
        <w:rPr>
          <w:rFonts w:ascii="Calibri" w:hAnsi="Calibri"/>
        </w:rPr>
        <w:t xml:space="preserve"> suggestion </w:t>
      </w:r>
      <w:r w:rsidR="00517F72" w:rsidRPr="004D6245">
        <w:rPr>
          <w:rFonts w:ascii="Calibri" w:hAnsi="Calibri"/>
        </w:rPr>
        <w:t>for</w:t>
      </w:r>
      <w:r w:rsidRPr="004D6245">
        <w:rPr>
          <w:rFonts w:ascii="Calibri" w:hAnsi="Calibri"/>
        </w:rPr>
        <w:t xml:space="preserve"> Question 3</w:t>
      </w:r>
      <w:r w:rsidR="00332FFA" w:rsidRPr="004D6245">
        <w:rPr>
          <w:rFonts w:ascii="Calibri" w:hAnsi="Calibri"/>
        </w:rPr>
        <w:t xml:space="preserve"> </w:t>
      </w:r>
      <w:r w:rsidR="00517F72" w:rsidRPr="004D6245">
        <w:rPr>
          <w:rFonts w:ascii="Calibri" w:hAnsi="Calibri"/>
        </w:rPr>
        <w:t>is</w:t>
      </w:r>
      <w:r w:rsidR="00332FFA" w:rsidRPr="004D6245">
        <w:rPr>
          <w:rFonts w:ascii="Calibri" w:hAnsi="Calibri"/>
        </w:rPr>
        <w:t xml:space="preserve"> </w:t>
      </w:r>
      <w:r w:rsidRPr="004D6245">
        <w:rPr>
          <w:rFonts w:ascii="Calibri" w:hAnsi="Calibri"/>
        </w:rPr>
        <w:t>that it should include a definition. I</w:t>
      </w:r>
      <w:r w:rsidR="00332FFA" w:rsidRPr="004D6245">
        <w:rPr>
          <w:rFonts w:ascii="Calibri" w:hAnsi="Calibri"/>
        </w:rPr>
        <w:t>n particular, Version 2 of Question 3</w:t>
      </w:r>
      <w:r w:rsidR="00517F72" w:rsidRPr="004D6245">
        <w:rPr>
          <w:rFonts w:ascii="Calibri" w:hAnsi="Calibri"/>
        </w:rPr>
        <w:t xml:space="preserve"> is recommended as the final version of this question</w:t>
      </w:r>
      <w:r w:rsidR="00332FFA" w:rsidRPr="004D6245">
        <w:rPr>
          <w:rFonts w:ascii="Calibri" w:hAnsi="Calibri"/>
        </w:rPr>
        <w:t xml:space="preserve">, </w:t>
      </w:r>
      <w:r w:rsidRPr="004D6245">
        <w:rPr>
          <w:rFonts w:ascii="Calibri" w:hAnsi="Calibri"/>
        </w:rPr>
        <w:t xml:space="preserve">as it </w:t>
      </w:r>
      <w:r w:rsidR="00863A7E" w:rsidRPr="004D6245">
        <w:rPr>
          <w:rFonts w:ascii="Calibri" w:hAnsi="Calibri"/>
        </w:rPr>
        <w:t>provides clarification as to who should be considered as extended family which should l</w:t>
      </w:r>
      <w:r w:rsidRPr="004D6245">
        <w:rPr>
          <w:rFonts w:ascii="Calibri" w:hAnsi="Calibri"/>
        </w:rPr>
        <w:t xml:space="preserve">ead to fewer reporting errors, and lead to fewer comprehension issues than the version of Question 3 tested in Round 1. </w:t>
      </w:r>
    </w:p>
    <w:p w14:paraId="11B940AB" w14:textId="46952336" w:rsidR="00E30DB9" w:rsidRPr="004D6245" w:rsidRDefault="00E30DB9" w:rsidP="00760C76">
      <w:pPr>
        <w:spacing w:after="0"/>
        <w:rPr>
          <w:rFonts w:ascii="Calibri" w:hAnsi="Calibri"/>
        </w:rPr>
      </w:pPr>
    </w:p>
    <w:p w14:paraId="64C4C046" w14:textId="3AFE87F1" w:rsidR="003E681B" w:rsidRPr="004D6245" w:rsidRDefault="003E681B" w:rsidP="00760C76">
      <w:pPr>
        <w:pStyle w:val="Heading2"/>
        <w:numPr>
          <w:ilvl w:val="1"/>
          <w:numId w:val="2"/>
        </w:numPr>
        <w:spacing w:before="200" w:line="240" w:lineRule="auto"/>
        <w:ind w:left="576" w:hanging="576"/>
        <w:rPr>
          <w:rFonts w:ascii="Cambria" w:hAnsi="Cambria"/>
          <w:b/>
          <w:color w:val="4F81BD"/>
        </w:rPr>
      </w:pPr>
      <w:bookmarkStart w:id="24" w:name="_Toc474848574"/>
      <w:r w:rsidRPr="004D6245">
        <w:rPr>
          <w:rFonts w:ascii="Cambria" w:hAnsi="Cambria"/>
          <w:b/>
          <w:color w:val="4F81BD"/>
        </w:rPr>
        <w:t xml:space="preserve">Talking to and Spending Time with </w:t>
      </w:r>
      <w:r w:rsidR="00FD6EC9" w:rsidRPr="004D6245">
        <w:rPr>
          <w:rFonts w:ascii="Cambria" w:hAnsi="Cambria"/>
          <w:b/>
          <w:color w:val="4F81BD"/>
        </w:rPr>
        <w:t>Neighbors</w:t>
      </w:r>
      <w:bookmarkEnd w:id="24"/>
    </w:p>
    <w:p w14:paraId="51B20636" w14:textId="77777777" w:rsidR="0056576D" w:rsidRPr="004D6245" w:rsidRDefault="0056576D" w:rsidP="00760C76"/>
    <w:p w14:paraId="2A4E3DC1" w14:textId="716EE9AC" w:rsidR="008D695F" w:rsidRPr="004D6245" w:rsidRDefault="008D695F" w:rsidP="00760C76">
      <w:pPr>
        <w:spacing w:after="0" w:line="240" w:lineRule="auto"/>
        <w:rPr>
          <w:rFonts w:ascii="Calibri" w:hAnsi="Calibri"/>
        </w:rPr>
      </w:pPr>
      <w:r w:rsidRPr="004D6245">
        <w:rPr>
          <w:rFonts w:ascii="Calibri" w:hAnsi="Calibri"/>
        </w:rPr>
        <w:t>Question 4</w:t>
      </w:r>
    </w:p>
    <w:p w14:paraId="4AD5DA0F" w14:textId="77777777" w:rsidR="00517F72" w:rsidRPr="004D6245" w:rsidRDefault="00517F72"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56DFF27C" w14:textId="77777777" w:rsidTr="005A69EA">
        <w:trPr>
          <w:jc w:val="center"/>
        </w:trPr>
        <w:tc>
          <w:tcPr>
            <w:tcW w:w="5000" w:type="pct"/>
          </w:tcPr>
          <w:p w14:paraId="16A3CC43" w14:textId="77777777" w:rsidR="008D695F" w:rsidRPr="004D6245" w:rsidRDefault="008D695F" w:rsidP="00760C76">
            <w:pPr>
              <w:rPr>
                <w:rFonts w:ascii="Calibri" w:hAnsi="Calibri"/>
                <w:b/>
                <w:u w:val="single"/>
              </w:rPr>
            </w:pPr>
            <w:r w:rsidRPr="004D6245">
              <w:rPr>
                <w:rFonts w:ascii="Calibri" w:hAnsi="Calibri"/>
                <w:b/>
                <w:u w:val="single"/>
              </w:rPr>
              <w:t>Round 1 Wording</w:t>
            </w:r>
          </w:p>
          <w:p w14:paraId="24DFF431" w14:textId="77777777" w:rsidR="00A868BE" w:rsidRPr="004D6245" w:rsidRDefault="00A868BE" w:rsidP="00760C76">
            <w:pPr>
              <w:rPr>
                <w:rFonts w:ascii="Calibri" w:hAnsi="Calibri"/>
                <w:b/>
              </w:rPr>
            </w:pPr>
            <w:r w:rsidRPr="004D6245">
              <w:rPr>
                <w:rFonts w:ascii="Calibri" w:hAnsi="Calibri"/>
                <w:b/>
              </w:rPr>
              <w:t>This next set of questions focuses on how [you/[NAME]] interact[s] with neighbors.</w:t>
            </w:r>
          </w:p>
          <w:p w14:paraId="3EA7CB13" w14:textId="77777777" w:rsidR="00A868BE" w:rsidRPr="004D6245" w:rsidRDefault="00A868BE" w:rsidP="00760C76">
            <w:pPr>
              <w:rPr>
                <w:rFonts w:ascii="Calibri" w:hAnsi="Calibri"/>
                <w:b/>
              </w:rPr>
            </w:pPr>
          </w:p>
          <w:p w14:paraId="4626787C" w14:textId="77777777" w:rsidR="008D695F" w:rsidRPr="004D6245" w:rsidRDefault="00710CFA" w:rsidP="00760C76">
            <w:pPr>
              <w:rPr>
                <w:rFonts w:ascii="Calibri" w:hAnsi="Calibri"/>
                <w:b/>
              </w:rPr>
            </w:pPr>
            <w:r w:rsidRPr="004D6245">
              <w:rPr>
                <w:rFonts w:ascii="Calibri" w:hAnsi="Calibri"/>
              </w:rPr>
              <w:t xml:space="preserve">4. </w:t>
            </w:r>
            <w:r w:rsidR="00A868BE" w:rsidRPr="004D6245">
              <w:rPr>
                <w:rFonts w:ascii="Calibri" w:hAnsi="Calibri"/>
                <w:b/>
              </w:rPr>
              <w:t xml:space="preserve">In the past 12 months, that is from [FILL CURRENT MONTH] of 2015 until today, </w:t>
            </w:r>
            <w:r w:rsidR="00317615" w:rsidRPr="004D6245">
              <w:rPr>
                <w:rFonts w:ascii="Calibri" w:hAnsi="Calibri"/>
                <w:b/>
              </w:rPr>
              <w:t>h</w:t>
            </w:r>
            <w:r w:rsidR="00A868BE" w:rsidRPr="004D6245">
              <w:rPr>
                <w:rFonts w:ascii="Calibri" w:hAnsi="Calibri"/>
                <w:b/>
              </w:rPr>
              <w:t>ow often did [you/[NAME]] talk to or spend time with neighbors? This may have been in person, over the phone, or through the internet or social media.</w:t>
            </w:r>
          </w:p>
          <w:p w14:paraId="4CE90C0E" w14:textId="77777777" w:rsidR="008D695F" w:rsidRPr="004D6245" w:rsidRDefault="008D695F" w:rsidP="00760C76">
            <w:pPr>
              <w:rPr>
                <w:rFonts w:ascii="Calibri" w:hAnsi="Calibri"/>
              </w:rPr>
            </w:pPr>
          </w:p>
          <w:p w14:paraId="23805B37" w14:textId="20372136" w:rsidR="008D695F" w:rsidRPr="004D6245" w:rsidRDefault="008D695F"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0E381690" w14:textId="77777777" w:rsidR="008D695F" w:rsidRPr="004D6245" w:rsidRDefault="008D695F" w:rsidP="00760C76">
            <w:pPr>
              <w:rPr>
                <w:rFonts w:ascii="Calibri" w:hAnsi="Calibri"/>
              </w:rPr>
            </w:pPr>
            <w:r w:rsidRPr="004D6245">
              <w:rPr>
                <w:rFonts w:ascii="Calibri" w:hAnsi="Calibri"/>
              </w:rPr>
              <w:t>(2) A few times a week</w:t>
            </w:r>
          </w:p>
          <w:p w14:paraId="18C65407" w14:textId="77777777" w:rsidR="008D695F" w:rsidRPr="004D6245" w:rsidRDefault="008D695F" w:rsidP="00760C76">
            <w:pPr>
              <w:rPr>
                <w:rFonts w:ascii="Calibri" w:hAnsi="Calibri"/>
              </w:rPr>
            </w:pPr>
            <w:r w:rsidRPr="004D6245">
              <w:rPr>
                <w:rFonts w:ascii="Calibri" w:hAnsi="Calibri"/>
              </w:rPr>
              <w:t>(3) A few times a month</w:t>
            </w:r>
          </w:p>
          <w:p w14:paraId="0B924F7C" w14:textId="77777777" w:rsidR="008D695F" w:rsidRPr="004D6245" w:rsidRDefault="008D695F" w:rsidP="00760C76">
            <w:pPr>
              <w:rPr>
                <w:rFonts w:ascii="Calibri" w:hAnsi="Calibri"/>
              </w:rPr>
            </w:pPr>
            <w:r w:rsidRPr="004D6245">
              <w:rPr>
                <w:rFonts w:ascii="Calibri" w:hAnsi="Calibri"/>
              </w:rPr>
              <w:t>(4) Once a month</w:t>
            </w:r>
          </w:p>
          <w:p w14:paraId="070011B5" w14:textId="77777777" w:rsidR="008D695F" w:rsidRPr="004D6245" w:rsidRDefault="008D695F" w:rsidP="00760C76">
            <w:pPr>
              <w:rPr>
                <w:rFonts w:ascii="Calibri" w:hAnsi="Calibri"/>
              </w:rPr>
            </w:pPr>
            <w:r w:rsidRPr="004D6245">
              <w:rPr>
                <w:rFonts w:ascii="Calibri" w:hAnsi="Calibri"/>
              </w:rPr>
              <w:t>(5) Less than once a month</w:t>
            </w:r>
          </w:p>
          <w:p w14:paraId="28B3EF13" w14:textId="77777777" w:rsidR="008D695F" w:rsidRPr="004D6245" w:rsidRDefault="008D695F" w:rsidP="00760C76">
            <w:pPr>
              <w:rPr>
                <w:rFonts w:ascii="Calibri" w:hAnsi="Calibri"/>
              </w:rPr>
            </w:pPr>
            <w:r w:rsidRPr="004D6245">
              <w:rPr>
                <w:rFonts w:ascii="Calibri" w:hAnsi="Calibri"/>
              </w:rPr>
              <w:t>(6) Not at all</w:t>
            </w:r>
          </w:p>
          <w:p w14:paraId="19E766B9" w14:textId="77777777" w:rsidR="008D695F" w:rsidRPr="004D6245" w:rsidRDefault="008D695F" w:rsidP="00760C76">
            <w:pPr>
              <w:rPr>
                <w:rFonts w:ascii="Calibri" w:hAnsi="Calibri"/>
              </w:rPr>
            </w:pPr>
          </w:p>
          <w:p w14:paraId="5D5C913C" w14:textId="1D9C733D" w:rsidR="008D695F" w:rsidRPr="004D6245" w:rsidRDefault="008D695F" w:rsidP="00760C76">
            <w:pPr>
              <w:rPr>
                <w:rFonts w:ascii="Calibri" w:hAnsi="Calibri"/>
                <w:b/>
                <w:u w:val="single"/>
              </w:rPr>
            </w:pPr>
            <w:r w:rsidRPr="004D6245">
              <w:rPr>
                <w:rFonts w:ascii="Calibri" w:hAnsi="Calibri"/>
                <w:b/>
                <w:u w:val="single"/>
              </w:rPr>
              <w:t>Round 2 Wording</w:t>
            </w:r>
            <w:r w:rsidR="00D664EA" w:rsidRPr="004D6245">
              <w:rPr>
                <w:rFonts w:ascii="Calibri" w:hAnsi="Calibri"/>
                <w:b/>
                <w:u w:val="single"/>
              </w:rPr>
              <w:t xml:space="preserve"> and Final Recommendation</w:t>
            </w:r>
          </w:p>
          <w:p w14:paraId="433C9652" w14:textId="77777777" w:rsidR="00103766" w:rsidRPr="004D6245" w:rsidRDefault="00103766" w:rsidP="00760C76">
            <w:pPr>
              <w:rPr>
                <w:rFonts w:ascii="Calibri" w:hAnsi="Calibri"/>
                <w:b/>
              </w:rPr>
            </w:pPr>
            <w:r w:rsidRPr="004D6245">
              <w:rPr>
                <w:rFonts w:ascii="Calibri" w:hAnsi="Calibri"/>
                <w:b/>
              </w:rPr>
              <w:t xml:space="preserve">This next set of questions focuses on how [you/[NAME]] interact[s] with </w:t>
            </w:r>
            <w:r w:rsidR="0086719C" w:rsidRPr="004D6245">
              <w:rPr>
                <w:rFonts w:ascii="Calibri" w:hAnsi="Calibri"/>
                <w:b/>
                <w:color w:val="FF0000"/>
              </w:rPr>
              <w:t xml:space="preserve">[your/his/her] </w:t>
            </w:r>
            <w:r w:rsidRPr="004D6245">
              <w:rPr>
                <w:rFonts w:ascii="Calibri" w:hAnsi="Calibri"/>
                <w:b/>
              </w:rPr>
              <w:t xml:space="preserve">neighbors </w:t>
            </w:r>
            <w:r w:rsidRPr="004D6245">
              <w:rPr>
                <w:rFonts w:ascii="Calibri" w:hAnsi="Calibri"/>
                <w:b/>
                <w:color w:val="FF0000"/>
              </w:rPr>
              <w:t>in person, over the phone, or through the internet or social media</w:t>
            </w:r>
            <w:r w:rsidRPr="004D6245">
              <w:rPr>
                <w:rFonts w:ascii="Calibri" w:hAnsi="Calibri"/>
                <w:b/>
              </w:rPr>
              <w:t>.</w:t>
            </w:r>
          </w:p>
          <w:p w14:paraId="065F945F" w14:textId="77777777" w:rsidR="00103766" w:rsidRPr="004D6245" w:rsidRDefault="00103766" w:rsidP="00760C76">
            <w:pPr>
              <w:rPr>
                <w:rFonts w:ascii="Calibri" w:hAnsi="Calibri"/>
                <w:b/>
              </w:rPr>
            </w:pPr>
          </w:p>
          <w:p w14:paraId="1BCBA60E" w14:textId="6343275C" w:rsidR="00103766" w:rsidRPr="004D6245" w:rsidRDefault="00103766" w:rsidP="00760C76">
            <w:pPr>
              <w:rPr>
                <w:rFonts w:ascii="Calibri" w:hAnsi="Calibri"/>
                <w:b/>
              </w:rPr>
            </w:pPr>
            <w:r w:rsidRPr="004D6245">
              <w:rPr>
                <w:rFonts w:ascii="Calibri" w:hAnsi="Calibri"/>
              </w:rPr>
              <w:t>4</w:t>
            </w:r>
            <w:r w:rsidR="00710CFA" w:rsidRPr="004D6245">
              <w:rPr>
                <w:rFonts w:ascii="Calibri" w:hAnsi="Calibri"/>
              </w:rPr>
              <w:t xml:space="preserve">. </w:t>
            </w:r>
            <w:r w:rsidRPr="004D6245">
              <w:rPr>
                <w:rFonts w:ascii="Calibri" w:hAnsi="Calibri"/>
                <w:b/>
              </w:rPr>
              <w:t xml:space="preserve">In the past 12 months, </w:t>
            </w:r>
            <w:r w:rsidRPr="004D6245">
              <w:rPr>
                <w:rFonts w:ascii="Calibri" w:hAnsi="Calibri"/>
                <w:b/>
                <w:strike/>
                <w:color w:val="FF0000"/>
              </w:rPr>
              <w:t>that is from [FILL CURRENT MONTH] of 2015 until today,</w:t>
            </w:r>
            <w:r w:rsidRPr="004D6245">
              <w:rPr>
                <w:rFonts w:ascii="Calibri" w:hAnsi="Calibri"/>
                <w:b/>
                <w:color w:val="FF0000"/>
              </w:rPr>
              <w:t xml:space="preserve"> </w:t>
            </w:r>
            <w:r w:rsidRPr="004D6245">
              <w:rPr>
                <w:rFonts w:ascii="Calibri" w:hAnsi="Calibri"/>
                <w:b/>
              </w:rPr>
              <w:t xml:space="preserve">how often did [you/[NAME]] </w:t>
            </w:r>
            <w:r w:rsidRPr="004D6245">
              <w:rPr>
                <w:rFonts w:ascii="Calibri" w:hAnsi="Calibri"/>
                <w:b/>
                <w:color w:val="FF0000"/>
              </w:rPr>
              <w:t xml:space="preserve">have a conversation </w:t>
            </w:r>
            <w:r w:rsidRPr="004D6245">
              <w:rPr>
                <w:rFonts w:ascii="Calibri" w:hAnsi="Calibri"/>
                <w:b/>
              </w:rPr>
              <w:t xml:space="preserve">or spend time with </w:t>
            </w:r>
            <w:r w:rsidR="0086719C" w:rsidRPr="004D6245">
              <w:rPr>
                <w:rFonts w:ascii="Calibri" w:hAnsi="Calibri"/>
                <w:b/>
                <w:color w:val="FF0000"/>
              </w:rPr>
              <w:t xml:space="preserve">[your/his/her] </w:t>
            </w:r>
            <w:r w:rsidRPr="004D6245">
              <w:rPr>
                <w:rFonts w:ascii="Calibri" w:hAnsi="Calibri"/>
                <w:b/>
              </w:rPr>
              <w:t>neighbors?</w:t>
            </w:r>
            <w:r w:rsidRPr="004D6245">
              <w:rPr>
                <w:rFonts w:ascii="Calibri" w:hAnsi="Calibri"/>
                <w:b/>
                <w:strike/>
                <w:color w:val="FF0000"/>
              </w:rPr>
              <w:t xml:space="preserve"> This may have been in person, over the phone, or through the internet or social media.</w:t>
            </w:r>
          </w:p>
          <w:p w14:paraId="6EAE1AA2" w14:textId="77777777" w:rsidR="00103766" w:rsidRPr="004D6245" w:rsidRDefault="00103766" w:rsidP="00760C76">
            <w:pPr>
              <w:rPr>
                <w:rFonts w:ascii="Calibri" w:hAnsi="Calibri"/>
              </w:rPr>
            </w:pPr>
          </w:p>
          <w:p w14:paraId="2840B7DB" w14:textId="282372D6" w:rsidR="00103766" w:rsidRPr="004D6245" w:rsidRDefault="00103766"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55DA21E7" w14:textId="77777777" w:rsidR="00103766" w:rsidRPr="004D6245" w:rsidRDefault="00103766" w:rsidP="00760C76">
            <w:pPr>
              <w:rPr>
                <w:rFonts w:ascii="Calibri" w:hAnsi="Calibri"/>
              </w:rPr>
            </w:pPr>
            <w:r w:rsidRPr="004D6245">
              <w:rPr>
                <w:rFonts w:ascii="Calibri" w:hAnsi="Calibri"/>
              </w:rPr>
              <w:t>(2) A few times a week</w:t>
            </w:r>
          </w:p>
          <w:p w14:paraId="2C53707D" w14:textId="77777777" w:rsidR="00103766" w:rsidRPr="004D6245" w:rsidRDefault="00103766" w:rsidP="00760C76">
            <w:pPr>
              <w:rPr>
                <w:rFonts w:ascii="Calibri" w:hAnsi="Calibri"/>
              </w:rPr>
            </w:pPr>
            <w:r w:rsidRPr="004D6245">
              <w:rPr>
                <w:rFonts w:ascii="Calibri" w:hAnsi="Calibri"/>
              </w:rPr>
              <w:t>(3) A few times a month</w:t>
            </w:r>
          </w:p>
          <w:p w14:paraId="180F2F86" w14:textId="77777777" w:rsidR="00103766" w:rsidRPr="004D6245" w:rsidRDefault="00103766" w:rsidP="00760C76">
            <w:pPr>
              <w:rPr>
                <w:rFonts w:ascii="Calibri" w:hAnsi="Calibri"/>
              </w:rPr>
            </w:pPr>
            <w:r w:rsidRPr="004D6245">
              <w:rPr>
                <w:rFonts w:ascii="Calibri" w:hAnsi="Calibri"/>
              </w:rPr>
              <w:t>(4) Once a month</w:t>
            </w:r>
          </w:p>
          <w:p w14:paraId="199EDF6E" w14:textId="77777777" w:rsidR="00103766" w:rsidRPr="004D6245" w:rsidRDefault="00103766" w:rsidP="00760C76">
            <w:pPr>
              <w:rPr>
                <w:rFonts w:ascii="Calibri" w:hAnsi="Calibri"/>
              </w:rPr>
            </w:pPr>
            <w:r w:rsidRPr="004D6245">
              <w:rPr>
                <w:rFonts w:ascii="Calibri" w:hAnsi="Calibri"/>
              </w:rPr>
              <w:lastRenderedPageBreak/>
              <w:t>(5) Less than once a month</w:t>
            </w:r>
          </w:p>
          <w:p w14:paraId="28080621" w14:textId="13D286B1" w:rsidR="008D695F" w:rsidRPr="004D6245" w:rsidRDefault="00103766" w:rsidP="00760C76">
            <w:pPr>
              <w:rPr>
                <w:rFonts w:ascii="Calibri" w:hAnsi="Calibri"/>
              </w:rPr>
            </w:pPr>
            <w:r w:rsidRPr="004D6245">
              <w:rPr>
                <w:rFonts w:ascii="Calibri" w:hAnsi="Calibri"/>
              </w:rPr>
              <w:t>(6) Not at all</w:t>
            </w:r>
          </w:p>
        </w:tc>
      </w:tr>
    </w:tbl>
    <w:p w14:paraId="6866585C" w14:textId="6144A290" w:rsidR="008D695F" w:rsidRPr="004D6245" w:rsidRDefault="008D695F" w:rsidP="00760C76">
      <w:pPr>
        <w:rPr>
          <w:rFonts w:ascii="Calibri" w:hAnsi="Calibri"/>
        </w:rPr>
      </w:pPr>
    </w:p>
    <w:p w14:paraId="1DAAF405" w14:textId="089A874A" w:rsidR="000C478E" w:rsidRPr="004D6245" w:rsidRDefault="00E30DB9" w:rsidP="00760C76">
      <w:pPr>
        <w:rPr>
          <w:rFonts w:ascii="Calibri" w:hAnsi="Calibri"/>
        </w:rPr>
      </w:pPr>
      <w:r w:rsidRPr="004D6245">
        <w:rPr>
          <w:rFonts w:ascii="Calibri" w:hAnsi="Calibri"/>
        </w:rPr>
        <w:t xml:space="preserve">All 48 respondents in Rounds 1 and 2 of testing responded to Question 4 for themselves and other household members. </w:t>
      </w:r>
      <w:r w:rsidR="00C0038A" w:rsidRPr="004D6245">
        <w:rPr>
          <w:rFonts w:ascii="Calibri" w:hAnsi="Calibri"/>
        </w:rPr>
        <w:t xml:space="preserve">To assess their comprehension of this question, respondents were probed on who they consider their neighbors to be, and if they would </w:t>
      </w:r>
      <w:r w:rsidR="000C478E" w:rsidRPr="004D6245">
        <w:rPr>
          <w:rFonts w:ascii="Calibri" w:hAnsi="Calibri"/>
        </w:rPr>
        <w:t xml:space="preserve">consider in their response neighbors who they did not talk to in </w:t>
      </w:r>
      <w:r w:rsidR="00517F72" w:rsidRPr="004D6245">
        <w:rPr>
          <w:rFonts w:ascii="Calibri" w:hAnsi="Calibri"/>
        </w:rPr>
        <w:t>person</w:t>
      </w:r>
      <w:r w:rsidR="00C0038A" w:rsidRPr="004D6245">
        <w:rPr>
          <w:rFonts w:ascii="Calibri" w:hAnsi="Calibri"/>
        </w:rPr>
        <w:t>, but with whom they were F</w:t>
      </w:r>
      <w:r w:rsidR="000C478E" w:rsidRPr="004D6245">
        <w:rPr>
          <w:rFonts w:ascii="Calibri" w:hAnsi="Calibri"/>
        </w:rPr>
        <w:t xml:space="preserve">acebook friends. </w:t>
      </w:r>
      <w:r w:rsidR="00C0038A" w:rsidRPr="004D6245">
        <w:rPr>
          <w:rFonts w:ascii="Calibri" w:hAnsi="Calibri"/>
        </w:rPr>
        <w:t xml:space="preserve">Round 1 respondents were also probed on the meaning of the phrase </w:t>
      </w:r>
      <w:r w:rsidR="00C0038A" w:rsidRPr="004D6245">
        <w:rPr>
          <w:rFonts w:ascii="Calibri" w:hAnsi="Calibri"/>
          <w:i/>
        </w:rPr>
        <w:t>“talk to</w:t>
      </w:r>
      <w:r w:rsidR="00517F72" w:rsidRPr="004D6245">
        <w:rPr>
          <w:rFonts w:ascii="Calibri" w:hAnsi="Calibri"/>
          <w:i/>
        </w:rPr>
        <w:t>,</w:t>
      </w:r>
      <w:r w:rsidR="00C0038A" w:rsidRPr="004D6245">
        <w:rPr>
          <w:rFonts w:ascii="Calibri" w:hAnsi="Calibri"/>
          <w:i/>
        </w:rPr>
        <w:t>”</w:t>
      </w:r>
      <w:r w:rsidR="00C0038A" w:rsidRPr="004D6245">
        <w:rPr>
          <w:rFonts w:ascii="Calibri" w:hAnsi="Calibri"/>
        </w:rPr>
        <w:t xml:space="preserve"> and Round 2 respondents were probed on what it means to </w:t>
      </w:r>
      <w:r w:rsidR="00C0038A" w:rsidRPr="004D6245">
        <w:rPr>
          <w:rFonts w:ascii="Calibri" w:hAnsi="Calibri"/>
          <w:i/>
        </w:rPr>
        <w:t>“have a conversation”</w:t>
      </w:r>
      <w:r w:rsidR="00C0038A" w:rsidRPr="004D6245">
        <w:rPr>
          <w:rFonts w:ascii="Calibri" w:hAnsi="Calibri"/>
        </w:rPr>
        <w:t xml:space="preserve"> with someone. </w:t>
      </w:r>
    </w:p>
    <w:p w14:paraId="398B3D70" w14:textId="6935909B" w:rsidR="004558DE" w:rsidRPr="004D6245" w:rsidRDefault="004558DE" w:rsidP="00760C76">
      <w:pPr>
        <w:spacing w:after="0"/>
        <w:rPr>
          <w:rFonts w:ascii="Calibri" w:hAnsi="Calibri"/>
          <w:b/>
          <w:u w:val="single"/>
        </w:rPr>
      </w:pPr>
      <w:r w:rsidRPr="004D6245">
        <w:rPr>
          <w:rFonts w:ascii="Calibri" w:hAnsi="Calibri"/>
          <w:b/>
          <w:u w:val="single"/>
        </w:rPr>
        <w:t>Round 1 Findings</w:t>
      </w:r>
    </w:p>
    <w:p w14:paraId="00208290" w14:textId="4DE700C7" w:rsidR="004558DE" w:rsidRPr="004D6245" w:rsidRDefault="004558DE" w:rsidP="00760C76">
      <w:pPr>
        <w:rPr>
          <w:rFonts w:ascii="Calibri" w:hAnsi="Calibri"/>
        </w:rPr>
      </w:pPr>
      <w:r w:rsidRPr="004D6245">
        <w:rPr>
          <w:rFonts w:ascii="Calibri" w:hAnsi="Calibri"/>
        </w:rPr>
        <w:t xml:space="preserve">Regardless of their </w:t>
      </w:r>
      <w:r w:rsidR="00473673" w:rsidRPr="004D6245">
        <w:rPr>
          <w:rFonts w:ascii="Calibri" w:hAnsi="Calibri"/>
        </w:rPr>
        <w:t xml:space="preserve">stated </w:t>
      </w:r>
      <w:r w:rsidRPr="004D6245">
        <w:rPr>
          <w:rFonts w:ascii="Calibri" w:hAnsi="Calibri"/>
        </w:rPr>
        <w:t>urbanicity</w:t>
      </w:r>
      <w:r w:rsidR="001B6E22" w:rsidRPr="004D6245">
        <w:rPr>
          <w:rFonts w:ascii="Calibri" w:hAnsi="Calibri"/>
        </w:rPr>
        <w:t xml:space="preserve"> (collected in the screener)</w:t>
      </w:r>
      <w:r w:rsidRPr="004D6245">
        <w:rPr>
          <w:rFonts w:ascii="Calibri" w:hAnsi="Calibri"/>
        </w:rPr>
        <w:t xml:space="preserve">, most </w:t>
      </w:r>
      <w:r w:rsidR="00473673" w:rsidRPr="004D6245">
        <w:rPr>
          <w:rFonts w:ascii="Calibri" w:hAnsi="Calibri"/>
        </w:rPr>
        <w:t xml:space="preserve">Round 1 </w:t>
      </w:r>
      <w:r w:rsidRPr="004D6245">
        <w:rPr>
          <w:rFonts w:ascii="Calibri" w:hAnsi="Calibri"/>
        </w:rPr>
        <w:t>respondents said they considered their neighbors to be those who live on their block or street, or within a few blocks from them; only 2 respondents considered their neighbors to include everyone living within a larger radius, such as their community at large.</w:t>
      </w:r>
    </w:p>
    <w:p w14:paraId="7A3D902C" w14:textId="1827EC7D" w:rsidR="004558DE" w:rsidRPr="004D6245" w:rsidRDefault="004558DE" w:rsidP="00760C76">
      <w:pPr>
        <w:rPr>
          <w:rFonts w:ascii="Calibri" w:hAnsi="Calibri"/>
        </w:rPr>
      </w:pPr>
      <w:r w:rsidRPr="004D6245">
        <w:rPr>
          <w:rFonts w:ascii="Calibri" w:hAnsi="Calibri"/>
        </w:rPr>
        <w:t xml:space="preserve">Respondents were also asked if they would also consider in their response neighbors who they did not talk to in person, but with whom they were Facebook friends. Five respondents said that they would, though 15 respondents said that they would not consider this in their response. </w:t>
      </w:r>
    </w:p>
    <w:p w14:paraId="044F695F" w14:textId="561ADCF7" w:rsidR="000C478E" w:rsidRPr="004D6245" w:rsidRDefault="000C478E" w:rsidP="00760C76">
      <w:pPr>
        <w:ind w:left="720"/>
        <w:rPr>
          <w:rFonts w:ascii="Calibri" w:hAnsi="Calibri"/>
          <w:i/>
        </w:rPr>
      </w:pPr>
      <w:r w:rsidRPr="004D6245">
        <w:rPr>
          <w:rFonts w:ascii="Calibri" w:hAnsi="Calibri"/>
          <w:i/>
        </w:rPr>
        <w:t xml:space="preserve">"I’m torn about that one, I don’t know how to answer it. I guess so … but I consider neighborly more personal or in-person relationships." </w:t>
      </w:r>
      <w:r w:rsidR="0056576D" w:rsidRPr="004D6245">
        <w:rPr>
          <w:rFonts w:ascii="Calibri" w:hAnsi="Calibri"/>
          <w:b/>
          <w:i/>
        </w:rPr>
        <w:t>(</w:t>
      </w:r>
      <w:r w:rsidR="002A007F" w:rsidRPr="004D6245">
        <w:rPr>
          <w:rFonts w:ascii="Calibri" w:hAnsi="Calibri"/>
          <w:b/>
          <w:i/>
        </w:rPr>
        <w:t>PR107R1P04</w:t>
      </w:r>
      <w:r w:rsidR="0056576D" w:rsidRPr="004D6245">
        <w:rPr>
          <w:rFonts w:ascii="Calibri" w:hAnsi="Calibri"/>
          <w:b/>
          <w:i/>
        </w:rPr>
        <w:t>)</w:t>
      </w:r>
    </w:p>
    <w:p w14:paraId="6E31F065" w14:textId="5453C2B7" w:rsidR="004F1B9F" w:rsidRPr="004D6245" w:rsidRDefault="004558DE" w:rsidP="00760C76">
      <w:pPr>
        <w:rPr>
          <w:rFonts w:ascii="Calibri" w:hAnsi="Calibri"/>
        </w:rPr>
      </w:pPr>
      <w:r w:rsidRPr="004D6245">
        <w:rPr>
          <w:rFonts w:ascii="Calibri" w:hAnsi="Calibri"/>
        </w:rPr>
        <w:t xml:space="preserve">Respondents were probed on the meaning of the phrase </w:t>
      </w:r>
      <w:r w:rsidRPr="004D6245">
        <w:rPr>
          <w:rFonts w:ascii="Calibri" w:hAnsi="Calibri"/>
          <w:i/>
        </w:rPr>
        <w:t>“talk to”</w:t>
      </w:r>
      <w:r w:rsidRPr="004D6245">
        <w:rPr>
          <w:rFonts w:ascii="Calibri" w:hAnsi="Calibri"/>
        </w:rPr>
        <w:t xml:space="preserve"> in this question, and whether this implied a conversation, or simply saying hello. Fifteen respondents said that </w:t>
      </w:r>
      <w:r w:rsidRPr="004D6245">
        <w:rPr>
          <w:rFonts w:ascii="Calibri" w:hAnsi="Calibri"/>
          <w:i/>
        </w:rPr>
        <w:t>“talk to”</w:t>
      </w:r>
      <w:r w:rsidRPr="004D6245">
        <w:rPr>
          <w:rFonts w:ascii="Calibri" w:hAnsi="Calibri"/>
        </w:rPr>
        <w:t xml:space="preserve"> implied a conversation, whereas six respondents said that just saying hello was sufficient. </w:t>
      </w:r>
      <w:r w:rsidR="004F1B9F" w:rsidRPr="004D6245">
        <w:rPr>
          <w:rFonts w:ascii="Calibri" w:hAnsi="Calibri"/>
        </w:rPr>
        <w:t xml:space="preserve">Given this feedback, the decision was made to change </w:t>
      </w:r>
      <w:r w:rsidR="004F1B9F" w:rsidRPr="004D6245">
        <w:rPr>
          <w:rFonts w:ascii="Calibri" w:hAnsi="Calibri"/>
          <w:i/>
        </w:rPr>
        <w:t>“talk to”</w:t>
      </w:r>
      <w:r w:rsidR="004F1B9F" w:rsidRPr="004D6245">
        <w:rPr>
          <w:rFonts w:ascii="Calibri" w:hAnsi="Calibri"/>
        </w:rPr>
        <w:t xml:space="preserve"> to </w:t>
      </w:r>
      <w:r w:rsidR="004F1B9F" w:rsidRPr="004D6245">
        <w:rPr>
          <w:rFonts w:ascii="Calibri" w:hAnsi="Calibri"/>
          <w:i/>
        </w:rPr>
        <w:t>“have a conversation with”</w:t>
      </w:r>
      <w:r w:rsidR="004F1B9F" w:rsidRPr="004D6245">
        <w:rPr>
          <w:rFonts w:ascii="Calibri" w:hAnsi="Calibri"/>
        </w:rPr>
        <w:t xml:space="preserve"> for Round 2 of testing, as the intent of the question was to assess exchanges that extended beyond saying hello.</w:t>
      </w:r>
    </w:p>
    <w:p w14:paraId="02E938B5" w14:textId="1325E94C" w:rsidR="004558DE" w:rsidRPr="004D6245" w:rsidRDefault="004558DE" w:rsidP="00760C76">
      <w:pPr>
        <w:rPr>
          <w:rFonts w:ascii="Calibri" w:hAnsi="Calibri"/>
        </w:rPr>
      </w:pPr>
      <w:r w:rsidRPr="004D6245">
        <w:rPr>
          <w:rFonts w:ascii="Calibri" w:hAnsi="Calibri"/>
        </w:rPr>
        <w:t xml:space="preserve">Further, while respondents did not struggle to understand the phrase </w:t>
      </w:r>
      <w:r w:rsidRPr="004D6245">
        <w:rPr>
          <w:rFonts w:ascii="Calibri" w:hAnsi="Calibri"/>
          <w:i/>
        </w:rPr>
        <w:t>“with neighbors”</w:t>
      </w:r>
      <w:r w:rsidRPr="004D6245">
        <w:rPr>
          <w:rFonts w:ascii="Calibri" w:hAnsi="Calibri"/>
        </w:rPr>
        <w:t xml:space="preserve">, </w:t>
      </w:r>
      <w:r w:rsidR="0055287C" w:rsidRPr="004D6245">
        <w:rPr>
          <w:rFonts w:ascii="Calibri" w:hAnsi="Calibri"/>
        </w:rPr>
        <w:t>for Round 2 of testing, this was</w:t>
      </w:r>
      <w:r w:rsidRPr="004D6245">
        <w:rPr>
          <w:rFonts w:ascii="Calibri" w:hAnsi="Calibri"/>
        </w:rPr>
        <w:t xml:space="preserve"> </w:t>
      </w:r>
      <w:r w:rsidR="0055287C" w:rsidRPr="004D6245">
        <w:rPr>
          <w:rFonts w:ascii="Calibri" w:hAnsi="Calibri"/>
        </w:rPr>
        <w:t>reworded</w:t>
      </w:r>
      <w:r w:rsidRPr="004D6245">
        <w:rPr>
          <w:rFonts w:ascii="Calibri" w:hAnsi="Calibri"/>
        </w:rPr>
        <w:t xml:space="preserve"> as </w:t>
      </w:r>
      <w:r w:rsidRPr="004D6245">
        <w:rPr>
          <w:rFonts w:ascii="Calibri" w:hAnsi="Calibri"/>
          <w:i/>
        </w:rPr>
        <w:t>“with [your/his/her] neighbors”</w:t>
      </w:r>
      <w:r w:rsidR="0055287C" w:rsidRPr="004D6245">
        <w:rPr>
          <w:rFonts w:ascii="Calibri" w:hAnsi="Calibri"/>
        </w:rPr>
        <w:t xml:space="preserve"> for greater clarity. T</w:t>
      </w:r>
      <w:r w:rsidR="000A0B31" w:rsidRPr="004D6245">
        <w:rPr>
          <w:rFonts w:ascii="Calibri" w:hAnsi="Calibri"/>
        </w:rPr>
        <w:t>his change was</w:t>
      </w:r>
      <w:r w:rsidRPr="004D6245">
        <w:rPr>
          <w:rFonts w:ascii="Calibri" w:hAnsi="Calibri"/>
        </w:rPr>
        <w:t xml:space="preserve"> </w:t>
      </w:r>
      <w:r w:rsidR="000A0B31" w:rsidRPr="004D6245">
        <w:rPr>
          <w:rFonts w:ascii="Calibri" w:hAnsi="Calibri"/>
        </w:rPr>
        <w:t>made to both</w:t>
      </w:r>
      <w:r w:rsidRPr="004D6245">
        <w:rPr>
          <w:rFonts w:ascii="Calibri" w:hAnsi="Calibri"/>
        </w:rPr>
        <w:t xml:space="preserve"> Questions 4 and 5. </w:t>
      </w:r>
    </w:p>
    <w:p w14:paraId="2FE1BAC4" w14:textId="013E3790" w:rsidR="004558DE" w:rsidRPr="004D6245" w:rsidRDefault="004558DE" w:rsidP="00760C76">
      <w:pPr>
        <w:spacing w:after="0"/>
        <w:rPr>
          <w:rFonts w:ascii="Calibri" w:hAnsi="Calibri"/>
          <w:b/>
          <w:u w:val="single"/>
        </w:rPr>
      </w:pPr>
      <w:r w:rsidRPr="004D6245">
        <w:rPr>
          <w:rFonts w:ascii="Calibri" w:hAnsi="Calibri"/>
          <w:b/>
          <w:u w:val="single"/>
        </w:rPr>
        <w:t>Round 2 Findings</w:t>
      </w:r>
    </w:p>
    <w:p w14:paraId="7D6D38DF" w14:textId="0E1C3013" w:rsidR="000C478E" w:rsidRPr="004D6245" w:rsidRDefault="0055287C" w:rsidP="00760C76">
      <w:pPr>
        <w:rPr>
          <w:rFonts w:ascii="Calibri" w:hAnsi="Calibri"/>
        </w:rPr>
      </w:pPr>
      <w:r w:rsidRPr="004D6245">
        <w:rPr>
          <w:rFonts w:ascii="Calibri" w:hAnsi="Calibri"/>
        </w:rPr>
        <w:t xml:space="preserve">Where applicable, responses to probes and findings for Round 2 of testing were very similar to those from Round 1. </w:t>
      </w:r>
      <w:r w:rsidR="000C478E" w:rsidRPr="004D6245">
        <w:rPr>
          <w:rFonts w:ascii="Calibri" w:hAnsi="Calibri"/>
        </w:rPr>
        <w:t xml:space="preserve">When asked who they consider their neighbors, most respondents say they consider neighbors to be those who are geographically nearby, including on their street or block (seven respondents), within their apartment complex (five respondents); those living next door (four respondents), within a few blocks (three respondents), or within a mile (one respondent). </w:t>
      </w:r>
    </w:p>
    <w:p w14:paraId="43856B62" w14:textId="23D9CC1C" w:rsidR="000C478E" w:rsidRPr="004D6245" w:rsidRDefault="000C478E" w:rsidP="00760C76">
      <w:pPr>
        <w:rPr>
          <w:rFonts w:ascii="Calibri" w:hAnsi="Calibri"/>
        </w:rPr>
      </w:pPr>
      <w:r w:rsidRPr="004D6245">
        <w:rPr>
          <w:rFonts w:ascii="Calibri" w:hAnsi="Calibri"/>
        </w:rPr>
        <w:t xml:space="preserve">Respondents were also asked what the phrase </w:t>
      </w:r>
      <w:r w:rsidRPr="004D6245">
        <w:rPr>
          <w:rFonts w:ascii="Calibri" w:hAnsi="Calibri"/>
          <w:i/>
        </w:rPr>
        <w:t>“have a conversation”</w:t>
      </w:r>
      <w:r w:rsidRPr="004D6245">
        <w:rPr>
          <w:rFonts w:ascii="Calibri" w:hAnsi="Calibri"/>
        </w:rPr>
        <w:t xml:space="preserve"> meant to them in Question 4</w:t>
      </w:r>
      <w:r w:rsidR="0055287C" w:rsidRPr="004D6245">
        <w:rPr>
          <w:rFonts w:ascii="Calibri" w:hAnsi="Calibri"/>
        </w:rPr>
        <w:t>, which was a revision made for Round 2 of testing</w:t>
      </w:r>
      <w:r w:rsidRPr="004D6245">
        <w:rPr>
          <w:rFonts w:ascii="Calibri" w:hAnsi="Calibri"/>
        </w:rPr>
        <w:t>. The majority of respondents (15) said that this phrase means to talk about something or exchange thoughts, and two respondents said this means to discuss something.  Two other respondents incorrectly understood this to mean simply saying “hello” or “hi”.</w:t>
      </w:r>
      <w:r w:rsidR="0055287C" w:rsidRPr="004D6245">
        <w:rPr>
          <w:rFonts w:ascii="Calibri" w:hAnsi="Calibri"/>
        </w:rPr>
        <w:t xml:space="preserve"> This reflects an improvement over the original wording of this question, which read </w:t>
      </w:r>
      <w:r w:rsidR="0055287C" w:rsidRPr="004D6245">
        <w:rPr>
          <w:rFonts w:ascii="Calibri" w:hAnsi="Calibri"/>
          <w:i/>
        </w:rPr>
        <w:t>“talk to.”</w:t>
      </w:r>
    </w:p>
    <w:p w14:paraId="636B2643" w14:textId="15F80785" w:rsidR="000C478E" w:rsidRPr="004D6245" w:rsidRDefault="000C478E" w:rsidP="00760C76">
      <w:pPr>
        <w:rPr>
          <w:rFonts w:ascii="Calibri" w:hAnsi="Calibri"/>
        </w:rPr>
      </w:pPr>
      <w:r w:rsidRPr="004D6245">
        <w:rPr>
          <w:rFonts w:ascii="Calibri" w:hAnsi="Calibri"/>
        </w:rPr>
        <w:lastRenderedPageBreak/>
        <w:t>Finally, resp</w:t>
      </w:r>
      <w:r w:rsidR="00F0080F" w:rsidRPr="004D6245">
        <w:rPr>
          <w:rFonts w:ascii="Calibri" w:hAnsi="Calibri"/>
        </w:rPr>
        <w:t>ondents were asked to imagine that</w:t>
      </w:r>
      <w:r w:rsidRPr="004D6245">
        <w:rPr>
          <w:rFonts w:ascii="Calibri" w:hAnsi="Calibri"/>
        </w:rPr>
        <w:t xml:space="preserve"> they were Facebook friends with a neighbor, but never spoke to them in person, and asked to comment on whether or not they would consider this to be having a conversation or spending time with them. Eleven respondents said that they would not consider this </w:t>
      </w:r>
      <w:r w:rsidR="00F0080F" w:rsidRPr="004D6245">
        <w:rPr>
          <w:rFonts w:ascii="Calibri" w:hAnsi="Calibri"/>
        </w:rPr>
        <w:t xml:space="preserve">as </w:t>
      </w:r>
      <w:r w:rsidRPr="004D6245">
        <w:rPr>
          <w:rFonts w:ascii="Calibri" w:hAnsi="Calibri"/>
        </w:rPr>
        <w:t>having a conversation or spending time with them; seven respondents said that they would. (An additional three respondents noted that they did not use Facebook.)</w:t>
      </w:r>
    </w:p>
    <w:p w14:paraId="6F180A4D" w14:textId="3EB0AD6E" w:rsidR="004558DE" w:rsidRPr="004D6245" w:rsidRDefault="004558DE" w:rsidP="00760C76">
      <w:pPr>
        <w:spacing w:after="0"/>
        <w:rPr>
          <w:rFonts w:ascii="Calibri" w:hAnsi="Calibri"/>
          <w:b/>
          <w:u w:val="single"/>
        </w:rPr>
      </w:pPr>
      <w:r w:rsidRPr="004D6245">
        <w:rPr>
          <w:rFonts w:ascii="Calibri" w:hAnsi="Calibri"/>
          <w:b/>
          <w:u w:val="single"/>
        </w:rPr>
        <w:t xml:space="preserve">Final Recommendations </w:t>
      </w:r>
    </w:p>
    <w:p w14:paraId="3FEFDA76" w14:textId="739DDD7A" w:rsidR="00E30DB9" w:rsidRPr="004D6245" w:rsidRDefault="00F66A11" w:rsidP="00760C76">
      <w:pPr>
        <w:rPr>
          <w:rFonts w:ascii="Calibri" w:hAnsi="Calibri"/>
        </w:rPr>
      </w:pPr>
      <w:r w:rsidRPr="004D6245">
        <w:rPr>
          <w:rFonts w:ascii="Calibri" w:hAnsi="Calibri"/>
        </w:rPr>
        <w:t xml:space="preserve">As </w:t>
      </w:r>
      <w:r w:rsidR="005F4EAA" w:rsidRPr="004D6245">
        <w:rPr>
          <w:rFonts w:ascii="Calibri" w:hAnsi="Calibri"/>
        </w:rPr>
        <w:t xml:space="preserve">with </w:t>
      </w:r>
      <w:r w:rsidR="007950A5" w:rsidRPr="004D6245">
        <w:rPr>
          <w:rFonts w:ascii="Calibri" w:hAnsi="Calibri"/>
        </w:rPr>
        <w:t>Questions 2 and 15</w:t>
      </w:r>
      <w:r w:rsidRPr="004D6245">
        <w:rPr>
          <w:rFonts w:ascii="Calibri" w:hAnsi="Calibri"/>
        </w:rPr>
        <w:t xml:space="preserve">, </w:t>
      </w:r>
      <w:r w:rsidR="005F4EAA" w:rsidRPr="004D6245">
        <w:rPr>
          <w:rFonts w:ascii="Calibri" w:hAnsi="Calibri"/>
        </w:rPr>
        <w:t xml:space="preserve">there appears to be some variability in how respondents think about and categorize their behavior online. The changes made as a result of Round 1 testing, which included </w:t>
      </w:r>
      <w:r w:rsidRPr="004D6245">
        <w:rPr>
          <w:rFonts w:ascii="Calibri" w:hAnsi="Calibri"/>
        </w:rPr>
        <w:t xml:space="preserve">changing the phrase </w:t>
      </w:r>
      <w:r w:rsidRPr="004D6245">
        <w:rPr>
          <w:rFonts w:ascii="Calibri" w:hAnsi="Calibri"/>
          <w:i/>
        </w:rPr>
        <w:t>“talk to”</w:t>
      </w:r>
      <w:r w:rsidRPr="004D6245">
        <w:rPr>
          <w:rFonts w:ascii="Calibri" w:hAnsi="Calibri"/>
        </w:rPr>
        <w:t xml:space="preserve"> to </w:t>
      </w:r>
      <w:r w:rsidRPr="004D6245">
        <w:rPr>
          <w:rFonts w:ascii="Calibri" w:hAnsi="Calibri"/>
          <w:i/>
        </w:rPr>
        <w:t>“have a conversation”</w:t>
      </w:r>
      <w:r w:rsidRPr="004D6245">
        <w:rPr>
          <w:rFonts w:ascii="Calibri" w:hAnsi="Calibri"/>
        </w:rPr>
        <w:t xml:space="preserve">, </w:t>
      </w:r>
      <w:r w:rsidR="005F4EAA" w:rsidRPr="004D6245">
        <w:rPr>
          <w:rFonts w:ascii="Calibri" w:hAnsi="Calibri"/>
        </w:rPr>
        <w:t xml:space="preserve">removing the sentence, </w:t>
      </w:r>
      <w:r w:rsidR="005F4EAA" w:rsidRPr="004D6245">
        <w:rPr>
          <w:rFonts w:ascii="Calibri" w:hAnsi="Calibri"/>
          <w:i/>
        </w:rPr>
        <w:t xml:space="preserve">“This may have been in person, over the phone, or through the internet or social media”, </w:t>
      </w:r>
      <w:r w:rsidRPr="004D6245">
        <w:rPr>
          <w:rFonts w:ascii="Calibri" w:hAnsi="Calibri"/>
        </w:rPr>
        <w:t>and</w:t>
      </w:r>
      <w:r w:rsidRPr="004D6245">
        <w:rPr>
          <w:rFonts w:ascii="Calibri" w:hAnsi="Calibri"/>
          <w:i/>
        </w:rPr>
        <w:t xml:space="preserve"> </w:t>
      </w:r>
      <w:r w:rsidR="005F4EAA" w:rsidRPr="004D6245">
        <w:rPr>
          <w:rFonts w:ascii="Calibri" w:hAnsi="Calibri"/>
        </w:rPr>
        <w:t>permitting interviewers to mention an abbreviated reference period (</w:t>
      </w:r>
      <w:r w:rsidR="005F4EAA" w:rsidRPr="004D6245">
        <w:rPr>
          <w:rFonts w:ascii="Calibri" w:hAnsi="Calibri"/>
          <w:i/>
        </w:rPr>
        <w:t xml:space="preserve">“In the past 12 months,”) </w:t>
      </w:r>
      <w:r w:rsidR="005F4EAA" w:rsidRPr="004D6245">
        <w:rPr>
          <w:rFonts w:ascii="Calibri" w:hAnsi="Calibri"/>
        </w:rPr>
        <w:t>only as needed</w:t>
      </w:r>
      <w:r w:rsidR="00F0080F" w:rsidRPr="004D6245">
        <w:rPr>
          <w:rFonts w:ascii="Calibri" w:hAnsi="Calibri"/>
        </w:rPr>
        <w:t>,</w:t>
      </w:r>
      <w:r w:rsidR="005F4EAA" w:rsidRPr="004D6245">
        <w:rPr>
          <w:rFonts w:ascii="Calibri" w:hAnsi="Calibri"/>
        </w:rPr>
        <w:t xml:space="preserve"> were effective and respondents appear to understand Question 2 as intended. No changes were suggested as a result of Round 2 testing. </w:t>
      </w:r>
      <w:r w:rsidR="004C1417" w:rsidRPr="004D6245">
        <w:rPr>
          <w:rFonts w:ascii="Calibri" w:hAnsi="Calibri"/>
        </w:rPr>
        <w:t>The wording tested in Round 2 is considered final.</w:t>
      </w:r>
    </w:p>
    <w:p w14:paraId="0A46811E" w14:textId="77777777" w:rsidR="009031B7" w:rsidRPr="004D6245" w:rsidRDefault="009031B7" w:rsidP="00760C76">
      <w:pPr>
        <w:rPr>
          <w:rFonts w:ascii="Calibri" w:hAnsi="Calibri"/>
        </w:rPr>
      </w:pPr>
    </w:p>
    <w:p w14:paraId="0A6919A1" w14:textId="16AAD8EA" w:rsidR="003E681B" w:rsidRPr="004D6245" w:rsidRDefault="00FD6EC9" w:rsidP="00760C76">
      <w:pPr>
        <w:pStyle w:val="Heading2"/>
        <w:numPr>
          <w:ilvl w:val="1"/>
          <w:numId w:val="2"/>
        </w:numPr>
        <w:spacing w:before="200" w:line="240" w:lineRule="auto"/>
        <w:ind w:left="576" w:hanging="576"/>
        <w:rPr>
          <w:rFonts w:ascii="Cambria" w:hAnsi="Cambria"/>
          <w:b/>
          <w:color w:val="4F81BD"/>
        </w:rPr>
      </w:pPr>
      <w:bookmarkStart w:id="25" w:name="_Toc474848575"/>
      <w:r w:rsidRPr="004D6245">
        <w:rPr>
          <w:rFonts w:ascii="Cambria" w:hAnsi="Cambria"/>
          <w:b/>
          <w:color w:val="4F81BD"/>
        </w:rPr>
        <w:t>Discuss</w:t>
      </w:r>
      <w:r w:rsidR="005E5B55" w:rsidRPr="004D6245">
        <w:rPr>
          <w:rFonts w:ascii="Cambria" w:hAnsi="Cambria"/>
          <w:b/>
          <w:color w:val="4F81BD"/>
        </w:rPr>
        <w:t>ing</w:t>
      </w:r>
      <w:r w:rsidRPr="004D6245">
        <w:rPr>
          <w:rFonts w:ascii="Cambria" w:hAnsi="Cambria"/>
          <w:b/>
          <w:color w:val="4F81BD"/>
        </w:rPr>
        <w:t xml:space="preserve"> Various Issues with Neighbors</w:t>
      </w:r>
      <w:bookmarkEnd w:id="25"/>
    </w:p>
    <w:p w14:paraId="551D36FD" w14:textId="77777777" w:rsidR="0056576D" w:rsidRPr="004D6245" w:rsidRDefault="0056576D" w:rsidP="00760C76"/>
    <w:p w14:paraId="3958AF0B" w14:textId="25DAE7C3" w:rsidR="00A868BE" w:rsidRPr="004D6245" w:rsidRDefault="00A868BE" w:rsidP="00760C76">
      <w:pPr>
        <w:spacing w:after="0" w:line="240" w:lineRule="auto"/>
        <w:rPr>
          <w:rFonts w:ascii="Calibri" w:hAnsi="Calibri"/>
        </w:rPr>
      </w:pPr>
      <w:r w:rsidRPr="004D6245">
        <w:rPr>
          <w:rFonts w:ascii="Calibri" w:hAnsi="Calibri"/>
        </w:rPr>
        <w:t>Question 5</w:t>
      </w:r>
    </w:p>
    <w:p w14:paraId="75E93168"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868BE" w:rsidRPr="004D6245" w14:paraId="7ACA542E" w14:textId="77777777" w:rsidTr="005A69EA">
        <w:trPr>
          <w:jc w:val="center"/>
        </w:trPr>
        <w:tc>
          <w:tcPr>
            <w:tcW w:w="5000" w:type="pct"/>
          </w:tcPr>
          <w:p w14:paraId="1A4008DF" w14:textId="77777777" w:rsidR="00A868BE" w:rsidRPr="004D6245" w:rsidRDefault="00A868BE" w:rsidP="00760C76">
            <w:pPr>
              <w:rPr>
                <w:rFonts w:ascii="Calibri" w:hAnsi="Calibri"/>
                <w:b/>
                <w:u w:val="single"/>
              </w:rPr>
            </w:pPr>
            <w:r w:rsidRPr="004D6245">
              <w:rPr>
                <w:rFonts w:ascii="Calibri" w:hAnsi="Calibri"/>
                <w:b/>
                <w:u w:val="single"/>
              </w:rPr>
              <w:t>Round 1 Wording</w:t>
            </w:r>
          </w:p>
          <w:p w14:paraId="25A11E9E" w14:textId="77777777" w:rsidR="00A868BE" w:rsidRPr="004D6245" w:rsidRDefault="00A868BE" w:rsidP="00760C76">
            <w:pPr>
              <w:rPr>
                <w:rFonts w:ascii="Calibri" w:hAnsi="Calibri"/>
              </w:rPr>
            </w:pPr>
            <w:r w:rsidRPr="004D6245">
              <w:rPr>
                <w:rFonts w:ascii="Calibri" w:hAnsi="Calibri"/>
              </w:rPr>
              <w:t>5</w:t>
            </w:r>
            <w:r w:rsidR="00103766" w:rsidRPr="004D6245">
              <w:rPr>
                <w:rFonts w:ascii="Calibri" w:hAnsi="Calibri"/>
              </w:rPr>
              <w:t>. [</w:t>
            </w:r>
            <w:r w:rsidR="000E0B69" w:rsidRPr="004D6245">
              <w:rPr>
                <w:rFonts w:ascii="Calibri" w:hAnsi="Calibri"/>
              </w:rPr>
              <w:t>In the past 12 months, that is from [FILL CURRENT MONTH] of 2015 until today,]</w:t>
            </w:r>
            <w:r w:rsidRPr="004D6245">
              <w:rPr>
                <w:rFonts w:ascii="Calibri" w:hAnsi="Calibri"/>
              </w:rPr>
              <w:t xml:space="preserve"> </w:t>
            </w:r>
          </w:p>
          <w:p w14:paraId="31205171" w14:textId="77777777" w:rsidR="00A868BE" w:rsidRPr="004D6245" w:rsidRDefault="00A868BE" w:rsidP="00760C76">
            <w:pPr>
              <w:rPr>
                <w:rFonts w:ascii="Calibri" w:hAnsi="Calibri"/>
                <w:b/>
              </w:rPr>
            </w:pPr>
          </w:p>
          <w:p w14:paraId="3FE11ED0" w14:textId="77777777" w:rsidR="00A868BE" w:rsidRPr="004D6245" w:rsidRDefault="00A868BE" w:rsidP="00760C76">
            <w:pPr>
              <w:rPr>
                <w:rFonts w:ascii="Calibri" w:hAnsi="Calibri"/>
                <w:b/>
              </w:rPr>
            </w:pPr>
            <w:r w:rsidRPr="004D6245">
              <w:rPr>
                <w:rFonts w:ascii="Calibri" w:hAnsi="Calibri"/>
                <w:b/>
              </w:rPr>
              <w:t>How often did [you/[NAME]] discuss political, societal, or local issues with neighbors? This may have been in person, over the phone, or through the internet or social media.</w:t>
            </w:r>
          </w:p>
          <w:p w14:paraId="3A67E555" w14:textId="77777777" w:rsidR="00A868BE" w:rsidRPr="004D6245" w:rsidRDefault="00A868BE" w:rsidP="00760C76">
            <w:pPr>
              <w:rPr>
                <w:rFonts w:ascii="Calibri" w:hAnsi="Calibri"/>
              </w:rPr>
            </w:pPr>
          </w:p>
          <w:p w14:paraId="3ED5CA91" w14:textId="61131549" w:rsidR="00A868BE" w:rsidRPr="004D6245" w:rsidRDefault="00A868BE"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2AC8EA9A" w14:textId="77777777" w:rsidR="00A868BE" w:rsidRPr="004D6245" w:rsidRDefault="00A868BE" w:rsidP="00760C76">
            <w:pPr>
              <w:rPr>
                <w:rFonts w:ascii="Calibri" w:hAnsi="Calibri"/>
              </w:rPr>
            </w:pPr>
            <w:r w:rsidRPr="004D6245">
              <w:rPr>
                <w:rFonts w:ascii="Calibri" w:hAnsi="Calibri"/>
              </w:rPr>
              <w:t>(2) A few times a week</w:t>
            </w:r>
          </w:p>
          <w:p w14:paraId="78DCEC2F" w14:textId="77777777" w:rsidR="00A868BE" w:rsidRPr="004D6245" w:rsidRDefault="00A868BE" w:rsidP="00760C76">
            <w:pPr>
              <w:rPr>
                <w:rFonts w:ascii="Calibri" w:hAnsi="Calibri"/>
              </w:rPr>
            </w:pPr>
            <w:r w:rsidRPr="004D6245">
              <w:rPr>
                <w:rFonts w:ascii="Calibri" w:hAnsi="Calibri"/>
              </w:rPr>
              <w:t>(3) A few times a month</w:t>
            </w:r>
          </w:p>
          <w:p w14:paraId="4E5DC9E6" w14:textId="77777777" w:rsidR="00A868BE" w:rsidRPr="004D6245" w:rsidRDefault="00A868BE" w:rsidP="00760C76">
            <w:pPr>
              <w:rPr>
                <w:rFonts w:ascii="Calibri" w:hAnsi="Calibri"/>
              </w:rPr>
            </w:pPr>
            <w:r w:rsidRPr="004D6245">
              <w:rPr>
                <w:rFonts w:ascii="Calibri" w:hAnsi="Calibri"/>
              </w:rPr>
              <w:t>(4) Once a month</w:t>
            </w:r>
          </w:p>
          <w:p w14:paraId="7F175C16" w14:textId="77777777" w:rsidR="00A868BE" w:rsidRPr="004D6245" w:rsidRDefault="00A868BE" w:rsidP="00760C76">
            <w:pPr>
              <w:rPr>
                <w:rFonts w:ascii="Calibri" w:hAnsi="Calibri"/>
              </w:rPr>
            </w:pPr>
            <w:r w:rsidRPr="004D6245">
              <w:rPr>
                <w:rFonts w:ascii="Calibri" w:hAnsi="Calibri"/>
              </w:rPr>
              <w:t>(5) Less than once a month</w:t>
            </w:r>
          </w:p>
          <w:p w14:paraId="3E34A889" w14:textId="77777777" w:rsidR="00A868BE" w:rsidRPr="004D6245" w:rsidRDefault="00A868BE" w:rsidP="00760C76">
            <w:pPr>
              <w:rPr>
                <w:rFonts w:ascii="Calibri" w:hAnsi="Calibri"/>
              </w:rPr>
            </w:pPr>
            <w:r w:rsidRPr="004D6245">
              <w:rPr>
                <w:rFonts w:ascii="Calibri" w:hAnsi="Calibri"/>
              </w:rPr>
              <w:t>(6) Not at all</w:t>
            </w:r>
          </w:p>
          <w:p w14:paraId="05326305" w14:textId="77777777" w:rsidR="00A868BE" w:rsidRPr="004D6245" w:rsidRDefault="00A868BE" w:rsidP="00760C76">
            <w:pPr>
              <w:rPr>
                <w:rFonts w:ascii="Calibri" w:hAnsi="Calibri"/>
              </w:rPr>
            </w:pPr>
          </w:p>
          <w:p w14:paraId="790D62B9" w14:textId="6646D2C2" w:rsidR="00A868BE" w:rsidRPr="004D6245" w:rsidRDefault="00A868BE" w:rsidP="00760C76">
            <w:pPr>
              <w:rPr>
                <w:rFonts w:ascii="Calibri" w:hAnsi="Calibri"/>
                <w:b/>
                <w:u w:val="single"/>
              </w:rPr>
            </w:pPr>
            <w:r w:rsidRPr="004D6245">
              <w:rPr>
                <w:rFonts w:ascii="Calibri" w:hAnsi="Calibri"/>
                <w:b/>
                <w:u w:val="single"/>
              </w:rPr>
              <w:t>Round 2 Wording</w:t>
            </w:r>
            <w:r w:rsidR="00D664EA" w:rsidRPr="004D6245">
              <w:rPr>
                <w:rFonts w:ascii="Calibri" w:hAnsi="Calibri"/>
                <w:b/>
                <w:u w:val="single"/>
              </w:rPr>
              <w:t xml:space="preserve"> and Final Recommendation</w:t>
            </w:r>
          </w:p>
          <w:p w14:paraId="11913DFC" w14:textId="77777777" w:rsidR="00103766" w:rsidRPr="004D6245" w:rsidRDefault="00103766" w:rsidP="00760C76">
            <w:pPr>
              <w:rPr>
                <w:rFonts w:ascii="Calibri" w:hAnsi="Calibri"/>
              </w:rPr>
            </w:pPr>
            <w:r w:rsidRPr="004D6245">
              <w:rPr>
                <w:rFonts w:ascii="Calibri" w:hAnsi="Calibri"/>
              </w:rPr>
              <w:t>5. [In the past 12 months,</w:t>
            </w:r>
            <w:r w:rsidRPr="004D6245">
              <w:rPr>
                <w:rFonts w:ascii="Calibri" w:hAnsi="Calibri"/>
                <w:strike/>
                <w:color w:val="FF0000"/>
              </w:rPr>
              <w:t xml:space="preserve"> that is from [FILL CURRENT MONTH] of 2015 until today,</w:t>
            </w:r>
            <w:r w:rsidRPr="004D6245">
              <w:rPr>
                <w:rFonts w:ascii="Calibri" w:hAnsi="Calibri"/>
              </w:rPr>
              <w:t xml:space="preserve">] </w:t>
            </w:r>
          </w:p>
          <w:p w14:paraId="0C0399E2" w14:textId="77777777" w:rsidR="00103766" w:rsidRPr="004D6245" w:rsidRDefault="00103766" w:rsidP="00760C76">
            <w:pPr>
              <w:rPr>
                <w:rFonts w:ascii="Calibri" w:hAnsi="Calibri"/>
                <w:b/>
              </w:rPr>
            </w:pPr>
          </w:p>
          <w:p w14:paraId="01332276" w14:textId="77777777" w:rsidR="00103766" w:rsidRPr="004D6245" w:rsidRDefault="00103766" w:rsidP="00760C76">
            <w:pPr>
              <w:rPr>
                <w:rFonts w:ascii="Calibri" w:hAnsi="Calibri"/>
                <w:b/>
              </w:rPr>
            </w:pPr>
            <w:r w:rsidRPr="004D6245">
              <w:rPr>
                <w:rFonts w:ascii="Calibri" w:hAnsi="Calibri"/>
                <w:b/>
              </w:rPr>
              <w:t xml:space="preserve">How often did [you/[NAME]] discuss political, societal, or local issues with </w:t>
            </w:r>
            <w:r w:rsidR="0086719C" w:rsidRPr="004D6245">
              <w:rPr>
                <w:rFonts w:ascii="Calibri" w:hAnsi="Calibri"/>
                <w:b/>
                <w:color w:val="FF0000"/>
              </w:rPr>
              <w:t xml:space="preserve">[your/his/her] </w:t>
            </w:r>
            <w:r w:rsidRPr="004D6245">
              <w:rPr>
                <w:rFonts w:ascii="Calibri" w:hAnsi="Calibri"/>
                <w:b/>
              </w:rPr>
              <w:t>neighbors?</w:t>
            </w:r>
            <w:r w:rsidRPr="004D6245">
              <w:rPr>
                <w:rFonts w:ascii="Calibri" w:hAnsi="Calibri"/>
                <w:b/>
                <w:strike/>
                <w:color w:val="FF0000"/>
              </w:rPr>
              <w:t xml:space="preserve"> This may have been in person, over the phone, or through the internet or social media.</w:t>
            </w:r>
          </w:p>
          <w:p w14:paraId="21BDB48D" w14:textId="77777777" w:rsidR="00103766" w:rsidRPr="004D6245" w:rsidRDefault="00103766" w:rsidP="00760C76">
            <w:pPr>
              <w:rPr>
                <w:rFonts w:ascii="Calibri" w:hAnsi="Calibri"/>
              </w:rPr>
            </w:pPr>
          </w:p>
          <w:p w14:paraId="05C45B18" w14:textId="7459F88A" w:rsidR="00103766" w:rsidRPr="004D6245" w:rsidRDefault="00103766"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58E76CD7" w14:textId="77777777" w:rsidR="00103766" w:rsidRPr="004D6245" w:rsidRDefault="00103766" w:rsidP="00760C76">
            <w:pPr>
              <w:rPr>
                <w:rFonts w:ascii="Calibri" w:hAnsi="Calibri"/>
              </w:rPr>
            </w:pPr>
            <w:r w:rsidRPr="004D6245">
              <w:rPr>
                <w:rFonts w:ascii="Calibri" w:hAnsi="Calibri"/>
              </w:rPr>
              <w:t>(2) A few times a week</w:t>
            </w:r>
          </w:p>
          <w:p w14:paraId="41475061" w14:textId="77777777" w:rsidR="00103766" w:rsidRPr="004D6245" w:rsidRDefault="00103766" w:rsidP="00760C76">
            <w:pPr>
              <w:rPr>
                <w:rFonts w:ascii="Calibri" w:hAnsi="Calibri"/>
              </w:rPr>
            </w:pPr>
            <w:r w:rsidRPr="004D6245">
              <w:rPr>
                <w:rFonts w:ascii="Calibri" w:hAnsi="Calibri"/>
              </w:rPr>
              <w:t>(3) A few times a month</w:t>
            </w:r>
          </w:p>
          <w:p w14:paraId="67E37A58" w14:textId="77777777" w:rsidR="00103766" w:rsidRPr="004D6245" w:rsidRDefault="00103766" w:rsidP="00760C76">
            <w:pPr>
              <w:rPr>
                <w:rFonts w:ascii="Calibri" w:hAnsi="Calibri"/>
              </w:rPr>
            </w:pPr>
            <w:r w:rsidRPr="004D6245">
              <w:rPr>
                <w:rFonts w:ascii="Calibri" w:hAnsi="Calibri"/>
              </w:rPr>
              <w:t>(4) Once a month</w:t>
            </w:r>
          </w:p>
          <w:p w14:paraId="1CD96B65" w14:textId="77777777" w:rsidR="00103766" w:rsidRPr="004D6245" w:rsidRDefault="00103766" w:rsidP="00760C76">
            <w:pPr>
              <w:rPr>
                <w:rFonts w:ascii="Calibri" w:hAnsi="Calibri"/>
              </w:rPr>
            </w:pPr>
            <w:r w:rsidRPr="004D6245">
              <w:rPr>
                <w:rFonts w:ascii="Calibri" w:hAnsi="Calibri"/>
              </w:rPr>
              <w:t>(5) Less than once a month</w:t>
            </w:r>
          </w:p>
          <w:p w14:paraId="4DC78872" w14:textId="7BD4A091" w:rsidR="00A868BE" w:rsidRPr="004D6245" w:rsidRDefault="00103766" w:rsidP="00760C76">
            <w:pPr>
              <w:rPr>
                <w:rFonts w:ascii="Calibri" w:hAnsi="Calibri"/>
              </w:rPr>
            </w:pPr>
            <w:r w:rsidRPr="004D6245">
              <w:rPr>
                <w:rFonts w:ascii="Calibri" w:hAnsi="Calibri"/>
              </w:rPr>
              <w:t>(6) Not at all</w:t>
            </w:r>
          </w:p>
        </w:tc>
      </w:tr>
    </w:tbl>
    <w:p w14:paraId="3F0C4F96" w14:textId="5EDFB314" w:rsidR="00A868BE" w:rsidRPr="004D6245" w:rsidRDefault="00A868BE" w:rsidP="00760C76">
      <w:pPr>
        <w:rPr>
          <w:rFonts w:ascii="Calibri" w:hAnsi="Calibri"/>
        </w:rPr>
      </w:pPr>
    </w:p>
    <w:p w14:paraId="282B0C1E" w14:textId="64ECB018" w:rsidR="004C1417" w:rsidRPr="004D6245" w:rsidRDefault="004C1417" w:rsidP="00760C76">
      <w:pPr>
        <w:rPr>
          <w:rFonts w:ascii="Calibri" w:hAnsi="Calibri"/>
          <w:i/>
        </w:rPr>
      </w:pPr>
      <w:r w:rsidRPr="004D6245">
        <w:rPr>
          <w:rFonts w:ascii="Calibri" w:hAnsi="Calibri"/>
        </w:rPr>
        <w:lastRenderedPageBreak/>
        <w:t xml:space="preserve">All 48 respondents answered Question 5 for themselves and other household members. No probes were included for Question 5 in either round of testing because of its parallels to Question 2. Respondents did not demonstrate any comprehension issues for this question in either round of testing. The changes made as a result of Round 1 testing, which included removing the sentence, </w:t>
      </w:r>
      <w:r w:rsidRPr="004D6245">
        <w:rPr>
          <w:rFonts w:ascii="Calibri" w:hAnsi="Calibri"/>
          <w:i/>
        </w:rPr>
        <w:t xml:space="preserve">“This may have been in person, over the phone, or through the internet or social media”, </w:t>
      </w:r>
      <w:r w:rsidR="000A0B31" w:rsidRPr="004D6245">
        <w:rPr>
          <w:rFonts w:ascii="Calibri" w:hAnsi="Calibri"/>
        </w:rPr>
        <w:t xml:space="preserve">rewording the phrase </w:t>
      </w:r>
      <w:r w:rsidR="000A0B31" w:rsidRPr="004D6245">
        <w:rPr>
          <w:rFonts w:ascii="Calibri" w:hAnsi="Calibri"/>
          <w:i/>
        </w:rPr>
        <w:t>“with neighbors”</w:t>
      </w:r>
      <w:r w:rsidR="000A0B31" w:rsidRPr="004D6245">
        <w:rPr>
          <w:rFonts w:ascii="Calibri" w:hAnsi="Calibri"/>
        </w:rPr>
        <w:t xml:space="preserve">, as </w:t>
      </w:r>
      <w:r w:rsidR="000A0B31" w:rsidRPr="004D6245">
        <w:rPr>
          <w:rFonts w:ascii="Calibri" w:hAnsi="Calibri"/>
          <w:i/>
        </w:rPr>
        <w:t>“with [your/his/her] neighbors”</w:t>
      </w:r>
      <w:r w:rsidR="000A0B31" w:rsidRPr="004D6245">
        <w:rPr>
          <w:rFonts w:ascii="Calibri" w:hAnsi="Calibri"/>
        </w:rPr>
        <w:t xml:space="preserve"> for greater clarity,</w:t>
      </w:r>
      <w:r w:rsidR="000A0B31" w:rsidRPr="004D6245">
        <w:rPr>
          <w:rFonts w:ascii="Calibri" w:hAnsi="Calibri"/>
          <w:i/>
        </w:rPr>
        <w:t xml:space="preserve"> </w:t>
      </w:r>
      <w:r w:rsidRPr="004D6245">
        <w:rPr>
          <w:rFonts w:ascii="Calibri" w:hAnsi="Calibri"/>
        </w:rPr>
        <w:t>and</w:t>
      </w:r>
      <w:r w:rsidRPr="004D6245">
        <w:rPr>
          <w:rFonts w:ascii="Calibri" w:hAnsi="Calibri"/>
          <w:i/>
        </w:rPr>
        <w:t xml:space="preserve"> </w:t>
      </w:r>
      <w:r w:rsidRPr="004D6245">
        <w:rPr>
          <w:rFonts w:ascii="Calibri" w:hAnsi="Calibri"/>
        </w:rPr>
        <w:t>permitting interviewers to mention an abbreviated reference period (</w:t>
      </w:r>
      <w:r w:rsidRPr="004D6245">
        <w:rPr>
          <w:rFonts w:ascii="Calibri" w:hAnsi="Calibri"/>
          <w:i/>
        </w:rPr>
        <w:t xml:space="preserve">“In the past 12 months,”) </w:t>
      </w:r>
      <w:r w:rsidRPr="004D6245">
        <w:rPr>
          <w:rFonts w:ascii="Calibri" w:hAnsi="Calibri"/>
        </w:rPr>
        <w:t>only as needed</w:t>
      </w:r>
      <w:r w:rsidR="00F0080F" w:rsidRPr="004D6245">
        <w:rPr>
          <w:rFonts w:ascii="Calibri" w:hAnsi="Calibri"/>
        </w:rPr>
        <w:t>,</w:t>
      </w:r>
      <w:r w:rsidRPr="004D6245">
        <w:rPr>
          <w:rFonts w:ascii="Calibri" w:hAnsi="Calibri"/>
        </w:rPr>
        <w:t xml:space="preserve"> were effective and respondents appear</w:t>
      </w:r>
      <w:r w:rsidR="00F0080F" w:rsidRPr="004D6245">
        <w:rPr>
          <w:rFonts w:ascii="Calibri" w:hAnsi="Calibri"/>
        </w:rPr>
        <w:t>ed</w:t>
      </w:r>
      <w:r w:rsidRPr="004D6245">
        <w:rPr>
          <w:rFonts w:ascii="Calibri" w:hAnsi="Calibri"/>
        </w:rPr>
        <w:t xml:space="preserve"> to understand Question 2 as intended. No changes were suggested as a result of Round 2 testing. The wording tested in Round 2 is considered final. </w:t>
      </w:r>
    </w:p>
    <w:p w14:paraId="30BCAB67" w14:textId="77777777" w:rsidR="00FD4AFC" w:rsidRPr="004D6245" w:rsidRDefault="00FD4AFC" w:rsidP="00760C76">
      <w:pPr>
        <w:rPr>
          <w:rFonts w:ascii="Calibri" w:hAnsi="Calibri"/>
        </w:rPr>
      </w:pPr>
    </w:p>
    <w:p w14:paraId="61C00552" w14:textId="64489830" w:rsidR="0056576D" w:rsidRPr="004D6245" w:rsidRDefault="00FD6EC9" w:rsidP="00760C76">
      <w:pPr>
        <w:pStyle w:val="Heading2"/>
        <w:numPr>
          <w:ilvl w:val="1"/>
          <w:numId w:val="2"/>
        </w:numPr>
        <w:spacing w:before="200" w:line="240" w:lineRule="auto"/>
        <w:ind w:left="576" w:hanging="576"/>
        <w:rPr>
          <w:rFonts w:ascii="Cambria" w:hAnsi="Cambria"/>
          <w:b/>
          <w:color w:val="4F81BD"/>
        </w:rPr>
      </w:pPr>
      <w:bookmarkStart w:id="26" w:name="_Toc474848576"/>
      <w:r w:rsidRPr="004D6245">
        <w:rPr>
          <w:rFonts w:ascii="Cambria" w:hAnsi="Cambria"/>
          <w:b/>
          <w:color w:val="4F81BD"/>
        </w:rPr>
        <w:t>Do</w:t>
      </w:r>
      <w:r w:rsidR="005E5B55" w:rsidRPr="004D6245">
        <w:rPr>
          <w:rFonts w:ascii="Cambria" w:hAnsi="Cambria"/>
          <w:b/>
          <w:color w:val="4F81BD"/>
        </w:rPr>
        <w:t>ing</w:t>
      </w:r>
      <w:r w:rsidRPr="004D6245">
        <w:rPr>
          <w:rFonts w:ascii="Cambria" w:hAnsi="Cambria"/>
          <w:b/>
          <w:color w:val="4F81BD"/>
        </w:rPr>
        <w:t xml:space="preserve"> Favors for </w:t>
      </w:r>
      <w:r w:rsidR="0056576D" w:rsidRPr="004D6245">
        <w:rPr>
          <w:rFonts w:ascii="Cambria" w:hAnsi="Cambria"/>
          <w:b/>
          <w:color w:val="4F81BD"/>
        </w:rPr>
        <w:t>Neighbors</w:t>
      </w:r>
      <w:bookmarkEnd w:id="26"/>
    </w:p>
    <w:p w14:paraId="5E1CAB09" w14:textId="77777777" w:rsidR="0056576D" w:rsidRPr="004D6245" w:rsidRDefault="0056576D" w:rsidP="00760C76">
      <w:pPr>
        <w:spacing w:after="0"/>
      </w:pPr>
    </w:p>
    <w:p w14:paraId="56561677" w14:textId="2B8E4085" w:rsidR="00A868BE" w:rsidRPr="004D6245" w:rsidRDefault="00A868BE" w:rsidP="00760C76">
      <w:pPr>
        <w:spacing w:after="0" w:line="240" w:lineRule="auto"/>
        <w:rPr>
          <w:rFonts w:ascii="Calibri" w:hAnsi="Calibri"/>
        </w:rPr>
      </w:pPr>
      <w:r w:rsidRPr="004D6245">
        <w:rPr>
          <w:rFonts w:ascii="Calibri" w:hAnsi="Calibri"/>
        </w:rPr>
        <w:t>Question 6</w:t>
      </w:r>
    </w:p>
    <w:p w14:paraId="281C8355"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868BE" w:rsidRPr="004D6245" w14:paraId="526AA1CC" w14:textId="77777777" w:rsidTr="005A69EA">
        <w:trPr>
          <w:jc w:val="center"/>
        </w:trPr>
        <w:tc>
          <w:tcPr>
            <w:tcW w:w="5000" w:type="pct"/>
          </w:tcPr>
          <w:p w14:paraId="3FA8BF6D" w14:textId="77777777" w:rsidR="00A868BE" w:rsidRPr="004D6245" w:rsidRDefault="00A868BE" w:rsidP="00760C76">
            <w:pPr>
              <w:rPr>
                <w:rFonts w:ascii="Calibri" w:hAnsi="Calibri"/>
                <w:b/>
                <w:u w:val="single"/>
              </w:rPr>
            </w:pPr>
            <w:r w:rsidRPr="004D6245">
              <w:rPr>
                <w:rFonts w:ascii="Calibri" w:hAnsi="Calibri"/>
                <w:b/>
                <w:u w:val="single"/>
              </w:rPr>
              <w:t>Round 1 Wording</w:t>
            </w:r>
          </w:p>
          <w:p w14:paraId="47C49D87" w14:textId="77777777" w:rsidR="00A868BE" w:rsidRPr="004D6245" w:rsidRDefault="00A868BE" w:rsidP="00760C76">
            <w:pPr>
              <w:rPr>
                <w:rFonts w:ascii="Calibri" w:hAnsi="Calibri"/>
              </w:rPr>
            </w:pPr>
            <w:r w:rsidRPr="004D6245">
              <w:rPr>
                <w:rFonts w:ascii="Calibri" w:hAnsi="Calibri"/>
              </w:rPr>
              <w:t xml:space="preserve">6. </w:t>
            </w:r>
            <w:r w:rsidR="000E0B69" w:rsidRPr="004D6245">
              <w:rPr>
                <w:rFonts w:ascii="Calibri" w:hAnsi="Calibri"/>
              </w:rPr>
              <w:t>[In the past 12 months, that is from [FILL CURRENT MONTH] of 2015 until today,]</w:t>
            </w:r>
          </w:p>
          <w:p w14:paraId="5CDC1138" w14:textId="77777777" w:rsidR="00A868BE" w:rsidRPr="004D6245" w:rsidRDefault="00A868BE" w:rsidP="00760C76">
            <w:pPr>
              <w:rPr>
                <w:rFonts w:ascii="Calibri" w:hAnsi="Calibri"/>
              </w:rPr>
            </w:pPr>
          </w:p>
          <w:p w14:paraId="018D6EA2" w14:textId="77777777" w:rsidR="00A868BE" w:rsidRPr="004D6245" w:rsidRDefault="00A868BE" w:rsidP="00760C76">
            <w:pPr>
              <w:rPr>
                <w:rFonts w:ascii="Calibri" w:hAnsi="Calibri"/>
                <w:b/>
              </w:rPr>
            </w:pPr>
            <w:r w:rsidRPr="004D6245">
              <w:rPr>
                <w:rFonts w:ascii="Calibri" w:hAnsi="Calibri"/>
                <w:b/>
              </w:rPr>
              <w:t>How often did [you/[NAME]] and [your/his/her] neighbors do favors for each other? By favors, we mean such things as house sitting, watching each other’s children, lending tools, and other things to help each other.</w:t>
            </w:r>
          </w:p>
          <w:p w14:paraId="29D9F5CC" w14:textId="77777777" w:rsidR="00A868BE" w:rsidRPr="004D6245" w:rsidRDefault="00A868BE" w:rsidP="00760C76">
            <w:pPr>
              <w:rPr>
                <w:rFonts w:ascii="Calibri" w:hAnsi="Calibri"/>
              </w:rPr>
            </w:pPr>
          </w:p>
          <w:p w14:paraId="29B76EC0" w14:textId="432AF6E8" w:rsidR="00A868BE" w:rsidRPr="004D6245" w:rsidRDefault="00A868BE"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7D208058" w14:textId="77777777" w:rsidR="00A868BE" w:rsidRPr="004D6245" w:rsidRDefault="00A868BE" w:rsidP="00760C76">
            <w:pPr>
              <w:rPr>
                <w:rFonts w:ascii="Calibri" w:hAnsi="Calibri"/>
              </w:rPr>
            </w:pPr>
            <w:r w:rsidRPr="004D6245">
              <w:rPr>
                <w:rFonts w:ascii="Calibri" w:hAnsi="Calibri"/>
              </w:rPr>
              <w:t>(2) A few times a week</w:t>
            </w:r>
          </w:p>
          <w:p w14:paraId="62E8A830" w14:textId="77777777" w:rsidR="00A868BE" w:rsidRPr="004D6245" w:rsidRDefault="00A868BE" w:rsidP="00760C76">
            <w:pPr>
              <w:rPr>
                <w:rFonts w:ascii="Calibri" w:hAnsi="Calibri"/>
              </w:rPr>
            </w:pPr>
            <w:r w:rsidRPr="004D6245">
              <w:rPr>
                <w:rFonts w:ascii="Calibri" w:hAnsi="Calibri"/>
              </w:rPr>
              <w:t>(3) A few times a month</w:t>
            </w:r>
          </w:p>
          <w:p w14:paraId="1289378B" w14:textId="77777777" w:rsidR="00A868BE" w:rsidRPr="004D6245" w:rsidRDefault="00A868BE" w:rsidP="00760C76">
            <w:pPr>
              <w:rPr>
                <w:rFonts w:ascii="Calibri" w:hAnsi="Calibri"/>
              </w:rPr>
            </w:pPr>
            <w:r w:rsidRPr="004D6245">
              <w:rPr>
                <w:rFonts w:ascii="Calibri" w:hAnsi="Calibri"/>
              </w:rPr>
              <w:t>(4) Once a month</w:t>
            </w:r>
          </w:p>
          <w:p w14:paraId="35249DDF" w14:textId="77777777" w:rsidR="00A868BE" w:rsidRPr="004D6245" w:rsidRDefault="00A868BE" w:rsidP="00760C76">
            <w:pPr>
              <w:rPr>
                <w:rFonts w:ascii="Calibri" w:hAnsi="Calibri"/>
              </w:rPr>
            </w:pPr>
            <w:r w:rsidRPr="004D6245">
              <w:rPr>
                <w:rFonts w:ascii="Calibri" w:hAnsi="Calibri"/>
              </w:rPr>
              <w:t>(5) Less than once a month</w:t>
            </w:r>
          </w:p>
          <w:p w14:paraId="58C94DB3" w14:textId="77777777" w:rsidR="00A868BE" w:rsidRPr="004D6245" w:rsidRDefault="00A868BE" w:rsidP="00760C76">
            <w:pPr>
              <w:rPr>
                <w:rFonts w:ascii="Calibri" w:hAnsi="Calibri"/>
              </w:rPr>
            </w:pPr>
            <w:r w:rsidRPr="004D6245">
              <w:rPr>
                <w:rFonts w:ascii="Calibri" w:hAnsi="Calibri"/>
              </w:rPr>
              <w:t>(6) Not at all</w:t>
            </w:r>
          </w:p>
          <w:p w14:paraId="3DB6B620" w14:textId="77777777" w:rsidR="00A868BE" w:rsidRPr="004D6245" w:rsidRDefault="00A868BE" w:rsidP="00760C76">
            <w:pPr>
              <w:rPr>
                <w:rFonts w:ascii="Calibri" w:hAnsi="Calibri"/>
              </w:rPr>
            </w:pPr>
          </w:p>
          <w:p w14:paraId="2575CB42" w14:textId="77777777" w:rsidR="00A868BE" w:rsidRPr="004D6245" w:rsidRDefault="00A868BE" w:rsidP="00760C76">
            <w:pPr>
              <w:rPr>
                <w:rFonts w:ascii="Calibri" w:hAnsi="Calibri"/>
                <w:b/>
                <w:u w:val="single"/>
              </w:rPr>
            </w:pPr>
            <w:r w:rsidRPr="004D6245">
              <w:rPr>
                <w:rFonts w:ascii="Calibri" w:hAnsi="Calibri"/>
                <w:b/>
                <w:u w:val="single"/>
              </w:rPr>
              <w:t xml:space="preserve">Round 2 </w:t>
            </w:r>
            <w:r w:rsidR="00103766" w:rsidRPr="004D6245">
              <w:rPr>
                <w:rFonts w:ascii="Calibri" w:hAnsi="Calibri"/>
                <w:b/>
                <w:u w:val="single"/>
              </w:rPr>
              <w:t xml:space="preserve">Version 1 </w:t>
            </w:r>
            <w:r w:rsidRPr="004D6245">
              <w:rPr>
                <w:rFonts w:ascii="Calibri" w:hAnsi="Calibri"/>
                <w:b/>
                <w:u w:val="single"/>
              </w:rPr>
              <w:t>Wording</w:t>
            </w:r>
          </w:p>
          <w:p w14:paraId="33037074" w14:textId="77777777" w:rsidR="00103766" w:rsidRPr="004D6245" w:rsidRDefault="00103766" w:rsidP="00760C76">
            <w:pPr>
              <w:rPr>
                <w:rFonts w:ascii="Calibri" w:hAnsi="Calibri"/>
              </w:rPr>
            </w:pPr>
            <w:r w:rsidRPr="004D6245">
              <w:rPr>
                <w:rFonts w:ascii="Calibri" w:hAnsi="Calibri"/>
              </w:rPr>
              <w:t>6.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25FDE4F0" w14:textId="77777777" w:rsidR="00103766" w:rsidRPr="004D6245" w:rsidRDefault="00103766" w:rsidP="00760C76">
            <w:pPr>
              <w:rPr>
                <w:rFonts w:ascii="Calibri" w:hAnsi="Calibri"/>
              </w:rPr>
            </w:pPr>
          </w:p>
          <w:p w14:paraId="18449A04" w14:textId="77777777" w:rsidR="00103766" w:rsidRPr="004D6245" w:rsidRDefault="00103766" w:rsidP="00760C76">
            <w:pPr>
              <w:rPr>
                <w:rFonts w:ascii="Calibri" w:hAnsi="Calibri"/>
                <w:b/>
              </w:rPr>
            </w:pPr>
            <w:r w:rsidRPr="004D6245">
              <w:rPr>
                <w:rFonts w:ascii="Calibri" w:hAnsi="Calibri"/>
                <w:b/>
              </w:rPr>
              <w:t>How often did [you/[NAME]] and [your/his/her] neighbors do favors for each other?</w:t>
            </w:r>
            <w:r w:rsidRPr="004D6245">
              <w:rPr>
                <w:rFonts w:ascii="Calibri" w:hAnsi="Calibri"/>
                <w:b/>
                <w:strike/>
                <w:color w:val="FF0000"/>
              </w:rPr>
              <w:t xml:space="preserve"> By favors, we mean such things as house sitting, watching each other’s children, lending tools, and other things to help each other.</w:t>
            </w:r>
          </w:p>
          <w:p w14:paraId="1AD5423A" w14:textId="77777777" w:rsidR="00103766" w:rsidRPr="004D6245" w:rsidRDefault="00103766" w:rsidP="00760C76">
            <w:pPr>
              <w:rPr>
                <w:rFonts w:ascii="Calibri" w:hAnsi="Calibri"/>
              </w:rPr>
            </w:pPr>
          </w:p>
          <w:p w14:paraId="025A7C72" w14:textId="098475F3" w:rsidR="00103766" w:rsidRPr="004D6245" w:rsidRDefault="00103766"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6464DEEE" w14:textId="77777777" w:rsidR="00103766" w:rsidRPr="004D6245" w:rsidRDefault="00103766" w:rsidP="00760C76">
            <w:pPr>
              <w:rPr>
                <w:rFonts w:ascii="Calibri" w:hAnsi="Calibri"/>
              </w:rPr>
            </w:pPr>
            <w:r w:rsidRPr="004D6245">
              <w:rPr>
                <w:rFonts w:ascii="Calibri" w:hAnsi="Calibri"/>
              </w:rPr>
              <w:t>(2) A few times a week</w:t>
            </w:r>
          </w:p>
          <w:p w14:paraId="0CC92F2D" w14:textId="77777777" w:rsidR="00103766" w:rsidRPr="004D6245" w:rsidRDefault="00103766" w:rsidP="00760C76">
            <w:pPr>
              <w:rPr>
                <w:rFonts w:ascii="Calibri" w:hAnsi="Calibri"/>
              </w:rPr>
            </w:pPr>
            <w:r w:rsidRPr="004D6245">
              <w:rPr>
                <w:rFonts w:ascii="Calibri" w:hAnsi="Calibri"/>
              </w:rPr>
              <w:t>(3) A few times a month</w:t>
            </w:r>
          </w:p>
          <w:p w14:paraId="1D238C3E" w14:textId="77777777" w:rsidR="00103766" w:rsidRPr="004D6245" w:rsidRDefault="00103766" w:rsidP="00760C76">
            <w:pPr>
              <w:rPr>
                <w:rFonts w:ascii="Calibri" w:hAnsi="Calibri"/>
              </w:rPr>
            </w:pPr>
            <w:r w:rsidRPr="004D6245">
              <w:rPr>
                <w:rFonts w:ascii="Calibri" w:hAnsi="Calibri"/>
              </w:rPr>
              <w:t>(4) Once a month</w:t>
            </w:r>
          </w:p>
          <w:p w14:paraId="77C7F785" w14:textId="77777777" w:rsidR="00103766" w:rsidRPr="004D6245" w:rsidRDefault="00103766" w:rsidP="00760C76">
            <w:pPr>
              <w:rPr>
                <w:rFonts w:ascii="Calibri" w:hAnsi="Calibri"/>
              </w:rPr>
            </w:pPr>
            <w:r w:rsidRPr="004D6245">
              <w:rPr>
                <w:rFonts w:ascii="Calibri" w:hAnsi="Calibri"/>
              </w:rPr>
              <w:t>(5) Less than once a month</w:t>
            </w:r>
          </w:p>
          <w:p w14:paraId="4D6F90B8" w14:textId="77777777" w:rsidR="00103766" w:rsidRPr="004D6245" w:rsidRDefault="00103766" w:rsidP="00760C76">
            <w:pPr>
              <w:rPr>
                <w:rFonts w:ascii="Calibri" w:hAnsi="Calibri"/>
              </w:rPr>
            </w:pPr>
            <w:r w:rsidRPr="004D6245">
              <w:rPr>
                <w:rFonts w:ascii="Calibri" w:hAnsi="Calibri"/>
              </w:rPr>
              <w:t>(6) Not at all</w:t>
            </w:r>
          </w:p>
          <w:p w14:paraId="4C0FAFCB" w14:textId="77777777" w:rsidR="00A868BE" w:rsidRPr="004D6245" w:rsidRDefault="00A868BE" w:rsidP="00760C76">
            <w:pPr>
              <w:rPr>
                <w:rFonts w:ascii="Calibri" w:hAnsi="Calibri"/>
              </w:rPr>
            </w:pPr>
          </w:p>
          <w:p w14:paraId="10D7ED7E" w14:textId="169CE082" w:rsidR="00103766" w:rsidRPr="004D6245" w:rsidRDefault="00103766" w:rsidP="00760C76">
            <w:pPr>
              <w:rPr>
                <w:rFonts w:ascii="Calibri" w:hAnsi="Calibri"/>
                <w:b/>
                <w:u w:val="single"/>
              </w:rPr>
            </w:pPr>
            <w:r w:rsidRPr="004D6245">
              <w:rPr>
                <w:rFonts w:ascii="Calibri" w:hAnsi="Calibri"/>
                <w:b/>
                <w:u w:val="single"/>
              </w:rPr>
              <w:t>Round 2 Version 2 Wording</w:t>
            </w:r>
            <w:r w:rsidR="00D664EA" w:rsidRPr="004D6245">
              <w:rPr>
                <w:rFonts w:ascii="Calibri" w:hAnsi="Calibri"/>
                <w:b/>
                <w:u w:val="single"/>
              </w:rPr>
              <w:t xml:space="preserve"> and Final Recommendation</w:t>
            </w:r>
          </w:p>
          <w:p w14:paraId="46BEC015" w14:textId="77777777" w:rsidR="00103766" w:rsidRPr="004D6245" w:rsidRDefault="00103766" w:rsidP="00760C76">
            <w:pPr>
              <w:rPr>
                <w:rFonts w:ascii="Calibri" w:hAnsi="Calibri"/>
              </w:rPr>
            </w:pPr>
            <w:r w:rsidRPr="004D6245">
              <w:rPr>
                <w:rFonts w:ascii="Calibri" w:hAnsi="Calibri"/>
              </w:rPr>
              <w:t>6.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1EDBC025" w14:textId="77777777" w:rsidR="00103766" w:rsidRPr="004D6245" w:rsidRDefault="00103766" w:rsidP="00760C76">
            <w:pPr>
              <w:rPr>
                <w:rFonts w:ascii="Calibri" w:hAnsi="Calibri"/>
              </w:rPr>
            </w:pPr>
          </w:p>
          <w:p w14:paraId="6F670F19" w14:textId="77777777" w:rsidR="00103766" w:rsidRPr="004D6245" w:rsidRDefault="00103766" w:rsidP="00760C76">
            <w:pPr>
              <w:rPr>
                <w:rFonts w:ascii="Calibri" w:hAnsi="Calibri"/>
                <w:b/>
              </w:rPr>
            </w:pPr>
            <w:r w:rsidRPr="004D6245">
              <w:rPr>
                <w:rFonts w:ascii="Calibri" w:hAnsi="Calibri"/>
                <w:b/>
              </w:rPr>
              <w:lastRenderedPageBreak/>
              <w:t>How often did [you/[NAME]] and [your/his/her] neighbors do favors for each other</w:t>
            </w:r>
            <w:r w:rsidRPr="004D6245">
              <w:rPr>
                <w:rFonts w:ascii="Calibri" w:hAnsi="Calibri"/>
                <w:b/>
                <w:strike/>
                <w:color w:val="FF0000"/>
              </w:rPr>
              <w:t>? By favors, we mean</w:t>
            </w:r>
            <w:r w:rsidRPr="004D6245">
              <w:rPr>
                <w:rFonts w:ascii="Calibri" w:hAnsi="Calibri"/>
                <w:b/>
              </w:rPr>
              <w:t xml:space="preserve"> such </w:t>
            </w:r>
            <w:r w:rsidRPr="004D6245">
              <w:rPr>
                <w:rFonts w:ascii="Calibri" w:hAnsi="Calibri"/>
                <w:b/>
                <w:strike/>
                <w:color w:val="FF0000"/>
              </w:rPr>
              <w:t>things</w:t>
            </w:r>
            <w:r w:rsidRPr="004D6245">
              <w:rPr>
                <w:rFonts w:ascii="Calibri" w:hAnsi="Calibri"/>
                <w:b/>
                <w:color w:val="FF0000"/>
              </w:rPr>
              <w:t xml:space="preserve"> </w:t>
            </w:r>
            <w:r w:rsidRPr="004D6245">
              <w:rPr>
                <w:rFonts w:ascii="Calibri" w:hAnsi="Calibri"/>
                <w:b/>
              </w:rPr>
              <w:t>as house sitting, watching each other’s children, lending tools, and other things to help each other.</w:t>
            </w:r>
          </w:p>
          <w:p w14:paraId="5FBB331B" w14:textId="77777777" w:rsidR="00103766" w:rsidRPr="004D6245" w:rsidRDefault="00103766" w:rsidP="00760C76">
            <w:pPr>
              <w:rPr>
                <w:rFonts w:ascii="Calibri" w:hAnsi="Calibri"/>
              </w:rPr>
            </w:pPr>
          </w:p>
          <w:p w14:paraId="2BA48AEC" w14:textId="536B5266" w:rsidR="00103766" w:rsidRPr="004D6245" w:rsidRDefault="00103766"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627239BA" w14:textId="77777777" w:rsidR="00103766" w:rsidRPr="004D6245" w:rsidRDefault="00103766" w:rsidP="00760C76">
            <w:pPr>
              <w:rPr>
                <w:rFonts w:ascii="Calibri" w:hAnsi="Calibri"/>
              </w:rPr>
            </w:pPr>
            <w:r w:rsidRPr="004D6245">
              <w:rPr>
                <w:rFonts w:ascii="Calibri" w:hAnsi="Calibri"/>
              </w:rPr>
              <w:t>(2) A few times a week</w:t>
            </w:r>
          </w:p>
          <w:p w14:paraId="531D8509" w14:textId="77777777" w:rsidR="00103766" w:rsidRPr="004D6245" w:rsidRDefault="00103766" w:rsidP="00760C76">
            <w:pPr>
              <w:rPr>
                <w:rFonts w:ascii="Calibri" w:hAnsi="Calibri"/>
              </w:rPr>
            </w:pPr>
            <w:r w:rsidRPr="004D6245">
              <w:rPr>
                <w:rFonts w:ascii="Calibri" w:hAnsi="Calibri"/>
              </w:rPr>
              <w:t>(3) A few times a month</w:t>
            </w:r>
          </w:p>
          <w:p w14:paraId="2E859CC3" w14:textId="77777777" w:rsidR="00103766" w:rsidRPr="004D6245" w:rsidRDefault="00103766" w:rsidP="00760C76">
            <w:pPr>
              <w:rPr>
                <w:rFonts w:ascii="Calibri" w:hAnsi="Calibri"/>
              </w:rPr>
            </w:pPr>
            <w:r w:rsidRPr="004D6245">
              <w:rPr>
                <w:rFonts w:ascii="Calibri" w:hAnsi="Calibri"/>
              </w:rPr>
              <w:t>(4) Once a month</w:t>
            </w:r>
          </w:p>
          <w:p w14:paraId="56DBAD4B" w14:textId="77777777" w:rsidR="00103766" w:rsidRPr="004D6245" w:rsidRDefault="00103766" w:rsidP="00760C76">
            <w:pPr>
              <w:rPr>
                <w:rFonts w:ascii="Calibri" w:hAnsi="Calibri"/>
              </w:rPr>
            </w:pPr>
            <w:r w:rsidRPr="004D6245">
              <w:rPr>
                <w:rFonts w:ascii="Calibri" w:hAnsi="Calibri"/>
              </w:rPr>
              <w:t>(5) Less than once a month</w:t>
            </w:r>
          </w:p>
          <w:p w14:paraId="6E6FCF25" w14:textId="5A0F4750" w:rsidR="00A868BE" w:rsidRPr="004D6245" w:rsidRDefault="00103766" w:rsidP="00760C76">
            <w:pPr>
              <w:rPr>
                <w:rFonts w:ascii="Calibri" w:hAnsi="Calibri"/>
              </w:rPr>
            </w:pPr>
            <w:r w:rsidRPr="004D6245">
              <w:rPr>
                <w:rFonts w:ascii="Calibri" w:hAnsi="Calibri"/>
              </w:rPr>
              <w:t>(6) Not at all</w:t>
            </w:r>
          </w:p>
        </w:tc>
      </w:tr>
    </w:tbl>
    <w:p w14:paraId="5FCDE38D" w14:textId="1E01F5E0" w:rsidR="00A868BE" w:rsidRPr="004D6245" w:rsidRDefault="00A868BE" w:rsidP="00760C76">
      <w:pPr>
        <w:rPr>
          <w:rFonts w:ascii="Calibri" w:hAnsi="Calibri"/>
        </w:rPr>
      </w:pPr>
    </w:p>
    <w:p w14:paraId="4C4243E7" w14:textId="527376E3" w:rsidR="00F76A49" w:rsidRPr="004D6245" w:rsidRDefault="00F76A49" w:rsidP="00760C76">
      <w:pPr>
        <w:rPr>
          <w:rFonts w:ascii="Calibri" w:hAnsi="Calibri"/>
        </w:rPr>
      </w:pPr>
      <w:r w:rsidRPr="004D6245">
        <w:rPr>
          <w:rFonts w:ascii="Calibri" w:hAnsi="Calibri"/>
        </w:rPr>
        <w:t xml:space="preserve">All 48 respondents answered Question 6 for themselves and other household members. To evaluate comprehension of this question, respondents were asked a series of probes after the questionnaire was administered. Respondents were asked to provide examples of favors that they were thinking of when answering, and if </w:t>
      </w:r>
      <w:r w:rsidR="009561AF" w:rsidRPr="004D6245">
        <w:rPr>
          <w:rFonts w:ascii="Calibri" w:hAnsi="Calibri"/>
        </w:rPr>
        <w:t>they understood the question to ask only about times that they did favors for their neighbors, or also times that their neighbors did favors for them</w:t>
      </w:r>
      <w:r w:rsidR="001C5265" w:rsidRPr="004D6245">
        <w:rPr>
          <w:rFonts w:ascii="Calibri" w:hAnsi="Calibri"/>
        </w:rPr>
        <w:t>. As two versions of this question were tested in Round 2, respondents in this round were also asked to comment on which version, if either, was easier to answer, and on their understanding of the difference between the question versions.</w:t>
      </w:r>
      <w:r w:rsidR="009561AF" w:rsidRPr="004D6245">
        <w:rPr>
          <w:rFonts w:ascii="Calibri" w:hAnsi="Calibri"/>
        </w:rPr>
        <w:t xml:space="preserve"> </w:t>
      </w:r>
      <w:r w:rsidRPr="004D6245">
        <w:rPr>
          <w:rFonts w:ascii="Calibri" w:hAnsi="Calibri"/>
        </w:rPr>
        <w:t xml:space="preserve"> </w:t>
      </w:r>
    </w:p>
    <w:p w14:paraId="45EC1736" w14:textId="277BF736" w:rsidR="00414DA8" w:rsidRPr="004D6245" w:rsidRDefault="00414DA8" w:rsidP="00760C76">
      <w:pPr>
        <w:spacing w:after="0"/>
        <w:rPr>
          <w:rFonts w:ascii="Calibri" w:hAnsi="Calibri"/>
          <w:b/>
          <w:u w:val="single"/>
        </w:rPr>
      </w:pPr>
      <w:r w:rsidRPr="004D6245">
        <w:rPr>
          <w:rFonts w:ascii="Calibri" w:hAnsi="Calibri"/>
          <w:b/>
          <w:u w:val="single"/>
        </w:rPr>
        <w:t>Round 1 Findings</w:t>
      </w:r>
    </w:p>
    <w:p w14:paraId="5130CD2B" w14:textId="07D2C9A4" w:rsidR="009561AF" w:rsidRPr="004D6245" w:rsidRDefault="00414DA8" w:rsidP="00760C76">
      <w:pPr>
        <w:rPr>
          <w:rFonts w:ascii="Calibri" w:hAnsi="Calibri" w:cs="Times New Roman"/>
        </w:rPr>
      </w:pPr>
      <w:r w:rsidRPr="004D6245">
        <w:rPr>
          <w:rFonts w:ascii="Calibri" w:hAnsi="Calibri" w:cs="Times New Roman"/>
        </w:rPr>
        <w:t xml:space="preserve">When asked, Round 1 respondents mentioned a broad range of examples of favors, including cooking, grass cutting, and picking up packages. Not all respondents understood this question </w:t>
      </w:r>
      <w:r w:rsidR="009561AF" w:rsidRPr="004D6245">
        <w:rPr>
          <w:rFonts w:ascii="Calibri" w:hAnsi="Calibri" w:cs="Times New Roman"/>
        </w:rPr>
        <w:t>to imply</w:t>
      </w:r>
      <w:r w:rsidRPr="004D6245">
        <w:rPr>
          <w:rFonts w:ascii="Calibri" w:hAnsi="Calibri" w:cs="Times New Roman"/>
        </w:rPr>
        <w:t xml:space="preserve"> reciprocity. Eleven respondents said that they were thinking both of favors they did for their neighbors and their neighbors did for them, although seven respondents said that they were thinking only of favors th</w:t>
      </w:r>
      <w:r w:rsidR="00C21203" w:rsidRPr="004D6245">
        <w:rPr>
          <w:rFonts w:ascii="Calibri" w:hAnsi="Calibri" w:cs="Times New Roman"/>
        </w:rPr>
        <w:t>at they did for their neighbor.</w:t>
      </w:r>
    </w:p>
    <w:p w14:paraId="05CEFC56" w14:textId="146E277E" w:rsidR="009561AF" w:rsidRPr="004D6245" w:rsidRDefault="009561AF" w:rsidP="00760C76">
      <w:pPr>
        <w:ind w:left="720"/>
        <w:rPr>
          <w:rFonts w:ascii="Calibri" w:hAnsi="Calibri"/>
          <w:b/>
        </w:rPr>
      </w:pPr>
      <w:r w:rsidRPr="004D6245">
        <w:rPr>
          <w:rFonts w:ascii="Calibri" w:hAnsi="Calibri"/>
          <w:i/>
        </w:rPr>
        <w:t>"She'll give me something that she cooked and I'll give her something that I cooked."</w:t>
      </w:r>
      <w:r w:rsidR="001C5265" w:rsidRPr="004D6245">
        <w:rPr>
          <w:rFonts w:ascii="Calibri" w:hAnsi="Calibri"/>
          <w:i/>
        </w:rPr>
        <w:t xml:space="preserve"> </w:t>
      </w:r>
      <w:r w:rsidR="0056576D" w:rsidRPr="004D6245">
        <w:rPr>
          <w:rFonts w:ascii="Calibri" w:hAnsi="Calibri"/>
          <w:b/>
          <w:i/>
        </w:rPr>
        <w:t>(</w:t>
      </w:r>
      <w:r w:rsidR="002A007F" w:rsidRPr="004D6245">
        <w:rPr>
          <w:rFonts w:ascii="Calibri" w:hAnsi="Calibri"/>
          <w:b/>
          <w:i/>
        </w:rPr>
        <w:t>PR108R1P04</w:t>
      </w:r>
      <w:r w:rsidR="0056576D" w:rsidRPr="004D6245">
        <w:rPr>
          <w:rFonts w:ascii="Calibri" w:hAnsi="Calibri"/>
          <w:b/>
          <w:i/>
        </w:rPr>
        <w:t>)</w:t>
      </w:r>
    </w:p>
    <w:p w14:paraId="1D7B8A47" w14:textId="4E6CFE43" w:rsidR="009561AF" w:rsidRPr="004D6245" w:rsidRDefault="00414DA8" w:rsidP="00760C76">
      <w:pPr>
        <w:rPr>
          <w:rFonts w:ascii="Calibri" w:hAnsi="Calibri" w:cs="Times New Roman"/>
        </w:rPr>
      </w:pPr>
      <w:r w:rsidRPr="004D6245">
        <w:rPr>
          <w:rFonts w:ascii="Calibri" w:hAnsi="Calibri" w:cs="Times New Roman"/>
        </w:rPr>
        <w:t xml:space="preserve">It is possible that the phrase </w:t>
      </w:r>
      <w:r w:rsidRPr="004D6245">
        <w:rPr>
          <w:rFonts w:ascii="Calibri" w:hAnsi="Calibri" w:cs="Times New Roman"/>
          <w:i/>
        </w:rPr>
        <w:t xml:space="preserve">“do favors for each other” </w:t>
      </w:r>
      <w:r w:rsidRPr="004D6245">
        <w:rPr>
          <w:rFonts w:ascii="Calibri" w:hAnsi="Calibri" w:cs="Times New Roman"/>
        </w:rPr>
        <w:t>may have been blended in with the list of examples read to respondents</w:t>
      </w:r>
      <w:r w:rsidR="001C5265" w:rsidRPr="004D6245">
        <w:rPr>
          <w:rFonts w:ascii="Calibri" w:hAnsi="Calibri" w:cs="Times New Roman"/>
        </w:rPr>
        <w:t xml:space="preserve"> in Round 1.</w:t>
      </w:r>
      <w:r w:rsidRPr="004D6245">
        <w:rPr>
          <w:rFonts w:ascii="Calibri" w:hAnsi="Calibri" w:cs="Times New Roman"/>
        </w:rPr>
        <w:t xml:space="preserve"> </w:t>
      </w:r>
    </w:p>
    <w:p w14:paraId="26C44A49" w14:textId="382CA57B" w:rsidR="00414DA8" w:rsidRPr="004D6245" w:rsidRDefault="001C5265" w:rsidP="00760C76">
      <w:pPr>
        <w:rPr>
          <w:rFonts w:ascii="Calibri" w:hAnsi="Calibri" w:cs="Times New Roman"/>
        </w:rPr>
      </w:pPr>
      <w:r w:rsidRPr="004D6245">
        <w:rPr>
          <w:rFonts w:ascii="Calibri" w:hAnsi="Calibri"/>
        </w:rPr>
        <w:t>Also during this round of testing,</w:t>
      </w:r>
      <w:r w:rsidR="009561AF" w:rsidRPr="004D6245">
        <w:rPr>
          <w:rFonts w:ascii="Calibri" w:hAnsi="Calibri"/>
        </w:rPr>
        <w:t xml:space="preserve"> three respondents interrupted the interviewer while reading this question, in particular, during the sentence, </w:t>
      </w:r>
      <w:r w:rsidR="009561AF" w:rsidRPr="004D6245">
        <w:rPr>
          <w:rFonts w:ascii="Calibri" w:hAnsi="Calibri"/>
          <w:i/>
        </w:rPr>
        <w:t>“</w:t>
      </w:r>
      <w:r w:rsidR="009561AF" w:rsidRPr="004D6245">
        <w:rPr>
          <w:rFonts w:ascii="Calibri" w:hAnsi="Calibri" w:cs="Times New Roman"/>
          <w:i/>
        </w:rPr>
        <w:t xml:space="preserve">By favors, we mean such things as house sitting, watching each other’s children, lending tools, and other things to help each other.” </w:t>
      </w:r>
      <w:r w:rsidR="009561AF" w:rsidRPr="004D6245">
        <w:rPr>
          <w:rFonts w:ascii="Calibri" w:hAnsi="Calibri" w:cs="Times New Roman"/>
        </w:rPr>
        <w:t xml:space="preserve"> </w:t>
      </w:r>
      <w:r w:rsidR="00C3089A" w:rsidRPr="004D6245">
        <w:rPr>
          <w:rFonts w:ascii="Calibri" w:hAnsi="Calibri" w:cs="Times New Roman"/>
        </w:rPr>
        <w:t xml:space="preserve">Given that respondents were easily able to provide examples of favors in this question when asked, we believed it was possible that they would understand the intended meaning of </w:t>
      </w:r>
      <w:r w:rsidR="00C3089A" w:rsidRPr="004D6245">
        <w:rPr>
          <w:rFonts w:ascii="Calibri" w:hAnsi="Calibri" w:cs="Times New Roman"/>
          <w:i/>
        </w:rPr>
        <w:t>“favors”</w:t>
      </w:r>
      <w:r w:rsidR="00C3089A" w:rsidRPr="004D6245">
        <w:rPr>
          <w:rFonts w:ascii="Calibri" w:hAnsi="Calibri" w:cs="Times New Roman"/>
        </w:rPr>
        <w:t xml:space="preserve"> without the examples. To test this, respondents were randomized to one of two versions </w:t>
      </w:r>
      <w:r w:rsidR="009561AF" w:rsidRPr="004D6245">
        <w:rPr>
          <w:rFonts w:ascii="Calibri" w:hAnsi="Calibri" w:cs="Times New Roman"/>
        </w:rPr>
        <w:t>of Question 6 in Round 2, including one version without the definition of favors</w:t>
      </w:r>
      <w:r w:rsidR="00C3089A" w:rsidRPr="004D6245">
        <w:rPr>
          <w:rFonts w:ascii="Calibri" w:hAnsi="Calibri" w:cs="Times New Roman"/>
        </w:rPr>
        <w:t xml:space="preserve">, to determine if this text was critical to comprehension, or if it overly complicated the question. </w:t>
      </w:r>
      <w:r w:rsidR="009561AF" w:rsidRPr="004D6245">
        <w:rPr>
          <w:rFonts w:ascii="Calibri" w:hAnsi="Calibri" w:cs="Times New Roman"/>
        </w:rPr>
        <w:t>.</w:t>
      </w:r>
    </w:p>
    <w:p w14:paraId="27AC5C60" w14:textId="5D6886B8" w:rsidR="00414DA8" w:rsidRPr="004D6245" w:rsidRDefault="00414DA8" w:rsidP="00760C76">
      <w:pPr>
        <w:spacing w:after="0"/>
        <w:rPr>
          <w:rFonts w:ascii="Calibri" w:hAnsi="Calibri"/>
          <w:b/>
          <w:u w:val="single"/>
        </w:rPr>
      </w:pPr>
      <w:r w:rsidRPr="004D6245">
        <w:rPr>
          <w:rFonts w:ascii="Calibri" w:hAnsi="Calibri"/>
          <w:b/>
          <w:u w:val="single"/>
        </w:rPr>
        <w:t>Round 2 Findings</w:t>
      </w:r>
    </w:p>
    <w:p w14:paraId="3DAAEFEF" w14:textId="7CDC4295" w:rsidR="00C3089A" w:rsidRPr="004D6245" w:rsidRDefault="0095482D" w:rsidP="00760C76">
      <w:pPr>
        <w:rPr>
          <w:rFonts w:ascii="Calibri" w:hAnsi="Calibri"/>
        </w:rPr>
      </w:pPr>
      <w:r w:rsidRPr="004D6245">
        <w:rPr>
          <w:rFonts w:ascii="Calibri" w:hAnsi="Calibri"/>
        </w:rPr>
        <w:t xml:space="preserve">Where applicable, responses to probes and findings for Round 2 of testing were very similar to those from Round 1. </w:t>
      </w:r>
      <w:r w:rsidR="00C3089A" w:rsidRPr="004D6245">
        <w:rPr>
          <w:rFonts w:ascii="Calibri" w:hAnsi="Calibri"/>
        </w:rPr>
        <w:t>In order to test two versions of Question 6 in Round 2, all respondents were administered Version 1 of Question 6 as part of the survey interview in order to provide a baseline measure of whether respondents are able to answer the question without examples of favors</w:t>
      </w:r>
      <w:r w:rsidR="00C3089A" w:rsidRPr="004D6245">
        <w:rPr>
          <w:rFonts w:ascii="Calibri" w:hAnsi="Calibri"/>
          <w:i/>
        </w:rPr>
        <w:t>.</w:t>
      </w:r>
      <w:r w:rsidR="00C3089A" w:rsidRPr="004D6245">
        <w:rPr>
          <w:rFonts w:ascii="Calibri" w:hAnsi="Calibri"/>
        </w:rPr>
        <w:t xml:space="preserve"> After discussing Version 1 of Question 6, all respondents were presented with Version 2 of Question 6 and asked to </w:t>
      </w:r>
      <w:r w:rsidR="00C3089A" w:rsidRPr="004D6245">
        <w:rPr>
          <w:rFonts w:ascii="Calibri" w:hAnsi="Calibri"/>
        </w:rPr>
        <w:lastRenderedPageBreak/>
        <w:t>answer it for themselves during the probing section of the interview. Respondents were asked to comment on which version was easier to answer, and on their understanding of the difference between the question versions.</w:t>
      </w:r>
    </w:p>
    <w:p w14:paraId="25DA71CD" w14:textId="24FB47B4" w:rsidR="00414DA8" w:rsidRPr="004D6245" w:rsidRDefault="0095482D" w:rsidP="00760C76">
      <w:pPr>
        <w:rPr>
          <w:rFonts w:ascii="Calibri" w:hAnsi="Calibri"/>
        </w:rPr>
      </w:pPr>
      <w:r w:rsidRPr="004D6245">
        <w:rPr>
          <w:rFonts w:ascii="Calibri" w:hAnsi="Calibri"/>
        </w:rPr>
        <w:t xml:space="preserve">For Version 1 of Question 6, </w:t>
      </w:r>
      <w:r w:rsidR="00414DA8" w:rsidRPr="004D6245">
        <w:rPr>
          <w:rFonts w:ascii="Calibri" w:hAnsi="Calibri"/>
        </w:rPr>
        <w:t xml:space="preserve">respondents were asked to provide examples of favors they did for their neighbors. Five respondents mentioned </w:t>
      </w:r>
      <w:r w:rsidR="00F251BC" w:rsidRPr="004D6245">
        <w:rPr>
          <w:rFonts w:ascii="Calibri" w:hAnsi="Calibri"/>
        </w:rPr>
        <w:t>offering</w:t>
      </w:r>
      <w:r w:rsidR="00414DA8" w:rsidRPr="004D6245">
        <w:rPr>
          <w:rFonts w:ascii="Calibri" w:hAnsi="Calibri"/>
        </w:rPr>
        <w:t xml:space="preserve"> food; four respondents each mentioned babysitting and picking up mail; three respondents each mentioned </w:t>
      </w:r>
      <w:r w:rsidR="001C5265" w:rsidRPr="004D6245">
        <w:rPr>
          <w:rFonts w:ascii="Calibri" w:hAnsi="Calibri"/>
        </w:rPr>
        <w:t>offering</w:t>
      </w:r>
      <w:r w:rsidR="00414DA8" w:rsidRPr="004D6245">
        <w:rPr>
          <w:rFonts w:ascii="Calibri" w:hAnsi="Calibri"/>
        </w:rPr>
        <w:t xml:space="preserve"> transportation, watching pets, and helping with gardening; two respondents each mentioned helping a neighbor who was locked out, taking out trash, household maintenance, and lending things; and one respondent mentioned providing help cleaning. </w:t>
      </w:r>
    </w:p>
    <w:p w14:paraId="34AE0231" w14:textId="77777777" w:rsidR="00414DA8" w:rsidRPr="004D6245" w:rsidRDefault="00414DA8" w:rsidP="00760C76">
      <w:pPr>
        <w:rPr>
          <w:rFonts w:ascii="Calibri" w:hAnsi="Calibri"/>
        </w:rPr>
      </w:pPr>
      <w:r w:rsidRPr="004D6245">
        <w:rPr>
          <w:rFonts w:ascii="Calibri" w:hAnsi="Calibri"/>
        </w:rPr>
        <w:t xml:space="preserve">Sixteen respondents said that when responding to Version 1 of Question 6 they were thinking about both favors they had done for their neighbors and favors their neighbors had done for them. Three respondents said that they were thinking only about favors their neighbors had done for them; one respondent said that their neighbors had not done any favors for them, and another respondent said that they had not done any favors for their neighbors.  </w:t>
      </w:r>
    </w:p>
    <w:p w14:paraId="7B179F94" w14:textId="2C9B4B5E" w:rsidR="00414DA8" w:rsidRPr="004D6245" w:rsidRDefault="00414DA8" w:rsidP="00760C76">
      <w:pPr>
        <w:rPr>
          <w:rFonts w:ascii="Calibri" w:hAnsi="Calibri"/>
        </w:rPr>
      </w:pPr>
      <w:r w:rsidRPr="004D6245">
        <w:rPr>
          <w:rFonts w:ascii="Calibri" w:hAnsi="Calibri"/>
        </w:rPr>
        <w:t>During probing and after Version 1 of Question 6 had been discussed, respondents were asked to respond to Version 2 of Question 6 only for themselves. Respondents were asked to state which version of Question 6 they felt was easier to answer, and reasons for saying so. Thirteen respondents felt that Version 2 was easier, seven respondents felt that Version 1 was easier, and three respondents found them to be about the same. Nine respondents felt that Version 2 was easier because it was more specific, and the examples provided were helpful. However, four respondents who preferred Version 1 said that they did so because Version 2 limited their response to the examples mentioned, and led them to focus exclusively on the examples. Three respondents who preferred Version 1 said that it was less limiting, and one respondent who preferred Ver</w:t>
      </w:r>
      <w:r w:rsidR="005951C5" w:rsidRPr="004D6245">
        <w:rPr>
          <w:rFonts w:ascii="Calibri" w:hAnsi="Calibri"/>
        </w:rPr>
        <w:t>sion 1 said it was more direct.</w:t>
      </w:r>
    </w:p>
    <w:p w14:paraId="6AAAFC7D" w14:textId="7716863C" w:rsidR="00414DA8" w:rsidRPr="004D6245" w:rsidRDefault="00414DA8" w:rsidP="00760C76">
      <w:pPr>
        <w:spacing w:after="0"/>
        <w:rPr>
          <w:rFonts w:ascii="Calibri" w:hAnsi="Calibri"/>
          <w:b/>
          <w:u w:val="single"/>
        </w:rPr>
      </w:pPr>
      <w:r w:rsidRPr="004D6245">
        <w:rPr>
          <w:rFonts w:ascii="Calibri" w:hAnsi="Calibri"/>
          <w:b/>
          <w:u w:val="single"/>
        </w:rPr>
        <w:t>Final Recommendations</w:t>
      </w:r>
    </w:p>
    <w:p w14:paraId="77B2D0CC" w14:textId="62BA8FF2" w:rsidR="005951C5" w:rsidRPr="004D6245" w:rsidRDefault="0095482D" w:rsidP="00760C76">
      <w:pPr>
        <w:rPr>
          <w:rFonts w:ascii="Calibri" w:hAnsi="Calibri"/>
        </w:rPr>
      </w:pPr>
      <w:r w:rsidRPr="004D6245">
        <w:rPr>
          <w:rFonts w:ascii="Calibri" w:hAnsi="Calibri"/>
        </w:rPr>
        <w:t>The change made to Question 6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only as needed was effective.</w:t>
      </w:r>
      <w:r w:rsidR="00F251BC" w:rsidRPr="004D6245">
        <w:rPr>
          <w:rFonts w:ascii="Calibri" w:hAnsi="Calibri"/>
        </w:rPr>
        <w:t xml:space="preserve"> </w:t>
      </w:r>
      <w:r w:rsidRPr="004D6245">
        <w:rPr>
          <w:rFonts w:ascii="Calibri" w:hAnsi="Calibri"/>
        </w:rPr>
        <w:t>In addition, a final change was suggested</w:t>
      </w:r>
      <w:r w:rsidR="005951C5" w:rsidRPr="004D6245">
        <w:rPr>
          <w:rFonts w:ascii="Calibri" w:hAnsi="Calibri"/>
        </w:rPr>
        <w:t xml:space="preserve"> following Round 2 of testing. It was possible that t</w:t>
      </w:r>
      <w:r w:rsidRPr="004D6245">
        <w:rPr>
          <w:rFonts w:ascii="Calibri" w:hAnsi="Calibri"/>
        </w:rPr>
        <w:t xml:space="preserve">he </w:t>
      </w:r>
      <w:r w:rsidR="005951C5" w:rsidRPr="004D6245">
        <w:rPr>
          <w:rFonts w:ascii="Calibri" w:hAnsi="Calibri"/>
        </w:rPr>
        <w:t>examples of favors included in Round 1</w:t>
      </w:r>
      <w:r w:rsidRPr="004D6245">
        <w:rPr>
          <w:rFonts w:ascii="Calibri" w:hAnsi="Calibri"/>
        </w:rPr>
        <w:t xml:space="preserve"> in Question 3 contributed to </w:t>
      </w:r>
      <w:r w:rsidR="005951C5" w:rsidRPr="004D6245">
        <w:rPr>
          <w:rFonts w:ascii="Calibri" w:hAnsi="Calibri"/>
        </w:rPr>
        <w:t xml:space="preserve">some respondent interruption of the question reading, complicated the question text, and may have been unnecessary. </w:t>
      </w:r>
      <w:r w:rsidRPr="004D6245">
        <w:rPr>
          <w:rFonts w:ascii="Calibri" w:hAnsi="Calibri"/>
        </w:rPr>
        <w:t xml:space="preserve">Round 2 of testing sought to determine if incorporating </w:t>
      </w:r>
      <w:r w:rsidR="005951C5" w:rsidRPr="004D6245">
        <w:rPr>
          <w:rFonts w:ascii="Calibri" w:hAnsi="Calibri"/>
        </w:rPr>
        <w:t>the examples of favors</w:t>
      </w:r>
      <w:r w:rsidRPr="004D6245">
        <w:rPr>
          <w:rFonts w:ascii="Calibri" w:hAnsi="Calibri"/>
        </w:rPr>
        <w:t xml:space="preserve"> </w:t>
      </w:r>
      <w:r w:rsidR="005951C5" w:rsidRPr="004D6245">
        <w:rPr>
          <w:rFonts w:ascii="Calibri" w:hAnsi="Calibri"/>
        </w:rPr>
        <w:t>were</w:t>
      </w:r>
      <w:r w:rsidRPr="004D6245">
        <w:rPr>
          <w:rFonts w:ascii="Calibri" w:hAnsi="Calibri"/>
        </w:rPr>
        <w:t xml:space="preserve"> needed or helpful to respondents. Given the feedback on both question versions, it appears that </w:t>
      </w:r>
      <w:r w:rsidR="005951C5" w:rsidRPr="004D6245">
        <w:rPr>
          <w:rFonts w:ascii="Calibri" w:hAnsi="Calibri"/>
        </w:rPr>
        <w:t>although a portion of respondents favored each version of Question 6 tested in Round 2, we recommend incorporating Version 2, as many respondents found the examples to be helpful in identifying the kinds of favors respondents should consider in their response. Further, as compared to the version of Question 6 tested in Round 1, Version 2 is slightly less wordy, and as such, no respondents interrupted the reading of this question.</w:t>
      </w:r>
    </w:p>
    <w:p w14:paraId="3073F0ED" w14:textId="77777777" w:rsidR="00414DA8" w:rsidRPr="004D6245" w:rsidRDefault="00414DA8" w:rsidP="00760C76">
      <w:pPr>
        <w:rPr>
          <w:rFonts w:ascii="Calibri" w:hAnsi="Calibri"/>
        </w:rPr>
      </w:pPr>
    </w:p>
    <w:p w14:paraId="71783BAA" w14:textId="67B8F49D" w:rsidR="003E681B" w:rsidRPr="004D6245" w:rsidRDefault="00FD6EC9" w:rsidP="00760C76">
      <w:pPr>
        <w:pStyle w:val="Heading2"/>
        <w:numPr>
          <w:ilvl w:val="1"/>
          <w:numId w:val="2"/>
        </w:numPr>
        <w:spacing w:before="200" w:line="240" w:lineRule="auto"/>
        <w:ind w:left="576" w:hanging="576"/>
        <w:rPr>
          <w:rFonts w:ascii="Cambria" w:hAnsi="Cambria"/>
          <w:b/>
          <w:color w:val="4F81BD"/>
        </w:rPr>
      </w:pPr>
      <w:bookmarkStart w:id="27" w:name="_Toc474848577"/>
      <w:r w:rsidRPr="004D6245">
        <w:rPr>
          <w:rFonts w:ascii="Cambria" w:hAnsi="Cambria"/>
          <w:b/>
          <w:color w:val="4F81BD"/>
        </w:rPr>
        <w:t>Do</w:t>
      </w:r>
      <w:r w:rsidR="005E5B55" w:rsidRPr="004D6245">
        <w:rPr>
          <w:rFonts w:ascii="Cambria" w:hAnsi="Cambria"/>
          <w:b/>
          <w:color w:val="4F81BD"/>
        </w:rPr>
        <w:t>ing</w:t>
      </w:r>
      <w:r w:rsidRPr="004D6245">
        <w:rPr>
          <w:rFonts w:ascii="Cambria" w:hAnsi="Cambria"/>
          <w:b/>
          <w:color w:val="4F81BD"/>
        </w:rPr>
        <w:t xml:space="preserve"> Something Positive for the Neighborhood</w:t>
      </w:r>
      <w:bookmarkEnd w:id="27"/>
    </w:p>
    <w:p w14:paraId="50344635" w14:textId="77777777" w:rsidR="0056576D" w:rsidRPr="004D6245" w:rsidRDefault="0056576D" w:rsidP="00760C76">
      <w:pPr>
        <w:spacing w:after="0"/>
      </w:pPr>
    </w:p>
    <w:p w14:paraId="789F8D42" w14:textId="0B739ECA" w:rsidR="00A868BE" w:rsidRPr="004D6245" w:rsidRDefault="00A868BE" w:rsidP="00760C76">
      <w:pPr>
        <w:spacing w:after="0" w:line="240" w:lineRule="auto"/>
        <w:rPr>
          <w:rFonts w:ascii="Calibri" w:hAnsi="Calibri"/>
        </w:rPr>
      </w:pPr>
      <w:r w:rsidRPr="004D6245">
        <w:rPr>
          <w:rFonts w:ascii="Calibri" w:hAnsi="Calibri"/>
        </w:rPr>
        <w:t>Question 7</w:t>
      </w:r>
    </w:p>
    <w:p w14:paraId="2DF45360" w14:textId="77777777" w:rsidR="00F251BC" w:rsidRPr="004D6245" w:rsidRDefault="00F251BC"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868BE" w:rsidRPr="004D6245" w14:paraId="079DEDF7" w14:textId="77777777" w:rsidTr="005A69EA">
        <w:trPr>
          <w:jc w:val="center"/>
        </w:trPr>
        <w:tc>
          <w:tcPr>
            <w:tcW w:w="5000" w:type="pct"/>
          </w:tcPr>
          <w:p w14:paraId="1BFB128B" w14:textId="77777777" w:rsidR="00A868BE" w:rsidRPr="004D6245" w:rsidRDefault="00A868BE" w:rsidP="00760C76">
            <w:pPr>
              <w:rPr>
                <w:rFonts w:ascii="Calibri" w:hAnsi="Calibri"/>
                <w:b/>
                <w:u w:val="single"/>
              </w:rPr>
            </w:pPr>
            <w:r w:rsidRPr="004D6245">
              <w:rPr>
                <w:rFonts w:ascii="Calibri" w:hAnsi="Calibri"/>
                <w:b/>
                <w:u w:val="single"/>
              </w:rPr>
              <w:t>Round 1 Wording</w:t>
            </w:r>
          </w:p>
          <w:p w14:paraId="0A0311D3" w14:textId="77777777" w:rsidR="00A868BE" w:rsidRPr="004D6245" w:rsidRDefault="00A868BE" w:rsidP="00760C76">
            <w:pPr>
              <w:rPr>
                <w:rFonts w:ascii="Calibri" w:hAnsi="Calibri"/>
                <w:b/>
              </w:rPr>
            </w:pPr>
            <w:r w:rsidRPr="004D6245">
              <w:rPr>
                <w:rFonts w:ascii="Calibri" w:hAnsi="Calibri"/>
              </w:rPr>
              <w:lastRenderedPageBreak/>
              <w:t>7</w:t>
            </w:r>
            <w:r w:rsidR="00710CFA" w:rsidRPr="004D6245">
              <w:rPr>
                <w:rFonts w:ascii="Calibri" w:hAnsi="Calibri"/>
              </w:rPr>
              <w:t xml:space="preserve">. </w:t>
            </w:r>
            <w:r w:rsidRPr="004D6245">
              <w:rPr>
                <w:rFonts w:ascii="Calibri" w:hAnsi="Calibri"/>
                <w:b/>
              </w:rPr>
              <w:t>In the past 12 months, that is from [FILL CURRENT MONTH] of 2015 until today, did [you/[NAME]] get together with other people from [your/his/her] neighborhood to fix a problem or do something positive for [your/his/her] neighborhood or the community?</w:t>
            </w:r>
          </w:p>
          <w:p w14:paraId="32CF8F63" w14:textId="77777777" w:rsidR="00A868BE" w:rsidRPr="004D6245" w:rsidRDefault="00A868BE" w:rsidP="00760C76">
            <w:pPr>
              <w:rPr>
                <w:rFonts w:ascii="Calibri" w:hAnsi="Calibri"/>
                <w:b/>
              </w:rPr>
            </w:pPr>
          </w:p>
          <w:p w14:paraId="5FBCAA98" w14:textId="77777777" w:rsidR="00A868BE" w:rsidRPr="004D6245" w:rsidRDefault="00A868BE" w:rsidP="00760C76">
            <w:pPr>
              <w:rPr>
                <w:rFonts w:ascii="Calibri" w:hAnsi="Calibri"/>
              </w:rPr>
            </w:pPr>
            <w:r w:rsidRPr="004D6245">
              <w:rPr>
                <w:rFonts w:ascii="Calibri" w:hAnsi="Calibri"/>
              </w:rPr>
              <w:t>(1) Yes</w:t>
            </w:r>
          </w:p>
          <w:p w14:paraId="63E97D0E" w14:textId="77777777" w:rsidR="00A868BE" w:rsidRPr="004D6245" w:rsidRDefault="00A868BE" w:rsidP="00760C76">
            <w:pPr>
              <w:rPr>
                <w:rFonts w:ascii="Calibri" w:hAnsi="Calibri"/>
              </w:rPr>
            </w:pPr>
            <w:r w:rsidRPr="004D6245">
              <w:rPr>
                <w:rFonts w:ascii="Calibri" w:hAnsi="Calibri"/>
              </w:rPr>
              <w:t>(2) No</w:t>
            </w:r>
          </w:p>
          <w:p w14:paraId="0F6F7B40" w14:textId="77777777" w:rsidR="00A868BE" w:rsidRPr="004D6245" w:rsidRDefault="00A868BE" w:rsidP="00760C76">
            <w:pPr>
              <w:rPr>
                <w:rFonts w:ascii="Calibri" w:hAnsi="Calibri"/>
              </w:rPr>
            </w:pPr>
          </w:p>
          <w:p w14:paraId="42D7EEB6" w14:textId="32E15DC6" w:rsidR="00A868BE" w:rsidRPr="004D6245" w:rsidRDefault="00A868BE" w:rsidP="00760C76">
            <w:pPr>
              <w:rPr>
                <w:rFonts w:ascii="Calibri" w:hAnsi="Calibri"/>
                <w:b/>
                <w:u w:val="single"/>
              </w:rPr>
            </w:pPr>
            <w:r w:rsidRPr="004D6245">
              <w:rPr>
                <w:rFonts w:ascii="Calibri" w:hAnsi="Calibri"/>
                <w:b/>
                <w:u w:val="single"/>
              </w:rPr>
              <w:t>Round 2 Wording</w:t>
            </w:r>
            <w:r w:rsidR="00D664EA" w:rsidRPr="004D6245">
              <w:rPr>
                <w:rFonts w:ascii="Calibri" w:hAnsi="Calibri"/>
                <w:b/>
                <w:u w:val="single"/>
              </w:rPr>
              <w:t xml:space="preserve"> and Final Recommendation</w:t>
            </w:r>
          </w:p>
          <w:p w14:paraId="70ED9940" w14:textId="77777777" w:rsidR="0086719C" w:rsidRPr="004D6245" w:rsidRDefault="00710CFA" w:rsidP="00760C76">
            <w:pPr>
              <w:rPr>
                <w:rFonts w:ascii="Calibri" w:hAnsi="Calibri"/>
                <w:b/>
              </w:rPr>
            </w:pPr>
            <w:r w:rsidRPr="004D6245">
              <w:rPr>
                <w:rFonts w:ascii="Calibri" w:hAnsi="Calibri"/>
              </w:rPr>
              <w:t xml:space="preserve">7. </w:t>
            </w:r>
            <w:r w:rsidRPr="004D6245">
              <w:rPr>
                <w:rFonts w:ascii="Calibri" w:hAnsi="Calibri"/>
                <w:color w:val="FF0000"/>
              </w:rPr>
              <w:t>[In the past 12 months,</w:t>
            </w:r>
            <w:r w:rsidRPr="004D6245">
              <w:rPr>
                <w:rFonts w:ascii="Calibri" w:hAnsi="Calibri"/>
                <w:strike/>
                <w:color w:val="FF0000"/>
              </w:rPr>
              <w:t xml:space="preserve"> that is from [FILL CURRENT MONTH] of 2015 until today,</w:t>
            </w:r>
            <w:r w:rsidRPr="004D6245">
              <w:rPr>
                <w:rFonts w:ascii="Calibri" w:hAnsi="Calibri"/>
                <w:color w:val="FF0000"/>
              </w:rPr>
              <w:t>]</w:t>
            </w:r>
          </w:p>
          <w:p w14:paraId="661D23FC" w14:textId="77777777" w:rsidR="0086719C" w:rsidRPr="004D6245" w:rsidRDefault="0086719C" w:rsidP="00760C76">
            <w:pPr>
              <w:rPr>
                <w:rFonts w:ascii="Calibri" w:hAnsi="Calibri"/>
                <w:b/>
              </w:rPr>
            </w:pPr>
          </w:p>
          <w:p w14:paraId="06FA5E94" w14:textId="77777777" w:rsidR="00710CFA" w:rsidRPr="004D6245" w:rsidRDefault="0086719C" w:rsidP="00760C76">
            <w:pPr>
              <w:rPr>
                <w:rFonts w:ascii="Calibri" w:hAnsi="Calibri"/>
                <w:b/>
              </w:rPr>
            </w:pPr>
            <w:r w:rsidRPr="004D6245">
              <w:rPr>
                <w:rFonts w:ascii="Calibri" w:hAnsi="Calibri"/>
                <w:b/>
              </w:rPr>
              <w:t>D</w:t>
            </w:r>
            <w:r w:rsidR="00710CFA" w:rsidRPr="004D6245">
              <w:rPr>
                <w:rFonts w:ascii="Calibri" w:hAnsi="Calibri"/>
                <w:b/>
              </w:rPr>
              <w:t xml:space="preserve">id [you/[NAME]] get together with other people from [your/his/her] neighborhood to </w:t>
            </w:r>
            <w:r w:rsidR="00710CFA" w:rsidRPr="004D6245">
              <w:rPr>
                <w:rFonts w:ascii="Calibri" w:hAnsi="Calibri"/>
                <w:b/>
                <w:strike/>
                <w:color w:val="FF0000"/>
              </w:rPr>
              <w:t>fix a problem or</w:t>
            </w:r>
            <w:r w:rsidR="00710CFA" w:rsidRPr="004D6245">
              <w:rPr>
                <w:rFonts w:ascii="Calibri" w:hAnsi="Calibri"/>
                <w:b/>
                <w:color w:val="FF0000"/>
              </w:rPr>
              <w:t xml:space="preserve"> </w:t>
            </w:r>
            <w:r w:rsidR="00710CFA" w:rsidRPr="004D6245">
              <w:rPr>
                <w:rFonts w:ascii="Calibri" w:hAnsi="Calibri"/>
                <w:b/>
              </w:rPr>
              <w:t>do something positive for [your/his/her] neighborhood or the community?</w:t>
            </w:r>
          </w:p>
          <w:p w14:paraId="4E0B1A0C" w14:textId="77777777" w:rsidR="00710CFA" w:rsidRPr="004D6245" w:rsidRDefault="00710CFA" w:rsidP="00760C76">
            <w:pPr>
              <w:rPr>
                <w:rFonts w:ascii="Calibri" w:hAnsi="Calibri"/>
                <w:b/>
              </w:rPr>
            </w:pPr>
          </w:p>
          <w:p w14:paraId="1AF326BD" w14:textId="77777777" w:rsidR="00710CFA" w:rsidRPr="004D6245" w:rsidRDefault="00710CFA" w:rsidP="00760C76">
            <w:pPr>
              <w:rPr>
                <w:rFonts w:ascii="Calibri" w:hAnsi="Calibri"/>
              </w:rPr>
            </w:pPr>
            <w:r w:rsidRPr="004D6245">
              <w:rPr>
                <w:rFonts w:ascii="Calibri" w:hAnsi="Calibri"/>
              </w:rPr>
              <w:t>(1) Yes</w:t>
            </w:r>
          </w:p>
          <w:p w14:paraId="5D4DAACA" w14:textId="79F66FC8" w:rsidR="00A868BE" w:rsidRPr="004D6245" w:rsidRDefault="00710CFA" w:rsidP="00760C76">
            <w:pPr>
              <w:rPr>
                <w:rFonts w:ascii="Calibri" w:hAnsi="Calibri"/>
              </w:rPr>
            </w:pPr>
            <w:r w:rsidRPr="004D6245">
              <w:rPr>
                <w:rFonts w:ascii="Calibri" w:hAnsi="Calibri"/>
              </w:rPr>
              <w:t>(2) No</w:t>
            </w:r>
          </w:p>
        </w:tc>
      </w:tr>
    </w:tbl>
    <w:p w14:paraId="74774D0A" w14:textId="77777777" w:rsidR="008906F1" w:rsidRPr="004D6245" w:rsidRDefault="008906F1" w:rsidP="00760C76">
      <w:pPr>
        <w:rPr>
          <w:rFonts w:ascii="Calibri" w:hAnsi="Calibri"/>
        </w:rPr>
      </w:pPr>
    </w:p>
    <w:p w14:paraId="50BEC365" w14:textId="75EF32A8" w:rsidR="00A868BE" w:rsidRPr="004D6245" w:rsidRDefault="005951C5" w:rsidP="00760C76">
      <w:pPr>
        <w:rPr>
          <w:rFonts w:ascii="Calibri" w:hAnsi="Calibri"/>
        </w:rPr>
      </w:pPr>
      <w:r w:rsidRPr="004D6245">
        <w:rPr>
          <w:rFonts w:ascii="Calibri" w:hAnsi="Calibri"/>
        </w:rPr>
        <w:t>All 48 respondents answered Question 7 for themselves and other household members. Respondents’ understanding of this question was then assessed through a series of probes. Respondents were asked to describe the meaning</w:t>
      </w:r>
      <w:r w:rsidR="00F251BC" w:rsidRPr="004D6245">
        <w:rPr>
          <w:rFonts w:ascii="Calibri" w:hAnsi="Calibri"/>
        </w:rPr>
        <w:t>s</w:t>
      </w:r>
      <w:r w:rsidRPr="004D6245">
        <w:rPr>
          <w:rFonts w:ascii="Calibri" w:hAnsi="Calibri"/>
        </w:rPr>
        <w:t xml:space="preserve"> of several terms in the question including </w:t>
      </w:r>
      <w:r w:rsidR="00F251BC" w:rsidRPr="004D6245">
        <w:rPr>
          <w:rFonts w:ascii="Calibri" w:hAnsi="Calibri"/>
          <w:i/>
        </w:rPr>
        <w:t>“fix a problem</w:t>
      </w:r>
      <w:r w:rsidRPr="004D6245">
        <w:rPr>
          <w:rFonts w:ascii="Calibri" w:hAnsi="Calibri"/>
          <w:i/>
        </w:rPr>
        <w:t>”</w:t>
      </w:r>
      <w:r w:rsidR="00F251BC" w:rsidRPr="004D6245">
        <w:rPr>
          <w:rFonts w:ascii="Calibri" w:hAnsi="Calibri"/>
        </w:rPr>
        <w:t xml:space="preserve">, </w:t>
      </w:r>
      <w:r w:rsidRPr="004D6245">
        <w:rPr>
          <w:rFonts w:ascii="Calibri" w:hAnsi="Calibri"/>
          <w:i/>
        </w:rPr>
        <w:t>“do something positive”</w:t>
      </w:r>
      <w:r w:rsidRPr="004D6245">
        <w:rPr>
          <w:rFonts w:ascii="Calibri" w:hAnsi="Calibri"/>
        </w:rPr>
        <w:t xml:space="preserve"> (in Round 1 only), and “</w:t>
      </w:r>
      <w:r w:rsidRPr="004D6245">
        <w:rPr>
          <w:rFonts w:ascii="Calibri" w:hAnsi="Calibri"/>
          <w:i/>
        </w:rPr>
        <w:t>community”</w:t>
      </w:r>
      <w:r w:rsidRPr="004D6245">
        <w:rPr>
          <w:rFonts w:ascii="Calibri" w:hAnsi="Calibri"/>
        </w:rPr>
        <w:t xml:space="preserve"> (in Round 1 only). Respondents were also asked if they were thinking about favors done by the whole neighborhood or by individuals specifically, and what, if anything, they saw as the difference between Questions 6 and 7. </w:t>
      </w:r>
    </w:p>
    <w:p w14:paraId="4A6E2BBF" w14:textId="59A6A6C0" w:rsidR="00414DA8" w:rsidRPr="004D6245" w:rsidRDefault="000A3844" w:rsidP="00760C76">
      <w:pPr>
        <w:spacing w:after="0"/>
        <w:rPr>
          <w:rFonts w:ascii="Calibri" w:hAnsi="Calibri"/>
          <w:b/>
          <w:u w:val="single"/>
        </w:rPr>
      </w:pPr>
      <w:r w:rsidRPr="004D6245">
        <w:rPr>
          <w:rFonts w:ascii="Calibri" w:hAnsi="Calibri"/>
          <w:b/>
          <w:u w:val="single"/>
        </w:rPr>
        <w:t>Round 1 Findings</w:t>
      </w:r>
    </w:p>
    <w:p w14:paraId="0295FBE9" w14:textId="25FA7DFE" w:rsidR="00706FDE" w:rsidRPr="004D6245" w:rsidRDefault="00414DA8" w:rsidP="00760C76">
      <w:pPr>
        <w:rPr>
          <w:rFonts w:ascii="Calibri" w:hAnsi="Calibri"/>
        </w:rPr>
      </w:pPr>
      <w:r w:rsidRPr="004D6245">
        <w:rPr>
          <w:rFonts w:ascii="Calibri" w:hAnsi="Calibri"/>
        </w:rPr>
        <w:t xml:space="preserve">Respondents largely understood the phrases </w:t>
      </w:r>
      <w:r w:rsidRPr="004D6245">
        <w:rPr>
          <w:rFonts w:ascii="Calibri" w:hAnsi="Calibri"/>
          <w:i/>
        </w:rPr>
        <w:t>“fix a problem”</w:t>
      </w:r>
      <w:r w:rsidRPr="004D6245">
        <w:rPr>
          <w:rFonts w:ascii="Calibri" w:hAnsi="Calibri"/>
        </w:rPr>
        <w:t xml:space="preserve"> and </w:t>
      </w:r>
      <w:r w:rsidRPr="004D6245">
        <w:rPr>
          <w:rFonts w:ascii="Calibri" w:hAnsi="Calibri"/>
          <w:i/>
        </w:rPr>
        <w:t>“do something positive”</w:t>
      </w:r>
      <w:r w:rsidRPr="004D6245">
        <w:rPr>
          <w:rFonts w:ascii="Calibri" w:hAnsi="Calibri"/>
        </w:rPr>
        <w:t xml:space="preserve"> to be synonymous, with both meaning addressing or attending to an issue in their community. </w:t>
      </w:r>
    </w:p>
    <w:p w14:paraId="4434B808" w14:textId="55C0B46D" w:rsidR="00706FDE" w:rsidRPr="004D6245" w:rsidRDefault="00706FDE" w:rsidP="00760C76">
      <w:pPr>
        <w:ind w:left="720"/>
        <w:rPr>
          <w:rFonts w:ascii="Calibri" w:hAnsi="Calibri"/>
          <w:i/>
        </w:rPr>
      </w:pPr>
      <w:r w:rsidRPr="004D6245">
        <w:rPr>
          <w:rFonts w:ascii="Calibri" w:hAnsi="Calibri"/>
          <w:i/>
        </w:rPr>
        <w:t>"Have an impact, to change something so it's better."</w:t>
      </w:r>
      <w:r w:rsidR="00F251BC" w:rsidRPr="004D6245">
        <w:rPr>
          <w:rFonts w:ascii="Calibri" w:hAnsi="Calibri"/>
          <w:i/>
        </w:rPr>
        <w:t xml:space="preserve"> </w:t>
      </w:r>
      <w:r w:rsidR="0056576D" w:rsidRPr="004D6245">
        <w:rPr>
          <w:rFonts w:ascii="Calibri" w:hAnsi="Calibri"/>
          <w:b/>
          <w:i/>
        </w:rPr>
        <w:t>(</w:t>
      </w:r>
      <w:r w:rsidR="00DB7653" w:rsidRPr="004D6245">
        <w:rPr>
          <w:rFonts w:ascii="Calibri" w:hAnsi="Calibri"/>
          <w:b/>
          <w:i/>
        </w:rPr>
        <w:t>PU107R1P04</w:t>
      </w:r>
      <w:r w:rsidR="0056576D" w:rsidRPr="004D6245">
        <w:rPr>
          <w:rFonts w:ascii="Calibri" w:hAnsi="Calibri"/>
          <w:b/>
          <w:i/>
        </w:rPr>
        <w:t>)</w:t>
      </w:r>
    </w:p>
    <w:p w14:paraId="7A3EE163" w14:textId="7C60E6DA" w:rsidR="00414DA8" w:rsidRPr="004D6245" w:rsidRDefault="000A3844" w:rsidP="00760C76">
      <w:pPr>
        <w:rPr>
          <w:rFonts w:ascii="Calibri" w:hAnsi="Calibri"/>
        </w:rPr>
      </w:pPr>
      <w:r w:rsidRPr="004D6245">
        <w:rPr>
          <w:rFonts w:ascii="Calibri" w:hAnsi="Calibri"/>
        </w:rPr>
        <w:t>Because of this, the phrase</w:t>
      </w:r>
      <w:r w:rsidR="00414DA8" w:rsidRPr="004D6245">
        <w:rPr>
          <w:rFonts w:ascii="Calibri" w:hAnsi="Calibri"/>
        </w:rPr>
        <w:t xml:space="preserve"> </w:t>
      </w:r>
      <w:r w:rsidR="00414DA8" w:rsidRPr="004D6245">
        <w:rPr>
          <w:rFonts w:ascii="Calibri" w:hAnsi="Calibri"/>
          <w:i/>
        </w:rPr>
        <w:t>“fix a problem”</w:t>
      </w:r>
      <w:r w:rsidR="00414DA8" w:rsidRPr="004D6245">
        <w:rPr>
          <w:rFonts w:ascii="Calibri" w:hAnsi="Calibri"/>
        </w:rPr>
        <w:t xml:space="preserve"> </w:t>
      </w:r>
      <w:r w:rsidRPr="004D6245">
        <w:rPr>
          <w:rFonts w:ascii="Calibri" w:hAnsi="Calibri"/>
        </w:rPr>
        <w:t xml:space="preserve">was eliminated </w:t>
      </w:r>
      <w:r w:rsidR="00414DA8" w:rsidRPr="004D6245">
        <w:rPr>
          <w:rFonts w:ascii="Calibri" w:hAnsi="Calibri"/>
        </w:rPr>
        <w:t xml:space="preserve">from the question for Round 2 of testing. </w:t>
      </w:r>
    </w:p>
    <w:p w14:paraId="5B7E353B" w14:textId="4D1D949A" w:rsidR="00414DA8" w:rsidRPr="004D6245" w:rsidRDefault="00414DA8" w:rsidP="00760C76">
      <w:pPr>
        <w:rPr>
          <w:rFonts w:ascii="Calibri" w:hAnsi="Calibri"/>
        </w:rPr>
      </w:pPr>
      <w:r w:rsidRPr="004D6245">
        <w:rPr>
          <w:rFonts w:ascii="Calibri" w:hAnsi="Calibri"/>
        </w:rPr>
        <w:t xml:space="preserve">Respondents varied on their understanding of </w:t>
      </w:r>
      <w:r w:rsidRPr="004D6245">
        <w:rPr>
          <w:rFonts w:ascii="Calibri" w:hAnsi="Calibri"/>
          <w:i/>
        </w:rPr>
        <w:t>“community”</w:t>
      </w:r>
      <w:r w:rsidRPr="004D6245">
        <w:rPr>
          <w:rFonts w:ascii="Calibri" w:hAnsi="Calibri"/>
        </w:rPr>
        <w:t xml:space="preserve"> in this question, with 10 respondents say</w:t>
      </w:r>
      <w:r w:rsidR="00706FDE" w:rsidRPr="004D6245">
        <w:rPr>
          <w:rFonts w:ascii="Calibri" w:hAnsi="Calibri"/>
        </w:rPr>
        <w:t>ing that it implied</w:t>
      </w:r>
      <w:r w:rsidRPr="004D6245">
        <w:rPr>
          <w:rFonts w:ascii="Calibri" w:hAnsi="Calibri"/>
        </w:rPr>
        <w:t xml:space="preserve"> their neighborhood,</w:t>
      </w:r>
      <w:r w:rsidR="00706FDE" w:rsidRPr="004D6245">
        <w:rPr>
          <w:rFonts w:ascii="Calibri" w:hAnsi="Calibri"/>
        </w:rPr>
        <w:t xml:space="preserve"> 6 respondents saying it implied</w:t>
      </w:r>
      <w:r w:rsidRPr="004D6245">
        <w:rPr>
          <w:rFonts w:ascii="Calibri" w:hAnsi="Calibri"/>
        </w:rPr>
        <w:t xml:space="preserve"> an area extending beyond their neighborhood, and another 4 respondents interpreting this to mean a group of people united by a common purpose or interest, and not necessarily bound by geography. Given respondents’ variability in how they interpret</w:t>
      </w:r>
      <w:r w:rsidR="00706FDE" w:rsidRPr="004D6245">
        <w:rPr>
          <w:rFonts w:ascii="Calibri" w:hAnsi="Calibri"/>
        </w:rPr>
        <w:t>ed</w:t>
      </w:r>
      <w:r w:rsidRPr="004D6245">
        <w:rPr>
          <w:rFonts w:ascii="Calibri" w:hAnsi="Calibri"/>
        </w:rPr>
        <w:t xml:space="preserve"> “community” in this question, </w:t>
      </w:r>
      <w:r w:rsidR="00706FDE" w:rsidRPr="004D6245">
        <w:rPr>
          <w:rFonts w:ascii="Calibri" w:hAnsi="Calibri"/>
        </w:rPr>
        <w:t xml:space="preserve">this word was removed from the question for Round 2 of testing. </w:t>
      </w:r>
    </w:p>
    <w:p w14:paraId="3993CC4D" w14:textId="04535542" w:rsidR="00414DA8" w:rsidRPr="004D6245" w:rsidRDefault="00414DA8" w:rsidP="00760C76">
      <w:pPr>
        <w:rPr>
          <w:rFonts w:ascii="Calibri" w:hAnsi="Calibri"/>
        </w:rPr>
      </w:pPr>
      <w:r w:rsidRPr="004D6245">
        <w:rPr>
          <w:rFonts w:ascii="Calibri" w:hAnsi="Calibri"/>
        </w:rPr>
        <w:t xml:space="preserve">Respondents also varied on whether they considered Question 7 to ask about favors done by the neighborhood in general or by individuals, with 10 respondents saying they considered only favors done by individuals, </w:t>
      </w:r>
      <w:r w:rsidR="00A02643" w:rsidRPr="004D6245">
        <w:rPr>
          <w:rFonts w:ascii="Calibri" w:hAnsi="Calibri"/>
        </w:rPr>
        <w:t>six</w:t>
      </w:r>
      <w:r w:rsidRPr="004D6245">
        <w:rPr>
          <w:rFonts w:ascii="Calibri" w:hAnsi="Calibri"/>
        </w:rPr>
        <w:t xml:space="preserve"> respondents saying they considered favors done by their neighborhood, and </w:t>
      </w:r>
      <w:r w:rsidR="00A02643" w:rsidRPr="004D6245">
        <w:rPr>
          <w:rFonts w:ascii="Calibri" w:hAnsi="Calibri"/>
        </w:rPr>
        <w:t>two</w:t>
      </w:r>
      <w:r w:rsidRPr="004D6245">
        <w:rPr>
          <w:rFonts w:ascii="Calibri" w:hAnsi="Calibri"/>
        </w:rPr>
        <w:t xml:space="preserve"> respondents saying they considered both. However, when probed on the difference between Question 6 and Question 7, respondents’ comments suggested that they understood that Question 7 related to the neighborhood at large. When asked, 16 respondents said that Question 6 was asking about smaller favors done by individuals, and Question 7 related to the whole neighborhood helping together. Five respondents did not see any difference between Question 6 and Question 7. </w:t>
      </w:r>
    </w:p>
    <w:p w14:paraId="73D6C215" w14:textId="6A22D00B" w:rsidR="006C4D7B" w:rsidRPr="004D6245" w:rsidRDefault="006C4D7B" w:rsidP="00760C76">
      <w:pPr>
        <w:ind w:left="720"/>
        <w:rPr>
          <w:rFonts w:ascii="Calibri" w:hAnsi="Calibri"/>
          <w:b/>
          <w:i/>
        </w:rPr>
      </w:pPr>
      <w:r w:rsidRPr="004D6245">
        <w:rPr>
          <w:rFonts w:ascii="Calibri" w:hAnsi="Calibri"/>
          <w:i/>
        </w:rPr>
        <w:lastRenderedPageBreak/>
        <w:t xml:space="preserve">"House sitting and pet sitting, that's something nice you can do, but you're not fixing a problem... Fixing a problem or doing something positive is like a bigger, larger scale." </w:t>
      </w:r>
      <w:r w:rsidR="00A02643" w:rsidRPr="004D6245">
        <w:rPr>
          <w:rFonts w:ascii="Calibri" w:hAnsi="Calibri"/>
          <w:b/>
          <w:i/>
        </w:rPr>
        <w:t>(</w:t>
      </w:r>
      <w:r w:rsidRPr="004D6245">
        <w:rPr>
          <w:rFonts w:ascii="Calibri" w:hAnsi="Calibri"/>
          <w:b/>
          <w:i/>
        </w:rPr>
        <w:t>PU107R1P04</w:t>
      </w:r>
      <w:r w:rsidR="00A02643" w:rsidRPr="004D6245">
        <w:rPr>
          <w:rFonts w:ascii="Calibri" w:hAnsi="Calibri"/>
          <w:b/>
          <w:i/>
        </w:rPr>
        <w:t>)</w:t>
      </w:r>
    </w:p>
    <w:p w14:paraId="110046AD" w14:textId="5D9F7C90" w:rsidR="006C4D7B" w:rsidRPr="004D6245" w:rsidRDefault="006C4D7B" w:rsidP="00760C76">
      <w:pPr>
        <w:ind w:left="720"/>
        <w:rPr>
          <w:rFonts w:ascii="Calibri" w:hAnsi="Calibri"/>
          <w:b/>
          <w:i/>
        </w:rPr>
      </w:pPr>
      <w:r w:rsidRPr="004D6245">
        <w:rPr>
          <w:rFonts w:ascii="Calibri" w:hAnsi="Calibri"/>
          <w:i/>
        </w:rPr>
        <w:t xml:space="preserve">"The favors with my neighbor is not the same as fixing the problems in my community. It could be the same people, but it would be two different things." </w:t>
      </w:r>
      <w:r w:rsidR="00A02643" w:rsidRPr="004D6245">
        <w:rPr>
          <w:rFonts w:ascii="Calibri" w:hAnsi="Calibri"/>
          <w:b/>
          <w:i/>
        </w:rPr>
        <w:t>(</w:t>
      </w:r>
      <w:r w:rsidRPr="004D6245">
        <w:rPr>
          <w:rFonts w:ascii="Calibri" w:hAnsi="Calibri"/>
          <w:b/>
          <w:i/>
        </w:rPr>
        <w:t>PR108R1P04</w:t>
      </w:r>
      <w:r w:rsidR="00A02643" w:rsidRPr="004D6245">
        <w:rPr>
          <w:rFonts w:ascii="Calibri" w:hAnsi="Calibri"/>
          <w:b/>
          <w:i/>
        </w:rPr>
        <w:t>)</w:t>
      </w:r>
    </w:p>
    <w:p w14:paraId="6D7B4B54" w14:textId="77777777" w:rsidR="006C4D7B" w:rsidRPr="004D6245" w:rsidRDefault="006C4D7B" w:rsidP="00760C76">
      <w:pPr>
        <w:ind w:left="720"/>
        <w:rPr>
          <w:rFonts w:ascii="Calibri" w:hAnsi="Calibri"/>
          <w:b/>
          <w:i/>
        </w:rPr>
      </w:pPr>
    </w:p>
    <w:p w14:paraId="568E1B7A" w14:textId="32F7202C" w:rsidR="00414DA8" w:rsidRPr="004D6245" w:rsidRDefault="00414DA8" w:rsidP="00760C76">
      <w:pPr>
        <w:spacing w:after="0"/>
        <w:rPr>
          <w:rFonts w:ascii="Calibri" w:hAnsi="Calibri"/>
          <w:b/>
          <w:u w:val="single"/>
        </w:rPr>
      </w:pPr>
      <w:r w:rsidRPr="004D6245">
        <w:rPr>
          <w:rFonts w:ascii="Calibri" w:hAnsi="Calibri"/>
          <w:b/>
          <w:u w:val="single"/>
        </w:rPr>
        <w:t>Round 2 Findings</w:t>
      </w:r>
    </w:p>
    <w:p w14:paraId="729E79B7" w14:textId="661EB7E8" w:rsidR="00706FDE" w:rsidRPr="004D6245" w:rsidRDefault="00706FDE" w:rsidP="00760C76">
      <w:pPr>
        <w:rPr>
          <w:rFonts w:ascii="Calibri" w:hAnsi="Calibri"/>
        </w:rPr>
      </w:pPr>
      <w:r w:rsidRPr="004D6245">
        <w:rPr>
          <w:rFonts w:ascii="Calibri" w:hAnsi="Calibri"/>
        </w:rPr>
        <w:t>Where applicable, responses to probes and findings for Round 2 of testing were very similar to those from Round 1. Round 2 r</w:t>
      </w:r>
      <w:r w:rsidR="00644F0D" w:rsidRPr="004D6245">
        <w:rPr>
          <w:rFonts w:ascii="Calibri" w:hAnsi="Calibri"/>
        </w:rPr>
        <w:t xml:space="preserve">espondents were asked what the phrase </w:t>
      </w:r>
      <w:r w:rsidR="00644F0D" w:rsidRPr="004D6245">
        <w:rPr>
          <w:rFonts w:ascii="Calibri" w:hAnsi="Calibri"/>
          <w:i/>
        </w:rPr>
        <w:t xml:space="preserve">“do something positive” </w:t>
      </w:r>
      <w:r w:rsidR="00644F0D" w:rsidRPr="004D6245">
        <w:rPr>
          <w:rFonts w:ascii="Calibri" w:hAnsi="Calibri"/>
        </w:rPr>
        <w:t xml:space="preserve">meant to them in Question 7. Nine respondents mentioned improving or bettering something, such as their neighborhood; and an additional three respondents said it meant to do something good. </w:t>
      </w:r>
    </w:p>
    <w:p w14:paraId="0673D752" w14:textId="11E45F16" w:rsidR="00706FDE" w:rsidRPr="004D6245" w:rsidRDefault="00706FDE" w:rsidP="00760C76">
      <w:pPr>
        <w:ind w:left="720"/>
        <w:rPr>
          <w:rFonts w:ascii="Calibri" w:hAnsi="Calibri"/>
          <w:i/>
        </w:rPr>
      </w:pPr>
      <w:r w:rsidRPr="004D6245">
        <w:rPr>
          <w:rFonts w:ascii="Calibri" w:hAnsi="Calibri"/>
          <w:i/>
        </w:rPr>
        <w:t>“Something that will help or enhance the neighborhood</w:t>
      </w:r>
      <w:r w:rsidR="00CC2D94" w:rsidRPr="004D6245">
        <w:rPr>
          <w:rFonts w:ascii="Calibri" w:hAnsi="Calibri"/>
          <w:i/>
        </w:rPr>
        <w:t>.</w:t>
      </w:r>
      <w:r w:rsidRPr="004D6245">
        <w:rPr>
          <w:rFonts w:ascii="Calibri" w:hAnsi="Calibri"/>
          <w:i/>
        </w:rPr>
        <w:t>”</w:t>
      </w:r>
      <w:r w:rsidR="00CC2D94" w:rsidRPr="004D6245">
        <w:rPr>
          <w:rFonts w:ascii="Calibri" w:hAnsi="Calibri"/>
          <w:i/>
        </w:rPr>
        <w:t xml:space="preserve"> </w:t>
      </w:r>
      <w:r w:rsidR="0056576D" w:rsidRPr="004D6245">
        <w:rPr>
          <w:rFonts w:ascii="Calibri" w:hAnsi="Calibri"/>
          <w:b/>
          <w:i/>
        </w:rPr>
        <w:t>(PR101R2P01)</w:t>
      </w:r>
    </w:p>
    <w:p w14:paraId="251809F5" w14:textId="02DDA67F" w:rsidR="00706FDE" w:rsidRPr="004D6245" w:rsidRDefault="00706FDE" w:rsidP="00760C76">
      <w:pPr>
        <w:ind w:left="720"/>
        <w:rPr>
          <w:rFonts w:ascii="Calibri" w:hAnsi="Calibri"/>
          <w:i/>
        </w:rPr>
      </w:pPr>
      <w:r w:rsidRPr="004D6245">
        <w:rPr>
          <w:rFonts w:ascii="Calibri" w:hAnsi="Calibri"/>
          <w:i/>
        </w:rPr>
        <w:t>“Make something easier, more fun, happier</w:t>
      </w:r>
      <w:r w:rsidR="00151F84" w:rsidRPr="004D6245">
        <w:rPr>
          <w:rFonts w:ascii="Calibri" w:hAnsi="Calibri"/>
          <w:i/>
        </w:rPr>
        <w:t>.</w:t>
      </w:r>
      <w:r w:rsidRPr="004D6245">
        <w:rPr>
          <w:rFonts w:ascii="Calibri" w:hAnsi="Calibri"/>
          <w:i/>
        </w:rPr>
        <w:t>”</w:t>
      </w:r>
      <w:r w:rsidR="00CC2D94" w:rsidRPr="004D6245">
        <w:rPr>
          <w:rFonts w:ascii="Calibri" w:hAnsi="Calibri"/>
          <w:i/>
        </w:rPr>
        <w:t xml:space="preserve"> </w:t>
      </w:r>
      <w:r w:rsidR="0056576D" w:rsidRPr="004D6245">
        <w:rPr>
          <w:rFonts w:ascii="Calibri" w:hAnsi="Calibri"/>
          <w:b/>
          <w:i/>
        </w:rPr>
        <w:t>(PR105R2P03)</w:t>
      </w:r>
    </w:p>
    <w:p w14:paraId="2642B314" w14:textId="03398256" w:rsidR="00706FDE" w:rsidRPr="004D6245" w:rsidRDefault="00706FDE" w:rsidP="00760C76">
      <w:pPr>
        <w:ind w:left="720"/>
        <w:rPr>
          <w:rFonts w:ascii="Calibri" w:hAnsi="Calibri"/>
          <w:i/>
        </w:rPr>
      </w:pPr>
      <w:r w:rsidRPr="004D6245">
        <w:rPr>
          <w:rFonts w:ascii="Calibri" w:hAnsi="Calibri"/>
          <w:i/>
        </w:rPr>
        <w:t>“Do something to uplift the neighborhood</w:t>
      </w:r>
      <w:r w:rsidR="00151F84" w:rsidRPr="004D6245">
        <w:rPr>
          <w:rFonts w:ascii="Calibri" w:hAnsi="Calibri"/>
          <w:i/>
        </w:rPr>
        <w:t>.</w:t>
      </w:r>
      <w:r w:rsidRPr="004D6245">
        <w:rPr>
          <w:rFonts w:ascii="Calibri" w:hAnsi="Calibri"/>
          <w:i/>
        </w:rPr>
        <w:t>”</w:t>
      </w:r>
      <w:r w:rsidR="00CC2D94" w:rsidRPr="004D6245">
        <w:rPr>
          <w:rFonts w:ascii="Calibri" w:hAnsi="Calibri"/>
          <w:i/>
        </w:rPr>
        <w:t xml:space="preserve"> </w:t>
      </w:r>
      <w:r w:rsidR="0056576D" w:rsidRPr="004D6245">
        <w:rPr>
          <w:rFonts w:ascii="Calibri" w:hAnsi="Calibri"/>
          <w:b/>
          <w:i/>
        </w:rPr>
        <w:t>(PU105R2P03)</w:t>
      </w:r>
    </w:p>
    <w:p w14:paraId="7E94FF82" w14:textId="0725889E" w:rsidR="00151F84" w:rsidRPr="004D6245" w:rsidRDefault="00706FDE" w:rsidP="00760C76">
      <w:pPr>
        <w:ind w:left="720"/>
        <w:rPr>
          <w:rFonts w:ascii="Calibri" w:hAnsi="Calibri"/>
          <w:i/>
        </w:rPr>
      </w:pPr>
      <w:r w:rsidRPr="004D6245">
        <w:rPr>
          <w:rFonts w:ascii="Calibri" w:hAnsi="Calibri"/>
          <w:i/>
        </w:rPr>
        <w:t>“Do something good that will benefit someone else.”</w:t>
      </w:r>
      <w:r w:rsidR="00CC2D94" w:rsidRPr="004D6245">
        <w:rPr>
          <w:rFonts w:ascii="Calibri" w:hAnsi="Calibri"/>
          <w:b/>
          <w:i/>
        </w:rPr>
        <w:t xml:space="preserve"> </w:t>
      </w:r>
      <w:r w:rsidR="0056576D" w:rsidRPr="004D6245">
        <w:rPr>
          <w:rFonts w:ascii="Calibri" w:hAnsi="Calibri"/>
          <w:b/>
          <w:i/>
        </w:rPr>
        <w:t>(PR102R2P01)</w:t>
      </w:r>
    </w:p>
    <w:p w14:paraId="19A0266F" w14:textId="7B3A21C4" w:rsidR="00644F0D" w:rsidRPr="004D6245" w:rsidRDefault="00644F0D" w:rsidP="00760C76">
      <w:pPr>
        <w:rPr>
          <w:rFonts w:ascii="Calibri" w:hAnsi="Calibri"/>
        </w:rPr>
      </w:pPr>
      <w:r w:rsidRPr="004D6245">
        <w:rPr>
          <w:rFonts w:ascii="Calibri" w:hAnsi="Calibri"/>
        </w:rPr>
        <w:t xml:space="preserve">Other respondents </w:t>
      </w:r>
      <w:r w:rsidR="00151F84" w:rsidRPr="004D6245">
        <w:rPr>
          <w:rFonts w:ascii="Calibri" w:hAnsi="Calibri"/>
        </w:rPr>
        <w:t xml:space="preserve">instead </w:t>
      </w:r>
      <w:r w:rsidRPr="004D6245">
        <w:rPr>
          <w:rFonts w:ascii="Calibri" w:hAnsi="Calibri"/>
        </w:rPr>
        <w:t xml:space="preserve">gave examples of what </w:t>
      </w:r>
      <w:r w:rsidRPr="004D6245">
        <w:rPr>
          <w:rFonts w:ascii="Calibri" w:hAnsi="Calibri"/>
          <w:i/>
        </w:rPr>
        <w:t>“do something positive”</w:t>
      </w:r>
      <w:r w:rsidRPr="004D6245">
        <w:rPr>
          <w:rFonts w:ascii="Calibri" w:hAnsi="Calibri"/>
        </w:rPr>
        <w:t xml:space="preserve"> meant to them in this question, including neighborhood cleanup (six respondents), community outreach (four respondents), shoveling snow (one respondent), and participating in a book bag drive (one respondent).</w:t>
      </w:r>
    </w:p>
    <w:p w14:paraId="05E0EE44" w14:textId="2FCBDA30" w:rsidR="00644F0D" w:rsidRPr="004D6245" w:rsidRDefault="00644F0D" w:rsidP="00760C76">
      <w:pPr>
        <w:rPr>
          <w:rFonts w:ascii="Calibri" w:hAnsi="Calibri"/>
        </w:rPr>
      </w:pPr>
      <w:r w:rsidRPr="004D6245">
        <w:rPr>
          <w:rFonts w:ascii="Calibri" w:hAnsi="Calibri"/>
        </w:rPr>
        <w:t xml:space="preserve">When asked, 14 respondents in Round 2 said that they were thinking about favors done by the whole neighborhood when answering this question. Five respondents said that they were thinking about favors done by individuals specifically, and three respondents said that they were thinking about favors done both by individuals and the whole neighborhood. </w:t>
      </w:r>
    </w:p>
    <w:p w14:paraId="194DD436" w14:textId="77777777" w:rsidR="00644F0D" w:rsidRPr="004D6245" w:rsidRDefault="00644F0D" w:rsidP="00760C76">
      <w:pPr>
        <w:rPr>
          <w:rFonts w:ascii="Calibri" w:hAnsi="Calibri"/>
        </w:rPr>
      </w:pPr>
      <w:r w:rsidRPr="004D6245">
        <w:rPr>
          <w:rFonts w:ascii="Calibri" w:hAnsi="Calibri"/>
        </w:rPr>
        <w:t xml:space="preserve">However, when probing on the difference between Question 6 and Question 7 in the survey, most respondents (18) said that Question 7 is broader and relates to the whole neighborhood, and Question 6 relates more to individuals or specific neighbors. Three respondents could not detect a difference between the two questions, and two respondents could not articulate the difference between the two questions although they acknowledged that one existed. </w:t>
      </w:r>
    </w:p>
    <w:p w14:paraId="5CA5FC7D" w14:textId="5C98E55E" w:rsidR="00414DA8" w:rsidRPr="004D6245" w:rsidRDefault="00414DA8" w:rsidP="00760C76">
      <w:pPr>
        <w:spacing w:after="0"/>
        <w:rPr>
          <w:rFonts w:ascii="Calibri" w:hAnsi="Calibri"/>
          <w:b/>
          <w:u w:val="single"/>
        </w:rPr>
      </w:pPr>
      <w:r w:rsidRPr="004D6245">
        <w:rPr>
          <w:rFonts w:ascii="Calibri" w:hAnsi="Calibri"/>
          <w:b/>
          <w:u w:val="single"/>
        </w:rPr>
        <w:t>Final Recommendations</w:t>
      </w:r>
    </w:p>
    <w:p w14:paraId="4D4131A2" w14:textId="2B9D38F1" w:rsidR="000330DE" w:rsidRPr="004D6245" w:rsidRDefault="00706FDE" w:rsidP="00760C76">
      <w:pPr>
        <w:rPr>
          <w:rFonts w:ascii="Calibri" w:hAnsi="Calibri"/>
        </w:rPr>
      </w:pPr>
      <w:r w:rsidRPr="004D6245">
        <w:rPr>
          <w:rFonts w:ascii="Calibri" w:hAnsi="Calibri"/>
        </w:rPr>
        <w:t xml:space="preserve">Respondents across both rounds of testing appeared to understand the item as intended, and the change made as a result of Round 1 testing, which included eliminating the phrase </w:t>
      </w:r>
      <w:r w:rsidRPr="004D6245">
        <w:rPr>
          <w:rFonts w:ascii="Calibri" w:hAnsi="Calibri"/>
          <w:i/>
        </w:rPr>
        <w:t>“do something positive”</w:t>
      </w:r>
      <w:r w:rsidRPr="004D6245">
        <w:rPr>
          <w:rFonts w:ascii="Calibri" w:hAnsi="Calibri"/>
        </w:rPr>
        <w:t xml:space="preserve"> and the word </w:t>
      </w:r>
      <w:r w:rsidRPr="004D6245">
        <w:rPr>
          <w:rFonts w:ascii="Calibri" w:hAnsi="Calibri"/>
          <w:i/>
        </w:rPr>
        <w:t>“community”</w:t>
      </w:r>
      <w:r w:rsidRPr="004D6245">
        <w:rPr>
          <w:rFonts w:ascii="Calibri" w:hAnsi="Calibri"/>
        </w:rPr>
        <w:t>,</w:t>
      </w:r>
      <w:r w:rsidR="000330DE" w:rsidRPr="004D6245">
        <w:rPr>
          <w:rFonts w:ascii="Calibri" w:hAnsi="Calibri"/>
        </w:rPr>
        <w:t xml:space="preserve"> and</w:t>
      </w:r>
      <w:r w:rsidR="000330DE" w:rsidRPr="004D6245">
        <w:rPr>
          <w:rFonts w:ascii="Calibri" w:hAnsi="Calibri"/>
          <w:i/>
        </w:rPr>
        <w:t xml:space="preserve"> </w:t>
      </w:r>
      <w:r w:rsidR="000330DE" w:rsidRPr="004D6245">
        <w:rPr>
          <w:rFonts w:ascii="Calibri" w:hAnsi="Calibri"/>
        </w:rPr>
        <w:t>permitting interviewers to mention an abbreviated reference period (</w:t>
      </w:r>
      <w:r w:rsidR="000330DE" w:rsidRPr="004D6245">
        <w:rPr>
          <w:rFonts w:ascii="Calibri" w:hAnsi="Calibri"/>
          <w:i/>
        </w:rPr>
        <w:t xml:space="preserve">“In the past 12 months,”) </w:t>
      </w:r>
      <w:r w:rsidR="000330DE" w:rsidRPr="004D6245">
        <w:rPr>
          <w:rFonts w:ascii="Calibri" w:hAnsi="Calibri"/>
        </w:rPr>
        <w:t>only as needed were effective and respondents appear to understand Question 2 as intended. No changes were suggested as a result of Round 2 testing. The wording tested in Round 2 is considered final.</w:t>
      </w:r>
    </w:p>
    <w:p w14:paraId="0EBF0FF6" w14:textId="77777777" w:rsidR="00706FDE" w:rsidRPr="004D6245" w:rsidRDefault="00706FDE" w:rsidP="00760C76">
      <w:pPr>
        <w:rPr>
          <w:rFonts w:ascii="Calibri" w:hAnsi="Calibri"/>
        </w:rPr>
      </w:pPr>
    </w:p>
    <w:p w14:paraId="116A8252" w14:textId="1A84EC1E" w:rsidR="003E681B" w:rsidRPr="004D6245" w:rsidRDefault="003E681B" w:rsidP="00760C76">
      <w:pPr>
        <w:pStyle w:val="Heading2"/>
        <w:numPr>
          <w:ilvl w:val="1"/>
          <w:numId w:val="2"/>
        </w:numPr>
        <w:spacing w:before="200" w:line="240" w:lineRule="auto"/>
        <w:ind w:left="576" w:hanging="576"/>
        <w:rPr>
          <w:rFonts w:ascii="Cambria" w:hAnsi="Cambria"/>
          <w:b/>
          <w:color w:val="4F81BD"/>
        </w:rPr>
      </w:pPr>
      <w:bookmarkStart w:id="28" w:name="_Toc474848578"/>
      <w:r w:rsidRPr="004D6245">
        <w:rPr>
          <w:rFonts w:ascii="Cambria" w:hAnsi="Cambria"/>
          <w:b/>
          <w:color w:val="4F81BD"/>
        </w:rPr>
        <w:t xml:space="preserve">Talking to and Spending Time with </w:t>
      </w:r>
      <w:r w:rsidR="00FD6EC9" w:rsidRPr="004D6245">
        <w:rPr>
          <w:rFonts w:ascii="Cambria" w:hAnsi="Cambria"/>
          <w:b/>
          <w:color w:val="4F81BD"/>
        </w:rPr>
        <w:t>People of Different Backgrounds</w:t>
      </w:r>
      <w:bookmarkEnd w:id="28"/>
    </w:p>
    <w:p w14:paraId="45B45242" w14:textId="77777777" w:rsidR="0056576D" w:rsidRPr="004D6245" w:rsidRDefault="0056576D" w:rsidP="00760C76">
      <w:pPr>
        <w:spacing w:after="0" w:line="240" w:lineRule="auto"/>
        <w:rPr>
          <w:rFonts w:ascii="Calibri" w:hAnsi="Calibri"/>
        </w:rPr>
      </w:pPr>
    </w:p>
    <w:p w14:paraId="415AC90A" w14:textId="574D25E9" w:rsidR="00A868BE" w:rsidRPr="004D6245" w:rsidRDefault="00A868BE" w:rsidP="00760C76">
      <w:pPr>
        <w:spacing w:after="0" w:line="240" w:lineRule="auto"/>
        <w:rPr>
          <w:rFonts w:ascii="Calibri" w:hAnsi="Calibri"/>
        </w:rPr>
      </w:pPr>
      <w:r w:rsidRPr="004D6245">
        <w:rPr>
          <w:rFonts w:ascii="Calibri" w:hAnsi="Calibri"/>
        </w:rPr>
        <w:lastRenderedPageBreak/>
        <w:t>Question 8</w:t>
      </w:r>
    </w:p>
    <w:p w14:paraId="5382BE14" w14:textId="77777777" w:rsidR="00151F84" w:rsidRPr="004D6245" w:rsidRDefault="00151F84"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868BE" w:rsidRPr="004D6245" w14:paraId="71DE25AA" w14:textId="77777777" w:rsidTr="005A69EA">
        <w:trPr>
          <w:jc w:val="center"/>
        </w:trPr>
        <w:tc>
          <w:tcPr>
            <w:tcW w:w="5000" w:type="pct"/>
          </w:tcPr>
          <w:p w14:paraId="52DF6C2F" w14:textId="77777777" w:rsidR="00A868BE" w:rsidRPr="004D6245" w:rsidRDefault="00A868BE" w:rsidP="00760C76">
            <w:pPr>
              <w:rPr>
                <w:rFonts w:ascii="Calibri" w:hAnsi="Calibri"/>
                <w:b/>
                <w:u w:val="single"/>
              </w:rPr>
            </w:pPr>
            <w:r w:rsidRPr="004D6245">
              <w:rPr>
                <w:rFonts w:ascii="Calibri" w:hAnsi="Calibri"/>
                <w:b/>
                <w:u w:val="single"/>
              </w:rPr>
              <w:t>Round 1 Wording</w:t>
            </w:r>
          </w:p>
          <w:p w14:paraId="604621F6" w14:textId="77777777" w:rsidR="00A868BE" w:rsidRPr="004D6245" w:rsidRDefault="00A868BE" w:rsidP="00760C76">
            <w:pPr>
              <w:rPr>
                <w:rFonts w:ascii="Calibri" w:hAnsi="Calibri"/>
                <w:b/>
              </w:rPr>
            </w:pPr>
            <w:r w:rsidRPr="004D6245">
              <w:rPr>
                <w:rFonts w:ascii="Calibri" w:hAnsi="Calibri"/>
              </w:rPr>
              <w:t xml:space="preserve">8. </w:t>
            </w:r>
            <w:r w:rsidRPr="004D6245">
              <w:rPr>
                <w:rFonts w:ascii="Calibri" w:hAnsi="Calibri"/>
                <w:b/>
              </w:rPr>
              <w:t>In the past 12 months, that is from [FILL CURRENT MONTH] of 2015 until today, how often did [you/[NAME]] talk to or spend time with people from a racial, ethnic or cultural background that is different than [yours/his/hers]? This may have been in person, over the phone, or through the internet or social media.</w:t>
            </w:r>
          </w:p>
          <w:p w14:paraId="7D91C0DE" w14:textId="77777777" w:rsidR="00A868BE" w:rsidRPr="004D6245" w:rsidRDefault="00A868BE" w:rsidP="00760C76">
            <w:pPr>
              <w:rPr>
                <w:rFonts w:ascii="Calibri" w:hAnsi="Calibri"/>
              </w:rPr>
            </w:pPr>
          </w:p>
          <w:p w14:paraId="5BA0F111" w14:textId="0AFBB676" w:rsidR="00A868BE" w:rsidRPr="004D6245" w:rsidRDefault="00A868BE"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484D1315" w14:textId="77777777" w:rsidR="00A868BE" w:rsidRPr="004D6245" w:rsidRDefault="00A868BE" w:rsidP="00760C76">
            <w:pPr>
              <w:rPr>
                <w:rFonts w:ascii="Calibri" w:hAnsi="Calibri"/>
              </w:rPr>
            </w:pPr>
            <w:r w:rsidRPr="004D6245">
              <w:rPr>
                <w:rFonts w:ascii="Calibri" w:hAnsi="Calibri"/>
              </w:rPr>
              <w:t>(2) A few times a week</w:t>
            </w:r>
          </w:p>
          <w:p w14:paraId="4FE1FAC6" w14:textId="77777777" w:rsidR="00A868BE" w:rsidRPr="004D6245" w:rsidRDefault="00A868BE" w:rsidP="00760C76">
            <w:pPr>
              <w:rPr>
                <w:rFonts w:ascii="Calibri" w:hAnsi="Calibri"/>
              </w:rPr>
            </w:pPr>
            <w:r w:rsidRPr="004D6245">
              <w:rPr>
                <w:rFonts w:ascii="Calibri" w:hAnsi="Calibri"/>
              </w:rPr>
              <w:t>(3) A few times a month</w:t>
            </w:r>
          </w:p>
          <w:p w14:paraId="2B5E5838" w14:textId="77777777" w:rsidR="00A868BE" w:rsidRPr="004D6245" w:rsidRDefault="00A868BE" w:rsidP="00760C76">
            <w:pPr>
              <w:rPr>
                <w:rFonts w:ascii="Calibri" w:hAnsi="Calibri"/>
              </w:rPr>
            </w:pPr>
            <w:r w:rsidRPr="004D6245">
              <w:rPr>
                <w:rFonts w:ascii="Calibri" w:hAnsi="Calibri"/>
              </w:rPr>
              <w:t>(4) Once a month</w:t>
            </w:r>
          </w:p>
          <w:p w14:paraId="5D6B3176" w14:textId="77777777" w:rsidR="00A868BE" w:rsidRPr="004D6245" w:rsidRDefault="00A868BE" w:rsidP="00760C76">
            <w:pPr>
              <w:rPr>
                <w:rFonts w:ascii="Calibri" w:hAnsi="Calibri"/>
              </w:rPr>
            </w:pPr>
            <w:r w:rsidRPr="004D6245">
              <w:rPr>
                <w:rFonts w:ascii="Calibri" w:hAnsi="Calibri"/>
              </w:rPr>
              <w:t>(5) Less than once a month</w:t>
            </w:r>
          </w:p>
          <w:p w14:paraId="745562E4" w14:textId="77777777" w:rsidR="00A868BE" w:rsidRPr="004D6245" w:rsidRDefault="00A868BE" w:rsidP="00760C76">
            <w:pPr>
              <w:rPr>
                <w:rFonts w:ascii="Calibri" w:hAnsi="Calibri"/>
              </w:rPr>
            </w:pPr>
            <w:r w:rsidRPr="004D6245">
              <w:rPr>
                <w:rFonts w:ascii="Calibri" w:hAnsi="Calibri"/>
              </w:rPr>
              <w:t>(6) Not at all</w:t>
            </w:r>
          </w:p>
          <w:p w14:paraId="0ABFBBAB" w14:textId="77777777" w:rsidR="00A868BE" w:rsidRPr="004D6245" w:rsidRDefault="00A868BE" w:rsidP="00760C76">
            <w:pPr>
              <w:rPr>
                <w:rFonts w:ascii="Calibri" w:hAnsi="Calibri"/>
              </w:rPr>
            </w:pPr>
          </w:p>
          <w:p w14:paraId="788F45E4" w14:textId="36A23307" w:rsidR="00A868BE" w:rsidRPr="004D6245" w:rsidRDefault="00A868BE" w:rsidP="00760C76">
            <w:pPr>
              <w:rPr>
                <w:rFonts w:ascii="Calibri" w:hAnsi="Calibri"/>
                <w:b/>
                <w:u w:val="single"/>
              </w:rPr>
            </w:pPr>
            <w:r w:rsidRPr="004D6245">
              <w:rPr>
                <w:rFonts w:ascii="Calibri" w:hAnsi="Calibri"/>
                <w:b/>
                <w:u w:val="single"/>
              </w:rPr>
              <w:t>Round 2 Wording</w:t>
            </w:r>
            <w:r w:rsidR="00D664EA" w:rsidRPr="004D6245">
              <w:rPr>
                <w:rFonts w:ascii="Calibri" w:hAnsi="Calibri"/>
                <w:b/>
                <w:u w:val="single"/>
              </w:rPr>
              <w:t xml:space="preserve"> and Final Recommendation</w:t>
            </w:r>
          </w:p>
          <w:p w14:paraId="2B793391" w14:textId="77777777" w:rsidR="002123ED" w:rsidRPr="004D6245" w:rsidRDefault="002123ED" w:rsidP="00760C76">
            <w:pPr>
              <w:rPr>
                <w:rFonts w:ascii="Calibri" w:hAnsi="Calibri"/>
                <w:b/>
              </w:rPr>
            </w:pPr>
            <w:r w:rsidRPr="004D6245">
              <w:rPr>
                <w:rFonts w:ascii="Calibri" w:hAnsi="Calibri"/>
              </w:rPr>
              <w:t xml:space="preserve">8. </w:t>
            </w:r>
            <w:r w:rsidRPr="004D6245">
              <w:rPr>
                <w:rFonts w:ascii="Calibri" w:hAnsi="Calibri"/>
                <w:b/>
              </w:rPr>
              <w:t xml:space="preserve">In the past 12 months, </w:t>
            </w:r>
            <w:r w:rsidRPr="004D6245">
              <w:rPr>
                <w:rFonts w:ascii="Calibri" w:hAnsi="Calibri"/>
                <w:b/>
                <w:strike/>
                <w:color w:val="FF0000"/>
              </w:rPr>
              <w:t>that is from [FILL CURRENT MONTH] of 2015 until today,</w:t>
            </w:r>
            <w:r w:rsidRPr="004D6245">
              <w:rPr>
                <w:rFonts w:ascii="Calibri" w:hAnsi="Calibri"/>
                <w:b/>
                <w:color w:val="FF0000"/>
              </w:rPr>
              <w:t xml:space="preserve"> </w:t>
            </w:r>
            <w:r w:rsidRPr="004D6245">
              <w:rPr>
                <w:rFonts w:ascii="Calibri" w:hAnsi="Calibri"/>
                <w:b/>
              </w:rPr>
              <w:t>how often did [you/[NAME]] talk to or spend time with people from a racial, ethnic or cultural background that is different than [yours/his/hers]? This may have been in person, over the phone, or through the internet or social media.</w:t>
            </w:r>
          </w:p>
          <w:p w14:paraId="63BBFF57" w14:textId="77777777" w:rsidR="002123ED" w:rsidRPr="004D6245" w:rsidRDefault="002123ED" w:rsidP="00760C76">
            <w:pPr>
              <w:rPr>
                <w:rFonts w:ascii="Calibri" w:hAnsi="Calibri"/>
              </w:rPr>
            </w:pPr>
          </w:p>
          <w:p w14:paraId="3E3F9940" w14:textId="36B82141" w:rsidR="002123ED" w:rsidRPr="004D6245" w:rsidRDefault="002123ED"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28E714A0" w14:textId="77777777" w:rsidR="002123ED" w:rsidRPr="004D6245" w:rsidRDefault="002123ED" w:rsidP="00760C76">
            <w:pPr>
              <w:rPr>
                <w:rFonts w:ascii="Calibri" w:hAnsi="Calibri"/>
              </w:rPr>
            </w:pPr>
            <w:r w:rsidRPr="004D6245">
              <w:rPr>
                <w:rFonts w:ascii="Calibri" w:hAnsi="Calibri"/>
              </w:rPr>
              <w:t>(2) A few times a week</w:t>
            </w:r>
          </w:p>
          <w:p w14:paraId="440F18F0" w14:textId="77777777" w:rsidR="002123ED" w:rsidRPr="004D6245" w:rsidRDefault="002123ED" w:rsidP="00760C76">
            <w:pPr>
              <w:rPr>
                <w:rFonts w:ascii="Calibri" w:hAnsi="Calibri"/>
              </w:rPr>
            </w:pPr>
            <w:r w:rsidRPr="004D6245">
              <w:rPr>
                <w:rFonts w:ascii="Calibri" w:hAnsi="Calibri"/>
              </w:rPr>
              <w:t>(3) A few times a month</w:t>
            </w:r>
          </w:p>
          <w:p w14:paraId="123C8EB9" w14:textId="77777777" w:rsidR="002123ED" w:rsidRPr="004D6245" w:rsidRDefault="002123ED" w:rsidP="00760C76">
            <w:pPr>
              <w:rPr>
                <w:rFonts w:ascii="Calibri" w:hAnsi="Calibri"/>
              </w:rPr>
            </w:pPr>
            <w:r w:rsidRPr="004D6245">
              <w:rPr>
                <w:rFonts w:ascii="Calibri" w:hAnsi="Calibri"/>
              </w:rPr>
              <w:t>(4) Once a month</w:t>
            </w:r>
          </w:p>
          <w:p w14:paraId="383C1963" w14:textId="77777777" w:rsidR="002123ED" w:rsidRPr="004D6245" w:rsidRDefault="002123ED" w:rsidP="00760C76">
            <w:pPr>
              <w:rPr>
                <w:rFonts w:ascii="Calibri" w:hAnsi="Calibri"/>
              </w:rPr>
            </w:pPr>
            <w:r w:rsidRPr="004D6245">
              <w:rPr>
                <w:rFonts w:ascii="Calibri" w:hAnsi="Calibri"/>
              </w:rPr>
              <w:t>(5) Less than once a month</w:t>
            </w:r>
          </w:p>
          <w:p w14:paraId="1C25D161" w14:textId="6656F3DB" w:rsidR="00A868BE" w:rsidRPr="004D6245" w:rsidRDefault="002123ED" w:rsidP="00760C76">
            <w:pPr>
              <w:rPr>
                <w:rFonts w:ascii="Calibri" w:hAnsi="Calibri"/>
              </w:rPr>
            </w:pPr>
            <w:r w:rsidRPr="004D6245">
              <w:rPr>
                <w:rFonts w:ascii="Calibri" w:hAnsi="Calibri"/>
              </w:rPr>
              <w:t>(6) Not at all</w:t>
            </w:r>
          </w:p>
        </w:tc>
      </w:tr>
    </w:tbl>
    <w:p w14:paraId="47C92BD3" w14:textId="77777777" w:rsidR="008906F1" w:rsidRPr="004D6245" w:rsidRDefault="008906F1" w:rsidP="00760C76">
      <w:pPr>
        <w:rPr>
          <w:rFonts w:ascii="Calibri" w:hAnsi="Calibri"/>
        </w:rPr>
      </w:pPr>
    </w:p>
    <w:p w14:paraId="5B471F18" w14:textId="367BD5E3" w:rsidR="0013717A" w:rsidRPr="004D6245" w:rsidRDefault="0013717A" w:rsidP="00760C76">
      <w:pPr>
        <w:rPr>
          <w:rFonts w:ascii="Calibri" w:hAnsi="Calibri"/>
        </w:rPr>
      </w:pPr>
      <w:r w:rsidRPr="004D6245">
        <w:rPr>
          <w:rFonts w:ascii="Calibri" w:hAnsi="Calibri"/>
        </w:rPr>
        <w:t xml:space="preserve">All 48 respondents answered Question 8 for themselves and other household members. Respondents were then asked a series of probes to assess their comprehension of this question. Respondents were asked who they considered in their response, to explain their understanding of the phrase </w:t>
      </w:r>
      <w:r w:rsidRPr="004D6245">
        <w:rPr>
          <w:rFonts w:ascii="Calibri" w:hAnsi="Calibri"/>
          <w:i/>
        </w:rPr>
        <w:t>“racial, ethnic, and cultural background that is different from yours”,</w:t>
      </w:r>
      <w:r w:rsidRPr="004D6245">
        <w:rPr>
          <w:rFonts w:ascii="Calibri" w:hAnsi="Calibri"/>
        </w:rPr>
        <w:t xml:space="preserve"> and to provide an example of a cultural background. </w:t>
      </w:r>
    </w:p>
    <w:p w14:paraId="7A6B3DEC" w14:textId="5FB02C80" w:rsidR="00644F0D" w:rsidRPr="004D6245" w:rsidRDefault="00644F0D" w:rsidP="00760C76">
      <w:pPr>
        <w:spacing w:after="0"/>
        <w:rPr>
          <w:rFonts w:ascii="Calibri" w:hAnsi="Calibri"/>
          <w:b/>
          <w:u w:val="single"/>
        </w:rPr>
      </w:pPr>
      <w:r w:rsidRPr="004D6245">
        <w:rPr>
          <w:rFonts w:ascii="Calibri" w:hAnsi="Calibri"/>
          <w:b/>
          <w:u w:val="single"/>
        </w:rPr>
        <w:t>Round 1 Findings</w:t>
      </w:r>
    </w:p>
    <w:p w14:paraId="157B8A35" w14:textId="6655CD70" w:rsidR="00DB4115" w:rsidRPr="004D6245" w:rsidRDefault="00DB4115" w:rsidP="00760C76">
      <w:pPr>
        <w:rPr>
          <w:rFonts w:ascii="Calibri" w:hAnsi="Calibri"/>
        </w:rPr>
      </w:pPr>
      <w:r w:rsidRPr="004D6245">
        <w:rPr>
          <w:rFonts w:ascii="Calibri" w:hAnsi="Calibri"/>
        </w:rPr>
        <w:t xml:space="preserve">When asked who they considered in their response, </w:t>
      </w:r>
      <w:r w:rsidR="00CF33DE" w:rsidRPr="004D6245">
        <w:rPr>
          <w:rFonts w:ascii="Calibri" w:hAnsi="Calibri"/>
        </w:rPr>
        <w:t xml:space="preserve">Round 1 </w:t>
      </w:r>
      <w:r w:rsidRPr="004D6245">
        <w:rPr>
          <w:rFonts w:ascii="Calibri" w:hAnsi="Calibri"/>
        </w:rPr>
        <w:t>respondents mentioned coworker</w:t>
      </w:r>
      <w:r w:rsidR="005A60A7" w:rsidRPr="004D6245">
        <w:rPr>
          <w:rFonts w:ascii="Calibri" w:hAnsi="Calibri"/>
        </w:rPr>
        <w:t>s (11 respondents), neighbors (six respondents), friends (three</w:t>
      </w:r>
      <w:r w:rsidRPr="004D6245">
        <w:rPr>
          <w:rFonts w:ascii="Calibri" w:hAnsi="Calibri"/>
        </w:rPr>
        <w:t xml:space="preserve"> respo</w:t>
      </w:r>
      <w:r w:rsidR="005A60A7" w:rsidRPr="004D6245">
        <w:rPr>
          <w:rFonts w:ascii="Calibri" w:hAnsi="Calibri"/>
        </w:rPr>
        <w:t>ndents), and people at church (two</w:t>
      </w:r>
      <w:r w:rsidRPr="004D6245">
        <w:rPr>
          <w:rFonts w:ascii="Calibri" w:hAnsi="Calibri"/>
        </w:rPr>
        <w:t xml:space="preserve"> respondents). </w:t>
      </w:r>
    </w:p>
    <w:p w14:paraId="34D01D25" w14:textId="770EEE89" w:rsidR="00DB4115" w:rsidRPr="004D6245" w:rsidRDefault="00DB4115" w:rsidP="00760C76">
      <w:pPr>
        <w:rPr>
          <w:rFonts w:ascii="Calibri" w:hAnsi="Calibri"/>
        </w:rPr>
      </w:pPr>
      <w:r w:rsidRPr="004D6245">
        <w:rPr>
          <w:rFonts w:ascii="Calibri" w:hAnsi="Calibri"/>
        </w:rPr>
        <w:t>Respondents most commonly understood</w:t>
      </w:r>
      <w:r w:rsidR="00CF33DE" w:rsidRPr="004D6245">
        <w:rPr>
          <w:rFonts w:ascii="Calibri" w:hAnsi="Calibri"/>
        </w:rPr>
        <w:t xml:space="preserve"> the phrase</w:t>
      </w:r>
      <w:r w:rsidRPr="004D6245">
        <w:rPr>
          <w:rFonts w:ascii="Calibri" w:hAnsi="Calibri"/>
        </w:rPr>
        <w:t xml:space="preserve"> </w:t>
      </w:r>
      <w:r w:rsidRPr="004D6245">
        <w:rPr>
          <w:rFonts w:ascii="Calibri" w:hAnsi="Calibri"/>
          <w:i/>
        </w:rPr>
        <w:t>“racial, ethnic, and cultural background that is different from yours”</w:t>
      </w:r>
      <w:r w:rsidRPr="004D6245">
        <w:rPr>
          <w:rFonts w:ascii="Calibri" w:hAnsi="Calibri"/>
        </w:rPr>
        <w:t xml:space="preserve"> to mean people who were born in a different country, raised differently, or have values different from theirs. </w:t>
      </w:r>
    </w:p>
    <w:p w14:paraId="31719FBE" w14:textId="4D365D5F" w:rsidR="00CF33DE" w:rsidRPr="004D6245" w:rsidRDefault="00DB4115" w:rsidP="00760C76">
      <w:pPr>
        <w:ind w:left="720"/>
        <w:rPr>
          <w:rFonts w:ascii="Calibri" w:hAnsi="Calibri"/>
          <w:i/>
        </w:rPr>
      </w:pPr>
      <w:r w:rsidRPr="004D6245">
        <w:rPr>
          <w:rFonts w:ascii="Calibri" w:hAnsi="Calibri"/>
          <w:i/>
        </w:rPr>
        <w:t>"People who were born in a differ</w:t>
      </w:r>
      <w:r w:rsidR="00F36F5E" w:rsidRPr="004D6245">
        <w:rPr>
          <w:rFonts w:ascii="Calibri" w:hAnsi="Calibri"/>
          <w:i/>
        </w:rPr>
        <w:t xml:space="preserve">ent country and emigrated here.” </w:t>
      </w:r>
      <w:r w:rsidR="005A60A7" w:rsidRPr="004D6245">
        <w:rPr>
          <w:rFonts w:ascii="Calibri" w:hAnsi="Calibri"/>
          <w:b/>
          <w:i/>
        </w:rPr>
        <w:t>(</w:t>
      </w:r>
      <w:r w:rsidR="00957B18" w:rsidRPr="004D6245">
        <w:rPr>
          <w:rFonts w:ascii="Calibri" w:hAnsi="Calibri"/>
          <w:b/>
          <w:i/>
        </w:rPr>
        <w:t>PU102R1P01</w:t>
      </w:r>
      <w:r w:rsidR="005A60A7" w:rsidRPr="004D6245">
        <w:rPr>
          <w:rFonts w:ascii="Calibri" w:hAnsi="Calibri"/>
          <w:b/>
          <w:i/>
        </w:rPr>
        <w:t>)</w:t>
      </w:r>
    </w:p>
    <w:p w14:paraId="135CD7A1" w14:textId="14F73C5A" w:rsidR="00DB4115" w:rsidRPr="004D6245" w:rsidRDefault="00F36F5E" w:rsidP="00760C76">
      <w:pPr>
        <w:ind w:left="720"/>
        <w:rPr>
          <w:rFonts w:ascii="Calibri" w:hAnsi="Calibri"/>
          <w:i/>
        </w:rPr>
      </w:pPr>
      <w:r w:rsidRPr="004D6245">
        <w:rPr>
          <w:rFonts w:ascii="Calibri" w:hAnsi="Calibri"/>
          <w:i/>
        </w:rPr>
        <w:t>“</w:t>
      </w:r>
      <w:r w:rsidR="00DB4115" w:rsidRPr="004D6245">
        <w:rPr>
          <w:rFonts w:ascii="Calibri" w:hAnsi="Calibri"/>
          <w:i/>
        </w:rPr>
        <w:t>People who grew up here and were raised in a family with a different ethnicity or heritage."</w:t>
      </w:r>
      <w:r w:rsidRPr="004D6245">
        <w:rPr>
          <w:rFonts w:ascii="Calibri" w:hAnsi="Calibri"/>
          <w:i/>
        </w:rPr>
        <w:t xml:space="preserve"> </w:t>
      </w:r>
      <w:r w:rsidR="005A60A7" w:rsidRPr="004D6245">
        <w:rPr>
          <w:rFonts w:ascii="Calibri" w:hAnsi="Calibri"/>
          <w:b/>
          <w:i/>
        </w:rPr>
        <w:t>(</w:t>
      </w:r>
      <w:r w:rsidR="00957B18" w:rsidRPr="004D6245">
        <w:rPr>
          <w:rFonts w:ascii="Calibri" w:hAnsi="Calibri"/>
          <w:b/>
          <w:i/>
        </w:rPr>
        <w:t>PU102R1P01</w:t>
      </w:r>
      <w:r w:rsidR="005A60A7" w:rsidRPr="004D6245">
        <w:rPr>
          <w:rFonts w:ascii="Calibri" w:hAnsi="Calibri"/>
          <w:b/>
          <w:i/>
        </w:rPr>
        <w:t>)</w:t>
      </w:r>
    </w:p>
    <w:p w14:paraId="515EF211" w14:textId="5E72DBE8" w:rsidR="00CF33DE" w:rsidRPr="004D6245" w:rsidRDefault="00DB4115" w:rsidP="00760C76">
      <w:pPr>
        <w:rPr>
          <w:rFonts w:ascii="Calibri" w:hAnsi="Calibri"/>
        </w:rPr>
      </w:pPr>
      <w:r w:rsidRPr="004D6245">
        <w:rPr>
          <w:rFonts w:ascii="Calibri" w:hAnsi="Calibri"/>
        </w:rPr>
        <w:lastRenderedPageBreak/>
        <w:t xml:space="preserve">Examples of a cultural background as mentioned by </w:t>
      </w:r>
      <w:r w:rsidR="00CF33DE" w:rsidRPr="004D6245">
        <w:rPr>
          <w:rFonts w:ascii="Calibri" w:hAnsi="Calibri"/>
        </w:rPr>
        <w:t xml:space="preserve">Round 1 </w:t>
      </w:r>
      <w:r w:rsidRPr="004D6245">
        <w:rPr>
          <w:rFonts w:ascii="Calibri" w:hAnsi="Calibri"/>
        </w:rPr>
        <w:t>respondents include being of different nationalities (</w:t>
      </w:r>
      <w:r w:rsidR="005A60A7" w:rsidRPr="004D6245">
        <w:rPr>
          <w:rFonts w:ascii="Calibri" w:hAnsi="Calibri"/>
        </w:rPr>
        <w:t>eight respondents), religions (four</w:t>
      </w:r>
      <w:r w:rsidRPr="004D6245">
        <w:rPr>
          <w:rFonts w:ascii="Calibri" w:hAnsi="Calibri"/>
        </w:rPr>
        <w:t xml:space="preserve"> respondents</w:t>
      </w:r>
      <w:r w:rsidR="005A60A7" w:rsidRPr="004D6245">
        <w:rPr>
          <w:rFonts w:ascii="Calibri" w:hAnsi="Calibri"/>
        </w:rPr>
        <w:t>), and regions of the country (three</w:t>
      </w:r>
      <w:r w:rsidRPr="004D6245">
        <w:rPr>
          <w:rFonts w:ascii="Calibri" w:hAnsi="Calibri"/>
        </w:rPr>
        <w:t xml:space="preserve"> respondents), or differing in terms of socioeconomic status</w:t>
      </w:r>
      <w:r w:rsidR="005A60A7" w:rsidRPr="004D6245">
        <w:rPr>
          <w:rFonts w:ascii="Calibri" w:hAnsi="Calibri"/>
        </w:rPr>
        <w:t xml:space="preserve"> or education (three</w:t>
      </w:r>
      <w:r w:rsidRPr="004D6245">
        <w:rPr>
          <w:rFonts w:ascii="Calibri" w:hAnsi="Calibri"/>
        </w:rPr>
        <w:t xml:space="preserve"> respondents). </w:t>
      </w:r>
    </w:p>
    <w:p w14:paraId="1D8A2B40" w14:textId="00945FE9" w:rsidR="00CF33DE" w:rsidRPr="004D6245" w:rsidRDefault="00B0668A" w:rsidP="00760C76">
      <w:pPr>
        <w:ind w:left="720"/>
        <w:rPr>
          <w:rFonts w:ascii="Calibri" w:hAnsi="Calibri"/>
          <w:i/>
        </w:rPr>
      </w:pPr>
      <w:r w:rsidRPr="004D6245">
        <w:rPr>
          <w:rFonts w:ascii="Calibri" w:hAnsi="Calibri"/>
          <w:i/>
        </w:rPr>
        <w:t>"R</w:t>
      </w:r>
      <w:r w:rsidR="00CF33DE" w:rsidRPr="004D6245">
        <w:rPr>
          <w:rFonts w:ascii="Calibri" w:hAnsi="Calibri"/>
          <w:i/>
        </w:rPr>
        <w:t>ural Alabama as opposed to New York City."</w:t>
      </w:r>
      <w:r w:rsidRPr="004D6245">
        <w:rPr>
          <w:rFonts w:ascii="Calibri" w:hAnsi="Calibri"/>
          <w:i/>
        </w:rPr>
        <w:t xml:space="preserve"> </w:t>
      </w:r>
      <w:r w:rsidR="005A60A7" w:rsidRPr="004D6245">
        <w:rPr>
          <w:rFonts w:ascii="Calibri" w:hAnsi="Calibri"/>
          <w:b/>
          <w:i/>
        </w:rPr>
        <w:t>(</w:t>
      </w:r>
      <w:r w:rsidR="00957B18" w:rsidRPr="004D6245">
        <w:rPr>
          <w:rFonts w:ascii="Calibri" w:hAnsi="Calibri"/>
          <w:b/>
          <w:i/>
        </w:rPr>
        <w:t>PU101R1P01</w:t>
      </w:r>
      <w:r w:rsidR="005A60A7" w:rsidRPr="004D6245">
        <w:rPr>
          <w:rFonts w:ascii="Calibri" w:hAnsi="Calibri"/>
          <w:b/>
          <w:i/>
        </w:rPr>
        <w:t>)</w:t>
      </w:r>
    </w:p>
    <w:p w14:paraId="3D07DFDA" w14:textId="213B343D" w:rsidR="00B0668A" w:rsidRPr="004D6245" w:rsidRDefault="00CF33DE" w:rsidP="00760C76">
      <w:pPr>
        <w:ind w:left="720"/>
        <w:rPr>
          <w:rFonts w:ascii="Calibri" w:hAnsi="Calibri"/>
          <w:b/>
          <w:i/>
        </w:rPr>
      </w:pPr>
      <w:r w:rsidRPr="004D6245">
        <w:rPr>
          <w:rFonts w:ascii="Calibri" w:hAnsi="Calibri"/>
          <w:i/>
        </w:rPr>
        <w:t>"Hood vs. preppy, but it cou</w:t>
      </w:r>
      <w:r w:rsidR="00B0668A" w:rsidRPr="004D6245">
        <w:rPr>
          <w:rFonts w:ascii="Calibri" w:hAnsi="Calibri"/>
          <w:i/>
        </w:rPr>
        <w:t>ld also mean real culture like Asian Indian vs Native A</w:t>
      </w:r>
      <w:r w:rsidRPr="004D6245">
        <w:rPr>
          <w:rFonts w:ascii="Calibri" w:hAnsi="Calibri"/>
          <w:i/>
        </w:rPr>
        <w:t xml:space="preserve">merican </w:t>
      </w:r>
      <w:r w:rsidR="00B0668A" w:rsidRPr="004D6245">
        <w:rPr>
          <w:rFonts w:ascii="Calibri" w:hAnsi="Calibri"/>
          <w:i/>
        </w:rPr>
        <w:t>I</w:t>
      </w:r>
      <w:r w:rsidRPr="004D6245">
        <w:rPr>
          <w:rFonts w:ascii="Calibri" w:hAnsi="Calibri"/>
          <w:i/>
        </w:rPr>
        <w:t>ndian."</w:t>
      </w:r>
      <w:r w:rsidR="00B0668A" w:rsidRPr="004D6245">
        <w:rPr>
          <w:rFonts w:ascii="Calibri" w:hAnsi="Calibri"/>
          <w:i/>
        </w:rPr>
        <w:t xml:space="preserve"> </w:t>
      </w:r>
      <w:r w:rsidR="005A60A7" w:rsidRPr="004D6245">
        <w:rPr>
          <w:rFonts w:ascii="Calibri" w:hAnsi="Calibri"/>
          <w:b/>
          <w:i/>
        </w:rPr>
        <w:t>(</w:t>
      </w:r>
      <w:r w:rsidR="00957B18" w:rsidRPr="004D6245">
        <w:rPr>
          <w:rFonts w:ascii="Calibri" w:hAnsi="Calibri"/>
          <w:b/>
          <w:i/>
        </w:rPr>
        <w:t>PR107R1P04</w:t>
      </w:r>
      <w:r w:rsidR="005A60A7" w:rsidRPr="004D6245">
        <w:rPr>
          <w:rFonts w:ascii="Calibri" w:hAnsi="Calibri"/>
          <w:b/>
          <w:i/>
        </w:rPr>
        <w:t>)</w:t>
      </w:r>
    </w:p>
    <w:p w14:paraId="0D460A10" w14:textId="48A4F5EB" w:rsidR="00DB4115" w:rsidRPr="004D6245" w:rsidRDefault="00DB4115" w:rsidP="00760C76">
      <w:pPr>
        <w:rPr>
          <w:rFonts w:ascii="Calibri" w:hAnsi="Calibri"/>
        </w:rPr>
      </w:pPr>
      <w:r w:rsidRPr="004D6245">
        <w:rPr>
          <w:rFonts w:ascii="Calibri" w:hAnsi="Calibri"/>
        </w:rPr>
        <w:t xml:space="preserve">Two </w:t>
      </w:r>
      <w:r w:rsidR="00B0668A" w:rsidRPr="004D6245">
        <w:rPr>
          <w:rFonts w:ascii="Calibri" w:hAnsi="Calibri"/>
        </w:rPr>
        <w:t xml:space="preserve">Round 1 </w:t>
      </w:r>
      <w:r w:rsidRPr="004D6245">
        <w:rPr>
          <w:rFonts w:ascii="Calibri" w:hAnsi="Calibri"/>
        </w:rPr>
        <w:t xml:space="preserve">respondents did not understand what was meant by “cultural background”. </w:t>
      </w:r>
    </w:p>
    <w:p w14:paraId="11414512" w14:textId="5D3C51F9" w:rsidR="00644F0D" w:rsidRPr="004D6245" w:rsidRDefault="00644F0D" w:rsidP="00760C76">
      <w:pPr>
        <w:spacing w:after="0"/>
        <w:rPr>
          <w:rFonts w:ascii="Calibri" w:hAnsi="Calibri"/>
          <w:b/>
          <w:u w:val="single"/>
        </w:rPr>
      </w:pPr>
      <w:r w:rsidRPr="004D6245">
        <w:rPr>
          <w:rFonts w:ascii="Calibri" w:hAnsi="Calibri"/>
          <w:b/>
          <w:u w:val="single"/>
        </w:rPr>
        <w:t>Round 2 Findings</w:t>
      </w:r>
    </w:p>
    <w:p w14:paraId="777EA6F5" w14:textId="537201C4" w:rsidR="00DB4115" w:rsidRPr="004D6245" w:rsidRDefault="00FC5E4B" w:rsidP="00760C76">
      <w:pPr>
        <w:rPr>
          <w:rFonts w:ascii="Calibri" w:hAnsi="Calibri"/>
        </w:rPr>
      </w:pPr>
      <w:r w:rsidRPr="004D6245">
        <w:rPr>
          <w:rFonts w:ascii="Calibri" w:hAnsi="Calibri"/>
        </w:rPr>
        <w:t xml:space="preserve">Where applicable, responses to probes and findings for Round 2 of testing were very similar to those from Round 1. </w:t>
      </w:r>
      <w:r w:rsidR="005A60A7" w:rsidRPr="004D6245">
        <w:rPr>
          <w:rFonts w:ascii="Calibri" w:hAnsi="Calibri"/>
        </w:rPr>
        <w:t xml:space="preserve">When asked who they considered in their response, Round 2 respondents mentioned coworkers (13 respondents), neighbors (five respondents), friends (14 respondents), family (one respondent), other members of online groups (one respondent) and people at church (three respondents). </w:t>
      </w:r>
      <w:r w:rsidR="00DB4115" w:rsidRPr="004D6245">
        <w:rPr>
          <w:rFonts w:ascii="Calibri" w:hAnsi="Calibri"/>
        </w:rPr>
        <w:t xml:space="preserve">Twelve respondents </w:t>
      </w:r>
      <w:r w:rsidR="00856030" w:rsidRPr="004D6245">
        <w:rPr>
          <w:rFonts w:ascii="Calibri" w:hAnsi="Calibri"/>
        </w:rPr>
        <w:t xml:space="preserve">understood the phrase </w:t>
      </w:r>
      <w:r w:rsidR="00856030" w:rsidRPr="004D6245">
        <w:rPr>
          <w:rFonts w:ascii="Calibri" w:hAnsi="Calibri"/>
          <w:i/>
        </w:rPr>
        <w:t>“racial, ethnic, or cultural background”</w:t>
      </w:r>
      <w:r w:rsidR="00DB4115" w:rsidRPr="004D6245">
        <w:rPr>
          <w:rFonts w:ascii="Calibri" w:hAnsi="Calibri"/>
          <w:i/>
        </w:rPr>
        <w:t xml:space="preserve"> </w:t>
      </w:r>
      <w:r w:rsidR="00DB4115" w:rsidRPr="004D6245">
        <w:rPr>
          <w:rFonts w:ascii="Calibri" w:hAnsi="Calibri"/>
        </w:rPr>
        <w:t xml:space="preserve">as meaning someone with different origins, from a different background, or from a different area; 11 respondents described this as having a different race or skin color; four respondents described this as having different traditions; and one respondent described this as believing in a different religion. </w:t>
      </w:r>
    </w:p>
    <w:p w14:paraId="0736177F" w14:textId="47BA24F3" w:rsidR="00DB4115" w:rsidRPr="004D6245" w:rsidRDefault="00DB4115" w:rsidP="00760C76">
      <w:pPr>
        <w:rPr>
          <w:rFonts w:ascii="Calibri" w:hAnsi="Calibri"/>
        </w:rPr>
      </w:pPr>
      <w:r w:rsidRPr="004D6245">
        <w:rPr>
          <w:rFonts w:ascii="Calibri" w:hAnsi="Calibri"/>
        </w:rPr>
        <w:t>When asked to provide an example of a cultural background, respondents mentioned a variety of examples, i</w:t>
      </w:r>
      <w:r w:rsidR="00856030" w:rsidRPr="004D6245">
        <w:rPr>
          <w:rFonts w:ascii="Calibri" w:hAnsi="Calibri"/>
        </w:rPr>
        <w:t>ncluding Hispanics or Latinos (six</w:t>
      </w:r>
      <w:r w:rsidRPr="004D6245">
        <w:rPr>
          <w:rFonts w:ascii="Calibri" w:hAnsi="Calibri"/>
        </w:rPr>
        <w:t xml:space="preserve"> re</w:t>
      </w:r>
      <w:r w:rsidR="00856030" w:rsidRPr="004D6245">
        <w:rPr>
          <w:rFonts w:ascii="Calibri" w:hAnsi="Calibri"/>
        </w:rPr>
        <w:t>spondents), African Americans (four respondents), Asians (three respondents), Africans (two respondents), Filipinos (one</w:t>
      </w:r>
      <w:r w:rsidRPr="004D6245">
        <w:rPr>
          <w:rFonts w:ascii="Calibri" w:hAnsi="Calibri"/>
        </w:rPr>
        <w:t xml:space="preserve"> respondent), a</w:t>
      </w:r>
      <w:r w:rsidR="00856030" w:rsidRPr="004D6245">
        <w:rPr>
          <w:rFonts w:ascii="Calibri" w:hAnsi="Calibri"/>
        </w:rPr>
        <w:t>nd Indians (one respondent</w:t>
      </w:r>
      <w:r w:rsidRPr="004D6245">
        <w:rPr>
          <w:rFonts w:ascii="Calibri" w:hAnsi="Calibri"/>
        </w:rPr>
        <w:t xml:space="preserve">). Three respondents mentioned someone of a different religious background, and one respondent mentioned someone with a sexual orientation different from theirs. </w:t>
      </w:r>
    </w:p>
    <w:p w14:paraId="31D5123A" w14:textId="77B21606" w:rsidR="00644F0D" w:rsidRPr="004D6245" w:rsidRDefault="00644F0D" w:rsidP="00760C76">
      <w:pPr>
        <w:spacing w:after="0"/>
        <w:rPr>
          <w:rFonts w:ascii="Calibri" w:hAnsi="Calibri"/>
          <w:b/>
          <w:u w:val="single"/>
        </w:rPr>
      </w:pPr>
      <w:r w:rsidRPr="004D6245">
        <w:rPr>
          <w:rFonts w:ascii="Calibri" w:hAnsi="Calibri"/>
          <w:b/>
          <w:u w:val="single"/>
        </w:rPr>
        <w:t>Final Recommendations</w:t>
      </w:r>
    </w:p>
    <w:p w14:paraId="2E16959D" w14:textId="4FD8463E" w:rsidR="00644F0D" w:rsidRPr="004D6245" w:rsidRDefault="00112917" w:rsidP="00760C76">
      <w:pPr>
        <w:rPr>
          <w:rFonts w:ascii="Calibri" w:hAnsi="Calibri"/>
        </w:rPr>
      </w:pPr>
      <w:r w:rsidRPr="004D6245">
        <w:rPr>
          <w:rFonts w:ascii="Calibri" w:hAnsi="Calibri"/>
        </w:rPr>
        <w:t>Respondents across both rounds of testing appeared to understand the item as intended. The change made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only as needed was effective</w:t>
      </w:r>
      <w:r w:rsidR="00856030" w:rsidRPr="004D6245">
        <w:rPr>
          <w:rFonts w:ascii="Calibri" w:hAnsi="Calibri"/>
        </w:rPr>
        <w:t>,</w:t>
      </w:r>
      <w:r w:rsidRPr="004D6245">
        <w:rPr>
          <w:rFonts w:ascii="Calibri" w:hAnsi="Calibri"/>
        </w:rPr>
        <w:t xml:space="preserve"> and respondents appear to understand Question 8 as intended. No changes were suggested as a result of Round 2 testing. The wording tested in Round 2 is considered final.</w:t>
      </w:r>
    </w:p>
    <w:p w14:paraId="66229C3D" w14:textId="77777777" w:rsidR="00644F0D" w:rsidRPr="004D6245" w:rsidRDefault="00644F0D" w:rsidP="00760C76">
      <w:pPr>
        <w:rPr>
          <w:rFonts w:ascii="Calibri" w:hAnsi="Calibri"/>
        </w:rPr>
      </w:pPr>
    </w:p>
    <w:p w14:paraId="125134CB" w14:textId="491491D0" w:rsidR="003E681B" w:rsidRPr="004D6245" w:rsidRDefault="00FD6EC9" w:rsidP="00760C76">
      <w:pPr>
        <w:pStyle w:val="Heading2"/>
        <w:numPr>
          <w:ilvl w:val="1"/>
          <w:numId w:val="2"/>
        </w:numPr>
        <w:spacing w:before="200" w:line="240" w:lineRule="auto"/>
        <w:ind w:left="576" w:hanging="576"/>
        <w:rPr>
          <w:rFonts w:ascii="Cambria" w:hAnsi="Cambria"/>
          <w:b/>
          <w:color w:val="4F81BD"/>
        </w:rPr>
      </w:pPr>
      <w:bookmarkStart w:id="29" w:name="_Toc474848579"/>
      <w:r w:rsidRPr="004D6245">
        <w:rPr>
          <w:rFonts w:ascii="Cambria" w:hAnsi="Cambria"/>
          <w:b/>
          <w:color w:val="4F81BD"/>
        </w:rPr>
        <w:t>Post</w:t>
      </w:r>
      <w:r w:rsidR="005E5B55" w:rsidRPr="004D6245">
        <w:rPr>
          <w:rFonts w:ascii="Cambria" w:hAnsi="Cambria"/>
          <w:b/>
          <w:color w:val="4F81BD"/>
        </w:rPr>
        <w:t>ing</w:t>
      </w:r>
      <w:r w:rsidRPr="004D6245">
        <w:rPr>
          <w:rFonts w:ascii="Cambria" w:hAnsi="Cambria"/>
          <w:b/>
          <w:color w:val="4F81BD"/>
        </w:rPr>
        <w:t xml:space="preserve"> About Various Issues on Social Media</w:t>
      </w:r>
      <w:bookmarkEnd w:id="29"/>
    </w:p>
    <w:p w14:paraId="322017A1" w14:textId="77777777" w:rsidR="0056576D" w:rsidRPr="004D6245" w:rsidRDefault="0056576D" w:rsidP="00760C76">
      <w:pPr>
        <w:spacing w:after="0" w:line="240" w:lineRule="auto"/>
        <w:rPr>
          <w:rFonts w:ascii="Calibri" w:hAnsi="Calibri"/>
        </w:rPr>
      </w:pPr>
    </w:p>
    <w:p w14:paraId="31BE1276" w14:textId="086BFEF1" w:rsidR="00A868BE" w:rsidRPr="004D6245" w:rsidRDefault="00A868BE" w:rsidP="00760C76">
      <w:pPr>
        <w:spacing w:after="0" w:line="240" w:lineRule="auto"/>
        <w:rPr>
          <w:rFonts w:ascii="Calibri" w:hAnsi="Calibri"/>
        </w:rPr>
      </w:pPr>
      <w:r w:rsidRPr="004D6245">
        <w:rPr>
          <w:rFonts w:ascii="Calibri" w:hAnsi="Calibri"/>
        </w:rPr>
        <w:t>Question 9</w:t>
      </w:r>
    </w:p>
    <w:p w14:paraId="2D1EDE20"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868BE" w:rsidRPr="004D6245" w14:paraId="65760CDE" w14:textId="77777777" w:rsidTr="005A69EA">
        <w:trPr>
          <w:jc w:val="center"/>
        </w:trPr>
        <w:tc>
          <w:tcPr>
            <w:tcW w:w="5000" w:type="pct"/>
          </w:tcPr>
          <w:p w14:paraId="63D7194C" w14:textId="77777777" w:rsidR="00A868BE" w:rsidRPr="004D6245" w:rsidRDefault="00A868BE" w:rsidP="00760C76">
            <w:pPr>
              <w:rPr>
                <w:rFonts w:ascii="Calibri" w:hAnsi="Calibri"/>
                <w:b/>
                <w:u w:val="single"/>
              </w:rPr>
            </w:pPr>
            <w:r w:rsidRPr="004D6245">
              <w:rPr>
                <w:rFonts w:ascii="Calibri" w:hAnsi="Calibri"/>
                <w:b/>
                <w:u w:val="single"/>
              </w:rPr>
              <w:t>Round 1 Wording</w:t>
            </w:r>
          </w:p>
          <w:p w14:paraId="4DF2700B" w14:textId="77777777" w:rsidR="00A868BE" w:rsidRPr="004D6245" w:rsidRDefault="00A868BE" w:rsidP="00760C76">
            <w:pPr>
              <w:rPr>
                <w:rFonts w:ascii="Calibri" w:hAnsi="Calibri"/>
              </w:rPr>
            </w:pPr>
            <w:r w:rsidRPr="004D6245">
              <w:rPr>
                <w:rFonts w:ascii="Calibri" w:hAnsi="Calibri"/>
              </w:rPr>
              <w:t xml:space="preserve">9. </w:t>
            </w:r>
            <w:r w:rsidR="000E0B69" w:rsidRPr="004D6245">
              <w:rPr>
                <w:rFonts w:ascii="Calibri" w:hAnsi="Calibri"/>
              </w:rPr>
              <w:t>[In the past 12 months, that is from [FILL CURRENT MONTH] of 2015 until today,]</w:t>
            </w:r>
          </w:p>
          <w:p w14:paraId="68C1445D" w14:textId="77777777" w:rsidR="00A868BE" w:rsidRPr="004D6245" w:rsidRDefault="00A868BE" w:rsidP="00760C76">
            <w:pPr>
              <w:rPr>
                <w:rFonts w:ascii="Calibri" w:hAnsi="Calibri"/>
              </w:rPr>
            </w:pPr>
          </w:p>
          <w:p w14:paraId="596892FA" w14:textId="77777777" w:rsidR="00A868BE" w:rsidRPr="004D6245" w:rsidRDefault="00A868BE" w:rsidP="00760C76">
            <w:pPr>
              <w:rPr>
                <w:rFonts w:ascii="Calibri" w:hAnsi="Calibri"/>
                <w:b/>
              </w:rPr>
            </w:pPr>
            <w:r w:rsidRPr="004D6245">
              <w:rPr>
                <w:rFonts w:ascii="Calibri" w:hAnsi="Calibri"/>
                <w:b/>
              </w:rPr>
              <w:t>How often did [you/[NAME]] post [your/his/her] views about political, societal, or local issues on the internet or social media?</w:t>
            </w:r>
          </w:p>
          <w:p w14:paraId="1BDB6FF1" w14:textId="77777777" w:rsidR="00A868BE" w:rsidRPr="004D6245" w:rsidRDefault="00A868BE" w:rsidP="00760C76">
            <w:pPr>
              <w:rPr>
                <w:rFonts w:ascii="Calibri" w:hAnsi="Calibri"/>
                <w:b/>
              </w:rPr>
            </w:pPr>
          </w:p>
          <w:p w14:paraId="4C623256" w14:textId="50C34DCC" w:rsidR="00A868BE" w:rsidRPr="004D6245" w:rsidRDefault="00A868BE"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6E31F983" w14:textId="77777777" w:rsidR="00A868BE" w:rsidRPr="004D6245" w:rsidRDefault="00A868BE" w:rsidP="00760C76">
            <w:pPr>
              <w:rPr>
                <w:rFonts w:ascii="Calibri" w:hAnsi="Calibri"/>
              </w:rPr>
            </w:pPr>
            <w:r w:rsidRPr="004D6245">
              <w:rPr>
                <w:rFonts w:ascii="Calibri" w:hAnsi="Calibri"/>
              </w:rPr>
              <w:t>(2) A few times a week</w:t>
            </w:r>
          </w:p>
          <w:p w14:paraId="0E3E027D" w14:textId="77777777" w:rsidR="00A868BE" w:rsidRPr="004D6245" w:rsidRDefault="00A868BE" w:rsidP="00760C76">
            <w:pPr>
              <w:rPr>
                <w:rFonts w:ascii="Calibri" w:hAnsi="Calibri"/>
              </w:rPr>
            </w:pPr>
            <w:r w:rsidRPr="004D6245">
              <w:rPr>
                <w:rFonts w:ascii="Calibri" w:hAnsi="Calibri"/>
              </w:rPr>
              <w:lastRenderedPageBreak/>
              <w:t>(3) A few times a month</w:t>
            </w:r>
          </w:p>
          <w:p w14:paraId="7BF23E76" w14:textId="77777777" w:rsidR="00A868BE" w:rsidRPr="004D6245" w:rsidRDefault="00A868BE" w:rsidP="00760C76">
            <w:pPr>
              <w:rPr>
                <w:rFonts w:ascii="Calibri" w:hAnsi="Calibri"/>
              </w:rPr>
            </w:pPr>
            <w:r w:rsidRPr="004D6245">
              <w:rPr>
                <w:rFonts w:ascii="Calibri" w:hAnsi="Calibri"/>
              </w:rPr>
              <w:t>(4) Once a month</w:t>
            </w:r>
          </w:p>
          <w:p w14:paraId="175338E5" w14:textId="77777777" w:rsidR="00A868BE" w:rsidRPr="004D6245" w:rsidRDefault="00A868BE" w:rsidP="00760C76">
            <w:pPr>
              <w:rPr>
                <w:rFonts w:ascii="Calibri" w:hAnsi="Calibri"/>
              </w:rPr>
            </w:pPr>
            <w:r w:rsidRPr="004D6245">
              <w:rPr>
                <w:rFonts w:ascii="Calibri" w:hAnsi="Calibri"/>
              </w:rPr>
              <w:t>(5) Less than once a month</w:t>
            </w:r>
          </w:p>
          <w:p w14:paraId="6EBA5EC3" w14:textId="77777777" w:rsidR="00A868BE" w:rsidRPr="004D6245" w:rsidRDefault="00A868BE" w:rsidP="00760C76">
            <w:pPr>
              <w:rPr>
                <w:rFonts w:ascii="Calibri" w:hAnsi="Calibri"/>
              </w:rPr>
            </w:pPr>
            <w:r w:rsidRPr="004D6245">
              <w:rPr>
                <w:rFonts w:ascii="Calibri" w:hAnsi="Calibri"/>
              </w:rPr>
              <w:t>(6) Not at all</w:t>
            </w:r>
          </w:p>
          <w:p w14:paraId="7ED25A2B" w14:textId="77777777" w:rsidR="00A868BE" w:rsidRPr="004D6245" w:rsidRDefault="00A868BE" w:rsidP="00760C76">
            <w:pPr>
              <w:rPr>
                <w:rFonts w:ascii="Calibri" w:hAnsi="Calibri"/>
              </w:rPr>
            </w:pPr>
          </w:p>
          <w:p w14:paraId="66DA2339" w14:textId="67614988" w:rsidR="00A868BE" w:rsidRPr="004D6245" w:rsidRDefault="00A868BE" w:rsidP="00760C76">
            <w:pPr>
              <w:rPr>
                <w:rFonts w:ascii="Calibri" w:hAnsi="Calibri"/>
                <w:b/>
                <w:u w:val="single"/>
              </w:rPr>
            </w:pPr>
            <w:r w:rsidRPr="004D6245">
              <w:rPr>
                <w:rFonts w:ascii="Calibri" w:hAnsi="Calibri"/>
                <w:b/>
                <w:u w:val="single"/>
              </w:rPr>
              <w:t>Round 2 Wording</w:t>
            </w:r>
            <w:r w:rsidR="000E78F2" w:rsidRPr="004D6245">
              <w:rPr>
                <w:rFonts w:ascii="Calibri" w:hAnsi="Calibri"/>
                <w:b/>
                <w:u w:val="single"/>
              </w:rPr>
              <w:t xml:space="preserve"> and Final Recommendation</w:t>
            </w:r>
          </w:p>
          <w:p w14:paraId="5986286F" w14:textId="77777777" w:rsidR="002123ED" w:rsidRPr="004D6245" w:rsidRDefault="002123ED" w:rsidP="00760C76">
            <w:pPr>
              <w:rPr>
                <w:rFonts w:ascii="Calibri" w:hAnsi="Calibri"/>
              </w:rPr>
            </w:pPr>
            <w:r w:rsidRPr="004D6245">
              <w:rPr>
                <w:rFonts w:ascii="Calibri" w:hAnsi="Calibri"/>
              </w:rPr>
              <w:t>9.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0ACA054A" w14:textId="77777777" w:rsidR="002123ED" w:rsidRPr="004D6245" w:rsidRDefault="002123ED" w:rsidP="00760C76">
            <w:pPr>
              <w:rPr>
                <w:rFonts w:ascii="Calibri" w:hAnsi="Calibri"/>
              </w:rPr>
            </w:pPr>
          </w:p>
          <w:p w14:paraId="0339AEFE" w14:textId="77777777" w:rsidR="002123ED" w:rsidRPr="004D6245" w:rsidRDefault="002123ED" w:rsidP="00760C76">
            <w:pPr>
              <w:rPr>
                <w:rFonts w:ascii="Calibri" w:hAnsi="Calibri"/>
                <w:b/>
              </w:rPr>
            </w:pPr>
            <w:r w:rsidRPr="004D6245">
              <w:rPr>
                <w:rFonts w:ascii="Calibri" w:hAnsi="Calibri"/>
                <w:b/>
              </w:rPr>
              <w:t>How often did [you/[NAME]] post [your/his/her] views about political, societal, or local issues on the internet or social media?</w:t>
            </w:r>
          </w:p>
          <w:p w14:paraId="56FB0836" w14:textId="77777777" w:rsidR="002123ED" w:rsidRPr="004D6245" w:rsidRDefault="002123ED" w:rsidP="00760C76">
            <w:pPr>
              <w:rPr>
                <w:rFonts w:ascii="Calibri" w:hAnsi="Calibri"/>
                <w:b/>
              </w:rPr>
            </w:pPr>
          </w:p>
          <w:p w14:paraId="7776D376" w14:textId="79797F64" w:rsidR="002123ED" w:rsidRPr="004D6245" w:rsidRDefault="002123ED"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249B5087" w14:textId="77777777" w:rsidR="002123ED" w:rsidRPr="004D6245" w:rsidRDefault="002123ED" w:rsidP="00760C76">
            <w:pPr>
              <w:rPr>
                <w:rFonts w:ascii="Calibri" w:hAnsi="Calibri"/>
              </w:rPr>
            </w:pPr>
            <w:r w:rsidRPr="004D6245">
              <w:rPr>
                <w:rFonts w:ascii="Calibri" w:hAnsi="Calibri"/>
              </w:rPr>
              <w:t>(2) A few times a week</w:t>
            </w:r>
          </w:p>
          <w:p w14:paraId="756D0BDA" w14:textId="77777777" w:rsidR="002123ED" w:rsidRPr="004D6245" w:rsidRDefault="002123ED" w:rsidP="00760C76">
            <w:pPr>
              <w:rPr>
                <w:rFonts w:ascii="Calibri" w:hAnsi="Calibri"/>
              </w:rPr>
            </w:pPr>
            <w:r w:rsidRPr="004D6245">
              <w:rPr>
                <w:rFonts w:ascii="Calibri" w:hAnsi="Calibri"/>
              </w:rPr>
              <w:t>(3) A few times a month</w:t>
            </w:r>
          </w:p>
          <w:p w14:paraId="736CAEF7" w14:textId="77777777" w:rsidR="002123ED" w:rsidRPr="004D6245" w:rsidRDefault="002123ED" w:rsidP="00760C76">
            <w:pPr>
              <w:rPr>
                <w:rFonts w:ascii="Calibri" w:hAnsi="Calibri"/>
              </w:rPr>
            </w:pPr>
            <w:r w:rsidRPr="004D6245">
              <w:rPr>
                <w:rFonts w:ascii="Calibri" w:hAnsi="Calibri"/>
              </w:rPr>
              <w:t>(4) Once a month</w:t>
            </w:r>
          </w:p>
          <w:p w14:paraId="2B8134D7" w14:textId="77777777" w:rsidR="002123ED" w:rsidRPr="004D6245" w:rsidRDefault="002123ED" w:rsidP="00760C76">
            <w:pPr>
              <w:rPr>
                <w:rFonts w:ascii="Calibri" w:hAnsi="Calibri"/>
              </w:rPr>
            </w:pPr>
            <w:r w:rsidRPr="004D6245">
              <w:rPr>
                <w:rFonts w:ascii="Calibri" w:hAnsi="Calibri"/>
              </w:rPr>
              <w:t>(5) Less than once a month</w:t>
            </w:r>
          </w:p>
          <w:p w14:paraId="0116DF02" w14:textId="4B70C335" w:rsidR="00A868BE" w:rsidRPr="004D6245" w:rsidRDefault="002123ED" w:rsidP="00760C76">
            <w:pPr>
              <w:rPr>
                <w:rFonts w:ascii="Calibri" w:hAnsi="Calibri"/>
              </w:rPr>
            </w:pPr>
            <w:r w:rsidRPr="004D6245">
              <w:rPr>
                <w:rFonts w:ascii="Calibri" w:hAnsi="Calibri"/>
              </w:rPr>
              <w:t>(6) Not at all</w:t>
            </w:r>
          </w:p>
        </w:tc>
      </w:tr>
    </w:tbl>
    <w:p w14:paraId="3E8E0359" w14:textId="77777777" w:rsidR="00750E9A" w:rsidRPr="004D6245" w:rsidRDefault="00750E9A" w:rsidP="00760C76">
      <w:pPr>
        <w:rPr>
          <w:rFonts w:ascii="Calibri" w:hAnsi="Calibri"/>
        </w:rPr>
      </w:pPr>
    </w:p>
    <w:p w14:paraId="7CD882E1" w14:textId="0962E6CE" w:rsidR="00A868BE" w:rsidRPr="004D6245" w:rsidRDefault="009F2207" w:rsidP="00760C76">
      <w:pPr>
        <w:rPr>
          <w:rFonts w:ascii="Calibri" w:hAnsi="Calibri"/>
        </w:rPr>
      </w:pPr>
      <w:r w:rsidRPr="004D6245">
        <w:rPr>
          <w:rFonts w:ascii="Calibri" w:hAnsi="Calibri"/>
        </w:rPr>
        <w:t>All 48 respondents answered Question 9</w:t>
      </w:r>
      <w:r w:rsidR="00750E9A" w:rsidRPr="004D6245">
        <w:rPr>
          <w:rFonts w:ascii="Calibri" w:hAnsi="Calibri"/>
        </w:rPr>
        <w:t xml:space="preserve"> for themselves and other household members</w:t>
      </w:r>
      <w:r w:rsidRPr="004D6245">
        <w:rPr>
          <w:rFonts w:ascii="Calibri" w:hAnsi="Calibri"/>
        </w:rPr>
        <w:t xml:space="preserve">. After the survey was administered, respondents were asked a series of probes to demonstrate comprehension. This included asking respondents what they were thinking about when answering this question, </w:t>
      </w:r>
      <w:r w:rsidR="00FC5E4B" w:rsidRPr="004D6245">
        <w:rPr>
          <w:rFonts w:ascii="Calibri" w:hAnsi="Calibri"/>
        </w:rPr>
        <w:t xml:space="preserve">how easy or difficult it was to answer the question, </w:t>
      </w:r>
      <w:r w:rsidRPr="004D6245">
        <w:rPr>
          <w:rFonts w:ascii="Calibri" w:hAnsi="Calibri"/>
        </w:rPr>
        <w:t>and in Round 2, if they consider commenting on or otherwise reacting to others’ social media posts to be the same as posting their own.</w:t>
      </w:r>
    </w:p>
    <w:p w14:paraId="6F670CD2" w14:textId="408D26C0"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50B5A41E" w14:textId="497D2E2D" w:rsidR="00742920" w:rsidRPr="004D6245" w:rsidRDefault="00742920" w:rsidP="00760C76">
      <w:pPr>
        <w:rPr>
          <w:rFonts w:ascii="Calibri" w:hAnsi="Calibri"/>
        </w:rPr>
      </w:pPr>
      <w:r w:rsidRPr="004D6245">
        <w:rPr>
          <w:rFonts w:ascii="Calibri" w:hAnsi="Calibri"/>
        </w:rPr>
        <w:t xml:space="preserve">When respondents were asked what they were thinking about when answering this question, 7 respondents mentioned posting their views on Facebook, and 2 mentioned posting their views on Twitter. </w:t>
      </w:r>
      <w:r w:rsidR="005A60A7" w:rsidRPr="004D6245">
        <w:rPr>
          <w:rFonts w:ascii="Calibri" w:hAnsi="Calibri"/>
        </w:rPr>
        <w:t>Respondents were also asked how easy or difficult it was to answer Question 9. The majority of respondents (20) said that this question was easy to answer; one respondent said it was difficult.</w:t>
      </w:r>
    </w:p>
    <w:p w14:paraId="3A7EE691" w14:textId="2162D50F"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72781890" w14:textId="111A4E1F" w:rsidR="00771091" w:rsidRPr="004D6245" w:rsidRDefault="00FC5E4B" w:rsidP="00760C76">
      <w:pPr>
        <w:rPr>
          <w:rFonts w:ascii="Calibri" w:hAnsi="Calibri"/>
        </w:rPr>
      </w:pPr>
      <w:r w:rsidRPr="004D6245">
        <w:rPr>
          <w:rFonts w:ascii="Calibri" w:hAnsi="Calibri"/>
        </w:rPr>
        <w:t xml:space="preserve">Where applicable, responses to probes and findings for Round 2 of testing were very similar to those from Round 1. </w:t>
      </w:r>
      <w:r w:rsidR="005A60A7" w:rsidRPr="004D6245">
        <w:rPr>
          <w:rFonts w:ascii="Calibri" w:hAnsi="Calibri"/>
        </w:rPr>
        <w:t xml:space="preserve">When asked what they were thinking about when they answered this question, </w:t>
      </w:r>
      <w:r w:rsidR="00D80820" w:rsidRPr="004D6245">
        <w:rPr>
          <w:rFonts w:ascii="Calibri" w:hAnsi="Calibri"/>
        </w:rPr>
        <w:t xml:space="preserve">seven respondents mentioned posting their views on social media. </w:t>
      </w:r>
      <w:r w:rsidRPr="004D6245">
        <w:rPr>
          <w:rFonts w:ascii="Calibri" w:hAnsi="Calibri"/>
        </w:rPr>
        <w:t>In Round 2</w:t>
      </w:r>
      <w:r w:rsidR="00771091" w:rsidRPr="004D6245">
        <w:rPr>
          <w:rFonts w:ascii="Calibri" w:hAnsi="Calibri"/>
        </w:rPr>
        <w:t xml:space="preserve">, respondents were asked if they consider commenting on or otherwise reacting to someone’s social media posts to be the same as posting their own views. Thirteen respondents said that they considered this to be the same, while three respondents did not. </w:t>
      </w:r>
    </w:p>
    <w:p w14:paraId="63B8D17C" w14:textId="791AB4DF" w:rsidR="00311DD6" w:rsidRPr="004D6245" w:rsidRDefault="00311DD6" w:rsidP="00760C76">
      <w:pPr>
        <w:ind w:left="720"/>
        <w:rPr>
          <w:rFonts w:ascii="Calibri" w:hAnsi="Calibri"/>
          <w:i/>
        </w:rPr>
      </w:pPr>
      <w:r w:rsidRPr="004D6245">
        <w:rPr>
          <w:rFonts w:ascii="Calibri" w:hAnsi="Calibri"/>
          <w:i/>
        </w:rPr>
        <w:t>“It may not be much depth, but I’m making a statement that should express the way I feel.”</w:t>
      </w:r>
      <w:r w:rsidR="00750E9A" w:rsidRPr="004D6245">
        <w:rPr>
          <w:rFonts w:ascii="Calibri" w:hAnsi="Calibri"/>
          <w:i/>
        </w:rPr>
        <w:t xml:space="preserve"> </w:t>
      </w:r>
      <w:r w:rsidR="00D80820" w:rsidRPr="004D6245">
        <w:rPr>
          <w:rFonts w:ascii="Calibri" w:hAnsi="Calibri"/>
          <w:b/>
          <w:i/>
        </w:rPr>
        <w:t>(PR110R2P05)</w:t>
      </w:r>
    </w:p>
    <w:p w14:paraId="44496BB2" w14:textId="6B9F16CF" w:rsidR="00311DD6" w:rsidRPr="004D6245" w:rsidRDefault="00311DD6" w:rsidP="00760C76">
      <w:pPr>
        <w:ind w:left="720"/>
        <w:rPr>
          <w:rFonts w:ascii="Calibri" w:hAnsi="Calibri"/>
          <w:i/>
        </w:rPr>
      </w:pPr>
      <w:r w:rsidRPr="004D6245">
        <w:rPr>
          <w:rFonts w:ascii="Calibri" w:hAnsi="Calibri"/>
          <w:i/>
        </w:rPr>
        <w:t>“Reacting to someone else’s view is still sharing your own view.”</w:t>
      </w:r>
      <w:r w:rsidR="00750E9A" w:rsidRPr="004D6245">
        <w:rPr>
          <w:rFonts w:ascii="Calibri" w:hAnsi="Calibri"/>
          <w:i/>
        </w:rPr>
        <w:t xml:space="preserve"> </w:t>
      </w:r>
      <w:r w:rsidR="00D80820" w:rsidRPr="004D6245">
        <w:rPr>
          <w:rFonts w:ascii="Calibri" w:hAnsi="Calibri"/>
          <w:b/>
          <w:i/>
        </w:rPr>
        <w:t>(PU101R2P01)</w:t>
      </w:r>
    </w:p>
    <w:p w14:paraId="09410600" w14:textId="77777777" w:rsidR="00771091" w:rsidRPr="004D6245" w:rsidRDefault="00771091" w:rsidP="00760C76">
      <w:pPr>
        <w:rPr>
          <w:rFonts w:ascii="Calibri" w:hAnsi="Calibri"/>
        </w:rPr>
      </w:pPr>
      <w:r w:rsidRPr="004D6245">
        <w:rPr>
          <w:rFonts w:ascii="Calibri" w:hAnsi="Calibri"/>
        </w:rPr>
        <w:t xml:space="preserve">Respondents were also asked how easy or difficult it was to answer Question 9. The majority of respondents (17) said that this question was easy to answer. Two respondents said that this question was more difficult, with one of these two respondents saying that this was because they felt this question could be interpreted multiple ways. </w:t>
      </w:r>
    </w:p>
    <w:p w14:paraId="3CD79714" w14:textId="23910D9C" w:rsidR="00C46900" w:rsidRPr="004D6245" w:rsidRDefault="00C46900" w:rsidP="00760C76">
      <w:pPr>
        <w:spacing w:after="0"/>
        <w:rPr>
          <w:rFonts w:ascii="Calibri" w:hAnsi="Calibri"/>
          <w:b/>
          <w:u w:val="single"/>
        </w:rPr>
      </w:pPr>
      <w:r w:rsidRPr="004D6245">
        <w:rPr>
          <w:rFonts w:ascii="Calibri" w:hAnsi="Calibri"/>
          <w:b/>
          <w:u w:val="single"/>
        </w:rPr>
        <w:lastRenderedPageBreak/>
        <w:t xml:space="preserve">Final Recommendations </w:t>
      </w:r>
    </w:p>
    <w:p w14:paraId="275246D7" w14:textId="67345907" w:rsidR="00FC5E4B" w:rsidRPr="004D6245" w:rsidRDefault="00FC5E4B" w:rsidP="00760C76">
      <w:pPr>
        <w:rPr>
          <w:rFonts w:ascii="Calibri" w:hAnsi="Calibri"/>
        </w:rPr>
      </w:pPr>
      <w:r w:rsidRPr="004D6245">
        <w:rPr>
          <w:rFonts w:ascii="Calibri" w:hAnsi="Calibri"/>
        </w:rPr>
        <w:t>Respondents across both rounds of testing appeared to understand the item as intended. The change made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only as needed was effective and respondents appear to understand Question 9 as intended. No changes were suggested as a result of Round 2 testing. The wording tested in Round 2 is considered final.</w:t>
      </w:r>
    </w:p>
    <w:p w14:paraId="000B1321" w14:textId="77777777" w:rsidR="00C46900" w:rsidRPr="004D6245" w:rsidRDefault="00C46900" w:rsidP="00760C76">
      <w:pPr>
        <w:rPr>
          <w:rFonts w:ascii="Calibri" w:hAnsi="Calibri"/>
        </w:rPr>
      </w:pPr>
    </w:p>
    <w:p w14:paraId="1C4E48F4" w14:textId="04B31AFF"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0" w:name="_Toc474848580"/>
      <w:r w:rsidRPr="004D6245">
        <w:rPr>
          <w:rFonts w:ascii="Cambria" w:hAnsi="Cambria"/>
          <w:b/>
          <w:color w:val="4F81BD"/>
        </w:rPr>
        <w:t>Read</w:t>
      </w:r>
      <w:r w:rsidR="005E5B55" w:rsidRPr="004D6245">
        <w:rPr>
          <w:rFonts w:ascii="Cambria" w:hAnsi="Cambria"/>
          <w:b/>
          <w:color w:val="4F81BD"/>
        </w:rPr>
        <w:t>ing</w:t>
      </w:r>
      <w:r w:rsidRPr="004D6245">
        <w:rPr>
          <w:rFonts w:ascii="Cambria" w:hAnsi="Cambria"/>
          <w:b/>
          <w:color w:val="4F81BD"/>
        </w:rPr>
        <w:t>, Watch</w:t>
      </w:r>
      <w:r w:rsidR="005E5B55" w:rsidRPr="004D6245">
        <w:rPr>
          <w:rFonts w:ascii="Cambria" w:hAnsi="Cambria"/>
          <w:b/>
          <w:color w:val="4F81BD"/>
        </w:rPr>
        <w:t>ing</w:t>
      </w:r>
      <w:r w:rsidRPr="004D6245">
        <w:rPr>
          <w:rFonts w:ascii="Cambria" w:hAnsi="Cambria"/>
          <w:b/>
          <w:color w:val="4F81BD"/>
        </w:rPr>
        <w:t>, or Listen</w:t>
      </w:r>
      <w:r w:rsidR="005E5B55" w:rsidRPr="004D6245">
        <w:rPr>
          <w:rFonts w:ascii="Cambria" w:hAnsi="Cambria"/>
          <w:b/>
          <w:color w:val="4F81BD"/>
        </w:rPr>
        <w:t>ing</w:t>
      </w:r>
      <w:r w:rsidRPr="004D6245">
        <w:rPr>
          <w:rFonts w:ascii="Cambria" w:hAnsi="Cambria"/>
          <w:b/>
          <w:color w:val="4F81BD"/>
        </w:rPr>
        <w:t xml:space="preserve"> to News</w:t>
      </w:r>
      <w:bookmarkEnd w:id="30"/>
    </w:p>
    <w:p w14:paraId="795DBE0A" w14:textId="77777777" w:rsidR="0056576D" w:rsidRPr="004D6245" w:rsidRDefault="0056576D" w:rsidP="00760C76">
      <w:pPr>
        <w:spacing w:after="0" w:line="240" w:lineRule="auto"/>
        <w:rPr>
          <w:rFonts w:ascii="Calibri" w:hAnsi="Calibri"/>
        </w:rPr>
      </w:pPr>
    </w:p>
    <w:p w14:paraId="1921DC10" w14:textId="31F75AA8" w:rsidR="00134014" w:rsidRPr="004D6245" w:rsidRDefault="00134014" w:rsidP="00760C76">
      <w:pPr>
        <w:spacing w:after="0" w:line="240" w:lineRule="auto"/>
        <w:rPr>
          <w:rFonts w:ascii="Calibri" w:hAnsi="Calibri"/>
        </w:rPr>
      </w:pPr>
      <w:r w:rsidRPr="004D6245">
        <w:rPr>
          <w:rFonts w:ascii="Calibri" w:hAnsi="Calibri"/>
        </w:rPr>
        <w:t>Question 10</w:t>
      </w:r>
    </w:p>
    <w:p w14:paraId="1884F267" w14:textId="77777777" w:rsidR="00750E9A" w:rsidRPr="004D6245" w:rsidRDefault="00750E9A"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134014" w:rsidRPr="004D6245" w14:paraId="1229C3F5" w14:textId="77777777" w:rsidTr="00A16FAC">
        <w:trPr>
          <w:jc w:val="center"/>
        </w:trPr>
        <w:tc>
          <w:tcPr>
            <w:tcW w:w="5000" w:type="pct"/>
          </w:tcPr>
          <w:p w14:paraId="43042210" w14:textId="77777777" w:rsidR="00134014" w:rsidRPr="004D6245" w:rsidRDefault="00134014" w:rsidP="00760C76">
            <w:pPr>
              <w:rPr>
                <w:rFonts w:ascii="Calibri" w:hAnsi="Calibri"/>
                <w:b/>
                <w:u w:val="single"/>
              </w:rPr>
            </w:pPr>
            <w:r w:rsidRPr="004D6245">
              <w:rPr>
                <w:rFonts w:ascii="Calibri" w:hAnsi="Calibri"/>
                <w:b/>
                <w:u w:val="single"/>
              </w:rPr>
              <w:t>Round 1 Wording</w:t>
            </w:r>
          </w:p>
          <w:p w14:paraId="109B87E6" w14:textId="77777777" w:rsidR="00134014" w:rsidRPr="004D6245" w:rsidRDefault="00134014" w:rsidP="00760C76">
            <w:pPr>
              <w:rPr>
                <w:rFonts w:ascii="Calibri" w:hAnsi="Calibri"/>
              </w:rPr>
            </w:pPr>
            <w:r w:rsidRPr="004D6245">
              <w:rPr>
                <w:rFonts w:ascii="Calibri" w:hAnsi="Calibri"/>
              </w:rPr>
              <w:t xml:space="preserve">10. </w:t>
            </w:r>
            <w:r w:rsidR="000E0B69" w:rsidRPr="004D6245">
              <w:rPr>
                <w:rFonts w:ascii="Calibri" w:hAnsi="Calibri"/>
              </w:rPr>
              <w:t>[In the past 12 months, that is from [FILL CURRENT MONTH] of 2015 until today,]</w:t>
            </w:r>
          </w:p>
          <w:p w14:paraId="39B92BFE" w14:textId="77777777" w:rsidR="00134014" w:rsidRPr="004D6245" w:rsidRDefault="00134014" w:rsidP="00760C76">
            <w:pPr>
              <w:rPr>
                <w:rFonts w:ascii="Calibri" w:hAnsi="Calibri"/>
              </w:rPr>
            </w:pPr>
          </w:p>
          <w:p w14:paraId="0FD973E9" w14:textId="77777777" w:rsidR="00134014" w:rsidRPr="004D6245" w:rsidRDefault="00134014" w:rsidP="00760C76">
            <w:pPr>
              <w:rPr>
                <w:rFonts w:ascii="Calibri" w:hAnsi="Calibri"/>
                <w:b/>
              </w:rPr>
            </w:pPr>
            <w:r w:rsidRPr="004D6245">
              <w:rPr>
                <w:rFonts w:ascii="Calibri" w:hAnsi="Calibri"/>
                <w:b/>
              </w:rPr>
              <w:t>How often did [you/[NAME]] read, watch or listen to news or information about political, societal, or local issues?</w:t>
            </w:r>
          </w:p>
          <w:p w14:paraId="244073CF" w14:textId="77777777" w:rsidR="00134014" w:rsidRPr="004D6245" w:rsidRDefault="00134014" w:rsidP="00760C76">
            <w:pPr>
              <w:rPr>
                <w:rFonts w:ascii="Calibri" w:hAnsi="Calibri"/>
                <w:b/>
              </w:rPr>
            </w:pPr>
          </w:p>
          <w:p w14:paraId="57A78E96" w14:textId="713FE61D" w:rsidR="00134014" w:rsidRPr="004D6245" w:rsidRDefault="00134014"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5215E7C8" w14:textId="77777777" w:rsidR="00134014" w:rsidRPr="004D6245" w:rsidRDefault="00134014" w:rsidP="00760C76">
            <w:pPr>
              <w:rPr>
                <w:rFonts w:ascii="Calibri" w:hAnsi="Calibri"/>
              </w:rPr>
            </w:pPr>
            <w:r w:rsidRPr="004D6245">
              <w:rPr>
                <w:rFonts w:ascii="Calibri" w:hAnsi="Calibri"/>
              </w:rPr>
              <w:t>(2) A few times a week</w:t>
            </w:r>
          </w:p>
          <w:p w14:paraId="2D69D4F3" w14:textId="77777777" w:rsidR="00134014" w:rsidRPr="004D6245" w:rsidRDefault="00134014" w:rsidP="00760C76">
            <w:pPr>
              <w:rPr>
                <w:rFonts w:ascii="Calibri" w:hAnsi="Calibri"/>
              </w:rPr>
            </w:pPr>
            <w:r w:rsidRPr="004D6245">
              <w:rPr>
                <w:rFonts w:ascii="Calibri" w:hAnsi="Calibri"/>
              </w:rPr>
              <w:t>(3) A few times a month</w:t>
            </w:r>
          </w:p>
          <w:p w14:paraId="501B3A54" w14:textId="77777777" w:rsidR="00134014" w:rsidRPr="004D6245" w:rsidRDefault="00134014" w:rsidP="00760C76">
            <w:pPr>
              <w:rPr>
                <w:rFonts w:ascii="Calibri" w:hAnsi="Calibri"/>
              </w:rPr>
            </w:pPr>
            <w:r w:rsidRPr="004D6245">
              <w:rPr>
                <w:rFonts w:ascii="Calibri" w:hAnsi="Calibri"/>
              </w:rPr>
              <w:t>(4) Once a month</w:t>
            </w:r>
          </w:p>
          <w:p w14:paraId="3F99905E" w14:textId="77777777" w:rsidR="00134014" w:rsidRPr="004D6245" w:rsidRDefault="00134014" w:rsidP="00760C76">
            <w:pPr>
              <w:rPr>
                <w:rFonts w:ascii="Calibri" w:hAnsi="Calibri"/>
              </w:rPr>
            </w:pPr>
            <w:r w:rsidRPr="004D6245">
              <w:rPr>
                <w:rFonts w:ascii="Calibri" w:hAnsi="Calibri"/>
              </w:rPr>
              <w:t>(5) Less than once a month</w:t>
            </w:r>
          </w:p>
          <w:p w14:paraId="0144368D" w14:textId="77777777" w:rsidR="00134014" w:rsidRPr="004D6245" w:rsidRDefault="00134014" w:rsidP="00760C76">
            <w:pPr>
              <w:rPr>
                <w:rFonts w:ascii="Calibri" w:hAnsi="Calibri"/>
              </w:rPr>
            </w:pPr>
            <w:r w:rsidRPr="004D6245">
              <w:rPr>
                <w:rFonts w:ascii="Calibri" w:hAnsi="Calibri"/>
              </w:rPr>
              <w:t>(6) Not at all</w:t>
            </w:r>
          </w:p>
          <w:p w14:paraId="30ED6EE1" w14:textId="77777777" w:rsidR="00134014" w:rsidRPr="004D6245" w:rsidRDefault="00134014" w:rsidP="00760C76">
            <w:pPr>
              <w:rPr>
                <w:rFonts w:ascii="Calibri" w:hAnsi="Calibri"/>
              </w:rPr>
            </w:pPr>
          </w:p>
          <w:p w14:paraId="1FC3754C" w14:textId="0687EFB0" w:rsidR="00134014" w:rsidRPr="004D6245" w:rsidRDefault="00134014" w:rsidP="00760C76">
            <w:pPr>
              <w:rPr>
                <w:rFonts w:ascii="Calibri" w:hAnsi="Calibri"/>
                <w:b/>
                <w:u w:val="single"/>
              </w:rPr>
            </w:pPr>
            <w:r w:rsidRPr="004D6245">
              <w:rPr>
                <w:rFonts w:ascii="Calibri" w:hAnsi="Calibri"/>
                <w:b/>
                <w:u w:val="single"/>
              </w:rPr>
              <w:t>Round 2 Wording</w:t>
            </w:r>
            <w:r w:rsidR="000E78F2" w:rsidRPr="004D6245">
              <w:rPr>
                <w:rFonts w:ascii="Calibri" w:hAnsi="Calibri"/>
                <w:b/>
                <w:u w:val="single"/>
              </w:rPr>
              <w:t xml:space="preserve"> and Final Recommendation</w:t>
            </w:r>
          </w:p>
          <w:p w14:paraId="2877B57F" w14:textId="77777777" w:rsidR="0086719C" w:rsidRPr="004D6245" w:rsidRDefault="0086719C" w:rsidP="00760C76">
            <w:pPr>
              <w:rPr>
                <w:rFonts w:ascii="Calibri" w:hAnsi="Calibri"/>
              </w:rPr>
            </w:pPr>
            <w:r w:rsidRPr="004D6245">
              <w:rPr>
                <w:rFonts w:ascii="Calibri" w:hAnsi="Calibri"/>
              </w:rPr>
              <w:t>10.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137A92E8" w14:textId="77777777" w:rsidR="0086719C" w:rsidRPr="004D6245" w:rsidRDefault="0086719C" w:rsidP="00760C76">
            <w:pPr>
              <w:rPr>
                <w:rFonts w:ascii="Calibri" w:hAnsi="Calibri"/>
              </w:rPr>
            </w:pPr>
          </w:p>
          <w:p w14:paraId="60628E3B" w14:textId="77777777" w:rsidR="0086719C" w:rsidRPr="004D6245" w:rsidRDefault="0086719C" w:rsidP="00760C76">
            <w:pPr>
              <w:rPr>
                <w:rFonts w:ascii="Calibri" w:hAnsi="Calibri"/>
                <w:b/>
              </w:rPr>
            </w:pPr>
            <w:r w:rsidRPr="004D6245">
              <w:rPr>
                <w:rFonts w:ascii="Calibri" w:hAnsi="Calibri"/>
                <w:b/>
              </w:rPr>
              <w:t>How often did [you/[NAME]] read, watch or listen to news or information about political, societal, or local issues?</w:t>
            </w:r>
          </w:p>
          <w:p w14:paraId="3FF75B9E" w14:textId="77777777" w:rsidR="0086719C" w:rsidRPr="004D6245" w:rsidRDefault="0086719C" w:rsidP="00760C76">
            <w:pPr>
              <w:rPr>
                <w:rFonts w:ascii="Calibri" w:hAnsi="Calibri"/>
                <w:b/>
              </w:rPr>
            </w:pPr>
          </w:p>
          <w:p w14:paraId="0F828708" w14:textId="77777777" w:rsidR="0086719C" w:rsidRPr="004D6245" w:rsidRDefault="0086719C" w:rsidP="00760C76">
            <w:pPr>
              <w:rPr>
                <w:rFonts w:ascii="Calibri" w:hAnsi="Calibri"/>
              </w:rPr>
            </w:pPr>
            <w:r w:rsidRPr="004D6245">
              <w:rPr>
                <w:rFonts w:ascii="Calibri" w:hAnsi="Calibri"/>
              </w:rPr>
              <w:t>(1) Basically every day</w:t>
            </w:r>
          </w:p>
          <w:p w14:paraId="1D82EE16" w14:textId="77777777" w:rsidR="0086719C" w:rsidRPr="004D6245" w:rsidRDefault="0086719C" w:rsidP="00760C76">
            <w:pPr>
              <w:rPr>
                <w:rFonts w:ascii="Calibri" w:hAnsi="Calibri"/>
              </w:rPr>
            </w:pPr>
            <w:r w:rsidRPr="004D6245">
              <w:rPr>
                <w:rFonts w:ascii="Calibri" w:hAnsi="Calibri"/>
              </w:rPr>
              <w:t>(2) A few times a week</w:t>
            </w:r>
          </w:p>
          <w:p w14:paraId="42F493F7" w14:textId="77777777" w:rsidR="0086719C" w:rsidRPr="004D6245" w:rsidRDefault="0086719C" w:rsidP="00760C76">
            <w:pPr>
              <w:rPr>
                <w:rFonts w:ascii="Calibri" w:hAnsi="Calibri"/>
              </w:rPr>
            </w:pPr>
            <w:r w:rsidRPr="004D6245">
              <w:rPr>
                <w:rFonts w:ascii="Calibri" w:hAnsi="Calibri"/>
              </w:rPr>
              <w:t>(3) A few times a month</w:t>
            </w:r>
          </w:p>
          <w:p w14:paraId="3BDD39A1" w14:textId="77777777" w:rsidR="0086719C" w:rsidRPr="004D6245" w:rsidRDefault="0086719C" w:rsidP="00760C76">
            <w:pPr>
              <w:rPr>
                <w:rFonts w:ascii="Calibri" w:hAnsi="Calibri"/>
              </w:rPr>
            </w:pPr>
            <w:r w:rsidRPr="004D6245">
              <w:rPr>
                <w:rFonts w:ascii="Calibri" w:hAnsi="Calibri"/>
              </w:rPr>
              <w:t>(4) Once a month</w:t>
            </w:r>
          </w:p>
          <w:p w14:paraId="30F8B998" w14:textId="77777777" w:rsidR="0086719C" w:rsidRPr="004D6245" w:rsidRDefault="0086719C" w:rsidP="00760C76">
            <w:pPr>
              <w:rPr>
                <w:rFonts w:ascii="Calibri" w:hAnsi="Calibri"/>
              </w:rPr>
            </w:pPr>
            <w:r w:rsidRPr="004D6245">
              <w:rPr>
                <w:rFonts w:ascii="Calibri" w:hAnsi="Calibri"/>
              </w:rPr>
              <w:t>(5) Less than once a month</w:t>
            </w:r>
          </w:p>
          <w:p w14:paraId="2A797FD4" w14:textId="1E4B213E" w:rsidR="00134014" w:rsidRPr="004D6245" w:rsidRDefault="0086719C" w:rsidP="00760C76">
            <w:pPr>
              <w:rPr>
                <w:rFonts w:ascii="Calibri" w:hAnsi="Calibri"/>
              </w:rPr>
            </w:pPr>
            <w:r w:rsidRPr="004D6245">
              <w:rPr>
                <w:rFonts w:ascii="Calibri" w:hAnsi="Calibri"/>
              </w:rPr>
              <w:t>(6) Not at all</w:t>
            </w:r>
          </w:p>
        </w:tc>
      </w:tr>
    </w:tbl>
    <w:p w14:paraId="674F3C9B" w14:textId="77B879BB" w:rsidR="00134014" w:rsidRPr="004D6245" w:rsidRDefault="00134014" w:rsidP="00760C76">
      <w:pPr>
        <w:rPr>
          <w:rFonts w:ascii="Calibri" w:hAnsi="Calibri"/>
        </w:rPr>
      </w:pPr>
    </w:p>
    <w:p w14:paraId="588C010F" w14:textId="32F028E1" w:rsidR="00D527CF" w:rsidRPr="004D6245" w:rsidRDefault="00D527CF" w:rsidP="00760C76">
      <w:pPr>
        <w:rPr>
          <w:rFonts w:ascii="Calibri" w:hAnsi="Calibri"/>
        </w:rPr>
      </w:pPr>
      <w:r w:rsidRPr="004D6245">
        <w:rPr>
          <w:rFonts w:ascii="Calibri" w:hAnsi="Calibri"/>
        </w:rPr>
        <w:t>All 48 respondents answered Question 10 for themselves and other household members. No probes were included for Question 10 in either round of testing. Respondents did not demonstrate any comprehension issues for this question in either round of testing. The change made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 xml:space="preserve">only as needed was effective and respondents appear to understand Question 10 as intended. No changes were suggested as a result of Round 2 testing. The wording tested in Round 2 is considered final. </w:t>
      </w:r>
    </w:p>
    <w:p w14:paraId="62D424E3" w14:textId="77777777" w:rsidR="00750E9A" w:rsidRPr="004D6245" w:rsidRDefault="00750E9A" w:rsidP="00760C76">
      <w:pPr>
        <w:rPr>
          <w:rFonts w:ascii="Calibri" w:hAnsi="Calibri"/>
        </w:rPr>
      </w:pPr>
    </w:p>
    <w:p w14:paraId="00A71699" w14:textId="67D4DEE1" w:rsidR="003E681B" w:rsidRPr="004D6245" w:rsidRDefault="005E5B55" w:rsidP="00760C76">
      <w:pPr>
        <w:pStyle w:val="Heading2"/>
        <w:numPr>
          <w:ilvl w:val="1"/>
          <w:numId w:val="2"/>
        </w:numPr>
        <w:spacing w:before="200" w:line="240" w:lineRule="auto"/>
        <w:ind w:left="576" w:hanging="576"/>
        <w:rPr>
          <w:rFonts w:ascii="Cambria" w:hAnsi="Cambria"/>
          <w:b/>
          <w:color w:val="4F81BD"/>
        </w:rPr>
      </w:pPr>
      <w:bookmarkStart w:id="31" w:name="_Toc474848581"/>
      <w:r w:rsidRPr="004D6245">
        <w:rPr>
          <w:rFonts w:ascii="Cambria" w:hAnsi="Cambria"/>
          <w:b/>
          <w:color w:val="4F81BD"/>
        </w:rPr>
        <w:t>Voting</w:t>
      </w:r>
      <w:r w:rsidR="007831A4" w:rsidRPr="004D6245">
        <w:rPr>
          <w:rFonts w:ascii="Cambria" w:hAnsi="Cambria"/>
          <w:b/>
          <w:color w:val="4F81BD"/>
        </w:rPr>
        <w:t xml:space="preserve"> in Last Local Elections</w:t>
      </w:r>
      <w:bookmarkEnd w:id="31"/>
    </w:p>
    <w:p w14:paraId="65D505C2" w14:textId="6EC5AFBA" w:rsidR="00134014" w:rsidRPr="004D6245" w:rsidRDefault="00134014" w:rsidP="00760C76">
      <w:pPr>
        <w:spacing w:after="0" w:line="240" w:lineRule="auto"/>
        <w:rPr>
          <w:rFonts w:ascii="Calibri" w:hAnsi="Calibri"/>
        </w:rPr>
      </w:pPr>
      <w:r w:rsidRPr="004D6245">
        <w:rPr>
          <w:rFonts w:ascii="Calibri" w:hAnsi="Calibri"/>
        </w:rPr>
        <w:t>Question 11</w:t>
      </w:r>
    </w:p>
    <w:p w14:paraId="0A674F9A" w14:textId="77777777" w:rsidR="00750E9A" w:rsidRPr="004D6245" w:rsidRDefault="00750E9A"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134014" w:rsidRPr="004D6245" w14:paraId="03B375E5" w14:textId="77777777" w:rsidTr="00A16FAC">
        <w:trPr>
          <w:jc w:val="center"/>
        </w:trPr>
        <w:tc>
          <w:tcPr>
            <w:tcW w:w="5000" w:type="pct"/>
          </w:tcPr>
          <w:p w14:paraId="384AE28E" w14:textId="77777777" w:rsidR="00134014" w:rsidRPr="004D6245" w:rsidRDefault="00134014" w:rsidP="00760C76">
            <w:pPr>
              <w:rPr>
                <w:rFonts w:ascii="Calibri" w:hAnsi="Calibri"/>
                <w:b/>
                <w:u w:val="single"/>
              </w:rPr>
            </w:pPr>
            <w:r w:rsidRPr="004D6245">
              <w:rPr>
                <w:rFonts w:ascii="Calibri" w:hAnsi="Calibri"/>
                <w:b/>
                <w:u w:val="single"/>
              </w:rPr>
              <w:t>Round 1 Wording</w:t>
            </w:r>
          </w:p>
          <w:p w14:paraId="2BE23DD3" w14:textId="77777777" w:rsidR="00134014" w:rsidRPr="004D6245" w:rsidRDefault="00A16FAC" w:rsidP="00760C76">
            <w:pPr>
              <w:rPr>
                <w:rFonts w:ascii="Calibri" w:hAnsi="Calibri"/>
              </w:rPr>
            </w:pPr>
            <w:r w:rsidRPr="004D6245">
              <w:rPr>
                <w:rFonts w:ascii="Calibri" w:hAnsi="Calibri"/>
              </w:rPr>
              <w:t>11</w:t>
            </w:r>
            <w:r w:rsidR="00134014" w:rsidRPr="004D6245">
              <w:rPr>
                <w:rFonts w:ascii="Calibri" w:hAnsi="Calibri"/>
              </w:rPr>
              <w:t xml:space="preserve">. </w:t>
            </w:r>
            <w:r w:rsidR="000E0B69" w:rsidRPr="004D6245">
              <w:rPr>
                <w:rFonts w:ascii="Calibri" w:hAnsi="Calibri"/>
              </w:rPr>
              <w:t>[In the past 12 months, that is from [FILL CURRENT MONTH] of 2015 until today,]</w:t>
            </w:r>
          </w:p>
          <w:p w14:paraId="216A9222" w14:textId="77777777" w:rsidR="00134014" w:rsidRPr="004D6245" w:rsidRDefault="00134014" w:rsidP="00760C76">
            <w:pPr>
              <w:rPr>
                <w:rFonts w:ascii="Calibri" w:hAnsi="Calibri"/>
              </w:rPr>
            </w:pPr>
          </w:p>
          <w:p w14:paraId="1074EAF6" w14:textId="77777777" w:rsidR="00134014" w:rsidRPr="004D6245" w:rsidRDefault="00134014" w:rsidP="00760C76">
            <w:pPr>
              <w:rPr>
                <w:rFonts w:ascii="Calibri" w:hAnsi="Calibri"/>
                <w:b/>
              </w:rPr>
            </w:pPr>
            <w:r w:rsidRPr="004D6245">
              <w:rPr>
                <w:rFonts w:ascii="Calibri" w:hAnsi="Calibri"/>
                <w:b/>
              </w:rPr>
              <w:t>Did [you/[NAME]] vote in the last local elections, such as for mayor or school board?</w:t>
            </w:r>
          </w:p>
          <w:p w14:paraId="70669337" w14:textId="77777777" w:rsidR="00134014" w:rsidRPr="004D6245" w:rsidRDefault="00134014" w:rsidP="00760C76">
            <w:pPr>
              <w:rPr>
                <w:rFonts w:ascii="Calibri" w:hAnsi="Calibri"/>
                <w:b/>
              </w:rPr>
            </w:pPr>
          </w:p>
          <w:p w14:paraId="2A2A997F" w14:textId="77777777" w:rsidR="00134014" w:rsidRPr="004D6245" w:rsidRDefault="00134014" w:rsidP="00760C76">
            <w:pPr>
              <w:rPr>
                <w:rFonts w:ascii="Calibri" w:hAnsi="Calibri"/>
              </w:rPr>
            </w:pPr>
            <w:r w:rsidRPr="004D6245">
              <w:rPr>
                <w:rFonts w:ascii="Calibri" w:hAnsi="Calibri"/>
              </w:rPr>
              <w:t>(1) Yes</w:t>
            </w:r>
          </w:p>
          <w:p w14:paraId="3F4F61FF" w14:textId="77777777" w:rsidR="00134014" w:rsidRPr="004D6245" w:rsidRDefault="00134014" w:rsidP="00760C76">
            <w:pPr>
              <w:rPr>
                <w:rFonts w:ascii="Calibri" w:hAnsi="Calibri"/>
              </w:rPr>
            </w:pPr>
            <w:r w:rsidRPr="004D6245">
              <w:rPr>
                <w:rFonts w:ascii="Calibri" w:hAnsi="Calibri"/>
              </w:rPr>
              <w:t>(2) No</w:t>
            </w:r>
          </w:p>
          <w:p w14:paraId="636F4AB4" w14:textId="77777777" w:rsidR="00134014" w:rsidRPr="004D6245" w:rsidRDefault="00134014" w:rsidP="00760C76">
            <w:pPr>
              <w:rPr>
                <w:rFonts w:ascii="Calibri" w:hAnsi="Calibri"/>
              </w:rPr>
            </w:pPr>
          </w:p>
          <w:p w14:paraId="3F91B7C7" w14:textId="4837829D" w:rsidR="00134014" w:rsidRPr="004D6245" w:rsidRDefault="00134014" w:rsidP="00760C76">
            <w:pPr>
              <w:rPr>
                <w:rFonts w:ascii="Calibri" w:hAnsi="Calibri"/>
                <w:b/>
                <w:u w:val="single"/>
              </w:rPr>
            </w:pPr>
            <w:r w:rsidRPr="004D6245">
              <w:rPr>
                <w:rFonts w:ascii="Calibri" w:hAnsi="Calibri"/>
                <w:b/>
                <w:u w:val="single"/>
              </w:rPr>
              <w:t>Round 2 Wording</w:t>
            </w:r>
            <w:r w:rsidR="000E78F2" w:rsidRPr="004D6245">
              <w:rPr>
                <w:rFonts w:ascii="Calibri" w:hAnsi="Calibri"/>
                <w:b/>
                <w:u w:val="single"/>
              </w:rPr>
              <w:t xml:space="preserve"> and Final Recommendation</w:t>
            </w:r>
          </w:p>
          <w:p w14:paraId="544425B5" w14:textId="77777777" w:rsidR="002123ED" w:rsidRPr="004D6245" w:rsidRDefault="002123ED" w:rsidP="00760C76">
            <w:pPr>
              <w:rPr>
                <w:rFonts w:ascii="Calibri" w:hAnsi="Calibri"/>
              </w:rPr>
            </w:pPr>
            <w:r w:rsidRPr="004D6245">
              <w:rPr>
                <w:rFonts w:ascii="Calibri" w:hAnsi="Calibri"/>
              </w:rPr>
              <w:t>11.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5567777B" w14:textId="77777777" w:rsidR="002123ED" w:rsidRPr="004D6245" w:rsidRDefault="002123ED" w:rsidP="00760C76">
            <w:pPr>
              <w:rPr>
                <w:rFonts w:ascii="Calibri" w:hAnsi="Calibri"/>
              </w:rPr>
            </w:pPr>
          </w:p>
          <w:p w14:paraId="7D5F84A5" w14:textId="77777777" w:rsidR="002123ED" w:rsidRPr="004D6245" w:rsidRDefault="002123ED" w:rsidP="00760C76">
            <w:pPr>
              <w:rPr>
                <w:rFonts w:ascii="Calibri" w:hAnsi="Calibri"/>
                <w:b/>
              </w:rPr>
            </w:pPr>
            <w:r w:rsidRPr="004D6245">
              <w:rPr>
                <w:rFonts w:ascii="Calibri" w:hAnsi="Calibri"/>
                <w:b/>
              </w:rPr>
              <w:t>Did [you/[NAME]] vote in the last local elections, such as for mayor or school board?</w:t>
            </w:r>
          </w:p>
          <w:p w14:paraId="54709B69" w14:textId="77777777" w:rsidR="002123ED" w:rsidRPr="004D6245" w:rsidRDefault="002123ED" w:rsidP="00760C76">
            <w:pPr>
              <w:rPr>
                <w:rFonts w:ascii="Calibri" w:hAnsi="Calibri"/>
                <w:b/>
              </w:rPr>
            </w:pPr>
          </w:p>
          <w:p w14:paraId="7F06F384" w14:textId="77777777" w:rsidR="002123ED" w:rsidRPr="004D6245" w:rsidRDefault="002123ED" w:rsidP="00760C76">
            <w:pPr>
              <w:rPr>
                <w:rFonts w:ascii="Calibri" w:hAnsi="Calibri"/>
              </w:rPr>
            </w:pPr>
            <w:r w:rsidRPr="004D6245">
              <w:rPr>
                <w:rFonts w:ascii="Calibri" w:hAnsi="Calibri"/>
              </w:rPr>
              <w:t>(1) Yes</w:t>
            </w:r>
          </w:p>
          <w:p w14:paraId="5E79DA2A" w14:textId="6C3FC8BD" w:rsidR="00134014" w:rsidRPr="004D6245" w:rsidRDefault="002123ED" w:rsidP="00760C76">
            <w:pPr>
              <w:rPr>
                <w:rFonts w:ascii="Calibri" w:hAnsi="Calibri"/>
              </w:rPr>
            </w:pPr>
            <w:r w:rsidRPr="004D6245">
              <w:rPr>
                <w:rFonts w:ascii="Calibri" w:hAnsi="Calibri"/>
              </w:rPr>
              <w:t>(2) No</w:t>
            </w:r>
          </w:p>
        </w:tc>
      </w:tr>
    </w:tbl>
    <w:p w14:paraId="16BE969B" w14:textId="2603E7DB" w:rsidR="00134014" w:rsidRPr="004D6245" w:rsidRDefault="00134014" w:rsidP="00760C76">
      <w:pPr>
        <w:rPr>
          <w:rFonts w:ascii="Calibri" w:hAnsi="Calibri"/>
        </w:rPr>
      </w:pPr>
    </w:p>
    <w:p w14:paraId="2EC38D24" w14:textId="52F09BAA" w:rsidR="007024BF" w:rsidRPr="004D6245" w:rsidRDefault="007024BF" w:rsidP="00760C76">
      <w:pPr>
        <w:rPr>
          <w:rFonts w:ascii="Calibri" w:hAnsi="Calibri"/>
        </w:rPr>
      </w:pPr>
      <w:r w:rsidRPr="004D6245">
        <w:rPr>
          <w:rFonts w:ascii="Calibri" w:hAnsi="Calibri"/>
        </w:rPr>
        <w:t xml:space="preserve">All 48 respondents answered Question 11 for themselves and other household members. No probes were included for Question 11 in either round of testing. Two </w:t>
      </w:r>
      <w:r w:rsidR="00750E9A" w:rsidRPr="004D6245">
        <w:rPr>
          <w:rFonts w:ascii="Calibri" w:hAnsi="Calibri"/>
        </w:rPr>
        <w:t xml:space="preserve">Round 2 </w:t>
      </w:r>
      <w:r w:rsidRPr="004D6245">
        <w:rPr>
          <w:rFonts w:ascii="Calibri" w:hAnsi="Calibri"/>
        </w:rPr>
        <w:t>respondents (members of the same pair) had recently moved and weren’t sure if they should consider their current or previous location in their response. No respondents understood this question to ask about the recent presidential election or demonstrated any other difficulty with this question, and respondents did not demonstrate any comprehension issues for this question in either round of testing. The change made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 xml:space="preserve">only as needed was effective and respondents appear to understand Question 11 as intended. No changes were suggested as a result of Round 2 testing. The wording tested in Round 2 is considered final. </w:t>
      </w:r>
    </w:p>
    <w:p w14:paraId="44EA3800" w14:textId="77777777" w:rsidR="00C46900" w:rsidRPr="004D6245" w:rsidRDefault="00C46900" w:rsidP="00760C76">
      <w:pPr>
        <w:rPr>
          <w:rFonts w:ascii="Calibri" w:hAnsi="Calibri"/>
          <w:b/>
          <w:u w:val="single"/>
        </w:rPr>
      </w:pPr>
    </w:p>
    <w:p w14:paraId="05760AFF" w14:textId="7D78EA34"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2" w:name="_Toc474848582"/>
      <w:r w:rsidRPr="004D6245">
        <w:rPr>
          <w:rFonts w:ascii="Cambria" w:hAnsi="Cambria"/>
          <w:b/>
          <w:color w:val="4F81BD"/>
        </w:rPr>
        <w:t>Attend</w:t>
      </w:r>
      <w:r w:rsidR="005E5B55" w:rsidRPr="004D6245">
        <w:rPr>
          <w:rFonts w:ascii="Cambria" w:hAnsi="Cambria"/>
          <w:b/>
          <w:color w:val="4F81BD"/>
        </w:rPr>
        <w:t>ing</w:t>
      </w:r>
      <w:r w:rsidRPr="004D6245">
        <w:rPr>
          <w:rFonts w:ascii="Cambria" w:hAnsi="Cambria"/>
          <w:b/>
          <w:color w:val="4F81BD"/>
        </w:rPr>
        <w:t xml:space="preserve"> Public Meetings</w:t>
      </w:r>
      <w:bookmarkEnd w:id="32"/>
    </w:p>
    <w:p w14:paraId="38A2FD72" w14:textId="77777777" w:rsidR="0056576D" w:rsidRPr="004D6245" w:rsidRDefault="0056576D" w:rsidP="00760C76">
      <w:pPr>
        <w:spacing w:after="0" w:line="240" w:lineRule="auto"/>
        <w:rPr>
          <w:rFonts w:ascii="Calibri" w:hAnsi="Calibri"/>
        </w:rPr>
      </w:pPr>
    </w:p>
    <w:p w14:paraId="28A46591" w14:textId="52559787" w:rsidR="00A16FAC" w:rsidRPr="004D6245" w:rsidRDefault="00A16FAC" w:rsidP="00760C76">
      <w:pPr>
        <w:spacing w:after="0" w:line="240" w:lineRule="auto"/>
        <w:rPr>
          <w:rFonts w:ascii="Calibri" w:hAnsi="Calibri"/>
        </w:rPr>
      </w:pPr>
      <w:r w:rsidRPr="004D6245">
        <w:rPr>
          <w:rFonts w:ascii="Calibri" w:hAnsi="Calibri"/>
        </w:rPr>
        <w:t>Question 12</w:t>
      </w:r>
    </w:p>
    <w:p w14:paraId="55018055" w14:textId="77777777" w:rsidR="00750E9A" w:rsidRPr="004D6245" w:rsidRDefault="00750E9A"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16FAC" w:rsidRPr="004D6245" w14:paraId="136458C5" w14:textId="77777777" w:rsidTr="00A16FAC">
        <w:trPr>
          <w:jc w:val="center"/>
        </w:trPr>
        <w:tc>
          <w:tcPr>
            <w:tcW w:w="5000" w:type="pct"/>
          </w:tcPr>
          <w:p w14:paraId="45D93A6D" w14:textId="77777777" w:rsidR="00A16FAC" w:rsidRPr="004D6245" w:rsidRDefault="00A16FAC" w:rsidP="00760C76">
            <w:pPr>
              <w:rPr>
                <w:rFonts w:ascii="Calibri" w:hAnsi="Calibri"/>
                <w:b/>
                <w:u w:val="single"/>
              </w:rPr>
            </w:pPr>
            <w:r w:rsidRPr="004D6245">
              <w:rPr>
                <w:rFonts w:ascii="Calibri" w:hAnsi="Calibri"/>
                <w:b/>
                <w:u w:val="single"/>
              </w:rPr>
              <w:t>Round 1 Wording</w:t>
            </w:r>
          </w:p>
          <w:p w14:paraId="39A33DC4" w14:textId="77777777" w:rsidR="00A16FAC" w:rsidRPr="004D6245" w:rsidRDefault="00A16FAC" w:rsidP="00760C76">
            <w:pPr>
              <w:rPr>
                <w:rFonts w:ascii="Calibri" w:hAnsi="Calibri"/>
              </w:rPr>
            </w:pPr>
            <w:r w:rsidRPr="004D6245">
              <w:rPr>
                <w:rFonts w:ascii="Calibri" w:hAnsi="Calibri"/>
              </w:rPr>
              <w:t xml:space="preserve">12. </w:t>
            </w:r>
            <w:r w:rsidR="000E0B69" w:rsidRPr="004D6245">
              <w:rPr>
                <w:rFonts w:ascii="Calibri" w:hAnsi="Calibri"/>
              </w:rPr>
              <w:t>[In the past 12 months, that is from [FILL CURRENT MONTH] of 2015 until today,]</w:t>
            </w:r>
            <w:r w:rsidRPr="004D6245">
              <w:rPr>
                <w:rFonts w:ascii="Calibri" w:hAnsi="Calibri"/>
              </w:rPr>
              <w:t xml:space="preserve"> </w:t>
            </w:r>
          </w:p>
          <w:p w14:paraId="46855DB2" w14:textId="77777777" w:rsidR="00A16FAC" w:rsidRPr="004D6245" w:rsidRDefault="00A16FAC" w:rsidP="00760C76">
            <w:pPr>
              <w:rPr>
                <w:rFonts w:ascii="Calibri" w:hAnsi="Calibri"/>
              </w:rPr>
            </w:pPr>
          </w:p>
          <w:p w14:paraId="0568592C" w14:textId="77777777" w:rsidR="00A16FAC" w:rsidRPr="004D6245" w:rsidRDefault="00A16FAC" w:rsidP="00760C76">
            <w:pPr>
              <w:rPr>
                <w:rFonts w:ascii="Calibri" w:hAnsi="Calibri"/>
                <w:b/>
              </w:rPr>
            </w:pPr>
            <w:r w:rsidRPr="004D6245">
              <w:rPr>
                <w:rFonts w:ascii="Calibri" w:hAnsi="Calibri"/>
                <w:b/>
              </w:rPr>
              <w:t>Did [you/[NAME]] attend a public meeting to discuss a local issue?</w:t>
            </w:r>
          </w:p>
          <w:p w14:paraId="0F31A8DB" w14:textId="77777777" w:rsidR="00A16FAC" w:rsidRPr="004D6245" w:rsidRDefault="00A16FAC" w:rsidP="00760C76">
            <w:pPr>
              <w:rPr>
                <w:rFonts w:ascii="Calibri" w:hAnsi="Calibri"/>
                <w:b/>
              </w:rPr>
            </w:pPr>
          </w:p>
          <w:p w14:paraId="7F27920D" w14:textId="77777777" w:rsidR="00A16FAC" w:rsidRPr="004D6245" w:rsidRDefault="00A16FAC" w:rsidP="00760C76">
            <w:pPr>
              <w:rPr>
                <w:rFonts w:ascii="Calibri" w:hAnsi="Calibri"/>
              </w:rPr>
            </w:pPr>
            <w:r w:rsidRPr="004D6245">
              <w:rPr>
                <w:rFonts w:ascii="Calibri" w:hAnsi="Calibri"/>
              </w:rPr>
              <w:t>(1) Yes</w:t>
            </w:r>
          </w:p>
          <w:p w14:paraId="2C1AFB47" w14:textId="77777777" w:rsidR="00A16FAC" w:rsidRPr="004D6245" w:rsidRDefault="00A16FAC" w:rsidP="00760C76">
            <w:pPr>
              <w:rPr>
                <w:rFonts w:ascii="Calibri" w:hAnsi="Calibri"/>
              </w:rPr>
            </w:pPr>
            <w:r w:rsidRPr="004D6245">
              <w:rPr>
                <w:rFonts w:ascii="Calibri" w:hAnsi="Calibri"/>
              </w:rPr>
              <w:t>(2) No</w:t>
            </w:r>
          </w:p>
          <w:p w14:paraId="2226A4B1" w14:textId="77777777" w:rsidR="00A16FAC" w:rsidRPr="004D6245" w:rsidRDefault="00A16FAC" w:rsidP="00760C76">
            <w:pPr>
              <w:rPr>
                <w:rFonts w:ascii="Calibri" w:hAnsi="Calibri"/>
              </w:rPr>
            </w:pPr>
          </w:p>
          <w:p w14:paraId="3F88E23B" w14:textId="38C58F3E" w:rsidR="00A16FAC" w:rsidRPr="004D6245" w:rsidRDefault="00A16FAC" w:rsidP="00760C76">
            <w:pPr>
              <w:rPr>
                <w:rFonts w:ascii="Calibri" w:hAnsi="Calibri"/>
                <w:b/>
                <w:u w:val="single"/>
              </w:rPr>
            </w:pPr>
            <w:r w:rsidRPr="004D6245">
              <w:rPr>
                <w:rFonts w:ascii="Calibri" w:hAnsi="Calibri"/>
                <w:b/>
                <w:u w:val="single"/>
              </w:rPr>
              <w:t>Round 2 Wording</w:t>
            </w:r>
            <w:r w:rsidR="000E78F2" w:rsidRPr="004D6245">
              <w:rPr>
                <w:rFonts w:ascii="Calibri" w:hAnsi="Calibri"/>
                <w:b/>
                <w:u w:val="single"/>
              </w:rPr>
              <w:t xml:space="preserve"> and Final Recommendation</w:t>
            </w:r>
          </w:p>
          <w:p w14:paraId="015BD9AA" w14:textId="77777777" w:rsidR="0084582C" w:rsidRPr="004D6245" w:rsidRDefault="0084582C" w:rsidP="00760C76">
            <w:pPr>
              <w:rPr>
                <w:rFonts w:ascii="Calibri" w:hAnsi="Calibri"/>
              </w:rPr>
            </w:pPr>
            <w:r w:rsidRPr="004D6245">
              <w:rPr>
                <w:rFonts w:ascii="Calibri" w:hAnsi="Calibri"/>
              </w:rPr>
              <w:lastRenderedPageBreak/>
              <w:t>12. [In the past 12 months,</w:t>
            </w:r>
            <w:r w:rsidRPr="004D6245">
              <w:rPr>
                <w:rFonts w:ascii="Calibri" w:hAnsi="Calibri"/>
                <w:strike/>
                <w:color w:val="FF0000"/>
              </w:rPr>
              <w:t xml:space="preserve"> that is from [FILL CURRENT MONTH] of 2015 until today,</w:t>
            </w:r>
            <w:r w:rsidRPr="004D6245">
              <w:rPr>
                <w:rFonts w:ascii="Calibri" w:hAnsi="Calibri"/>
              </w:rPr>
              <w:t xml:space="preserve">] </w:t>
            </w:r>
          </w:p>
          <w:p w14:paraId="3BB9F546" w14:textId="77777777" w:rsidR="0084582C" w:rsidRPr="004D6245" w:rsidRDefault="0084582C" w:rsidP="00760C76">
            <w:pPr>
              <w:rPr>
                <w:rFonts w:ascii="Calibri" w:hAnsi="Calibri"/>
              </w:rPr>
            </w:pPr>
          </w:p>
          <w:p w14:paraId="68033FD7" w14:textId="77777777" w:rsidR="0084582C" w:rsidRPr="004D6245" w:rsidRDefault="0084582C" w:rsidP="00760C76">
            <w:pPr>
              <w:rPr>
                <w:rFonts w:ascii="Calibri" w:hAnsi="Calibri"/>
                <w:b/>
              </w:rPr>
            </w:pPr>
            <w:r w:rsidRPr="004D6245">
              <w:rPr>
                <w:rFonts w:ascii="Calibri" w:hAnsi="Calibri"/>
                <w:b/>
              </w:rPr>
              <w:t>Did [you/[NAME]] attend a public meeting</w:t>
            </w:r>
            <w:r w:rsidRPr="004D6245">
              <w:rPr>
                <w:rFonts w:ascii="Calibri" w:hAnsi="Calibri"/>
                <w:b/>
                <w:color w:val="FF0000"/>
              </w:rPr>
              <w:t>, such as a zoning or school board meeting,</w:t>
            </w:r>
            <w:r w:rsidRPr="004D6245">
              <w:rPr>
                <w:rFonts w:ascii="Calibri" w:hAnsi="Calibri"/>
                <w:b/>
              </w:rPr>
              <w:t xml:space="preserve"> to discuss a local issue?</w:t>
            </w:r>
          </w:p>
          <w:p w14:paraId="5FB5165C" w14:textId="77777777" w:rsidR="0084582C" w:rsidRPr="004D6245" w:rsidRDefault="0084582C" w:rsidP="00760C76">
            <w:pPr>
              <w:rPr>
                <w:rFonts w:ascii="Calibri" w:hAnsi="Calibri"/>
                <w:b/>
              </w:rPr>
            </w:pPr>
          </w:p>
          <w:p w14:paraId="4127BFE8" w14:textId="77777777" w:rsidR="0084582C" w:rsidRPr="004D6245" w:rsidRDefault="0084582C" w:rsidP="00760C76">
            <w:pPr>
              <w:rPr>
                <w:rFonts w:ascii="Calibri" w:hAnsi="Calibri"/>
              </w:rPr>
            </w:pPr>
            <w:r w:rsidRPr="004D6245">
              <w:rPr>
                <w:rFonts w:ascii="Calibri" w:hAnsi="Calibri"/>
              </w:rPr>
              <w:t>(1) Yes</w:t>
            </w:r>
          </w:p>
          <w:p w14:paraId="6C690150" w14:textId="6C1DF2A7" w:rsidR="00A16FAC" w:rsidRPr="004D6245" w:rsidRDefault="0084582C" w:rsidP="00760C76">
            <w:pPr>
              <w:rPr>
                <w:rFonts w:ascii="Calibri" w:hAnsi="Calibri"/>
              </w:rPr>
            </w:pPr>
            <w:r w:rsidRPr="004D6245">
              <w:rPr>
                <w:rFonts w:ascii="Calibri" w:hAnsi="Calibri"/>
              </w:rPr>
              <w:t>(2) No</w:t>
            </w:r>
          </w:p>
        </w:tc>
      </w:tr>
    </w:tbl>
    <w:p w14:paraId="0065E086" w14:textId="77777777" w:rsidR="00750E9A" w:rsidRPr="004D6245" w:rsidRDefault="00750E9A" w:rsidP="00760C76">
      <w:pPr>
        <w:rPr>
          <w:rFonts w:ascii="Calibri" w:hAnsi="Calibri"/>
        </w:rPr>
      </w:pPr>
    </w:p>
    <w:p w14:paraId="0BAE370A" w14:textId="020781D8" w:rsidR="00A16FAC" w:rsidRPr="004D6245" w:rsidRDefault="007024BF" w:rsidP="00760C76">
      <w:pPr>
        <w:rPr>
          <w:rFonts w:ascii="Calibri" w:hAnsi="Calibri"/>
        </w:rPr>
      </w:pPr>
      <w:r w:rsidRPr="004D6245">
        <w:rPr>
          <w:rFonts w:ascii="Calibri" w:hAnsi="Calibri"/>
        </w:rPr>
        <w:t xml:space="preserve">All 48 respondents </w:t>
      </w:r>
      <w:r w:rsidR="00750E9A" w:rsidRPr="004D6245">
        <w:rPr>
          <w:rFonts w:ascii="Calibri" w:hAnsi="Calibri"/>
        </w:rPr>
        <w:t>answered Question 12</w:t>
      </w:r>
      <w:r w:rsidRPr="004D6245">
        <w:rPr>
          <w:rFonts w:ascii="Calibri" w:hAnsi="Calibri"/>
        </w:rPr>
        <w:t xml:space="preserve"> for themselves and other household members.</w:t>
      </w:r>
      <w:r w:rsidR="0032570E" w:rsidRPr="004D6245">
        <w:rPr>
          <w:rFonts w:ascii="Calibri" w:hAnsi="Calibri"/>
        </w:rPr>
        <w:t xml:space="preserve"> Respondents were also asked a series of probes to demonstrate comprehension. This included providing examples of local issues, and describing the type of meeting they attended (in Round 2 only). </w:t>
      </w:r>
    </w:p>
    <w:p w14:paraId="0F5F3662" w14:textId="77777777"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1CBE053A" w14:textId="5AEAE5DA" w:rsidR="00742920" w:rsidRPr="004D6245" w:rsidRDefault="00742920" w:rsidP="00760C76">
      <w:pPr>
        <w:rPr>
          <w:rFonts w:ascii="Calibri" w:hAnsi="Calibri" w:cs="Times New Roman"/>
        </w:rPr>
      </w:pPr>
      <w:r w:rsidRPr="004D6245">
        <w:rPr>
          <w:rFonts w:ascii="Calibri" w:hAnsi="Calibri" w:cs="Times New Roman"/>
        </w:rPr>
        <w:t xml:space="preserve">When asked about local issues that came to mind for this question, </w:t>
      </w:r>
      <w:r w:rsidR="0032570E" w:rsidRPr="004D6245">
        <w:rPr>
          <w:rFonts w:ascii="Calibri" w:hAnsi="Calibri" w:cs="Times New Roman"/>
        </w:rPr>
        <w:t xml:space="preserve">Round 1 </w:t>
      </w:r>
      <w:r w:rsidRPr="004D6245">
        <w:rPr>
          <w:rFonts w:ascii="Calibri" w:hAnsi="Calibri" w:cs="Times New Roman"/>
        </w:rPr>
        <w:t>re</w:t>
      </w:r>
      <w:r w:rsidR="00B50985" w:rsidRPr="004D6245">
        <w:rPr>
          <w:rFonts w:ascii="Calibri" w:hAnsi="Calibri" w:cs="Times New Roman"/>
        </w:rPr>
        <w:t>spondents mentioned education (six</w:t>
      </w:r>
      <w:r w:rsidRPr="004D6245">
        <w:rPr>
          <w:rFonts w:ascii="Calibri" w:hAnsi="Calibri" w:cs="Times New Roman"/>
        </w:rPr>
        <w:t xml:space="preserve"> </w:t>
      </w:r>
      <w:r w:rsidR="00B50985" w:rsidRPr="004D6245">
        <w:rPr>
          <w:rFonts w:ascii="Calibri" w:hAnsi="Calibri" w:cs="Times New Roman"/>
        </w:rPr>
        <w:t>respondents), local elections (two</w:t>
      </w:r>
      <w:r w:rsidRPr="004D6245">
        <w:rPr>
          <w:rFonts w:ascii="Calibri" w:hAnsi="Calibri" w:cs="Times New Roman"/>
        </w:rPr>
        <w:t xml:space="preserve"> respon</w:t>
      </w:r>
      <w:r w:rsidR="00B50985" w:rsidRPr="004D6245">
        <w:rPr>
          <w:rFonts w:ascii="Calibri" w:hAnsi="Calibri" w:cs="Times New Roman"/>
        </w:rPr>
        <w:t>dents), crime (one respondent), construction (one</w:t>
      </w:r>
      <w:r w:rsidRPr="004D6245">
        <w:rPr>
          <w:rFonts w:ascii="Calibri" w:hAnsi="Calibri" w:cs="Times New Roman"/>
        </w:rPr>
        <w:t xml:space="preserve"> respondent), and </w:t>
      </w:r>
      <w:r w:rsidR="00B50985" w:rsidRPr="004D6245">
        <w:rPr>
          <w:rFonts w:ascii="Calibri" w:hAnsi="Calibri" w:cs="Times New Roman"/>
        </w:rPr>
        <w:t>transportation (one</w:t>
      </w:r>
      <w:r w:rsidR="0032570E" w:rsidRPr="004D6245">
        <w:rPr>
          <w:rFonts w:ascii="Calibri" w:hAnsi="Calibri" w:cs="Times New Roman"/>
        </w:rPr>
        <w:t xml:space="preserve"> respondent). </w:t>
      </w:r>
      <w:r w:rsidRPr="004D6245">
        <w:rPr>
          <w:rFonts w:ascii="Calibri" w:hAnsi="Calibri" w:cs="Times New Roman"/>
        </w:rPr>
        <w:t xml:space="preserve">Two respondents did not understand what was meant by “a public meeting to discuss a local issue.” </w:t>
      </w:r>
      <w:r w:rsidR="0032570E" w:rsidRPr="004D6245">
        <w:rPr>
          <w:rFonts w:ascii="Calibri" w:hAnsi="Calibri" w:cs="Times New Roman"/>
        </w:rPr>
        <w:t xml:space="preserve">In response to this, some examples were added to this question for Round 2 of testing. </w:t>
      </w:r>
    </w:p>
    <w:p w14:paraId="2CDB1C5A"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69EF4D54" w14:textId="77777777" w:rsidR="00A525CF" w:rsidRPr="004D6245" w:rsidRDefault="00A525CF" w:rsidP="00760C76">
      <w:pPr>
        <w:rPr>
          <w:rFonts w:ascii="Calibri" w:hAnsi="Calibri" w:cs="Times New Roman"/>
        </w:rPr>
      </w:pPr>
      <w:r w:rsidRPr="004D6245">
        <w:rPr>
          <w:rFonts w:ascii="Calibri" w:hAnsi="Calibri"/>
        </w:rPr>
        <w:t xml:space="preserve">Where applicable, responses to probes and findings for Round 2 of testing were very similar to those from Round 1. </w:t>
      </w:r>
      <w:r w:rsidRPr="004D6245">
        <w:rPr>
          <w:rFonts w:ascii="Calibri" w:hAnsi="Calibri" w:cs="Times New Roman"/>
        </w:rPr>
        <w:t xml:space="preserve">All respondents were asked to provide examples of local issues that came to mind when answering this question. Eight respondents each mentioned zoning and education, three respondents mentioned traffic and potholes, two respondents each mentioned crime and housing, and one respondent mentioned parking. </w:t>
      </w:r>
    </w:p>
    <w:p w14:paraId="5A48CD8A" w14:textId="535BC5C9" w:rsidR="00374315" w:rsidRPr="004D6245" w:rsidRDefault="00374315" w:rsidP="00760C76">
      <w:pPr>
        <w:rPr>
          <w:rFonts w:ascii="Calibri" w:hAnsi="Calibri" w:cs="Times New Roman"/>
        </w:rPr>
      </w:pPr>
      <w:r w:rsidRPr="004D6245">
        <w:rPr>
          <w:rFonts w:ascii="Calibri" w:hAnsi="Calibri" w:cs="Times New Roman"/>
        </w:rPr>
        <w:t xml:space="preserve">Respondents who said that they had attended a meeting were asked to elaborate on the meeting they attended. Three respondents mentioned a school board meeting, and one respondent mentioned a zoning meeting. </w:t>
      </w:r>
    </w:p>
    <w:p w14:paraId="38997C91"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231435C9" w14:textId="236DC1E1" w:rsidR="00A525CF" w:rsidRPr="004D6245" w:rsidRDefault="00A525CF" w:rsidP="00760C76">
      <w:pPr>
        <w:rPr>
          <w:rFonts w:ascii="Calibri" w:hAnsi="Calibri"/>
        </w:rPr>
      </w:pPr>
      <w:r w:rsidRPr="004D6245">
        <w:rPr>
          <w:rFonts w:ascii="Calibri" w:hAnsi="Calibri"/>
        </w:rPr>
        <w:t>Respondents across both rounds of testing appeared to understand the item as intended. The change made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only as needed, and adding examples of a public meeting, were effective and respondents appear to understand Question 12 as intended. No changes were suggested as a result of Round 2 testing. The wording tested in Round 2 is considered final.</w:t>
      </w:r>
    </w:p>
    <w:p w14:paraId="19F75102" w14:textId="77777777" w:rsidR="00B50985" w:rsidRPr="004D6245" w:rsidRDefault="00B50985" w:rsidP="00760C76">
      <w:pPr>
        <w:rPr>
          <w:rFonts w:ascii="Calibri" w:hAnsi="Calibri"/>
        </w:rPr>
      </w:pPr>
    </w:p>
    <w:p w14:paraId="31F14D2E" w14:textId="1B6318E3"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3" w:name="_Toc474848583"/>
      <w:r w:rsidRPr="004D6245">
        <w:rPr>
          <w:rFonts w:ascii="Cambria" w:hAnsi="Cambria"/>
          <w:b/>
          <w:color w:val="4F81BD"/>
        </w:rPr>
        <w:t>Contact</w:t>
      </w:r>
      <w:r w:rsidR="005E5B55" w:rsidRPr="004D6245">
        <w:rPr>
          <w:rFonts w:ascii="Cambria" w:hAnsi="Cambria"/>
          <w:b/>
          <w:color w:val="4F81BD"/>
        </w:rPr>
        <w:t>ing</w:t>
      </w:r>
      <w:r w:rsidRPr="004D6245">
        <w:rPr>
          <w:rFonts w:ascii="Cambria" w:hAnsi="Cambria"/>
          <w:b/>
          <w:color w:val="4F81BD"/>
        </w:rPr>
        <w:t xml:space="preserve"> a Public Official</w:t>
      </w:r>
      <w:bookmarkEnd w:id="33"/>
    </w:p>
    <w:p w14:paraId="43005B2A" w14:textId="77777777" w:rsidR="0056576D" w:rsidRPr="004D6245" w:rsidRDefault="0056576D" w:rsidP="00760C76">
      <w:pPr>
        <w:spacing w:after="0" w:line="240" w:lineRule="auto"/>
        <w:rPr>
          <w:rFonts w:ascii="Calibri" w:hAnsi="Calibri"/>
        </w:rPr>
      </w:pPr>
    </w:p>
    <w:p w14:paraId="35823A53" w14:textId="124A2F2C" w:rsidR="00A16FAC" w:rsidRPr="004D6245" w:rsidRDefault="00A16FAC" w:rsidP="00760C76">
      <w:pPr>
        <w:spacing w:after="0" w:line="240" w:lineRule="auto"/>
        <w:rPr>
          <w:rFonts w:ascii="Calibri" w:hAnsi="Calibri"/>
        </w:rPr>
      </w:pPr>
      <w:r w:rsidRPr="004D6245">
        <w:rPr>
          <w:rFonts w:ascii="Calibri" w:hAnsi="Calibri"/>
        </w:rPr>
        <w:t>Question 13</w:t>
      </w:r>
    </w:p>
    <w:p w14:paraId="221A2FED" w14:textId="77777777" w:rsidR="00B50985" w:rsidRPr="004D6245" w:rsidRDefault="00B50985"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16FAC" w:rsidRPr="004D6245" w14:paraId="2EA6A401" w14:textId="77777777" w:rsidTr="00A16FAC">
        <w:trPr>
          <w:jc w:val="center"/>
        </w:trPr>
        <w:tc>
          <w:tcPr>
            <w:tcW w:w="5000" w:type="pct"/>
          </w:tcPr>
          <w:p w14:paraId="600444C3" w14:textId="77777777" w:rsidR="00A16FAC" w:rsidRPr="004D6245" w:rsidRDefault="00A16FAC" w:rsidP="00760C76">
            <w:pPr>
              <w:rPr>
                <w:rFonts w:ascii="Calibri" w:hAnsi="Calibri"/>
                <w:b/>
                <w:u w:val="single"/>
              </w:rPr>
            </w:pPr>
            <w:r w:rsidRPr="004D6245">
              <w:rPr>
                <w:rFonts w:ascii="Calibri" w:hAnsi="Calibri"/>
                <w:b/>
                <w:u w:val="single"/>
              </w:rPr>
              <w:t>Round 1 Wording</w:t>
            </w:r>
          </w:p>
          <w:p w14:paraId="1ECED90A" w14:textId="77777777" w:rsidR="00A16FAC" w:rsidRPr="004D6245" w:rsidRDefault="00A16FAC" w:rsidP="00760C76">
            <w:pPr>
              <w:rPr>
                <w:rFonts w:ascii="Calibri" w:hAnsi="Calibri"/>
              </w:rPr>
            </w:pPr>
            <w:r w:rsidRPr="004D6245">
              <w:rPr>
                <w:rFonts w:ascii="Calibri" w:hAnsi="Calibri"/>
              </w:rPr>
              <w:t>13</w:t>
            </w:r>
            <w:r w:rsidR="00103766" w:rsidRPr="004D6245">
              <w:rPr>
                <w:rFonts w:ascii="Calibri" w:hAnsi="Calibri"/>
              </w:rPr>
              <w:t>. [</w:t>
            </w:r>
            <w:r w:rsidR="000E0B69" w:rsidRPr="004D6245">
              <w:rPr>
                <w:rFonts w:ascii="Calibri" w:hAnsi="Calibri"/>
              </w:rPr>
              <w:t>In the past 12 months, that is from [FILL CURRENT MONTH] of 2015 until today,]</w:t>
            </w:r>
          </w:p>
          <w:p w14:paraId="00691334" w14:textId="77777777" w:rsidR="00A16FAC" w:rsidRPr="004D6245" w:rsidRDefault="00A16FAC" w:rsidP="00760C76">
            <w:pPr>
              <w:rPr>
                <w:rFonts w:ascii="Calibri" w:hAnsi="Calibri"/>
              </w:rPr>
            </w:pPr>
          </w:p>
          <w:p w14:paraId="5A1258B4" w14:textId="77777777" w:rsidR="00A16FAC" w:rsidRPr="004D6245" w:rsidRDefault="00A16FAC" w:rsidP="00760C76">
            <w:pPr>
              <w:rPr>
                <w:rFonts w:ascii="Calibri" w:hAnsi="Calibri"/>
                <w:b/>
              </w:rPr>
            </w:pPr>
            <w:r w:rsidRPr="004D6245">
              <w:rPr>
                <w:rFonts w:ascii="Calibri" w:hAnsi="Calibri"/>
                <w:b/>
              </w:rPr>
              <w:lastRenderedPageBreak/>
              <w:t>Did [you/[NAME]] contact or visit a public official – at any level of government – to express [your/his/her] opinion?</w:t>
            </w:r>
          </w:p>
          <w:p w14:paraId="0CE1CEAE" w14:textId="77777777" w:rsidR="00A16FAC" w:rsidRPr="004D6245" w:rsidRDefault="00A16FAC" w:rsidP="00760C76">
            <w:pPr>
              <w:rPr>
                <w:rFonts w:ascii="Calibri" w:hAnsi="Calibri"/>
                <w:b/>
              </w:rPr>
            </w:pPr>
          </w:p>
          <w:p w14:paraId="4DC2B08B" w14:textId="77777777" w:rsidR="00A16FAC" w:rsidRPr="004D6245" w:rsidRDefault="00A16FAC" w:rsidP="00760C76">
            <w:pPr>
              <w:rPr>
                <w:rFonts w:ascii="Calibri" w:hAnsi="Calibri"/>
              </w:rPr>
            </w:pPr>
            <w:r w:rsidRPr="004D6245">
              <w:rPr>
                <w:rFonts w:ascii="Calibri" w:hAnsi="Calibri"/>
              </w:rPr>
              <w:t>(1) Yes</w:t>
            </w:r>
          </w:p>
          <w:p w14:paraId="40FB9B57" w14:textId="77777777" w:rsidR="00A16FAC" w:rsidRPr="004D6245" w:rsidRDefault="00A16FAC" w:rsidP="00760C76">
            <w:pPr>
              <w:rPr>
                <w:rFonts w:ascii="Calibri" w:hAnsi="Calibri"/>
              </w:rPr>
            </w:pPr>
            <w:r w:rsidRPr="004D6245">
              <w:rPr>
                <w:rFonts w:ascii="Calibri" w:hAnsi="Calibri"/>
              </w:rPr>
              <w:t>(2) No</w:t>
            </w:r>
          </w:p>
          <w:p w14:paraId="0F832017" w14:textId="77777777" w:rsidR="00A16FAC" w:rsidRPr="004D6245" w:rsidRDefault="00A16FAC" w:rsidP="00760C76">
            <w:pPr>
              <w:rPr>
                <w:rFonts w:ascii="Calibri" w:hAnsi="Calibri"/>
              </w:rPr>
            </w:pPr>
          </w:p>
          <w:p w14:paraId="3472D0C6" w14:textId="166A8581" w:rsidR="00A16FAC" w:rsidRPr="004D6245" w:rsidRDefault="00A16FAC" w:rsidP="00760C76">
            <w:pPr>
              <w:rPr>
                <w:rFonts w:ascii="Calibri" w:hAnsi="Calibri"/>
                <w:b/>
                <w:u w:val="single"/>
              </w:rPr>
            </w:pPr>
            <w:r w:rsidRPr="004D6245">
              <w:rPr>
                <w:rFonts w:ascii="Calibri" w:hAnsi="Calibri"/>
                <w:b/>
                <w:u w:val="single"/>
              </w:rPr>
              <w:t>Round 2 Wording</w:t>
            </w:r>
            <w:r w:rsidR="000E78F2" w:rsidRPr="004D6245">
              <w:rPr>
                <w:rFonts w:ascii="Calibri" w:hAnsi="Calibri"/>
                <w:b/>
                <w:u w:val="single"/>
              </w:rPr>
              <w:t xml:space="preserve"> and Final Recommendation</w:t>
            </w:r>
          </w:p>
          <w:p w14:paraId="33BFFB2C" w14:textId="77777777" w:rsidR="0084582C" w:rsidRPr="004D6245" w:rsidRDefault="0084582C" w:rsidP="00760C76">
            <w:pPr>
              <w:rPr>
                <w:rFonts w:ascii="Calibri" w:hAnsi="Calibri"/>
              </w:rPr>
            </w:pPr>
            <w:r w:rsidRPr="004D6245">
              <w:rPr>
                <w:rFonts w:ascii="Calibri" w:hAnsi="Calibri"/>
              </w:rPr>
              <w:t>13. [In the past 12 months,</w:t>
            </w:r>
            <w:r w:rsidRPr="004D6245">
              <w:rPr>
                <w:rFonts w:ascii="Calibri" w:hAnsi="Calibri"/>
                <w:strike/>
                <w:color w:val="FF0000"/>
              </w:rPr>
              <w:t xml:space="preserve"> that is from [FILL CURRENT MONTH] of 2015 until today,</w:t>
            </w:r>
            <w:r w:rsidR="00D22C5D" w:rsidRPr="004D6245">
              <w:rPr>
                <w:rFonts w:ascii="Calibri" w:hAnsi="Calibri"/>
              </w:rPr>
              <w:t>]</w:t>
            </w:r>
          </w:p>
          <w:p w14:paraId="67138626" w14:textId="77777777" w:rsidR="0084582C" w:rsidRPr="004D6245" w:rsidRDefault="0084582C" w:rsidP="00760C76">
            <w:pPr>
              <w:rPr>
                <w:rFonts w:ascii="Calibri" w:hAnsi="Calibri"/>
              </w:rPr>
            </w:pPr>
          </w:p>
          <w:p w14:paraId="730E3E5D" w14:textId="77777777" w:rsidR="0084582C" w:rsidRPr="004D6245" w:rsidRDefault="0084582C" w:rsidP="00760C76">
            <w:pPr>
              <w:rPr>
                <w:rFonts w:ascii="Calibri" w:hAnsi="Calibri"/>
                <w:b/>
              </w:rPr>
            </w:pPr>
            <w:r w:rsidRPr="004D6245">
              <w:rPr>
                <w:rFonts w:ascii="Calibri" w:hAnsi="Calibri"/>
                <w:b/>
              </w:rPr>
              <w:t>Did [you/[NAME]] contact or visit a public official – at any level of government – to express [your/his/her] opinion?</w:t>
            </w:r>
          </w:p>
          <w:p w14:paraId="047B5878" w14:textId="77777777" w:rsidR="0084582C" w:rsidRPr="004D6245" w:rsidRDefault="0084582C" w:rsidP="00760C76">
            <w:pPr>
              <w:rPr>
                <w:rFonts w:ascii="Calibri" w:hAnsi="Calibri"/>
                <w:b/>
              </w:rPr>
            </w:pPr>
          </w:p>
          <w:p w14:paraId="0AFDAF9D" w14:textId="77777777" w:rsidR="0084582C" w:rsidRPr="004D6245" w:rsidRDefault="0084582C" w:rsidP="00760C76">
            <w:pPr>
              <w:rPr>
                <w:rFonts w:ascii="Calibri" w:hAnsi="Calibri"/>
              </w:rPr>
            </w:pPr>
            <w:r w:rsidRPr="004D6245">
              <w:rPr>
                <w:rFonts w:ascii="Calibri" w:hAnsi="Calibri"/>
              </w:rPr>
              <w:t>(1) Yes</w:t>
            </w:r>
          </w:p>
          <w:p w14:paraId="3681DA76" w14:textId="64EE2A5E" w:rsidR="00A16FAC" w:rsidRPr="004D6245" w:rsidRDefault="0084582C" w:rsidP="00760C76">
            <w:pPr>
              <w:rPr>
                <w:rFonts w:ascii="Calibri" w:hAnsi="Calibri"/>
              </w:rPr>
            </w:pPr>
            <w:r w:rsidRPr="004D6245">
              <w:rPr>
                <w:rFonts w:ascii="Calibri" w:hAnsi="Calibri"/>
              </w:rPr>
              <w:t>(2) No</w:t>
            </w:r>
          </w:p>
        </w:tc>
      </w:tr>
    </w:tbl>
    <w:p w14:paraId="296DE9CC" w14:textId="77777777" w:rsidR="00B50985" w:rsidRPr="004D6245" w:rsidRDefault="00B50985" w:rsidP="00760C76">
      <w:pPr>
        <w:rPr>
          <w:rFonts w:ascii="Calibri" w:hAnsi="Calibri"/>
        </w:rPr>
      </w:pPr>
    </w:p>
    <w:p w14:paraId="49EE8A9C" w14:textId="05B4B621" w:rsidR="00A16FAC" w:rsidRPr="004D6245" w:rsidRDefault="004D6993" w:rsidP="00760C76">
      <w:pPr>
        <w:rPr>
          <w:rFonts w:ascii="Calibri" w:hAnsi="Calibri"/>
        </w:rPr>
      </w:pPr>
      <w:r w:rsidRPr="004D6245">
        <w:rPr>
          <w:rFonts w:ascii="Calibri" w:hAnsi="Calibri"/>
        </w:rPr>
        <w:t xml:space="preserve">All 48 respondents </w:t>
      </w:r>
      <w:r w:rsidR="00B50985" w:rsidRPr="004D6245">
        <w:rPr>
          <w:rFonts w:ascii="Calibri" w:hAnsi="Calibri"/>
        </w:rPr>
        <w:t>answered Question 13</w:t>
      </w:r>
      <w:r w:rsidRPr="004D6245">
        <w:rPr>
          <w:rFonts w:ascii="Calibri" w:hAnsi="Calibri"/>
        </w:rPr>
        <w:t xml:space="preserve"> for themselves and other</w:t>
      </w:r>
      <w:r w:rsidR="002D516A" w:rsidRPr="004D6245">
        <w:rPr>
          <w:rFonts w:ascii="Calibri" w:hAnsi="Calibri"/>
        </w:rPr>
        <w:t xml:space="preserve"> </w:t>
      </w:r>
      <w:r w:rsidRPr="004D6245">
        <w:rPr>
          <w:rFonts w:ascii="Calibri" w:hAnsi="Calibri"/>
        </w:rPr>
        <w:t>household members. After questionnaire administration, respondents’ understanding was evaluated through a series of probes. Respondents were asked what the term “contact” meant in this question, and Round 2 respondents who had contacted a public official were asked to elaborate on their experience.</w:t>
      </w:r>
    </w:p>
    <w:p w14:paraId="2A9E199E" w14:textId="7E1ECE61"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1D27E368" w14:textId="4ECA2C2F" w:rsidR="00742920" w:rsidRPr="004D6245" w:rsidRDefault="004D6993" w:rsidP="00760C76">
      <w:pPr>
        <w:rPr>
          <w:rFonts w:ascii="Calibri" w:hAnsi="Calibri" w:cs="Times New Roman"/>
          <w:u w:val="single"/>
        </w:rPr>
      </w:pPr>
      <w:r w:rsidRPr="004D6245">
        <w:rPr>
          <w:rFonts w:ascii="Calibri" w:hAnsi="Calibri" w:cs="Times New Roman"/>
        </w:rPr>
        <w:t>Round 1 r</w:t>
      </w:r>
      <w:r w:rsidR="00742920" w:rsidRPr="004D6245">
        <w:rPr>
          <w:rFonts w:ascii="Calibri" w:hAnsi="Calibri" w:cs="Times New Roman"/>
        </w:rPr>
        <w:t>espondents understood the term “contact” to mean writing a letter or email (17 respondents), contacting them by phone (13 respondents), or seeing them in person (12</w:t>
      </w:r>
      <w:r w:rsidR="002D516A" w:rsidRPr="004D6245">
        <w:rPr>
          <w:rFonts w:ascii="Calibri" w:hAnsi="Calibri" w:cs="Times New Roman"/>
        </w:rPr>
        <w:t xml:space="preserve"> respondents). However, five</w:t>
      </w:r>
      <w:r w:rsidR="00742920" w:rsidRPr="004D6245">
        <w:rPr>
          <w:rFonts w:ascii="Calibri" w:hAnsi="Calibri" w:cs="Times New Roman"/>
        </w:rPr>
        <w:t xml:space="preserve"> respondents understood “contact” to include posting something on social media addresse</w:t>
      </w:r>
      <w:r w:rsidR="002D516A" w:rsidRPr="004D6245">
        <w:rPr>
          <w:rFonts w:ascii="Calibri" w:hAnsi="Calibri" w:cs="Times New Roman"/>
        </w:rPr>
        <w:t>d for the public official, and four</w:t>
      </w:r>
      <w:r w:rsidR="00742920" w:rsidRPr="004D6245">
        <w:rPr>
          <w:rFonts w:ascii="Calibri" w:hAnsi="Calibri" w:cs="Times New Roman"/>
        </w:rPr>
        <w:t xml:space="preserve"> respondents understood this to mean signing a petition. </w:t>
      </w:r>
    </w:p>
    <w:p w14:paraId="36C55B4F"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46E3EB19" w14:textId="7D92226A" w:rsidR="004D6993" w:rsidRPr="004D6245" w:rsidRDefault="00DC49C6" w:rsidP="00760C76">
      <w:pPr>
        <w:rPr>
          <w:rFonts w:ascii="Calibri" w:hAnsi="Calibri" w:cs="Times New Roman"/>
        </w:rPr>
      </w:pPr>
      <w:r w:rsidRPr="004D6245">
        <w:rPr>
          <w:rFonts w:ascii="Calibri" w:hAnsi="Calibri"/>
        </w:rPr>
        <w:t xml:space="preserve">Where applicable, responses to probes and findings for Round 2 of testing were very similar to those from Round 1. </w:t>
      </w:r>
      <w:r w:rsidR="004D6993" w:rsidRPr="004D6245">
        <w:rPr>
          <w:rFonts w:ascii="Calibri" w:hAnsi="Calibri" w:cs="Times New Roman"/>
        </w:rPr>
        <w:t xml:space="preserve">Round 2 respondents were also asked to explain what the word </w:t>
      </w:r>
      <w:r w:rsidR="004D6993" w:rsidRPr="004D6245">
        <w:rPr>
          <w:rFonts w:ascii="Calibri" w:hAnsi="Calibri" w:cs="Times New Roman"/>
          <w:i/>
        </w:rPr>
        <w:t>“contact”</w:t>
      </w:r>
      <w:r w:rsidR="004D6993" w:rsidRPr="004D6245">
        <w:rPr>
          <w:rFonts w:ascii="Calibri" w:hAnsi="Calibri" w:cs="Times New Roman"/>
        </w:rPr>
        <w:t xml:space="preserve"> meant to them in this question. Two respondents said that this means to get in touch with someone, one respondent said that this means to reach out to someone, and another respondent said that contact was synonymous with communicate. Other respondents answered this probe by providing examples of the word contact: 12 respondents mentioned email, nine respondents mentioned calling someone over the phone, seven respondents mentioned in-person communication, five respondents mentioned writing someone a letter, and one respondent mentioned text messaging.  </w:t>
      </w:r>
    </w:p>
    <w:p w14:paraId="043F0DAA" w14:textId="50CF38CB" w:rsidR="00374315" w:rsidRPr="004D6245" w:rsidRDefault="00374315" w:rsidP="00760C76">
      <w:pPr>
        <w:rPr>
          <w:rFonts w:ascii="Calibri" w:hAnsi="Calibri" w:cs="Times New Roman"/>
        </w:rPr>
      </w:pPr>
      <w:r w:rsidRPr="004D6245">
        <w:rPr>
          <w:rFonts w:ascii="Calibri" w:hAnsi="Calibri" w:cs="Times New Roman"/>
        </w:rPr>
        <w:t xml:space="preserve">Respondents who said that they had contacted or visited a public official were asked to elaborate on their experience. One respondent each said that they had contacted a senator in person, emailed a senator, written a letter to a local official, and signed a petition. </w:t>
      </w:r>
    </w:p>
    <w:p w14:paraId="59CE3365" w14:textId="11A1457C" w:rsidR="00374315" w:rsidRPr="004D6245" w:rsidRDefault="00374315" w:rsidP="00760C76">
      <w:pPr>
        <w:rPr>
          <w:rFonts w:ascii="Calibri" w:hAnsi="Calibri"/>
        </w:rPr>
      </w:pPr>
      <w:r w:rsidRPr="004D6245">
        <w:rPr>
          <w:rFonts w:ascii="Calibri" w:hAnsi="Calibri"/>
        </w:rPr>
        <w:t>Although fewer respondents in Round 2 mentioned signing a petition as a form of contact (four respondents in Round 1 compared to one respondent in Round 2), responses to other probes across the two rounds of testing were similar</w:t>
      </w:r>
      <w:r w:rsidR="004D6993" w:rsidRPr="004D6245">
        <w:rPr>
          <w:rFonts w:ascii="Calibri" w:hAnsi="Calibri"/>
        </w:rPr>
        <w:t>, where applicable</w:t>
      </w:r>
      <w:r w:rsidRPr="004D6245">
        <w:rPr>
          <w:rFonts w:ascii="Calibri" w:hAnsi="Calibri"/>
        </w:rPr>
        <w:t xml:space="preserve">. </w:t>
      </w:r>
    </w:p>
    <w:p w14:paraId="383A38D9"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5359C327" w14:textId="08DDCC62" w:rsidR="004D6993" w:rsidRPr="004D6245" w:rsidRDefault="004D6993" w:rsidP="00760C76">
      <w:pPr>
        <w:rPr>
          <w:rFonts w:ascii="Calibri" w:hAnsi="Calibri"/>
        </w:rPr>
      </w:pPr>
      <w:r w:rsidRPr="004D6245">
        <w:rPr>
          <w:rFonts w:ascii="Calibri" w:hAnsi="Calibri"/>
        </w:rPr>
        <w:t xml:space="preserve">Respondents across both rounds of testing appeared to understand the item as intended. The change made as a result of Round 1 testing, which included permitting interviewers to mention an abbreviated </w:t>
      </w:r>
      <w:r w:rsidRPr="004D6245">
        <w:rPr>
          <w:rFonts w:ascii="Calibri" w:hAnsi="Calibri"/>
        </w:rPr>
        <w:lastRenderedPageBreak/>
        <w:t>reference period (</w:t>
      </w:r>
      <w:r w:rsidRPr="004D6245">
        <w:rPr>
          <w:rFonts w:ascii="Calibri" w:hAnsi="Calibri"/>
          <w:i/>
        </w:rPr>
        <w:t xml:space="preserve">“In the past 12 months,”) </w:t>
      </w:r>
      <w:r w:rsidRPr="004D6245">
        <w:rPr>
          <w:rFonts w:ascii="Calibri" w:hAnsi="Calibri"/>
        </w:rPr>
        <w:t>only as needed was effective and respondents appear to understand Question 13 as intended. No changes were suggested as a result of Round 2 testing. The wording tested in Round 2 is considered final.</w:t>
      </w:r>
    </w:p>
    <w:p w14:paraId="38FBD63F" w14:textId="581E48D7" w:rsidR="00C46900" w:rsidRPr="004D6245" w:rsidRDefault="00C46900" w:rsidP="00760C76">
      <w:pPr>
        <w:rPr>
          <w:rFonts w:ascii="Calibri" w:hAnsi="Calibri"/>
        </w:rPr>
      </w:pPr>
    </w:p>
    <w:p w14:paraId="3EAF1E84" w14:textId="37A72FF2"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4" w:name="_Toc474848584"/>
      <w:r w:rsidRPr="004D6245">
        <w:rPr>
          <w:rFonts w:ascii="Cambria" w:hAnsi="Cambria"/>
          <w:b/>
          <w:color w:val="4F81BD"/>
        </w:rPr>
        <w:t>Choosing Services Based on Social or Political Values of Companies</w:t>
      </w:r>
      <w:bookmarkEnd w:id="34"/>
    </w:p>
    <w:p w14:paraId="0C58D49F" w14:textId="77777777" w:rsidR="0056576D" w:rsidRPr="004D6245" w:rsidRDefault="0056576D" w:rsidP="00760C76">
      <w:pPr>
        <w:spacing w:after="0" w:line="240" w:lineRule="auto"/>
        <w:rPr>
          <w:rFonts w:ascii="Calibri" w:hAnsi="Calibri"/>
        </w:rPr>
      </w:pPr>
    </w:p>
    <w:p w14:paraId="5F48711D" w14:textId="3814ADB5" w:rsidR="00A16FAC" w:rsidRPr="004D6245" w:rsidRDefault="00A16FAC" w:rsidP="00760C76">
      <w:pPr>
        <w:spacing w:after="0" w:line="240" w:lineRule="auto"/>
        <w:rPr>
          <w:rFonts w:ascii="Calibri" w:hAnsi="Calibri"/>
        </w:rPr>
      </w:pPr>
      <w:r w:rsidRPr="004D6245">
        <w:rPr>
          <w:rFonts w:ascii="Calibri" w:hAnsi="Calibri"/>
        </w:rPr>
        <w:t>Question 14</w:t>
      </w:r>
    </w:p>
    <w:p w14:paraId="5B68EF32" w14:textId="77777777" w:rsidR="002D516A" w:rsidRPr="004D6245" w:rsidRDefault="002D516A"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16FAC" w:rsidRPr="004D6245" w14:paraId="35DAF767" w14:textId="77777777" w:rsidTr="00A16FAC">
        <w:trPr>
          <w:jc w:val="center"/>
        </w:trPr>
        <w:tc>
          <w:tcPr>
            <w:tcW w:w="5000" w:type="pct"/>
          </w:tcPr>
          <w:p w14:paraId="79285BB2" w14:textId="77777777" w:rsidR="00A16FAC" w:rsidRPr="004D6245" w:rsidRDefault="00A16FAC" w:rsidP="00760C76">
            <w:pPr>
              <w:rPr>
                <w:rFonts w:ascii="Calibri" w:hAnsi="Calibri"/>
                <w:b/>
                <w:u w:val="single"/>
              </w:rPr>
            </w:pPr>
            <w:r w:rsidRPr="004D6245">
              <w:rPr>
                <w:rFonts w:ascii="Calibri" w:hAnsi="Calibri"/>
                <w:b/>
                <w:u w:val="single"/>
              </w:rPr>
              <w:t>Round 1 Wording</w:t>
            </w:r>
          </w:p>
          <w:p w14:paraId="1C52A6AA" w14:textId="77777777" w:rsidR="00A16FAC" w:rsidRPr="004D6245" w:rsidRDefault="00A16FAC" w:rsidP="00760C76">
            <w:pPr>
              <w:rPr>
                <w:rFonts w:ascii="Calibri" w:hAnsi="Calibri"/>
              </w:rPr>
            </w:pPr>
            <w:r w:rsidRPr="004D6245">
              <w:rPr>
                <w:rFonts w:ascii="Calibri" w:hAnsi="Calibri"/>
              </w:rPr>
              <w:t xml:space="preserve">14. </w:t>
            </w:r>
            <w:r w:rsidR="000E0B69" w:rsidRPr="004D6245">
              <w:rPr>
                <w:rFonts w:ascii="Calibri" w:hAnsi="Calibri"/>
              </w:rPr>
              <w:t>[In the past 12 months, that is from [FILL CURRENT MONTH] of 2015 until today,]</w:t>
            </w:r>
          </w:p>
          <w:p w14:paraId="29D089EC" w14:textId="77777777" w:rsidR="00A16FAC" w:rsidRPr="004D6245" w:rsidRDefault="00A16FAC" w:rsidP="00760C76">
            <w:pPr>
              <w:rPr>
                <w:rFonts w:ascii="Calibri" w:hAnsi="Calibri"/>
              </w:rPr>
            </w:pPr>
          </w:p>
          <w:p w14:paraId="4047E51F" w14:textId="77777777" w:rsidR="00A16FAC" w:rsidRPr="004D6245" w:rsidRDefault="00A16FAC" w:rsidP="00760C76">
            <w:pPr>
              <w:rPr>
                <w:rFonts w:ascii="Calibri" w:hAnsi="Calibri"/>
                <w:b/>
              </w:rPr>
            </w:pPr>
            <w:r w:rsidRPr="004D6245">
              <w:rPr>
                <w:rFonts w:ascii="Calibri" w:hAnsi="Calibri"/>
                <w:b/>
              </w:rPr>
              <w:t>Did [you/[NAME]] decide whether or not to buy products or services based on the social or political values of the company that provides them?</w:t>
            </w:r>
          </w:p>
          <w:p w14:paraId="212DAD8E" w14:textId="77777777" w:rsidR="00A16FAC" w:rsidRPr="004D6245" w:rsidRDefault="00A16FAC" w:rsidP="00760C76">
            <w:pPr>
              <w:rPr>
                <w:rFonts w:ascii="Calibri" w:hAnsi="Calibri"/>
                <w:b/>
              </w:rPr>
            </w:pPr>
          </w:p>
          <w:p w14:paraId="7067EB83" w14:textId="77777777" w:rsidR="00A16FAC" w:rsidRPr="004D6245" w:rsidRDefault="00A16FAC" w:rsidP="00760C76">
            <w:pPr>
              <w:rPr>
                <w:rFonts w:ascii="Calibri" w:hAnsi="Calibri"/>
              </w:rPr>
            </w:pPr>
            <w:r w:rsidRPr="004D6245">
              <w:rPr>
                <w:rFonts w:ascii="Calibri" w:hAnsi="Calibri"/>
              </w:rPr>
              <w:t>(1) Yes</w:t>
            </w:r>
          </w:p>
          <w:p w14:paraId="5DC2F301" w14:textId="77777777" w:rsidR="00A16FAC" w:rsidRPr="004D6245" w:rsidRDefault="00A16FAC" w:rsidP="00760C76">
            <w:pPr>
              <w:rPr>
                <w:rFonts w:ascii="Calibri" w:hAnsi="Calibri"/>
              </w:rPr>
            </w:pPr>
            <w:r w:rsidRPr="004D6245">
              <w:rPr>
                <w:rFonts w:ascii="Calibri" w:hAnsi="Calibri"/>
              </w:rPr>
              <w:t>(2) No</w:t>
            </w:r>
          </w:p>
          <w:p w14:paraId="1AF1554B" w14:textId="77777777" w:rsidR="00A16FAC" w:rsidRPr="004D6245" w:rsidRDefault="00A16FAC" w:rsidP="00760C76">
            <w:pPr>
              <w:rPr>
                <w:rFonts w:ascii="Calibri" w:hAnsi="Calibri"/>
              </w:rPr>
            </w:pPr>
          </w:p>
          <w:p w14:paraId="3761CF40" w14:textId="77777777" w:rsidR="00A16FAC" w:rsidRPr="004D6245" w:rsidRDefault="00A16FAC" w:rsidP="00760C76">
            <w:pPr>
              <w:rPr>
                <w:rFonts w:ascii="Calibri" w:hAnsi="Calibri"/>
                <w:b/>
                <w:u w:val="single"/>
              </w:rPr>
            </w:pPr>
            <w:r w:rsidRPr="004D6245">
              <w:rPr>
                <w:rFonts w:ascii="Calibri" w:hAnsi="Calibri"/>
                <w:b/>
                <w:u w:val="single"/>
              </w:rPr>
              <w:t>Round 2 Wording</w:t>
            </w:r>
          </w:p>
          <w:p w14:paraId="3E589C26" w14:textId="77777777" w:rsidR="0084582C" w:rsidRPr="004D6245" w:rsidRDefault="0084582C" w:rsidP="00760C76">
            <w:pPr>
              <w:rPr>
                <w:rFonts w:ascii="Calibri" w:hAnsi="Calibri"/>
              </w:rPr>
            </w:pPr>
            <w:r w:rsidRPr="004D6245">
              <w:rPr>
                <w:rFonts w:ascii="Calibri" w:hAnsi="Calibri"/>
              </w:rPr>
              <w:t>14.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686B25BC" w14:textId="77777777" w:rsidR="0084582C" w:rsidRPr="004D6245" w:rsidRDefault="0084582C" w:rsidP="00760C76">
            <w:pPr>
              <w:rPr>
                <w:rFonts w:ascii="Calibri" w:hAnsi="Calibri"/>
              </w:rPr>
            </w:pPr>
          </w:p>
          <w:p w14:paraId="71938585" w14:textId="36987EDA" w:rsidR="0084582C" w:rsidRPr="004D6245" w:rsidRDefault="0084582C" w:rsidP="00760C76">
            <w:pPr>
              <w:rPr>
                <w:rFonts w:ascii="Calibri" w:hAnsi="Calibri"/>
                <w:b/>
              </w:rPr>
            </w:pPr>
            <w:r w:rsidRPr="004D6245">
              <w:rPr>
                <w:rFonts w:ascii="Calibri" w:hAnsi="Calibri"/>
                <w:b/>
              </w:rPr>
              <w:t>Did</w:t>
            </w:r>
            <w:r w:rsidRPr="004D6245">
              <w:rPr>
                <w:rFonts w:ascii="Calibri" w:hAnsi="Calibri"/>
                <w:b/>
                <w:color w:val="FF0000"/>
              </w:rPr>
              <w:t xml:space="preserve"> the social or political values of a company influence</w:t>
            </w:r>
            <w:r w:rsidRPr="004D6245">
              <w:rPr>
                <w:rFonts w:ascii="Calibri" w:hAnsi="Calibri"/>
                <w:b/>
              </w:rPr>
              <w:t xml:space="preserve"> [you</w:t>
            </w:r>
            <w:r w:rsidRPr="004D6245">
              <w:rPr>
                <w:rFonts w:ascii="Calibri" w:hAnsi="Calibri"/>
                <w:b/>
                <w:color w:val="FF0000"/>
              </w:rPr>
              <w:t>r</w:t>
            </w:r>
            <w:r w:rsidRPr="004D6245">
              <w:rPr>
                <w:rFonts w:ascii="Calibri" w:hAnsi="Calibri"/>
                <w:b/>
              </w:rPr>
              <w:t>/[NAME]</w:t>
            </w:r>
            <w:r w:rsidRPr="004D6245">
              <w:rPr>
                <w:rFonts w:ascii="Calibri" w:hAnsi="Calibri"/>
                <w:b/>
                <w:color w:val="FF0000"/>
              </w:rPr>
              <w:t>’s</w:t>
            </w:r>
            <w:r w:rsidRPr="004D6245">
              <w:rPr>
                <w:rFonts w:ascii="Calibri" w:hAnsi="Calibri"/>
                <w:b/>
              </w:rPr>
              <w:t xml:space="preserve">] </w:t>
            </w:r>
            <w:r w:rsidRPr="004D6245">
              <w:rPr>
                <w:rFonts w:ascii="Calibri" w:hAnsi="Calibri"/>
                <w:b/>
                <w:color w:val="FF0000"/>
              </w:rPr>
              <w:t xml:space="preserve">decision of </w:t>
            </w:r>
            <w:r w:rsidRPr="004D6245">
              <w:rPr>
                <w:rFonts w:ascii="Calibri" w:hAnsi="Calibri"/>
                <w:b/>
              </w:rPr>
              <w:t xml:space="preserve">whether or not to buy products or services </w:t>
            </w:r>
            <w:r w:rsidRPr="004D6245">
              <w:rPr>
                <w:rFonts w:ascii="Calibri" w:hAnsi="Calibri"/>
                <w:b/>
                <w:color w:val="FF0000"/>
              </w:rPr>
              <w:t>provided by that company</w:t>
            </w:r>
            <w:r w:rsidRPr="004D6245">
              <w:rPr>
                <w:rFonts w:ascii="Calibri" w:hAnsi="Calibri"/>
                <w:b/>
              </w:rPr>
              <w:t>?</w:t>
            </w:r>
          </w:p>
          <w:p w14:paraId="4376328E" w14:textId="77777777" w:rsidR="0084582C" w:rsidRPr="004D6245" w:rsidRDefault="0084582C" w:rsidP="00760C76">
            <w:pPr>
              <w:rPr>
                <w:rFonts w:ascii="Calibri" w:hAnsi="Calibri"/>
                <w:b/>
              </w:rPr>
            </w:pPr>
          </w:p>
          <w:p w14:paraId="287E5983" w14:textId="77777777" w:rsidR="0084582C" w:rsidRPr="004D6245" w:rsidRDefault="0084582C" w:rsidP="00760C76">
            <w:pPr>
              <w:rPr>
                <w:rFonts w:ascii="Calibri" w:hAnsi="Calibri"/>
              </w:rPr>
            </w:pPr>
            <w:r w:rsidRPr="004D6245">
              <w:rPr>
                <w:rFonts w:ascii="Calibri" w:hAnsi="Calibri"/>
              </w:rPr>
              <w:t>(1) Yes</w:t>
            </w:r>
          </w:p>
          <w:p w14:paraId="123CCDF6" w14:textId="77777777" w:rsidR="0084582C" w:rsidRPr="004D6245" w:rsidRDefault="0084582C" w:rsidP="00760C76">
            <w:pPr>
              <w:rPr>
                <w:rFonts w:ascii="Calibri" w:hAnsi="Calibri"/>
              </w:rPr>
            </w:pPr>
            <w:r w:rsidRPr="004D6245">
              <w:rPr>
                <w:rFonts w:ascii="Calibri" w:hAnsi="Calibri"/>
              </w:rPr>
              <w:t>(2) No</w:t>
            </w:r>
          </w:p>
          <w:p w14:paraId="41B601E7" w14:textId="77777777" w:rsidR="00A16FAC" w:rsidRPr="004D6245" w:rsidRDefault="00A16FAC" w:rsidP="00760C76">
            <w:pPr>
              <w:rPr>
                <w:rFonts w:ascii="Calibri" w:hAnsi="Calibri"/>
              </w:rPr>
            </w:pPr>
          </w:p>
          <w:p w14:paraId="7E73C2D8" w14:textId="77777777" w:rsidR="00A16FAC" w:rsidRPr="004D6245" w:rsidRDefault="00A16FAC" w:rsidP="00760C76">
            <w:pPr>
              <w:rPr>
                <w:rFonts w:ascii="Calibri" w:hAnsi="Calibri"/>
                <w:b/>
                <w:u w:val="single"/>
              </w:rPr>
            </w:pPr>
            <w:r w:rsidRPr="004D6245">
              <w:rPr>
                <w:rFonts w:ascii="Calibri" w:hAnsi="Calibri"/>
                <w:b/>
                <w:u w:val="single"/>
              </w:rPr>
              <w:t>Final Recommendation</w:t>
            </w:r>
          </w:p>
          <w:p w14:paraId="4E1A6346" w14:textId="77777777" w:rsidR="00A16FAC" w:rsidRPr="004D6245" w:rsidRDefault="0084582C" w:rsidP="00760C76">
            <w:pPr>
              <w:rPr>
                <w:rFonts w:ascii="Calibri" w:hAnsi="Calibri"/>
              </w:rPr>
            </w:pPr>
            <w:r w:rsidRPr="004D6245">
              <w:rPr>
                <w:rFonts w:ascii="Calibri" w:hAnsi="Calibri"/>
              </w:rPr>
              <w:t>Drop this question.</w:t>
            </w:r>
          </w:p>
          <w:p w14:paraId="6EE3E0DB" w14:textId="77777777" w:rsidR="004709EA" w:rsidRPr="004D6245" w:rsidRDefault="004709EA" w:rsidP="00760C76">
            <w:pPr>
              <w:rPr>
                <w:rFonts w:ascii="Calibri" w:hAnsi="Calibri"/>
              </w:rPr>
            </w:pPr>
          </w:p>
          <w:p w14:paraId="28A860AE" w14:textId="77777777" w:rsidR="004709EA" w:rsidRPr="004D6245" w:rsidRDefault="004709EA" w:rsidP="00760C76">
            <w:pPr>
              <w:rPr>
                <w:rFonts w:ascii="Calibri" w:hAnsi="Calibri"/>
                <w:b/>
                <w:u w:val="single"/>
              </w:rPr>
            </w:pPr>
            <w:r w:rsidRPr="004D6245">
              <w:rPr>
                <w:rFonts w:ascii="Calibri" w:hAnsi="Calibri"/>
                <w:b/>
                <w:u w:val="single"/>
              </w:rPr>
              <w:t>CNCS Decision: Final Recommendation</w:t>
            </w:r>
          </w:p>
          <w:p w14:paraId="43EAD885" w14:textId="77777777" w:rsidR="004709EA" w:rsidRPr="004D6245" w:rsidRDefault="004709EA" w:rsidP="00760C76">
            <w:pPr>
              <w:rPr>
                <w:rFonts w:ascii="Calibri" w:eastAsia="Times New Roman" w:hAnsi="Calibri" w:cs="Times New Roman"/>
                <w:b/>
                <w:bCs/>
                <w:color w:val="000000"/>
              </w:rPr>
            </w:pPr>
            <w:r w:rsidRPr="004D6245">
              <w:rPr>
                <w:rFonts w:ascii="Calibri" w:eastAsia="Times New Roman" w:hAnsi="Calibri" w:cs="Times New Roman"/>
                <w:bCs/>
                <w:color w:val="000000"/>
              </w:rPr>
              <w:t>[In the past 12 months,]</w:t>
            </w:r>
            <w:r w:rsidRPr="004D6245">
              <w:rPr>
                <w:rFonts w:ascii="Calibri" w:eastAsia="Times New Roman" w:hAnsi="Calibri" w:cs="Times New Roman"/>
                <w:b/>
                <w:bCs/>
                <w:color w:val="000000"/>
              </w:rPr>
              <w:t xml:space="preserve"> </w:t>
            </w:r>
          </w:p>
          <w:p w14:paraId="4AA00F13" w14:textId="77777777" w:rsidR="004709EA" w:rsidRPr="004D6245" w:rsidRDefault="004709EA" w:rsidP="00760C76">
            <w:pPr>
              <w:rPr>
                <w:rFonts w:ascii="Calibri" w:eastAsia="Times New Roman" w:hAnsi="Calibri" w:cs="Times New Roman"/>
                <w:b/>
                <w:bCs/>
                <w:color w:val="000000"/>
              </w:rPr>
            </w:pPr>
          </w:p>
          <w:p w14:paraId="0D18622D" w14:textId="25E167D1" w:rsidR="004709EA" w:rsidRPr="004D6245" w:rsidRDefault="004709EA" w:rsidP="00760C76">
            <w:pPr>
              <w:rPr>
                <w:rFonts w:ascii="Calibri" w:eastAsia="Times New Roman" w:hAnsi="Calibri" w:cs="Times New Roman"/>
                <w:b/>
                <w:bCs/>
                <w:color w:val="FF0000"/>
              </w:rPr>
            </w:pPr>
            <w:r w:rsidRPr="004D6245">
              <w:rPr>
                <w:rFonts w:ascii="Calibri" w:eastAsia="Times New Roman" w:hAnsi="Calibri" w:cs="Times New Roman"/>
                <w:b/>
                <w:bCs/>
                <w:color w:val="FF0000"/>
              </w:rPr>
              <w:t xml:space="preserve">Did you buy or boycott a product based on a company's </w:t>
            </w:r>
            <w:r w:rsidR="008D2080">
              <w:rPr>
                <w:rFonts w:ascii="Calibri" w:eastAsia="Times New Roman" w:hAnsi="Calibri" w:cs="Times New Roman"/>
                <w:b/>
                <w:bCs/>
                <w:color w:val="FF0000"/>
              </w:rPr>
              <w:t xml:space="preserve">political values or </w:t>
            </w:r>
            <w:r w:rsidRPr="004D6245">
              <w:rPr>
                <w:rFonts w:ascii="Calibri" w:eastAsia="Times New Roman" w:hAnsi="Calibri" w:cs="Times New Roman"/>
                <w:b/>
                <w:bCs/>
                <w:color w:val="FF0000"/>
              </w:rPr>
              <w:t>business practices?</w:t>
            </w:r>
          </w:p>
          <w:p w14:paraId="73B842FC" w14:textId="77777777" w:rsidR="004709EA" w:rsidRPr="004D6245" w:rsidRDefault="004709EA" w:rsidP="00760C76">
            <w:pPr>
              <w:rPr>
                <w:rFonts w:ascii="Calibri" w:hAnsi="Calibri"/>
              </w:rPr>
            </w:pPr>
          </w:p>
          <w:p w14:paraId="0AC15EA8" w14:textId="6D83C8B9" w:rsidR="004709EA" w:rsidRPr="004D6245" w:rsidRDefault="004709EA" w:rsidP="00760C76">
            <w:pPr>
              <w:rPr>
                <w:rFonts w:ascii="Calibri" w:hAnsi="Calibri"/>
              </w:rPr>
            </w:pPr>
            <w:r w:rsidRPr="004D6245">
              <w:rPr>
                <w:rFonts w:ascii="Calibri" w:hAnsi="Calibri"/>
              </w:rPr>
              <w:t>(1) Yes</w:t>
            </w:r>
          </w:p>
          <w:p w14:paraId="3A06E70F" w14:textId="4632619D" w:rsidR="004709EA" w:rsidRPr="004D6245" w:rsidRDefault="004709EA" w:rsidP="00760C76">
            <w:pPr>
              <w:rPr>
                <w:rFonts w:ascii="Calibri" w:hAnsi="Calibri"/>
              </w:rPr>
            </w:pPr>
            <w:r w:rsidRPr="004D6245">
              <w:rPr>
                <w:rFonts w:ascii="Calibri" w:hAnsi="Calibri"/>
              </w:rPr>
              <w:t>(2) No</w:t>
            </w:r>
          </w:p>
        </w:tc>
      </w:tr>
    </w:tbl>
    <w:p w14:paraId="376E6E7B" w14:textId="77777777" w:rsidR="002D516A" w:rsidRPr="004D6245" w:rsidRDefault="002D516A" w:rsidP="00760C76">
      <w:pPr>
        <w:rPr>
          <w:rFonts w:ascii="Calibri" w:hAnsi="Calibri"/>
        </w:rPr>
      </w:pPr>
    </w:p>
    <w:p w14:paraId="2C51F2CD" w14:textId="76A51DA0" w:rsidR="00A16FAC" w:rsidRPr="004D6245" w:rsidRDefault="006868C3" w:rsidP="00760C76">
      <w:pPr>
        <w:rPr>
          <w:rFonts w:ascii="Calibri" w:hAnsi="Calibri"/>
        </w:rPr>
      </w:pPr>
      <w:r w:rsidRPr="004D6245">
        <w:rPr>
          <w:rFonts w:ascii="Calibri" w:hAnsi="Calibri"/>
        </w:rPr>
        <w:t xml:space="preserve">All 48 respondents answered Question 14 for themselves and other household members. After responding to the questionnaire, respondents were probed on the meaning of </w:t>
      </w:r>
      <w:r w:rsidRPr="004D6245">
        <w:rPr>
          <w:rFonts w:ascii="Calibri" w:hAnsi="Calibri"/>
          <w:i/>
        </w:rPr>
        <w:t>“social or political values”</w:t>
      </w:r>
      <w:r w:rsidRPr="004D6245">
        <w:rPr>
          <w:rFonts w:ascii="Calibri" w:hAnsi="Calibri"/>
        </w:rPr>
        <w:t>, and asked to describe the meaning of this question in their own words.</w:t>
      </w:r>
    </w:p>
    <w:p w14:paraId="6AF07793" w14:textId="77777777"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0DB605BB" w14:textId="126DDD0C" w:rsidR="00953C9D" w:rsidRPr="004D6245" w:rsidRDefault="00953C9D" w:rsidP="00760C76">
      <w:pPr>
        <w:rPr>
          <w:rFonts w:ascii="Calibri" w:hAnsi="Calibri"/>
        </w:rPr>
      </w:pPr>
      <w:r w:rsidRPr="004D6245">
        <w:rPr>
          <w:rFonts w:ascii="Calibri" w:hAnsi="Calibri"/>
        </w:rPr>
        <w:t>Respondents were asked to explain Question 14 in the</w:t>
      </w:r>
      <w:r w:rsidR="002D516A" w:rsidRPr="004D6245">
        <w:rPr>
          <w:rFonts w:ascii="Calibri" w:hAnsi="Calibri"/>
        </w:rPr>
        <w:t>ir own words; the responses of seven</w:t>
      </w:r>
      <w:r w:rsidRPr="004D6245">
        <w:rPr>
          <w:rFonts w:ascii="Calibri" w:hAnsi="Calibri"/>
        </w:rPr>
        <w:t xml:space="preserve"> respondents indicated that they did not understand this question. Two of these respondents understood this to ask if they considered whether other people liked the product or service (such as by </w:t>
      </w:r>
      <w:r w:rsidRPr="004D6245">
        <w:rPr>
          <w:rFonts w:ascii="Calibri" w:hAnsi="Calibri"/>
        </w:rPr>
        <w:lastRenderedPageBreak/>
        <w:t>reading customer reviews) before purchasing or using it, and three of these respondents understood this to refer to the product’s or service’s advertising or celebrity endorsements.</w:t>
      </w:r>
    </w:p>
    <w:p w14:paraId="24972CF1" w14:textId="321B8E47" w:rsidR="002D516A" w:rsidRPr="004D6245" w:rsidRDefault="007D4BB6" w:rsidP="00760C76">
      <w:pPr>
        <w:ind w:left="720"/>
        <w:rPr>
          <w:rFonts w:ascii="Calibri" w:hAnsi="Calibri"/>
          <w:i/>
        </w:rPr>
      </w:pPr>
      <w:r w:rsidRPr="004D6245">
        <w:rPr>
          <w:rFonts w:ascii="Calibri" w:hAnsi="Calibri"/>
          <w:i/>
        </w:rPr>
        <w:t xml:space="preserve">"I'm trying to figure it out … if something came out in the supermarket and everyone was buying it, and I got </w:t>
      </w:r>
      <w:r w:rsidR="00CF14B2" w:rsidRPr="004D6245">
        <w:rPr>
          <w:rFonts w:ascii="Calibri" w:hAnsi="Calibri"/>
          <w:i/>
        </w:rPr>
        <w:t>everyone's opinion and some peo</w:t>
      </w:r>
      <w:r w:rsidRPr="004D6245">
        <w:rPr>
          <w:rFonts w:ascii="Calibri" w:hAnsi="Calibri"/>
          <w:i/>
        </w:rPr>
        <w:t xml:space="preserve">ple were </w:t>
      </w:r>
      <w:r w:rsidR="00CF14B2" w:rsidRPr="004D6245">
        <w:rPr>
          <w:rFonts w:ascii="Calibri" w:hAnsi="Calibri"/>
          <w:i/>
        </w:rPr>
        <w:t>saying</w:t>
      </w:r>
      <w:r w:rsidRPr="004D6245">
        <w:rPr>
          <w:rFonts w:ascii="Calibri" w:hAnsi="Calibri"/>
          <w:i/>
        </w:rPr>
        <w:t xml:space="preserve"> I wouldn’t buy that if I was you, but other people said they liked it."</w:t>
      </w:r>
      <w:r w:rsidR="00CF14B2" w:rsidRPr="004D6245">
        <w:rPr>
          <w:rFonts w:ascii="Calibri" w:hAnsi="Calibri"/>
          <w:i/>
        </w:rPr>
        <w:t xml:space="preserve"> </w:t>
      </w:r>
      <w:r w:rsidR="005301F5" w:rsidRPr="004D6245">
        <w:rPr>
          <w:rFonts w:ascii="Calibri" w:hAnsi="Calibri"/>
          <w:b/>
          <w:i/>
        </w:rPr>
        <w:t>(</w:t>
      </w:r>
      <w:r w:rsidR="008C3E30" w:rsidRPr="004D6245">
        <w:rPr>
          <w:rFonts w:ascii="Calibri" w:hAnsi="Calibri"/>
          <w:b/>
          <w:i/>
        </w:rPr>
        <w:t>PR108R1P04</w:t>
      </w:r>
      <w:r w:rsidR="005301F5" w:rsidRPr="004D6245">
        <w:rPr>
          <w:rFonts w:ascii="Calibri" w:hAnsi="Calibri"/>
          <w:b/>
          <w:i/>
        </w:rPr>
        <w:t>)</w:t>
      </w:r>
    </w:p>
    <w:p w14:paraId="623A6935" w14:textId="24920A55" w:rsidR="007D4BB6" w:rsidRPr="004D6245" w:rsidRDefault="007D4BB6" w:rsidP="00760C76">
      <w:pPr>
        <w:ind w:left="720"/>
        <w:rPr>
          <w:rFonts w:ascii="Calibri" w:hAnsi="Calibri"/>
          <w:i/>
        </w:rPr>
      </w:pPr>
      <w:r w:rsidRPr="004D6245">
        <w:rPr>
          <w:rFonts w:ascii="Calibri" w:hAnsi="Calibri"/>
          <w:i/>
        </w:rPr>
        <w:t>"Chipotle had the lettuce scare with some bacteria o</w:t>
      </w:r>
      <w:r w:rsidR="0094187B" w:rsidRPr="004D6245">
        <w:rPr>
          <w:rFonts w:ascii="Calibri" w:hAnsi="Calibri"/>
          <w:i/>
        </w:rPr>
        <w:t>r something so we all stopped [</w:t>
      </w:r>
      <w:r w:rsidRPr="004D6245">
        <w:rPr>
          <w:rFonts w:ascii="Calibri" w:hAnsi="Calibri"/>
          <w:i/>
        </w:rPr>
        <w:t>eating there].</w:t>
      </w:r>
      <w:r w:rsidR="00CF14B2" w:rsidRPr="004D6245">
        <w:rPr>
          <w:rFonts w:ascii="Calibri" w:hAnsi="Calibri"/>
          <w:i/>
        </w:rPr>
        <w:t xml:space="preserve">” </w:t>
      </w:r>
      <w:r w:rsidR="005301F5" w:rsidRPr="004D6245">
        <w:rPr>
          <w:rFonts w:ascii="Calibri" w:hAnsi="Calibri"/>
          <w:b/>
          <w:i/>
        </w:rPr>
        <w:t>(</w:t>
      </w:r>
      <w:r w:rsidR="008C3E30" w:rsidRPr="004D6245">
        <w:rPr>
          <w:rFonts w:ascii="Calibri" w:hAnsi="Calibri"/>
          <w:b/>
          <w:i/>
        </w:rPr>
        <w:t>PR107R1P04</w:t>
      </w:r>
      <w:r w:rsidR="005301F5" w:rsidRPr="004D6245">
        <w:rPr>
          <w:rFonts w:ascii="Calibri" w:hAnsi="Calibri"/>
          <w:b/>
          <w:i/>
        </w:rPr>
        <w:t>)</w:t>
      </w:r>
    </w:p>
    <w:p w14:paraId="3727DB7C" w14:textId="04A437C3" w:rsidR="00953C9D" w:rsidRPr="004D6245" w:rsidRDefault="007D4BB6" w:rsidP="00760C76">
      <w:pPr>
        <w:ind w:left="720"/>
        <w:rPr>
          <w:rFonts w:ascii="Calibri" w:hAnsi="Calibri"/>
          <w:i/>
        </w:rPr>
      </w:pPr>
      <w:r w:rsidRPr="004D6245">
        <w:rPr>
          <w:rFonts w:ascii="Calibri" w:hAnsi="Calibri"/>
          <w:i/>
        </w:rPr>
        <w:t>"Was I influenced by anything, any company and then bought the product because of my feelings about the company or advertisement."</w:t>
      </w:r>
      <w:r w:rsidR="00CF14B2" w:rsidRPr="004D6245">
        <w:rPr>
          <w:rFonts w:ascii="Calibri" w:hAnsi="Calibri"/>
          <w:i/>
        </w:rPr>
        <w:t xml:space="preserve"> </w:t>
      </w:r>
      <w:r w:rsidR="005301F5" w:rsidRPr="004D6245">
        <w:rPr>
          <w:rFonts w:ascii="Calibri" w:hAnsi="Calibri"/>
          <w:b/>
          <w:i/>
        </w:rPr>
        <w:t>(</w:t>
      </w:r>
      <w:r w:rsidR="008C3E30" w:rsidRPr="004D6245">
        <w:rPr>
          <w:rFonts w:ascii="Calibri" w:hAnsi="Calibri"/>
          <w:b/>
          <w:i/>
        </w:rPr>
        <w:t>SR102R1</w:t>
      </w:r>
      <w:r w:rsidR="005301F5" w:rsidRPr="004D6245">
        <w:rPr>
          <w:rFonts w:ascii="Calibri" w:hAnsi="Calibri"/>
          <w:b/>
          <w:i/>
        </w:rPr>
        <w:t>)</w:t>
      </w:r>
    </w:p>
    <w:p w14:paraId="7FB71035" w14:textId="160BBE6A" w:rsidR="00742920" w:rsidRPr="004D6245" w:rsidRDefault="00742920" w:rsidP="00760C76">
      <w:pPr>
        <w:rPr>
          <w:rFonts w:ascii="Calibri" w:hAnsi="Calibri"/>
        </w:rPr>
      </w:pPr>
      <w:r w:rsidRPr="004D6245">
        <w:rPr>
          <w:rFonts w:ascii="Calibri" w:hAnsi="Calibri"/>
        </w:rPr>
        <w:t>Six respondents did no</w:t>
      </w:r>
      <w:r w:rsidR="006868C3" w:rsidRPr="004D6245">
        <w:rPr>
          <w:rFonts w:ascii="Calibri" w:hAnsi="Calibri"/>
        </w:rPr>
        <w:t>t understand the meaning of the</w:t>
      </w:r>
      <w:r w:rsidRPr="004D6245">
        <w:rPr>
          <w:rFonts w:ascii="Calibri" w:hAnsi="Calibri"/>
        </w:rPr>
        <w:t xml:space="preserve"> phrase</w:t>
      </w:r>
      <w:r w:rsidR="006868C3" w:rsidRPr="004D6245">
        <w:rPr>
          <w:rFonts w:ascii="Calibri" w:hAnsi="Calibri"/>
        </w:rPr>
        <w:t xml:space="preserve"> </w:t>
      </w:r>
      <w:r w:rsidR="006868C3" w:rsidRPr="004D6245">
        <w:rPr>
          <w:rFonts w:ascii="Calibri" w:hAnsi="Calibri"/>
          <w:i/>
        </w:rPr>
        <w:t>“social or political values”</w:t>
      </w:r>
      <w:r w:rsidR="006868C3" w:rsidRPr="004D6245">
        <w:rPr>
          <w:rFonts w:ascii="Calibri" w:hAnsi="Calibri"/>
        </w:rPr>
        <w:t xml:space="preserve"> in Question 14</w:t>
      </w:r>
      <w:r w:rsidRPr="004D6245">
        <w:rPr>
          <w:rFonts w:ascii="Calibri" w:hAnsi="Calibri"/>
        </w:rPr>
        <w:t xml:space="preserve">. Other respondents said that this referred to things that are important to a company, including their political involvement and position on religious issues. Some respondents provided examples including buying “green” products, and not eating at Chick-Fil-A or shopping at Target because of their stances on LGBTQ issues. </w:t>
      </w:r>
    </w:p>
    <w:p w14:paraId="2E65E559" w14:textId="234E4EA9" w:rsidR="00714030" w:rsidRPr="004D6245" w:rsidRDefault="00714030" w:rsidP="00760C76">
      <w:pPr>
        <w:ind w:left="720"/>
        <w:rPr>
          <w:rFonts w:ascii="Calibri" w:hAnsi="Calibri"/>
          <w:i/>
        </w:rPr>
      </w:pPr>
      <w:r w:rsidRPr="004D6245">
        <w:rPr>
          <w:rFonts w:ascii="Calibri" w:hAnsi="Calibri"/>
          <w:i/>
        </w:rPr>
        <w:t xml:space="preserve">“What a company stands for, their beliefs or mission.” </w:t>
      </w:r>
      <w:r w:rsidRPr="004D6245">
        <w:rPr>
          <w:rFonts w:ascii="Calibri" w:hAnsi="Calibri"/>
          <w:b/>
          <w:i/>
        </w:rPr>
        <w:t>(</w:t>
      </w:r>
      <w:r w:rsidR="00D80820" w:rsidRPr="004D6245">
        <w:rPr>
          <w:rFonts w:ascii="Calibri" w:eastAsia="Times New Roman" w:hAnsi="Calibri" w:cs="Times New Roman"/>
          <w:b/>
          <w:i/>
          <w:color w:val="000000"/>
        </w:rPr>
        <w:t>PU107R1P04</w:t>
      </w:r>
      <w:r w:rsidRPr="004D6245">
        <w:rPr>
          <w:rFonts w:ascii="Calibri" w:hAnsi="Calibri"/>
          <w:b/>
          <w:i/>
        </w:rPr>
        <w:t>)</w:t>
      </w:r>
    </w:p>
    <w:p w14:paraId="34CDF6CE" w14:textId="25E069C9" w:rsidR="00742920" w:rsidRPr="004D6245" w:rsidRDefault="006868C3" w:rsidP="00760C76">
      <w:pPr>
        <w:rPr>
          <w:rFonts w:ascii="Calibri" w:hAnsi="Calibri"/>
        </w:rPr>
      </w:pPr>
      <w:r w:rsidRPr="004D6245">
        <w:rPr>
          <w:rFonts w:ascii="Calibri" w:hAnsi="Calibri"/>
        </w:rPr>
        <w:t xml:space="preserve">Given respondents’ difficulty with both the intent of the question and the phrase </w:t>
      </w:r>
      <w:r w:rsidRPr="004D6245">
        <w:rPr>
          <w:rFonts w:ascii="Calibri" w:hAnsi="Calibri"/>
          <w:i/>
        </w:rPr>
        <w:t>“social or political values”</w:t>
      </w:r>
      <w:r w:rsidRPr="004D6245">
        <w:rPr>
          <w:rFonts w:ascii="Calibri" w:hAnsi="Calibri"/>
        </w:rPr>
        <w:t xml:space="preserve">, a revised and potentially clearer version of Question 14 was tested </w:t>
      </w:r>
      <w:r w:rsidR="00742920" w:rsidRPr="004D6245">
        <w:rPr>
          <w:rFonts w:ascii="Calibri" w:hAnsi="Calibri"/>
        </w:rPr>
        <w:t xml:space="preserve">in Round 2. </w:t>
      </w:r>
      <w:r w:rsidR="008A4CE5" w:rsidRPr="004D6245">
        <w:rPr>
          <w:rFonts w:ascii="Calibri" w:hAnsi="Calibri"/>
        </w:rPr>
        <w:t>The revised version of the question was restructured to ask whether the social or political values of a company influenced the respondent, rather than if a respondent decided to buy products or services based on a company’s values.</w:t>
      </w:r>
    </w:p>
    <w:p w14:paraId="129B3553" w14:textId="77777777" w:rsidR="00DC49C6" w:rsidRPr="004D6245" w:rsidRDefault="00DC49C6" w:rsidP="00760C76">
      <w:pPr>
        <w:spacing w:after="0"/>
        <w:rPr>
          <w:rFonts w:ascii="Calibri" w:hAnsi="Calibri"/>
          <w:b/>
          <w:u w:val="single"/>
        </w:rPr>
      </w:pPr>
      <w:r w:rsidRPr="004D6245">
        <w:rPr>
          <w:rFonts w:ascii="Calibri" w:hAnsi="Calibri"/>
          <w:b/>
          <w:u w:val="single"/>
        </w:rPr>
        <w:t>Round 2 Findings</w:t>
      </w:r>
    </w:p>
    <w:p w14:paraId="1809C221" w14:textId="1C6421BD" w:rsidR="00374315" w:rsidRPr="004D6245" w:rsidRDefault="00DC49C6" w:rsidP="00760C76">
      <w:pPr>
        <w:rPr>
          <w:rFonts w:ascii="Calibri" w:hAnsi="Calibri"/>
          <w:b/>
          <w:u w:val="single"/>
        </w:rPr>
      </w:pPr>
      <w:r w:rsidRPr="004D6245">
        <w:rPr>
          <w:rFonts w:ascii="Calibri" w:hAnsi="Calibri"/>
        </w:rPr>
        <w:t xml:space="preserve">Responses to probes and findings for Round 2 of testing were very similar to those from Round 1. </w:t>
      </w:r>
      <w:r w:rsidR="00953C9D" w:rsidRPr="004D6245">
        <w:rPr>
          <w:rFonts w:ascii="Calibri" w:hAnsi="Calibri"/>
        </w:rPr>
        <w:t>With the revised version of this question tested in Round 2</w:t>
      </w:r>
      <w:r w:rsidR="00374315" w:rsidRPr="004D6245">
        <w:rPr>
          <w:rFonts w:ascii="Calibri" w:hAnsi="Calibri"/>
        </w:rPr>
        <w:t xml:space="preserve">, we continued to find that the concept addressed in this question was not familiar to all respondents, and that several respondents failed to understand the intended meaning of the question. </w:t>
      </w:r>
      <w:r w:rsidR="003A5D1F" w:rsidRPr="004D6245">
        <w:rPr>
          <w:rFonts w:ascii="Calibri" w:hAnsi="Calibri"/>
        </w:rPr>
        <w:t>As with Round 1</w:t>
      </w:r>
      <w:r w:rsidR="00374315" w:rsidRPr="004D6245">
        <w:rPr>
          <w:rFonts w:ascii="Calibri" w:hAnsi="Calibri"/>
        </w:rPr>
        <w:t>, respondents were asked to describe the meaning of this question, in their own words. Responses to this probe suggest that 13 respondents understood the qu</w:t>
      </w:r>
      <w:r w:rsidR="00714030" w:rsidRPr="004D6245">
        <w:rPr>
          <w:rFonts w:ascii="Calibri" w:hAnsi="Calibri"/>
        </w:rPr>
        <w:t>estion’s intent, while another eight</w:t>
      </w:r>
      <w:r w:rsidR="00374315" w:rsidRPr="004D6245">
        <w:rPr>
          <w:rFonts w:ascii="Calibri" w:hAnsi="Calibri"/>
        </w:rPr>
        <w:t xml:space="preserve"> misunderstood the question. Among those who understood the intent of the question, common themes that emerged in their description of the question included avoiding or pursuing a company because of certain values they hold, policies, or political stances; a company’s treatment of their own employees; and a company’s support of certain political candidates. One of these respondents was confused by the question during the interview, but was able to answer and correctly paraphrase the question when presented with it on a show card during probing. </w:t>
      </w:r>
    </w:p>
    <w:p w14:paraId="4A143070" w14:textId="7F290747" w:rsidR="00311DD6" w:rsidRPr="004D6245" w:rsidRDefault="00311DD6" w:rsidP="00760C76">
      <w:pPr>
        <w:ind w:left="720"/>
        <w:rPr>
          <w:rFonts w:ascii="Calibri" w:hAnsi="Calibri"/>
          <w:i/>
        </w:rPr>
      </w:pPr>
      <w:r w:rsidRPr="004D6245">
        <w:rPr>
          <w:rFonts w:ascii="Calibri" w:hAnsi="Calibri"/>
          <w:i/>
        </w:rPr>
        <w:t xml:space="preserve">“Supporting someone who has negative opinions of minorities … or helping someone get rich off of me being a minority.” </w:t>
      </w:r>
      <w:r w:rsidR="005301F5" w:rsidRPr="004D6245">
        <w:rPr>
          <w:rFonts w:ascii="Calibri" w:hAnsi="Calibri"/>
          <w:b/>
          <w:i/>
        </w:rPr>
        <w:t>(PU103R2P02)</w:t>
      </w:r>
    </w:p>
    <w:p w14:paraId="03931514" w14:textId="0C04FAC7" w:rsidR="00311DD6" w:rsidRPr="004D6245" w:rsidRDefault="00311DD6" w:rsidP="00760C76">
      <w:pPr>
        <w:ind w:left="720"/>
        <w:rPr>
          <w:rFonts w:ascii="Calibri" w:hAnsi="Calibri"/>
          <w:i/>
        </w:rPr>
      </w:pPr>
      <w:r w:rsidRPr="004D6245">
        <w:rPr>
          <w:rFonts w:ascii="Calibri" w:hAnsi="Calibri"/>
          <w:i/>
        </w:rPr>
        <w:t>“Does a company’s views, like with a politician, influence whether or not I buy things from them.”</w:t>
      </w:r>
      <w:r w:rsidR="00AF7154" w:rsidRPr="004D6245">
        <w:rPr>
          <w:rFonts w:ascii="Calibri" w:hAnsi="Calibri"/>
          <w:i/>
        </w:rPr>
        <w:t xml:space="preserve"> </w:t>
      </w:r>
      <w:r w:rsidR="005301F5" w:rsidRPr="004D6245">
        <w:rPr>
          <w:rFonts w:ascii="Calibri" w:hAnsi="Calibri"/>
          <w:b/>
          <w:i/>
        </w:rPr>
        <w:t>(PU104R2P02)</w:t>
      </w:r>
    </w:p>
    <w:p w14:paraId="48D1861F" w14:textId="546692FA" w:rsidR="00311DD6" w:rsidRPr="004D6245" w:rsidRDefault="00311DD6" w:rsidP="00760C76">
      <w:pPr>
        <w:ind w:left="720"/>
        <w:rPr>
          <w:rFonts w:ascii="Calibri" w:hAnsi="Calibri"/>
          <w:i/>
        </w:rPr>
      </w:pPr>
      <w:r w:rsidRPr="004D6245">
        <w:rPr>
          <w:rFonts w:ascii="Calibri" w:hAnsi="Calibri"/>
          <w:i/>
        </w:rPr>
        <w:t>“If a company that I use, if it</w:t>
      </w:r>
      <w:r w:rsidR="0081432D" w:rsidRPr="004D6245">
        <w:rPr>
          <w:rFonts w:ascii="Calibri" w:hAnsi="Calibri"/>
          <w:i/>
        </w:rPr>
        <w:t>’</w:t>
      </w:r>
      <w:r w:rsidRPr="004D6245">
        <w:rPr>
          <w:rFonts w:ascii="Calibri" w:hAnsi="Calibri"/>
          <w:i/>
        </w:rPr>
        <w:t>s attached to a certain belief or political view, do I choose not to buy their products because I don’t agree with their stances on certain things.”</w:t>
      </w:r>
      <w:r w:rsidR="00AF7154" w:rsidRPr="004D6245">
        <w:rPr>
          <w:rFonts w:ascii="Calibri" w:hAnsi="Calibri"/>
          <w:i/>
        </w:rPr>
        <w:t xml:space="preserve"> </w:t>
      </w:r>
      <w:r w:rsidR="005301F5" w:rsidRPr="004D6245">
        <w:rPr>
          <w:rFonts w:ascii="Calibri" w:hAnsi="Calibri"/>
          <w:b/>
          <w:i/>
        </w:rPr>
        <w:t>(PR109R2P05)</w:t>
      </w:r>
    </w:p>
    <w:p w14:paraId="63D44847" w14:textId="11AE2956" w:rsidR="00374315" w:rsidRPr="004D6245" w:rsidRDefault="00374315" w:rsidP="00760C76">
      <w:pPr>
        <w:rPr>
          <w:rFonts w:ascii="Calibri" w:hAnsi="Calibri"/>
        </w:rPr>
      </w:pPr>
      <w:r w:rsidRPr="004D6245">
        <w:rPr>
          <w:rFonts w:ascii="Calibri" w:hAnsi="Calibri"/>
        </w:rPr>
        <w:lastRenderedPageBreak/>
        <w:t xml:space="preserve">Descriptions of the meaning of this question from the eight respondents who appeared to misunderstand the question included whether advertisements (two respondents), telemarketers (one respondent), or product reviews (one respondent) influenced their purchasing decisions; being pressured to buy things from a company (one respondent); brand loyalty (one respondent); and whether a store’s change in management could influence their purchasing decisions (one respondent). </w:t>
      </w:r>
    </w:p>
    <w:p w14:paraId="0CC832CC" w14:textId="4AAFE43C" w:rsidR="00311DD6" w:rsidRPr="004D6245" w:rsidRDefault="00311DD6" w:rsidP="00760C76">
      <w:pPr>
        <w:ind w:left="720"/>
        <w:rPr>
          <w:rFonts w:ascii="Calibri" w:hAnsi="Calibri"/>
          <w:i/>
        </w:rPr>
      </w:pPr>
      <w:r w:rsidRPr="004D6245">
        <w:rPr>
          <w:rFonts w:ascii="Calibri" w:hAnsi="Calibri"/>
          <w:i/>
        </w:rPr>
        <w:t>“I thought you were talking about buying something. Like did I se</w:t>
      </w:r>
      <w:r w:rsidR="0081432D" w:rsidRPr="004D6245">
        <w:rPr>
          <w:rFonts w:ascii="Calibri" w:hAnsi="Calibri"/>
          <w:i/>
        </w:rPr>
        <w:t>e an advertisement or something</w:t>
      </w:r>
      <w:r w:rsidRPr="004D6245">
        <w:rPr>
          <w:rFonts w:ascii="Calibri" w:hAnsi="Calibri"/>
          <w:i/>
        </w:rPr>
        <w:t xml:space="preserve"> … like makeup or electronics stuff.”</w:t>
      </w:r>
      <w:r w:rsidR="0081432D" w:rsidRPr="004D6245">
        <w:rPr>
          <w:rFonts w:ascii="Calibri" w:hAnsi="Calibri"/>
          <w:i/>
        </w:rPr>
        <w:t xml:space="preserve"> </w:t>
      </w:r>
      <w:r w:rsidR="00D80820" w:rsidRPr="004D6245">
        <w:rPr>
          <w:rFonts w:ascii="Calibri" w:hAnsi="Calibri"/>
          <w:b/>
          <w:i/>
        </w:rPr>
        <w:t>(PR102R2P01)</w:t>
      </w:r>
    </w:p>
    <w:p w14:paraId="381A58EA" w14:textId="670C67D6" w:rsidR="007A53B1" w:rsidRPr="004D6245" w:rsidRDefault="00374315" w:rsidP="00760C76">
      <w:pPr>
        <w:rPr>
          <w:rFonts w:ascii="Calibri" w:hAnsi="Calibri"/>
        </w:rPr>
      </w:pPr>
      <w:r w:rsidRPr="004D6245">
        <w:rPr>
          <w:rFonts w:ascii="Calibri" w:hAnsi="Calibri"/>
        </w:rPr>
        <w:t xml:space="preserve">Respondents were also asked to elaborate on what the phrase </w:t>
      </w:r>
      <w:r w:rsidRPr="004D6245">
        <w:rPr>
          <w:rFonts w:ascii="Calibri" w:hAnsi="Calibri"/>
          <w:i/>
        </w:rPr>
        <w:t>“social and political values”</w:t>
      </w:r>
      <w:r w:rsidRPr="004D6245">
        <w:rPr>
          <w:rFonts w:ascii="Calibri" w:hAnsi="Calibri"/>
        </w:rPr>
        <w:t xml:space="preserve"> meant to them in this question. Fourteen respondents appeared to understand this phrase correctly as the values and po</w:t>
      </w:r>
      <w:r w:rsidR="0081432D" w:rsidRPr="004D6245">
        <w:rPr>
          <w:rFonts w:ascii="Calibri" w:hAnsi="Calibri"/>
        </w:rPr>
        <w:t>licies by which companies operate</w:t>
      </w:r>
      <w:r w:rsidRPr="004D6245">
        <w:rPr>
          <w:rFonts w:ascii="Calibri" w:hAnsi="Calibri"/>
        </w:rPr>
        <w:t xml:space="preserve">. </w:t>
      </w:r>
    </w:p>
    <w:p w14:paraId="02796B70" w14:textId="0F68A242" w:rsidR="007A53B1" w:rsidRPr="004D6245" w:rsidRDefault="007A53B1" w:rsidP="00760C76">
      <w:pPr>
        <w:ind w:left="720"/>
        <w:rPr>
          <w:rFonts w:ascii="Calibri" w:hAnsi="Calibri"/>
          <w:b/>
          <w:i/>
        </w:rPr>
      </w:pPr>
      <w:r w:rsidRPr="004D6245">
        <w:rPr>
          <w:rFonts w:ascii="Calibri" w:hAnsi="Calibri"/>
          <w:i/>
        </w:rPr>
        <w:t xml:space="preserve">“How people really express themselves when they think that someone isn’t watching.” </w:t>
      </w:r>
      <w:r w:rsidR="00D80820" w:rsidRPr="004D6245">
        <w:rPr>
          <w:rFonts w:ascii="Calibri" w:hAnsi="Calibri"/>
          <w:b/>
          <w:i/>
        </w:rPr>
        <w:t>(PU103R2P02)</w:t>
      </w:r>
    </w:p>
    <w:p w14:paraId="071B47FC" w14:textId="4E3C65BE" w:rsidR="007A53B1" w:rsidRPr="004D6245" w:rsidRDefault="007A53B1" w:rsidP="00760C76">
      <w:pPr>
        <w:ind w:left="720"/>
        <w:rPr>
          <w:rFonts w:ascii="Calibri" w:hAnsi="Calibri"/>
          <w:i/>
        </w:rPr>
      </w:pPr>
      <w:r w:rsidRPr="004D6245">
        <w:rPr>
          <w:rFonts w:ascii="Calibri" w:hAnsi="Calibri"/>
          <w:i/>
        </w:rPr>
        <w:t>“Basically if they side with a particular political campaign, like Koch Industries.”</w:t>
      </w:r>
      <w:r w:rsidRPr="004D6245">
        <w:rPr>
          <w:rFonts w:ascii="Calibri" w:hAnsi="Calibri"/>
          <w:b/>
          <w:i/>
        </w:rPr>
        <w:t xml:space="preserve"> </w:t>
      </w:r>
      <w:r w:rsidR="00D80820" w:rsidRPr="004D6245">
        <w:rPr>
          <w:rFonts w:ascii="Calibri" w:hAnsi="Calibri"/>
          <w:b/>
          <w:i/>
        </w:rPr>
        <w:t>(PU104R2P02)</w:t>
      </w:r>
    </w:p>
    <w:p w14:paraId="426645A5" w14:textId="02E7817E" w:rsidR="00374315" w:rsidRPr="004D6245" w:rsidRDefault="00374315" w:rsidP="00760C76">
      <w:pPr>
        <w:rPr>
          <w:rFonts w:ascii="Calibri" w:hAnsi="Calibri"/>
        </w:rPr>
      </w:pPr>
      <w:r w:rsidRPr="004D6245">
        <w:rPr>
          <w:rFonts w:ascii="Calibri" w:hAnsi="Calibri"/>
        </w:rPr>
        <w:t xml:space="preserve">Responses from six respondents suggest that they did not understand this phrase as intended. Three of these respondents understood this to mean other people’s opinions of the brand or product reviews, one respondent understood it to mean whether they were familiar with the brand, and one respondent understood it to mean how a store treats its customers.  </w:t>
      </w:r>
    </w:p>
    <w:p w14:paraId="12BC27FD"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301FAC72" w14:textId="534176A9" w:rsidR="003A5D1F" w:rsidRPr="004D6245" w:rsidRDefault="003A5D1F" w:rsidP="00760C76">
      <w:pPr>
        <w:rPr>
          <w:rFonts w:ascii="Calibri" w:hAnsi="Calibri"/>
        </w:rPr>
      </w:pPr>
      <w:r w:rsidRPr="004D6245">
        <w:rPr>
          <w:rFonts w:ascii="Calibri" w:hAnsi="Calibri"/>
        </w:rPr>
        <w:t>Overall, even though the question was reworded</w:t>
      </w:r>
      <w:r w:rsidR="004709EA" w:rsidRPr="004D6245">
        <w:rPr>
          <w:rFonts w:ascii="Calibri" w:hAnsi="Calibri"/>
        </w:rPr>
        <w:t xml:space="preserve"> prior to Round 2 of testing</w:t>
      </w:r>
      <w:r w:rsidRPr="004D6245">
        <w:rPr>
          <w:rFonts w:ascii="Calibri" w:hAnsi="Calibri"/>
        </w:rPr>
        <w:t xml:space="preserve">, responses to probes for Round 2 were largely consistent with those from Round 1. </w:t>
      </w:r>
      <w:r w:rsidR="00E62FCA" w:rsidRPr="004D6245">
        <w:rPr>
          <w:rFonts w:ascii="Calibri" w:hAnsi="Calibri"/>
        </w:rPr>
        <w:t>The other change made to this question as a result of Round 1 testing, permitting interviewers to mention an abbreviated reference period (</w:t>
      </w:r>
      <w:r w:rsidR="00E62FCA" w:rsidRPr="004D6245">
        <w:rPr>
          <w:rFonts w:ascii="Calibri" w:hAnsi="Calibri"/>
          <w:i/>
        </w:rPr>
        <w:t xml:space="preserve">“In the past 12 months,”) </w:t>
      </w:r>
      <w:r w:rsidR="00E62FCA" w:rsidRPr="004D6245">
        <w:rPr>
          <w:rFonts w:ascii="Calibri" w:hAnsi="Calibri"/>
        </w:rPr>
        <w:t xml:space="preserve">only as needed, was effective. </w:t>
      </w:r>
      <w:r w:rsidRPr="004D6245">
        <w:rPr>
          <w:rFonts w:ascii="Calibri" w:hAnsi="Calibri"/>
        </w:rPr>
        <w:t>We suggest</w:t>
      </w:r>
      <w:r w:rsidR="004709EA" w:rsidRPr="004D6245">
        <w:rPr>
          <w:rFonts w:ascii="Calibri" w:hAnsi="Calibri"/>
        </w:rPr>
        <w:t>ed</w:t>
      </w:r>
      <w:r w:rsidRPr="004D6245">
        <w:rPr>
          <w:rFonts w:ascii="Calibri" w:hAnsi="Calibri"/>
        </w:rPr>
        <w:t xml:space="preserve"> dropping this question from the survey, as many respondents in both rounds of testing failed to comprehend the intended meaning of the question, and failed to understand the meaning of the phrase “</w:t>
      </w:r>
      <w:r w:rsidRPr="004D6245">
        <w:rPr>
          <w:rFonts w:ascii="Calibri" w:hAnsi="Calibri"/>
          <w:i/>
        </w:rPr>
        <w:t>social or political values.”</w:t>
      </w:r>
      <w:r w:rsidR="002F4D72" w:rsidRPr="004D6245">
        <w:rPr>
          <w:rFonts w:ascii="Calibri" w:hAnsi="Calibri"/>
        </w:rPr>
        <w:t xml:space="preserve"> </w:t>
      </w:r>
      <w:r w:rsidR="004709EA" w:rsidRPr="004D6245">
        <w:rPr>
          <w:rFonts w:ascii="Calibri" w:hAnsi="Calibri"/>
        </w:rPr>
        <w:t xml:space="preserve">CNCS </w:t>
      </w:r>
      <w:r w:rsidR="00E62FCA" w:rsidRPr="004D6245">
        <w:rPr>
          <w:rFonts w:ascii="Calibri" w:hAnsi="Calibri"/>
        </w:rPr>
        <w:t>prov</w:t>
      </w:r>
      <w:r w:rsidR="00015323" w:rsidRPr="004D6245">
        <w:rPr>
          <w:rFonts w:ascii="Calibri" w:hAnsi="Calibri"/>
        </w:rPr>
        <w:t>ided final wording for this question, and opted</w:t>
      </w:r>
      <w:r w:rsidR="004709EA" w:rsidRPr="004D6245">
        <w:rPr>
          <w:rFonts w:ascii="Calibri" w:hAnsi="Calibri"/>
        </w:rPr>
        <w:t xml:space="preserve"> to keep Question 14 in the final survey, as measurement of this concept </w:t>
      </w:r>
      <w:r w:rsidR="00E62FCA" w:rsidRPr="004D6245">
        <w:rPr>
          <w:rFonts w:ascii="Calibri" w:hAnsi="Calibri"/>
        </w:rPr>
        <w:t>was important to capture in the supplement.</w:t>
      </w:r>
      <w:r w:rsidR="00363DC1" w:rsidRPr="004D6245">
        <w:rPr>
          <w:rFonts w:ascii="Calibri" w:hAnsi="Calibri"/>
        </w:rPr>
        <w:t xml:space="preserve"> This change was incorporated into the final version of the questionnaire. </w:t>
      </w:r>
    </w:p>
    <w:p w14:paraId="10B79058" w14:textId="77777777" w:rsidR="00C46900" w:rsidRPr="004D6245" w:rsidRDefault="00C46900" w:rsidP="00760C76">
      <w:pPr>
        <w:rPr>
          <w:rFonts w:ascii="Calibri" w:hAnsi="Calibri"/>
        </w:rPr>
      </w:pPr>
    </w:p>
    <w:p w14:paraId="40370F99" w14:textId="01EC9F2C"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5" w:name="_Toc474848585"/>
      <w:r w:rsidRPr="004D6245">
        <w:rPr>
          <w:rFonts w:ascii="Cambria" w:hAnsi="Cambria"/>
          <w:b/>
          <w:color w:val="4F81BD"/>
        </w:rPr>
        <w:t>Belonging to Groups</w:t>
      </w:r>
      <w:bookmarkEnd w:id="35"/>
    </w:p>
    <w:p w14:paraId="0C7580CA" w14:textId="77777777" w:rsidR="002F4D72" w:rsidRPr="004D6245" w:rsidRDefault="002F4D72" w:rsidP="00760C76">
      <w:pPr>
        <w:spacing w:after="0" w:line="240" w:lineRule="auto"/>
        <w:rPr>
          <w:rFonts w:ascii="Calibri" w:hAnsi="Calibri"/>
        </w:rPr>
      </w:pPr>
    </w:p>
    <w:p w14:paraId="5EDC67C8" w14:textId="31F7DA11" w:rsidR="00A16FAC" w:rsidRPr="004D6245" w:rsidRDefault="00A16FAC" w:rsidP="00760C76">
      <w:pPr>
        <w:spacing w:after="0" w:line="240" w:lineRule="auto"/>
        <w:rPr>
          <w:rFonts w:ascii="Calibri" w:hAnsi="Calibri"/>
        </w:rPr>
      </w:pPr>
      <w:r w:rsidRPr="004D6245">
        <w:rPr>
          <w:rFonts w:ascii="Calibri" w:hAnsi="Calibri"/>
        </w:rPr>
        <w:t>Question 15</w:t>
      </w:r>
    </w:p>
    <w:p w14:paraId="541C742E" w14:textId="77777777" w:rsidR="00E31B27" w:rsidRPr="004D6245" w:rsidRDefault="00E31B27"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16FAC" w:rsidRPr="004D6245" w14:paraId="60406EFD" w14:textId="77777777" w:rsidTr="00A16FAC">
        <w:trPr>
          <w:jc w:val="center"/>
        </w:trPr>
        <w:tc>
          <w:tcPr>
            <w:tcW w:w="5000" w:type="pct"/>
          </w:tcPr>
          <w:p w14:paraId="48863E2B" w14:textId="77777777" w:rsidR="00A16FAC" w:rsidRPr="004D6245" w:rsidRDefault="00A16FAC" w:rsidP="00760C76">
            <w:pPr>
              <w:rPr>
                <w:rFonts w:ascii="Calibri" w:hAnsi="Calibri"/>
                <w:b/>
                <w:u w:val="single"/>
              </w:rPr>
            </w:pPr>
            <w:r w:rsidRPr="004D6245">
              <w:rPr>
                <w:rFonts w:ascii="Calibri" w:hAnsi="Calibri"/>
                <w:b/>
                <w:u w:val="single"/>
              </w:rPr>
              <w:t>Round 1 Wording</w:t>
            </w:r>
          </w:p>
          <w:p w14:paraId="610BE1A5" w14:textId="77777777" w:rsidR="00A16FAC" w:rsidRPr="004D6245" w:rsidRDefault="00A16FAC" w:rsidP="00760C76">
            <w:pPr>
              <w:rPr>
                <w:rFonts w:ascii="Calibri" w:hAnsi="Calibri"/>
                <w:b/>
              </w:rPr>
            </w:pPr>
            <w:r w:rsidRPr="004D6245">
              <w:rPr>
                <w:rFonts w:ascii="Calibri" w:hAnsi="Calibri"/>
                <w:b/>
              </w:rPr>
              <w:t>This last set of questions focuses on local and national groups, organizations and associations that [you/[NAME]] may belong to. Examples include community groups, like a neighborhood watch or parent-teacher association; civic or service organizations; religious or spiritual communities; recreational groups, like a book club or sports league; professional associations or unions; an</w:t>
            </w:r>
            <w:r w:rsidR="00681615" w:rsidRPr="004D6245">
              <w:rPr>
                <w:rFonts w:ascii="Calibri" w:hAnsi="Calibri"/>
                <w:b/>
              </w:rPr>
              <w:t>d political or advocacy groups.</w:t>
            </w:r>
          </w:p>
          <w:p w14:paraId="1FDC519B" w14:textId="77777777" w:rsidR="00A16FAC" w:rsidRPr="004D6245" w:rsidRDefault="00A16FAC" w:rsidP="00760C76">
            <w:pPr>
              <w:rPr>
                <w:rFonts w:ascii="Calibri" w:hAnsi="Calibri"/>
                <w:b/>
              </w:rPr>
            </w:pPr>
            <w:r w:rsidRPr="004D6245">
              <w:rPr>
                <w:rFonts w:ascii="Calibri" w:hAnsi="Calibri"/>
                <w:b/>
              </w:rPr>
              <w:t>Participation in these groups could be in-person, online, or both.</w:t>
            </w:r>
          </w:p>
          <w:p w14:paraId="623378E7" w14:textId="77777777" w:rsidR="00A16FAC" w:rsidRPr="004D6245" w:rsidRDefault="00A16FAC" w:rsidP="00760C76">
            <w:pPr>
              <w:rPr>
                <w:rFonts w:ascii="Calibri" w:hAnsi="Calibri"/>
                <w:b/>
              </w:rPr>
            </w:pPr>
          </w:p>
          <w:p w14:paraId="6BB22EB3" w14:textId="77777777" w:rsidR="00A16FAC" w:rsidRPr="004D6245" w:rsidRDefault="00A16FAC" w:rsidP="00760C76">
            <w:pPr>
              <w:rPr>
                <w:rFonts w:ascii="Calibri" w:hAnsi="Calibri"/>
                <w:b/>
              </w:rPr>
            </w:pPr>
            <w:r w:rsidRPr="004D6245">
              <w:rPr>
                <w:rFonts w:ascii="Calibri" w:hAnsi="Calibri"/>
              </w:rPr>
              <w:lastRenderedPageBreak/>
              <w:t>15</w:t>
            </w:r>
            <w:r w:rsidR="00710CFA" w:rsidRPr="004D6245">
              <w:rPr>
                <w:rFonts w:ascii="Calibri" w:hAnsi="Calibri"/>
              </w:rPr>
              <w:t xml:space="preserve">. </w:t>
            </w:r>
            <w:r w:rsidRPr="004D6245">
              <w:rPr>
                <w:rFonts w:ascii="Calibri" w:hAnsi="Calibri"/>
                <w:b/>
              </w:rPr>
              <w:t>In the past 12 months, that is from [FILL CURRENT MONTH] of 2015 until today, did [you/[NAME]] belong to any groups, organizations, or associations?</w:t>
            </w:r>
          </w:p>
          <w:p w14:paraId="2DB681BD" w14:textId="77777777" w:rsidR="00A16FAC" w:rsidRPr="004D6245" w:rsidRDefault="00A16FAC" w:rsidP="00760C76">
            <w:pPr>
              <w:rPr>
                <w:rFonts w:ascii="Calibri" w:hAnsi="Calibri"/>
                <w:b/>
              </w:rPr>
            </w:pPr>
          </w:p>
          <w:p w14:paraId="4D9BFB1D" w14:textId="77777777" w:rsidR="00A16FAC" w:rsidRPr="004D6245" w:rsidRDefault="00A16FAC" w:rsidP="00760C76">
            <w:pPr>
              <w:rPr>
                <w:rFonts w:ascii="Calibri" w:hAnsi="Calibri"/>
              </w:rPr>
            </w:pPr>
            <w:r w:rsidRPr="004D6245">
              <w:rPr>
                <w:rFonts w:ascii="Calibri" w:hAnsi="Calibri"/>
              </w:rPr>
              <w:t>(1) Yes</w:t>
            </w:r>
          </w:p>
          <w:p w14:paraId="73FD5E00" w14:textId="77777777" w:rsidR="00A16FAC" w:rsidRPr="004D6245" w:rsidRDefault="00A16FAC" w:rsidP="00760C76">
            <w:pPr>
              <w:rPr>
                <w:rFonts w:ascii="Calibri" w:hAnsi="Calibri"/>
              </w:rPr>
            </w:pPr>
            <w:r w:rsidRPr="004D6245">
              <w:rPr>
                <w:rFonts w:ascii="Calibri" w:hAnsi="Calibri"/>
              </w:rPr>
              <w:t>(2) No</w:t>
            </w:r>
          </w:p>
          <w:p w14:paraId="5A0C175E" w14:textId="77777777" w:rsidR="00A16FAC" w:rsidRPr="004D6245" w:rsidRDefault="00A16FAC" w:rsidP="00760C76">
            <w:pPr>
              <w:rPr>
                <w:rFonts w:ascii="Calibri" w:hAnsi="Calibri"/>
              </w:rPr>
            </w:pPr>
          </w:p>
          <w:p w14:paraId="1CE9443F" w14:textId="77777777" w:rsidR="00A16FAC" w:rsidRPr="004D6245" w:rsidRDefault="00A16FAC" w:rsidP="00760C76">
            <w:pPr>
              <w:rPr>
                <w:rFonts w:ascii="Calibri" w:hAnsi="Calibri"/>
                <w:b/>
                <w:u w:val="single"/>
              </w:rPr>
            </w:pPr>
            <w:r w:rsidRPr="004D6245">
              <w:rPr>
                <w:rFonts w:ascii="Calibri" w:hAnsi="Calibri"/>
                <w:b/>
                <w:u w:val="single"/>
              </w:rPr>
              <w:t>Round 2 Wording</w:t>
            </w:r>
          </w:p>
          <w:p w14:paraId="3BEBE939" w14:textId="77777777" w:rsidR="0084582C" w:rsidRPr="004D6245" w:rsidRDefault="0084582C" w:rsidP="00760C76">
            <w:pPr>
              <w:rPr>
                <w:rFonts w:ascii="Calibri" w:hAnsi="Calibri"/>
                <w:b/>
              </w:rPr>
            </w:pPr>
            <w:r w:rsidRPr="004D6245">
              <w:rPr>
                <w:rFonts w:ascii="Calibri" w:hAnsi="Calibri"/>
                <w:b/>
              </w:rPr>
              <w:t>This last set of questions focuses on local and national groups, organizations and associations that [you/[NAME]] may belong to. Examples include community groups</w:t>
            </w:r>
            <w:r w:rsidRPr="004D6245">
              <w:rPr>
                <w:rFonts w:ascii="Calibri" w:hAnsi="Calibri"/>
                <w:b/>
                <w:strike/>
                <w:color w:val="FF0000"/>
              </w:rPr>
              <w:t>, like a neighborhood watch or parent-teacher association</w:t>
            </w:r>
            <w:r w:rsidRPr="004D6245">
              <w:rPr>
                <w:rFonts w:ascii="Calibri" w:hAnsi="Calibri"/>
                <w:b/>
              </w:rPr>
              <w:t>; civic or service organizations; religious or spiritual communities; recreational groups</w:t>
            </w:r>
            <w:r w:rsidRPr="004D6245">
              <w:rPr>
                <w:rFonts w:ascii="Calibri" w:hAnsi="Calibri"/>
                <w:b/>
                <w:strike/>
                <w:color w:val="FF0000"/>
              </w:rPr>
              <w:t>, like a book club or sports league</w:t>
            </w:r>
            <w:r w:rsidRPr="004D6245">
              <w:rPr>
                <w:rFonts w:ascii="Calibri" w:hAnsi="Calibri"/>
                <w:b/>
              </w:rPr>
              <w:t xml:space="preserve">; </w:t>
            </w:r>
            <w:r w:rsidRPr="004D6245">
              <w:rPr>
                <w:rFonts w:ascii="Calibri" w:hAnsi="Calibri"/>
                <w:b/>
                <w:strike/>
                <w:color w:val="FF0000"/>
              </w:rPr>
              <w:t>professional associations or unions</w:t>
            </w:r>
            <w:r w:rsidRPr="004D6245">
              <w:rPr>
                <w:rFonts w:ascii="Calibri" w:hAnsi="Calibri"/>
                <w:b/>
              </w:rPr>
              <w:t>;</w:t>
            </w:r>
            <w:r w:rsidRPr="004D6245">
              <w:rPr>
                <w:rFonts w:ascii="Calibri" w:hAnsi="Calibri"/>
                <w:b/>
                <w:color w:val="FF0000"/>
              </w:rPr>
              <w:t xml:space="preserve"> </w:t>
            </w:r>
            <w:r w:rsidRPr="004D6245">
              <w:rPr>
                <w:rFonts w:ascii="Calibri" w:hAnsi="Calibri"/>
                <w:b/>
              </w:rPr>
              <w:t>an</w:t>
            </w:r>
            <w:r w:rsidR="00681615" w:rsidRPr="004D6245">
              <w:rPr>
                <w:rFonts w:ascii="Calibri" w:hAnsi="Calibri"/>
                <w:b/>
              </w:rPr>
              <w:t>d political or advocacy groups.</w:t>
            </w:r>
          </w:p>
          <w:p w14:paraId="645EFC5B" w14:textId="77777777" w:rsidR="0084582C" w:rsidRPr="004D6245" w:rsidRDefault="0084582C" w:rsidP="00760C76">
            <w:pPr>
              <w:rPr>
                <w:rFonts w:ascii="Calibri" w:hAnsi="Calibri"/>
                <w:b/>
              </w:rPr>
            </w:pPr>
            <w:r w:rsidRPr="004D6245">
              <w:rPr>
                <w:rFonts w:ascii="Calibri" w:hAnsi="Calibri"/>
                <w:b/>
              </w:rPr>
              <w:t>Participation in these groups could be in-person, online, or both.</w:t>
            </w:r>
          </w:p>
          <w:p w14:paraId="2B04284B" w14:textId="77777777" w:rsidR="0084582C" w:rsidRPr="004D6245" w:rsidRDefault="0084582C" w:rsidP="00760C76">
            <w:pPr>
              <w:rPr>
                <w:rFonts w:ascii="Calibri" w:hAnsi="Calibri"/>
                <w:b/>
              </w:rPr>
            </w:pPr>
          </w:p>
          <w:p w14:paraId="598A9B0A" w14:textId="77777777" w:rsidR="0084582C" w:rsidRPr="004D6245" w:rsidRDefault="0084582C" w:rsidP="00760C76">
            <w:pPr>
              <w:rPr>
                <w:rFonts w:ascii="Calibri" w:hAnsi="Calibri"/>
                <w:b/>
              </w:rPr>
            </w:pPr>
            <w:r w:rsidRPr="004D6245">
              <w:rPr>
                <w:rFonts w:ascii="Calibri" w:hAnsi="Calibri"/>
              </w:rPr>
              <w:t xml:space="preserve">15. </w:t>
            </w:r>
            <w:r w:rsidRPr="004D6245">
              <w:rPr>
                <w:rFonts w:ascii="Calibri" w:hAnsi="Calibri"/>
                <w:b/>
              </w:rPr>
              <w:t xml:space="preserve">In the past 12 months, </w:t>
            </w:r>
            <w:r w:rsidRPr="004D6245">
              <w:rPr>
                <w:rFonts w:ascii="Calibri" w:hAnsi="Calibri"/>
                <w:b/>
                <w:strike/>
                <w:color w:val="FF0000"/>
              </w:rPr>
              <w:t>that is from [FILL CURRENT MONTH] of 2015 until today,</w:t>
            </w:r>
            <w:r w:rsidRPr="004D6245">
              <w:rPr>
                <w:rFonts w:ascii="Calibri" w:hAnsi="Calibri"/>
                <w:b/>
                <w:color w:val="FF0000"/>
              </w:rPr>
              <w:t xml:space="preserve"> </w:t>
            </w:r>
            <w:r w:rsidRPr="004D6245">
              <w:rPr>
                <w:rFonts w:ascii="Calibri" w:hAnsi="Calibri"/>
                <w:b/>
              </w:rPr>
              <w:t>did [you/[NAME]] belong to any groups, organizations, or associations?</w:t>
            </w:r>
          </w:p>
          <w:p w14:paraId="356AA7A6" w14:textId="77777777" w:rsidR="0084582C" w:rsidRPr="004D6245" w:rsidRDefault="0084582C" w:rsidP="00760C76">
            <w:pPr>
              <w:rPr>
                <w:rFonts w:ascii="Calibri" w:hAnsi="Calibri"/>
                <w:b/>
              </w:rPr>
            </w:pPr>
          </w:p>
          <w:p w14:paraId="57AE5D0D" w14:textId="77777777" w:rsidR="0084582C" w:rsidRPr="004D6245" w:rsidRDefault="0084582C" w:rsidP="00760C76">
            <w:pPr>
              <w:rPr>
                <w:rFonts w:ascii="Calibri" w:hAnsi="Calibri"/>
              </w:rPr>
            </w:pPr>
            <w:r w:rsidRPr="004D6245">
              <w:rPr>
                <w:rFonts w:ascii="Calibri" w:hAnsi="Calibri"/>
              </w:rPr>
              <w:t>(1) Yes</w:t>
            </w:r>
          </w:p>
          <w:p w14:paraId="57349C14" w14:textId="77777777" w:rsidR="0084582C" w:rsidRPr="004D6245" w:rsidRDefault="0084582C" w:rsidP="00760C76">
            <w:pPr>
              <w:rPr>
                <w:rFonts w:ascii="Calibri" w:hAnsi="Calibri"/>
              </w:rPr>
            </w:pPr>
            <w:r w:rsidRPr="004D6245">
              <w:rPr>
                <w:rFonts w:ascii="Calibri" w:hAnsi="Calibri"/>
              </w:rPr>
              <w:t>(2) No</w:t>
            </w:r>
          </w:p>
          <w:p w14:paraId="18549BBC" w14:textId="77777777" w:rsidR="00A16FAC" w:rsidRPr="004D6245" w:rsidRDefault="00A16FAC" w:rsidP="00760C76">
            <w:pPr>
              <w:rPr>
                <w:rFonts w:ascii="Calibri" w:hAnsi="Calibri"/>
              </w:rPr>
            </w:pPr>
          </w:p>
          <w:p w14:paraId="00E7476E" w14:textId="77777777" w:rsidR="00A16FAC" w:rsidRPr="004D6245" w:rsidRDefault="00A16FAC" w:rsidP="00760C76">
            <w:pPr>
              <w:rPr>
                <w:rFonts w:ascii="Calibri" w:hAnsi="Calibri"/>
                <w:b/>
                <w:u w:val="single"/>
              </w:rPr>
            </w:pPr>
            <w:r w:rsidRPr="004D6245">
              <w:rPr>
                <w:rFonts w:ascii="Calibri" w:hAnsi="Calibri"/>
                <w:b/>
                <w:u w:val="single"/>
              </w:rPr>
              <w:t>Final Recommendation</w:t>
            </w:r>
          </w:p>
          <w:p w14:paraId="43ABE90E" w14:textId="3010D5B6" w:rsidR="00681615" w:rsidRPr="004D6245" w:rsidRDefault="00681615" w:rsidP="00760C76">
            <w:pPr>
              <w:rPr>
                <w:rFonts w:ascii="Calibri" w:hAnsi="Calibri"/>
                <w:b/>
              </w:rPr>
            </w:pPr>
            <w:r w:rsidRPr="004D6245">
              <w:rPr>
                <w:rFonts w:ascii="Calibri" w:hAnsi="Calibri"/>
                <w:b/>
              </w:rPr>
              <w:t xml:space="preserve">This </w:t>
            </w:r>
            <w:r w:rsidR="0046093E" w:rsidRPr="004D6245">
              <w:rPr>
                <w:rFonts w:ascii="Calibri" w:hAnsi="Calibri"/>
                <w:b/>
                <w:color w:val="FF0000"/>
              </w:rPr>
              <w:t xml:space="preserve">next </w:t>
            </w:r>
            <w:r w:rsidRPr="004D6245">
              <w:rPr>
                <w:rFonts w:ascii="Calibri" w:hAnsi="Calibri"/>
                <w:b/>
              </w:rPr>
              <w:t>set of questions focuses on local and national groups, organizations and associations that [you/[NAME]] may belong to. Examples include community groups; civic or service organizations; religious or spiritual communities; recreational groups; and political or advocacy groups.</w:t>
            </w:r>
          </w:p>
          <w:p w14:paraId="35188A5D" w14:textId="77777777" w:rsidR="00681615" w:rsidRPr="004D6245" w:rsidRDefault="00681615" w:rsidP="00760C76">
            <w:pPr>
              <w:rPr>
                <w:rFonts w:ascii="Calibri" w:hAnsi="Calibri"/>
                <w:b/>
              </w:rPr>
            </w:pPr>
            <w:r w:rsidRPr="004D6245">
              <w:rPr>
                <w:rFonts w:ascii="Calibri" w:hAnsi="Calibri"/>
                <w:b/>
              </w:rPr>
              <w:t>Participation in these groups could be in-person, online, or both.</w:t>
            </w:r>
          </w:p>
          <w:p w14:paraId="0980F3A5" w14:textId="77777777" w:rsidR="00681615" w:rsidRPr="004D6245" w:rsidRDefault="00681615" w:rsidP="00760C76">
            <w:pPr>
              <w:rPr>
                <w:rFonts w:ascii="Calibri" w:hAnsi="Calibri"/>
                <w:b/>
              </w:rPr>
            </w:pPr>
          </w:p>
          <w:p w14:paraId="330FBCF6" w14:textId="77777777" w:rsidR="00681615" w:rsidRPr="004D6245" w:rsidRDefault="00681615" w:rsidP="00760C76">
            <w:pPr>
              <w:rPr>
                <w:rFonts w:ascii="Calibri" w:hAnsi="Calibri"/>
                <w:b/>
              </w:rPr>
            </w:pPr>
            <w:r w:rsidRPr="004D6245">
              <w:rPr>
                <w:rFonts w:ascii="Calibri" w:hAnsi="Calibri"/>
              </w:rPr>
              <w:t xml:space="preserve">15. </w:t>
            </w:r>
            <w:r w:rsidRPr="004D6245">
              <w:rPr>
                <w:rFonts w:ascii="Calibri" w:hAnsi="Calibri"/>
                <w:b/>
              </w:rPr>
              <w:t>In the past 12 months, did [you/[NAME]] belong to any groups, organizations, or associations?</w:t>
            </w:r>
          </w:p>
          <w:p w14:paraId="7DD0EFCC" w14:textId="77777777" w:rsidR="00681615" w:rsidRPr="004D6245" w:rsidRDefault="00681615" w:rsidP="00760C76">
            <w:pPr>
              <w:rPr>
                <w:rFonts w:ascii="Calibri" w:hAnsi="Calibri"/>
                <w:b/>
              </w:rPr>
            </w:pPr>
          </w:p>
          <w:p w14:paraId="538C5B6C" w14:textId="77777777" w:rsidR="00681615" w:rsidRPr="004D6245" w:rsidRDefault="00681615" w:rsidP="00760C76">
            <w:pPr>
              <w:rPr>
                <w:rFonts w:ascii="Calibri" w:hAnsi="Calibri"/>
              </w:rPr>
            </w:pPr>
            <w:r w:rsidRPr="004D6245">
              <w:rPr>
                <w:rFonts w:ascii="Calibri" w:hAnsi="Calibri"/>
              </w:rPr>
              <w:t>(1) Yes</w:t>
            </w:r>
          </w:p>
          <w:p w14:paraId="4A9C10E1" w14:textId="77777777" w:rsidR="00A16FAC" w:rsidRPr="004D6245" w:rsidRDefault="00681615" w:rsidP="00760C76">
            <w:pPr>
              <w:rPr>
                <w:rFonts w:ascii="Calibri" w:hAnsi="Calibri"/>
              </w:rPr>
            </w:pPr>
            <w:r w:rsidRPr="004D6245">
              <w:rPr>
                <w:rFonts w:ascii="Calibri" w:hAnsi="Calibri"/>
              </w:rPr>
              <w:t>(2) No</w:t>
            </w:r>
          </w:p>
        </w:tc>
      </w:tr>
    </w:tbl>
    <w:p w14:paraId="6E93F621" w14:textId="77777777" w:rsidR="008906F1" w:rsidRPr="004D6245" w:rsidRDefault="008906F1" w:rsidP="00760C76">
      <w:pPr>
        <w:rPr>
          <w:rFonts w:ascii="Calibri" w:hAnsi="Calibri"/>
        </w:rPr>
      </w:pPr>
    </w:p>
    <w:p w14:paraId="22EEC54A" w14:textId="4F7C4C9D" w:rsidR="00A16FAC" w:rsidRPr="004D6245" w:rsidRDefault="00281DA4" w:rsidP="00760C76">
      <w:pPr>
        <w:rPr>
          <w:rFonts w:ascii="Calibri" w:hAnsi="Calibri"/>
        </w:rPr>
      </w:pPr>
      <w:r w:rsidRPr="004D6245">
        <w:rPr>
          <w:rFonts w:ascii="Calibri" w:hAnsi="Calibri"/>
        </w:rPr>
        <w:t xml:space="preserve">All 48 respondents </w:t>
      </w:r>
      <w:r w:rsidR="00E31B27" w:rsidRPr="004D6245">
        <w:rPr>
          <w:rFonts w:ascii="Calibri" w:hAnsi="Calibri"/>
        </w:rPr>
        <w:t>answered Question 15</w:t>
      </w:r>
      <w:r w:rsidRPr="004D6245">
        <w:rPr>
          <w:rFonts w:ascii="Calibri" w:hAnsi="Calibri"/>
        </w:rPr>
        <w:t xml:space="preserve"> for themselves and other household members. Respondents’ comprehension of this question was assessed through a series of probes including the meaning of the phrase “belong to”, </w:t>
      </w:r>
      <w:r w:rsidR="00292D00" w:rsidRPr="004D6245">
        <w:rPr>
          <w:rFonts w:ascii="Calibri" w:hAnsi="Calibri"/>
        </w:rPr>
        <w:t xml:space="preserve">and if formal registration </w:t>
      </w:r>
      <w:r w:rsidR="00E05034" w:rsidRPr="004D6245">
        <w:rPr>
          <w:rFonts w:ascii="Calibri" w:hAnsi="Calibri"/>
        </w:rPr>
        <w:t xml:space="preserve">(in Round 1 only) </w:t>
      </w:r>
      <w:r w:rsidR="00292D00" w:rsidRPr="004D6245">
        <w:rPr>
          <w:rFonts w:ascii="Calibri" w:hAnsi="Calibri"/>
        </w:rPr>
        <w:t xml:space="preserve">or paying dues were required to belong to a group, organization, or association. Respondents were also </w:t>
      </w:r>
      <w:r w:rsidRPr="004D6245">
        <w:rPr>
          <w:rFonts w:ascii="Calibri" w:hAnsi="Calibri"/>
        </w:rPr>
        <w:t xml:space="preserve">asked to describe the groups, organizations, and associations that they were thinking of when they answered this question. </w:t>
      </w:r>
    </w:p>
    <w:p w14:paraId="4FF3C415" w14:textId="77777777"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7FCAE911" w14:textId="471C8CF6" w:rsidR="00281DA4" w:rsidRPr="004D6245" w:rsidRDefault="00281DA4" w:rsidP="00760C76">
      <w:pPr>
        <w:rPr>
          <w:rFonts w:ascii="Calibri" w:hAnsi="Calibri"/>
        </w:rPr>
      </w:pPr>
      <w:r w:rsidRPr="004D6245">
        <w:rPr>
          <w:rFonts w:ascii="Calibri" w:hAnsi="Calibri"/>
        </w:rPr>
        <w:t>Interviewers reported that because t</w:t>
      </w:r>
      <w:r w:rsidR="00742920" w:rsidRPr="004D6245">
        <w:rPr>
          <w:rFonts w:ascii="Calibri" w:hAnsi="Calibri"/>
        </w:rPr>
        <w:t>he introduction to the set of questions on group membership is lengthy, several respondents interrupted the interviewer while they were reading it</w:t>
      </w:r>
      <w:r w:rsidRPr="004D6245">
        <w:rPr>
          <w:rFonts w:ascii="Calibri" w:hAnsi="Calibri"/>
        </w:rPr>
        <w:t xml:space="preserve"> during Round 1 of testing</w:t>
      </w:r>
      <w:r w:rsidR="00742920" w:rsidRPr="004D6245">
        <w:rPr>
          <w:rFonts w:ascii="Calibri" w:hAnsi="Calibri"/>
        </w:rPr>
        <w:t xml:space="preserve">. </w:t>
      </w:r>
      <w:r w:rsidRPr="004D6245">
        <w:rPr>
          <w:rFonts w:ascii="Calibri" w:hAnsi="Calibri"/>
        </w:rPr>
        <w:t>Given this feedback, the examples included in the introduction were removed prior to Round 2 of testing in order to reduce the length of this text.</w:t>
      </w:r>
    </w:p>
    <w:p w14:paraId="02F766E9" w14:textId="33F22EA3" w:rsidR="00742920" w:rsidRPr="004D6245" w:rsidRDefault="00742920" w:rsidP="00760C76">
      <w:pPr>
        <w:ind w:left="18"/>
        <w:rPr>
          <w:rFonts w:ascii="Calibri" w:hAnsi="Calibri" w:cs="Times New Roman"/>
          <w:u w:val="single"/>
        </w:rPr>
      </w:pPr>
      <w:r w:rsidRPr="004D6245">
        <w:rPr>
          <w:rFonts w:ascii="Calibri" w:hAnsi="Calibri" w:cs="Times New Roman"/>
        </w:rPr>
        <w:t xml:space="preserve">Nearly all respondents understood </w:t>
      </w:r>
      <w:r w:rsidRPr="004D6245">
        <w:rPr>
          <w:rFonts w:ascii="Calibri" w:hAnsi="Calibri" w:cs="Times New Roman"/>
          <w:i/>
        </w:rPr>
        <w:t>“belong to”</w:t>
      </w:r>
      <w:r w:rsidRPr="004D6245">
        <w:rPr>
          <w:rFonts w:ascii="Calibri" w:hAnsi="Calibri" w:cs="Times New Roman"/>
        </w:rPr>
        <w:t xml:space="preserve"> in the context of Question 15 to mean “be a member of” or “participate in.” The majority of respondents said that paying dues is not required to belong to a group, organization, or association, but were split on whether they believed formal registration would </w:t>
      </w:r>
      <w:r w:rsidRPr="004D6245">
        <w:rPr>
          <w:rFonts w:ascii="Calibri" w:hAnsi="Calibri" w:cs="Times New Roman"/>
        </w:rPr>
        <w:lastRenderedPageBreak/>
        <w:t xml:space="preserve">be required (9 respondents said members would need to be formally registered, and 6 respondents said they would not). </w:t>
      </w:r>
    </w:p>
    <w:p w14:paraId="22A98411" w14:textId="266EC66F" w:rsidR="00742920" w:rsidRPr="004D6245" w:rsidRDefault="00742920" w:rsidP="00760C76">
      <w:pPr>
        <w:ind w:left="18"/>
        <w:rPr>
          <w:rFonts w:ascii="Calibri" w:hAnsi="Calibri" w:cs="Times New Roman"/>
        </w:rPr>
      </w:pPr>
      <w:r w:rsidRPr="004D6245">
        <w:rPr>
          <w:rFonts w:ascii="Calibri" w:hAnsi="Calibri" w:cs="Times New Roman"/>
        </w:rPr>
        <w:t>Respondents were also asked to elaborate on the groups, organizations, and associations they were thinking of when answered this question, and all but one responden</w:t>
      </w:r>
      <w:r w:rsidR="003B35E8" w:rsidRPr="004D6245">
        <w:rPr>
          <w:rFonts w:ascii="Calibri" w:hAnsi="Calibri" w:cs="Times New Roman"/>
        </w:rPr>
        <w:t>t provided a logical response (one</w:t>
      </w:r>
      <w:r w:rsidRPr="004D6245">
        <w:rPr>
          <w:rFonts w:ascii="Calibri" w:hAnsi="Calibri" w:cs="Times New Roman"/>
        </w:rPr>
        <w:t xml:space="preserve"> respondent mentioned being a member of a gym). Only one respondent mentioned an internet group, however findings for Question 15a1 suggest that most respondents were thinking of groups that had an internet component. </w:t>
      </w:r>
    </w:p>
    <w:p w14:paraId="4C14BAEB"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6B1E98E3" w14:textId="0983A385" w:rsidR="006F3F49" w:rsidRPr="004D6245" w:rsidRDefault="00DC49C6" w:rsidP="00760C76">
      <w:pPr>
        <w:rPr>
          <w:rFonts w:ascii="Calibri" w:hAnsi="Calibri"/>
        </w:rPr>
      </w:pPr>
      <w:r w:rsidRPr="004D6245">
        <w:rPr>
          <w:rFonts w:ascii="Calibri" w:hAnsi="Calibri"/>
        </w:rPr>
        <w:t xml:space="preserve">Where applicable, responses to probes and findings for Round 2 of testing were very similar to those from Round 1. </w:t>
      </w:r>
      <w:r w:rsidR="006F3F49" w:rsidRPr="004D6245">
        <w:rPr>
          <w:rFonts w:ascii="Calibri" w:hAnsi="Calibri"/>
        </w:rPr>
        <w:t xml:space="preserve">The reduced-length introductory text </w:t>
      </w:r>
      <w:r w:rsidR="00E05034" w:rsidRPr="004D6245">
        <w:rPr>
          <w:rFonts w:ascii="Calibri" w:hAnsi="Calibri"/>
        </w:rPr>
        <w:t xml:space="preserve">that eliminated examples </w:t>
      </w:r>
      <w:r w:rsidR="006F3F49" w:rsidRPr="004D6245">
        <w:rPr>
          <w:rFonts w:ascii="Calibri" w:hAnsi="Calibri"/>
        </w:rPr>
        <w:t>appeared to be effective</w:t>
      </w:r>
      <w:r w:rsidR="00E05034" w:rsidRPr="004D6245">
        <w:rPr>
          <w:rFonts w:ascii="Calibri" w:hAnsi="Calibri"/>
        </w:rPr>
        <w:t>, and no interviewers reported any respondent interruptions while reading this text</w:t>
      </w:r>
      <w:r w:rsidR="006F3F49" w:rsidRPr="004D6245">
        <w:rPr>
          <w:rFonts w:ascii="Calibri" w:hAnsi="Calibri"/>
        </w:rPr>
        <w:t xml:space="preserve">. </w:t>
      </w:r>
    </w:p>
    <w:p w14:paraId="0DA60E2B" w14:textId="5DC95DE0" w:rsidR="006F3F49" w:rsidRPr="004D6245" w:rsidRDefault="00E05034" w:rsidP="00760C76">
      <w:pPr>
        <w:rPr>
          <w:rFonts w:ascii="Calibri" w:hAnsi="Calibri"/>
        </w:rPr>
      </w:pPr>
      <w:r w:rsidRPr="004D6245">
        <w:rPr>
          <w:rFonts w:ascii="Calibri" w:hAnsi="Calibri"/>
        </w:rPr>
        <w:t>Round 2 respondents</w:t>
      </w:r>
      <w:r w:rsidR="006F3F49" w:rsidRPr="004D6245">
        <w:rPr>
          <w:rFonts w:ascii="Calibri" w:hAnsi="Calibri"/>
        </w:rPr>
        <w:t xml:space="preserve"> were </w:t>
      </w:r>
      <w:r w:rsidRPr="004D6245">
        <w:rPr>
          <w:rFonts w:ascii="Calibri" w:hAnsi="Calibri"/>
        </w:rPr>
        <w:t xml:space="preserve">also </w:t>
      </w:r>
      <w:r w:rsidR="006F3F49" w:rsidRPr="004D6245">
        <w:rPr>
          <w:rFonts w:ascii="Calibri" w:hAnsi="Calibri"/>
        </w:rPr>
        <w:t xml:space="preserve">asked to clarify what the phrase </w:t>
      </w:r>
      <w:r w:rsidR="006F3F49" w:rsidRPr="004D6245">
        <w:rPr>
          <w:rFonts w:ascii="Calibri" w:hAnsi="Calibri"/>
          <w:i/>
        </w:rPr>
        <w:t>“belong to”</w:t>
      </w:r>
      <w:r w:rsidR="006F3F49" w:rsidRPr="004D6245">
        <w:rPr>
          <w:rFonts w:ascii="Calibri" w:hAnsi="Calibri"/>
        </w:rPr>
        <w:t xml:space="preserve"> meant. Eight respondents said this means to participate, six respondents said this means being a member, four respondents said this means to be a part of something, two respondents said that this means being involved, and one said this means being committed to something. One respondent said that they didn’t know what the phrase meant. When asked if </w:t>
      </w:r>
      <w:r w:rsidR="006F3F49" w:rsidRPr="004D6245">
        <w:rPr>
          <w:rFonts w:ascii="Calibri" w:hAnsi="Calibri"/>
          <w:i/>
        </w:rPr>
        <w:t>“belong to”</w:t>
      </w:r>
      <w:r w:rsidR="006F3F49" w:rsidRPr="004D6245">
        <w:rPr>
          <w:rFonts w:ascii="Calibri" w:hAnsi="Calibri"/>
        </w:rPr>
        <w:t xml:space="preserve"> meant you have to pay dues, 19 respondents said that it didn’t; no respondents said that it did. </w:t>
      </w:r>
    </w:p>
    <w:p w14:paraId="0887F349" w14:textId="77777777" w:rsidR="006F3F49" w:rsidRPr="004D6245" w:rsidRDefault="006F3F49" w:rsidP="00760C76">
      <w:pPr>
        <w:rPr>
          <w:rFonts w:ascii="Calibri" w:hAnsi="Calibri"/>
        </w:rPr>
      </w:pPr>
      <w:r w:rsidRPr="004D6245">
        <w:rPr>
          <w:rFonts w:ascii="Calibri" w:hAnsi="Calibri"/>
        </w:rPr>
        <w:t xml:space="preserve">Respondents were also asked to elaborate on the groups, organizations, and associations that they were thinking of in their response. Twelve respondents said religious groups, five respondents said nonprofit groups (such as Girl Scouts, the Salvation Army, AARP, and NAACP), five respondents said recreational sports, four respondents said professional associations, two respondents said political advocacy groups, and one respondent mentioned community groups. </w:t>
      </w:r>
    </w:p>
    <w:p w14:paraId="6D4764AF"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64556F84" w14:textId="2EE7627E" w:rsidR="00DC49C6" w:rsidRPr="004D6245" w:rsidRDefault="00AE05E8" w:rsidP="00760C76">
      <w:pPr>
        <w:rPr>
          <w:rFonts w:ascii="Calibri" w:hAnsi="Calibri"/>
        </w:rPr>
      </w:pPr>
      <w:r w:rsidRPr="004D6245">
        <w:rPr>
          <w:rFonts w:ascii="Calibri" w:hAnsi="Calibri"/>
        </w:rPr>
        <w:t>The changes made to Question 15 as a result of Round 1 testing, which included permitting interviewers to mention an abbreviated reference period (</w:t>
      </w:r>
      <w:r w:rsidRPr="004D6245">
        <w:rPr>
          <w:rFonts w:ascii="Calibri" w:hAnsi="Calibri"/>
          <w:i/>
        </w:rPr>
        <w:t xml:space="preserve">“In the past 12 months,”) </w:t>
      </w:r>
      <w:r w:rsidRPr="004D6245">
        <w:rPr>
          <w:rFonts w:ascii="Calibri" w:hAnsi="Calibri"/>
        </w:rPr>
        <w:t>only as needed, and reducing the length of the introductory text were effective.</w:t>
      </w:r>
      <w:r w:rsidR="003B35E8" w:rsidRPr="004D6245">
        <w:rPr>
          <w:rFonts w:ascii="Calibri" w:hAnsi="Calibri"/>
        </w:rPr>
        <w:t xml:space="preserve"> </w:t>
      </w:r>
      <w:r w:rsidRPr="004D6245">
        <w:rPr>
          <w:rFonts w:ascii="Calibri" w:hAnsi="Calibri"/>
        </w:rPr>
        <w:t xml:space="preserve">In addition, a final change was suggested following Round 2 of testing. </w:t>
      </w:r>
      <w:r w:rsidR="00DC49C6" w:rsidRPr="004D6245">
        <w:rPr>
          <w:rFonts w:ascii="Calibri" w:hAnsi="Calibri"/>
        </w:rPr>
        <w:t xml:space="preserve">Because Question 15 is an introduction only to the questions on group membership, and is followed by questions on volunteering and charitable donations, we recommend replacing the word </w:t>
      </w:r>
      <w:r w:rsidR="00DC49C6" w:rsidRPr="004D6245">
        <w:rPr>
          <w:rFonts w:ascii="Calibri" w:hAnsi="Calibri"/>
          <w:i/>
        </w:rPr>
        <w:t>“last”</w:t>
      </w:r>
      <w:r w:rsidR="00DC49C6" w:rsidRPr="004D6245">
        <w:rPr>
          <w:rFonts w:ascii="Calibri" w:hAnsi="Calibri"/>
        </w:rPr>
        <w:t xml:space="preserve"> in the phrase </w:t>
      </w:r>
      <w:r w:rsidR="00DC49C6" w:rsidRPr="004D6245">
        <w:rPr>
          <w:rFonts w:ascii="Calibri" w:hAnsi="Calibri"/>
          <w:i/>
        </w:rPr>
        <w:t xml:space="preserve">“This last set of questions” </w:t>
      </w:r>
      <w:r w:rsidR="00DC49C6" w:rsidRPr="004D6245">
        <w:rPr>
          <w:rFonts w:ascii="Calibri" w:hAnsi="Calibri"/>
        </w:rPr>
        <w:t xml:space="preserve">with the word </w:t>
      </w:r>
      <w:r w:rsidR="00DC49C6" w:rsidRPr="004D6245">
        <w:rPr>
          <w:rFonts w:ascii="Calibri" w:hAnsi="Calibri"/>
          <w:i/>
        </w:rPr>
        <w:t>“next.”</w:t>
      </w:r>
    </w:p>
    <w:p w14:paraId="532D4F83" w14:textId="7B768FC5" w:rsidR="00C46900" w:rsidRPr="004D6245" w:rsidRDefault="00C46900" w:rsidP="00760C76">
      <w:pPr>
        <w:rPr>
          <w:rFonts w:ascii="Calibri" w:hAnsi="Calibri"/>
        </w:rPr>
      </w:pPr>
    </w:p>
    <w:p w14:paraId="51EB47DA" w14:textId="4CD25B70"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6" w:name="_Toc474848586"/>
      <w:r w:rsidRPr="004D6245">
        <w:rPr>
          <w:rFonts w:ascii="Cambria" w:hAnsi="Cambria"/>
          <w:b/>
          <w:color w:val="4F81BD"/>
        </w:rPr>
        <w:t>Number of Groups</w:t>
      </w:r>
      <w:bookmarkEnd w:id="36"/>
      <w:r w:rsidRPr="004D6245">
        <w:rPr>
          <w:rFonts w:ascii="Cambria" w:hAnsi="Cambria"/>
          <w:b/>
          <w:color w:val="4F81BD"/>
        </w:rPr>
        <w:t xml:space="preserve"> </w:t>
      </w:r>
    </w:p>
    <w:p w14:paraId="10B0130E" w14:textId="77777777" w:rsidR="002F4D72" w:rsidRPr="004D6245" w:rsidRDefault="002F4D72" w:rsidP="00760C76">
      <w:pPr>
        <w:spacing w:after="0" w:line="240" w:lineRule="auto"/>
        <w:rPr>
          <w:rFonts w:ascii="Calibri" w:hAnsi="Calibri"/>
        </w:rPr>
      </w:pPr>
    </w:p>
    <w:p w14:paraId="3D137882" w14:textId="1101E4B8" w:rsidR="00A16FAC" w:rsidRPr="004D6245" w:rsidRDefault="00A16FAC" w:rsidP="00760C76">
      <w:pPr>
        <w:spacing w:after="0" w:line="240" w:lineRule="auto"/>
        <w:rPr>
          <w:rFonts w:ascii="Calibri" w:hAnsi="Calibri"/>
        </w:rPr>
      </w:pPr>
      <w:r w:rsidRPr="004D6245">
        <w:rPr>
          <w:rFonts w:ascii="Calibri" w:hAnsi="Calibri"/>
        </w:rPr>
        <w:t>Question 15a</w:t>
      </w:r>
    </w:p>
    <w:p w14:paraId="4E4C90C9"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16FAC" w:rsidRPr="004D6245" w14:paraId="57FEEC10" w14:textId="77777777" w:rsidTr="00A16FAC">
        <w:trPr>
          <w:jc w:val="center"/>
        </w:trPr>
        <w:tc>
          <w:tcPr>
            <w:tcW w:w="5000" w:type="pct"/>
          </w:tcPr>
          <w:p w14:paraId="2F02D7CA" w14:textId="6AFE1855" w:rsidR="00A16FAC" w:rsidRPr="004D6245" w:rsidRDefault="00A16FAC" w:rsidP="00760C76">
            <w:pPr>
              <w:rPr>
                <w:rFonts w:ascii="Calibri" w:hAnsi="Calibri"/>
                <w:b/>
                <w:u w:val="single"/>
              </w:rPr>
            </w:pPr>
            <w:r w:rsidRPr="004D6245">
              <w:rPr>
                <w:rFonts w:ascii="Calibri" w:hAnsi="Calibri"/>
                <w:b/>
                <w:u w:val="single"/>
              </w:rPr>
              <w:t>Round</w:t>
            </w:r>
            <w:r w:rsidR="000E78F2" w:rsidRPr="004D6245">
              <w:rPr>
                <w:rFonts w:ascii="Calibri" w:hAnsi="Calibri"/>
                <w:b/>
                <w:u w:val="single"/>
              </w:rPr>
              <w:t>s</w:t>
            </w:r>
            <w:r w:rsidRPr="004D6245">
              <w:rPr>
                <w:rFonts w:ascii="Calibri" w:hAnsi="Calibri"/>
                <w:b/>
                <w:u w:val="single"/>
              </w:rPr>
              <w:t xml:space="preserve"> 1</w:t>
            </w:r>
            <w:r w:rsidR="000E78F2" w:rsidRPr="004D6245">
              <w:rPr>
                <w:rFonts w:ascii="Calibri" w:hAnsi="Calibri"/>
                <w:b/>
                <w:u w:val="single"/>
              </w:rPr>
              <w:t xml:space="preserve"> and 2</w:t>
            </w:r>
            <w:r w:rsidRPr="004D6245">
              <w:rPr>
                <w:rFonts w:ascii="Calibri" w:hAnsi="Calibri"/>
                <w:b/>
                <w:u w:val="single"/>
              </w:rPr>
              <w:t xml:space="preserve"> Wording</w:t>
            </w:r>
            <w:r w:rsidR="000E78F2" w:rsidRPr="004D6245">
              <w:rPr>
                <w:rFonts w:ascii="Calibri" w:hAnsi="Calibri"/>
                <w:b/>
                <w:u w:val="single"/>
              </w:rPr>
              <w:t xml:space="preserve"> and Final Recommendation</w:t>
            </w:r>
          </w:p>
          <w:p w14:paraId="1B1D1B94" w14:textId="77777777" w:rsidR="00A16FAC" w:rsidRPr="004D6245" w:rsidRDefault="00A16FAC" w:rsidP="00760C76">
            <w:pPr>
              <w:rPr>
                <w:rFonts w:ascii="Calibri" w:hAnsi="Calibri"/>
                <w:b/>
              </w:rPr>
            </w:pPr>
            <w:r w:rsidRPr="004D6245">
              <w:rPr>
                <w:rFonts w:ascii="Calibri" w:hAnsi="Calibri"/>
              </w:rPr>
              <w:t xml:space="preserve">15a. </w:t>
            </w:r>
            <w:r w:rsidRPr="004D6245">
              <w:rPr>
                <w:rFonts w:ascii="Calibri" w:hAnsi="Calibri"/>
                <w:b/>
              </w:rPr>
              <w:t>How many groups, organizations, or associations would you say [you/[NAME]] have belonged to over the past 12 months?</w:t>
            </w:r>
          </w:p>
          <w:p w14:paraId="46B7C346" w14:textId="77777777" w:rsidR="00A16FAC" w:rsidRPr="004D6245" w:rsidRDefault="00A16FAC" w:rsidP="00760C76">
            <w:pPr>
              <w:rPr>
                <w:rFonts w:ascii="Calibri" w:hAnsi="Calibri"/>
              </w:rPr>
            </w:pPr>
          </w:p>
          <w:p w14:paraId="5CF256F5" w14:textId="2DB1303D" w:rsidR="00A16FAC" w:rsidRPr="004D6245" w:rsidRDefault="0046093E" w:rsidP="00760C76">
            <w:pPr>
              <w:rPr>
                <w:rFonts w:ascii="Calibri" w:hAnsi="Calibri" w:cs="Times New Roman"/>
              </w:rPr>
            </w:pPr>
            <w:r w:rsidRPr="004D6245">
              <w:rPr>
                <w:rFonts w:ascii="Calibri" w:hAnsi="Calibri" w:cs="Times New Roman"/>
              </w:rPr>
              <w:t>_________________ Number of groups / organizations / associations</w:t>
            </w:r>
          </w:p>
        </w:tc>
      </w:tr>
    </w:tbl>
    <w:p w14:paraId="3B099853" w14:textId="77777777" w:rsidR="006D28DC" w:rsidRPr="004D6245" w:rsidRDefault="006D28DC" w:rsidP="00760C76">
      <w:pPr>
        <w:rPr>
          <w:rFonts w:ascii="Calibri" w:hAnsi="Calibri"/>
        </w:rPr>
      </w:pPr>
    </w:p>
    <w:p w14:paraId="5286FEC6" w14:textId="4A0A5445" w:rsidR="0047665D" w:rsidRPr="004D6245" w:rsidRDefault="005879B4" w:rsidP="00760C76">
      <w:pPr>
        <w:rPr>
          <w:rFonts w:ascii="Calibri" w:hAnsi="Calibri"/>
        </w:rPr>
      </w:pPr>
      <w:r w:rsidRPr="004D6245">
        <w:rPr>
          <w:rFonts w:ascii="Calibri" w:hAnsi="Calibri"/>
        </w:rPr>
        <w:lastRenderedPageBreak/>
        <w:t>4</w:t>
      </w:r>
      <w:r w:rsidR="00F433D8" w:rsidRPr="004D6245">
        <w:rPr>
          <w:rFonts w:ascii="Calibri" w:hAnsi="Calibri"/>
        </w:rPr>
        <w:t>1</w:t>
      </w:r>
      <w:r w:rsidR="0047665D" w:rsidRPr="004D6245">
        <w:rPr>
          <w:rFonts w:ascii="Calibri" w:hAnsi="Calibri"/>
        </w:rPr>
        <w:t xml:space="preserve"> respondents answered Question 15a for themselves and</w:t>
      </w:r>
      <w:r w:rsidRPr="004D6245">
        <w:rPr>
          <w:rFonts w:ascii="Calibri" w:hAnsi="Calibri"/>
        </w:rPr>
        <w:t>/or</w:t>
      </w:r>
      <w:r w:rsidR="0047665D" w:rsidRPr="004D6245">
        <w:rPr>
          <w:rFonts w:ascii="Calibri" w:hAnsi="Calibri"/>
        </w:rPr>
        <w:t xml:space="preserve"> other household members; the </w:t>
      </w:r>
      <w:r w:rsidRPr="004D6245">
        <w:rPr>
          <w:rFonts w:ascii="Calibri" w:hAnsi="Calibri"/>
        </w:rPr>
        <w:t>7</w:t>
      </w:r>
      <w:r w:rsidR="0047665D" w:rsidRPr="004D6245">
        <w:rPr>
          <w:rFonts w:ascii="Calibri" w:hAnsi="Calibri"/>
        </w:rPr>
        <w:t xml:space="preserve"> respondents who skipped this question did so because they did not report belonging to any groups, organizations, or associations in Question 15. No probes were included for Question 15 in either round of testing. No changes were suggested to this item as a result of either round of testing. The wording tested in Rounds 1 and 2 is considered final. </w:t>
      </w:r>
    </w:p>
    <w:p w14:paraId="2948E979" w14:textId="77777777" w:rsidR="00C46900" w:rsidRPr="004D6245" w:rsidRDefault="00C46900" w:rsidP="00760C76">
      <w:pPr>
        <w:rPr>
          <w:rFonts w:ascii="Calibri" w:hAnsi="Calibri"/>
        </w:rPr>
      </w:pPr>
    </w:p>
    <w:p w14:paraId="20D7A47E" w14:textId="54B00815"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7" w:name="_Toc474848587"/>
      <w:r w:rsidRPr="004D6245">
        <w:rPr>
          <w:rFonts w:ascii="Cambria" w:hAnsi="Cambria"/>
          <w:b/>
          <w:color w:val="4F81BD"/>
        </w:rPr>
        <w:t>Group You are Most Active With</w:t>
      </w:r>
      <w:bookmarkEnd w:id="37"/>
    </w:p>
    <w:p w14:paraId="421532E0" w14:textId="77777777" w:rsidR="002F4D72" w:rsidRPr="004D6245" w:rsidRDefault="002F4D72" w:rsidP="00760C76">
      <w:pPr>
        <w:spacing w:after="0" w:line="240" w:lineRule="auto"/>
        <w:rPr>
          <w:rFonts w:ascii="Calibri" w:hAnsi="Calibri"/>
        </w:rPr>
      </w:pPr>
    </w:p>
    <w:p w14:paraId="1607BDD4" w14:textId="6E796499" w:rsidR="00A16FAC" w:rsidRPr="004D6245" w:rsidRDefault="00A16FAC" w:rsidP="00760C76">
      <w:pPr>
        <w:spacing w:after="0" w:line="240" w:lineRule="auto"/>
        <w:rPr>
          <w:rFonts w:ascii="Calibri" w:hAnsi="Calibri"/>
        </w:rPr>
      </w:pPr>
      <w:r w:rsidRPr="004D6245">
        <w:rPr>
          <w:rFonts w:ascii="Calibri" w:hAnsi="Calibri"/>
        </w:rPr>
        <w:t>Question 15a1</w:t>
      </w:r>
    </w:p>
    <w:p w14:paraId="3120F296"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A16FAC" w:rsidRPr="004D6245" w14:paraId="2E42EFD6" w14:textId="77777777" w:rsidTr="00A16FAC">
        <w:trPr>
          <w:jc w:val="center"/>
        </w:trPr>
        <w:tc>
          <w:tcPr>
            <w:tcW w:w="5000" w:type="pct"/>
          </w:tcPr>
          <w:p w14:paraId="420A34E6" w14:textId="77777777" w:rsidR="00A16FAC" w:rsidRPr="004D6245" w:rsidRDefault="00A16FAC" w:rsidP="00760C76">
            <w:pPr>
              <w:rPr>
                <w:rFonts w:ascii="Calibri" w:hAnsi="Calibri"/>
                <w:b/>
                <w:u w:val="single"/>
              </w:rPr>
            </w:pPr>
            <w:r w:rsidRPr="004D6245">
              <w:rPr>
                <w:rFonts w:ascii="Calibri" w:hAnsi="Calibri"/>
                <w:b/>
                <w:u w:val="single"/>
              </w:rPr>
              <w:t>Round 1 Wording</w:t>
            </w:r>
          </w:p>
          <w:p w14:paraId="1C9C2EF4" w14:textId="77777777" w:rsidR="00A16FAC" w:rsidRPr="004D6245" w:rsidRDefault="00A16FAC" w:rsidP="00760C76">
            <w:pPr>
              <w:rPr>
                <w:rFonts w:ascii="Calibri" w:hAnsi="Calibri"/>
                <w:b/>
              </w:rPr>
            </w:pPr>
            <w:r w:rsidRPr="004D6245">
              <w:rPr>
                <w:rFonts w:ascii="Calibri" w:hAnsi="Calibri"/>
              </w:rPr>
              <w:t xml:space="preserve">15a1. </w:t>
            </w:r>
            <w:r w:rsidR="00B334B2" w:rsidRPr="004D6245">
              <w:rPr>
                <w:rFonts w:ascii="Calibri" w:hAnsi="Calibri"/>
                <w:b/>
              </w:rPr>
              <w:t>Thinking about the group, organization, or association with which [you/[NAME]] are most active, which best describes the proportion of [your/his/her] in-person activity to online activity?</w:t>
            </w:r>
          </w:p>
          <w:p w14:paraId="2EC2007D" w14:textId="77777777" w:rsidR="00A16FAC" w:rsidRPr="004D6245" w:rsidRDefault="00A16FAC" w:rsidP="00760C76">
            <w:pPr>
              <w:rPr>
                <w:rFonts w:ascii="Calibri" w:hAnsi="Calibri"/>
                <w:b/>
              </w:rPr>
            </w:pPr>
          </w:p>
          <w:p w14:paraId="63997793" w14:textId="77777777" w:rsidR="00A16FAC" w:rsidRPr="004D6245" w:rsidRDefault="00A16FAC" w:rsidP="00760C76">
            <w:pPr>
              <w:rPr>
                <w:rFonts w:ascii="Calibri" w:hAnsi="Calibri"/>
              </w:rPr>
            </w:pPr>
            <w:r w:rsidRPr="004D6245">
              <w:rPr>
                <w:rFonts w:ascii="Calibri" w:hAnsi="Calibri"/>
              </w:rPr>
              <w:t>READ ALL RESPONSE OPTIONS</w:t>
            </w:r>
          </w:p>
          <w:p w14:paraId="118D3D23" w14:textId="77777777" w:rsidR="00A16FAC" w:rsidRPr="004D6245" w:rsidRDefault="00A16FAC" w:rsidP="00760C76">
            <w:pPr>
              <w:rPr>
                <w:rFonts w:ascii="Calibri" w:hAnsi="Calibri"/>
                <w:b/>
              </w:rPr>
            </w:pPr>
            <w:r w:rsidRPr="004D6245">
              <w:rPr>
                <w:rFonts w:ascii="Calibri" w:hAnsi="Calibri"/>
              </w:rPr>
              <w:t xml:space="preserve">(1) </w:t>
            </w:r>
            <w:r w:rsidRPr="004D6245">
              <w:rPr>
                <w:rFonts w:ascii="Calibri" w:hAnsi="Calibri"/>
                <w:b/>
              </w:rPr>
              <w:t>All activity is in person</w:t>
            </w:r>
          </w:p>
          <w:p w14:paraId="726F2F6B" w14:textId="77777777" w:rsidR="00A16FAC" w:rsidRPr="004D6245" w:rsidRDefault="00A16FAC" w:rsidP="00760C76">
            <w:pPr>
              <w:rPr>
                <w:rFonts w:ascii="Calibri" w:hAnsi="Calibri"/>
                <w:b/>
              </w:rPr>
            </w:pPr>
            <w:r w:rsidRPr="004D6245">
              <w:rPr>
                <w:rFonts w:ascii="Calibri" w:hAnsi="Calibri"/>
              </w:rPr>
              <w:t xml:space="preserve">(2) </w:t>
            </w:r>
            <w:r w:rsidRPr="004D6245">
              <w:rPr>
                <w:rFonts w:ascii="Calibri" w:hAnsi="Calibri"/>
                <w:b/>
              </w:rPr>
              <w:t>Activity is more in-person than online</w:t>
            </w:r>
          </w:p>
          <w:p w14:paraId="2E7B158E" w14:textId="77777777" w:rsidR="00A16FAC" w:rsidRPr="004D6245" w:rsidRDefault="00A16FAC" w:rsidP="00760C76">
            <w:pPr>
              <w:rPr>
                <w:rFonts w:ascii="Calibri" w:hAnsi="Calibri"/>
                <w:b/>
              </w:rPr>
            </w:pPr>
            <w:r w:rsidRPr="004D6245">
              <w:rPr>
                <w:rFonts w:ascii="Calibri" w:hAnsi="Calibri"/>
              </w:rPr>
              <w:t xml:space="preserve">(3) </w:t>
            </w:r>
            <w:r w:rsidRPr="004D6245">
              <w:rPr>
                <w:rFonts w:ascii="Calibri" w:hAnsi="Calibri"/>
                <w:b/>
              </w:rPr>
              <w:t>Activity is evenly split between in-person and online</w:t>
            </w:r>
          </w:p>
          <w:p w14:paraId="42F6C1D3" w14:textId="77777777" w:rsidR="00A16FAC" w:rsidRPr="004D6245" w:rsidRDefault="00A16FAC" w:rsidP="00760C76">
            <w:pPr>
              <w:rPr>
                <w:rFonts w:ascii="Calibri" w:hAnsi="Calibri"/>
                <w:b/>
              </w:rPr>
            </w:pPr>
            <w:r w:rsidRPr="004D6245">
              <w:rPr>
                <w:rFonts w:ascii="Calibri" w:hAnsi="Calibri"/>
              </w:rPr>
              <w:t xml:space="preserve">(4) </w:t>
            </w:r>
            <w:r w:rsidRPr="004D6245">
              <w:rPr>
                <w:rFonts w:ascii="Calibri" w:hAnsi="Calibri"/>
                <w:b/>
              </w:rPr>
              <w:t>Activity is more online than in-person</w:t>
            </w:r>
          </w:p>
          <w:p w14:paraId="0F76A24F" w14:textId="77777777" w:rsidR="00A16FAC" w:rsidRPr="004D6245" w:rsidRDefault="00A16FAC" w:rsidP="00760C76">
            <w:pPr>
              <w:rPr>
                <w:rFonts w:ascii="Calibri" w:hAnsi="Calibri"/>
                <w:b/>
              </w:rPr>
            </w:pPr>
            <w:r w:rsidRPr="004D6245">
              <w:rPr>
                <w:rFonts w:ascii="Calibri" w:hAnsi="Calibri"/>
              </w:rPr>
              <w:t xml:space="preserve">(5) </w:t>
            </w:r>
            <w:r w:rsidRPr="004D6245">
              <w:rPr>
                <w:rFonts w:ascii="Calibri" w:hAnsi="Calibri"/>
                <w:b/>
              </w:rPr>
              <w:t>All activity is online</w:t>
            </w:r>
          </w:p>
          <w:p w14:paraId="553D5E54" w14:textId="77777777" w:rsidR="00A16FAC" w:rsidRPr="004D6245" w:rsidRDefault="00B334B2" w:rsidP="00760C76">
            <w:pPr>
              <w:rPr>
                <w:rFonts w:ascii="Calibri" w:hAnsi="Calibri"/>
                <w:b/>
              </w:rPr>
            </w:pPr>
            <w:r w:rsidRPr="004D6245">
              <w:rPr>
                <w:rFonts w:ascii="Calibri" w:hAnsi="Calibri"/>
              </w:rPr>
              <w:t xml:space="preserve">(6) </w:t>
            </w:r>
            <w:r w:rsidRPr="004D6245">
              <w:rPr>
                <w:rFonts w:ascii="Calibri" w:hAnsi="Calibri"/>
                <w:b/>
              </w:rPr>
              <w:t>I am a member but not active with any groups, organizations or associations.</w:t>
            </w:r>
          </w:p>
          <w:p w14:paraId="2E58AE1C" w14:textId="77777777" w:rsidR="00B334B2" w:rsidRPr="004D6245" w:rsidRDefault="00B334B2" w:rsidP="00760C76">
            <w:pPr>
              <w:rPr>
                <w:rFonts w:ascii="Calibri" w:hAnsi="Calibri"/>
              </w:rPr>
            </w:pPr>
          </w:p>
          <w:p w14:paraId="1B1C29BD" w14:textId="43CE170D" w:rsidR="00B334B2" w:rsidRPr="004D6245" w:rsidRDefault="00B334B2" w:rsidP="00760C76">
            <w:pPr>
              <w:rPr>
                <w:rFonts w:ascii="Calibri" w:hAnsi="Calibri"/>
                <w:b/>
                <w:u w:val="single"/>
              </w:rPr>
            </w:pPr>
            <w:r w:rsidRPr="004D6245">
              <w:rPr>
                <w:rFonts w:ascii="Calibri" w:hAnsi="Calibri"/>
                <w:b/>
                <w:u w:val="single"/>
              </w:rPr>
              <w:t>Round 2 Wording</w:t>
            </w:r>
            <w:r w:rsidR="000E78F2" w:rsidRPr="004D6245">
              <w:rPr>
                <w:rFonts w:ascii="Calibri" w:hAnsi="Calibri"/>
                <w:b/>
                <w:u w:val="single"/>
              </w:rPr>
              <w:t xml:space="preserve"> and Final Recommendation</w:t>
            </w:r>
          </w:p>
          <w:p w14:paraId="2279E8AA" w14:textId="77777777" w:rsidR="0086719C" w:rsidRPr="004D6245" w:rsidRDefault="0086719C" w:rsidP="00760C76">
            <w:pPr>
              <w:rPr>
                <w:rFonts w:ascii="Calibri" w:hAnsi="Calibri"/>
                <w:b/>
              </w:rPr>
            </w:pPr>
            <w:r w:rsidRPr="004D6245">
              <w:rPr>
                <w:rFonts w:ascii="Calibri" w:hAnsi="Calibri"/>
              </w:rPr>
              <w:t xml:space="preserve">15a1. </w:t>
            </w:r>
            <w:r w:rsidRPr="004D6245">
              <w:rPr>
                <w:rFonts w:ascii="Calibri" w:hAnsi="Calibri"/>
                <w:b/>
              </w:rPr>
              <w:t>Thinking about the group, organization, or association with which [you/[NAME]] are most active, which best describes the proportion of [your/his/her] in-person activity to online activity?</w:t>
            </w:r>
          </w:p>
          <w:p w14:paraId="39DF93A8" w14:textId="77777777" w:rsidR="0086719C" w:rsidRPr="004D6245" w:rsidRDefault="0086719C" w:rsidP="00760C76">
            <w:pPr>
              <w:rPr>
                <w:rFonts w:ascii="Calibri" w:hAnsi="Calibri"/>
                <w:b/>
              </w:rPr>
            </w:pPr>
          </w:p>
          <w:p w14:paraId="51305BF6" w14:textId="77777777" w:rsidR="0086719C" w:rsidRPr="004D6245" w:rsidRDefault="0086719C" w:rsidP="00760C76">
            <w:pPr>
              <w:rPr>
                <w:rFonts w:ascii="Calibri" w:hAnsi="Calibri"/>
              </w:rPr>
            </w:pPr>
            <w:r w:rsidRPr="004D6245">
              <w:rPr>
                <w:rFonts w:ascii="Calibri" w:hAnsi="Calibri"/>
              </w:rPr>
              <w:t>READ ALL RESPONSE OPTIONS</w:t>
            </w:r>
          </w:p>
          <w:p w14:paraId="4744D498" w14:textId="77777777" w:rsidR="0086719C" w:rsidRPr="004D6245" w:rsidRDefault="0086719C" w:rsidP="00760C76">
            <w:pPr>
              <w:rPr>
                <w:rFonts w:ascii="Calibri" w:hAnsi="Calibri"/>
                <w:b/>
              </w:rPr>
            </w:pPr>
            <w:r w:rsidRPr="004D6245">
              <w:rPr>
                <w:rFonts w:ascii="Calibri" w:hAnsi="Calibri"/>
              </w:rPr>
              <w:t xml:space="preserve">(1) </w:t>
            </w:r>
            <w:r w:rsidRPr="004D6245">
              <w:rPr>
                <w:rFonts w:ascii="Calibri" w:hAnsi="Calibri"/>
                <w:b/>
              </w:rPr>
              <w:t>All activity is in person</w:t>
            </w:r>
          </w:p>
          <w:p w14:paraId="369C9819" w14:textId="77777777" w:rsidR="0086719C" w:rsidRPr="004D6245" w:rsidRDefault="0086719C" w:rsidP="00760C76">
            <w:pPr>
              <w:rPr>
                <w:rFonts w:ascii="Calibri" w:hAnsi="Calibri"/>
                <w:b/>
              </w:rPr>
            </w:pPr>
            <w:r w:rsidRPr="004D6245">
              <w:rPr>
                <w:rFonts w:ascii="Calibri" w:hAnsi="Calibri"/>
              </w:rPr>
              <w:t xml:space="preserve">(2) </w:t>
            </w:r>
            <w:r w:rsidRPr="004D6245">
              <w:rPr>
                <w:rFonts w:ascii="Calibri" w:hAnsi="Calibri"/>
                <w:b/>
              </w:rPr>
              <w:t>Activity is more in-person than online</w:t>
            </w:r>
          </w:p>
          <w:p w14:paraId="3083B87F" w14:textId="77777777" w:rsidR="0086719C" w:rsidRPr="004D6245" w:rsidRDefault="0086719C" w:rsidP="00760C76">
            <w:pPr>
              <w:rPr>
                <w:rFonts w:ascii="Calibri" w:hAnsi="Calibri"/>
                <w:b/>
              </w:rPr>
            </w:pPr>
            <w:r w:rsidRPr="004D6245">
              <w:rPr>
                <w:rFonts w:ascii="Calibri" w:hAnsi="Calibri"/>
              </w:rPr>
              <w:t xml:space="preserve">(3) </w:t>
            </w:r>
            <w:r w:rsidRPr="004D6245">
              <w:rPr>
                <w:rFonts w:ascii="Calibri" w:hAnsi="Calibri"/>
                <w:b/>
              </w:rPr>
              <w:t>Activity is evenly split between in-person and online</w:t>
            </w:r>
          </w:p>
          <w:p w14:paraId="4849A991" w14:textId="77777777" w:rsidR="0086719C" w:rsidRPr="004D6245" w:rsidRDefault="0086719C" w:rsidP="00760C76">
            <w:pPr>
              <w:rPr>
                <w:rFonts w:ascii="Calibri" w:hAnsi="Calibri"/>
                <w:b/>
              </w:rPr>
            </w:pPr>
            <w:r w:rsidRPr="004D6245">
              <w:rPr>
                <w:rFonts w:ascii="Calibri" w:hAnsi="Calibri"/>
              </w:rPr>
              <w:t xml:space="preserve">(4) </w:t>
            </w:r>
            <w:r w:rsidRPr="004D6245">
              <w:rPr>
                <w:rFonts w:ascii="Calibri" w:hAnsi="Calibri"/>
                <w:b/>
              </w:rPr>
              <w:t>Activity is more online than in-person</w:t>
            </w:r>
          </w:p>
          <w:p w14:paraId="4CFAF9D0" w14:textId="77777777" w:rsidR="0086719C" w:rsidRPr="004D6245" w:rsidRDefault="0086719C" w:rsidP="00760C76">
            <w:pPr>
              <w:rPr>
                <w:rFonts w:ascii="Calibri" w:hAnsi="Calibri"/>
                <w:b/>
              </w:rPr>
            </w:pPr>
            <w:r w:rsidRPr="004D6245">
              <w:rPr>
                <w:rFonts w:ascii="Calibri" w:hAnsi="Calibri"/>
              </w:rPr>
              <w:t xml:space="preserve">(5) </w:t>
            </w:r>
            <w:r w:rsidRPr="004D6245">
              <w:rPr>
                <w:rFonts w:ascii="Calibri" w:hAnsi="Calibri"/>
                <w:b/>
              </w:rPr>
              <w:t>All activity is online</w:t>
            </w:r>
          </w:p>
          <w:p w14:paraId="4F9C231D" w14:textId="77777777" w:rsidR="00A16FAC" w:rsidRPr="004D6245" w:rsidRDefault="0086719C" w:rsidP="00760C76">
            <w:pPr>
              <w:rPr>
                <w:rFonts w:ascii="Calibri" w:hAnsi="Calibri"/>
                <w:b/>
              </w:rPr>
            </w:pPr>
            <w:r w:rsidRPr="004D6245">
              <w:rPr>
                <w:rFonts w:ascii="Calibri" w:hAnsi="Calibri"/>
              </w:rPr>
              <w:t xml:space="preserve">(6) </w:t>
            </w:r>
            <w:r w:rsidRPr="004D6245">
              <w:rPr>
                <w:rFonts w:ascii="Calibri" w:hAnsi="Calibri"/>
                <w:b/>
                <w:color w:val="FF0000"/>
              </w:rPr>
              <w:t>[</w:t>
            </w:r>
            <w:r w:rsidRPr="004D6245">
              <w:rPr>
                <w:rFonts w:ascii="Calibri" w:hAnsi="Calibri"/>
                <w:b/>
              </w:rPr>
              <w:t xml:space="preserve">I am </w:t>
            </w:r>
            <w:r w:rsidRPr="004D6245">
              <w:rPr>
                <w:rFonts w:ascii="Calibri" w:hAnsi="Calibri"/>
                <w:b/>
                <w:color w:val="FF0000"/>
              </w:rPr>
              <w:t xml:space="preserve">/ he is / she is] </w:t>
            </w:r>
            <w:r w:rsidRPr="004D6245">
              <w:rPr>
                <w:rFonts w:ascii="Calibri" w:hAnsi="Calibri"/>
                <w:b/>
              </w:rPr>
              <w:t>a member but not active with any groups, organizations or associations.</w:t>
            </w:r>
          </w:p>
          <w:p w14:paraId="79E749AE" w14:textId="77777777" w:rsidR="00D2346C" w:rsidRPr="004D6245" w:rsidRDefault="00D2346C" w:rsidP="00760C76">
            <w:pPr>
              <w:rPr>
                <w:rFonts w:ascii="Calibri" w:hAnsi="Calibri"/>
                <w:b/>
              </w:rPr>
            </w:pPr>
          </w:p>
          <w:p w14:paraId="294867F8" w14:textId="77777777" w:rsidR="00D2346C" w:rsidRPr="004D6245" w:rsidRDefault="00D2346C" w:rsidP="00760C76">
            <w:pPr>
              <w:rPr>
                <w:rFonts w:ascii="Calibri" w:hAnsi="Calibri"/>
                <w:b/>
                <w:u w:val="single"/>
              </w:rPr>
            </w:pPr>
            <w:r w:rsidRPr="004D6245">
              <w:rPr>
                <w:rFonts w:ascii="Calibri" w:hAnsi="Calibri"/>
                <w:b/>
                <w:u w:val="single"/>
              </w:rPr>
              <w:t>CNCS Decision: Final Recommendation</w:t>
            </w:r>
          </w:p>
          <w:p w14:paraId="1588CBBC" w14:textId="3F968B01" w:rsidR="00D2346C" w:rsidRPr="004D6245" w:rsidRDefault="00D2346C" w:rsidP="00760C76">
            <w:pPr>
              <w:rPr>
                <w:rFonts w:ascii="Calibri" w:hAnsi="Calibri"/>
                <w:b/>
              </w:rPr>
            </w:pPr>
            <w:r w:rsidRPr="004D6245">
              <w:rPr>
                <w:rFonts w:ascii="Calibri" w:hAnsi="Calibri"/>
              </w:rPr>
              <w:t xml:space="preserve">15a1. </w:t>
            </w:r>
            <w:r w:rsidRPr="004D6245">
              <w:rPr>
                <w:rFonts w:ascii="Calibri" w:hAnsi="Calibri"/>
                <w:b/>
              </w:rPr>
              <w:t xml:space="preserve">Thinking about the group, organization, or association with which [you/[NAME]] are most active, </w:t>
            </w:r>
            <w:r w:rsidRPr="004D6245">
              <w:rPr>
                <w:rFonts w:ascii="Calibri" w:hAnsi="Calibri"/>
                <w:b/>
                <w:color w:val="FF0000"/>
              </w:rPr>
              <w:t>would you say -</w:t>
            </w:r>
          </w:p>
          <w:p w14:paraId="3BFCAC7C" w14:textId="77777777" w:rsidR="00D2346C" w:rsidRPr="004D6245" w:rsidRDefault="00D2346C" w:rsidP="00760C76">
            <w:pPr>
              <w:rPr>
                <w:rFonts w:ascii="Calibri" w:hAnsi="Calibri"/>
                <w:b/>
              </w:rPr>
            </w:pPr>
          </w:p>
          <w:p w14:paraId="6771EBEF" w14:textId="77777777" w:rsidR="00D2346C" w:rsidRPr="004D6245" w:rsidRDefault="00D2346C" w:rsidP="00760C76">
            <w:pPr>
              <w:rPr>
                <w:rFonts w:ascii="Calibri" w:hAnsi="Calibri"/>
              </w:rPr>
            </w:pPr>
            <w:r w:rsidRPr="004D6245">
              <w:rPr>
                <w:rFonts w:ascii="Calibri" w:hAnsi="Calibri"/>
              </w:rPr>
              <w:t>READ ALL RESPONSE OPTIONS</w:t>
            </w:r>
          </w:p>
          <w:p w14:paraId="18751654" w14:textId="77777777" w:rsidR="00D2346C" w:rsidRPr="004D6245" w:rsidRDefault="00D2346C" w:rsidP="00760C76">
            <w:pPr>
              <w:rPr>
                <w:rFonts w:ascii="Calibri" w:hAnsi="Calibri"/>
                <w:b/>
              </w:rPr>
            </w:pPr>
            <w:r w:rsidRPr="004D6245">
              <w:rPr>
                <w:rFonts w:ascii="Calibri" w:hAnsi="Calibri"/>
              </w:rPr>
              <w:t xml:space="preserve">(1) </w:t>
            </w:r>
            <w:r w:rsidRPr="004D6245">
              <w:rPr>
                <w:rFonts w:ascii="Calibri" w:hAnsi="Calibri"/>
                <w:b/>
              </w:rPr>
              <w:t>All activity is in person</w:t>
            </w:r>
          </w:p>
          <w:p w14:paraId="5EE65A92" w14:textId="77777777" w:rsidR="00D2346C" w:rsidRPr="004D6245" w:rsidRDefault="00D2346C" w:rsidP="00760C76">
            <w:pPr>
              <w:rPr>
                <w:rFonts w:ascii="Calibri" w:hAnsi="Calibri"/>
                <w:b/>
              </w:rPr>
            </w:pPr>
            <w:r w:rsidRPr="004D6245">
              <w:rPr>
                <w:rFonts w:ascii="Calibri" w:hAnsi="Calibri"/>
              </w:rPr>
              <w:t xml:space="preserve">(2) </w:t>
            </w:r>
            <w:r w:rsidRPr="004D6245">
              <w:rPr>
                <w:rFonts w:ascii="Calibri" w:hAnsi="Calibri"/>
                <w:b/>
              </w:rPr>
              <w:t>Activity is more in-person than online</w:t>
            </w:r>
          </w:p>
          <w:p w14:paraId="462D8CDF" w14:textId="77777777" w:rsidR="00D2346C" w:rsidRPr="004D6245" w:rsidRDefault="00D2346C" w:rsidP="00760C76">
            <w:pPr>
              <w:rPr>
                <w:rFonts w:ascii="Calibri" w:hAnsi="Calibri"/>
                <w:b/>
              </w:rPr>
            </w:pPr>
            <w:r w:rsidRPr="004D6245">
              <w:rPr>
                <w:rFonts w:ascii="Calibri" w:hAnsi="Calibri"/>
              </w:rPr>
              <w:t xml:space="preserve">(3) </w:t>
            </w:r>
            <w:r w:rsidRPr="004D6245">
              <w:rPr>
                <w:rFonts w:ascii="Calibri" w:hAnsi="Calibri"/>
                <w:b/>
              </w:rPr>
              <w:t>Activity is evenly split between in-person and online</w:t>
            </w:r>
          </w:p>
          <w:p w14:paraId="5C822E30" w14:textId="77777777" w:rsidR="00D2346C" w:rsidRPr="004D6245" w:rsidRDefault="00D2346C" w:rsidP="00760C76">
            <w:pPr>
              <w:rPr>
                <w:rFonts w:ascii="Calibri" w:hAnsi="Calibri"/>
                <w:b/>
              </w:rPr>
            </w:pPr>
            <w:r w:rsidRPr="004D6245">
              <w:rPr>
                <w:rFonts w:ascii="Calibri" w:hAnsi="Calibri"/>
              </w:rPr>
              <w:t xml:space="preserve">(4) </w:t>
            </w:r>
            <w:r w:rsidRPr="004D6245">
              <w:rPr>
                <w:rFonts w:ascii="Calibri" w:hAnsi="Calibri"/>
                <w:b/>
              </w:rPr>
              <w:t>Activity is more online than in-person</w:t>
            </w:r>
          </w:p>
          <w:p w14:paraId="0932C5DA" w14:textId="014F1A7C" w:rsidR="00D2346C" w:rsidRPr="004D6245" w:rsidRDefault="00D2346C" w:rsidP="00760C76">
            <w:pPr>
              <w:rPr>
                <w:rFonts w:ascii="Calibri" w:hAnsi="Calibri"/>
                <w:b/>
              </w:rPr>
            </w:pPr>
            <w:r w:rsidRPr="004D6245">
              <w:rPr>
                <w:rFonts w:ascii="Calibri" w:hAnsi="Calibri"/>
              </w:rPr>
              <w:t xml:space="preserve">(5) </w:t>
            </w:r>
            <w:r w:rsidRPr="004D6245">
              <w:rPr>
                <w:rFonts w:ascii="Calibri" w:hAnsi="Calibri"/>
                <w:b/>
              </w:rPr>
              <w:t>All activity is online</w:t>
            </w:r>
            <w:r w:rsidRPr="004D6245">
              <w:rPr>
                <w:rFonts w:ascii="Calibri" w:hAnsi="Calibri"/>
                <w:b/>
                <w:color w:val="FF0000"/>
              </w:rPr>
              <w:t>, or</w:t>
            </w:r>
          </w:p>
          <w:p w14:paraId="7BDCEA93" w14:textId="3B61C4C4" w:rsidR="00D2346C" w:rsidRPr="004D6245" w:rsidRDefault="00D2346C" w:rsidP="00760C76">
            <w:pPr>
              <w:rPr>
                <w:rFonts w:ascii="Calibri" w:hAnsi="Calibri"/>
                <w:b/>
              </w:rPr>
            </w:pPr>
            <w:r w:rsidRPr="004D6245">
              <w:rPr>
                <w:rFonts w:ascii="Calibri" w:hAnsi="Calibri"/>
              </w:rPr>
              <w:t xml:space="preserve">(6) </w:t>
            </w:r>
            <w:r w:rsidRPr="004D6245">
              <w:rPr>
                <w:rFonts w:ascii="Calibri" w:hAnsi="Calibri"/>
                <w:b/>
              </w:rPr>
              <w:t>[</w:t>
            </w:r>
            <w:r w:rsidRPr="004D6245">
              <w:rPr>
                <w:rFonts w:ascii="Calibri" w:hAnsi="Calibri"/>
                <w:b/>
                <w:color w:val="FF0000"/>
              </w:rPr>
              <w:t xml:space="preserve">You are </w:t>
            </w:r>
            <w:r w:rsidRPr="004D6245">
              <w:rPr>
                <w:rFonts w:ascii="Calibri" w:hAnsi="Calibri"/>
                <w:b/>
              </w:rPr>
              <w:t>/ he is / she is] a member but not active with any groups, organizations or associations.</w:t>
            </w:r>
          </w:p>
          <w:p w14:paraId="60A17CF0" w14:textId="6F2BAF0C" w:rsidR="00D2346C" w:rsidRPr="004D6245" w:rsidRDefault="00D2346C" w:rsidP="00760C76">
            <w:pPr>
              <w:rPr>
                <w:rFonts w:ascii="Calibri" w:hAnsi="Calibri"/>
              </w:rPr>
            </w:pPr>
          </w:p>
        </w:tc>
      </w:tr>
    </w:tbl>
    <w:p w14:paraId="7C062641" w14:textId="77777777" w:rsidR="006D28DC" w:rsidRPr="004D6245" w:rsidRDefault="006D28DC" w:rsidP="00760C76">
      <w:pPr>
        <w:rPr>
          <w:rFonts w:ascii="Calibri" w:hAnsi="Calibri"/>
        </w:rPr>
      </w:pPr>
    </w:p>
    <w:p w14:paraId="58F7A6C1" w14:textId="63645415" w:rsidR="00A16FAC" w:rsidRPr="004D6245" w:rsidRDefault="005879B4" w:rsidP="00760C76">
      <w:pPr>
        <w:rPr>
          <w:rFonts w:ascii="Calibri" w:hAnsi="Calibri"/>
        </w:rPr>
      </w:pPr>
      <w:r w:rsidRPr="004D6245">
        <w:rPr>
          <w:rFonts w:ascii="Calibri" w:hAnsi="Calibri"/>
        </w:rPr>
        <w:t>41</w:t>
      </w:r>
      <w:r w:rsidR="00DB44A6" w:rsidRPr="004D6245">
        <w:rPr>
          <w:rFonts w:ascii="Calibri" w:hAnsi="Calibri"/>
        </w:rPr>
        <w:t xml:space="preserve"> respondents answered Question 15a</w:t>
      </w:r>
      <w:r w:rsidRPr="004D6245">
        <w:rPr>
          <w:rFonts w:ascii="Calibri" w:hAnsi="Calibri"/>
        </w:rPr>
        <w:t>1</w:t>
      </w:r>
      <w:r w:rsidR="00DB44A6" w:rsidRPr="004D6245">
        <w:rPr>
          <w:rFonts w:ascii="Calibri" w:hAnsi="Calibri"/>
        </w:rPr>
        <w:t xml:space="preserve"> for themselves and other household members; the </w:t>
      </w:r>
      <w:r w:rsidRPr="004D6245">
        <w:rPr>
          <w:rFonts w:ascii="Calibri" w:hAnsi="Calibri"/>
        </w:rPr>
        <w:t>7</w:t>
      </w:r>
      <w:r w:rsidR="00DB44A6" w:rsidRPr="004D6245">
        <w:rPr>
          <w:rFonts w:ascii="Calibri" w:hAnsi="Calibri"/>
        </w:rPr>
        <w:t xml:space="preserve"> respondents who skipped this question did so because they did not report belonging to any groups, organizations, or associations in Question 15. To assess comprehension, respondents were probed on the meanings of the phrases “most active” and </w:t>
      </w:r>
      <w:r w:rsidR="00DB44A6" w:rsidRPr="004D6245">
        <w:rPr>
          <w:rFonts w:ascii="Calibri" w:hAnsi="Calibri"/>
          <w:i/>
        </w:rPr>
        <w:t>“</w:t>
      </w:r>
      <w:r w:rsidR="00DB44A6" w:rsidRPr="004D6245">
        <w:rPr>
          <w:rFonts w:ascii="Calibri" w:hAnsi="Calibri" w:cs="Times New Roman"/>
          <w:i/>
        </w:rPr>
        <w:t>proportion of your in-person activity to online activity</w:t>
      </w:r>
      <w:r w:rsidR="00DB44A6" w:rsidRPr="004D6245">
        <w:rPr>
          <w:rFonts w:ascii="Calibri" w:hAnsi="Calibri"/>
          <w:i/>
        </w:rPr>
        <w:t>”</w:t>
      </w:r>
      <w:r w:rsidR="00DB44A6" w:rsidRPr="004D6245">
        <w:rPr>
          <w:rFonts w:ascii="Calibri" w:hAnsi="Calibri"/>
        </w:rPr>
        <w:t>, and asked to describe their role in the group, and how they meet with other members.</w:t>
      </w:r>
    </w:p>
    <w:p w14:paraId="7F1A7841" w14:textId="07410491"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4AC0848E" w14:textId="495BFF9D" w:rsidR="00742920" w:rsidRPr="004D6245" w:rsidRDefault="00D80820" w:rsidP="00760C76">
      <w:pPr>
        <w:rPr>
          <w:rFonts w:ascii="Calibri" w:hAnsi="Calibri"/>
        </w:rPr>
      </w:pPr>
      <w:r w:rsidRPr="004D6245">
        <w:rPr>
          <w:rFonts w:ascii="Calibri" w:hAnsi="Calibri"/>
        </w:rPr>
        <w:t xml:space="preserve">Most respondents (18) said that they met with their group in person, with one respondent saying that they met with other members of their group online, and one respondent saying that they met with other members online and in person. Five respondents said that they were members of the group, and </w:t>
      </w:r>
      <w:r w:rsidR="0012571A" w:rsidRPr="004D6245">
        <w:rPr>
          <w:rFonts w:ascii="Calibri" w:hAnsi="Calibri"/>
        </w:rPr>
        <w:t>two</w:t>
      </w:r>
      <w:r w:rsidRPr="004D6245">
        <w:rPr>
          <w:rFonts w:ascii="Calibri" w:hAnsi="Calibri"/>
        </w:rPr>
        <w:t xml:space="preserve"> said that they were leaders or organizers. </w:t>
      </w:r>
      <w:r w:rsidR="00742920" w:rsidRPr="004D6245">
        <w:rPr>
          <w:rFonts w:ascii="Calibri" w:hAnsi="Calibri"/>
        </w:rPr>
        <w:t xml:space="preserve">Sixteen </w:t>
      </w:r>
      <w:r w:rsidR="00E24F7E" w:rsidRPr="004D6245">
        <w:rPr>
          <w:rFonts w:ascii="Calibri" w:hAnsi="Calibri"/>
        </w:rPr>
        <w:t xml:space="preserve">Round 1 respondents </w:t>
      </w:r>
      <w:r w:rsidR="00742920" w:rsidRPr="004D6245">
        <w:rPr>
          <w:rFonts w:ascii="Calibri" w:hAnsi="Calibri"/>
        </w:rPr>
        <w:t xml:space="preserve">understood </w:t>
      </w:r>
      <w:r w:rsidR="00E24F7E" w:rsidRPr="004D6245">
        <w:rPr>
          <w:rFonts w:ascii="Calibri" w:hAnsi="Calibri"/>
        </w:rPr>
        <w:t xml:space="preserve">the phrase </w:t>
      </w:r>
      <w:r w:rsidR="00E24F7E" w:rsidRPr="004D6245">
        <w:rPr>
          <w:rFonts w:ascii="Calibri" w:hAnsi="Calibri"/>
          <w:i/>
        </w:rPr>
        <w:t>“most active”</w:t>
      </w:r>
      <w:r w:rsidR="00E24F7E" w:rsidRPr="004D6245">
        <w:rPr>
          <w:rFonts w:ascii="Calibri" w:hAnsi="Calibri"/>
        </w:rPr>
        <w:t xml:space="preserve"> in Question 15a1 </w:t>
      </w:r>
      <w:r w:rsidR="00742920" w:rsidRPr="004D6245">
        <w:rPr>
          <w:rFonts w:ascii="Calibri" w:hAnsi="Calibri"/>
        </w:rPr>
        <w:t xml:space="preserve">to mean the group with which they were most involved or spend the most time. One respondent did not understand the meaning of this phrase. </w:t>
      </w:r>
    </w:p>
    <w:p w14:paraId="191DE39C" w14:textId="028DA596" w:rsidR="007D4BB6" w:rsidRPr="004D6245" w:rsidRDefault="006D28DC" w:rsidP="00760C76">
      <w:pPr>
        <w:ind w:left="720"/>
        <w:rPr>
          <w:rFonts w:ascii="Calibri" w:hAnsi="Calibri"/>
          <w:i/>
        </w:rPr>
      </w:pPr>
      <w:r w:rsidRPr="004D6245">
        <w:rPr>
          <w:rFonts w:ascii="Calibri" w:hAnsi="Calibri"/>
          <w:i/>
        </w:rPr>
        <w:t>"The o</w:t>
      </w:r>
      <w:r w:rsidR="007D4BB6" w:rsidRPr="004D6245">
        <w:rPr>
          <w:rFonts w:ascii="Calibri" w:hAnsi="Calibri"/>
          <w:i/>
        </w:rPr>
        <w:t>ne I devote the most of my time to</w:t>
      </w:r>
      <w:r w:rsidRPr="004D6245">
        <w:rPr>
          <w:rFonts w:ascii="Calibri" w:hAnsi="Calibri"/>
          <w:i/>
        </w:rPr>
        <w:t xml:space="preserve"> </w:t>
      </w:r>
      <w:r w:rsidR="007D4BB6" w:rsidRPr="004D6245">
        <w:rPr>
          <w:rFonts w:ascii="Calibri" w:hAnsi="Calibri"/>
          <w:i/>
        </w:rPr>
        <w:t>...</w:t>
      </w:r>
      <w:r w:rsidRPr="004D6245">
        <w:rPr>
          <w:rFonts w:ascii="Calibri" w:hAnsi="Calibri"/>
          <w:i/>
        </w:rPr>
        <w:t xml:space="preserve"> </w:t>
      </w:r>
      <w:r w:rsidR="007D4BB6" w:rsidRPr="004D6245">
        <w:rPr>
          <w:rFonts w:ascii="Calibri" w:hAnsi="Calibri"/>
          <w:i/>
        </w:rPr>
        <w:t>relative to the others."</w:t>
      </w:r>
      <w:r w:rsidRPr="004D6245">
        <w:rPr>
          <w:rFonts w:ascii="Calibri" w:hAnsi="Calibri"/>
          <w:i/>
        </w:rPr>
        <w:t xml:space="preserve"> </w:t>
      </w:r>
      <w:r w:rsidR="0012571A" w:rsidRPr="004D6245">
        <w:rPr>
          <w:rFonts w:ascii="Calibri" w:hAnsi="Calibri"/>
          <w:b/>
          <w:i/>
        </w:rPr>
        <w:t>(</w:t>
      </w:r>
      <w:r w:rsidR="007E549B" w:rsidRPr="004D6245">
        <w:rPr>
          <w:rFonts w:ascii="Calibri" w:hAnsi="Calibri"/>
          <w:b/>
          <w:i/>
        </w:rPr>
        <w:t>PU101R1P01</w:t>
      </w:r>
      <w:r w:rsidR="0012571A" w:rsidRPr="004D6245">
        <w:rPr>
          <w:rFonts w:ascii="Calibri" w:hAnsi="Calibri"/>
          <w:b/>
          <w:i/>
        </w:rPr>
        <w:t>)</w:t>
      </w:r>
    </w:p>
    <w:p w14:paraId="1E7DC7F4" w14:textId="55E20C3D" w:rsidR="007D4BB6" w:rsidRPr="004D6245" w:rsidRDefault="006D28DC" w:rsidP="00760C76">
      <w:pPr>
        <w:ind w:left="720"/>
        <w:rPr>
          <w:rFonts w:ascii="Calibri" w:hAnsi="Calibri"/>
          <w:i/>
        </w:rPr>
      </w:pPr>
      <w:r w:rsidRPr="004D6245">
        <w:rPr>
          <w:rFonts w:ascii="Calibri" w:hAnsi="Calibri"/>
          <w:i/>
        </w:rPr>
        <w:t>"Most active means</w:t>
      </w:r>
      <w:r w:rsidR="007D4BB6" w:rsidRPr="004D6245">
        <w:rPr>
          <w:rFonts w:ascii="Calibri" w:hAnsi="Calibri"/>
          <w:i/>
        </w:rPr>
        <w:t xml:space="preserve"> the organization I feel like I dedicate the most time or energy to supporting, participating</w:t>
      </w:r>
      <w:r w:rsidRPr="004D6245">
        <w:rPr>
          <w:rFonts w:ascii="Calibri" w:hAnsi="Calibri"/>
          <w:i/>
        </w:rPr>
        <w:t>.</w:t>
      </w:r>
      <w:r w:rsidR="007D4BB6" w:rsidRPr="004D6245">
        <w:rPr>
          <w:rFonts w:ascii="Calibri" w:hAnsi="Calibri"/>
          <w:i/>
        </w:rPr>
        <w:t>"</w:t>
      </w:r>
      <w:r w:rsidRPr="004D6245">
        <w:rPr>
          <w:rFonts w:ascii="Calibri" w:hAnsi="Calibri"/>
          <w:i/>
        </w:rPr>
        <w:t xml:space="preserve"> </w:t>
      </w:r>
      <w:r w:rsidR="0012571A" w:rsidRPr="004D6245">
        <w:rPr>
          <w:rFonts w:ascii="Calibri" w:hAnsi="Calibri"/>
          <w:b/>
          <w:i/>
        </w:rPr>
        <w:t>(</w:t>
      </w:r>
      <w:r w:rsidR="007E549B" w:rsidRPr="004D6245">
        <w:rPr>
          <w:rFonts w:ascii="Calibri" w:hAnsi="Calibri"/>
          <w:b/>
          <w:i/>
        </w:rPr>
        <w:t>PU102R1P01</w:t>
      </w:r>
      <w:r w:rsidR="0012571A" w:rsidRPr="004D6245">
        <w:rPr>
          <w:rFonts w:ascii="Calibri" w:hAnsi="Calibri"/>
          <w:b/>
          <w:i/>
        </w:rPr>
        <w:t>)</w:t>
      </w:r>
    </w:p>
    <w:p w14:paraId="59EAFFED" w14:textId="6F49BD2B" w:rsidR="00520CEF" w:rsidRPr="004D6245" w:rsidRDefault="00742920" w:rsidP="00760C76">
      <w:pPr>
        <w:rPr>
          <w:rFonts w:ascii="Calibri" w:hAnsi="Calibri"/>
        </w:rPr>
      </w:pPr>
      <w:r w:rsidRPr="004D6245">
        <w:rPr>
          <w:rFonts w:ascii="Calibri" w:hAnsi="Calibri"/>
        </w:rPr>
        <w:t xml:space="preserve">Respondents were also probed on the phrase </w:t>
      </w:r>
      <w:r w:rsidRPr="004D6245">
        <w:rPr>
          <w:rFonts w:ascii="Calibri" w:hAnsi="Calibri"/>
          <w:i/>
        </w:rPr>
        <w:t>“</w:t>
      </w:r>
      <w:r w:rsidRPr="004D6245">
        <w:rPr>
          <w:rFonts w:ascii="Calibri" w:hAnsi="Calibri" w:cs="Times New Roman"/>
          <w:i/>
        </w:rPr>
        <w:t>proportion of your in-person activity to online activity</w:t>
      </w:r>
      <w:r w:rsidRPr="004D6245">
        <w:rPr>
          <w:rFonts w:ascii="Calibri" w:hAnsi="Calibri"/>
          <w:i/>
        </w:rPr>
        <w:t>”.</w:t>
      </w:r>
      <w:r w:rsidRPr="004D6245">
        <w:rPr>
          <w:rFonts w:ascii="Calibri" w:hAnsi="Calibri"/>
        </w:rPr>
        <w:t xml:space="preserve"> Fifteen respondents said that this referred to the percentage or ratio of time spent in person versus online. Two respondents did not understand this phrase. </w:t>
      </w:r>
    </w:p>
    <w:p w14:paraId="7403E7C5" w14:textId="37AE6A97" w:rsidR="007D4BB6" w:rsidRPr="004D6245" w:rsidRDefault="006B0988" w:rsidP="00760C76">
      <w:pPr>
        <w:ind w:left="720"/>
        <w:rPr>
          <w:rFonts w:ascii="Calibri" w:hAnsi="Calibri"/>
        </w:rPr>
      </w:pPr>
      <w:r w:rsidRPr="004D6245">
        <w:rPr>
          <w:rFonts w:ascii="Calibri" w:hAnsi="Calibri"/>
        </w:rPr>
        <w:t>"P</w:t>
      </w:r>
      <w:r w:rsidR="007D4BB6" w:rsidRPr="004D6245">
        <w:rPr>
          <w:rFonts w:ascii="Calibri" w:hAnsi="Calibri"/>
        </w:rPr>
        <w:t>ercentage, how much time you spend, like the ratio."</w:t>
      </w:r>
      <w:r w:rsidRPr="004D6245">
        <w:rPr>
          <w:rFonts w:ascii="Calibri" w:hAnsi="Calibri"/>
        </w:rPr>
        <w:t xml:space="preserve"> </w:t>
      </w:r>
      <w:r w:rsidR="00BD7879" w:rsidRPr="004D6245">
        <w:rPr>
          <w:rFonts w:ascii="Calibri" w:hAnsi="Calibri"/>
          <w:b/>
          <w:i/>
        </w:rPr>
        <w:t>(</w:t>
      </w:r>
      <w:r w:rsidR="007E549B" w:rsidRPr="004D6245">
        <w:rPr>
          <w:rFonts w:ascii="Calibri" w:hAnsi="Calibri"/>
          <w:b/>
          <w:i/>
        </w:rPr>
        <w:t>PR107R1P04</w:t>
      </w:r>
      <w:r w:rsidR="00BD7879" w:rsidRPr="004D6245">
        <w:rPr>
          <w:rFonts w:ascii="Calibri" w:hAnsi="Calibri"/>
          <w:b/>
          <w:i/>
        </w:rPr>
        <w:t>)</w:t>
      </w:r>
    </w:p>
    <w:p w14:paraId="54DF62AE" w14:textId="608CE721" w:rsidR="007D4BB6" w:rsidRPr="004D6245" w:rsidRDefault="006B0988" w:rsidP="00760C76">
      <w:pPr>
        <w:ind w:left="720"/>
        <w:rPr>
          <w:rFonts w:ascii="Calibri" w:hAnsi="Calibri"/>
        </w:rPr>
      </w:pPr>
      <w:r w:rsidRPr="004D6245">
        <w:rPr>
          <w:rFonts w:ascii="Calibri" w:hAnsi="Calibri"/>
        </w:rPr>
        <w:t>"B</w:t>
      </w:r>
      <w:r w:rsidR="007D4BB6" w:rsidRPr="004D6245">
        <w:rPr>
          <w:rFonts w:ascii="Calibri" w:hAnsi="Calibri"/>
        </w:rPr>
        <w:t>asically</w:t>
      </w:r>
      <w:r w:rsidRPr="004D6245">
        <w:rPr>
          <w:rFonts w:ascii="Calibri" w:hAnsi="Calibri"/>
        </w:rPr>
        <w:t>,</w:t>
      </w:r>
      <w:r w:rsidR="007D4BB6" w:rsidRPr="004D6245">
        <w:rPr>
          <w:rFonts w:ascii="Calibri" w:hAnsi="Calibri"/>
        </w:rPr>
        <w:t xml:space="preserve"> ratio of time that I spend participating actively versus participating online."</w:t>
      </w:r>
      <w:r w:rsidRPr="004D6245">
        <w:rPr>
          <w:rFonts w:ascii="Calibri" w:hAnsi="Calibri"/>
        </w:rPr>
        <w:t xml:space="preserve"> </w:t>
      </w:r>
      <w:r w:rsidR="002F4D72" w:rsidRPr="004D6245">
        <w:rPr>
          <w:rFonts w:ascii="Calibri" w:hAnsi="Calibri"/>
          <w:b/>
          <w:i/>
        </w:rPr>
        <w:t>(</w:t>
      </w:r>
      <w:r w:rsidR="007E549B" w:rsidRPr="004D6245">
        <w:rPr>
          <w:rFonts w:ascii="Calibri" w:hAnsi="Calibri"/>
          <w:b/>
          <w:i/>
        </w:rPr>
        <w:t>PU101R1P01</w:t>
      </w:r>
      <w:r w:rsidR="002F4D72" w:rsidRPr="004D6245">
        <w:rPr>
          <w:rFonts w:ascii="Calibri" w:hAnsi="Calibri"/>
          <w:b/>
          <w:i/>
        </w:rPr>
        <w:t>)</w:t>
      </w:r>
    </w:p>
    <w:p w14:paraId="18D99FA1" w14:textId="075BD317" w:rsidR="007D4BB6" w:rsidRPr="004D6245" w:rsidRDefault="006B0988" w:rsidP="00760C76">
      <w:pPr>
        <w:ind w:left="720"/>
        <w:rPr>
          <w:rFonts w:ascii="Calibri" w:hAnsi="Calibri"/>
        </w:rPr>
      </w:pPr>
      <w:r w:rsidRPr="004D6245">
        <w:rPr>
          <w:rFonts w:ascii="Calibri" w:hAnsi="Calibri"/>
        </w:rPr>
        <w:t>"B</w:t>
      </w:r>
      <w:r w:rsidR="007D4BB6" w:rsidRPr="004D6245">
        <w:rPr>
          <w:rFonts w:ascii="Calibri" w:hAnsi="Calibri"/>
        </w:rPr>
        <w:t>ased on the amount of time that you're spending, whether it's split between being online or at the location or place</w:t>
      </w:r>
      <w:r w:rsidRPr="004D6245">
        <w:rPr>
          <w:rFonts w:ascii="Calibri" w:hAnsi="Calibri"/>
        </w:rPr>
        <w:t>.</w:t>
      </w:r>
      <w:r w:rsidR="007D4BB6" w:rsidRPr="004D6245">
        <w:rPr>
          <w:rFonts w:ascii="Calibri" w:hAnsi="Calibri"/>
        </w:rPr>
        <w:t>"</w:t>
      </w:r>
      <w:r w:rsidRPr="004D6245">
        <w:rPr>
          <w:rFonts w:ascii="Calibri" w:hAnsi="Calibri"/>
        </w:rPr>
        <w:t xml:space="preserve"> </w:t>
      </w:r>
      <w:r w:rsidR="002F4D72" w:rsidRPr="004D6245">
        <w:rPr>
          <w:rFonts w:ascii="Calibri" w:hAnsi="Calibri"/>
          <w:b/>
          <w:i/>
        </w:rPr>
        <w:t>(</w:t>
      </w:r>
      <w:r w:rsidR="007E549B" w:rsidRPr="004D6245">
        <w:rPr>
          <w:rFonts w:ascii="Calibri" w:hAnsi="Calibri"/>
          <w:b/>
          <w:i/>
        </w:rPr>
        <w:t>PU103R1P02</w:t>
      </w:r>
      <w:r w:rsidR="002F4D72" w:rsidRPr="004D6245">
        <w:rPr>
          <w:rFonts w:ascii="Calibri" w:hAnsi="Calibri"/>
          <w:b/>
          <w:i/>
        </w:rPr>
        <w:t>)</w:t>
      </w:r>
    </w:p>
    <w:p w14:paraId="3F3EDB38" w14:textId="149DEF8B" w:rsidR="007D4BB6" w:rsidRPr="004D6245" w:rsidRDefault="007D4BB6" w:rsidP="00760C76">
      <w:pPr>
        <w:ind w:left="720"/>
        <w:rPr>
          <w:rFonts w:ascii="Calibri" w:hAnsi="Calibri"/>
        </w:rPr>
      </w:pPr>
      <w:r w:rsidRPr="004D6245">
        <w:rPr>
          <w:rFonts w:ascii="Calibri" w:hAnsi="Calibri"/>
        </w:rPr>
        <w:t xml:space="preserve">"I guess it would mean </w:t>
      </w:r>
      <w:r w:rsidR="006B0988" w:rsidRPr="004D6245">
        <w:rPr>
          <w:rFonts w:ascii="Calibri" w:hAnsi="Calibri"/>
        </w:rPr>
        <w:t>…</w:t>
      </w:r>
      <w:r w:rsidRPr="004D6245">
        <w:rPr>
          <w:rFonts w:ascii="Calibri" w:hAnsi="Calibri"/>
        </w:rPr>
        <w:t xml:space="preserve"> Would it mean voicing my opinion or using my physical body?"</w:t>
      </w:r>
      <w:r w:rsidR="006B0988" w:rsidRPr="004D6245">
        <w:rPr>
          <w:rFonts w:ascii="Calibri" w:hAnsi="Calibri"/>
        </w:rPr>
        <w:t xml:space="preserve"> </w:t>
      </w:r>
      <w:r w:rsidR="002F4D72" w:rsidRPr="004D6245">
        <w:rPr>
          <w:rFonts w:ascii="Calibri" w:hAnsi="Calibri"/>
          <w:b/>
          <w:i/>
        </w:rPr>
        <w:t>(</w:t>
      </w:r>
      <w:r w:rsidR="007E549B" w:rsidRPr="004D6245">
        <w:rPr>
          <w:rFonts w:ascii="Calibri" w:hAnsi="Calibri"/>
          <w:b/>
          <w:i/>
        </w:rPr>
        <w:t>PR108R1P04</w:t>
      </w:r>
      <w:r w:rsidR="002F4D72" w:rsidRPr="004D6245">
        <w:rPr>
          <w:rFonts w:ascii="Calibri" w:hAnsi="Calibri"/>
          <w:b/>
          <w:i/>
        </w:rPr>
        <w:t>)</w:t>
      </w:r>
    </w:p>
    <w:p w14:paraId="56A2E128" w14:textId="5430BA3A" w:rsidR="00742920" w:rsidRPr="004D6245" w:rsidRDefault="00520CEF" w:rsidP="00760C76">
      <w:pPr>
        <w:rPr>
          <w:rFonts w:ascii="Calibri" w:hAnsi="Calibri"/>
        </w:rPr>
      </w:pPr>
      <w:r w:rsidRPr="004D6245">
        <w:rPr>
          <w:rFonts w:ascii="Calibri" w:hAnsi="Calibri"/>
        </w:rPr>
        <w:t>Following Round 1 of testing,</w:t>
      </w:r>
      <w:r w:rsidR="00742920" w:rsidRPr="004D6245">
        <w:rPr>
          <w:rFonts w:ascii="Calibri" w:hAnsi="Calibri"/>
        </w:rPr>
        <w:t xml:space="preserve"> the final response option </w:t>
      </w:r>
      <w:r w:rsidRPr="004D6245">
        <w:rPr>
          <w:rFonts w:ascii="Calibri" w:hAnsi="Calibri"/>
        </w:rPr>
        <w:t xml:space="preserve">was reworded </w:t>
      </w:r>
      <w:r w:rsidR="00742920" w:rsidRPr="004D6245">
        <w:rPr>
          <w:rFonts w:ascii="Calibri" w:hAnsi="Calibri"/>
        </w:rPr>
        <w:t>to accommodate proxy responses.</w:t>
      </w:r>
    </w:p>
    <w:p w14:paraId="2D818B44"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45E6A14C" w14:textId="2DF4E64C" w:rsidR="00833471" w:rsidRPr="004D6245" w:rsidRDefault="00520CEF" w:rsidP="00760C76">
      <w:pPr>
        <w:rPr>
          <w:rFonts w:ascii="Calibri" w:hAnsi="Calibri"/>
        </w:rPr>
      </w:pPr>
      <w:r w:rsidRPr="004D6245">
        <w:rPr>
          <w:rFonts w:ascii="Calibri" w:hAnsi="Calibri"/>
        </w:rPr>
        <w:t xml:space="preserve">Responses to probes and findings for Round 2 of testing were very similar to those from Round 1. </w:t>
      </w:r>
      <w:r w:rsidR="00626DB7" w:rsidRPr="004D6245">
        <w:rPr>
          <w:rFonts w:ascii="Calibri" w:hAnsi="Calibri"/>
        </w:rPr>
        <w:t>R</w:t>
      </w:r>
      <w:r w:rsidR="00833471" w:rsidRPr="004D6245">
        <w:rPr>
          <w:rFonts w:ascii="Calibri" w:hAnsi="Calibri"/>
        </w:rPr>
        <w:t xml:space="preserve">espondents were probed on the meaning of the phrase </w:t>
      </w:r>
      <w:r w:rsidR="00833471" w:rsidRPr="004D6245">
        <w:rPr>
          <w:rFonts w:ascii="Calibri" w:hAnsi="Calibri"/>
          <w:i/>
        </w:rPr>
        <w:t xml:space="preserve">“most active”, </w:t>
      </w:r>
      <w:r w:rsidR="00833471" w:rsidRPr="004D6245">
        <w:rPr>
          <w:rFonts w:ascii="Calibri" w:hAnsi="Calibri"/>
        </w:rPr>
        <w:t>which all asked respondents correctly defined. Nine respondents said this referred to the group one participated in more, five respondents said that this referred to the group t</w:t>
      </w:r>
      <w:r w:rsidR="00626DB7" w:rsidRPr="004D6245">
        <w:rPr>
          <w:rFonts w:ascii="Calibri" w:hAnsi="Calibri"/>
        </w:rPr>
        <w:t>o which t</w:t>
      </w:r>
      <w:r w:rsidR="00833471" w:rsidRPr="004D6245">
        <w:rPr>
          <w:rFonts w:ascii="Calibri" w:hAnsi="Calibri"/>
        </w:rPr>
        <w:t xml:space="preserve">hey dedicated the most time, three respondents said that it implied the group they were most involved with, and two respondents said that it referred to the group that they did the most for. </w:t>
      </w:r>
    </w:p>
    <w:p w14:paraId="549D8069" w14:textId="77777777" w:rsidR="00833471" w:rsidRPr="004D6245" w:rsidRDefault="00833471" w:rsidP="00760C76">
      <w:pPr>
        <w:rPr>
          <w:rFonts w:ascii="Calibri" w:hAnsi="Calibri"/>
        </w:rPr>
      </w:pPr>
      <w:r w:rsidRPr="004D6245">
        <w:rPr>
          <w:rFonts w:ascii="Calibri" w:hAnsi="Calibri"/>
        </w:rPr>
        <w:t xml:space="preserve">Respondents were also asked how they meet with other members of their group, and to describe their role in the group. Most respondents (17) said that they met with their group in person, with four respondents saying that they met with other members of their group online, and one respondent saying </w:t>
      </w:r>
      <w:r w:rsidRPr="004D6245">
        <w:rPr>
          <w:rFonts w:ascii="Calibri" w:hAnsi="Calibri"/>
        </w:rPr>
        <w:lastRenderedPageBreak/>
        <w:t xml:space="preserve">that they video chatted with their group. Five respondents said that they were members of the group, and four said that they were leaders or organizers. </w:t>
      </w:r>
    </w:p>
    <w:p w14:paraId="6B0CE882" w14:textId="3E64DF5A" w:rsidR="00833471" w:rsidRPr="004D6245" w:rsidRDefault="00833471" w:rsidP="00760C76">
      <w:pPr>
        <w:rPr>
          <w:rFonts w:ascii="Calibri" w:hAnsi="Calibri"/>
        </w:rPr>
      </w:pPr>
      <w:r w:rsidRPr="004D6245">
        <w:rPr>
          <w:rFonts w:ascii="Calibri" w:hAnsi="Calibri"/>
        </w:rPr>
        <w:t xml:space="preserve">As in Round 1 of testing, some respondents did not clearly understand </w:t>
      </w:r>
      <w:r w:rsidR="002B0A9A" w:rsidRPr="004D6245">
        <w:rPr>
          <w:rFonts w:ascii="Calibri" w:hAnsi="Calibri"/>
        </w:rPr>
        <w:t xml:space="preserve">or were unable to restate </w:t>
      </w:r>
      <w:r w:rsidRPr="004D6245">
        <w:rPr>
          <w:rFonts w:ascii="Calibri" w:hAnsi="Calibri"/>
        </w:rPr>
        <w:t xml:space="preserve">the phrase </w:t>
      </w:r>
      <w:r w:rsidRPr="004D6245">
        <w:rPr>
          <w:rFonts w:ascii="Calibri" w:hAnsi="Calibri"/>
          <w:i/>
        </w:rPr>
        <w:t>“proportion of your in-person activity to online activity”</w:t>
      </w:r>
      <w:r w:rsidRPr="004D6245">
        <w:rPr>
          <w:rFonts w:ascii="Calibri" w:hAnsi="Calibri"/>
        </w:rPr>
        <w:t xml:space="preserve"> in Question 15a1</w:t>
      </w:r>
      <w:r w:rsidR="002B0A9A" w:rsidRPr="004D6245">
        <w:rPr>
          <w:rFonts w:ascii="Calibri" w:hAnsi="Calibri"/>
        </w:rPr>
        <w:t xml:space="preserve"> in their own words</w:t>
      </w:r>
      <w:r w:rsidRPr="004D6245">
        <w:rPr>
          <w:rFonts w:ascii="Calibri" w:hAnsi="Calibri"/>
        </w:rPr>
        <w:t xml:space="preserve">. </w:t>
      </w:r>
    </w:p>
    <w:p w14:paraId="71EF840D"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36FF0D73" w14:textId="728CF230" w:rsidR="004E4A93" w:rsidRPr="004D6245" w:rsidRDefault="000904D3" w:rsidP="00760C76">
      <w:pPr>
        <w:rPr>
          <w:rFonts w:ascii="Calibri" w:hAnsi="Calibri"/>
        </w:rPr>
      </w:pPr>
      <w:r w:rsidRPr="004D6245">
        <w:rPr>
          <w:rFonts w:ascii="Calibri" w:hAnsi="Calibri"/>
        </w:rPr>
        <w:t>The change made to Question 15 as a result of Round 1 testing, which included rewording the final response option to accommodate proxy responses</w:t>
      </w:r>
      <w:r w:rsidR="00D2346C" w:rsidRPr="004D6245">
        <w:rPr>
          <w:rFonts w:ascii="Calibri" w:hAnsi="Calibri"/>
        </w:rPr>
        <w:t>,</w:t>
      </w:r>
      <w:r w:rsidRPr="004D6245">
        <w:rPr>
          <w:rFonts w:ascii="Calibri" w:hAnsi="Calibri"/>
        </w:rPr>
        <w:t xml:space="preserve"> was effective.</w:t>
      </w:r>
      <w:r w:rsidR="00626DB7" w:rsidRPr="004D6245">
        <w:rPr>
          <w:rFonts w:ascii="Calibri" w:hAnsi="Calibri"/>
        </w:rPr>
        <w:t xml:space="preserve"> </w:t>
      </w:r>
      <w:r w:rsidRPr="004D6245">
        <w:rPr>
          <w:rFonts w:ascii="Calibri" w:hAnsi="Calibri"/>
        </w:rPr>
        <w:t xml:space="preserve">In addition, </w:t>
      </w:r>
      <w:r w:rsidR="00626DB7" w:rsidRPr="004D6245">
        <w:rPr>
          <w:rFonts w:ascii="Calibri" w:hAnsi="Calibri"/>
        </w:rPr>
        <w:t>a change</w:t>
      </w:r>
      <w:r w:rsidRPr="004D6245">
        <w:rPr>
          <w:rFonts w:ascii="Calibri" w:hAnsi="Calibri"/>
        </w:rPr>
        <w:t xml:space="preserve"> was suggested </w:t>
      </w:r>
      <w:r w:rsidR="00D2346C" w:rsidRPr="004D6245">
        <w:rPr>
          <w:rFonts w:ascii="Calibri" w:hAnsi="Calibri"/>
        </w:rPr>
        <w:t xml:space="preserve">by the sponsors </w:t>
      </w:r>
      <w:r w:rsidRPr="004D6245">
        <w:rPr>
          <w:rFonts w:ascii="Calibri" w:hAnsi="Calibri"/>
        </w:rPr>
        <w:t xml:space="preserve">following Round 2 of testing. </w:t>
      </w:r>
      <w:r w:rsidR="004E4A93" w:rsidRPr="004D6245">
        <w:rPr>
          <w:rFonts w:ascii="Calibri" w:hAnsi="Calibri"/>
        </w:rPr>
        <w:t xml:space="preserve">As in Round 1 of testing, some respondents did not clearly understand or were unable to restate the phrase </w:t>
      </w:r>
      <w:r w:rsidR="004E4A93" w:rsidRPr="004D6245">
        <w:rPr>
          <w:rFonts w:ascii="Calibri" w:hAnsi="Calibri"/>
          <w:i/>
        </w:rPr>
        <w:t>“proportion of your in-person activity to online activity”</w:t>
      </w:r>
      <w:r w:rsidR="004E4A93" w:rsidRPr="004D6245">
        <w:rPr>
          <w:rFonts w:ascii="Calibri" w:hAnsi="Calibri"/>
        </w:rPr>
        <w:t xml:space="preserve"> in Question 15a1 in their own words. </w:t>
      </w:r>
      <w:r w:rsidR="00626DB7" w:rsidRPr="004D6245">
        <w:rPr>
          <w:rFonts w:ascii="Calibri" w:hAnsi="Calibri"/>
        </w:rPr>
        <w:t xml:space="preserve"> </w:t>
      </w:r>
      <w:r w:rsidR="00DD54F2" w:rsidRPr="004D6245">
        <w:rPr>
          <w:rFonts w:ascii="Calibri" w:hAnsi="Calibri"/>
        </w:rPr>
        <w:t xml:space="preserve">The suggested change was to eliminate this phrase from the question, and require interviewers to read all response options as part of the question. </w:t>
      </w:r>
      <w:r w:rsidR="00363DC1" w:rsidRPr="004D6245">
        <w:rPr>
          <w:rFonts w:ascii="Calibri" w:hAnsi="Calibri"/>
        </w:rPr>
        <w:t xml:space="preserve">This change was incorporated into the final version of the questionnaire. </w:t>
      </w:r>
    </w:p>
    <w:p w14:paraId="3BC563C5" w14:textId="77777777" w:rsidR="00C46900" w:rsidRPr="004D6245" w:rsidRDefault="00C46900" w:rsidP="00760C76">
      <w:pPr>
        <w:rPr>
          <w:rFonts w:ascii="Calibri" w:hAnsi="Calibri"/>
        </w:rPr>
      </w:pPr>
    </w:p>
    <w:p w14:paraId="0F052CDC" w14:textId="692C9A14"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8" w:name="_Toc474848588"/>
      <w:r w:rsidRPr="004D6245">
        <w:rPr>
          <w:rFonts w:ascii="Cambria" w:hAnsi="Cambria"/>
          <w:b/>
          <w:color w:val="4F81BD"/>
        </w:rPr>
        <w:t>Volunteer</w:t>
      </w:r>
      <w:r w:rsidR="001C5DB6" w:rsidRPr="004D6245">
        <w:rPr>
          <w:rFonts w:ascii="Cambria" w:hAnsi="Cambria"/>
          <w:b/>
          <w:color w:val="4F81BD"/>
        </w:rPr>
        <w:t>ing</w:t>
      </w:r>
      <w:bookmarkEnd w:id="38"/>
    </w:p>
    <w:p w14:paraId="658B67C5" w14:textId="77777777" w:rsidR="002F4D72" w:rsidRPr="004D6245" w:rsidRDefault="002F4D72" w:rsidP="00760C76">
      <w:pPr>
        <w:spacing w:after="0" w:line="240" w:lineRule="auto"/>
        <w:rPr>
          <w:rFonts w:ascii="Calibri" w:hAnsi="Calibri"/>
        </w:rPr>
      </w:pPr>
    </w:p>
    <w:p w14:paraId="2FC514ED" w14:textId="7515EF54" w:rsidR="008D695F" w:rsidRPr="004D6245" w:rsidRDefault="008D695F" w:rsidP="00760C76">
      <w:pPr>
        <w:spacing w:after="0" w:line="240" w:lineRule="auto"/>
        <w:rPr>
          <w:rFonts w:ascii="Calibri" w:hAnsi="Calibri"/>
        </w:rPr>
      </w:pPr>
      <w:r w:rsidRPr="004D6245">
        <w:rPr>
          <w:rFonts w:ascii="Calibri" w:hAnsi="Calibri"/>
        </w:rPr>
        <w:t>Question 16</w:t>
      </w:r>
    </w:p>
    <w:p w14:paraId="5F32C142"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5E649F9C" w14:textId="77777777" w:rsidTr="005A69EA">
        <w:trPr>
          <w:jc w:val="center"/>
        </w:trPr>
        <w:tc>
          <w:tcPr>
            <w:tcW w:w="5000" w:type="pct"/>
          </w:tcPr>
          <w:p w14:paraId="36C0A7A2" w14:textId="77777777" w:rsidR="008D695F" w:rsidRPr="004D6245" w:rsidRDefault="008D695F" w:rsidP="00760C76">
            <w:pPr>
              <w:rPr>
                <w:rFonts w:ascii="Calibri" w:hAnsi="Calibri"/>
                <w:b/>
                <w:u w:val="single"/>
              </w:rPr>
            </w:pPr>
            <w:r w:rsidRPr="004D6245">
              <w:rPr>
                <w:rFonts w:ascii="Calibri" w:hAnsi="Calibri"/>
                <w:b/>
                <w:u w:val="single"/>
              </w:rPr>
              <w:t>Round 1 Wording</w:t>
            </w:r>
          </w:p>
          <w:p w14:paraId="17EBBC09" w14:textId="77777777" w:rsidR="008D695F" w:rsidRPr="004D6245" w:rsidRDefault="008D695F" w:rsidP="00760C76">
            <w:pPr>
              <w:rPr>
                <w:rFonts w:ascii="Calibri" w:hAnsi="Calibri"/>
                <w:b/>
              </w:rPr>
            </w:pPr>
            <w:r w:rsidRPr="004D6245">
              <w:rPr>
                <w:rFonts w:ascii="Calibri" w:hAnsi="Calibri"/>
              </w:rPr>
              <w:t>16</w:t>
            </w:r>
            <w:r w:rsidR="00710CFA" w:rsidRPr="004D6245">
              <w:rPr>
                <w:rFonts w:ascii="Calibri" w:hAnsi="Calibri"/>
              </w:rPr>
              <w:t xml:space="preserve">. </w:t>
            </w:r>
            <w:r w:rsidRPr="004D6245">
              <w:rPr>
                <w:rFonts w:ascii="Calibri" w:hAnsi="Calibri"/>
                <w:b/>
              </w:rPr>
              <w:t>In the past 12 months, that is from [FILL CURRENT MONTH] of 2015 until today, did [you/[NAME]] volunteer for a group, organization, or association?</w:t>
            </w:r>
          </w:p>
          <w:p w14:paraId="49995200" w14:textId="77777777" w:rsidR="008D695F" w:rsidRPr="004D6245" w:rsidRDefault="008D695F" w:rsidP="00760C76">
            <w:pPr>
              <w:rPr>
                <w:rFonts w:ascii="Calibri" w:hAnsi="Calibri"/>
                <w:b/>
              </w:rPr>
            </w:pPr>
          </w:p>
          <w:p w14:paraId="19EBB4B3" w14:textId="77777777" w:rsidR="008D695F" w:rsidRPr="004D6245" w:rsidRDefault="008D695F" w:rsidP="00760C76">
            <w:pPr>
              <w:rPr>
                <w:rFonts w:ascii="Calibri" w:hAnsi="Calibri"/>
              </w:rPr>
            </w:pPr>
            <w:r w:rsidRPr="004D6245">
              <w:rPr>
                <w:rFonts w:ascii="Calibri" w:hAnsi="Calibri"/>
              </w:rPr>
              <w:t>(1) Yes</w:t>
            </w:r>
          </w:p>
          <w:p w14:paraId="028003AF" w14:textId="77777777" w:rsidR="008D695F" w:rsidRPr="004D6245" w:rsidRDefault="008D695F" w:rsidP="00760C76">
            <w:pPr>
              <w:rPr>
                <w:rFonts w:ascii="Calibri" w:hAnsi="Calibri"/>
              </w:rPr>
            </w:pPr>
            <w:r w:rsidRPr="004D6245">
              <w:rPr>
                <w:rFonts w:ascii="Calibri" w:hAnsi="Calibri"/>
              </w:rPr>
              <w:t>(2) No</w:t>
            </w:r>
          </w:p>
          <w:p w14:paraId="0419FD16" w14:textId="77777777" w:rsidR="008D695F" w:rsidRPr="004D6245" w:rsidRDefault="008D695F" w:rsidP="00760C76">
            <w:pPr>
              <w:rPr>
                <w:rFonts w:ascii="Calibri" w:hAnsi="Calibri"/>
              </w:rPr>
            </w:pPr>
          </w:p>
          <w:p w14:paraId="740EE46C" w14:textId="77777777" w:rsidR="008D695F" w:rsidRPr="004D6245" w:rsidRDefault="008D695F" w:rsidP="00760C76">
            <w:pPr>
              <w:rPr>
                <w:rFonts w:ascii="Calibri" w:hAnsi="Calibri"/>
                <w:b/>
                <w:u w:val="single"/>
              </w:rPr>
            </w:pPr>
            <w:r w:rsidRPr="004D6245">
              <w:rPr>
                <w:rFonts w:ascii="Calibri" w:hAnsi="Calibri"/>
                <w:b/>
                <w:u w:val="single"/>
              </w:rPr>
              <w:t>Round 2 Wording</w:t>
            </w:r>
          </w:p>
          <w:p w14:paraId="7A5DF33D" w14:textId="77777777" w:rsidR="002B25CF" w:rsidRPr="004D6245" w:rsidRDefault="002B25CF" w:rsidP="00760C76">
            <w:pPr>
              <w:rPr>
                <w:rFonts w:ascii="Calibri" w:hAnsi="Calibri"/>
                <w:b/>
              </w:rPr>
            </w:pPr>
            <w:r w:rsidRPr="004D6245">
              <w:rPr>
                <w:rFonts w:ascii="Calibri" w:hAnsi="Calibri"/>
              </w:rPr>
              <w:t xml:space="preserve">16. </w:t>
            </w:r>
            <w:r w:rsidRPr="004D6245">
              <w:rPr>
                <w:rFonts w:ascii="Calibri" w:hAnsi="Calibri"/>
                <w:b/>
              </w:rPr>
              <w:t>In the past 12 months,</w:t>
            </w:r>
            <w:r w:rsidRPr="004D6245">
              <w:rPr>
                <w:rFonts w:ascii="Calibri" w:hAnsi="Calibri"/>
                <w:b/>
                <w:strike/>
                <w:color w:val="FF0000"/>
              </w:rPr>
              <w:t xml:space="preserve"> that is from [FILL CURRENT MONTH] of 2015 until today,</w:t>
            </w:r>
            <w:r w:rsidRPr="004D6245">
              <w:rPr>
                <w:rFonts w:ascii="Calibri" w:hAnsi="Calibri"/>
                <w:b/>
                <w:color w:val="FF0000"/>
              </w:rPr>
              <w:t xml:space="preserve"> </w:t>
            </w:r>
            <w:r w:rsidRPr="004D6245">
              <w:rPr>
                <w:rFonts w:ascii="Calibri" w:hAnsi="Calibri"/>
                <w:b/>
              </w:rPr>
              <w:t>did [you/[NAME]] volunteer for a group, organization, or association?</w:t>
            </w:r>
          </w:p>
          <w:p w14:paraId="0149715C" w14:textId="77777777" w:rsidR="002B25CF" w:rsidRPr="004D6245" w:rsidRDefault="002B25CF" w:rsidP="00760C76">
            <w:pPr>
              <w:rPr>
                <w:rFonts w:ascii="Calibri" w:hAnsi="Calibri"/>
                <w:b/>
              </w:rPr>
            </w:pPr>
          </w:p>
          <w:p w14:paraId="798E962F" w14:textId="77777777" w:rsidR="002B25CF" w:rsidRPr="004D6245" w:rsidRDefault="002B25CF" w:rsidP="00760C76">
            <w:pPr>
              <w:rPr>
                <w:rFonts w:ascii="Calibri" w:hAnsi="Calibri"/>
              </w:rPr>
            </w:pPr>
            <w:r w:rsidRPr="004D6245">
              <w:rPr>
                <w:rFonts w:ascii="Calibri" w:hAnsi="Calibri"/>
              </w:rPr>
              <w:t>(1) Yes</w:t>
            </w:r>
          </w:p>
          <w:p w14:paraId="6E247904" w14:textId="77777777" w:rsidR="002B25CF" w:rsidRPr="004D6245" w:rsidRDefault="002B25CF" w:rsidP="00760C76">
            <w:pPr>
              <w:rPr>
                <w:rFonts w:ascii="Calibri" w:hAnsi="Calibri"/>
              </w:rPr>
            </w:pPr>
            <w:r w:rsidRPr="004D6245">
              <w:rPr>
                <w:rFonts w:ascii="Calibri" w:hAnsi="Calibri"/>
              </w:rPr>
              <w:t>(2) No</w:t>
            </w:r>
          </w:p>
          <w:p w14:paraId="08438212" w14:textId="77777777" w:rsidR="008D695F" w:rsidRPr="004D6245" w:rsidRDefault="008D695F" w:rsidP="00760C76">
            <w:pPr>
              <w:rPr>
                <w:rFonts w:ascii="Calibri" w:hAnsi="Calibri"/>
              </w:rPr>
            </w:pPr>
          </w:p>
          <w:p w14:paraId="20E1AA82" w14:textId="77777777" w:rsidR="008D695F" w:rsidRPr="004D6245" w:rsidRDefault="008D695F" w:rsidP="00760C76">
            <w:pPr>
              <w:rPr>
                <w:rFonts w:ascii="Calibri" w:hAnsi="Calibri"/>
                <w:b/>
                <w:u w:val="single"/>
              </w:rPr>
            </w:pPr>
            <w:r w:rsidRPr="004D6245">
              <w:rPr>
                <w:rFonts w:ascii="Calibri" w:hAnsi="Calibri"/>
                <w:b/>
                <w:u w:val="single"/>
              </w:rPr>
              <w:t>Final Recommendation</w:t>
            </w:r>
          </w:p>
          <w:p w14:paraId="0C56F906" w14:textId="32F9FCAF" w:rsidR="002B25CF" w:rsidRDefault="002B25CF" w:rsidP="00760C76">
            <w:pPr>
              <w:rPr>
                <w:rFonts w:ascii="Calibri" w:hAnsi="Calibri"/>
                <w:b/>
              </w:rPr>
            </w:pPr>
            <w:r w:rsidRPr="004D6245">
              <w:rPr>
                <w:rFonts w:ascii="Calibri" w:hAnsi="Calibri"/>
              </w:rPr>
              <w:t xml:space="preserve">16. </w:t>
            </w:r>
            <w:r w:rsidRPr="004D6245">
              <w:rPr>
                <w:rFonts w:ascii="Calibri" w:hAnsi="Calibri"/>
                <w:b/>
              </w:rPr>
              <w:t>In the past 12 months,</w:t>
            </w:r>
            <w:r w:rsidRPr="004D6245">
              <w:rPr>
                <w:rFonts w:ascii="Calibri" w:hAnsi="Calibri"/>
                <w:b/>
                <w:color w:val="FF0000"/>
              </w:rPr>
              <w:t xml:space="preserve"> </w:t>
            </w:r>
            <w:r w:rsidRPr="004D6245">
              <w:rPr>
                <w:rFonts w:ascii="Calibri" w:hAnsi="Calibri"/>
                <w:b/>
              </w:rPr>
              <w:t xml:space="preserve">did [you/[NAME]] </w:t>
            </w:r>
            <w:r w:rsidR="00AF3FBC" w:rsidRPr="00AF3FBC">
              <w:rPr>
                <w:b/>
                <w:color w:val="FF0000"/>
              </w:rPr>
              <w:t>spend any time volunteering for any organization or association</w:t>
            </w:r>
            <w:r w:rsidRPr="004D6245">
              <w:rPr>
                <w:rFonts w:ascii="Calibri" w:hAnsi="Calibri"/>
                <w:b/>
              </w:rPr>
              <w:t>?</w:t>
            </w:r>
          </w:p>
          <w:p w14:paraId="7F9C0CB4" w14:textId="2ACC553B" w:rsidR="002B25CF" w:rsidRPr="004D6245" w:rsidRDefault="002B25CF" w:rsidP="00760C76">
            <w:pPr>
              <w:rPr>
                <w:rFonts w:ascii="Calibri" w:hAnsi="Calibri"/>
                <w:b/>
              </w:rPr>
            </w:pPr>
          </w:p>
          <w:p w14:paraId="20A05811" w14:textId="77777777" w:rsidR="002B25CF" w:rsidRPr="004D6245" w:rsidRDefault="002B25CF" w:rsidP="00760C76">
            <w:pPr>
              <w:rPr>
                <w:rFonts w:ascii="Calibri" w:hAnsi="Calibri"/>
              </w:rPr>
            </w:pPr>
            <w:r w:rsidRPr="004D6245">
              <w:rPr>
                <w:rFonts w:ascii="Calibri" w:hAnsi="Calibri"/>
              </w:rPr>
              <w:t>(1) Yes</w:t>
            </w:r>
          </w:p>
          <w:p w14:paraId="425F559F" w14:textId="77777777" w:rsidR="008D695F" w:rsidRPr="004D6245" w:rsidRDefault="002B25CF" w:rsidP="00760C76">
            <w:pPr>
              <w:rPr>
                <w:rFonts w:ascii="Calibri" w:hAnsi="Calibri"/>
              </w:rPr>
            </w:pPr>
            <w:r w:rsidRPr="004D6245">
              <w:rPr>
                <w:rFonts w:ascii="Calibri" w:hAnsi="Calibri"/>
              </w:rPr>
              <w:t>(2) No</w:t>
            </w:r>
          </w:p>
        </w:tc>
      </w:tr>
    </w:tbl>
    <w:p w14:paraId="45FE1269" w14:textId="77777777" w:rsidR="00626DB7" w:rsidRPr="004D6245" w:rsidRDefault="00626DB7" w:rsidP="00760C76">
      <w:pPr>
        <w:rPr>
          <w:rFonts w:ascii="Calibri" w:hAnsi="Calibri"/>
        </w:rPr>
      </w:pPr>
    </w:p>
    <w:p w14:paraId="79912D08" w14:textId="428BB52E" w:rsidR="00827DA7" w:rsidRPr="004D6245" w:rsidRDefault="00827DA7" w:rsidP="00760C76">
      <w:pPr>
        <w:rPr>
          <w:rFonts w:ascii="Calibri" w:hAnsi="Calibri"/>
        </w:rPr>
      </w:pPr>
      <w:r w:rsidRPr="004D6245">
        <w:rPr>
          <w:rFonts w:ascii="Calibri" w:hAnsi="Calibri"/>
        </w:rPr>
        <w:t>All 48 respondents answered Question 16 for themselves and other household members. To assess comprehension, respondents were then asked to describe which groups, organizations, or associations they considered in their response</w:t>
      </w:r>
      <w:r w:rsidR="00990E78" w:rsidRPr="004D6245">
        <w:rPr>
          <w:rFonts w:ascii="Calibri" w:hAnsi="Calibri"/>
        </w:rPr>
        <w:t>. I</w:t>
      </w:r>
      <w:r w:rsidRPr="004D6245">
        <w:rPr>
          <w:rFonts w:ascii="Calibri" w:hAnsi="Calibri"/>
        </w:rPr>
        <w:t>n Round 2 of testing only, respondents</w:t>
      </w:r>
      <w:r w:rsidRPr="004D6245">
        <w:rPr>
          <w:rFonts w:ascii="Calibri" w:hAnsi="Calibri" w:cs="Times New Roman"/>
        </w:rPr>
        <w:t xml:space="preserve"> were also asked whether the groups that came to mind while answering Question 16 were the same or different groups as those </w:t>
      </w:r>
      <w:r w:rsidRPr="004D6245">
        <w:rPr>
          <w:rFonts w:ascii="Calibri" w:hAnsi="Calibri" w:cs="Times New Roman"/>
        </w:rPr>
        <w:lastRenderedPageBreak/>
        <w:t>mentioned in Question 15</w:t>
      </w:r>
      <w:r w:rsidR="002B659C" w:rsidRPr="004D6245">
        <w:rPr>
          <w:rFonts w:ascii="Calibri" w:hAnsi="Calibri" w:cs="Times New Roman"/>
        </w:rPr>
        <w:t xml:space="preserve"> (in Round 1, this probe was only asked of those who reported the same number in their response to Question 15).</w:t>
      </w:r>
    </w:p>
    <w:p w14:paraId="494B9A11" w14:textId="1DAFE0E0"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7F8ECD16" w14:textId="023E3C0A" w:rsidR="00742920" w:rsidRPr="004D6245" w:rsidRDefault="00742920" w:rsidP="00760C76">
      <w:pPr>
        <w:rPr>
          <w:rFonts w:ascii="Calibri" w:hAnsi="Calibri" w:cs="Times New Roman"/>
        </w:rPr>
      </w:pPr>
      <w:r w:rsidRPr="004D6245">
        <w:rPr>
          <w:rFonts w:ascii="Calibri" w:hAnsi="Calibri" w:cs="Times New Roman"/>
        </w:rPr>
        <w:t>Respondents were asked to specify which groups, organizations, or associations that they wer</w:t>
      </w:r>
      <w:r w:rsidR="002B659C" w:rsidRPr="004D6245">
        <w:rPr>
          <w:rFonts w:ascii="Calibri" w:hAnsi="Calibri" w:cs="Times New Roman"/>
        </w:rPr>
        <w:t>e considering in their response, and t</w:t>
      </w:r>
      <w:r w:rsidRPr="004D6245">
        <w:rPr>
          <w:rFonts w:ascii="Calibri" w:hAnsi="Calibri" w:cs="Times New Roman"/>
        </w:rPr>
        <w:t>he most commonly mentioned examples included those relating to education such as a</w:t>
      </w:r>
      <w:r w:rsidR="00990E78" w:rsidRPr="004D6245">
        <w:rPr>
          <w:rFonts w:ascii="Calibri" w:hAnsi="Calibri" w:cs="Times New Roman"/>
        </w:rPr>
        <w:t xml:space="preserve"> PTA (10 respondents), church (nine</w:t>
      </w:r>
      <w:r w:rsidRPr="004D6245">
        <w:rPr>
          <w:rFonts w:ascii="Calibri" w:hAnsi="Calibri" w:cs="Times New Roman"/>
        </w:rPr>
        <w:t xml:space="preserve"> respondents) and non-profit or charitable organizations </w:t>
      </w:r>
      <w:r w:rsidR="00990E78" w:rsidRPr="004D6245">
        <w:rPr>
          <w:rFonts w:ascii="Calibri" w:hAnsi="Calibri" w:cs="Times New Roman"/>
        </w:rPr>
        <w:t>(seven</w:t>
      </w:r>
      <w:r w:rsidRPr="004D6245">
        <w:rPr>
          <w:rFonts w:ascii="Calibri" w:hAnsi="Calibri" w:cs="Times New Roman"/>
        </w:rPr>
        <w:t xml:space="preserve"> respondents). Respondents who said that they volunteer were also asked for the number of groups, organizations, or associations they volunteer with, and</w:t>
      </w:r>
      <w:r w:rsidR="00990E78" w:rsidRPr="004D6245">
        <w:rPr>
          <w:rFonts w:ascii="Calibri" w:hAnsi="Calibri" w:cs="Times New Roman"/>
        </w:rPr>
        <w:t>,</w:t>
      </w:r>
      <w:r w:rsidRPr="004D6245">
        <w:rPr>
          <w:rFonts w:ascii="Calibri" w:hAnsi="Calibri" w:cs="Times New Roman"/>
        </w:rPr>
        <w:t xml:space="preserve"> if they reported the same number as their response to Question 15, they were </w:t>
      </w:r>
      <w:r w:rsidR="00990E78" w:rsidRPr="004D6245">
        <w:rPr>
          <w:rFonts w:ascii="Calibri" w:hAnsi="Calibri" w:cs="Times New Roman"/>
        </w:rPr>
        <w:t xml:space="preserve">also </w:t>
      </w:r>
      <w:r w:rsidRPr="004D6245">
        <w:rPr>
          <w:rFonts w:ascii="Calibri" w:hAnsi="Calibri" w:cs="Times New Roman"/>
        </w:rPr>
        <w:t>asked if they were considering the same groups in their re</w:t>
      </w:r>
      <w:r w:rsidR="00990E78" w:rsidRPr="004D6245">
        <w:rPr>
          <w:rFonts w:ascii="Calibri" w:hAnsi="Calibri" w:cs="Times New Roman"/>
        </w:rPr>
        <w:t>sponses to both questions. All seven</w:t>
      </w:r>
      <w:r w:rsidRPr="004D6245">
        <w:rPr>
          <w:rFonts w:ascii="Calibri" w:hAnsi="Calibri" w:cs="Times New Roman"/>
        </w:rPr>
        <w:t xml:space="preserve"> respondents who were asked this probe said that they were considering the same groups in their responses to both questions. However, responses of those who were not asked this probe suggest that several other respondents were considering the same opportunities in their responses to Question 15 and Question 16. </w:t>
      </w:r>
      <w:r w:rsidR="002B659C" w:rsidRPr="004D6245">
        <w:rPr>
          <w:rFonts w:ascii="Calibri" w:hAnsi="Calibri" w:cs="Times New Roman"/>
        </w:rPr>
        <w:t>Because of this,</w:t>
      </w:r>
      <w:r w:rsidRPr="004D6245">
        <w:rPr>
          <w:rFonts w:ascii="Calibri" w:hAnsi="Calibri" w:cs="Times New Roman"/>
        </w:rPr>
        <w:t xml:space="preserve"> all respondents </w:t>
      </w:r>
      <w:r w:rsidR="002B659C" w:rsidRPr="004D6245">
        <w:rPr>
          <w:rFonts w:ascii="Calibri" w:hAnsi="Calibri" w:cs="Times New Roman"/>
        </w:rPr>
        <w:t xml:space="preserve">were asked </w:t>
      </w:r>
      <w:r w:rsidRPr="004D6245">
        <w:rPr>
          <w:rFonts w:ascii="Calibri" w:hAnsi="Calibri" w:cs="Times New Roman"/>
        </w:rPr>
        <w:t xml:space="preserve">this probe in Round 2. </w:t>
      </w:r>
    </w:p>
    <w:p w14:paraId="7C757C02"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3632789A" w14:textId="372B53D7" w:rsidR="00221663" w:rsidRPr="004D6245" w:rsidRDefault="002B659C" w:rsidP="00760C76">
      <w:pPr>
        <w:rPr>
          <w:rFonts w:ascii="Calibri" w:hAnsi="Calibri" w:cs="Times New Roman"/>
        </w:rPr>
      </w:pPr>
      <w:r w:rsidRPr="004D6245">
        <w:rPr>
          <w:rFonts w:ascii="Calibri" w:hAnsi="Calibri"/>
        </w:rPr>
        <w:t>Where applicable, responses to probes and findings for Round 2 of testing were very similar to those from Round 1.</w:t>
      </w:r>
      <w:r w:rsidR="00221663" w:rsidRPr="004D6245">
        <w:rPr>
          <w:rFonts w:ascii="Calibri" w:hAnsi="Calibri" w:cs="Times New Roman"/>
        </w:rPr>
        <w:t xml:space="preserve"> Respondents provided a broad range of examples</w:t>
      </w:r>
      <w:r w:rsidRPr="004D6245">
        <w:rPr>
          <w:rFonts w:ascii="Calibri" w:hAnsi="Calibri" w:cs="Times New Roman"/>
        </w:rPr>
        <w:t xml:space="preserve"> of groups they were thinking of when answering Question 16</w:t>
      </w:r>
      <w:r w:rsidR="00221663" w:rsidRPr="004D6245">
        <w:rPr>
          <w:rFonts w:ascii="Calibri" w:hAnsi="Calibri" w:cs="Times New Roman"/>
        </w:rPr>
        <w:t xml:space="preserve">, including religious groups (seven respondents), educational or PTA groups (six respondents), civic or community organizations (five respondents), homeless shelters or soup kitchens (three respondents), political campaign volunteering (three respondents), and recreational sports teams (one respondent), among others. </w:t>
      </w:r>
    </w:p>
    <w:p w14:paraId="25D1D3DB" w14:textId="1007176C" w:rsidR="00221663" w:rsidRPr="004D6245" w:rsidRDefault="00221663" w:rsidP="00760C76">
      <w:pPr>
        <w:rPr>
          <w:rFonts w:ascii="Calibri" w:hAnsi="Calibri" w:cs="Times New Roman"/>
        </w:rPr>
      </w:pPr>
      <w:r w:rsidRPr="004D6245">
        <w:rPr>
          <w:rFonts w:ascii="Calibri" w:hAnsi="Calibri" w:cs="Times New Roman"/>
        </w:rPr>
        <w:t>Respondents were also asked whether the groups that came to mind while answering Question 16 were the same or different groups as those mentioned in Question 15. Nine respondents said that they mentioned the same groups for both questions or that there was some degree of ov</w:t>
      </w:r>
      <w:r w:rsidR="00990E78" w:rsidRPr="004D6245">
        <w:rPr>
          <w:rFonts w:ascii="Calibri" w:hAnsi="Calibri" w:cs="Times New Roman"/>
        </w:rPr>
        <w:t>erlap with the groups mentioned;</w:t>
      </w:r>
      <w:r w:rsidRPr="004D6245">
        <w:rPr>
          <w:rFonts w:ascii="Calibri" w:hAnsi="Calibri" w:cs="Times New Roman"/>
        </w:rPr>
        <w:t xml:space="preserve"> only two respondents said that the groups they mentioned were completely different. This may be due to the phrase </w:t>
      </w:r>
      <w:r w:rsidRPr="004D6245">
        <w:rPr>
          <w:rFonts w:ascii="Calibri" w:hAnsi="Calibri" w:cs="Times New Roman"/>
          <w:i/>
        </w:rPr>
        <w:t>“group, organization, or association”</w:t>
      </w:r>
      <w:r w:rsidRPr="004D6245">
        <w:rPr>
          <w:rFonts w:ascii="Calibri" w:hAnsi="Calibri" w:cs="Times New Roman"/>
        </w:rPr>
        <w:t xml:space="preserve"> which is repeated in both questions. Particularly in Question 16, respondents may have heard the phrase </w:t>
      </w:r>
      <w:r w:rsidRPr="004D6245">
        <w:rPr>
          <w:rFonts w:ascii="Calibri" w:hAnsi="Calibri" w:cs="Times New Roman"/>
          <w:i/>
        </w:rPr>
        <w:t>“group, organization, or association”</w:t>
      </w:r>
      <w:r w:rsidRPr="004D6245">
        <w:rPr>
          <w:rFonts w:ascii="Calibri" w:hAnsi="Calibri" w:cs="Times New Roman"/>
        </w:rPr>
        <w:t xml:space="preserve"> for the </w:t>
      </w:r>
      <w:r w:rsidR="00990E78" w:rsidRPr="004D6245">
        <w:rPr>
          <w:rFonts w:ascii="Calibri" w:hAnsi="Calibri" w:cs="Times New Roman"/>
        </w:rPr>
        <w:t>fourth</w:t>
      </w:r>
      <w:r w:rsidRPr="004D6245">
        <w:rPr>
          <w:rFonts w:ascii="Calibri" w:hAnsi="Calibri" w:cs="Times New Roman"/>
        </w:rPr>
        <w:t xml:space="preserve"> time</w:t>
      </w:r>
      <w:r w:rsidR="00990E78" w:rsidRPr="004D6245">
        <w:rPr>
          <w:rFonts w:ascii="Calibri" w:hAnsi="Calibri" w:cs="Times New Roman"/>
        </w:rPr>
        <w:t xml:space="preserve"> in the survey</w:t>
      </w:r>
      <w:r w:rsidRPr="004D6245">
        <w:rPr>
          <w:rFonts w:ascii="Calibri" w:hAnsi="Calibri" w:cs="Times New Roman"/>
        </w:rPr>
        <w:t xml:space="preserve">, and assumed they were still being asked about group membership. </w:t>
      </w:r>
    </w:p>
    <w:p w14:paraId="61902EC6"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3A43F677" w14:textId="4A8845F0" w:rsidR="00076570" w:rsidRPr="004D6245" w:rsidRDefault="00076570" w:rsidP="00760C76">
      <w:pPr>
        <w:rPr>
          <w:rFonts w:ascii="Calibri" w:hAnsi="Calibri"/>
        </w:rPr>
      </w:pPr>
      <w:r w:rsidRPr="004D6245">
        <w:rPr>
          <w:rFonts w:ascii="Calibri" w:hAnsi="Calibri"/>
        </w:rPr>
        <w:t xml:space="preserve">The change made to Question 15 as a result of Round 1 testing, which included removing the text </w:t>
      </w:r>
      <w:r w:rsidRPr="004D6245">
        <w:rPr>
          <w:rFonts w:ascii="Calibri" w:hAnsi="Calibri"/>
          <w:i/>
        </w:rPr>
        <w:t>"that is from [FILL CURRENT MONTH] of 2015 until today”</w:t>
      </w:r>
      <w:r w:rsidR="006A0E3F" w:rsidRPr="004D6245">
        <w:rPr>
          <w:rFonts w:ascii="Calibri" w:hAnsi="Calibri"/>
        </w:rPr>
        <w:t xml:space="preserve"> was effective. </w:t>
      </w:r>
      <w:r w:rsidRPr="004D6245">
        <w:rPr>
          <w:rFonts w:ascii="Calibri" w:hAnsi="Calibri"/>
        </w:rPr>
        <w:t xml:space="preserve">In addition, a final change was suggested following Round 2 of testing. Because the phrase </w:t>
      </w:r>
      <w:r w:rsidRPr="004D6245">
        <w:rPr>
          <w:rFonts w:ascii="Calibri" w:hAnsi="Calibri" w:cs="Times New Roman"/>
          <w:i/>
        </w:rPr>
        <w:t>“group, organization, or association”</w:t>
      </w:r>
      <w:r w:rsidRPr="004D6245">
        <w:rPr>
          <w:rFonts w:ascii="Calibri" w:hAnsi="Calibri" w:cs="Times New Roman"/>
        </w:rPr>
        <w:t xml:space="preserve"> was mentioned in both Questions 15 and 16, respondents may have assumed Question 16 was asking about group membership. </w:t>
      </w:r>
      <w:r w:rsidR="006A0E3F" w:rsidRPr="004D6245">
        <w:rPr>
          <w:rFonts w:ascii="Calibri" w:hAnsi="Calibri" w:cs="Times New Roman"/>
        </w:rPr>
        <w:t>In order to differentiate</w:t>
      </w:r>
      <w:r w:rsidRPr="004D6245">
        <w:rPr>
          <w:rFonts w:ascii="Calibri" w:hAnsi="Calibri" w:cs="Times New Roman"/>
        </w:rPr>
        <w:t xml:space="preserve"> the intent of this question from that of the Question 15 series on group membership, </w:t>
      </w:r>
      <w:r w:rsidR="006A0E3F" w:rsidRPr="004D6245">
        <w:rPr>
          <w:rFonts w:ascii="Calibri" w:hAnsi="Calibri" w:cs="Times New Roman"/>
        </w:rPr>
        <w:t>the final wording was changed to read</w:t>
      </w:r>
      <w:r w:rsidRPr="004D6245">
        <w:rPr>
          <w:rFonts w:ascii="Calibri" w:hAnsi="Calibri" w:cs="Times New Roman"/>
        </w:rPr>
        <w:t xml:space="preserve"> </w:t>
      </w:r>
      <w:r w:rsidRPr="004D6245">
        <w:rPr>
          <w:rFonts w:ascii="Calibri" w:hAnsi="Calibri" w:cs="Times New Roman"/>
          <w:i/>
        </w:rPr>
        <w:t xml:space="preserve">“spend any time volunteering for any organization or association.” </w:t>
      </w:r>
      <w:r w:rsidRPr="004D6245">
        <w:rPr>
          <w:rFonts w:ascii="Calibri" w:hAnsi="Calibri" w:cs="Times New Roman"/>
        </w:rPr>
        <w:t xml:space="preserve">This change removes the word </w:t>
      </w:r>
      <w:r w:rsidRPr="004D6245">
        <w:rPr>
          <w:rFonts w:ascii="Calibri" w:hAnsi="Calibri" w:cs="Times New Roman"/>
          <w:i/>
        </w:rPr>
        <w:t>“group”</w:t>
      </w:r>
      <w:r w:rsidRPr="004D6245">
        <w:rPr>
          <w:rFonts w:ascii="Calibri" w:hAnsi="Calibri" w:cs="Times New Roman"/>
        </w:rPr>
        <w:t xml:space="preserve"> which may have contributed to respondents’ difficulty distinguishing from the questions on group membership.</w:t>
      </w:r>
    </w:p>
    <w:p w14:paraId="620B8F58" w14:textId="7946E15C" w:rsidR="00C46900" w:rsidRPr="004D6245" w:rsidRDefault="00C46900" w:rsidP="00760C76">
      <w:pPr>
        <w:rPr>
          <w:rFonts w:ascii="Calibri" w:hAnsi="Calibri"/>
        </w:rPr>
      </w:pPr>
    </w:p>
    <w:p w14:paraId="3D441627" w14:textId="67319DA0"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39" w:name="_Toc474848589"/>
      <w:r w:rsidRPr="004D6245">
        <w:rPr>
          <w:rFonts w:ascii="Cambria" w:hAnsi="Cambria"/>
          <w:b/>
          <w:color w:val="4F81BD"/>
        </w:rPr>
        <w:t>How Often Volunteer</w:t>
      </w:r>
      <w:bookmarkEnd w:id="39"/>
    </w:p>
    <w:p w14:paraId="6042C23F" w14:textId="77777777" w:rsidR="002F4D72" w:rsidRPr="004D6245" w:rsidRDefault="002F4D72" w:rsidP="00760C76">
      <w:pPr>
        <w:spacing w:after="0" w:line="240" w:lineRule="auto"/>
        <w:rPr>
          <w:rFonts w:ascii="Calibri" w:hAnsi="Calibri"/>
        </w:rPr>
      </w:pPr>
    </w:p>
    <w:p w14:paraId="5F661AF8" w14:textId="44112199" w:rsidR="008D695F" w:rsidRPr="004D6245" w:rsidRDefault="008D695F" w:rsidP="00760C76">
      <w:pPr>
        <w:spacing w:after="0" w:line="240" w:lineRule="auto"/>
        <w:rPr>
          <w:rFonts w:ascii="Calibri" w:hAnsi="Calibri"/>
        </w:rPr>
      </w:pPr>
      <w:r w:rsidRPr="004D6245">
        <w:rPr>
          <w:rFonts w:ascii="Calibri" w:hAnsi="Calibri"/>
        </w:rPr>
        <w:lastRenderedPageBreak/>
        <w:t>Question 16a</w:t>
      </w:r>
    </w:p>
    <w:p w14:paraId="1D2C2032"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4070A720" w14:textId="77777777" w:rsidTr="005A69EA">
        <w:trPr>
          <w:jc w:val="center"/>
        </w:trPr>
        <w:tc>
          <w:tcPr>
            <w:tcW w:w="5000" w:type="pct"/>
          </w:tcPr>
          <w:p w14:paraId="6B2572A2" w14:textId="0AAAA036" w:rsidR="008D695F" w:rsidRPr="004D6245" w:rsidRDefault="008D695F" w:rsidP="00760C76">
            <w:pPr>
              <w:rPr>
                <w:rFonts w:ascii="Calibri" w:hAnsi="Calibri"/>
                <w:b/>
                <w:u w:val="single"/>
              </w:rPr>
            </w:pPr>
            <w:r w:rsidRPr="004D6245">
              <w:rPr>
                <w:rFonts w:ascii="Calibri" w:hAnsi="Calibri"/>
                <w:b/>
                <w:u w:val="single"/>
              </w:rPr>
              <w:t>Round</w:t>
            </w:r>
            <w:r w:rsidR="000E78F2" w:rsidRPr="004D6245">
              <w:rPr>
                <w:rFonts w:ascii="Calibri" w:hAnsi="Calibri"/>
                <w:b/>
                <w:u w:val="single"/>
              </w:rPr>
              <w:t>s</w:t>
            </w:r>
            <w:r w:rsidRPr="004D6245">
              <w:rPr>
                <w:rFonts w:ascii="Calibri" w:hAnsi="Calibri"/>
                <w:b/>
                <w:u w:val="single"/>
              </w:rPr>
              <w:t xml:space="preserve"> 1</w:t>
            </w:r>
            <w:r w:rsidR="000E78F2" w:rsidRPr="004D6245">
              <w:rPr>
                <w:rFonts w:ascii="Calibri" w:hAnsi="Calibri"/>
                <w:b/>
                <w:u w:val="single"/>
              </w:rPr>
              <w:t xml:space="preserve"> and 2</w:t>
            </w:r>
            <w:r w:rsidRPr="004D6245">
              <w:rPr>
                <w:rFonts w:ascii="Calibri" w:hAnsi="Calibri"/>
                <w:b/>
                <w:u w:val="single"/>
              </w:rPr>
              <w:t xml:space="preserve"> Wording</w:t>
            </w:r>
          </w:p>
          <w:p w14:paraId="16ABA930" w14:textId="77777777" w:rsidR="008D695F" w:rsidRPr="004D6245" w:rsidRDefault="008D695F" w:rsidP="00760C76">
            <w:pPr>
              <w:rPr>
                <w:rFonts w:ascii="Calibri" w:hAnsi="Calibri"/>
                <w:b/>
              </w:rPr>
            </w:pPr>
            <w:r w:rsidRPr="004D6245">
              <w:rPr>
                <w:rFonts w:ascii="Calibri" w:hAnsi="Calibri"/>
              </w:rPr>
              <w:t xml:space="preserve">16a. </w:t>
            </w:r>
            <w:r w:rsidRPr="004D6245">
              <w:rPr>
                <w:rFonts w:ascii="Calibri" w:hAnsi="Calibri"/>
                <w:b/>
              </w:rPr>
              <w:t>How often did [you/[NAME]] volunteer?</w:t>
            </w:r>
          </w:p>
          <w:p w14:paraId="5286657C" w14:textId="77777777" w:rsidR="008D695F" w:rsidRPr="004D6245" w:rsidRDefault="008D695F" w:rsidP="00760C76">
            <w:pPr>
              <w:rPr>
                <w:rFonts w:ascii="Calibri" w:hAnsi="Calibri"/>
                <w:b/>
              </w:rPr>
            </w:pPr>
          </w:p>
          <w:p w14:paraId="08F03817" w14:textId="34A25C71" w:rsidR="008D695F" w:rsidRPr="004D6245" w:rsidRDefault="008D695F" w:rsidP="00760C76">
            <w:pPr>
              <w:rPr>
                <w:rFonts w:ascii="Calibri" w:hAnsi="Calibri"/>
              </w:rPr>
            </w:pPr>
            <w:r w:rsidRPr="004D6245">
              <w:rPr>
                <w:rFonts w:ascii="Calibri" w:hAnsi="Calibri"/>
              </w:rPr>
              <w:t xml:space="preserve">(1) </w:t>
            </w:r>
            <w:r w:rsidR="00E03359" w:rsidRPr="004D6245">
              <w:rPr>
                <w:rFonts w:ascii="Calibri" w:hAnsi="Calibri"/>
              </w:rPr>
              <w:t>Basically every day</w:t>
            </w:r>
          </w:p>
          <w:p w14:paraId="02A48F5E" w14:textId="77777777" w:rsidR="008D695F" w:rsidRPr="004D6245" w:rsidRDefault="008D695F" w:rsidP="00760C76">
            <w:pPr>
              <w:rPr>
                <w:rFonts w:ascii="Calibri" w:hAnsi="Calibri"/>
              </w:rPr>
            </w:pPr>
            <w:r w:rsidRPr="004D6245">
              <w:rPr>
                <w:rFonts w:ascii="Calibri" w:hAnsi="Calibri"/>
              </w:rPr>
              <w:t>(2) A few times a week</w:t>
            </w:r>
          </w:p>
          <w:p w14:paraId="7E1CC7C9" w14:textId="77777777" w:rsidR="008D695F" w:rsidRPr="004D6245" w:rsidRDefault="008D695F" w:rsidP="00760C76">
            <w:pPr>
              <w:rPr>
                <w:rFonts w:ascii="Calibri" w:hAnsi="Calibri"/>
              </w:rPr>
            </w:pPr>
            <w:r w:rsidRPr="004D6245">
              <w:rPr>
                <w:rFonts w:ascii="Calibri" w:hAnsi="Calibri"/>
              </w:rPr>
              <w:t>(3) A few times a month</w:t>
            </w:r>
          </w:p>
          <w:p w14:paraId="31296488" w14:textId="77777777" w:rsidR="008D695F" w:rsidRPr="004D6245" w:rsidRDefault="008D695F" w:rsidP="00760C76">
            <w:pPr>
              <w:rPr>
                <w:rFonts w:ascii="Calibri" w:hAnsi="Calibri"/>
              </w:rPr>
            </w:pPr>
            <w:r w:rsidRPr="004D6245">
              <w:rPr>
                <w:rFonts w:ascii="Calibri" w:hAnsi="Calibri"/>
              </w:rPr>
              <w:t>(4) Once a month</w:t>
            </w:r>
          </w:p>
          <w:p w14:paraId="1C027F37" w14:textId="77777777" w:rsidR="008D695F" w:rsidRPr="004D6245" w:rsidRDefault="008D695F" w:rsidP="00760C76">
            <w:pPr>
              <w:rPr>
                <w:rFonts w:ascii="Calibri" w:hAnsi="Calibri"/>
              </w:rPr>
            </w:pPr>
            <w:r w:rsidRPr="004D6245">
              <w:rPr>
                <w:rFonts w:ascii="Calibri" w:hAnsi="Calibri"/>
              </w:rPr>
              <w:t>(5) Less than once a month</w:t>
            </w:r>
          </w:p>
          <w:p w14:paraId="6AF9912A" w14:textId="23C5126A" w:rsidR="003613A3" w:rsidRPr="004D6245" w:rsidRDefault="008D695F" w:rsidP="00760C76">
            <w:pPr>
              <w:rPr>
                <w:rFonts w:ascii="Calibri" w:hAnsi="Calibri" w:cs="Times New Roman"/>
              </w:rPr>
            </w:pPr>
            <w:r w:rsidRPr="004D6245">
              <w:rPr>
                <w:rFonts w:ascii="Calibri" w:hAnsi="Calibri"/>
              </w:rPr>
              <w:t>(6) Not at all</w:t>
            </w:r>
          </w:p>
          <w:p w14:paraId="0342E85B" w14:textId="77777777" w:rsidR="008D695F" w:rsidRPr="004D6245" w:rsidRDefault="008D695F" w:rsidP="00760C76">
            <w:pPr>
              <w:rPr>
                <w:rFonts w:ascii="Calibri" w:hAnsi="Calibri"/>
              </w:rPr>
            </w:pPr>
          </w:p>
          <w:p w14:paraId="38D89458" w14:textId="77777777" w:rsidR="008D695F" w:rsidRPr="004D6245" w:rsidRDefault="008D695F" w:rsidP="00760C76">
            <w:pPr>
              <w:rPr>
                <w:rFonts w:ascii="Calibri" w:hAnsi="Calibri"/>
                <w:b/>
                <w:u w:val="single"/>
              </w:rPr>
            </w:pPr>
            <w:r w:rsidRPr="004D6245">
              <w:rPr>
                <w:rFonts w:ascii="Calibri" w:hAnsi="Calibri"/>
                <w:b/>
                <w:u w:val="single"/>
              </w:rPr>
              <w:t>Final Recommendation</w:t>
            </w:r>
          </w:p>
          <w:p w14:paraId="67BFD108" w14:textId="77777777" w:rsidR="003613A3" w:rsidRPr="004D6245" w:rsidRDefault="003613A3" w:rsidP="00760C76">
            <w:pPr>
              <w:rPr>
                <w:rFonts w:ascii="Calibri" w:hAnsi="Calibri"/>
                <w:b/>
              </w:rPr>
            </w:pPr>
            <w:r w:rsidRPr="004D6245">
              <w:rPr>
                <w:rFonts w:ascii="Calibri" w:hAnsi="Calibri"/>
              </w:rPr>
              <w:t xml:space="preserve">16a. </w:t>
            </w:r>
            <w:r w:rsidRPr="004D6245">
              <w:rPr>
                <w:rFonts w:ascii="Calibri" w:hAnsi="Calibri"/>
                <w:b/>
              </w:rPr>
              <w:t>How often did [you/[NAME]] volunteer?</w:t>
            </w:r>
          </w:p>
          <w:p w14:paraId="44C30150" w14:textId="77777777" w:rsidR="003613A3" w:rsidRPr="004D6245" w:rsidRDefault="003613A3" w:rsidP="00760C76">
            <w:pPr>
              <w:rPr>
                <w:rFonts w:ascii="Calibri" w:hAnsi="Calibri"/>
                <w:b/>
              </w:rPr>
            </w:pPr>
          </w:p>
          <w:p w14:paraId="08163900" w14:textId="77777777" w:rsidR="003613A3" w:rsidRPr="004D6245" w:rsidRDefault="003613A3" w:rsidP="00760C76">
            <w:pPr>
              <w:rPr>
                <w:rFonts w:ascii="Calibri" w:hAnsi="Calibri"/>
                <w:color w:val="FF0000"/>
              </w:rPr>
            </w:pPr>
            <w:r w:rsidRPr="004D6245">
              <w:rPr>
                <w:rFonts w:ascii="Calibri" w:hAnsi="Calibri"/>
                <w:color w:val="FF0000"/>
              </w:rPr>
              <w:t>[READ ALL RESPONSE OPTIONS]</w:t>
            </w:r>
          </w:p>
          <w:p w14:paraId="57956DCB" w14:textId="33EC1976" w:rsidR="003613A3" w:rsidRPr="004D6245" w:rsidRDefault="003613A3" w:rsidP="00760C76">
            <w:pPr>
              <w:rPr>
                <w:rFonts w:ascii="Calibri" w:hAnsi="Calibri"/>
                <w:b/>
                <w:color w:val="FF0000"/>
              </w:rPr>
            </w:pPr>
            <w:r w:rsidRPr="004D6245">
              <w:rPr>
                <w:rFonts w:ascii="Calibri" w:hAnsi="Calibri"/>
              </w:rPr>
              <w:t xml:space="preserve">(1) </w:t>
            </w:r>
            <w:r w:rsidR="00E03359" w:rsidRPr="004D6245">
              <w:rPr>
                <w:rFonts w:ascii="Calibri" w:hAnsi="Calibri"/>
                <w:b/>
                <w:color w:val="FF0000"/>
              </w:rPr>
              <w:t>Basically every day</w:t>
            </w:r>
          </w:p>
          <w:p w14:paraId="1AA1F8D0" w14:textId="77777777" w:rsidR="003613A3" w:rsidRPr="004D6245" w:rsidRDefault="003613A3" w:rsidP="00760C76">
            <w:pPr>
              <w:rPr>
                <w:rFonts w:ascii="Calibri" w:hAnsi="Calibri"/>
                <w:b/>
                <w:color w:val="FF0000"/>
              </w:rPr>
            </w:pPr>
            <w:r w:rsidRPr="004D6245">
              <w:rPr>
                <w:rFonts w:ascii="Calibri" w:hAnsi="Calibri"/>
              </w:rPr>
              <w:t xml:space="preserve">(2) </w:t>
            </w:r>
            <w:r w:rsidRPr="004D6245">
              <w:rPr>
                <w:rFonts w:ascii="Calibri" w:hAnsi="Calibri"/>
                <w:b/>
                <w:color w:val="FF0000"/>
              </w:rPr>
              <w:t>A few times a week</w:t>
            </w:r>
          </w:p>
          <w:p w14:paraId="52D304E6" w14:textId="77777777" w:rsidR="003613A3" w:rsidRPr="004D6245" w:rsidRDefault="003613A3" w:rsidP="00760C76">
            <w:pPr>
              <w:rPr>
                <w:rFonts w:ascii="Calibri" w:hAnsi="Calibri"/>
                <w:b/>
                <w:color w:val="FF0000"/>
              </w:rPr>
            </w:pPr>
            <w:r w:rsidRPr="004D6245">
              <w:rPr>
                <w:rFonts w:ascii="Calibri" w:hAnsi="Calibri"/>
              </w:rPr>
              <w:t xml:space="preserve">(3) </w:t>
            </w:r>
            <w:r w:rsidRPr="004D6245">
              <w:rPr>
                <w:rFonts w:ascii="Calibri" w:hAnsi="Calibri"/>
                <w:b/>
                <w:color w:val="FF0000"/>
              </w:rPr>
              <w:t>A few times a month</w:t>
            </w:r>
          </w:p>
          <w:p w14:paraId="046FD462" w14:textId="77777777" w:rsidR="003613A3" w:rsidRPr="004D6245" w:rsidRDefault="003613A3" w:rsidP="00760C76">
            <w:pPr>
              <w:rPr>
                <w:rFonts w:ascii="Calibri" w:hAnsi="Calibri"/>
                <w:b/>
                <w:color w:val="FF0000"/>
              </w:rPr>
            </w:pPr>
            <w:r w:rsidRPr="004D6245">
              <w:rPr>
                <w:rFonts w:ascii="Calibri" w:hAnsi="Calibri"/>
              </w:rPr>
              <w:t xml:space="preserve">(4) </w:t>
            </w:r>
            <w:r w:rsidRPr="004D6245">
              <w:rPr>
                <w:rFonts w:ascii="Calibri" w:hAnsi="Calibri"/>
                <w:b/>
                <w:color w:val="FF0000"/>
              </w:rPr>
              <w:t>Once a month</w:t>
            </w:r>
          </w:p>
          <w:p w14:paraId="51336B7F" w14:textId="77777777" w:rsidR="003613A3" w:rsidRPr="004D6245" w:rsidRDefault="003613A3" w:rsidP="00760C76">
            <w:pPr>
              <w:rPr>
                <w:rFonts w:ascii="Calibri" w:hAnsi="Calibri"/>
                <w:b/>
                <w:color w:val="FF0000"/>
              </w:rPr>
            </w:pPr>
            <w:r w:rsidRPr="004D6245">
              <w:rPr>
                <w:rFonts w:ascii="Calibri" w:hAnsi="Calibri"/>
              </w:rPr>
              <w:t xml:space="preserve">(5) </w:t>
            </w:r>
            <w:r w:rsidRPr="004D6245">
              <w:rPr>
                <w:rFonts w:ascii="Calibri" w:hAnsi="Calibri"/>
                <w:b/>
                <w:color w:val="FF0000"/>
              </w:rPr>
              <w:t>Less than once a month</w:t>
            </w:r>
          </w:p>
          <w:p w14:paraId="3CAFD44F" w14:textId="77777777" w:rsidR="008D695F" w:rsidRPr="004D6245" w:rsidRDefault="003613A3" w:rsidP="00760C76">
            <w:pPr>
              <w:rPr>
                <w:rFonts w:ascii="Calibri" w:hAnsi="Calibri"/>
                <w:b/>
                <w:color w:val="FF0000"/>
              </w:rPr>
            </w:pPr>
            <w:r w:rsidRPr="004D6245">
              <w:rPr>
                <w:rFonts w:ascii="Calibri" w:hAnsi="Calibri"/>
              </w:rPr>
              <w:t xml:space="preserve">(6) </w:t>
            </w:r>
            <w:r w:rsidRPr="004D6245">
              <w:rPr>
                <w:rFonts w:ascii="Calibri" w:hAnsi="Calibri"/>
                <w:b/>
                <w:color w:val="FF0000"/>
              </w:rPr>
              <w:t>Not at all</w:t>
            </w:r>
          </w:p>
        </w:tc>
      </w:tr>
    </w:tbl>
    <w:p w14:paraId="45E31C07" w14:textId="77777777" w:rsidR="006A0E3F" w:rsidRPr="004D6245" w:rsidRDefault="006A0E3F" w:rsidP="00760C76">
      <w:pPr>
        <w:rPr>
          <w:rFonts w:ascii="Calibri" w:hAnsi="Calibri"/>
        </w:rPr>
      </w:pPr>
    </w:p>
    <w:p w14:paraId="3CC85AF4" w14:textId="3C01DA9E" w:rsidR="008D695F" w:rsidRPr="004D6245" w:rsidRDefault="00C80AA6" w:rsidP="00760C76">
      <w:pPr>
        <w:rPr>
          <w:rFonts w:ascii="Calibri" w:hAnsi="Calibri"/>
        </w:rPr>
      </w:pPr>
      <w:r w:rsidRPr="004D6245">
        <w:rPr>
          <w:rFonts w:ascii="Calibri" w:hAnsi="Calibri"/>
        </w:rPr>
        <w:t>41</w:t>
      </w:r>
      <w:r w:rsidR="007E6FCF" w:rsidRPr="004D6245">
        <w:rPr>
          <w:rFonts w:ascii="Calibri" w:hAnsi="Calibri"/>
        </w:rPr>
        <w:t xml:space="preserve"> r</w:t>
      </w:r>
      <w:r w:rsidR="00B32FF2" w:rsidRPr="004D6245">
        <w:rPr>
          <w:rFonts w:ascii="Calibri" w:hAnsi="Calibri"/>
        </w:rPr>
        <w:t>espondents answered Question 16b</w:t>
      </w:r>
      <w:r w:rsidR="007E6FCF" w:rsidRPr="004D6245">
        <w:rPr>
          <w:rFonts w:ascii="Calibri" w:hAnsi="Calibri"/>
        </w:rPr>
        <w:t xml:space="preserve"> for themselves and other household members; the </w:t>
      </w:r>
      <w:r w:rsidRPr="004D6245">
        <w:rPr>
          <w:rFonts w:ascii="Calibri" w:hAnsi="Calibri"/>
        </w:rPr>
        <w:t>7</w:t>
      </w:r>
      <w:r w:rsidR="007E6FCF" w:rsidRPr="004D6245">
        <w:rPr>
          <w:rFonts w:ascii="Calibri" w:hAnsi="Calibri"/>
        </w:rPr>
        <w:t xml:space="preserve"> respondents who skipped this question did so because they did not report volunteering in Question 16.</w:t>
      </w:r>
      <w:r w:rsidR="009E1DC6" w:rsidRPr="004D6245">
        <w:rPr>
          <w:rFonts w:ascii="Calibri" w:hAnsi="Calibri"/>
        </w:rPr>
        <w:t xml:space="preserve"> All respondents who answered this question were asked how they</w:t>
      </w:r>
      <w:r w:rsidR="006A0E3F" w:rsidRPr="004D6245">
        <w:rPr>
          <w:rFonts w:ascii="Calibri" w:hAnsi="Calibri"/>
        </w:rPr>
        <w:t xml:space="preserve"> came up with their response.</w:t>
      </w:r>
    </w:p>
    <w:p w14:paraId="26783BA4" w14:textId="636903D1"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56CEF062" w14:textId="65375AFF" w:rsidR="00742920" w:rsidRPr="004D6245" w:rsidRDefault="00742920" w:rsidP="00760C76">
      <w:pPr>
        <w:rPr>
          <w:rFonts w:ascii="Calibri" w:hAnsi="Calibri" w:cs="Times New Roman"/>
        </w:rPr>
      </w:pPr>
      <w:r w:rsidRPr="004D6245">
        <w:rPr>
          <w:rFonts w:ascii="Calibri" w:hAnsi="Calibri" w:cs="Times New Roman"/>
        </w:rPr>
        <w:t>When asked how t</w:t>
      </w:r>
      <w:r w:rsidR="00E8570B" w:rsidRPr="004D6245">
        <w:rPr>
          <w:rFonts w:ascii="Calibri" w:hAnsi="Calibri" w:cs="Times New Roman"/>
        </w:rPr>
        <w:t>hey came up with their answer, nine</w:t>
      </w:r>
      <w:r w:rsidRPr="004D6245">
        <w:rPr>
          <w:rFonts w:ascii="Calibri" w:hAnsi="Calibri" w:cs="Times New Roman"/>
        </w:rPr>
        <w:t xml:space="preserve"> respondents said that they estimated how fr</w:t>
      </w:r>
      <w:r w:rsidR="00E8570B" w:rsidRPr="004D6245">
        <w:rPr>
          <w:rFonts w:ascii="Calibri" w:hAnsi="Calibri" w:cs="Times New Roman"/>
        </w:rPr>
        <w:t>equently they volunteer, while two</w:t>
      </w:r>
      <w:r w:rsidRPr="004D6245">
        <w:rPr>
          <w:rFonts w:ascii="Calibri" w:hAnsi="Calibri" w:cs="Times New Roman"/>
        </w:rPr>
        <w:t xml:space="preserve"> said that they counted their volunteer opportunities over the past year. Respondents with multiple volunteer opportunities did not demonstrate any difficulty in reporting the frequency of volunteering across all opportunities. </w:t>
      </w:r>
      <w:r w:rsidR="009E1DC6" w:rsidRPr="004D6245">
        <w:rPr>
          <w:rFonts w:ascii="Calibri" w:hAnsi="Calibri" w:cs="Times New Roman"/>
        </w:rPr>
        <w:t xml:space="preserve"> </w:t>
      </w:r>
    </w:p>
    <w:p w14:paraId="7EED93AD"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15DAB639" w14:textId="5F54A298" w:rsidR="00221663" w:rsidRPr="004D6245" w:rsidRDefault="009E1DC6" w:rsidP="00760C76">
      <w:pPr>
        <w:rPr>
          <w:rFonts w:ascii="Calibri" w:hAnsi="Calibri"/>
        </w:rPr>
      </w:pPr>
      <w:r w:rsidRPr="004D6245">
        <w:rPr>
          <w:rFonts w:ascii="Calibri" w:hAnsi="Calibri" w:cs="Times New Roman"/>
        </w:rPr>
        <w:t xml:space="preserve">Round 2 respondents were also </w:t>
      </w:r>
      <w:r w:rsidR="00221663" w:rsidRPr="004D6245">
        <w:rPr>
          <w:rFonts w:ascii="Calibri" w:hAnsi="Calibri" w:cs="Times New Roman"/>
        </w:rPr>
        <w:t xml:space="preserve">asked how they came up with their answer for Question 16a. In general, all respondents who answered this question said that they recalled the volunteer opportunities they participate in, and then either counted the number of hours they volunteered or calculated them across the year, depending on the frequency for which they volunteer, and how many hours they volunteer. </w:t>
      </w:r>
      <w:r w:rsidR="00221663" w:rsidRPr="004D6245">
        <w:rPr>
          <w:rFonts w:ascii="Calibri" w:hAnsi="Calibri"/>
        </w:rPr>
        <w:t>Overall, responses to probes for Round 2 of testing were largely consistent with those from Round 1.</w:t>
      </w:r>
    </w:p>
    <w:p w14:paraId="028D615B" w14:textId="3B1C0A37" w:rsidR="00221663" w:rsidRPr="004D6245" w:rsidRDefault="00221663" w:rsidP="00760C76">
      <w:pPr>
        <w:rPr>
          <w:rFonts w:ascii="Calibri" w:hAnsi="Calibri" w:cs="Times New Roman"/>
        </w:rPr>
      </w:pPr>
      <w:r w:rsidRPr="004D6245">
        <w:rPr>
          <w:rFonts w:ascii="Calibri" w:hAnsi="Calibri" w:cs="Times New Roman"/>
        </w:rPr>
        <w:t xml:space="preserve">Further, five respondents weren’t sure what the response options were for this question, and needed them reread. </w:t>
      </w:r>
    </w:p>
    <w:p w14:paraId="7773AADE"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5DBF9C50" w14:textId="7DD7753D" w:rsidR="00D87323" w:rsidRPr="004D6245" w:rsidRDefault="0037783E" w:rsidP="00760C76">
      <w:pPr>
        <w:rPr>
          <w:rFonts w:ascii="Calibri" w:hAnsi="Calibri"/>
        </w:rPr>
      </w:pPr>
      <w:r w:rsidRPr="004D6245">
        <w:rPr>
          <w:rFonts w:ascii="Calibri" w:hAnsi="Calibri"/>
        </w:rPr>
        <w:t xml:space="preserve">No changes were made to Question 16a as a result of Round 1 testing, however, one </w:t>
      </w:r>
      <w:r w:rsidR="00D87323" w:rsidRPr="004D6245">
        <w:rPr>
          <w:rFonts w:ascii="Calibri" w:hAnsi="Calibri"/>
        </w:rPr>
        <w:t xml:space="preserve">final </w:t>
      </w:r>
      <w:r w:rsidRPr="004D6245">
        <w:rPr>
          <w:rFonts w:ascii="Calibri" w:hAnsi="Calibri"/>
        </w:rPr>
        <w:t xml:space="preserve">change was suggested following Round 2 of testing. </w:t>
      </w:r>
      <w:r w:rsidR="00D87323" w:rsidRPr="004D6245">
        <w:rPr>
          <w:rFonts w:ascii="Calibri" w:hAnsi="Calibri"/>
        </w:rPr>
        <w:t xml:space="preserve">Because some Round 2 respondents </w:t>
      </w:r>
      <w:r w:rsidR="00D87323" w:rsidRPr="004D6245">
        <w:rPr>
          <w:rFonts w:ascii="Calibri" w:hAnsi="Calibri" w:cs="Times New Roman"/>
        </w:rPr>
        <w:t xml:space="preserve">were unsure what the </w:t>
      </w:r>
      <w:r w:rsidR="00D87323" w:rsidRPr="004D6245">
        <w:rPr>
          <w:rFonts w:ascii="Calibri" w:hAnsi="Calibri" w:cs="Times New Roman"/>
        </w:rPr>
        <w:lastRenderedPageBreak/>
        <w:t xml:space="preserve">response options were for this question without them being read aloud, </w:t>
      </w:r>
      <w:r w:rsidR="00A434EB" w:rsidRPr="004D6245">
        <w:rPr>
          <w:rFonts w:ascii="Calibri" w:hAnsi="Calibri" w:cs="Times New Roman"/>
        </w:rPr>
        <w:t>we suggested requiring interviewers to read the response options for Question 16a.</w:t>
      </w:r>
    </w:p>
    <w:p w14:paraId="6E45F751" w14:textId="77777777" w:rsidR="00C46900" w:rsidRPr="004D6245" w:rsidRDefault="00C46900" w:rsidP="00760C76">
      <w:pPr>
        <w:rPr>
          <w:rFonts w:ascii="Calibri" w:hAnsi="Calibri"/>
        </w:rPr>
      </w:pPr>
    </w:p>
    <w:p w14:paraId="60624651" w14:textId="7C9EA6C7" w:rsidR="003E681B" w:rsidRPr="004D6245" w:rsidRDefault="001C5DB6" w:rsidP="00760C76">
      <w:pPr>
        <w:pStyle w:val="Heading2"/>
        <w:numPr>
          <w:ilvl w:val="1"/>
          <w:numId w:val="2"/>
        </w:numPr>
        <w:spacing w:before="200" w:line="240" w:lineRule="auto"/>
        <w:ind w:left="576" w:hanging="576"/>
        <w:rPr>
          <w:rFonts w:ascii="Cambria" w:hAnsi="Cambria"/>
          <w:b/>
          <w:color w:val="4F81BD"/>
        </w:rPr>
      </w:pPr>
      <w:bookmarkStart w:id="40" w:name="_Toc474848590"/>
      <w:r w:rsidRPr="004D6245">
        <w:rPr>
          <w:rFonts w:ascii="Cambria" w:hAnsi="Cambria"/>
          <w:b/>
          <w:color w:val="4F81BD"/>
        </w:rPr>
        <w:t>Volunteering Hours in a Year</w:t>
      </w:r>
      <w:bookmarkEnd w:id="40"/>
    </w:p>
    <w:p w14:paraId="21383FBD" w14:textId="77777777" w:rsidR="002F4D72" w:rsidRPr="004D6245" w:rsidRDefault="002F4D72" w:rsidP="00760C76">
      <w:pPr>
        <w:spacing w:after="0" w:line="240" w:lineRule="auto"/>
        <w:rPr>
          <w:rFonts w:ascii="Calibri" w:hAnsi="Calibri"/>
        </w:rPr>
      </w:pPr>
    </w:p>
    <w:p w14:paraId="6D5624CB" w14:textId="6D639AD8" w:rsidR="008D695F" w:rsidRPr="004D6245" w:rsidRDefault="008D695F" w:rsidP="00760C76">
      <w:pPr>
        <w:spacing w:after="0" w:line="240" w:lineRule="auto"/>
        <w:rPr>
          <w:rFonts w:ascii="Calibri" w:hAnsi="Calibri"/>
        </w:rPr>
      </w:pPr>
      <w:r w:rsidRPr="004D6245">
        <w:rPr>
          <w:rFonts w:ascii="Calibri" w:hAnsi="Calibri"/>
        </w:rPr>
        <w:t>Question 16b</w:t>
      </w:r>
    </w:p>
    <w:p w14:paraId="39FB7F13"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28233783" w14:textId="77777777" w:rsidTr="005A69EA">
        <w:trPr>
          <w:jc w:val="center"/>
        </w:trPr>
        <w:tc>
          <w:tcPr>
            <w:tcW w:w="5000" w:type="pct"/>
          </w:tcPr>
          <w:p w14:paraId="1CCE7E01" w14:textId="17B52868" w:rsidR="008D695F" w:rsidRPr="004D6245" w:rsidRDefault="008D695F" w:rsidP="00760C76">
            <w:pPr>
              <w:rPr>
                <w:rFonts w:ascii="Calibri" w:hAnsi="Calibri"/>
                <w:b/>
                <w:u w:val="single"/>
              </w:rPr>
            </w:pPr>
            <w:r w:rsidRPr="004D6245">
              <w:rPr>
                <w:rFonts w:ascii="Calibri" w:hAnsi="Calibri"/>
                <w:b/>
                <w:u w:val="single"/>
              </w:rPr>
              <w:t>Round</w:t>
            </w:r>
            <w:r w:rsidR="000E78F2" w:rsidRPr="004D6245">
              <w:rPr>
                <w:rFonts w:ascii="Calibri" w:hAnsi="Calibri"/>
                <w:b/>
                <w:u w:val="single"/>
              </w:rPr>
              <w:t>s</w:t>
            </w:r>
            <w:r w:rsidRPr="004D6245">
              <w:rPr>
                <w:rFonts w:ascii="Calibri" w:hAnsi="Calibri"/>
                <w:b/>
                <w:u w:val="single"/>
              </w:rPr>
              <w:t xml:space="preserve"> 1</w:t>
            </w:r>
            <w:r w:rsidR="000E78F2" w:rsidRPr="004D6245">
              <w:rPr>
                <w:rFonts w:ascii="Calibri" w:hAnsi="Calibri"/>
                <w:b/>
                <w:u w:val="single"/>
              </w:rPr>
              <w:t xml:space="preserve"> and 2</w:t>
            </w:r>
            <w:r w:rsidRPr="004D6245">
              <w:rPr>
                <w:rFonts w:ascii="Calibri" w:hAnsi="Calibri"/>
                <w:b/>
                <w:u w:val="single"/>
              </w:rPr>
              <w:t xml:space="preserve"> Wording</w:t>
            </w:r>
          </w:p>
          <w:p w14:paraId="38C4A263" w14:textId="77777777" w:rsidR="008D695F" w:rsidRPr="004D6245" w:rsidRDefault="008D695F" w:rsidP="00760C76">
            <w:pPr>
              <w:rPr>
                <w:rFonts w:ascii="Calibri" w:hAnsi="Calibri"/>
                <w:b/>
              </w:rPr>
            </w:pPr>
            <w:r w:rsidRPr="004D6245">
              <w:rPr>
                <w:rFonts w:ascii="Calibri" w:hAnsi="Calibri"/>
              </w:rPr>
              <w:t xml:space="preserve">16b. </w:t>
            </w:r>
            <w:r w:rsidRPr="004D6245">
              <w:rPr>
                <w:rFonts w:ascii="Calibri" w:hAnsi="Calibri"/>
                <w:b/>
              </w:rPr>
              <w:t>Approximately how many hours did [you/[NAME]] volunteer?</w:t>
            </w:r>
          </w:p>
          <w:p w14:paraId="6A968861" w14:textId="77777777" w:rsidR="008D695F" w:rsidRPr="004D6245" w:rsidRDefault="008D695F" w:rsidP="00760C76">
            <w:pPr>
              <w:rPr>
                <w:rFonts w:ascii="Calibri" w:hAnsi="Calibri"/>
                <w:b/>
              </w:rPr>
            </w:pPr>
          </w:p>
          <w:p w14:paraId="297CB5DE" w14:textId="61742A95" w:rsidR="003613A3" w:rsidRPr="004D6245" w:rsidRDefault="003613A3" w:rsidP="00760C76">
            <w:pPr>
              <w:rPr>
                <w:rFonts w:ascii="Calibri" w:hAnsi="Calibri" w:cs="Times New Roman"/>
              </w:rPr>
            </w:pPr>
            <w:r w:rsidRPr="004D6245">
              <w:rPr>
                <w:rFonts w:ascii="Calibri" w:hAnsi="Calibri"/>
              </w:rPr>
              <w:t>_____________ Hours</w:t>
            </w:r>
          </w:p>
          <w:p w14:paraId="3059D97F" w14:textId="77777777" w:rsidR="008D695F" w:rsidRPr="004D6245" w:rsidRDefault="008D695F" w:rsidP="00760C76">
            <w:pPr>
              <w:rPr>
                <w:rFonts w:ascii="Calibri" w:hAnsi="Calibri"/>
              </w:rPr>
            </w:pPr>
          </w:p>
          <w:p w14:paraId="01F99A6F" w14:textId="77777777" w:rsidR="008D695F" w:rsidRPr="004D6245" w:rsidRDefault="008D695F" w:rsidP="00760C76">
            <w:pPr>
              <w:rPr>
                <w:rFonts w:ascii="Calibri" w:hAnsi="Calibri"/>
                <w:b/>
                <w:u w:val="single"/>
              </w:rPr>
            </w:pPr>
            <w:r w:rsidRPr="004D6245">
              <w:rPr>
                <w:rFonts w:ascii="Calibri" w:hAnsi="Calibri"/>
                <w:b/>
                <w:u w:val="single"/>
              </w:rPr>
              <w:t>Final Recommendation</w:t>
            </w:r>
          </w:p>
          <w:p w14:paraId="5FA637C4" w14:textId="0D5457E5" w:rsidR="003613A3" w:rsidRPr="004D6245" w:rsidRDefault="003613A3" w:rsidP="00760C76">
            <w:pPr>
              <w:rPr>
                <w:rFonts w:ascii="Calibri" w:hAnsi="Calibri"/>
                <w:b/>
              </w:rPr>
            </w:pPr>
            <w:r w:rsidRPr="004D6245">
              <w:rPr>
                <w:rFonts w:ascii="Calibri" w:hAnsi="Calibri"/>
              </w:rPr>
              <w:t xml:space="preserve">16b. </w:t>
            </w:r>
            <w:r w:rsidRPr="004D6245">
              <w:rPr>
                <w:rFonts w:ascii="Calibri" w:hAnsi="Calibri"/>
                <w:b/>
                <w:color w:val="FF0000"/>
              </w:rPr>
              <w:t>In the past 12 months,</w:t>
            </w:r>
            <w:r w:rsidRPr="004D6245">
              <w:rPr>
                <w:rFonts w:ascii="Calibri" w:hAnsi="Calibri"/>
                <w:color w:val="FF0000"/>
              </w:rPr>
              <w:t xml:space="preserve"> </w:t>
            </w:r>
            <w:r w:rsidRPr="004D6245">
              <w:rPr>
                <w:rFonts w:ascii="Calibri" w:hAnsi="Calibri"/>
                <w:b/>
                <w:color w:val="FF0000"/>
              </w:rPr>
              <w:t xml:space="preserve">approximately </w:t>
            </w:r>
            <w:r w:rsidRPr="004D6245">
              <w:rPr>
                <w:rFonts w:ascii="Calibri" w:hAnsi="Calibri"/>
                <w:b/>
              </w:rPr>
              <w:t>how many hours did [you/[NAME]] volunteer?</w:t>
            </w:r>
          </w:p>
          <w:p w14:paraId="06B630D4" w14:textId="77777777" w:rsidR="003613A3" w:rsidRPr="004D6245" w:rsidRDefault="003613A3" w:rsidP="00760C76">
            <w:pPr>
              <w:rPr>
                <w:rFonts w:ascii="Calibri" w:hAnsi="Calibri"/>
                <w:b/>
              </w:rPr>
            </w:pPr>
          </w:p>
          <w:p w14:paraId="167BD83C" w14:textId="77777777" w:rsidR="008D695F" w:rsidRPr="004D6245" w:rsidRDefault="003613A3" w:rsidP="00760C76">
            <w:pPr>
              <w:rPr>
                <w:rFonts w:ascii="Calibri" w:hAnsi="Calibri"/>
              </w:rPr>
            </w:pPr>
            <w:r w:rsidRPr="004D6245">
              <w:rPr>
                <w:rFonts w:ascii="Calibri" w:hAnsi="Calibri"/>
              </w:rPr>
              <w:t>_____________ Hours</w:t>
            </w:r>
          </w:p>
        </w:tc>
      </w:tr>
    </w:tbl>
    <w:p w14:paraId="3F284195" w14:textId="77777777" w:rsidR="008906F1" w:rsidRPr="004D6245" w:rsidRDefault="008906F1" w:rsidP="00760C76">
      <w:pPr>
        <w:rPr>
          <w:rFonts w:ascii="Calibri" w:hAnsi="Calibri"/>
        </w:rPr>
      </w:pPr>
    </w:p>
    <w:p w14:paraId="6A155B87" w14:textId="13D72161" w:rsidR="008D695F" w:rsidRPr="004D6245" w:rsidRDefault="00E17F59" w:rsidP="00760C76">
      <w:pPr>
        <w:rPr>
          <w:rFonts w:ascii="Calibri" w:hAnsi="Calibri"/>
        </w:rPr>
      </w:pPr>
      <w:r w:rsidRPr="004D6245">
        <w:rPr>
          <w:rFonts w:ascii="Calibri" w:hAnsi="Calibri"/>
        </w:rPr>
        <w:t>41</w:t>
      </w:r>
      <w:r w:rsidR="00295599" w:rsidRPr="004D6245">
        <w:rPr>
          <w:rFonts w:ascii="Calibri" w:hAnsi="Calibri"/>
        </w:rPr>
        <w:t xml:space="preserve"> </w:t>
      </w:r>
      <w:r w:rsidR="00B32FF2" w:rsidRPr="004D6245">
        <w:rPr>
          <w:rFonts w:ascii="Calibri" w:hAnsi="Calibri"/>
        </w:rPr>
        <w:t>respondents answered Question 16b</w:t>
      </w:r>
      <w:r w:rsidR="00295599" w:rsidRPr="004D6245">
        <w:rPr>
          <w:rFonts w:ascii="Calibri" w:hAnsi="Calibri"/>
        </w:rPr>
        <w:t xml:space="preserve"> for themselves and other household members; the </w:t>
      </w:r>
      <w:r w:rsidRPr="004D6245">
        <w:rPr>
          <w:rFonts w:ascii="Calibri" w:hAnsi="Calibri"/>
        </w:rPr>
        <w:t>7</w:t>
      </w:r>
      <w:r w:rsidR="00295599" w:rsidRPr="004D6245">
        <w:rPr>
          <w:rFonts w:ascii="Calibri" w:hAnsi="Calibri"/>
        </w:rPr>
        <w:t xml:space="preserve"> respondents who skipped this question did so because they did not report volunteering in Question 16.</w:t>
      </w:r>
      <w:r w:rsidR="00B32FF2" w:rsidRPr="004D6245">
        <w:rPr>
          <w:rFonts w:ascii="Calibri" w:hAnsi="Calibri"/>
        </w:rPr>
        <w:t xml:space="preserve"> All respondents who answered Question 16b were asked to describe how they came up with their answer to this question, and how easy or difficult it was to respond to this question. </w:t>
      </w:r>
    </w:p>
    <w:p w14:paraId="2C6C7BC7" w14:textId="77777777" w:rsidR="00653095" w:rsidRPr="004D6245" w:rsidRDefault="00C46900" w:rsidP="00760C76">
      <w:pPr>
        <w:spacing w:after="0"/>
        <w:rPr>
          <w:rFonts w:ascii="Calibri" w:hAnsi="Calibri"/>
          <w:b/>
          <w:u w:val="single"/>
        </w:rPr>
      </w:pPr>
      <w:r w:rsidRPr="004D6245">
        <w:rPr>
          <w:rFonts w:ascii="Calibri" w:hAnsi="Calibri"/>
          <w:b/>
          <w:u w:val="single"/>
        </w:rPr>
        <w:t>Round 1 Findings</w:t>
      </w:r>
    </w:p>
    <w:p w14:paraId="5CE59FF3" w14:textId="43F3E45A" w:rsidR="00742920" w:rsidRPr="004D6245" w:rsidRDefault="00742920" w:rsidP="00760C76">
      <w:pPr>
        <w:rPr>
          <w:rFonts w:ascii="Calibri" w:hAnsi="Calibri"/>
          <w:b/>
          <w:u w:val="single"/>
        </w:rPr>
      </w:pPr>
      <w:r w:rsidRPr="004D6245">
        <w:rPr>
          <w:rFonts w:ascii="Calibri" w:hAnsi="Calibri" w:cs="Times New Roman"/>
        </w:rPr>
        <w:t>Respondents were asked how they came up with their answer to Question 16b, and 14 respondents reported that they estimated the number of hours based on their approximate frequ</w:t>
      </w:r>
      <w:r w:rsidR="00640B62" w:rsidRPr="004D6245">
        <w:rPr>
          <w:rFonts w:ascii="Calibri" w:hAnsi="Calibri" w:cs="Times New Roman"/>
        </w:rPr>
        <w:t>ency of volunteering. However, five</w:t>
      </w:r>
      <w:r w:rsidRPr="004D6245">
        <w:rPr>
          <w:rFonts w:ascii="Calibri" w:hAnsi="Calibri" w:cs="Times New Roman"/>
        </w:rPr>
        <w:t xml:space="preserve"> of these respondents calculated incorrectly or mentioned that they were not confident in the accuracy of their calculation. </w:t>
      </w:r>
      <w:r w:rsidR="00B32FF2" w:rsidRPr="004D6245">
        <w:rPr>
          <w:rFonts w:ascii="Calibri" w:hAnsi="Calibri" w:cs="Times New Roman"/>
        </w:rPr>
        <w:t xml:space="preserve"> </w:t>
      </w:r>
      <w:r w:rsidR="00171FA6" w:rsidRPr="004D6245">
        <w:rPr>
          <w:rFonts w:ascii="Calibri" w:hAnsi="Calibri"/>
        </w:rPr>
        <w:t xml:space="preserve">Respondents were also asked how easy or difficult this question was, and five respondents said it was easy, while one respondent said it was more difficult, as they couldn’t recall the exact number from memory, and had to average the amount of hours they volunteered for a single month, and then multiply that number across 12 months. </w:t>
      </w:r>
    </w:p>
    <w:p w14:paraId="65FFC492"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782B89E1" w14:textId="7C2D18B8" w:rsidR="00221663" w:rsidRPr="004D6245" w:rsidRDefault="00B32FF2" w:rsidP="00760C76">
      <w:pPr>
        <w:rPr>
          <w:rFonts w:ascii="Calibri" w:hAnsi="Calibri"/>
        </w:rPr>
      </w:pPr>
      <w:r w:rsidRPr="004D6245">
        <w:rPr>
          <w:rFonts w:ascii="Calibri" w:hAnsi="Calibri"/>
        </w:rPr>
        <w:t>Round 2 r</w:t>
      </w:r>
      <w:r w:rsidR="00221663" w:rsidRPr="004D6245">
        <w:rPr>
          <w:rFonts w:ascii="Calibri" w:hAnsi="Calibri"/>
        </w:rPr>
        <w:t>espondents were</w:t>
      </w:r>
      <w:r w:rsidRPr="004D6245">
        <w:rPr>
          <w:rFonts w:ascii="Calibri" w:hAnsi="Calibri"/>
        </w:rPr>
        <w:t xml:space="preserve"> also</w:t>
      </w:r>
      <w:r w:rsidR="00221663" w:rsidRPr="004D6245">
        <w:rPr>
          <w:rFonts w:ascii="Calibri" w:hAnsi="Calibri"/>
        </w:rPr>
        <w:t xml:space="preserve"> asked to explain how they arrived at their answer for Question 16b, and all respondents mentioned that they recalled their volunteer activities, and then either tallied the hours and reported them for a day, month, week, or year; or multiplied the hours across 12 months to report an annual number. Respondents were also asked how easy or difficult this question was, and while nine respondents said it was easy, eight said it was more difficult, as some had to recall hours across multiple volunteer positions and opportunities, and others said it was difficult to remember the number of hours accurately. Regardless, all but one respondent was able to provide an answer. Overall, responses to probes for Round 2 of testing were similar with those from Round 1, though more respondents in Round 1 specifically stated that they estimated their response. </w:t>
      </w:r>
    </w:p>
    <w:p w14:paraId="1EDAE468" w14:textId="0F3A9ADB" w:rsidR="00221663" w:rsidRPr="004D6245" w:rsidRDefault="00221663" w:rsidP="00760C76">
      <w:pPr>
        <w:rPr>
          <w:rFonts w:ascii="Calibri" w:hAnsi="Calibri"/>
        </w:rPr>
      </w:pPr>
      <w:r w:rsidRPr="004D6245">
        <w:rPr>
          <w:rFonts w:ascii="Calibri" w:hAnsi="Calibri"/>
        </w:rPr>
        <w:t xml:space="preserve">Nine respondents in Round 2 asked the interviewer to clarify the reference period for this question. </w:t>
      </w:r>
    </w:p>
    <w:p w14:paraId="49847F01" w14:textId="5119EA2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380F8855" w14:textId="76EC8524" w:rsidR="00055100" w:rsidRPr="004D6245" w:rsidRDefault="00055100" w:rsidP="00760C76">
      <w:pPr>
        <w:rPr>
          <w:rFonts w:ascii="Calibri" w:hAnsi="Calibri"/>
        </w:rPr>
      </w:pPr>
      <w:r w:rsidRPr="004D6245">
        <w:rPr>
          <w:rFonts w:ascii="Calibri" w:hAnsi="Calibri"/>
        </w:rPr>
        <w:lastRenderedPageBreak/>
        <w:t xml:space="preserve">No changes were made as a result of Round 1 testing, however, a final change was suggested following Round 2 of testing. Several Round 2 respondents were unsure of the reference period for this question, and so a reference period of the past 12 months </w:t>
      </w:r>
      <w:r w:rsidR="00640B62" w:rsidRPr="004D6245">
        <w:rPr>
          <w:rFonts w:ascii="Calibri" w:hAnsi="Calibri"/>
        </w:rPr>
        <w:t xml:space="preserve">was added </w:t>
      </w:r>
      <w:r w:rsidRPr="004D6245">
        <w:rPr>
          <w:rFonts w:ascii="Calibri" w:hAnsi="Calibri"/>
        </w:rPr>
        <w:t>to this question.</w:t>
      </w:r>
    </w:p>
    <w:p w14:paraId="365640DA" w14:textId="77777777" w:rsidR="00C46900" w:rsidRPr="004D6245" w:rsidRDefault="00C46900" w:rsidP="00760C76">
      <w:pPr>
        <w:rPr>
          <w:rFonts w:ascii="Calibri" w:hAnsi="Calibri"/>
        </w:rPr>
      </w:pPr>
    </w:p>
    <w:p w14:paraId="1210C422" w14:textId="36B24B43"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41" w:name="_Toc474848591"/>
      <w:r w:rsidRPr="004D6245">
        <w:rPr>
          <w:rFonts w:ascii="Cambria" w:hAnsi="Cambria"/>
          <w:b/>
          <w:color w:val="4F81BD"/>
        </w:rPr>
        <w:t>Donating Money to Political Organizations</w:t>
      </w:r>
      <w:bookmarkEnd w:id="41"/>
    </w:p>
    <w:p w14:paraId="0A2C7BB4" w14:textId="77777777" w:rsidR="002F4D72" w:rsidRPr="004D6245" w:rsidRDefault="002F4D72" w:rsidP="00760C76">
      <w:pPr>
        <w:spacing w:after="0" w:line="240" w:lineRule="auto"/>
        <w:rPr>
          <w:rFonts w:ascii="Calibri" w:hAnsi="Calibri"/>
        </w:rPr>
      </w:pPr>
    </w:p>
    <w:p w14:paraId="50653A0F" w14:textId="6C761C67" w:rsidR="008D695F" w:rsidRPr="004D6245" w:rsidRDefault="008D695F" w:rsidP="00760C76">
      <w:pPr>
        <w:spacing w:after="0" w:line="240" w:lineRule="auto"/>
        <w:rPr>
          <w:rFonts w:ascii="Calibri" w:hAnsi="Calibri"/>
        </w:rPr>
      </w:pPr>
      <w:r w:rsidRPr="004D6245">
        <w:rPr>
          <w:rFonts w:ascii="Calibri" w:hAnsi="Calibri"/>
        </w:rPr>
        <w:t>Question 17</w:t>
      </w:r>
    </w:p>
    <w:p w14:paraId="5FA03745" w14:textId="77777777" w:rsidR="000D5F27" w:rsidRPr="004D6245" w:rsidRDefault="000D5F27"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608DC153" w14:textId="77777777" w:rsidTr="005A69EA">
        <w:trPr>
          <w:jc w:val="center"/>
        </w:trPr>
        <w:tc>
          <w:tcPr>
            <w:tcW w:w="5000" w:type="pct"/>
          </w:tcPr>
          <w:p w14:paraId="5671407E" w14:textId="77777777" w:rsidR="008D695F" w:rsidRPr="004D6245" w:rsidRDefault="008D695F" w:rsidP="00760C76">
            <w:pPr>
              <w:rPr>
                <w:rFonts w:ascii="Calibri" w:hAnsi="Calibri"/>
                <w:b/>
                <w:u w:val="single"/>
              </w:rPr>
            </w:pPr>
            <w:r w:rsidRPr="004D6245">
              <w:rPr>
                <w:rFonts w:ascii="Calibri" w:hAnsi="Calibri"/>
                <w:b/>
                <w:u w:val="single"/>
              </w:rPr>
              <w:t>Round 1 Wording</w:t>
            </w:r>
          </w:p>
          <w:p w14:paraId="51C402F4" w14:textId="77777777" w:rsidR="008D695F" w:rsidRPr="004D6245" w:rsidRDefault="008D695F" w:rsidP="00760C76">
            <w:pPr>
              <w:rPr>
                <w:rFonts w:ascii="Calibri" w:hAnsi="Calibri"/>
                <w:b/>
              </w:rPr>
            </w:pPr>
            <w:r w:rsidRPr="004D6245">
              <w:rPr>
                <w:rFonts w:ascii="Calibri" w:hAnsi="Calibri"/>
              </w:rPr>
              <w:t xml:space="preserve">17. </w:t>
            </w:r>
            <w:r w:rsidRPr="004D6245">
              <w:rPr>
                <w:rFonts w:ascii="Calibri" w:hAnsi="Calibri"/>
                <w:b/>
              </w:rPr>
              <w:t>In the past 12 months, that is from [FILL CURRENT MONTH] of 2015 until today,</w:t>
            </w:r>
            <w:r w:rsidR="00317615" w:rsidRPr="004D6245">
              <w:rPr>
                <w:rFonts w:ascii="Calibri" w:hAnsi="Calibri"/>
                <w:b/>
              </w:rPr>
              <w:t xml:space="preserve"> d</w:t>
            </w:r>
            <w:r w:rsidRPr="004D6245">
              <w:rPr>
                <w:rFonts w:ascii="Calibri" w:hAnsi="Calibri"/>
                <w:b/>
              </w:rPr>
              <w:t xml:space="preserve">id [you/[NAME]] give money, assets, or property with a combined value of more than $25 to a political party, campaign, or organization? </w:t>
            </w:r>
          </w:p>
          <w:p w14:paraId="67B23B08" w14:textId="77777777" w:rsidR="008D695F" w:rsidRPr="004D6245" w:rsidRDefault="008D695F" w:rsidP="00760C76">
            <w:pPr>
              <w:rPr>
                <w:rFonts w:ascii="Calibri" w:hAnsi="Calibri"/>
                <w:b/>
              </w:rPr>
            </w:pPr>
          </w:p>
          <w:p w14:paraId="3B8F8D6E" w14:textId="77777777" w:rsidR="008D695F" w:rsidRPr="004D6245" w:rsidRDefault="008D695F" w:rsidP="00760C76">
            <w:pPr>
              <w:rPr>
                <w:rFonts w:ascii="Calibri" w:hAnsi="Calibri"/>
              </w:rPr>
            </w:pPr>
            <w:r w:rsidRPr="004D6245">
              <w:rPr>
                <w:rFonts w:ascii="Calibri" w:hAnsi="Calibri"/>
              </w:rPr>
              <w:t>(1) Yes</w:t>
            </w:r>
          </w:p>
          <w:p w14:paraId="0D31818B" w14:textId="77777777" w:rsidR="008D695F" w:rsidRPr="004D6245" w:rsidRDefault="008D695F" w:rsidP="00760C76">
            <w:pPr>
              <w:rPr>
                <w:rFonts w:ascii="Calibri" w:hAnsi="Calibri"/>
              </w:rPr>
            </w:pPr>
            <w:r w:rsidRPr="004D6245">
              <w:rPr>
                <w:rFonts w:ascii="Calibri" w:hAnsi="Calibri"/>
              </w:rPr>
              <w:t>(2) No</w:t>
            </w:r>
          </w:p>
          <w:p w14:paraId="3F435709" w14:textId="77777777" w:rsidR="008D695F" w:rsidRPr="004D6245" w:rsidRDefault="008D695F" w:rsidP="00760C76">
            <w:pPr>
              <w:rPr>
                <w:rFonts w:ascii="Calibri" w:hAnsi="Calibri"/>
              </w:rPr>
            </w:pPr>
          </w:p>
          <w:p w14:paraId="156ECE30" w14:textId="00DAA9A6" w:rsidR="008D695F" w:rsidRPr="004D6245" w:rsidRDefault="008D695F" w:rsidP="00760C76">
            <w:pPr>
              <w:rPr>
                <w:rFonts w:ascii="Calibri" w:hAnsi="Calibri"/>
                <w:b/>
                <w:u w:val="single"/>
              </w:rPr>
            </w:pPr>
            <w:r w:rsidRPr="004D6245">
              <w:rPr>
                <w:rFonts w:ascii="Calibri" w:hAnsi="Calibri"/>
                <w:b/>
                <w:u w:val="single"/>
              </w:rPr>
              <w:t>Round 2 Wording</w:t>
            </w:r>
            <w:r w:rsidR="000E78F2" w:rsidRPr="004D6245">
              <w:rPr>
                <w:rFonts w:ascii="Calibri" w:hAnsi="Calibri"/>
                <w:b/>
                <w:u w:val="single"/>
              </w:rPr>
              <w:t xml:space="preserve"> and Final Recommendation</w:t>
            </w:r>
          </w:p>
          <w:p w14:paraId="56E8B9B7" w14:textId="77777777" w:rsidR="003613A3" w:rsidRPr="004D6245" w:rsidRDefault="003613A3" w:rsidP="00760C76">
            <w:pPr>
              <w:rPr>
                <w:rFonts w:ascii="Calibri" w:hAnsi="Calibri"/>
                <w:color w:val="FF0000"/>
              </w:rPr>
            </w:pPr>
            <w:r w:rsidRPr="004D6245">
              <w:rPr>
                <w:rFonts w:ascii="Calibri" w:hAnsi="Calibri"/>
              </w:rPr>
              <w:t xml:space="preserve">17. </w:t>
            </w:r>
            <w:r w:rsidRPr="004D6245">
              <w:rPr>
                <w:rFonts w:ascii="Calibri" w:hAnsi="Calibri"/>
                <w:color w:val="FF0000"/>
              </w:rPr>
              <w:t>[In the past 12 months,</w:t>
            </w:r>
            <w:r w:rsidRPr="004D6245">
              <w:rPr>
                <w:rFonts w:ascii="Calibri" w:hAnsi="Calibri"/>
                <w:strike/>
                <w:color w:val="FF0000"/>
              </w:rPr>
              <w:t xml:space="preserve"> that is from [FILL CURRENT MONTH] of 2015 until today,</w:t>
            </w:r>
            <w:r w:rsidRPr="004D6245">
              <w:rPr>
                <w:rFonts w:ascii="Calibri" w:hAnsi="Calibri"/>
                <w:color w:val="FF0000"/>
              </w:rPr>
              <w:t>]</w:t>
            </w:r>
          </w:p>
          <w:p w14:paraId="392976C0" w14:textId="77777777" w:rsidR="003613A3" w:rsidRPr="004D6245" w:rsidRDefault="003613A3" w:rsidP="00760C76">
            <w:pPr>
              <w:rPr>
                <w:rFonts w:ascii="Calibri" w:hAnsi="Calibri"/>
                <w:b/>
              </w:rPr>
            </w:pPr>
          </w:p>
          <w:p w14:paraId="06BD725B" w14:textId="6AE4FAB9" w:rsidR="003613A3" w:rsidRPr="004D6245" w:rsidRDefault="003613A3" w:rsidP="00760C76">
            <w:pPr>
              <w:rPr>
                <w:rFonts w:ascii="Calibri" w:hAnsi="Calibri"/>
                <w:b/>
              </w:rPr>
            </w:pPr>
            <w:r w:rsidRPr="004D6245">
              <w:rPr>
                <w:rFonts w:ascii="Calibri" w:hAnsi="Calibri"/>
                <w:b/>
              </w:rPr>
              <w:t>Did [you/[NAME]] give money</w:t>
            </w:r>
            <w:r w:rsidRPr="004D6245">
              <w:rPr>
                <w:rFonts w:ascii="Calibri" w:hAnsi="Calibri"/>
                <w:b/>
                <w:color w:val="FF0000"/>
              </w:rPr>
              <w:t xml:space="preserve"> or</w:t>
            </w:r>
            <w:r w:rsidRPr="004D6245">
              <w:rPr>
                <w:rFonts w:ascii="Calibri" w:hAnsi="Calibri"/>
                <w:b/>
              </w:rPr>
              <w:t xml:space="preserve"> </w:t>
            </w:r>
            <w:r w:rsidRPr="004D6245">
              <w:rPr>
                <w:rFonts w:ascii="Calibri" w:hAnsi="Calibri"/>
                <w:b/>
                <w:color w:val="FF0000"/>
              </w:rPr>
              <w:t xml:space="preserve">possessions </w:t>
            </w:r>
            <w:r w:rsidRPr="004D6245">
              <w:rPr>
                <w:rFonts w:ascii="Calibri" w:hAnsi="Calibri"/>
                <w:b/>
              </w:rPr>
              <w:t xml:space="preserve">with a combined value of more than $25 to a political </w:t>
            </w:r>
            <w:r w:rsidR="00D22C5D" w:rsidRPr="004D6245">
              <w:rPr>
                <w:rFonts w:ascii="Calibri" w:hAnsi="Calibri"/>
                <w:b/>
                <w:color w:val="FF0000"/>
              </w:rPr>
              <w:t xml:space="preserve">organization, </w:t>
            </w:r>
            <w:r w:rsidRPr="004D6245">
              <w:rPr>
                <w:rFonts w:ascii="Calibri" w:hAnsi="Calibri"/>
                <w:b/>
              </w:rPr>
              <w:t xml:space="preserve">party, </w:t>
            </w:r>
            <w:r w:rsidR="00D22C5D" w:rsidRPr="004D6245">
              <w:rPr>
                <w:rFonts w:ascii="Calibri" w:hAnsi="Calibri"/>
                <w:b/>
                <w:color w:val="FF0000"/>
              </w:rPr>
              <w:t xml:space="preserve">or </w:t>
            </w:r>
            <w:r w:rsidRPr="004D6245">
              <w:rPr>
                <w:rFonts w:ascii="Calibri" w:hAnsi="Calibri"/>
                <w:b/>
              </w:rPr>
              <w:t>campaign</w:t>
            </w:r>
            <w:r w:rsidRPr="004D6245">
              <w:rPr>
                <w:rFonts w:ascii="Calibri" w:hAnsi="Calibri"/>
                <w:b/>
                <w:strike/>
                <w:color w:val="FF0000"/>
              </w:rPr>
              <w:t>, or organization</w:t>
            </w:r>
            <w:r w:rsidR="00D22C5D" w:rsidRPr="004D6245">
              <w:rPr>
                <w:rFonts w:ascii="Calibri" w:hAnsi="Calibri"/>
                <w:b/>
              </w:rPr>
              <w:t>?</w:t>
            </w:r>
          </w:p>
          <w:p w14:paraId="2CD8AEED" w14:textId="77777777" w:rsidR="003613A3" w:rsidRPr="004D6245" w:rsidRDefault="003613A3" w:rsidP="00760C76">
            <w:pPr>
              <w:rPr>
                <w:rFonts w:ascii="Calibri" w:hAnsi="Calibri"/>
                <w:b/>
              </w:rPr>
            </w:pPr>
          </w:p>
          <w:p w14:paraId="0FBB97D6" w14:textId="77777777" w:rsidR="003613A3" w:rsidRPr="004D6245" w:rsidRDefault="003613A3" w:rsidP="00760C76">
            <w:pPr>
              <w:rPr>
                <w:rFonts w:ascii="Calibri" w:hAnsi="Calibri"/>
              </w:rPr>
            </w:pPr>
            <w:r w:rsidRPr="004D6245">
              <w:rPr>
                <w:rFonts w:ascii="Calibri" w:hAnsi="Calibri"/>
              </w:rPr>
              <w:t>(1) Yes</w:t>
            </w:r>
          </w:p>
          <w:p w14:paraId="3FA964D3" w14:textId="197EFB9B" w:rsidR="008D695F" w:rsidRPr="004D6245" w:rsidRDefault="003613A3" w:rsidP="00760C76">
            <w:pPr>
              <w:rPr>
                <w:rFonts w:ascii="Calibri" w:hAnsi="Calibri"/>
              </w:rPr>
            </w:pPr>
            <w:r w:rsidRPr="004D6245">
              <w:rPr>
                <w:rFonts w:ascii="Calibri" w:hAnsi="Calibri"/>
              </w:rPr>
              <w:t>(2) No</w:t>
            </w:r>
          </w:p>
        </w:tc>
      </w:tr>
    </w:tbl>
    <w:p w14:paraId="1C0D54DF" w14:textId="77777777" w:rsidR="000D5F27" w:rsidRPr="004D6245" w:rsidRDefault="000D5F27" w:rsidP="00760C76">
      <w:pPr>
        <w:rPr>
          <w:rFonts w:ascii="Calibri" w:hAnsi="Calibri"/>
        </w:rPr>
      </w:pPr>
    </w:p>
    <w:p w14:paraId="0BD6DDFD" w14:textId="2AA335B9" w:rsidR="00B65580" w:rsidRPr="004D6245" w:rsidRDefault="00B9477F" w:rsidP="00760C76">
      <w:pPr>
        <w:rPr>
          <w:rFonts w:ascii="Calibri" w:hAnsi="Calibri"/>
        </w:rPr>
      </w:pPr>
      <w:r w:rsidRPr="004D6245">
        <w:rPr>
          <w:rFonts w:ascii="Calibri" w:hAnsi="Calibri"/>
        </w:rPr>
        <w:t xml:space="preserve">All 48 respondents answered Questions 17 and 18 for themselves and other household members. Respondents were then asked a series of probes in order to demonstrate their comprehension with these questions. In Round 1 of testing, Questions 17 and 18 were probed on simultaneously. </w:t>
      </w:r>
      <w:r w:rsidR="000D5F27" w:rsidRPr="004D6245">
        <w:rPr>
          <w:rFonts w:ascii="Calibri" w:hAnsi="Calibri"/>
        </w:rPr>
        <w:t>During Round 1</w:t>
      </w:r>
      <w:r w:rsidRPr="004D6245">
        <w:rPr>
          <w:rFonts w:ascii="Calibri" w:hAnsi="Calibri"/>
        </w:rPr>
        <w:t xml:space="preserve">, respondents were probed on the meaning of </w:t>
      </w:r>
      <w:r w:rsidRPr="004D6245">
        <w:rPr>
          <w:rFonts w:ascii="Calibri" w:hAnsi="Calibri"/>
          <w:i/>
        </w:rPr>
        <w:t>“assets”</w:t>
      </w:r>
      <w:r w:rsidRPr="004D6245">
        <w:rPr>
          <w:rFonts w:ascii="Calibri" w:hAnsi="Calibri"/>
        </w:rPr>
        <w:t xml:space="preserve"> and </w:t>
      </w:r>
      <w:r w:rsidRPr="004D6245">
        <w:rPr>
          <w:rFonts w:ascii="Calibri" w:hAnsi="Calibri"/>
          <w:i/>
        </w:rPr>
        <w:t>“property”</w:t>
      </w:r>
      <w:r w:rsidRPr="004D6245">
        <w:rPr>
          <w:rFonts w:ascii="Calibri" w:hAnsi="Calibri"/>
        </w:rPr>
        <w:t xml:space="preserve">. </w:t>
      </w:r>
      <w:r w:rsidR="00B65580" w:rsidRPr="004D6245">
        <w:rPr>
          <w:rFonts w:ascii="Calibri" w:hAnsi="Calibri"/>
        </w:rPr>
        <w:t>The Round 1 findings for Questions 17 and 18 are below.</w:t>
      </w:r>
    </w:p>
    <w:p w14:paraId="77D79E2F" w14:textId="1FDBD4B5" w:rsidR="00B9477F" w:rsidRPr="004D6245" w:rsidRDefault="00B9477F" w:rsidP="00760C76">
      <w:pPr>
        <w:rPr>
          <w:rFonts w:ascii="Calibri" w:hAnsi="Calibri"/>
        </w:rPr>
      </w:pPr>
      <w:r w:rsidRPr="004D6245">
        <w:rPr>
          <w:rFonts w:ascii="Calibri" w:hAnsi="Calibri"/>
        </w:rPr>
        <w:t>In Round 2, Questions 17 and 18 were probed</w:t>
      </w:r>
      <w:r w:rsidR="00B65580" w:rsidRPr="004D6245">
        <w:rPr>
          <w:rFonts w:ascii="Calibri" w:hAnsi="Calibri"/>
        </w:rPr>
        <w:t xml:space="preserve"> on</w:t>
      </w:r>
      <w:r w:rsidRPr="004D6245">
        <w:rPr>
          <w:rFonts w:ascii="Calibri" w:hAnsi="Calibri"/>
        </w:rPr>
        <w:t xml:space="preserve"> separately. For Question 17, respondents were probed on the meaning of </w:t>
      </w:r>
      <w:r w:rsidR="00B65580" w:rsidRPr="004D6245">
        <w:rPr>
          <w:rFonts w:ascii="Calibri" w:hAnsi="Calibri"/>
          <w:i/>
        </w:rPr>
        <w:t>“possessions”</w:t>
      </w:r>
      <w:r w:rsidRPr="004D6245">
        <w:rPr>
          <w:rFonts w:ascii="Calibri" w:hAnsi="Calibri"/>
          <w:i/>
        </w:rPr>
        <w:t xml:space="preserve"> </w:t>
      </w:r>
      <w:r w:rsidRPr="004D6245">
        <w:rPr>
          <w:rFonts w:ascii="Calibri" w:hAnsi="Calibri"/>
        </w:rPr>
        <w:t>and those who said that they had given money or possessions with a combined value of more than $25 to a political organization, party, or campaign were asked to provide an example of an organization, party, or campaign to whom they had given money or possessions.</w:t>
      </w:r>
    </w:p>
    <w:p w14:paraId="02E51999" w14:textId="77777777"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7DA20C15" w14:textId="28CE7009" w:rsidR="00742920" w:rsidRPr="004D6245" w:rsidRDefault="00742920" w:rsidP="00760C76">
      <w:pPr>
        <w:rPr>
          <w:rFonts w:ascii="Calibri" w:hAnsi="Calibri"/>
        </w:rPr>
      </w:pPr>
      <w:r w:rsidRPr="004D6245">
        <w:rPr>
          <w:rFonts w:ascii="Calibri" w:hAnsi="Calibri"/>
        </w:rPr>
        <w:t xml:space="preserve">Respondents were probed on the meaning of “assets” and “property” in Questions 17 and 18. Four respondents pointed out that these terms were synonymous with each other, and while they did not state it explicitly, several other respondents provided very similar definitions for </w:t>
      </w:r>
      <w:r w:rsidRPr="004D6245">
        <w:rPr>
          <w:rFonts w:ascii="Calibri" w:hAnsi="Calibri"/>
          <w:i/>
        </w:rPr>
        <w:t>“assets”</w:t>
      </w:r>
      <w:r w:rsidRPr="004D6245">
        <w:rPr>
          <w:rFonts w:ascii="Calibri" w:hAnsi="Calibri"/>
        </w:rPr>
        <w:t xml:space="preserve"> and </w:t>
      </w:r>
      <w:r w:rsidRPr="004D6245">
        <w:rPr>
          <w:rFonts w:ascii="Calibri" w:hAnsi="Calibri"/>
          <w:i/>
        </w:rPr>
        <w:t>“property”</w:t>
      </w:r>
      <w:r w:rsidRPr="004D6245">
        <w:rPr>
          <w:rFonts w:ascii="Calibri" w:hAnsi="Calibri"/>
        </w:rPr>
        <w:t xml:space="preserve">, suggesting that other respondents understand them to mean the same thing as well. According to respondents, </w:t>
      </w:r>
      <w:r w:rsidRPr="004D6245">
        <w:rPr>
          <w:rFonts w:ascii="Calibri" w:hAnsi="Calibri"/>
          <w:i/>
        </w:rPr>
        <w:t>“assets”</w:t>
      </w:r>
      <w:r w:rsidRPr="004D6245">
        <w:rPr>
          <w:rFonts w:ascii="Calibri" w:hAnsi="Calibri"/>
        </w:rPr>
        <w:t xml:space="preserve"> implies possessions or household goods (13 respondents</w:t>
      </w:r>
      <w:r w:rsidR="00B65580" w:rsidRPr="004D6245">
        <w:rPr>
          <w:rFonts w:ascii="Calibri" w:hAnsi="Calibri"/>
        </w:rPr>
        <w:t>), money (eight</w:t>
      </w:r>
      <w:r w:rsidRPr="004D6245">
        <w:rPr>
          <w:rFonts w:ascii="Calibri" w:hAnsi="Calibri"/>
        </w:rPr>
        <w:t xml:space="preserve"> respondents</w:t>
      </w:r>
      <w:r w:rsidR="00B65580" w:rsidRPr="004D6245">
        <w:rPr>
          <w:rFonts w:ascii="Calibri" w:hAnsi="Calibri"/>
        </w:rPr>
        <w:t>), houses (six</w:t>
      </w:r>
      <w:r w:rsidRPr="004D6245">
        <w:rPr>
          <w:rFonts w:ascii="Calibri" w:hAnsi="Calibri"/>
        </w:rPr>
        <w:t xml:space="preserve"> respondents</w:t>
      </w:r>
      <w:r w:rsidR="00B65580" w:rsidRPr="004D6245">
        <w:rPr>
          <w:rFonts w:ascii="Calibri" w:hAnsi="Calibri"/>
        </w:rPr>
        <w:t>), time and talents (five</w:t>
      </w:r>
      <w:r w:rsidRPr="004D6245">
        <w:rPr>
          <w:rFonts w:ascii="Calibri" w:hAnsi="Calibri"/>
        </w:rPr>
        <w:t xml:space="preserve"> respondents</w:t>
      </w:r>
      <w:r w:rsidR="00B65580" w:rsidRPr="004D6245">
        <w:rPr>
          <w:rFonts w:ascii="Calibri" w:hAnsi="Calibri"/>
        </w:rPr>
        <w:t>) and cars (three</w:t>
      </w:r>
      <w:r w:rsidRPr="004D6245">
        <w:rPr>
          <w:rFonts w:ascii="Calibri" w:hAnsi="Calibri"/>
        </w:rPr>
        <w:t xml:space="preserve"> respondents). </w:t>
      </w:r>
      <w:r w:rsidR="00B65580" w:rsidRPr="004D6245">
        <w:rPr>
          <w:rFonts w:ascii="Calibri" w:hAnsi="Calibri"/>
          <w:i/>
        </w:rPr>
        <w:t>“</w:t>
      </w:r>
      <w:r w:rsidRPr="004D6245">
        <w:rPr>
          <w:rFonts w:ascii="Calibri" w:hAnsi="Calibri"/>
          <w:i/>
        </w:rPr>
        <w:t>Property</w:t>
      </w:r>
      <w:r w:rsidR="00B65580" w:rsidRPr="004D6245">
        <w:rPr>
          <w:rFonts w:ascii="Calibri" w:hAnsi="Calibri"/>
          <w:i/>
        </w:rPr>
        <w:t>”</w:t>
      </w:r>
      <w:r w:rsidRPr="004D6245">
        <w:rPr>
          <w:rFonts w:ascii="Calibri" w:hAnsi="Calibri"/>
        </w:rPr>
        <w:t xml:space="preserve"> implies houses or land (11 respondents), p</w:t>
      </w:r>
      <w:r w:rsidR="00B65580" w:rsidRPr="004D6245">
        <w:rPr>
          <w:rFonts w:ascii="Calibri" w:hAnsi="Calibri"/>
        </w:rPr>
        <w:t xml:space="preserve">ossessions or household goods </w:t>
      </w:r>
      <w:r w:rsidR="00B65580" w:rsidRPr="004D6245">
        <w:rPr>
          <w:rFonts w:ascii="Calibri" w:hAnsi="Calibri"/>
        </w:rPr>
        <w:lastRenderedPageBreak/>
        <w:t>(seven</w:t>
      </w:r>
      <w:r w:rsidRPr="004D6245">
        <w:rPr>
          <w:rFonts w:ascii="Calibri" w:hAnsi="Calibri"/>
        </w:rPr>
        <w:t xml:space="preserve"> respondents). </w:t>
      </w:r>
      <w:r w:rsidR="00965701" w:rsidRPr="004D6245">
        <w:rPr>
          <w:rFonts w:ascii="Calibri" w:hAnsi="Calibri"/>
        </w:rPr>
        <w:t xml:space="preserve">Given this, </w:t>
      </w:r>
      <w:r w:rsidRPr="004D6245">
        <w:rPr>
          <w:rFonts w:ascii="Calibri" w:hAnsi="Calibri"/>
        </w:rPr>
        <w:t>the term</w:t>
      </w:r>
      <w:r w:rsidR="00965701" w:rsidRPr="004D6245">
        <w:rPr>
          <w:rFonts w:ascii="Calibri" w:hAnsi="Calibri"/>
        </w:rPr>
        <w:t xml:space="preserve">s </w:t>
      </w:r>
      <w:r w:rsidR="00965701" w:rsidRPr="004D6245">
        <w:rPr>
          <w:rFonts w:ascii="Calibri" w:hAnsi="Calibri"/>
          <w:i/>
        </w:rPr>
        <w:t>“assets”</w:t>
      </w:r>
      <w:r w:rsidR="00965701" w:rsidRPr="004D6245">
        <w:rPr>
          <w:rFonts w:ascii="Calibri" w:hAnsi="Calibri"/>
        </w:rPr>
        <w:t xml:space="preserve"> and</w:t>
      </w:r>
      <w:r w:rsidRPr="004D6245">
        <w:rPr>
          <w:rFonts w:ascii="Calibri" w:hAnsi="Calibri"/>
        </w:rPr>
        <w:t xml:space="preserve"> </w:t>
      </w:r>
      <w:r w:rsidRPr="004D6245">
        <w:rPr>
          <w:rFonts w:ascii="Calibri" w:hAnsi="Calibri"/>
          <w:i/>
        </w:rPr>
        <w:t>“property”</w:t>
      </w:r>
      <w:r w:rsidRPr="004D6245">
        <w:rPr>
          <w:rFonts w:ascii="Calibri" w:hAnsi="Calibri"/>
        </w:rPr>
        <w:t xml:space="preserve"> </w:t>
      </w:r>
      <w:r w:rsidR="00965701" w:rsidRPr="004D6245">
        <w:rPr>
          <w:rFonts w:ascii="Calibri" w:hAnsi="Calibri"/>
        </w:rPr>
        <w:t>was deleted from Question 17 following Round 1 of testing, and replaced with</w:t>
      </w:r>
      <w:r w:rsidRPr="004D6245">
        <w:rPr>
          <w:rFonts w:ascii="Calibri" w:hAnsi="Calibri"/>
        </w:rPr>
        <w:t xml:space="preserve"> </w:t>
      </w:r>
      <w:r w:rsidRPr="004D6245">
        <w:rPr>
          <w:rFonts w:ascii="Calibri" w:hAnsi="Calibri"/>
          <w:i/>
        </w:rPr>
        <w:t>“possessions”.</w:t>
      </w:r>
      <w:r w:rsidRPr="004D6245">
        <w:rPr>
          <w:rFonts w:ascii="Calibri" w:hAnsi="Calibri"/>
        </w:rPr>
        <w:t xml:space="preserve"> </w:t>
      </w:r>
    </w:p>
    <w:p w14:paraId="12A7E2A5" w14:textId="21099599" w:rsidR="00742920" w:rsidRPr="004D6245" w:rsidRDefault="00742920" w:rsidP="00760C76">
      <w:pPr>
        <w:rPr>
          <w:rFonts w:ascii="Calibri" w:hAnsi="Calibri"/>
          <w:u w:val="single"/>
        </w:rPr>
      </w:pPr>
      <w:r w:rsidRPr="004D6245">
        <w:rPr>
          <w:rFonts w:ascii="Calibri" w:hAnsi="Calibri"/>
        </w:rPr>
        <w:t>Further, three respondents included their answer to Q</w:t>
      </w:r>
      <w:r w:rsidR="00B65580" w:rsidRPr="004D6245">
        <w:rPr>
          <w:rFonts w:ascii="Calibri" w:hAnsi="Calibri"/>
        </w:rPr>
        <w:t xml:space="preserve">uestion </w:t>
      </w:r>
      <w:r w:rsidRPr="004D6245">
        <w:rPr>
          <w:rFonts w:ascii="Calibri" w:hAnsi="Calibri"/>
        </w:rPr>
        <w:t>18 in their response to Q</w:t>
      </w:r>
      <w:r w:rsidR="00B65580" w:rsidRPr="004D6245">
        <w:rPr>
          <w:rFonts w:ascii="Calibri" w:hAnsi="Calibri"/>
        </w:rPr>
        <w:t xml:space="preserve">uestion </w:t>
      </w:r>
      <w:r w:rsidRPr="004D6245">
        <w:rPr>
          <w:rFonts w:ascii="Calibri" w:hAnsi="Calibri"/>
        </w:rPr>
        <w:t xml:space="preserve">17. </w:t>
      </w:r>
      <w:r w:rsidR="00690B73" w:rsidRPr="004D6245">
        <w:rPr>
          <w:rFonts w:ascii="Calibri" w:hAnsi="Calibri"/>
        </w:rPr>
        <w:t>Given this,</w:t>
      </w:r>
      <w:r w:rsidRPr="004D6245">
        <w:rPr>
          <w:rFonts w:ascii="Calibri" w:hAnsi="Calibri"/>
        </w:rPr>
        <w:t xml:space="preserve"> </w:t>
      </w:r>
      <w:r w:rsidR="00690B73" w:rsidRPr="004D6245">
        <w:rPr>
          <w:rFonts w:ascii="Calibri" w:hAnsi="Calibri"/>
        </w:rPr>
        <w:t xml:space="preserve">the phrase </w:t>
      </w:r>
      <w:r w:rsidRPr="004D6245">
        <w:rPr>
          <w:rFonts w:ascii="Calibri" w:hAnsi="Calibri"/>
          <w:i/>
        </w:rPr>
        <w:t>“political party, campaign or organization”</w:t>
      </w:r>
      <w:r w:rsidRPr="004D6245">
        <w:rPr>
          <w:rFonts w:ascii="Calibri" w:hAnsi="Calibri"/>
        </w:rPr>
        <w:t xml:space="preserve"> </w:t>
      </w:r>
      <w:r w:rsidR="00690B73" w:rsidRPr="004D6245">
        <w:rPr>
          <w:rFonts w:ascii="Calibri" w:hAnsi="Calibri"/>
        </w:rPr>
        <w:t xml:space="preserve">was re-ordered following Round 1 of testing </w:t>
      </w:r>
      <w:r w:rsidRPr="004D6245">
        <w:rPr>
          <w:rFonts w:ascii="Calibri" w:hAnsi="Calibri"/>
        </w:rPr>
        <w:t xml:space="preserve">to prevent respondents from thinking that this question is asking about non-political organizations. </w:t>
      </w:r>
    </w:p>
    <w:p w14:paraId="53BD3248"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207B0FD6" w14:textId="68FAABDE" w:rsidR="00221663" w:rsidRPr="004D6245" w:rsidRDefault="00B65580" w:rsidP="00760C76">
      <w:pPr>
        <w:rPr>
          <w:rFonts w:ascii="Calibri" w:hAnsi="Calibri"/>
        </w:rPr>
      </w:pPr>
      <w:r w:rsidRPr="004D6245">
        <w:rPr>
          <w:rFonts w:ascii="Calibri" w:hAnsi="Calibri"/>
        </w:rPr>
        <w:t xml:space="preserve">This section details the Round 2 findings for Question 17. </w:t>
      </w:r>
      <w:r w:rsidR="00221663" w:rsidRPr="004D6245">
        <w:rPr>
          <w:rFonts w:ascii="Calibri" w:hAnsi="Calibri"/>
        </w:rPr>
        <w:t xml:space="preserve">Respondents who said that they had given money or possessions with a combined value of more than $25 to a political organization, party, or campaign were asked to provide an example of an organization, party, or campaign to whom they had given money or possessions. Three respondents mentioned a political campaign, and one respondent mentioned the Republican party. </w:t>
      </w:r>
    </w:p>
    <w:p w14:paraId="2FC09A8C" w14:textId="77777777" w:rsidR="00221663" w:rsidRPr="004D6245" w:rsidRDefault="00221663" w:rsidP="00760C76">
      <w:pPr>
        <w:rPr>
          <w:rFonts w:ascii="Calibri" w:hAnsi="Calibri"/>
        </w:rPr>
      </w:pPr>
      <w:r w:rsidRPr="004D6245">
        <w:rPr>
          <w:rFonts w:ascii="Calibri" w:hAnsi="Calibri"/>
        </w:rPr>
        <w:t xml:space="preserve">All respondents were asked to clarify what </w:t>
      </w:r>
      <w:r w:rsidRPr="004D6245">
        <w:rPr>
          <w:rFonts w:ascii="Calibri" w:hAnsi="Calibri"/>
          <w:i/>
        </w:rPr>
        <w:t>“possessions”</w:t>
      </w:r>
      <w:r w:rsidRPr="004D6245">
        <w:rPr>
          <w:rFonts w:ascii="Calibri" w:hAnsi="Calibri"/>
        </w:rPr>
        <w:t xml:space="preserve"> meant to them in this question. Twelve respondents mentioned belongings or property, five respondents mentioned money, three respondents mentioned clothes, two respondents mentioned something of monetary value, two mentioned food, two mentioned time, and one respondent mentioned furniture. One respondent was not able to define </w:t>
      </w:r>
      <w:r w:rsidRPr="004D6245">
        <w:rPr>
          <w:rFonts w:ascii="Calibri" w:hAnsi="Calibri"/>
          <w:i/>
        </w:rPr>
        <w:t>“possessions”.</w:t>
      </w:r>
    </w:p>
    <w:p w14:paraId="3414D768"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351ECF53" w14:textId="14E08C70" w:rsidR="00690B73" w:rsidRPr="004D6245" w:rsidRDefault="005A0925" w:rsidP="00760C76">
      <w:pPr>
        <w:rPr>
          <w:rFonts w:ascii="Calibri" w:hAnsi="Calibri"/>
        </w:rPr>
      </w:pPr>
      <w:r w:rsidRPr="004D6245">
        <w:rPr>
          <w:rFonts w:ascii="Calibri" w:hAnsi="Calibri"/>
        </w:rPr>
        <w:t>The</w:t>
      </w:r>
      <w:r w:rsidR="00690B73" w:rsidRPr="004D6245">
        <w:rPr>
          <w:rFonts w:ascii="Calibri" w:hAnsi="Calibri"/>
        </w:rPr>
        <w:t xml:space="preserve"> changes made to Question 17 for Round 2 of testing, which include </w:t>
      </w:r>
      <w:r w:rsidRPr="004D6245">
        <w:rPr>
          <w:rFonts w:ascii="Calibri" w:hAnsi="Calibri"/>
        </w:rPr>
        <w:t xml:space="preserve">replacing the words </w:t>
      </w:r>
      <w:r w:rsidRPr="004D6245">
        <w:rPr>
          <w:rFonts w:ascii="Calibri" w:hAnsi="Calibri"/>
          <w:i/>
        </w:rPr>
        <w:t>“assets”</w:t>
      </w:r>
      <w:r w:rsidRPr="004D6245">
        <w:rPr>
          <w:rFonts w:ascii="Calibri" w:hAnsi="Calibri"/>
        </w:rPr>
        <w:t xml:space="preserve"> and </w:t>
      </w:r>
      <w:r w:rsidRPr="004D6245">
        <w:rPr>
          <w:rFonts w:ascii="Calibri" w:hAnsi="Calibri"/>
          <w:i/>
        </w:rPr>
        <w:t>“property”</w:t>
      </w:r>
      <w:r w:rsidRPr="004D6245">
        <w:rPr>
          <w:rFonts w:ascii="Calibri" w:hAnsi="Calibri"/>
        </w:rPr>
        <w:t xml:space="preserve"> with </w:t>
      </w:r>
      <w:r w:rsidRPr="004D6245">
        <w:rPr>
          <w:rFonts w:ascii="Calibri" w:hAnsi="Calibri"/>
          <w:i/>
        </w:rPr>
        <w:t>“pos</w:t>
      </w:r>
      <w:r w:rsidR="006F2A98" w:rsidRPr="004D6245">
        <w:rPr>
          <w:rFonts w:ascii="Calibri" w:hAnsi="Calibri"/>
          <w:i/>
        </w:rPr>
        <w:t>s</w:t>
      </w:r>
      <w:r w:rsidRPr="004D6245">
        <w:rPr>
          <w:rFonts w:ascii="Calibri" w:hAnsi="Calibri"/>
          <w:i/>
        </w:rPr>
        <w:t>essions”,</w:t>
      </w:r>
      <w:r w:rsidR="00690B73" w:rsidRPr="004D6245">
        <w:rPr>
          <w:rFonts w:ascii="Calibri" w:hAnsi="Calibri"/>
          <w:i/>
        </w:rPr>
        <w:t xml:space="preserve"> </w:t>
      </w:r>
      <w:r w:rsidR="00690B73" w:rsidRPr="004D6245">
        <w:rPr>
          <w:rFonts w:ascii="Calibri" w:hAnsi="Calibri"/>
        </w:rPr>
        <w:t xml:space="preserve">re-ordering the phrase </w:t>
      </w:r>
      <w:r w:rsidR="00690B73" w:rsidRPr="004D6245">
        <w:rPr>
          <w:rFonts w:ascii="Calibri" w:hAnsi="Calibri"/>
          <w:i/>
        </w:rPr>
        <w:t xml:space="preserve">“political party, campaign, or organization” </w:t>
      </w:r>
      <w:r w:rsidR="00690B73" w:rsidRPr="004D6245">
        <w:rPr>
          <w:rFonts w:ascii="Calibri" w:hAnsi="Calibri"/>
        </w:rPr>
        <w:t>to clarify that respondents should only include political organizations in their response</w:t>
      </w:r>
      <w:r w:rsidR="00690B73" w:rsidRPr="004D6245">
        <w:rPr>
          <w:rFonts w:ascii="Calibri" w:hAnsi="Calibri"/>
          <w:i/>
        </w:rPr>
        <w:t>,</w:t>
      </w:r>
      <w:r w:rsidR="00690B73" w:rsidRPr="004D6245">
        <w:rPr>
          <w:rFonts w:ascii="Calibri" w:hAnsi="Calibri"/>
        </w:rPr>
        <w:t xml:space="preserve"> and only restating the full reference period if needed, </w:t>
      </w:r>
      <w:r w:rsidRPr="004D6245">
        <w:rPr>
          <w:rFonts w:ascii="Calibri" w:hAnsi="Calibri"/>
        </w:rPr>
        <w:t>appear to have been effective. No changes were suggested as a result of Round 2 testing. The wording tested in Round 2 is considered final.</w:t>
      </w:r>
    </w:p>
    <w:p w14:paraId="403488AD" w14:textId="344B258A" w:rsidR="00C46900" w:rsidRPr="004D6245" w:rsidRDefault="00C46900" w:rsidP="00760C76">
      <w:pPr>
        <w:rPr>
          <w:rFonts w:ascii="Calibri" w:hAnsi="Calibri"/>
        </w:rPr>
      </w:pPr>
    </w:p>
    <w:p w14:paraId="4D52B88D" w14:textId="51D4F39A" w:rsidR="003E681B" w:rsidRPr="004D6245" w:rsidRDefault="007831A4" w:rsidP="00760C76">
      <w:pPr>
        <w:pStyle w:val="Heading2"/>
        <w:numPr>
          <w:ilvl w:val="1"/>
          <w:numId w:val="2"/>
        </w:numPr>
        <w:spacing w:before="200" w:line="240" w:lineRule="auto"/>
        <w:ind w:left="576" w:hanging="576"/>
        <w:rPr>
          <w:rFonts w:ascii="Cambria" w:hAnsi="Cambria"/>
          <w:b/>
          <w:color w:val="4F81BD"/>
        </w:rPr>
      </w:pPr>
      <w:bookmarkStart w:id="42" w:name="_Toc474848592"/>
      <w:r w:rsidRPr="004D6245">
        <w:rPr>
          <w:rFonts w:ascii="Cambria" w:hAnsi="Cambria"/>
          <w:b/>
          <w:color w:val="4F81BD"/>
        </w:rPr>
        <w:t>Donating Money to Charitable or Religious Organizations</w:t>
      </w:r>
      <w:bookmarkEnd w:id="42"/>
    </w:p>
    <w:p w14:paraId="538D7C10" w14:textId="77777777" w:rsidR="002F4D72" w:rsidRPr="004D6245" w:rsidRDefault="002F4D72" w:rsidP="00760C76">
      <w:pPr>
        <w:spacing w:after="0" w:line="240" w:lineRule="auto"/>
        <w:rPr>
          <w:rFonts w:ascii="Calibri" w:hAnsi="Calibri"/>
        </w:rPr>
      </w:pPr>
    </w:p>
    <w:p w14:paraId="2E298019" w14:textId="25629F7E" w:rsidR="008D695F" w:rsidRPr="004D6245" w:rsidRDefault="008D695F" w:rsidP="00760C76">
      <w:pPr>
        <w:spacing w:after="0" w:line="240" w:lineRule="auto"/>
        <w:rPr>
          <w:rFonts w:ascii="Calibri" w:hAnsi="Calibri"/>
        </w:rPr>
      </w:pPr>
      <w:r w:rsidRPr="004D6245">
        <w:rPr>
          <w:rFonts w:ascii="Calibri" w:hAnsi="Calibri"/>
        </w:rPr>
        <w:t>Question 18</w:t>
      </w:r>
    </w:p>
    <w:p w14:paraId="2D31E150" w14:textId="77777777" w:rsidR="008906F1" w:rsidRPr="004D6245" w:rsidRDefault="008906F1" w:rsidP="00760C76">
      <w:pPr>
        <w:spacing w:after="0" w:line="240" w:lineRule="auto"/>
        <w:rPr>
          <w:rFonts w:ascii="Calibri" w:hAnsi="Calibri"/>
        </w:rPr>
      </w:pPr>
    </w:p>
    <w:tbl>
      <w:tblPr>
        <w:tblStyle w:val="TableGrid"/>
        <w:tblW w:w="5000" w:type="pct"/>
        <w:jc w:val="center"/>
        <w:tblLook w:val="04A0" w:firstRow="1" w:lastRow="0" w:firstColumn="1" w:lastColumn="0" w:noHBand="0" w:noVBand="1"/>
      </w:tblPr>
      <w:tblGrid>
        <w:gridCol w:w="9350"/>
      </w:tblGrid>
      <w:tr w:rsidR="008D695F" w:rsidRPr="004D6245" w14:paraId="52CD2E5D" w14:textId="77777777" w:rsidTr="005A69EA">
        <w:trPr>
          <w:jc w:val="center"/>
        </w:trPr>
        <w:tc>
          <w:tcPr>
            <w:tcW w:w="5000" w:type="pct"/>
          </w:tcPr>
          <w:p w14:paraId="0923FBDA" w14:textId="77777777" w:rsidR="008D695F" w:rsidRPr="004D6245" w:rsidRDefault="008D695F" w:rsidP="00760C76">
            <w:pPr>
              <w:rPr>
                <w:rFonts w:ascii="Calibri" w:hAnsi="Calibri"/>
                <w:b/>
                <w:u w:val="single"/>
              </w:rPr>
            </w:pPr>
            <w:r w:rsidRPr="004D6245">
              <w:rPr>
                <w:rFonts w:ascii="Calibri" w:hAnsi="Calibri"/>
                <w:b/>
                <w:u w:val="single"/>
              </w:rPr>
              <w:t>Round 1 Wording</w:t>
            </w:r>
          </w:p>
          <w:p w14:paraId="44819996" w14:textId="77777777" w:rsidR="008D695F" w:rsidRPr="004D6245" w:rsidRDefault="008D695F" w:rsidP="00760C76">
            <w:pPr>
              <w:rPr>
                <w:rFonts w:ascii="Calibri" w:hAnsi="Calibri"/>
              </w:rPr>
            </w:pPr>
            <w:r w:rsidRPr="004D6245">
              <w:rPr>
                <w:rFonts w:ascii="Calibri" w:hAnsi="Calibri"/>
              </w:rPr>
              <w:t>18</w:t>
            </w:r>
            <w:r w:rsidR="00103766" w:rsidRPr="004D6245">
              <w:rPr>
                <w:rFonts w:ascii="Calibri" w:hAnsi="Calibri"/>
              </w:rPr>
              <w:t>. [</w:t>
            </w:r>
            <w:r w:rsidR="000E0B69" w:rsidRPr="004D6245">
              <w:rPr>
                <w:rFonts w:ascii="Calibri" w:hAnsi="Calibri"/>
              </w:rPr>
              <w:t>In the past 12 months, that is from [FILL CURRENT MONTH] of 2015 until today,]</w:t>
            </w:r>
          </w:p>
          <w:p w14:paraId="3AEDDC98" w14:textId="77777777" w:rsidR="008D695F" w:rsidRPr="004D6245" w:rsidRDefault="008D695F" w:rsidP="00760C76">
            <w:pPr>
              <w:rPr>
                <w:rFonts w:ascii="Calibri" w:hAnsi="Calibri"/>
              </w:rPr>
            </w:pPr>
          </w:p>
          <w:p w14:paraId="52348989" w14:textId="77777777" w:rsidR="008D695F" w:rsidRPr="004D6245" w:rsidRDefault="008D695F" w:rsidP="00760C76">
            <w:pPr>
              <w:rPr>
                <w:rFonts w:ascii="Calibri" w:hAnsi="Calibri"/>
                <w:b/>
              </w:rPr>
            </w:pPr>
            <w:r w:rsidRPr="004D6245">
              <w:rPr>
                <w:rFonts w:ascii="Calibri" w:hAnsi="Calibri"/>
                <w:b/>
              </w:rPr>
              <w:t xml:space="preserve">Did [you/[NAME]] give money, assets, or property with a combined value of more than $25 to a charitable or religious organization or group? </w:t>
            </w:r>
          </w:p>
          <w:p w14:paraId="448D3033" w14:textId="77777777" w:rsidR="008D695F" w:rsidRPr="004D6245" w:rsidRDefault="008D695F" w:rsidP="00760C76">
            <w:pPr>
              <w:rPr>
                <w:rFonts w:ascii="Calibri" w:hAnsi="Calibri"/>
                <w:b/>
              </w:rPr>
            </w:pPr>
          </w:p>
          <w:p w14:paraId="777EEFC9" w14:textId="77777777" w:rsidR="008D695F" w:rsidRPr="004D6245" w:rsidRDefault="008D695F" w:rsidP="00760C76">
            <w:pPr>
              <w:rPr>
                <w:rFonts w:ascii="Calibri" w:hAnsi="Calibri"/>
              </w:rPr>
            </w:pPr>
            <w:r w:rsidRPr="004D6245">
              <w:rPr>
                <w:rFonts w:ascii="Calibri" w:hAnsi="Calibri"/>
              </w:rPr>
              <w:t>(1) Yes</w:t>
            </w:r>
          </w:p>
          <w:p w14:paraId="5BC1FB5D" w14:textId="77777777" w:rsidR="008D695F" w:rsidRPr="004D6245" w:rsidRDefault="008D695F" w:rsidP="00760C76">
            <w:pPr>
              <w:rPr>
                <w:rFonts w:ascii="Calibri" w:hAnsi="Calibri"/>
              </w:rPr>
            </w:pPr>
            <w:r w:rsidRPr="004D6245">
              <w:rPr>
                <w:rFonts w:ascii="Calibri" w:hAnsi="Calibri"/>
              </w:rPr>
              <w:t>(2) No</w:t>
            </w:r>
          </w:p>
          <w:p w14:paraId="3BD4F6AD" w14:textId="77777777" w:rsidR="008D695F" w:rsidRPr="004D6245" w:rsidRDefault="008D695F" w:rsidP="00760C76">
            <w:pPr>
              <w:rPr>
                <w:rFonts w:ascii="Calibri" w:hAnsi="Calibri"/>
              </w:rPr>
            </w:pPr>
          </w:p>
          <w:p w14:paraId="74082728" w14:textId="310CAC06" w:rsidR="008D695F" w:rsidRPr="004D6245" w:rsidRDefault="008D695F" w:rsidP="00760C76">
            <w:pPr>
              <w:rPr>
                <w:rFonts w:ascii="Calibri" w:hAnsi="Calibri"/>
                <w:b/>
                <w:u w:val="single"/>
              </w:rPr>
            </w:pPr>
            <w:r w:rsidRPr="004D6245">
              <w:rPr>
                <w:rFonts w:ascii="Calibri" w:hAnsi="Calibri"/>
                <w:b/>
                <w:u w:val="single"/>
              </w:rPr>
              <w:t xml:space="preserve">Round 2 </w:t>
            </w:r>
            <w:r w:rsidR="00D22C5D" w:rsidRPr="004D6245">
              <w:rPr>
                <w:rFonts w:ascii="Calibri" w:hAnsi="Calibri"/>
                <w:b/>
                <w:u w:val="single"/>
              </w:rPr>
              <w:t xml:space="preserve">Version 1 </w:t>
            </w:r>
            <w:r w:rsidRPr="004D6245">
              <w:rPr>
                <w:rFonts w:ascii="Calibri" w:hAnsi="Calibri"/>
                <w:b/>
                <w:u w:val="single"/>
              </w:rPr>
              <w:t>Wording</w:t>
            </w:r>
            <w:r w:rsidR="000E78F2" w:rsidRPr="004D6245">
              <w:rPr>
                <w:rFonts w:ascii="Calibri" w:hAnsi="Calibri"/>
                <w:b/>
                <w:u w:val="single"/>
              </w:rPr>
              <w:t xml:space="preserve"> and Final Recommendation</w:t>
            </w:r>
          </w:p>
          <w:p w14:paraId="77D32157" w14:textId="77777777" w:rsidR="00D22C5D" w:rsidRPr="004D6245" w:rsidRDefault="00D22C5D" w:rsidP="00760C76">
            <w:pPr>
              <w:rPr>
                <w:rFonts w:ascii="Calibri" w:hAnsi="Calibri"/>
              </w:rPr>
            </w:pPr>
            <w:r w:rsidRPr="004D6245">
              <w:rPr>
                <w:rFonts w:ascii="Calibri" w:hAnsi="Calibri"/>
              </w:rPr>
              <w:t>18.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79B2F186" w14:textId="77777777" w:rsidR="00D22C5D" w:rsidRPr="004D6245" w:rsidRDefault="00D22C5D" w:rsidP="00760C76">
            <w:pPr>
              <w:rPr>
                <w:rFonts w:ascii="Calibri" w:hAnsi="Calibri"/>
              </w:rPr>
            </w:pPr>
          </w:p>
          <w:p w14:paraId="60E8A9AC" w14:textId="3A3EF056" w:rsidR="00D22C5D" w:rsidRPr="004D6245" w:rsidRDefault="00D22C5D" w:rsidP="00760C76">
            <w:pPr>
              <w:rPr>
                <w:rFonts w:ascii="Calibri" w:hAnsi="Calibri"/>
                <w:b/>
              </w:rPr>
            </w:pPr>
            <w:r w:rsidRPr="004D6245">
              <w:rPr>
                <w:rFonts w:ascii="Calibri" w:hAnsi="Calibri"/>
                <w:b/>
              </w:rPr>
              <w:t xml:space="preserve">Did [you/[NAME]] give money </w:t>
            </w:r>
            <w:r w:rsidRPr="004D6245">
              <w:rPr>
                <w:rFonts w:ascii="Calibri" w:hAnsi="Calibri"/>
                <w:b/>
                <w:color w:val="FF0000"/>
              </w:rPr>
              <w:t>or</w:t>
            </w:r>
            <w:r w:rsidRPr="004D6245">
              <w:rPr>
                <w:rFonts w:ascii="Calibri" w:hAnsi="Calibri"/>
                <w:b/>
              </w:rPr>
              <w:t xml:space="preserve"> </w:t>
            </w:r>
            <w:r w:rsidR="009731FD" w:rsidRPr="004D6245">
              <w:rPr>
                <w:rFonts w:ascii="Calibri" w:hAnsi="Calibri"/>
                <w:b/>
                <w:color w:val="FF0000"/>
              </w:rPr>
              <w:t xml:space="preserve">possessions </w:t>
            </w:r>
            <w:r w:rsidRPr="004D6245">
              <w:rPr>
                <w:rFonts w:ascii="Calibri" w:hAnsi="Calibri"/>
                <w:b/>
              </w:rPr>
              <w:t xml:space="preserve">with a combined value of more than $25 to a </w:t>
            </w:r>
            <w:r w:rsidR="009731FD" w:rsidRPr="004D6245">
              <w:rPr>
                <w:rFonts w:ascii="Calibri" w:hAnsi="Calibri"/>
                <w:b/>
                <w:color w:val="FF0000"/>
              </w:rPr>
              <w:t xml:space="preserve">non-political group or organization, such as a charity, school, </w:t>
            </w:r>
            <w:r w:rsidRPr="004D6245">
              <w:rPr>
                <w:rFonts w:ascii="Calibri" w:hAnsi="Calibri"/>
                <w:b/>
              </w:rPr>
              <w:t>or religious organization</w:t>
            </w:r>
            <w:r w:rsidRPr="004D6245">
              <w:rPr>
                <w:rFonts w:ascii="Calibri" w:hAnsi="Calibri"/>
                <w:b/>
                <w:strike/>
                <w:color w:val="FF0000"/>
              </w:rPr>
              <w:t xml:space="preserve"> or group</w:t>
            </w:r>
            <w:r w:rsidRPr="004D6245">
              <w:rPr>
                <w:rFonts w:ascii="Calibri" w:hAnsi="Calibri"/>
                <w:b/>
              </w:rPr>
              <w:t xml:space="preserve">? </w:t>
            </w:r>
          </w:p>
          <w:p w14:paraId="58C21F66" w14:textId="77777777" w:rsidR="00D22C5D" w:rsidRPr="004D6245" w:rsidRDefault="00D22C5D" w:rsidP="00760C76">
            <w:pPr>
              <w:rPr>
                <w:rFonts w:ascii="Calibri" w:hAnsi="Calibri"/>
                <w:b/>
              </w:rPr>
            </w:pPr>
          </w:p>
          <w:p w14:paraId="2A3B65D2" w14:textId="77777777" w:rsidR="00D22C5D" w:rsidRPr="004D6245" w:rsidRDefault="00D22C5D" w:rsidP="00760C76">
            <w:pPr>
              <w:rPr>
                <w:rFonts w:ascii="Calibri" w:hAnsi="Calibri"/>
              </w:rPr>
            </w:pPr>
            <w:r w:rsidRPr="004D6245">
              <w:rPr>
                <w:rFonts w:ascii="Calibri" w:hAnsi="Calibri"/>
              </w:rPr>
              <w:lastRenderedPageBreak/>
              <w:t>(1) Yes</w:t>
            </w:r>
          </w:p>
          <w:p w14:paraId="43BDF3FE" w14:textId="77777777" w:rsidR="00D22C5D" w:rsidRPr="004D6245" w:rsidRDefault="00D22C5D" w:rsidP="00760C76">
            <w:pPr>
              <w:rPr>
                <w:rFonts w:ascii="Calibri" w:hAnsi="Calibri"/>
              </w:rPr>
            </w:pPr>
            <w:r w:rsidRPr="004D6245">
              <w:rPr>
                <w:rFonts w:ascii="Calibri" w:hAnsi="Calibri"/>
              </w:rPr>
              <w:t>(2) No</w:t>
            </w:r>
          </w:p>
          <w:p w14:paraId="694634C8" w14:textId="77777777" w:rsidR="008D695F" w:rsidRPr="004D6245" w:rsidRDefault="008D695F" w:rsidP="00760C76">
            <w:pPr>
              <w:rPr>
                <w:rFonts w:ascii="Calibri" w:hAnsi="Calibri"/>
              </w:rPr>
            </w:pPr>
          </w:p>
          <w:p w14:paraId="4563D0DF" w14:textId="77777777" w:rsidR="009731FD" w:rsidRPr="004D6245" w:rsidRDefault="009731FD" w:rsidP="00760C76">
            <w:pPr>
              <w:rPr>
                <w:rFonts w:ascii="Calibri" w:hAnsi="Calibri"/>
                <w:b/>
                <w:u w:val="single"/>
              </w:rPr>
            </w:pPr>
            <w:r w:rsidRPr="004D6245">
              <w:rPr>
                <w:rFonts w:ascii="Calibri" w:hAnsi="Calibri"/>
                <w:b/>
                <w:u w:val="single"/>
              </w:rPr>
              <w:t>Round 2 Version 2 Wording</w:t>
            </w:r>
          </w:p>
          <w:p w14:paraId="2150CA4A" w14:textId="77777777" w:rsidR="009731FD" w:rsidRPr="004D6245" w:rsidRDefault="009731FD" w:rsidP="00760C76">
            <w:pPr>
              <w:rPr>
                <w:rFonts w:ascii="Calibri" w:hAnsi="Calibri"/>
              </w:rPr>
            </w:pPr>
            <w:r w:rsidRPr="004D6245">
              <w:rPr>
                <w:rFonts w:ascii="Calibri" w:hAnsi="Calibri"/>
              </w:rPr>
              <w:t>18. [In the past 12 months,</w:t>
            </w:r>
            <w:r w:rsidRPr="004D6245">
              <w:rPr>
                <w:rFonts w:ascii="Calibri" w:hAnsi="Calibri"/>
                <w:strike/>
                <w:color w:val="FF0000"/>
              </w:rPr>
              <w:t xml:space="preserve"> that is from [FILL CURRENT MONTH] of 2015 until today,</w:t>
            </w:r>
            <w:r w:rsidRPr="004D6245">
              <w:rPr>
                <w:rFonts w:ascii="Calibri" w:hAnsi="Calibri"/>
              </w:rPr>
              <w:t>]</w:t>
            </w:r>
          </w:p>
          <w:p w14:paraId="336D331A" w14:textId="77777777" w:rsidR="009731FD" w:rsidRPr="004D6245" w:rsidRDefault="009731FD" w:rsidP="00760C76">
            <w:pPr>
              <w:rPr>
                <w:rFonts w:ascii="Calibri" w:hAnsi="Calibri"/>
              </w:rPr>
            </w:pPr>
          </w:p>
          <w:p w14:paraId="7F4E4B73" w14:textId="158F6FC2" w:rsidR="009731FD" w:rsidRPr="004D6245" w:rsidRDefault="009731FD" w:rsidP="00760C76">
            <w:pPr>
              <w:rPr>
                <w:rFonts w:ascii="Calibri" w:hAnsi="Calibri"/>
                <w:b/>
              </w:rPr>
            </w:pPr>
            <w:r w:rsidRPr="004D6245">
              <w:rPr>
                <w:rFonts w:ascii="Calibri" w:hAnsi="Calibri"/>
                <w:b/>
              </w:rPr>
              <w:t xml:space="preserve">Did [you/[NAME]] give money </w:t>
            </w:r>
            <w:r w:rsidRPr="004D6245">
              <w:rPr>
                <w:rFonts w:ascii="Calibri" w:hAnsi="Calibri"/>
                <w:b/>
                <w:color w:val="FF0000"/>
              </w:rPr>
              <w:t>or</w:t>
            </w:r>
            <w:r w:rsidRPr="004D6245">
              <w:rPr>
                <w:rFonts w:ascii="Calibri" w:hAnsi="Calibri"/>
                <w:b/>
              </w:rPr>
              <w:t xml:space="preserve"> </w:t>
            </w:r>
            <w:r w:rsidR="0086719C" w:rsidRPr="004D6245">
              <w:rPr>
                <w:rFonts w:ascii="Calibri" w:hAnsi="Calibri"/>
                <w:b/>
                <w:color w:val="FF0000"/>
              </w:rPr>
              <w:t>possessions</w:t>
            </w:r>
            <w:r w:rsidRPr="004D6245">
              <w:rPr>
                <w:rFonts w:ascii="Calibri" w:hAnsi="Calibri"/>
                <w:b/>
                <w:color w:val="FF0000"/>
              </w:rPr>
              <w:t xml:space="preserve"> </w:t>
            </w:r>
            <w:r w:rsidRPr="004D6245">
              <w:rPr>
                <w:rFonts w:ascii="Calibri" w:hAnsi="Calibri"/>
                <w:b/>
              </w:rPr>
              <w:t xml:space="preserve">with a combined value of more than $25 to </w:t>
            </w:r>
            <w:r w:rsidRPr="004D6245">
              <w:rPr>
                <w:rFonts w:ascii="Calibri" w:hAnsi="Calibri"/>
                <w:b/>
                <w:color w:val="FF0000"/>
              </w:rPr>
              <w:t>any other group or organization</w:t>
            </w:r>
            <w:r w:rsidRPr="004D6245">
              <w:rPr>
                <w:rFonts w:ascii="Calibri" w:hAnsi="Calibri"/>
                <w:b/>
              </w:rPr>
              <w:t>?</w:t>
            </w:r>
          </w:p>
          <w:p w14:paraId="79B18744" w14:textId="77777777" w:rsidR="009731FD" w:rsidRPr="004D6245" w:rsidRDefault="009731FD" w:rsidP="00760C76">
            <w:pPr>
              <w:rPr>
                <w:rFonts w:ascii="Calibri" w:hAnsi="Calibri"/>
                <w:b/>
              </w:rPr>
            </w:pPr>
          </w:p>
          <w:p w14:paraId="2A9F2BB9" w14:textId="77777777" w:rsidR="009731FD" w:rsidRPr="004D6245" w:rsidRDefault="009731FD" w:rsidP="00760C76">
            <w:pPr>
              <w:rPr>
                <w:rFonts w:ascii="Calibri" w:hAnsi="Calibri"/>
              </w:rPr>
            </w:pPr>
            <w:r w:rsidRPr="004D6245">
              <w:rPr>
                <w:rFonts w:ascii="Calibri" w:hAnsi="Calibri"/>
              </w:rPr>
              <w:t>(1) Yes</w:t>
            </w:r>
          </w:p>
          <w:p w14:paraId="1A05279B" w14:textId="2024255D" w:rsidR="008D695F" w:rsidRPr="004D6245" w:rsidRDefault="009731FD" w:rsidP="00760C76">
            <w:pPr>
              <w:rPr>
                <w:rFonts w:ascii="Calibri" w:hAnsi="Calibri"/>
              </w:rPr>
            </w:pPr>
            <w:r w:rsidRPr="004D6245">
              <w:rPr>
                <w:rFonts w:ascii="Calibri" w:hAnsi="Calibri"/>
              </w:rPr>
              <w:t>(2) No</w:t>
            </w:r>
          </w:p>
        </w:tc>
      </w:tr>
    </w:tbl>
    <w:p w14:paraId="5B7A721B" w14:textId="77777777" w:rsidR="006F2A98" w:rsidRPr="004D6245" w:rsidRDefault="006F2A98" w:rsidP="00760C76">
      <w:pPr>
        <w:rPr>
          <w:rFonts w:ascii="Calibri" w:hAnsi="Calibri"/>
        </w:rPr>
      </w:pPr>
    </w:p>
    <w:p w14:paraId="24788373" w14:textId="304ED627" w:rsidR="00134014" w:rsidRPr="004D6245" w:rsidRDefault="00690B73" w:rsidP="00760C76">
      <w:pPr>
        <w:rPr>
          <w:rFonts w:ascii="Calibri" w:hAnsi="Calibri"/>
        </w:rPr>
      </w:pPr>
      <w:r w:rsidRPr="004D6245">
        <w:rPr>
          <w:rFonts w:ascii="Calibri" w:hAnsi="Calibri"/>
        </w:rPr>
        <w:t xml:space="preserve">All 48 respondents answered Questions 17 and 18 for themselves and other household members. Respondents were then asked a series of probes in order to demonstrate their comprehension with these questions. In Round 1 of testing, Questions 17 and 18 were probed on simultaneously. Please see Question 17 (above) for </w:t>
      </w:r>
      <w:r w:rsidR="006F2A98" w:rsidRPr="004D6245">
        <w:rPr>
          <w:rFonts w:ascii="Calibri" w:hAnsi="Calibri"/>
        </w:rPr>
        <w:t>findings for both questions</w:t>
      </w:r>
      <w:r w:rsidRPr="004D6245">
        <w:rPr>
          <w:rFonts w:ascii="Calibri" w:hAnsi="Calibri"/>
        </w:rPr>
        <w:t xml:space="preserve"> from Round 1</w:t>
      </w:r>
      <w:r w:rsidR="006F2A98" w:rsidRPr="004D6245">
        <w:rPr>
          <w:rFonts w:ascii="Calibri" w:hAnsi="Calibri"/>
        </w:rPr>
        <w:t xml:space="preserve"> </w:t>
      </w:r>
      <w:r w:rsidRPr="004D6245">
        <w:rPr>
          <w:rFonts w:ascii="Calibri" w:hAnsi="Calibri"/>
        </w:rPr>
        <w:t xml:space="preserve">. </w:t>
      </w:r>
    </w:p>
    <w:p w14:paraId="7FD0ED35" w14:textId="3BE46210" w:rsidR="00690B73" w:rsidRPr="004D6245" w:rsidRDefault="00710A7D" w:rsidP="00760C76">
      <w:pPr>
        <w:rPr>
          <w:rFonts w:ascii="Calibri" w:hAnsi="Calibri"/>
        </w:rPr>
      </w:pPr>
      <w:r w:rsidRPr="004D6245">
        <w:rPr>
          <w:rFonts w:ascii="Calibri" w:hAnsi="Calibri"/>
        </w:rPr>
        <w:t xml:space="preserve">Two versions of Question 18 were tested in Round 2. Respondents who saw Version 1 first were asked to define the phrase </w:t>
      </w:r>
      <w:r w:rsidRPr="004D6245">
        <w:rPr>
          <w:rFonts w:ascii="Calibri" w:hAnsi="Calibri"/>
          <w:i/>
        </w:rPr>
        <w:t xml:space="preserve">“non-political”. </w:t>
      </w:r>
      <w:r w:rsidRPr="004D6245">
        <w:rPr>
          <w:rFonts w:ascii="Calibri" w:hAnsi="Calibri"/>
        </w:rPr>
        <w:t xml:space="preserve"> All respondents were asked to name the groups or organizations that came to mind when responding to the version they saw first, and to comment on which version of Question 18, if either, was easier to understand.</w:t>
      </w:r>
    </w:p>
    <w:p w14:paraId="4F684E1D" w14:textId="60F31A7C" w:rsidR="00C46900" w:rsidRPr="004D6245" w:rsidRDefault="00C46900" w:rsidP="00760C76">
      <w:pPr>
        <w:spacing w:after="0"/>
        <w:rPr>
          <w:rFonts w:ascii="Calibri" w:hAnsi="Calibri"/>
          <w:b/>
          <w:u w:val="single"/>
        </w:rPr>
      </w:pPr>
      <w:r w:rsidRPr="004D6245">
        <w:rPr>
          <w:rFonts w:ascii="Calibri" w:hAnsi="Calibri"/>
          <w:b/>
          <w:u w:val="single"/>
        </w:rPr>
        <w:t>Round 1 Findings</w:t>
      </w:r>
    </w:p>
    <w:p w14:paraId="694BF677" w14:textId="146B0F3C" w:rsidR="00690B73" w:rsidRPr="004D6245" w:rsidRDefault="00690B73" w:rsidP="00760C76">
      <w:pPr>
        <w:rPr>
          <w:rFonts w:ascii="Calibri" w:hAnsi="Calibri"/>
        </w:rPr>
      </w:pPr>
      <w:r w:rsidRPr="004D6245">
        <w:rPr>
          <w:rFonts w:ascii="Calibri" w:hAnsi="Calibri"/>
        </w:rPr>
        <w:t>Please see Question 17 (ab</w:t>
      </w:r>
      <w:r w:rsidR="006F2A98" w:rsidRPr="004D6245">
        <w:rPr>
          <w:rFonts w:ascii="Calibri" w:hAnsi="Calibri"/>
        </w:rPr>
        <w:t xml:space="preserve">ove) for details from Round 1. </w:t>
      </w:r>
    </w:p>
    <w:p w14:paraId="0CA02143" w14:textId="77777777" w:rsidR="00C46900" w:rsidRPr="004D6245" w:rsidRDefault="00C46900" w:rsidP="00760C76">
      <w:pPr>
        <w:spacing w:after="0"/>
        <w:rPr>
          <w:rFonts w:ascii="Calibri" w:hAnsi="Calibri"/>
          <w:b/>
          <w:u w:val="single"/>
        </w:rPr>
      </w:pPr>
      <w:r w:rsidRPr="004D6245">
        <w:rPr>
          <w:rFonts w:ascii="Calibri" w:hAnsi="Calibri"/>
          <w:b/>
          <w:u w:val="single"/>
        </w:rPr>
        <w:t>Round 2 Findings</w:t>
      </w:r>
    </w:p>
    <w:p w14:paraId="1DEC0389" w14:textId="63382FEF" w:rsidR="00221663" w:rsidRPr="004D6245" w:rsidRDefault="00710A7D" w:rsidP="00760C76">
      <w:pPr>
        <w:rPr>
          <w:rFonts w:ascii="Calibri" w:hAnsi="Calibri"/>
        </w:rPr>
      </w:pPr>
      <w:r w:rsidRPr="004D6245">
        <w:rPr>
          <w:rFonts w:ascii="Calibri" w:hAnsi="Calibri"/>
        </w:rPr>
        <w:t xml:space="preserve">Two versions of Question 18 were tested in Round 2. The purpose of testing two versions of this question was to determine which was more effective in facilitating a </w:t>
      </w:r>
      <w:r w:rsidR="006F2A98" w:rsidRPr="004D6245">
        <w:rPr>
          <w:rFonts w:ascii="Calibri" w:hAnsi="Calibri"/>
        </w:rPr>
        <w:t xml:space="preserve">comprehensive </w:t>
      </w:r>
      <w:r w:rsidRPr="004D6245">
        <w:rPr>
          <w:rFonts w:ascii="Calibri" w:hAnsi="Calibri"/>
        </w:rPr>
        <w:t xml:space="preserve">response from respondents that included all donations to non-political organizations. </w:t>
      </w:r>
      <w:r w:rsidR="006F2A98" w:rsidRPr="004D6245">
        <w:rPr>
          <w:rFonts w:ascii="Calibri" w:hAnsi="Calibri"/>
        </w:rPr>
        <w:t xml:space="preserve">Half of respondents were </w:t>
      </w:r>
      <w:r w:rsidR="00221663" w:rsidRPr="004D6245">
        <w:rPr>
          <w:rFonts w:ascii="Calibri" w:hAnsi="Calibri"/>
        </w:rPr>
        <w:t xml:space="preserve">presented with Version 1 of Question 18 as part of the survey interview, and the other half of respondents were presented with Version 2 as part of the survey interview. Respondents were then asked to respond to the alternate version of the question for themselves only during probing, and asked to state which version they found easier to answer. </w:t>
      </w:r>
    </w:p>
    <w:p w14:paraId="5E05B158" w14:textId="77777777" w:rsidR="00221663" w:rsidRPr="004D6245" w:rsidRDefault="00221663" w:rsidP="00760C76">
      <w:pPr>
        <w:rPr>
          <w:rFonts w:ascii="Calibri" w:hAnsi="Calibri"/>
        </w:rPr>
      </w:pPr>
      <w:r w:rsidRPr="004D6245">
        <w:rPr>
          <w:rFonts w:ascii="Calibri" w:hAnsi="Calibri"/>
        </w:rPr>
        <w:t xml:space="preserve">Respondents who saw Version 1 first were asked to define the phrase </w:t>
      </w:r>
      <w:r w:rsidRPr="004D6245">
        <w:rPr>
          <w:rFonts w:ascii="Calibri" w:hAnsi="Calibri"/>
          <w:i/>
        </w:rPr>
        <w:t>“non-political”</w:t>
      </w:r>
      <w:r w:rsidRPr="004D6245">
        <w:rPr>
          <w:rFonts w:ascii="Calibri" w:hAnsi="Calibri"/>
        </w:rPr>
        <w:t xml:space="preserve"> in Version 1 in their own words. Eight respondents said that this meant unrelated to politics, and one respondent said this meant non-profit. All respondents were asked to name the groups or organizations that came to mind when responding to the version they saw first, and responses were similar regardless of version presented first. Eleven respondents said they were thinking of religious organizations, eight respondents said charities (such as Red Cross and United Way), and one respondent each said food banks and community organizations. All respondents were asked if there were any groups or organizations that they donated to that were not asked about in Questions 17 or 18, and no respondents said that there were. (For reference, six respondents said “Yes” to Question 17 for themselves or another household member, and 22 respondents said “Yes” for themselves or another household member to the first version of Question 18 that they were asked.)</w:t>
      </w:r>
    </w:p>
    <w:p w14:paraId="65E58E54" w14:textId="77777777" w:rsidR="00221663" w:rsidRPr="004D6245" w:rsidRDefault="00221663" w:rsidP="00760C76">
      <w:pPr>
        <w:rPr>
          <w:rFonts w:ascii="Calibri" w:hAnsi="Calibri"/>
        </w:rPr>
      </w:pPr>
      <w:r w:rsidRPr="004D6245">
        <w:rPr>
          <w:rFonts w:ascii="Calibri" w:hAnsi="Calibri"/>
        </w:rPr>
        <w:lastRenderedPageBreak/>
        <w:t xml:space="preserve">Eleven respondents said that Version 1 of Question 18 was easier to answer, and eight respondents said that Version 2 was easier to answer. Five respondents said that the two versions were similar. Nine respondents who preferred Version 1 said that it was more specific and the examples helped, while three respondents said that they preferred Version 2 because it was less specific. </w:t>
      </w:r>
    </w:p>
    <w:p w14:paraId="1570E022" w14:textId="77777777" w:rsidR="00C46900" w:rsidRPr="004D6245" w:rsidRDefault="00C46900" w:rsidP="00760C76">
      <w:pPr>
        <w:spacing w:after="0"/>
        <w:rPr>
          <w:rFonts w:ascii="Calibri" w:hAnsi="Calibri"/>
          <w:b/>
          <w:u w:val="single"/>
        </w:rPr>
      </w:pPr>
      <w:r w:rsidRPr="004D6245">
        <w:rPr>
          <w:rFonts w:ascii="Calibri" w:hAnsi="Calibri"/>
          <w:b/>
          <w:u w:val="single"/>
        </w:rPr>
        <w:t xml:space="preserve">Final Recommendations </w:t>
      </w:r>
    </w:p>
    <w:p w14:paraId="7CA0D7DE" w14:textId="16357639" w:rsidR="00C46900" w:rsidRPr="004D6245" w:rsidRDefault="00EE6AAE" w:rsidP="00760C76">
      <w:pPr>
        <w:rPr>
          <w:rFonts w:ascii="Calibri" w:hAnsi="Calibri"/>
        </w:rPr>
      </w:pPr>
      <w:r w:rsidRPr="004D6245">
        <w:rPr>
          <w:rFonts w:ascii="Calibri" w:hAnsi="Calibri"/>
        </w:rPr>
        <w:t>No changes were made to Question 6 a</w:t>
      </w:r>
      <w:r w:rsidR="006F2A98" w:rsidRPr="004D6245">
        <w:rPr>
          <w:rFonts w:ascii="Calibri" w:hAnsi="Calibri"/>
        </w:rPr>
        <w:t>s a result of Round 1 testing. A</w:t>
      </w:r>
      <w:r w:rsidRPr="004D6245">
        <w:rPr>
          <w:rFonts w:ascii="Calibri" w:hAnsi="Calibri"/>
        </w:rPr>
        <w:t xml:space="preserve"> change </w:t>
      </w:r>
      <w:r w:rsidR="006F2A98" w:rsidRPr="004D6245">
        <w:rPr>
          <w:rFonts w:ascii="Calibri" w:hAnsi="Calibri"/>
        </w:rPr>
        <w:t xml:space="preserve">to Question 18 </w:t>
      </w:r>
      <w:r w:rsidRPr="004D6245">
        <w:rPr>
          <w:rFonts w:ascii="Calibri" w:hAnsi="Calibri"/>
        </w:rPr>
        <w:t xml:space="preserve">was suggested following Round 2 of testing. Round 2 of testing sought to determine </w:t>
      </w:r>
      <w:r w:rsidR="00351CFC" w:rsidRPr="004D6245">
        <w:rPr>
          <w:rFonts w:ascii="Calibri" w:hAnsi="Calibri"/>
        </w:rPr>
        <w:t>which question version more successfully facilitated a response from respondents that included all donations to non-political organizations.</w:t>
      </w:r>
      <w:r w:rsidR="00C55CF7" w:rsidRPr="004D6245">
        <w:rPr>
          <w:rFonts w:ascii="Calibri" w:hAnsi="Calibri"/>
        </w:rPr>
        <w:t xml:space="preserve"> </w:t>
      </w:r>
      <w:r w:rsidRPr="004D6245">
        <w:rPr>
          <w:rFonts w:ascii="Calibri" w:hAnsi="Calibri"/>
        </w:rPr>
        <w:t xml:space="preserve">Given the feedback on both question versions, </w:t>
      </w:r>
      <w:r w:rsidR="00351CFC" w:rsidRPr="004D6245">
        <w:rPr>
          <w:rFonts w:ascii="Calibri" w:hAnsi="Calibri"/>
          <w:color w:val="000000"/>
        </w:rPr>
        <w:t xml:space="preserve">both versions of Question 18 tested in </w:t>
      </w:r>
      <w:r w:rsidR="006F2A98" w:rsidRPr="004D6245">
        <w:rPr>
          <w:rFonts w:ascii="Calibri" w:hAnsi="Calibri"/>
          <w:color w:val="000000"/>
        </w:rPr>
        <w:t>Round 2 appear work as intended.</w:t>
      </w:r>
      <w:r w:rsidR="00351CFC" w:rsidRPr="004D6245">
        <w:rPr>
          <w:rFonts w:ascii="Calibri" w:hAnsi="Calibri"/>
          <w:color w:val="000000"/>
        </w:rPr>
        <w:t xml:space="preserve"> </w:t>
      </w:r>
      <w:r w:rsidR="006F2A98" w:rsidRPr="004D6245">
        <w:rPr>
          <w:rFonts w:ascii="Calibri" w:hAnsi="Calibri"/>
        </w:rPr>
        <w:t>However, we</w:t>
      </w:r>
      <w:r w:rsidRPr="004D6245">
        <w:rPr>
          <w:rFonts w:ascii="Calibri" w:hAnsi="Calibri"/>
        </w:rPr>
        <w:t xml:space="preserve"> r</w:t>
      </w:r>
      <w:r w:rsidR="00351CFC" w:rsidRPr="004D6245">
        <w:rPr>
          <w:rFonts w:ascii="Calibri" w:hAnsi="Calibri"/>
        </w:rPr>
        <w:t>ecommend incorporating Version 1</w:t>
      </w:r>
      <w:r w:rsidR="006F2A98" w:rsidRPr="004D6245">
        <w:rPr>
          <w:rFonts w:ascii="Calibri" w:hAnsi="Calibri"/>
        </w:rPr>
        <w:t xml:space="preserve"> into the final version of the questionnaire</w:t>
      </w:r>
      <w:r w:rsidRPr="004D6245">
        <w:rPr>
          <w:rFonts w:ascii="Calibri" w:hAnsi="Calibri"/>
        </w:rPr>
        <w:t xml:space="preserve">, </w:t>
      </w:r>
      <w:r w:rsidR="00351CFC" w:rsidRPr="004D6245">
        <w:rPr>
          <w:rFonts w:ascii="Calibri" w:hAnsi="Calibri"/>
          <w:color w:val="000000"/>
        </w:rPr>
        <w:t>as the examples provided appear to help several respondents while the additional wording does not negatively affect question comprehension</w:t>
      </w:r>
      <w:r w:rsidR="002F4D72" w:rsidRPr="004D6245">
        <w:rPr>
          <w:rFonts w:ascii="Calibri" w:hAnsi="Calibri"/>
        </w:rPr>
        <w:t>.</w:t>
      </w:r>
    </w:p>
    <w:p w14:paraId="4071EA26" w14:textId="37D79C43" w:rsidR="00C03F81" w:rsidRPr="004D6245" w:rsidRDefault="00C03F81" w:rsidP="00760C76">
      <w:pPr>
        <w:pStyle w:val="Heading1"/>
        <w:numPr>
          <w:ilvl w:val="0"/>
          <w:numId w:val="2"/>
        </w:numPr>
        <w:spacing w:before="480" w:line="240" w:lineRule="auto"/>
        <w:ind w:left="432" w:hanging="432"/>
        <w:rPr>
          <w:rFonts w:ascii="Cambria" w:hAnsi="Cambria"/>
          <w:b/>
          <w:color w:val="4F81BD"/>
        </w:rPr>
      </w:pPr>
      <w:bookmarkStart w:id="43" w:name="_Toc474848593"/>
      <w:r w:rsidRPr="004D6245">
        <w:rPr>
          <w:rFonts w:ascii="Cambria" w:hAnsi="Cambria"/>
          <w:b/>
          <w:color w:val="4F81BD"/>
        </w:rPr>
        <w:t>PROXY REPORTING</w:t>
      </w:r>
      <w:bookmarkEnd w:id="43"/>
    </w:p>
    <w:p w14:paraId="38959276" w14:textId="77777777" w:rsidR="002F4D72" w:rsidRPr="004D6245" w:rsidRDefault="002F4D72" w:rsidP="00760C76">
      <w:pPr>
        <w:rPr>
          <w:rFonts w:ascii="Calibri" w:hAnsi="Calibri"/>
        </w:rPr>
      </w:pPr>
    </w:p>
    <w:p w14:paraId="473A5980" w14:textId="7F066BDE" w:rsidR="00A5040E" w:rsidRPr="004D6245" w:rsidRDefault="0096528B" w:rsidP="00760C76">
      <w:pPr>
        <w:rPr>
          <w:rFonts w:ascii="Calibri" w:hAnsi="Calibri"/>
        </w:rPr>
      </w:pPr>
      <w:r w:rsidRPr="004D6245">
        <w:rPr>
          <w:rFonts w:ascii="Calibri" w:hAnsi="Calibri"/>
        </w:rPr>
        <w:t xml:space="preserve">The design of this research facilitated examining the ability of a </w:t>
      </w:r>
      <w:r w:rsidR="00030C80" w:rsidRPr="004D6245">
        <w:rPr>
          <w:rFonts w:ascii="Calibri" w:hAnsi="Calibri"/>
        </w:rPr>
        <w:t xml:space="preserve">paired </w:t>
      </w:r>
      <w:r w:rsidRPr="004D6245">
        <w:rPr>
          <w:rFonts w:ascii="Calibri" w:hAnsi="Calibri"/>
        </w:rPr>
        <w:t xml:space="preserve">respondent to accurately provide a proxy </w:t>
      </w:r>
      <w:r w:rsidR="00A87387" w:rsidRPr="004D6245">
        <w:rPr>
          <w:rFonts w:ascii="Calibri" w:hAnsi="Calibri"/>
        </w:rPr>
        <w:t>response</w:t>
      </w:r>
      <w:r w:rsidRPr="004D6245">
        <w:rPr>
          <w:rFonts w:ascii="Calibri" w:hAnsi="Calibri"/>
        </w:rPr>
        <w:t xml:space="preserve"> for other members of their household. </w:t>
      </w:r>
      <w:r w:rsidR="00A5040E" w:rsidRPr="004D6245">
        <w:rPr>
          <w:rFonts w:ascii="Calibri" w:hAnsi="Calibri"/>
        </w:rPr>
        <w:t>Respondents answered the same set of questions for other members in their household after responding for themselves, which permitted calculation of a match rate, or rate for which respondents’ answers for another household member matched the response given by the other household member</w:t>
      </w:r>
      <w:r w:rsidR="00030C80" w:rsidRPr="004D6245">
        <w:rPr>
          <w:rFonts w:ascii="Calibri" w:hAnsi="Calibri"/>
        </w:rPr>
        <w:t xml:space="preserve"> (match rates were not calculated for single respondents)</w:t>
      </w:r>
      <w:r w:rsidR="00A5040E" w:rsidRPr="004D6245">
        <w:rPr>
          <w:rFonts w:ascii="Calibri" w:hAnsi="Calibri"/>
        </w:rPr>
        <w:t xml:space="preserve">. In addition, for questions excluding those with </w:t>
      </w:r>
      <w:r w:rsidR="00A5040E" w:rsidRPr="004D6245">
        <w:rPr>
          <w:rFonts w:ascii="Calibri" w:hAnsi="Calibri"/>
          <w:i/>
        </w:rPr>
        <w:t>“Yes / No”</w:t>
      </w:r>
      <w:r w:rsidR="00A5040E" w:rsidRPr="004D6245">
        <w:rPr>
          <w:rFonts w:ascii="Calibri" w:hAnsi="Calibri"/>
        </w:rPr>
        <w:t xml:space="preserve"> response options, the number of mismatched responses that were off by one response category</w:t>
      </w:r>
      <w:r w:rsidR="0027052F" w:rsidRPr="004D6245">
        <w:rPr>
          <w:rFonts w:ascii="Calibri" w:hAnsi="Calibri"/>
        </w:rPr>
        <w:t xml:space="preserve"> was also calculated. This information</w:t>
      </w:r>
      <w:r w:rsidR="007950A5" w:rsidRPr="004D6245">
        <w:rPr>
          <w:rFonts w:ascii="Calibri" w:hAnsi="Calibri"/>
        </w:rPr>
        <w:t xml:space="preserve"> is shown for each question by r</w:t>
      </w:r>
      <w:r w:rsidR="0027052F" w:rsidRPr="004D6245">
        <w:rPr>
          <w:rFonts w:ascii="Calibri" w:hAnsi="Calibri"/>
        </w:rPr>
        <w:t xml:space="preserve">ound in </w:t>
      </w:r>
      <w:r w:rsidR="007950A5" w:rsidRPr="004D6245">
        <w:rPr>
          <w:rFonts w:ascii="Calibri" w:hAnsi="Calibri"/>
        </w:rPr>
        <w:t>Section 9</w:t>
      </w:r>
      <w:r w:rsidR="0027052F" w:rsidRPr="004D6245">
        <w:rPr>
          <w:rFonts w:ascii="Calibri" w:hAnsi="Calibri"/>
        </w:rPr>
        <w:t xml:space="preserve">. </w:t>
      </w:r>
    </w:p>
    <w:p w14:paraId="65927DD2" w14:textId="6F277DE0" w:rsidR="00C03F81" w:rsidRPr="004D6245" w:rsidRDefault="0027052F" w:rsidP="00760C76">
      <w:pPr>
        <w:rPr>
          <w:rFonts w:ascii="Calibri" w:hAnsi="Calibri"/>
        </w:rPr>
      </w:pPr>
      <w:r w:rsidRPr="004D6245">
        <w:rPr>
          <w:rFonts w:ascii="Calibri" w:hAnsi="Calibri"/>
        </w:rPr>
        <w:t xml:space="preserve">After responding to the questionnaires for themselves and other household </w:t>
      </w:r>
      <w:r w:rsidR="000640A2" w:rsidRPr="004D6245">
        <w:rPr>
          <w:rFonts w:ascii="Calibri" w:hAnsi="Calibri"/>
        </w:rPr>
        <w:t xml:space="preserve">members, respondent were asked a series of probes to demonstrate their comprehension of the questionnaire. After each question or block of questions on a similar topic, </w:t>
      </w:r>
      <w:r w:rsidR="00A5040E" w:rsidRPr="004D6245">
        <w:rPr>
          <w:rFonts w:ascii="Calibri" w:hAnsi="Calibri"/>
        </w:rPr>
        <w:t>respondents were asked to describe how they came up with their answer for the other members of their household,</w:t>
      </w:r>
      <w:r w:rsidR="000640A2" w:rsidRPr="004D6245">
        <w:rPr>
          <w:rFonts w:ascii="Calibri" w:hAnsi="Calibri"/>
        </w:rPr>
        <w:t xml:space="preserve"> and </w:t>
      </w:r>
      <w:r w:rsidR="00A5040E" w:rsidRPr="004D6245">
        <w:rPr>
          <w:rFonts w:ascii="Calibri" w:hAnsi="Calibri"/>
        </w:rPr>
        <w:t xml:space="preserve">their level </w:t>
      </w:r>
      <w:r w:rsidR="000640A2" w:rsidRPr="004D6245">
        <w:rPr>
          <w:rFonts w:ascii="Calibri" w:hAnsi="Calibri"/>
        </w:rPr>
        <w:t xml:space="preserve">of confidence in the response they provided for them. </w:t>
      </w:r>
    </w:p>
    <w:p w14:paraId="1C010DEE" w14:textId="77777777" w:rsidR="008906F1" w:rsidRPr="004D6245" w:rsidRDefault="00882301" w:rsidP="00760C76">
      <w:pPr>
        <w:rPr>
          <w:rFonts w:ascii="Calibri" w:hAnsi="Calibri"/>
        </w:rPr>
      </w:pPr>
      <w:r w:rsidRPr="004D6245">
        <w:rPr>
          <w:rFonts w:ascii="Calibri" w:hAnsi="Calibri"/>
        </w:rPr>
        <w:t>When asked how they came up with their answer for other household members, respondents commonly answered that they had observed the other household member engage in this behavior or engaged in this behavior together, had spoken to the other household member about it or overheard them speaking about it with someone else, or were estimating or assuming this response based on known personality traits of the other household member. Respondents generally reported high or very high levels of confidence for the proxy response</w:t>
      </w:r>
      <w:r w:rsidR="00030C80" w:rsidRPr="004D6245">
        <w:rPr>
          <w:rFonts w:ascii="Calibri" w:hAnsi="Calibri"/>
        </w:rPr>
        <w:t>s</w:t>
      </w:r>
      <w:r w:rsidRPr="004D6245">
        <w:rPr>
          <w:rFonts w:ascii="Calibri" w:hAnsi="Calibri"/>
        </w:rPr>
        <w:t xml:space="preserve"> they reported, and there were no trends among questions for which the small number of respondents repor</w:t>
      </w:r>
      <w:r w:rsidR="008906F1" w:rsidRPr="004D6245">
        <w:rPr>
          <w:rFonts w:ascii="Calibri" w:hAnsi="Calibri"/>
        </w:rPr>
        <w:t>ted lower levels of confidence.</w:t>
      </w:r>
    </w:p>
    <w:p w14:paraId="4385131C" w14:textId="3DE047DF" w:rsidR="00F44CF0" w:rsidRPr="004D6245" w:rsidRDefault="00030C80" w:rsidP="00760C76">
      <w:pPr>
        <w:rPr>
          <w:rFonts w:ascii="Calibri" w:hAnsi="Calibri"/>
        </w:rPr>
      </w:pPr>
      <w:r w:rsidRPr="004D6245">
        <w:rPr>
          <w:rFonts w:ascii="Calibri" w:hAnsi="Calibri"/>
        </w:rPr>
        <w:t>While most respondents reported high levels of confidence for all questions in the survey, respondents provid</w:t>
      </w:r>
      <w:r w:rsidR="00393DE1" w:rsidRPr="004D6245">
        <w:rPr>
          <w:rFonts w:ascii="Calibri" w:hAnsi="Calibri"/>
        </w:rPr>
        <w:t>ed</w:t>
      </w:r>
      <w:r w:rsidRPr="004D6245">
        <w:rPr>
          <w:rFonts w:ascii="Calibri" w:hAnsi="Calibri"/>
        </w:rPr>
        <w:t xml:space="preserve"> accurate proxy responses for their household members</w:t>
      </w:r>
      <w:r w:rsidR="00393DE1" w:rsidRPr="004D6245">
        <w:rPr>
          <w:rFonts w:ascii="Calibri" w:hAnsi="Calibri"/>
        </w:rPr>
        <w:t xml:space="preserve"> slightly more than half of the time</w:t>
      </w:r>
      <w:r w:rsidRPr="004D6245">
        <w:rPr>
          <w:rFonts w:ascii="Calibri" w:hAnsi="Calibri"/>
        </w:rPr>
        <w:t xml:space="preserve">. </w:t>
      </w:r>
      <w:r w:rsidR="00D450F5" w:rsidRPr="004D6245">
        <w:rPr>
          <w:rFonts w:ascii="Calibri" w:hAnsi="Calibri"/>
        </w:rPr>
        <w:t xml:space="preserve">(The average match rate among all respondents across all questions was 50.2% (R1) and 54.5% (R2); for Yes / No questions it was 65.9% (R1) and 68.0% (R2), and for questions with another type of response option it was 39.3% (R1) and 44.4% (R2).) Neither related nor unrelated respondents appeared to be able to more accurately respond for other household members. (The average match rate among all </w:t>
      </w:r>
      <w:r w:rsidR="00D450F5" w:rsidRPr="004D6245">
        <w:rPr>
          <w:rFonts w:ascii="Calibri" w:hAnsi="Calibri"/>
        </w:rPr>
        <w:lastRenderedPageBreak/>
        <w:t>questions for related households was 48.6% (R1) and 54.7% (R2); for unrelated households this number was 51.8% (R1) and 54.3% (R2</w:t>
      </w:r>
      <w:r w:rsidR="00393DE1" w:rsidRPr="004D6245">
        <w:rPr>
          <w:rFonts w:ascii="Calibri" w:hAnsi="Calibri"/>
        </w:rPr>
        <w:t>). Further, question topic appeared to be unrelated to match rates.</w:t>
      </w:r>
    </w:p>
    <w:p w14:paraId="161B2B58" w14:textId="1FEC339F" w:rsidR="009F41DC" w:rsidRPr="004D6245" w:rsidRDefault="009F41DC" w:rsidP="00760C76">
      <w:pPr>
        <w:pStyle w:val="Heading1"/>
        <w:numPr>
          <w:ilvl w:val="0"/>
          <w:numId w:val="2"/>
        </w:numPr>
        <w:spacing w:before="480" w:line="240" w:lineRule="auto"/>
        <w:ind w:left="432" w:hanging="432"/>
        <w:rPr>
          <w:rFonts w:ascii="Cambria" w:hAnsi="Cambria"/>
          <w:b/>
          <w:color w:val="4F81BD"/>
        </w:rPr>
      </w:pPr>
      <w:bookmarkStart w:id="44" w:name="_Toc474848594"/>
      <w:r w:rsidRPr="004D6245">
        <w:rPr>
          <w:rFonts w:ascii="Cambria" w:hAnsi="Cambria"/>
          <w:b/>
          <w:color w:val="4F81BD"/>
        </w:rPr>
        <w:t>CONCLUSIONS</w:t>
      </w:r>
      <w:bookmarkEnd w:id="44"/>
    </w:p>
    <w:p w14:paraId="7CC84DDB" w14:textId="77777777" w:rsidR="002F4D72" w:rsidRPr="004D6245" w:rsidRDefault="002F4D72" w:rsidP="00760C76">
      <w:pPr>
        <w:rPr>
          <w:rFonts w:ascii="Calibri" w:hAnsi="Calibri"/>
        </w:rPr>
      </w:pPr>
    </w:p>
    <w:p w14:paraId="31D8FA23" w14:textId="29E978B4" w:rsidR="006A0D9E" w:rsidRPr="004D6245" w:rsidRDefault="00786924" w:rsidP="00760C76">
      <w:pPr>
        <w:rPr>
          <w:rFonts w:ascii="Calibri" w:hAnsi="Calibri"/>
        </w:rPr>
      </w:pPr>
      <w:r w:rsidRPr="004D6245">
        <w:rPr>
          <w:rFonts w:ascii="Calibri" w:hAnsi="Calibri"/>
        </w:rPr>
        <w:t xml:space="preserve">Overall, the findings from this research indicate that the majority of questions tested in the combined Civic Engagement and Volunteerism Supplement were clear and comprehensible to the respondents who participated in cognitive testing. Many of the tested questions required only minor revisions, such as </w:t>
      </w:r>
      <w:r w:rsidR="00A11D2B" w:rsidRPr="004D6245">
        <w:rPr>
          <w:rFonts w:ascii="Calibri" w:hAnsi="Calibri"/>
        </w:rPr>
        <w:t xml:space="preserve">abbreviating the reference period (in questions other than Question 1), to read </w:t>
      </w:r>
      <w:r w:rsidR="00A11D2B" w:rsidRPr="004D6245">
        <w:rPr>
          <w:rFonts w:ascii="Calibri" w:hAnsi="Calibri"/>
          <w:i/>
        </w:rPr>
        <w:t xml:space="preserve">“In the past 12 months,” </w:t>
      </w:r>
      <w:r w:rsidR="00A11D2B" w:rsidRPr="004D6245">
        <w:rPr>
          <w:rFonts w:ascii="Calibri" w:hAnsi="Calibri"/>
        </w:rPr>
        <w:t>only as needed, and moving</w:t>
      </w:r>
      <w:r w:rsidR="00A11D2B" w:rsidRPr="004D6245">
        <w:rPr>
          <w:rFonts w:ascii="Calibri" w:hAnsi="Calibri"/>
          <w:b/>
        </w:rPr>
        <w:t xml:space="preserve"> </w:t>
      </w:r>
      <w:r w:rsidR="006A0D9E" w:rsidRPr="004D6245">
        <w:rPr>
          <w:rFonts w:ascii="Calibri" w:hAnsi="Calibri" w:cs="Times New Roman"/>
        </w:rPr>
        <w:t xml:space="preserve">the sentence </w:t>
      </w:r>
      <w:r w:rsidR="006A0D9E" w:rsidRPr="004D6245">
        <w:rPr>
          <w:rFonts w:ascii="Calibri" w:hAnsi="Calibri"/>
          <w:i/>
        </w:rPr>
        <w:t>“</w:t>
      </w:r>
      <w:r w:rsidR="006A0D9E" w:rsidRPr="004D6245">
        <w:rPr>
          <w:rFonts w:ascii="Calibri" w:hAnsi="Calibri" w:cs="Times New Roman"/>
          <w:i/>
        </w:rPr>
        <w:t>This may have been in person, over the phone, or through the internet or social media”</w:t>
      </w:r>
      <w:r w:rsidR="00A11D2B" w:rsidRPr="004D6245">
        <w:rPr>
          <w:rFonts w:ascii="Calibri" w:hAnsi="Calibri" w:cs="Times New Roman"/>
        </w:rPr>
        <w:t xml:space="preserve"> </w:t>
      </w:r>
      <w:r w:rsidR="006A0D9E" w:rsidRPr="004D6245">
        <w:rPr>
          <w:rFonts w:ascii="Calibri" w:hAnsi="Calibri" w:cs="Times New Roman"/>
        </w:rPr>
        <w:t>to the introduction prior to Question 1, and prior to Question 4 when there w</w:t>
      </w:r>
      <w:r w:rsidR="00A11D2B" w:rsidRPr="004D6245">
        <w:rPr>
          <w:rFonts w:ascii="Calibri" w:hAnsi="Calibri" w:cs="Times New Roman"/>
        </w:rPr>
        <w:t>as a transition in survey topic (t</w:t>
      </w:r>
      <w:r w:rsidR="006A0D9E" w:rsidRPr="004D6245">
        <w:rPr>
          <w:rFonts w:ascii="Calibri" w:hAnsi="Calibri" w:cs="Times New Roman"/>
        </w:rPr>
        <w:t xml:space="preserve">his change was not compatible with Question 8, and so this sentence remains in the same placement as in Round 1 for Question 8). </w:t>
      </w:r>
      <w:r w:rsidR="00D20ABF" w:rsidRPr="004D6245">
        <w:rPr>
          <w:rFonts w:ascii="Calibri" w:hAnsi="Calibri" w:cs="Times New Roman"/>
        </w:rPr>
        <w:t xml:space="preserve">Other minor revisions include adding or removing terms or examples from the questions. </w:t>
      </w:r>
    </w:p>
    <w:p w14:paraId="0AC2B3F7" w14:textId="223AA2CB" w:rsidR="009577CD" w:rsidRPr="004D6245" w:rsidRDefault="00D20ABF" w:rsidP="00760C76">
      <w:pPr>
        <w:rPr>
          <w:rFonts w:ascii="Calibri" w:hAnsi="Calibri"/>
        </w:rPr>
      </w:pPr>
      <w:r w:rsidRPr="004D6245">
        <w:rPr>
          <w:rFonts w:ascii="Calibri" w:hAnsi="Calibri"/>
        </w:rPr>
        <w:t xml:space="preserve">Question 14 required more substantial revisions, including </w:t>
      </w:r>
      <w:r w:rsidR="009577CD" w:rsidRPr="004D6245">
        <w:rPr>
          <w:rFonts w:ascii="Calibri" w:hAnsi="Calibri"/>
        </w:rPr>
        <w:t xml:space="preserve">restructuring the question to ask whether the social or political values of a company influenced the respondent, rather than if a respondent decided to buy products or services based on a company’s values, as the question was originally worded. </w:t>
      </w:r>
      <w:r w:rsidR="00760C76" w:rsidRPr="004D6245">
        <w:rPr>
          <w:rFonts w:ascii="Calibri" w:hAnsi="Calibri"/>
        </w:rPr>
        <w:t xml:space="preserve">At the conclusion of both rounds of testing, we recommended dropping this question from the final questionnaire. CNCS opted to include this question as it permits measurement of a key concept in the supplement, and provided final, revised wording. </w:t>
      </w:r>
    </w:p>
    <w:p w14:paraId="2FE975ED" w14:textId="3A682725" w:rsidR="00786924" w:rsidRPr="004D6245" w:rsidRDefault="009577CD" w:rsidP="00760C76">
      <w:pPr>
        <w:rPr>
          <w:rFonts w:ascii="Calibri" w:hAnsi="Calibri"/>
        </w:rPr>
      </w:pPr>
      <w:r w:rsidRPr="004D6245">
        <w:rPr>
          <w:rFonts w:ascii="Calibri" w:hAnsi="Calibri"/>
        </w:rPr>
        <w:t xml:space="preserve">Two versions of Questions 3, 6, and 18 were tested during Round 2 of interviews in order to determine if including a definition or examples was helpful to respondents and improved their comprehension of the question. </w:t>
      </w:r>
      <w:r w:rsidR="00760C76" w:rsidRPr="004D6245">
        <w:rPr>
          <w:rFonts w:ascii="Calibri" w:hAnsi="Calibri"/>
        </w:rPr>
        <w:t>Although most respondents understood both versions of these questions</w:t>
      </w:r>
      <w:r w:rsidRPr="004D6245">
        <w:rPr>
          <w:rFonts w:ascii="Calibri" w:hAnsi="Calibri"/>
        </w:rPr>
        <w:t xml:space="preserve">, the more detailed version tested (with a definition or examples) </w:t>
      </w:r>
      <w:r w:rsidR="00760C76" w:rsidRPr="004D6245">
        <w:rPr>
          <w:rFonts w:ascii="Calibri" w:hAnsi="Calibri"/>
        </w:rPr>
        <w:t xml:space="preserve">for each of these questions </w:t>
      </w:r>
      <w:r w:rsidRPr="004D6245">
        <w:rPr>
          <w:rFonts w:ascii="Calibri" w:hAnsi="Calibri"/>
        </w:rPr>
        <w:t>was ultimately selected as many respondents benefitted from</w:t>
      </w:r>
      <w:r w:rsidR="002F4D72" w:rsidRPr="004D6245">
        <w:rPr>
          <w:rFonts w:ascii="Calibri" w:hAnsi="Calibri"/>
        </w:rPr>
        <w:t xml:space="preserve"> the additional clarification. </w:t>
      </w:r>
    </w:p>
    <w:p w14:paraId="03A09493" w14:textId="438A1E42" w:rsidR="00AA68CF" w:rsidRPr="004D6245" w:rsidRDefault="00760C76">
      <w:pPr>
        <w:rPr>
          <w:rFonts w:ascii="Calibri" w:hAnsi="Calibri"/>
        </w:rPr>
        <w:sectPr w:rsidR="00AA68CF" w:rsidRPr="004D6245" w:rsidSect="00B40834">
          <w:footerReference w:type="default" r:id="rId14"/>
          <w:pgSz w:w="12240" w:h="15840"/>
          <w:pgMar w:top="1440" w:right="1440" w:bottom="1440" w:left="1440" w:header="720" w:footer="720" w:gutter="0"/>
          <w:pgNumType w:start="1"/>
          <w:cols w:space="720"/>
          <w:docGrid w:linePitch="360"/>
        </w:sectPr>
      </w:pPr>
      <w:r w:rsidRPr="004D6245">
        <w:rPr>
          <w:rFonts w:ascii="Calibri" w:hAnsi="Calibri"/>
        </w:rPr>
        <w:t>The design of this study, in which primarily pairs of respondents were interviewed, permitted measurement of the ability of one respondent to accurately provide a proxy response for other members of their household.</w:t>
      </w:r>
      <w:r w:rsidR="009365B8" w:rsidRPr="004D6245">
        <w:rPr>
          <w:rFonts w:ascii="Calibri" w:hAnsi="Calibri"/>
        </w:rPr>
        <w:t xml:space="preserve"> Although respondents expressed confidence in their ability to respond for other household members, overall match rates </w:t>
      </w:r>
      <w:r w:rsidR="00DB46E7" w:rsidRPr="004D6245">
        <w:rPr>
          <w:rFonts w:ascii="Calibri" w:hAnsi="Calibri"/>
        </w:rPr>
        <w:t xml:space="preserve">were </w:t>
      </w:r>
      <w:r w:rsidR="009365B8" w:rsidRPr="004D6245">
        <w:rPr>
          <w:rFonts w:ascii="Calibri" w:hAnsi="Calibri"/>
        </w:rPr>
        <w:t xml:space="preserve">slightly above 50% for all questions in the survey in both rounds of testing. </w:t>
      </w:r>
    </w:p>
    <w:p w14:paraId="757B3A6C" w14:textId="1CDDB4E8" w:rsidR="00AA68CF" w:rsidRPr="004D6245" w:rsidRDefault="00AA68CF" w:rsidP="00760C76">
      <w:pPr>
        <w:pStyle w:val="Heading1"/>
        <w:numPr>
          <w:ilvl w:val="0"/>
          <w:numId w:val="2"/>
        </w:numPr>
        <w:spacing w:before="480" w:line="240" w:lineRule="auto"/>
        <w:ind w:left="432" w:hanging="432"/>
        <w:rPr>
          <w:rFonts w:ascii="Cambria" w:hAnsi="Cambria"/>
          <w:b/>
          <w:color w:val="4F81BD"/>
        </w:rPr>
      </w:pPr>
      <w:bookmarkStart w:id="45" w:name="_Toc474848595"/>
      <w:r w:rsidRPr="004D6245">
        <w:rPr>
          <w:rFonts w:ascii="Cambria" w:hAnsi="Cambria"/>
          <w:b/>
          <w:color w:val="4F81BD"/>
        </w:rPr>
        <w:lastRenderedPageBreak/>
        <w:t>EXPERT REVIEW</w:t>
      </w:r>
      <w:bookmarkEnd w:id="45"/>
    </w:p>
    <w:p w14:paraId="1CA4EAD4" w14:textId="7A8AE3D8" w:rsidR="00AA68CF" w:rsidRPr="004D6245" w:rsidRDefault="00AA68CF" w:rsidP="00AD092C"/>
    <w:p w14:paraId="709CF7E1" w14:textId="77777777" w:rsidR="00AA68CF" w:rsidRPr="004D6245" w:rsidRDefault="00AA68CF" w:rsidP="00AA68CF">
      <w:pPr>
        <w:spacing w:after="0" w:line="240" w:lineRule="auto"/>
        <w:rPr>
          <w:rFonts w:cs="Times New Roman"/>
          <w:b/>
        </w:rPr>
      </w:pPr>
      <w:r w:rsidRPr="004D6245">
        <w:rPr>
          <w:rFonts w:cs="Times New Roman"/>
          <w:b/>
        </w:rPr>
        <w:t>COMBINED SUPPLEMENT FOR CIVIC ENGAGEMENT AND VOLUNTEERISM</w:t>
      </w:r>
    </w:p>
    <w:p w14:paraId="50DE64C7" w14:textId="77777777" w:rsidR="00AA68CF" w:rsidRPr="004D6245" w:rsidRDefault="00AA68CF" w:rsidP="00AA68CF">
      <w:pPr>
        <w:spacing w:after="0" w:line="240" w:lineRule="auto"/>
        <w:rPr>
          <w:rFonts w:cs="Times New Roman"/>
          <w:b/>
        </w:rPr>
      </w:pPr>
      <w:r w:rsidRPr="004D6245">
        <w:rPr>
          <w:rFonts w:cs="Times New Roman"/>
          <w:b/>
        </w:rPr>
        <w:t>Summary of Expert Review</w:t>
      </w:r>
    </w:p>
    <w:p w14:paraId="7ECD11D0" w14:textId="77777777" w:rsidR="00AA68CF" w:rsidRPr="004D6245" w:rsidRDefault="00AA68CF" w:rsidP="00AA68CF">
      <w:pPr>
        <w:spacing w:after="0" w:line="240" w:lineRule="auto"/>
        <w:rPr>
          <w:rFonts w:cs="Times New Roman"/>
          <w:b/>
        </w:rPr>
      </w:pPr>
    </w:p>
    <w:tbl>
      <w:tblPr>
        <w:tblStyle w:val="TableGrid"/>
        <w:tblW w:w="19098" w:type="dxa"/>
        <w:tblLook w:val="04A0" w:firstRow="1" w:lastRow="0" w:firstColumn="1" w:lastColumn="0" w:noHBand="0" w:noVBand="1"/>
      </w:tblPr>
      <w:tblGrid>
        <w:gridCol w:w="965"/>
        <w:gridCol w:w="1438"/>
        <w:gridCol w:w="1434"/>
        <w:gridCol w:w="3201"/>
        <w:gridCol w:w="6120"/>
        <w:gridCol w:w="2970"/>
        <w:gridCol w:w="2970"/>
      </w:tblGrid>
      <w:tr w:rsidR="00AA68CF" w:rsidRPr="004D6245" w14:paraId="3AB3E267" w14:textId="77777777" w:rsidTr="00AC4F3F">
        <w:trPr>
          <w:tblHeader/>
        </w:trPr>
        <w:tc>
          <w:tcPr>
            <w:tcW w:w="965" w:type="dxa"/>
          </w:tcPr>
          <w:p w14:paraId="1C314B81" w14:textId="77777777" w:rsidR="00AA68CF" w:rsidRPr="004D6245" w:rsidRDefault="00AA68CF" w:rsidP="00AC4F3F">
            <w:pPr>
              <w:rPr>
                <w:b/>
              </w:rPr>
            </w:pPr>
            <w:r w:rsidRPr="004D6245">
              <w:rPr>
                <w:b/>
              </w:rPr>
              <w:t>Original Item Number</w:t>
            </w:r>
          </w:p>
        </w:tc>
        <w:tc>
          <w:tcPr>
            <w:tcW w:w="1438" w:type="dxa"/>
          </w:tcPr>
          <w:p w14:paraId="2A2A5FEB" w14:textId="77777777" w:rsidR="00AA68CF" w:rsidRPr="004D6245" w:rsidRDefault="00AA68CF" w:rsidP="00AC4F3F">
            <w:pPr>
              <w:rPr>
                <w:b/>
              </w:rPr>
            </w:pPr>
            <w:r w:rsidRPr="004D6245">
              <w:rPr>
                <w:b/>
              </w:rPr>
              <w:t>Source</w:t>
            </w:r>
          </w:p>
        </w:tc>
        <w:tc>
          <w:tcPr>
            <w:tcW w:w="1434" w:type="dxa"/>
          </w:tcPr>
          <w:p w14:paraId="36AE7BDC" w14:textId="77777777" w:rsidR="00AA68CF" w:rsidRPr="004D6245" w:rsidRDefault="00AA68CF" w:rsidP="00AC4F3F">
            <w:pPr>
              <w:rPr>
                <w:b/>
              </w:rPr>
            </w:pPr>
            <w:r w:rsidRPr="004D6245">
              <w:rPr>
                <w:b/>
              </w:rPr>
              <w:t>Construct (based on factor analyses)</w:t>
            </w:r>
          </w:p>
        </w:tc>
        <w:tc>
          <w:tcPr>
            <w:tcW w:w="3201" w:type="dxa"/>
          </w:tcPr>
          <w:p w14:paraId="5ED27752" w14:textId="77777777" w:rsidR="00AA68CF" w:rsidRPr="004D6245" w:rsidRDefault="00AA68CF" w:rsidP="00AC4F3F">
            <w:pPr>
              <w:rPr>
                <w:b/>
              </w:rPr>
            </w:pPr>
            <w:r w:rsidRPr="004D6245">
              <w:rPr>
                <w:b/>
              </w:rPr>
              <w:t>Original Question Text and Response Options</w:t>
            </w:r>
          </w:p>
        </w:tc>
        <w:tc>
          <w:tcPr>
            <w:tcW w:w="6120" w:type="dxa"/>
          </w:tcPr>
          <w:p w14:paraId="4B385ACE" w14:textId="77777777" w:rsidR="00AA68CF" w:rsidRPr="004D6245" w:rsidRDefault="00AA68CF" w:rsidP="00AC4F3F">
            <w:pPr>
              <w:rPr>
                <w:b/>
              </w:rPr>
            </w:pPr>
            <w:r w:rsidRPr="004D6245">
              <w:rPr>
                <w:b/>
              </w:rPr>
              <w:t>Recommended Item Number, Question Text and Response Options</w:t>
            </w:r>
          </w:p>
        </w:tc>
        <w:tc>
          <w:tcPr>
            <w:tcW w:w="2970" w:type="dxa"/>
          </w:tcPr>
          <w:p w14:paraId="4C007EC1" w14:textId="77777777" w:rsidR="00AA68CF" w:rsidRPr="004D6245" w:rsidRDefault="00AA68CF" w:rsidP="00AC4F3F">
            <w:pPr>
              <w:rPr>
                <w:b/>
              </w:rPr>
            </w:pPr>
            <w:r w:rsidRPr="004D6245">
              <w:rPr>
                <w:b/>
              </w:rPr>
              <w:t>Comments</w:t>
            </w:r>
          </w:p>
        </w:tc>
        <w:tc>
          <w:tcPr>
            <w:tcW w:w="2970" w:type="dxa"/>
          </w:tcPr>
          <w:p w14:paraId="4A0B9DDC" w14:textId="77777777" w:rsidR="00AA68CF" w:rsidRPr="004D6245" w:rsidRDefault="00AA68CF" w:rsidP="00AC4F3F">
            <w:pPr>
              <w:rPr>
                <w:b/>
              </w:rPr>
            </w:pPr>
            <w:r w:rsidRPr="004D6245">
              <w:rPr>
                <w:b/>
              </w:rPr>
              <w:t>Recommended Probes during Cognitive Interviewing</w:t>
            </w:r>
          </w:p>
        </w:tc>
      </w:tr>
      <w:tr w:rsidR="00AA68CF" w:rsidRPr="004D6245" w14:paraId="314F5D70" w14:textId="77777777" w:rsidTr="00AC4F3F">
        <w:tc>
          <w:tcPr>
            <w:tcW w:w="965" w:type="dxa"/>
          </w:tcPr>
          <w:p w14:paraId="22016F53" w14:textId="77777777" w:rsidR="00AA68CF" w:rsidRPr="004D6245" w:rsidRDefault="00AA68CF" w:rsidP="00AC4F3F">
            <w:pPr>
              <w:rPr>
                <w:rFonts w:cs="Times New Roman"/>
              </w:rPr>
            </w:pPr>
          </w:p>
        </w:tc>
        <w:tc>
          <w:tcPr>
            <w:tcW w:w="1438" w:type="dxa"/>
          </w:tcPr>
          <w:p w14:paraId="2C1877D4" w14:textId="77777777" w:rsidR="00AA68CF" w:rsidRPr="004D6245" w:rsidRDefault="00AA68CF" w:rsidP="00AC4F3F">
            <w:pPr>
              <w:rPr>
                <w:rFonts w:cs="Times New Roman"/>
              </w:rPr>
            </w:pPr>
          </w:p>
        </w:tc>
        <w:tc>
          <w:tcPr>
            <w:tcW w:w="1434" w:type="dxa"/>
          </w:tcPr>
          <w:p w14:paraId="41B9CE17" w14:textId="77777777" w:rsidR="00AA68CF" w:rsidRPr="004D6245" w:rsidRDefault="00AA68CF" w:rsidP="00AC4F3F">
            <w:pPr>
              <w:rPr>
                <w:rFonts w:cs="Times New Roman"/>
              </w:rPr>
            </w:pPr>
          </w:p>
        </w:tc>
        <w:tc>
          <w:tcPr>
            <w:tcW w:w="3201" w:type="dxa"/>
          </w:tcPr>
          <w:p w14:paraId="10242C8A" w14:textId="77777777" w:rsidR="00AA68CF" w:rsidRPr="004D6245" w:rsidRDefault="00AA68CF" w:rsidP="00AC4F3F">
            <w:pPr>
              <w:rPr>
                <w:rFonts w:cs="Times New Roman"/>
              </w:rPr>
            </w:pPr>
            <w:r w:rsidRPr="004D6245">
              <w:rPr>
                <w:rFonts w:cs="Times New Roman"/>
              </w:rPr>
              <w:t xml:space="preserve">This survey is intended to help us better understand civic engagement in America. This includes understanding how we interact and relate to each other, as well as how we work together to make changes in our communities and country.  </w:t>
            </w:r>
          </w:p>
          <w:p w14:paraId="56CD57FD" w14:textId="77777777" w:rsidR="00AA68CF" w:rsidRPr="004D6245" w:rsidRDefault="00AA68CF" w:rsidP="00AC4F3F">
            <w:pPr>
              <w:rPr>
                <w:rFonts w:cs="Times New Roman"/>
              </w:rPr>
            </w:pPr>
          </w:p>
          <w:p w14:paraId="1EB5650C" w14:textId="77777777" w:rsidR="00AA68CF" w:rsidRPr="004D6245" w:rsidRDefault="00AA68CF" w:rsidP="00AC4F3F">
            <w:pPr>
              <w:rPr>
                <w:rFonts w:cs="Times New Roman"/>
              </w:rPr>
            </w:pPr>
          </w:p>
        </w:tc>
        <w:tc>
          <w:tcPr>
            <w:tcW w:w="6120" w:type="dxa"/>
          </w:tcPr>
          <w:p w14:paraId="2FF2328F" w14:textId="77777777" w:rsidR="00AA68CF" w:rsidRPr="004D6245" w:rsidRDefault="00AA68CF" w:rsidP="00AC4F3F">
            <w:pPr>
              <w:rPr>
                <w:rFonts w:cs="Times New Roman"/>
              </w:rPr>
            </w:pPr>
            <w:r w:rsidRPr="004D6245">
              <w:rPr>
                <w:rFonts w:cs="Times New Roman"/>
              </w:rPr>
              <w:t xml:space="preserve">These next questions will help us understand how we, in America, interact and relate to each other, as well as how we work together to make changes in our communities and country. </w:t>
            </w:r>
          </w:p>
          <w:p w14:paraId="798A7070" w14:textId="77777777" w:rsidR="00AA68CF" w:rsidRPr="004D6245" w:rsidRDefault="00AA68CF" w:rsidP="00AC4F3F">
            <w:pPr>
              <w:rPr>
                <w:rFonts w:cs="Times New Roman"/>
              </w:rPr>
            </w:pPr>
          </w:p>
          <w:p w14:paraId="4F086662" w14:textId="77777777" w:rsidR="00AA68CF" w:rsidRPr="004D6245" w:rsidRDefault="00AA68CF" w:rsidP="00AC4F3F">
            <w:pPr>
              <w:rPr>
                <w:rFonts w:cs="Times New Roman"/>
              </w:rPr>
            </w:pPr>
          </w:p>
        </w:tc>
        <w:tc>
          <w:tcPr>
            <w:tcW w:w="2970" w:type="dxa"/>
          </w:tcPr>
          <w:p w14:paraId="104C9472" w14:textId="77777777" w:rsidR="00AA68CF" w:rsidRPr="004D6245" w:rsidRDefault="00AA68CF" w:rsidP="00AC4F3F">
            <w:pPr>
              <w:rPr>
                <w:rFonts w:cs="Times New Roman"/>
              </w:rPr>
            </w:pPr>
            <w:r w:rsidRPr="004D6245">
              <w:rPr>
                <w:rFonts w:cs="Times New Roman"/>
              </w:rPr>
              <w:t>The word “survey” was removed since these questions will be administered as part of the larger CPS.</w:t>
            </w:r>
          </w:p>
          <w:p w14:paraId="64E7A0E5" w14:textId="77777777" w:rsidR="00AA68CF" w:rsidRPr="004D6245" w:rsidRDefault="00AA68CF" w:rsidP="00AC4F3F">
            <w:pPr>
              <w:rPr>
                <w:rFonts w:cs="Times New Roman"/>
              </w:rPr>
            </w:pPr>
          </w:p>
          <w:p w14:paraId="251455F9" w14:textId="77777777" w:rsidR="00AA68CF" w:rsidRPr="004D6245" w:rsidRDefault="00AA68CF" w:rsidP="00AC4F3F">
            <w:pPr>
              <w:rPr>
                <w:rFonts w:cs="Times New Roman"/>
              </w:rPr>
            </w:pPr>
            <w:r w:rsidRPr="004D6245">
              <w:rPr>
                <w:rFonts w:cs="Times New Roman"/>
              </w:rPr>
              <w:t>The phrase “civic engagement” was removed due to concerns that it would not be commonly understood.  The 2015 wording is an alternative option (</w:t>
            </w:r>
            <w:r w:rsidRPr="004D6245">
              <w:rPr>
                <w:rFonts w:cs="Times New Roman"/>
                <w:i/>
              </w:rPr>
              <w:t>“The next set of questions are about people’s involvement and communication within their communities.”)</w:t>
            </w:r>
          </w:p>
        </w:tc>
        <w:tc>
          <w:tcPr>
            <w:tcW w:w="2970" w:type="dxa"/>
          </w:tcPr>
          <w:p w14:paraId="1832F0B3" w14:textId="77777777" w:rsidR="00AA68CF" w:rsidRPr="004D6245" w:rsidRDefault="00AA68CF" w:rsidP="00AC4F3F">
            <w:pPr>
              <w:rPr>
                <w:rFonts w:cs="Times New Roman"/>
              </w:rPr>
            </w:pPr>
            <w:r w:rsidRPr="004D6245">
              <w:rPr>
                <w:rFonts w:cs="Times New Roman"/>
              </w:rPr>
              <w:t xml:space="preserve">How do Rs define “community?”  Geographic? Cultural?  Language?  Lifestyle?  Something else?  </w:t>
            </w:r>
          </w:p>
          <w:p w14:paraId="7548C230" w14:textId="77777777" w:rsidR="00AA68CF" w:rsidRPr="004D6245" w:rsidRDefault="00AA68CF" w:rsidP="00AC4F3F">
            <w:pPr>
              <w:rPr>
                <w:rFonts w:cs="Times New Roman"/>
              </w:rPr>
            </w:pPr>
          </w:p>
          <w:p w14:paraId="034EB05D" w14:textId="77777777" w:rsidR="00AA68CF" w:rsidRPr="004D6245" w:rsidRDefault="00AA68CF" w:rsidP="00AC4F3F">
            <w:pPr>
              <w:rPr>
                <w:rFonts w:cs="Times New Roman"/>
              </w:rPr>
            </w:pPr>
            <w:r w:rsidRPr="004D6245">
              <w:rPr>
                <w:rFonts w:cs="Times New Roman"/>
              </w:rPr>
              <w:t>Ask Rs to define “civic engagement.”</w:t>
            </w:r>
          </w:p>
          <w:p w14:paraId="7CD09C40" w14:textId="77777777" w:rsidR="00AA68CF" w:rsidRPr="004D6245" w:rsidRDefault="00AA68CF" w:rsidP="00AC4F3F">
            <w:pPr>
              <w:rPr>
                <w:rFonts w:cs="Times New Roman"/>
              </w:rPr>
            </w:pPr>
          </w:p>
          <w:p w14:paraId="6A07337E" w14:textId="77777777" w:rsidR="00AA68CF" w:rsidRPr="004D6245" w:rsidRDefault="00AA68CF" w:rsidP="00AC4F3F">
            <w:pPr>
              <w:rPr>
                <w:rFonts w:cs="Times New Roman"/>
              </w:rPr>
            </w:pPr>
          </w:p>
        </w:tc>
      </w:tr>
      <w:tr w:rsidR="00AA68CF" w:rsidRPr="004D6245" w14:paraId="19C62003" w14:textId="77777777" w:rsidTr="00AC4F3F">
        <w:tc>
          <w:tcPr>
            <w:tcW w:w="965" w:type="dxa"/>
          </w:tcPr>
          <w:p w14:paraId="4CC06468" w14:textId="77777777" w:rsidR="00AA68CF" w:rsidRPr="004D6245" w:rsidRDefault="00AA68CF" w:rsidP="00AC4F3F">
            <w:r w:rsidRPr="004D6245">
              <w:t>1.</w:t>
            </w:r>
          </w:p>
        </w:tc>
        <w:tc>
          <w:tcPr>
            <w:tcW w:w="1438" w:type="dxa"/>
          </w:tcPr>
          <w:p w14:paraId="0BD8D801" w14:textId="77777777" w:rsidR="00AA68CF" w:rsidRPr="004D6245" w:rsidRDefault="00AA68CF" w:rsidP="00AC4F3F">
            <w:r w:rsidRPr="004D6245">
              <w:t>2015 CPS-</w:t>
            </w:r>
          </w:p>
          <w:p w14:paraId="18E35942" w14:textId="77777777" w:rsidR="00AA68CF" w:rsidRPr="004D6245" w:rsidRDefault="00AA68CF" w:rsidP="00AC4F3F">
            <w:r w:rsidRPr="004D6245">
              <w:t>Civic Engagement- modified</w:t>
            </w:r>
          </w:p>
        </w:tc>
        <w:tc>
          <w:tcPr>
            <w:tcW w:w="1434" w:type="dxa"/>
          </w:tcPr>
          <w:p w14:paraId="64E409F9" w14:textId="77777777" w:rsidR="00AA68CF" w:rsidRPr="004D6245" w:rsidRDefault="00AA68CF" w:rsidP="00AC4F3F"/>
        </w:tc>
        <w:tc>
          <w:tcPr>
            <w:tcW w:w="3201" w:type="dxa"/>
          </w:tcPr>
          <w:p w14:paraId="1B5F7CDC" w14:textId="77777777" w:rsidR="00AA68CF" w:rsidRPr="004D6245" w:rsidRDefault="00AA68CF" w:rsidP="00AC4F3F">
            <w:pPr>
              <w:rPr>
                <w:rFonts w:cs="Times New Roman"/>
              </w:rPr>
            </w:pPr>
            <w:r w:rsidRPr="004D6245">
              <w:rPr>
                <w:rFonts w:cs="Times New Roman"/>
              </w:rPr>
              <w:t>The first set of questions focuses on interacting with family and friends.</w:t>
            </w:r>
          </w:p>
          <w:p w14:paraId="3945D0E0" w14:textId="77777777" w:rsidR="00AA68CF" w:rsidRPr="004D6245" w:rsidRDefault="00AA68CF" w:rsidP="00AC4F3F">
            <w:pPr>
              <w:rPr>
                <w:rFonts w:cs="Times New Roman"/>
              </w:rPr>
            </w:pPr>
          </w:p>
          <w:p w14:paraId="466AE9C1" w14:textId="77777777" w:rsidR="00AA68CF" w:rsidRPr="004D6245" w:rsidRDefault="00AA68CF" w:rsidP="00AC4F3F">
            <w:pPr>
              <w:rPr>
                <w:rFonts w:cs="Times New Roman"/>
              </w:rPr>
            </w:pPr>
            <w:r w:rsidRPr="004D6245">
              <w:rPr>
                <w:rFonts w:cs="Times New Roman"/>
              </w:rPr>
              <w:t xml:space="preserve">In the past 12 months, how often (did you/did NAME)… </w:t>
            </w:r>
          </w:p>
          <w:p w14:paraId="0E967CCA" w14:textId="77777777" w:rsidR="00AA68CF" w:rsidRPr="004D6245" w:rsidRDefault="00AA68CF" w:rsidP="00AC4F3F">
            <w:pPr>
              <w:rPr>
                <w:rFonts w:cs="Times New Roman"/>
              </w:rPr>
            </w:pPr>
          </w:p>
          <w:p w14:paraId="3E3E0589" w14:textId="77777777" w:rsidR="00AA68CF" w:rsidRPr="004D6245" w:rsidRDefault="00AA68CF" w:rsidP="00AC4F3F">
            <w:pPr>
              <w:ind w:left="18"/>
              <w:rPr>
                <w:rFonts w:cs="Times New Roman"/>
              </w:rPr>
            </w:pPr>
            <w:r w:rsidRPr="004D6245">
              <w:rPr>
                <w:rFonts w:cs="Times New Roman"/>
              </w:rPr>
              <w:lastRenderedPageBreak/>
              <w:t>Speak to or spend time with friends and family, including spouses, partners and significant others? This might be in person, over the phone, or using the internet or social media.</w:t>
            </w:r>
          </w:p>
          <w:p w14:paraId="6C671C6D" w14:textId="77777777" w:rsidR="00AA68CF" w:rsidRPr="004D6245" w:rsidRDefault="00AA68CF" w:rsidP="00AC4F3F">
            <w:pPr>
              <w:ind w:left="18"/>
              <w:rPr>
                <w:rFonts w:cs="Times New Roman"/>
              </w:rPr>
            </w:pPr>
          </w:p>
          <w:p w14:paraId="4ABA82A0" w14:textId="77777777" w:rsidR="00AA68CF" w:rsidRPr="004D6245" w:rsidRDefault="00AA68CF" w:rsidP="00AC4F3F">
            <w:pPr>
              <w:rPr>
                <w:rFonts w:cs="Times New Roman"/>
              </w:rPr>
            </w:pPr>
            <w:r w:rsidRPr="004D6245">
              <w:rPr>
                <w:rFonts w:cs="Times New Roman"/>
              </w:rPr>
              <w:t xml:space="preserve">(1) Basically every day </w:t>
            </w:r>
          </w:p>
          <w:p w14:paraId="703205DF" w14:textId="77777777" w:rsidR="00AA68CF" w:rsidRPr="004D6245" w:rsidRDefault="00AA68CF" w:rsidP="00AC4F3F">
            <w:pPr>
              <w:rPr>
                <w:rFonts w:cs="Times New Roman"/>
              </w:rPr>
            </w:pPr>
            <w:r w:rsidRPr="004D6245">
              <w:rPr>
                <w:rFonts w:cs="Times New Roman"/>
              </w:rPr>
              <w:t>(2) A few times a week</w:t>
            </w:r>
          </w:p>
          <w:p w14:paraId="4A181C5F" w14:textId="77777777" w:rsidR="00AA68CF" w:rsidRPr="004D6245" w:rsidRDefault="00AA68CF" w:rsidP="00AC4F3F">
            <w:pPr>
              <w:rPr>
                <w:rFonts w:cs="Times New Roman"/>
              </w:rPr>
            </w:pPr>
            <w:r w:rsidRPr="004D6245">
              <w:rPr>
                <w:rFonts w:cs="Times New Roman"/>
              </w:rPr>
              <w:t>(3) A few times a month</w:t>
            </w:r>
          </w:p>
          <w:p w14:paraId="1A0532C5" w14:textId="77777777" w:rsidR="00AA68CF" w:rsidRPr="004D6245" w:rsidRDefault="00AA68CF" w:rsidP="00AC4F3F">
            <w:pPr>
              <w:rPr>
                <w:rFonts w:cs="Times New Roman"/>
              </w:rPr>
            </w:pPr>
            <w:r w:rsidRPr="004D6245">
              <w:rPr>
                <w:rFonts w:cs="Times New Roman"/>
              </w:rPr>
              <w:t>(4) Once a month</w:t>
            </w:r>
          </w:p>
          <w:p w14:paraId="54796344" w14:textId="77777777" w:rsidR="00AA68CF" w:rsidRPr="004D6245" w:rsidRDefault="00AA68CF" w:rsidP="00AC4F3F">
            <w:pPr>
              <w:rPr>
                <w:rFonts w:cs="Times New Roman"/>
              </w:rPr>
            </w:pPr>
            <w:r w:rsidRPr="004D6245">
              <w:rPr>
                <w:rFonts w:cs="Times New Roman"/>
              </w:rPr>
              <w:t>(5) Less than once a month</w:t>
            </w:r>
          </w:p>
          <w:p w14:paraId="4FE20E48" w14:textId="77777777" w:rsidR="00AA68CF" w:rsidRPr="004D6245" w:rsidRDefault="00AA68CF" w:rsidP="00AC4F3F">
            <w:pPr>
              <w:rPr>
                <w:rFonts w:cs="Times New Roman"/>
              </w:rPr>
            </w:pPr>
            <w:r w:rsidRPr="004D6245">
              <w:rPr>
                <w:rFonts w:cs="Times New Roman"/>
              </w:rPr>
              <w:t>(6) Not at all</w:t>
            </w:r>
          </w:p>
        </w:tc>
        <w:tc>
          <w:tcPr>
            <w:tcW w:w="6120" w:type="dxa"/>
          </w:tcPr>
          <w:p w14:paraId="2E4AAD2F" w14:textId="77777777" w:rsidR="00AA68CF" w:rsidRPr="004D6245" w:rsidRDefault="00AA68CF" w:rsidP="00AC4F3F">
            <w:r w:rsidRPr="004D6245">
              <w:lastRenderedPageBreak/>
              <w:t>Thinking about the people (you/NAME) interact(s) with in person, over the phone or using the internet or social media, in the past 12 months, how often (did you/did NAME)…</w:t>
            </w:r>
          </w:p>
          <w:p w14:paraId="01E2B36D" w14:textId="77777777" w:rsidR="00AA68CF" w:rsidRPr="004D6245" w:rsidRDefault="00AA68CF" w:rsidP="00AC4F3F"/>
          <w:p w14:paraId="710A1DC8" w14:textId="77777777" w:rsidR="00AA68CF" w:rsidRPr="004D6245" w:rsidRDefault="00AA68CF" w:rsidP="00AC4F3F">
            <w:r w:rsidRPr="004D6245">
              <w:t xml:space="preserve">Talk to or spend time with friends and family?  </w:t>
            </w:r>
          </w:p>
          <w:p w14:paraId="2C2582E9" w14:textId="77777777" w:rsidR="00AA68CF" w:rsidRPr="004D6245" w:rsidRDefault="00AA68CF" w:rsidP="00AC4F3F"/>
          <w:p w14:paraId="361BFBC9" w14:textId="77777777" w:rsidR="00AA68CF" w:rsidRPr="004D6245" w:rsidRDefault="00AA68CF" w:rsidP="00AC4F3F">
            <w:pPr>
              <w:rPr>
                <w:rFonts w:cs="Times New Roman"/>
              </w:rPr>
            </w:pPr>
            <w:r w:rsidRPr="004D6245">
              <w:rPr>
                <w:rFonts w:cs="Times New Roman"/>
              </w:rPr>
              <w:t xml:space="preserve">(1) Basically every day </w:t>
            </w:r>
          </w:p>
          <w:p w14:paraId="6A97315F" w14:textId="77777777" w:rsidR="00AA68CF" w:rsidRPr="004D6245" w:rsidRDefault="00AA68CF" w:rsidP="00AC4F3F">
            <w:pPr>
              <w:rPr>
                <w:rFonts w:cs="Times New Roman"/>
              </w:rPr>
            </w:pPr>
            <w:r w:rsidRPr="004D6245">
              <w:rPr>
                <w:rFonts w:cs="Times New Roman"/>
              </w:rPr>
              <w:t>(2) A few times a week</w:t>
            </w:r>
          </w:p>
          <w:p w14:paraId="454E042B" w14:textId="77777777" w:rsidR="00AA68CF" w:rsidRPr="004D6245" w:rsidRDefault="00AA68CF" w:rsidP="00AC4F3F">
            <w:pPr>
              <w:rPr>
                <w:rFonts w:cs="Times New Roman"/>
              </w:rPr>
            </w:pPr>
            <w:r w:rsidRPr="004D6245">
              <w:rPr>
                <w:rFonts w:cs="Times New Roman"/>
              </w:rPr>
              <w:lastRenderedPageBreak/>
              <w:t>(3) A few times a month</w:t>
            </w:r>
          </w:p>
          <w:p w14:paraId="5D02CCB9" w14:textId="77777777" w:rsidR="00AA68CF" w:rsidRPr="004D6245" w:rsidRDefault="00AA68CF" w:rsidP="00AC4F3F">
            <w:pPr>
              <w:rPr>
                <w:rFonts w:cs="Times New Roman"/>
              </w:rPr>
            </w:pPr>
            <w:r w:rsidRPr="004D6245">
              <w:rPr>
                <w:rFonts w:cs="Times New Roman"/>
              </w:rPr>
              <w:t>(4) Once a month</w:t>
            </w:r>
          </w:p>
          <w:p w14:paraId="4F74ACA6" w14:textId="77777777" w:rsidR="00AA68CF" w:rsidRPr="004D6245" w:rsidRDefault="00AA68CF" w:rsidP="00AC4F3F">
            <w:pPr>
              <w:rPr>
                <w:rFonts w:cs="Times New Roman"/>
              </w:rPr>
            </w:pPr>
            <w:r w:rsidRPr="004D6245">
              <w:rPr>
                <w:rFonts w:cs="Times New Roman"/>
              </w:rPr>
              <w:t>(5) Less than once a month</w:t>
            </w:r>
          </w:p>
          <w:p w14:paraId="4A10352B" w14:textId="77777777" w:rsidR="00AA68CF" w:rsidRPr="004D6245" w:rsidRDefault="00AA68CF" w:rsidP="00AC4F3F">
            <w:r w:rsidRPr="004D6245">
              <w:rPr>
                <w:rFonts w:cs="Times New Roman"/>
              </w:rPr>
              <w:t>(6) Not at all</w:t>
            </w:r>
          </w:p>
        </w:tc>
        <w:tc>
          <w:tcPr>
            <w:tcW w:w="2970" w:type="dxa"/>
          </w:tcPr>
          <w:p w14:paraId="6AD49CCB" w14:textId="77777777" w:rsidR="00AA68CF" w:rsidRPr="004D6245" w:rsidRDefault="00AA68CF" w:rsidP="00AC4F3F">
            <w:r w:rsidRPr="004D6245">
              <w:lastRenderedPageBreak/>
              <w:t xml:space="preserve">The initial sentence that describes the forthcoming questions was removed, as there are so few questions in this section.  This change allows for the types of communication to be stated upfront. </w:t>
            </w:r>
          </w:p>
          <w:p w14:paraId="79900058" w14:textId="77777777" w:rsidR="00AA68CF" w:rsidRPr="004D6245" w:rsidRDefault="00AA68CF" w:rsidP="00AC4F3F"/>
          <w:p w14:paraId="246A1FB0" w14:textId="77777777" w:rsidR="00AA68CF" w:rsidRPr="004D6245" w:rsidRDefault="00AA68CF" w:rsidP="00AC4F3F">
            <w:r w:rsidRPr="004D6245">
              <w:t xml:space="preserve">Modified question from “speak” to “talk” to simplify the language.   </w:t>
            </w:r>
          </w:p>
          <w:p w14:paraId="164E7630" w14:textId="77777777" w:rsidR="00AA68CF" w:rsidRPr="004D6245" w:rsidRDefault="00AA68CF" w:rsidP="00AC4F3F"/>
          <w:p w14:paraId="5B18BB58" w14:textId="77777777" w:rsidR="00AA68CF" w:rsidRPr="004D6245" w:rsidRDefault="00AA68CF" w:rsidP="00AC4F3F">
            <w:r w:rsidRPr="004D6245">
              <w:t>Recommend not including the phrase, “</w:t>
            </w:r>
            <w:r w:rsidRPr="004D6245">
              <w:rPr>
                <w:rFonts w:cs="Times New Roman"/>
              </w:rPr>
              <w:t xml:space="preserve">including spouses, partners and significant others?”  Current wording will likely no produce much variation in response.  It may also lead respondents to focus on those relationships more than others.  </w:t>
            </w:r>
          </w:p>
          <w:p w14:paraId="5ED809BD" w14:textId="77777777" w:rsidR="00AA68CF" w:rsidRPr="004D6245" w:rsidRDefault="00AA68CF" w:rsidP="00AC4F3F"/>
          <w:p w14:paraId="20FA91A5" w14:textId="77777777" w:rsidR="00AA68CF" w:rsidRPr="004D6245" w:rsidRDefault="00AA68CF" w:rsidP="00AC4F3F">
            <w:r w:rsidRPr="004D6245">
              <w:rPr>
                <w:rFonts w:cs="Times New Roman"/>
              </w:rPr>
              <w:t>The 2015 wording is an alternative option (</w:t>
            </w:r>
            <w:r w:rsidRPr="004D6245">
              <w:rPr>
                <w:i/>
              </w:rPr>
              <w:t>“This next question is about friends and family (you do/NAME does) not live with.”</w:t>
            </w:r>
            <w:r w:rsidRPr="004D6245">
              <w:t>)</w:t>
            </w:r>
          </w:p>
        </w:tc>
        <w:tc>
          <w:tcPr>
            <w:tcW w:w="2970" w:type="dxa"/>
          </w:tcPr>
          <w:p w14:paraId="47B235B1" w14:textId="77777777" w:rsidR="00AA68CF" w:rsidRPr="004D6245" w:rsidRDefault="00AA68CF" w:rsidP="00AC4F3F">
            <w:r w:rsidRPr="004D6245">
              <w:lastRenderedPageBreak/>
              <w:t xml:space="preserve">Are there other ways of communicating that we missed?  Text messaging?  </w:t>
            </w:r>
          </w:p>
          <w:p w14:paraId="1AC29D79" w14:textId="77777777" w:rsidR="00AA68CF" w:rsidRPr="004D6245" w:rsidRDefault="00AA68CF" w:rsidP="00AC4F3F"/>
          <w:p w14:paraId="371FDA16" w14:textId="77777777" w:rsidR="00AA68CF" w:rsidRPr="004D6245" w:rsidRDefault="00AA68CF" w:rsidP="00AC4F3F">
            <w:r w:rsidRPr="004D6245">
              <w:t xml:space="preserve">Whom did R include in their response?  Did everyone live with them, close by or did distance not matter?  Were </w:t>
            </w:r>
            <w:r w:rsidRPr="004D6245">
              <w:lastRenderedPageBreak/>
              <w:t xml:space="preserve">friends from work settings included?  </w:t>
            </w:r>
          </w:p>
          <w:p w14:paraId="5BFE617F" w14:textId="77777777" w:rsidR="00AA68CF" w:rsidRPr="004D6245" w:rsidRDefault="00AA68CF" w:rsidP="00AC4F3F"/>
          <w:p w14:paraId="48EF275E" w14:textId="77777777" w:rsidR="00AA68CF" w:rsidRPr="004D6245" w:rsidRDefault="00AA68CF" w:rsidP="00AC4F3F"/>
        </w:tc>
      </w:tr>
      <w:tr w:rsidR="00AA68CF" w:rsidRPr="004D6245" w14:paraId="001F3E5D" w14:textId="77777777" w:rsidTr="00AC4F3F">
        <w:tc>
          <w:tcPr>
            <w:tcW w:w="965" w:type="dxa"/>
          </w:tcPr>
          <w:p w14:paraId="60C6C4EA" w14:textId="77777777" w:rsidR="00AA68CF" w:rsidRPr="004D6245" w:rsidRDefault="00AA68CF" w:rsidP="00AC4F3F">
            <w:r w:rsidRPr="004D6245">
              <w:lastRenderedPageBreak/>
              <w:t>2.</w:t>
            </w:r>
          </w:p>
        </w:tc>
        <w:tc>
          <w:tcPr>
            <w:tcW w:w="1438" w:type="dxa"/>
          </w:tcPr>
          <w:p w14:paraId="447D3D31" w14:textId="77777777" w:rsidR="00AA68CF" w:rsidRPr="004D6245" w:rsidRDefault="00AA68CF" w:rsidP="00AC4F3F">
            <w:r w:rsidRPr="004D6245">
              <w:t>2015 CPS-</w:t>
            </w:r>
          </w:p>
          <w:p w14:paraId="13A16821" w14:textId="77777777" w:rsidR="00AA68CF" w:rsidRPr="004D6245" w:rsidRDefault="00AA68CF" w:rsidP="00AC4F3F">
            <w:r w:rsidRPr="004D6245">
              <w:t>Civic Engagement-modified</w:t>
            </w:r>
          </w:p>
        </w:tc>
        <w:tc>
          <w:tcPr>
            <w:tcW w:w="1434" w:type="dxa"/>
          </w:tcPr>
          <w:p w14:paraId="32247FF9" w14:textId="77777777" w:rsidR="00AA68CF" w:rsidRPr="004D6245" w:rsidRDefault="00AA68CF" w:rsidP="00AC4F3F">
            <w:r w:rsidRPr="004D6245">
              <w:rPr>
                <w:rFonts w:eastAsia="Times New Roman" w:cs="Times New Roman"/>
                <w:color w:val="000000"/>
              </w:rPr>
              <w:t>Political Engagement</w:t>
            </w:r>
          </w:p>
        </w:tc>
        <w:tc>
          <w:tcPr>
            <w:tcW w:w="3201" w:type="dxa"/>
          </w:tcPr>
          <w:p w14:paraId="3D4E3FF6" w14:textId="77777777" w:rsidR="00AA68CF" w:rsidRPr="004D6245" w:rsidRDefault="00AA68CF" w:rsidP="00AC4F3F">
            <w:pPr>
              <w:rPr>
                <w:rFonts w:cs="Times New Roman"/>
              </w:rPr>
            </w:pPr>
            <w:r w:rsidRPr="004D6245">
              <w:rPr>
                <w:rFonts w:cs="Times New Roman"/>
              </w:rPr>
              <w:t>[In the past 12 months, how often (did you/did NAME)…]</w:t>
            </w:r>
          </w:p>
          <w:p w14:paraId="7DF8854C" w14:textId="77777777" w:rsidR="00AA68CF" w:rsidRPr="004D6245" w:rsidRDefault="00AA68CF" w:rsidP="00AC4F3F">
            <w:pPr>
              <w:rPr>
                <w:rFonts w:cs="Times New Roman"/>
              </w:rPr>
            </w:pPr>
          </w:p>
          <w:p w14:paraId="421EB902" w14:textId="77777777" w:rsidR="00AA68CF" w:rsidRPr="004D6245" w:rsidRDefault="00AA68CF" w:rsidP="00AC4F3F">
            <w:pPr>
              <w:rPr>
                <w:rFonts w:cs="Times New Roman"/>
              </w:rPr>
            </w:pPr>
            <w:r w:rsidRPr="004D6245">
              <w:rPr>
                <w:rFonts w:cs="Times New Roman"/>
              </w:rPr>
              <w:t>Discuss political, societal, or local issues with friends or family? This might be in person, over the phone, or using the internet or social media.</w:t>
            </w:r>
          </w:p>
          <w:p w14:paraId="2FAC5A11" w14:textId="77777777" w:rsidR="00AA68CF" w:rsidRPr="004D6245" w:rsidRDefault="00AA68CF" w:rsidP="00AC4F3F">
            <w:pPr>
              <w:rPr>
                <w:rFonts w:cs="Times New Roman"/>
              </w:rPr>
            </w:pPr>
          </w:p>
          <w:p w14:paraId="02081DF0" w14:textId="77777777" w:rsidR="00AA68CF" w:rsidRPr="004D6245" w:rsidRDefault="00AA68CF" w:rsidP="00AC4F3F">
            <w:pPr>
              <w:rPr>
                <w:rFonts w:cs="Times New Roman"/>
              </w:rPr>
            </w:pPr>
            <w:r w:rsidRPr="004D6245">
              <w:rPr>
                <w:rFonts w:cs="Times New Roman"/>
              </w:rPr>
              <w:t xml:space="preserve">(1) Basically every day </w:t>
            </w:r>
          </w:p>
          <w:p w14:paraId="0C7138E9" w14:textId="77777777" w:rsidR="00AA68CF" w:rsidRPr="004D6245" w:rsidRDefault="00AA68CF" w:rsidP="00AC4F3F">
            <w:pPr>
              <w:rPr>
                <w:rFonts w:cs="Times New Roman"/>
              </w:rPr>
            </w:pPr>
            <w:r w:rsidRPr="004D6245">
              <w:rPr>
                <w:rFonts w:cs="Times New Roman"/>
              </w:rPr>
              <w:lastRenderedPageBreak/>
              <w:t>(2) A few times a week</w:t>
            </w:r>
          </w:p>
          <w:p w14:paraId="6EA10960" w14:textId="77777777" w:rsidR="00AA68CF" w:rsidRPr="004D6245" w:rsidRDefault="00AA68CF" w:rsidP="00AC4F3F">
            <w:pPr>
              <w:rPr>
                <w:rFonts w:cs="Times New Roman"/>
              </w:rPr>
            </w:pPr>
            <w:r w:rsidRPr="004D6245">
              <w:rPr>
                <w:rFonts w:cs="Times New Roman"/>
              </w:rPr>
              <w:t>(3) A few times a month</w:t>
            </w:r>
          </w:p>
          <w:p w14:paraId="32F1AAB1" w14:textId="77777777" w:rsidR="00AA68CF" w:rsidRPr="004D6245" w:rsidRDefault="00AA68CF" w:rsidP="00AC4F3F">
            <w:pPr>
              <w:rPr>
                <w:rFonts w:cs="Times New Roman"/>
              </w:rPr>
            </w:pPr>
            <w:r w:rsidRPr="004D6245">
              <w:rPr>
                <w:rFonts w:cs="Times New Roman"/>
              </w:rPr>
              <w:t>(4) Once a month</w:t>
            </w:r>
          </w:p>
          <w:p w14:paraId="7C2E188C" w14:textId="77777777" w:rsidR="00AA68CF" w:rsidRPr="004D6245" w:rsidRDefault="00AA68CF" w:rsidP="00AC4F3F">
            <w:pPr>
              <w:rPr>
                <w:rFonts w:cs="Times New Roman"/>
              </w:rPr>
            </w:pPr>
            <w:r w:rsidRPr="004D6245">
              <w:rPr>
                <w:rFonts w:cs="Times New Roman"/>
              </w:rPr>
              <w:t>(5) Less than once a month</w:t>
            </w:r>
          </w:p>
          <w:p w14:paraId="0F70A14F" w14:textId="77777777" w:rsidR="00AA68CF" w:rsidRPr="004D6245" w:rsidRDefault="00AA68CF" w:rsidP="00AC4F3F">
            <w:r w:rsidRPr="004D6245">
              <w:rPr>
                <w:rFonts w:cs="Times New Roman"/>
              </w:rPr>
              <w:t>(6) Not at all</w:t>
            </w:r>
          </w:p>
        </w:tc>
        <w:tc>
          <w:tcPr>
            <w:tcW w:w="6120" w:type="dxa"/>
          </w:tcPr>
          <w:p w14:paraId="6EE8FD48" w14:textId="77777777" w:rsidR="00AA68CF" w:rsidRPr="004D6245" w:rsidRDefault="00AA68CF" w:rsidP="00AC4F3F">
            <w:pPr>
              <w:rPr>
                <w:rFonts w:cs="Times New Roman"/>
              </w:rPr>
            </w:pPr>
            <w:r w:rsidRPr="004D6245">
              <w:rPr>
                <w:rFonts w:cs="Times New Roman"/>
              </w:rPr>
              <w:lastRenderedPageBreak/>
              <w:t>[In the past 12 months, how often (did you/did NAME)…]</w:t>
            </w:r>
          </w:p>
          <w:p w14:paraId="7B49AC16" w14:textId="77777777" w:rsidR="00AA68CF" w:rsidRPr="004D6245" w:rsidRDefault="00AA68CF" w:rsidP="00AC4F3F">
            <w:pPr>
              <w:rPr>
                <w:rFonts w:cs="Times New Roman"/>
              </w:rPr>
            </w:pPr>
          </w:p>
          <w:p w14:paraId="545BCECA" w14:textId="77777777" w:rsidR="00AA68CF" w:rsidRPr="004D6245" w:rsidRDefault="00AA68CF" w:rsidP="00AC4F3F">
            <w:pPr>
              <w:rPr>
                <w:rFonts w:cs="Times New Roman"/>
              </w:rPr>
            </w:pPr>
            <w:r w:rsidRPr="004D6245">
              <w:rPr>
                <w:rFonts w:cs="Times New Roman"/>
              </w:rPr>
              <w:t xml:space="preserve">Discuss political, societal, or local issues with friends or family? </w:t>
            </w:r>
          </w:p>
          <w:p w14:paraId="6118EC87" w14:textId="77777777" w:rsidR="00AA68CF" w:rsidRPr="004D6245" w:rsidRDefault="00AA68CF" w:rsidP="00AC4F3F">
            <w:pPr>
              <w:rPr>
                <w:rFonts w:cs="Times New Roman"/>
              </w:rPr>
            </w:pPr>
          </w:p>
          <w:p w14:paraId="1436EC62" w14:textId="77777777" w:rsidR="00AA68CF" w:rsidRPr="004D6245" w:rsidRDefault="00AA68CF" w:rsidP="00AC4F3F">
            <w:pPr>
              <w:rPr>
                <w:rFonts w:cs="Times New Roman"/>
              </w:rPr>
            </w:pPr>
            <w:r w:rsidRPr="004D6245">
              <w:rPr>
                <w:rFonts w:cs="Times New Roman"/>
              </w:rPr>
              <w:t xml:space="preserve">(1) Basically every day </w:t>
            </w:r>
          </w:p>
          <w:p w14:paraId="1A173050" w14:textId="77777777" w:rsidR="00AA68CF" w:rsidRPr="004D6245" w:rsidRDefault="00AA68CF" w:rsidP="00AC4F3F">
            <w:pPr>
              <w:rPr>
                <w:rFonts w:cs="Times New Roman"/>
              </w:rPr>
            </w:pPr>
            <w:r w:rsidRPr="004D6245">
              <w:rPr>
                <w:rFonts w:cs="Times New Roman"/>
              </w:rPr>
              <w:t>(2) A few times a week</w:t>
            </w:r>
          </w:p>
          <w:p w14:paraId="06A53632" w14:textId="77777777" w:rsidR="00AA68CF" w:rsidRPr="004D6245" w:rsidRDefault="00AA68CF" w:rsidP="00AC4F3F">
            <w:pPr>
              <w:rPr>
                <w:rFonts w:cs="Times New Roman"/>
              </w:rPr>
            </w:pPr>
            <w:r w:rsidRPr="004D6245">
              <w:rPr>
                <w:rFonts w:cs="Times New Roman"/>
              </w:rPr>
              <w:t>(3) A few times a month</w:t>
            </w:r>
          </w:p>
          <w:p w14:paraId="0B1CDA6F" w14:textId="77777777" w:rsidR="00AA68CF" w:rsidRPr="004D6245" w:rsidRDefault="00AA68CF" w:rsidP="00AC4F3F">
            <w:pPr>
              <w:rPr>
                <w:rFonts w:cs="Times New Roman"/>
              </w:rPr>
            </w:pPr>
            <w:r w:rsidRPr="004D6245">
              <w:rPr>
                <w:rFonts w:cs="Times New Roman"/>
              </w:rPr>
              <w:t>(4) Once a month</w:t>
            </w:r>
          </w:p>
          <w:p w14:paraId="6CF485A0" w14:textId="77777777" w:rsidR="00AA68CF" w:rsidRPr="004D6245" w:rsidRDefault="00AA68CF" w:rsidP="00AC4F3F">
            <w:pPr>
              <w:rPr>
                <w:rFonts w:cs="Times New Roman"/>
              </w:rPr>
            </w:pPr>
            <w:r w:rsidRPr="004D6245">
              <w:rPr>
                <w:rFonts w:cs="Times New Roman"/>
              </w:rPr>
              <w:t>(5) Less than once a month</w:t>
            </w:r>
          </w:p>
          <w:p w14:paraId="7BB738E4" w14:textId="77777777" w:rsidR="00AA68CF" w:rsidRPr="004D6245" w:rsidRDefault="00AA68CF" w:rsidP="00AC4F3F">
            <w:r w:rsidRPr="004D6245">
              <w:rPr>
                <w:rFonts w:cs="Times New Roman"/>
              </w:rPr>
              <w:t>(6) Not at all</w:t>
            </w:r>
          </w:p>
        </w:tc>
        <w:tc>
          <w:tcPr>
            <w:tcW w:w="2970" w:type="dxa"/>
          </w:tcPr>
          <w:p w14:paraId="3F0E8714" w14:textId="77777777" w:rsidR="00AA68CF" w:rsidRPr="004D6245" w:rsidRDefault="00AA68CF" w:rsidP="00AC4F3F">
            <w:r w:rsidRPr="004D6245">
              <w:t>Reference period does not need to be stated again as this is only the second question.  Same logic for removing methods of communication.</w:t>
            </w:r>
          </w:p>
        </w:tc>
        <w:tc>
          <w:tcPr>
            <w:tcW w:w="2970" w:type="dxa"/>
          </w:tcPr>
          <w:p w14:paraId="2B60D4AC" w14:textId="77777777" w:rsidR="00AA68CF" w:rsidRPr="004D6245" w:rsidRDefault="00AA68CF" w:rsidP="00AC4F3F">
            <w:r w:rsidRPr="004D6245">
              <w:t xml:space="preserve">What constitutes a discussion?  Does it need to be bi-directional or does posting ones thoughts online count as a discussion?  </w:t>
            </w:r>
          </w:p>
          <w:p w14:paraId="3CCB8C1F" w14:textId="77777777" w:rsidR="00AA68CF" w:rsidRPr="004D6245" w:rsidRDefault="00AA68CF" w:rsidP="00AC4F3F"/>
          <w:p w14:paraId="67CB5F98" w14:textId="77777777" w:rsidR="00AA68CF" w:rsidRPr="004D6245" w:rsidRDefault="00AA68CF" w:rsidP="00AC4F3F"/>
        </w:tc>
      </w:tr>
      <w:tr w:rsidR="00AA68CF" w:rsidRPr="004D6245" w14:paraId="1C2A3A96" w14:textId="77777777" w:rsidTr="00AC4F3F">
        <w:tc>
          <w:tcPr>
            <w:tcW w:w="965" w:type="dxa"/>
          </w:tcPr>
          <w:p w14:paraId="49A817BA" w14:textId="77777777" w:rsidR="00AA68CF" w:rsidRPr="004D6245" w:rsidRDefault="00AA68CF" w:rsidP="00AC4F3F">
            <w:r w:rsidRPr="004D6245">
              <w:t>3.</w:t>
            </w:r>
          </w:p>
        </w:tc>
        <w:tc>
          <w:tcPr>
            <w:tcW w:w="1438" w:type="dxa"/>
          </w:tcPr>
          <w:p w14:paraId="50A31F46" w14:textId="77777777" w:rsidR="00AA68CF" w:rsidRPr="004D6245" w:rsidRDefault="00AA68CF" w:rsidP="00AC4F3F"/>
        </w:tc>
        <w:tc>
          <w:tcPr>
            <w:tcW w:w="1434" w:type="dxa"/>
          </w:tcPr>
          <w:p w14:paraId="1CF3AD74" w14:textId="77777777" w:rsidR="00AA68CF" w:rsidRPr="004D6245" w:rsidRDefault="00AA68CF" w:rsidP="00AC4F3F">
            <w:pPr>
              <w:rPr>
                <w:rFonts w:eastAsia="Times New Roman" w:cs="Times New Roman"/>
                <w:color w:val="000000"/>
              </w:rPr>
            </w:pPr>
          </w:p>
        </w:tc>
        <w:tc>
          <w:tcPr>
            <w:tcW w:w="3201" w:type="dxa"/>
          </w:tcPr>
          <w:p w14:paraId="4B51F9A1" w14:textId="77777777" w:rsidR="00AA68CF" w:rsidRPr="004D6245" w:rsidRDefault="00AA68CF" w:rsidP="00AC4F3F">
            <w:pPr>
              <w:ind w:left="18"/>
              <w:rPr>
                <w:rFonts w:cs="Times New Roman"/>
              </w:rPr>
            </w:pPr>
            <w:r w:rsidRPr="004D6245">
              <w:rPr>
                <w:rFonts w:cs="Times New Roman"/>
              </w:rPr>
              <w:t>[In the past 12 months, how often (did you/did NAME)…]</w:t>
            </w:r>
          </w:p>
          <w:p w14:paraId="22E28210" w14:textId="77777777" w:rsidR="00AA68CF" w:rsidRPr="004D6245" w:rsidRDefault="00AA68CF" w:rsidP="00AC4F3F">
            <w:pPr>
              <w:ind w:left="18"/>
              <w:rPr>
                <w:rFonts w:cs="Times New Roman"/>
              </w:rPr>
            </w:pPr>
          </w:p>
          <w:p w14:paraId="66A45ADB" w14:textId="77777777" w:rsidR="00AA68CF" w:rsidRPr="004D6245" w:rsidRDefault="00AA68CF" w:rsidP="00AC4F3F">
            <w:pPr>
              <w:ind w:left="18"/>
              <w:rPr>
                <w:rFonts w:cs="Times New Roman"/>
              </w:rPr>
            </w:pPr>
            <w:r w:rsidRPr="004D6245">
              <w:rPr>
                <w:rFonts w:cs="Times New Roman"/>
              </w:rPr>
              <w:t>Provide food, housing, money or help for friends or extended family beyond (your/his/her) children, parents, and partners?</w:t>
            </w:r>
          </w:p>
          <w:p w14:paraId="4A3E627E" w14:textId="77777777" w:rsidR="00AA68CF" w:rsidRPr="004D6245" w:rsidRDefault="00AA68CF" w:rsidP="00AC4F3F">
            <w:pPr>
              <w:ind w:left="18"/>
              <w:rPr>
                <w:rFonts w:cs="Times New Roman"/>
              </w:rPr>
            </w:pPr>
          </w:p>
          <w:p w14:paraId="56555AEE" w14:textId="77777777" w:rsidR="00AA68CF" w:rsidRPr="004D6245" w:rsidRDefault="00AA68CF" w:rsidP="00AC4F3F">
            <w:pPr>
              <w:rPr>
                <w:rFonts w:cs="Times New Roman"/>
              </w:rPr>
            </w:pPr>
            <w:r w:rsidRPr="004D6245">
              <w:rPr>
                <w:rFonts w:cs="Times New Roman"/>
              </w:rPr>
              <w:t xml:space="preserve">(1) Basically every day </w:t>
            </w:r>
          </w:p>
          <w:p w14:paraId="238E5087" w14:textId="77777777" w:rsidR="00AA68CF" w:rsidRPr="004D6245" w:rsidRDefault="00AA68CF" w:rsidP="00AC4F3F">
            <w:pPr>
              <w:rPr>
                <w:rFonts w:cs="Times New Roman"/>
              </w:rPr>
            </w:pPr>
            <w:r w:rsidRPr="004D6245">
              <w:rPr>
                <w:rFonts w:cs="Times New Roman"/>
              </w:rPr>
              <w:t>(2) A few times a week</w:t>
            </w:r>
          </w:p>
          <w:p w14:paraId="25B40C62" w14:textId="77777777" w:rsidR="00AA68CF" w:rsidRPr="004D6245" w:rsidRDefault="00AA68CF" w:rsidP="00AC4F3F">
            <w:pPr>
              <w:rPr>
                <w:rFonts w:cs="Times New Roman"/>
              </w:rPr>
            </w:pPr>
            <w:r w:rsidRPr="004D6245">
              <w:rPr>
                <w:rFonts w:cs="Times New Roman"/>
              </w:rPr>
              <w:t>(3) A few times a month</w:t>
            </w:r>
          </w:p>
          <w:p w14:paraId="074BCE11" w14:textId="77777777" w:rsidR="00AA68CF" w:rsidRPr="004D6245" w:rsidRDefault="00AA68CF" w:rsidP="00AC4F3F">
            <w:pPr>
              <w:rPr>
                <w:rFonts w:cs="Times New Roman"/>
              </w:rPr>
            </w:pPr>
            <w:r w:rsidRPr="004D6245">
              <w:rPr>
                <w:rFonts w:cs="Times New Roman"/>
              </w:rPr>
              <w:t>(4) Once a month</w:t>
            </w:r>
          </w:p>
          <w:p w14:paraId="022D1A14" w14:textId="77777777" w:rsidR="00AA68CF" w:rsidRPr="004D6245" w:rsidRDefault="00AA68CF" w:rsidP="00AC4F3F">
            <w:pPr>
              <w:rPr>
                <w:rFonts w:cs="Times New Roman"/>
              </w:rPr>
            </w:pPr>
            <w:r w:rsidRPr="004D6245">
              <w:rPr>
                <w:rFonts w:cs="Times New Roman"/>
              </w:rPr>
              <w:t>(5) Less than once a month</w:t>
            </w:r>
          </w:p>
          <w:p w14:paraId="174E11B6" w14:textId="77777777" w:rsidR="00AA68CF" w:rsidRPr="004D6245" w:rsidRDefault="00AA68CF" w:rsidP="00AC4F3F">
            <w:pPr>
              <w:rPr>
                <w:rFonts w:cs="Times New Roman"/>
              </w:rPr>
            </w:pPr>
            <w:r w:rsidRPr="004D6245">
              <w:rPr>
                <w:rFonts w:cs="Times New Roman"/>
              </w:rPr>
              <w:t>(6) Not at all</w:t>
            </w:r>
          </w:p>
        </w:tc>
        <w:tc>
          <w:tcPr>
            <w:tcW w:w="6120" w:type="dxa"/>
          </w:tcPr>
          <w:p w14:paraId="290A3F8C" w14:textId="77777777" w:rsidR="00AA68CF" w:rsidRPr="004D6245" w:rsidRDefault="00AA68CF" w:rsidP="00AC4F3F">
            <w:pPr>
              <w:rPr>
                <w:rFonts w:cs="Times New Roman"/>
              </w:rPr>
            </w:pPr>
            <w:r w:rsidRPr="004D6245">
              <w:t>During the past 12 months, how often (did you/did NAME) p</w:t>
            </w:r>
            <w:r w:rsidRPr="004D6245">
              <w:rPr>
                <w:rFonts w:cs="Times New Roman"/>
              </w:rPr>
              <w:t>rovide food, housing, money or help for friends or extended family beyond (your/his/her) children, parents, and spouses, partners or significant others?</w:t>
            </w:r>
          </w:p>
          <w:p w14:paraId="0934B2D5" w14:textId="77777777" w:rsidR="00AA68CF" w:rsidRPr="004D6245" w:rsidRDefault="00AA68CF" w:rsidP="00AC4F3F">
            <w:pPr>
              <w:rPr>
                <w:rFonts w:cs="Times New Roman"/>
              </w:rPr>
            </w:pPr>
          </w:p>
          <w:p w14:paraId="45BD481B" w14:textId="77777777" w:rsidR="00AA68CF" w:rsidRPr="004D6245" w:rsidRDefault="00AA68CF" w:rsidP="00AC4F3F">
            <w:pPr>
              <w:rPr>
                <w:rFonts w:cs="Times New Roman"/>
              </w:rPr>
            </w:pPr>
            <w:r w:rsidRPr="004D6245">
              <w:rPr>
                <w:rFonts w:cs="Times New Roman"/>
              </w:rPr>
              <w:t xml:space="preserve">(1) Basically every day </w:t>
            </w:r>
          </w:p>
          <w:p w14:paraId="09840C87" w14:textId="77777777" w:rsidR="00AA68CF" w:rsidRPr="004D6245" w:rsidRDefault="00AA68CF" w:rsidP="00AC4F3F">
            <w:pPr>
              <w:rPr>
                <w:rFonts w:cs="Times New Roman"/>
              </w:rPr>
            </w:pPr>
            <w:r w:rsidRPr="004D6245">
              <w:rPr>
                <w:rFonts w:cs="Times New Roman"/>
              </w:rPr>
              <w:t>(2) A few times a week</w:t>
            </w:r>
          </w:p>
          <w:p w14:paraId="29E14CEB" w14:textId="77777777" w:rsidR="00AA68CF" w:rsidRPr="004D6245" w:rsidRDefault="00AA68CF" w:rsidP="00AC4F3F">
            <w:pPr>
              <w:rPr>
                <w:rFonts w:cs="Times New Roman"/>
              </w:rPr>
            </w:pPr>
            <w:r w:rsidRPr="004D6245">
              <w:rPr>
                <w:rFonts w:cs="Times New Roman"/>
              </w:rPr>
              <w:t>(3) A few times a month</w:t>
            </w:r>
          </w:p>
          <w:p w14:paraId="43509DDA" w14:textId="77777777" w:rsidR="00AA68CF" w:rsidRPr="004D6245" w:rsidRDefault="00AA68CF" w:rsidP="00AC4F3F">
            <w:pPr>
              <w:rPr>
                <w:rFonts w:cs="Times New Roman"/>
              </w:rPr>
            </w:pPr>
            <w:r w:rsidRPr="004D6245">
              <w:rPr>
                <w:rFonts w:cs="Times New Roman"/>
              </w:rPr>
              <w:t>(4) Once a month</w:t>
            </w:r>
          </w:p>
          <w:p w14:paraId="06C47CCE" w14:textId="77777777" w:rsidR="00AA68CF" w:rsidRPr="004D6245" w:rsidRDefault="00AA68CF" w:rsidP="00AC4F3F">
            <w:pPr>
              <w:rPr>
                <w:rFonts w:cs="Times New Roman"/>
              </w:rPr>
            </w:pPr>
            <w:r w:rsidRPr="004D6245">
              <w:rPr>
                <w:rFonts w:cs="Times New Roman"/>
              </w:rPr>
              <w:t>(5) Less than once a month</w:t>
            </w:r>
          </w:p>
          <w:p w14:paraId="3AF49EB0" w14:textId="77777777" w:rsidR="00AA68CF" w:rsidRPr="004D6245" w:rsidRDefault="00AA68CF" w:rsidP="00AC4F3F">
            <w:r w:rsidRPr="004D6245">
              <w:rPr>
                <w:rFonts w:cs="Times New Roman"/>
              </w:rPr>
              <w:t xml:space="preserve">(6) Not at all  </w:t>
            </w:r>
          </w:p>
        </w:tc>
        <w:tc>
          <w:tcPr>
            <w:tcW w:w="2970" w:type="dxa"/>
          </w:tcPr>
          <w:p w14:paraId="55789416" w14:textId="77777777" w:rsidR="00AA68CF" w:rsidRPr="004D6245" w:rsidRDefault="00AA68CF" w:rsidP="00AC4F3F">
            <w:r w:rsidRPr="004D6245">
              <w:t xml:space="preserve">This question was unique enough from the last two that we felt it needed its own introductory clause.  </w:t>
            </w:r>
          </w:p>
          <w:p w14:paraId="0DD5FB25" w14:textId="77777777" w:rsidR="00AA68CF" w:rsidRPr="004D6245" w:rsidRDefault="00AA68CF" w:rsidP="00AC4F3F"/>
          <w:p w14:paraId="6510642D" w14:textId="77777777" w:rsidR="00AA68CF" w:rsidRPr="004D6245" w:rsidRDefault="00AA68CF" w:rsidP="00AC4F3F">
            <w:r w:rsidRPr="004D6245">
              <w:t xml:space="preserve">Added “spouses” and “significant others” since “partner” may not be understood by all respondents.  </w:t>
            </w:r>
          </w:p>
          <w:p w14:paraId="40DFF2DB" w14:textId="77777777" w:rsidR="00AA68CF" w:rsidRPr="004D6245" w:rsidRDefault="00AA68CF" w:rsidP="00AC4F3F"/>
          <w:p w14:paraId="6A749399" w14:textId="77777777" w:rsidR="00AA68CF" w:rsidRPr="004D6245" w:rsidRDefault="00AA68CF" w:rsidP="00AC4F3F"/>
        </w:tc>
        <w:tc>
          <w:tcPr>
            <w:tcW w:w="2970" w:type="dxa"/>
          </w:tcPr>
          <w:p w14:paraId="154F3ED5" w14:textId="77777777" w:rsidR="00AA68CF" w:rsidRPr="004D6245" w:rsidRDefault="00AA68CF" w:rsidP="00AC4F3F">
            <w:r w:rsidRPr="004D6245">
              <w:t>Ask Rs to define “help.”</w:t>
            </w:r>
          </w:p>
        </w:tc>
      </w:tr>
      <w:tr w:rsidR="00AA68CF" w:rsidRPr="004D6245" w14:paraId="22040B87" w14:textId="77777777" w:rsidTr="00AC4F3F">
        <w:tc>
          <w:tcPr>
            <w:tcW w:w="965" w:type="dxa"/>
          </w:tcPr>
          <w:p w14:paraId="1B1651BA" w14:textId="77777777" w:rsidR="00AA68CF" w:rsidRPr="004D6245" w:rsidRDefault="00AA68CF" w:rsidP="00AC4F3F">
            <w:pPr>
              <w:rPr>
                <w:rFonts w:cs="Times New Roman"/>
              </w:rPr>
            </w:pPr>
          </w:p>
        </w:tc>
        <w:tc>
          <w:tcPr>
            <w:tcW w:w="1438" w:type="dxa"/>
          </w:tcPr>
          <w:p w14:paraId="424A201E" w14:textId="77777777" w:rsidR="00AA68CF" w:rsidRPr="004D6245" w:rsidRDefault="00AA68CF" w:rsidP="00AC4F3F">
            <w:pPr>
              <w:rPr>
                <w:rFonts w:cs="Times New Roman"/>
              </w:rPr>
            </w:pPr>
          </w:p>
        </w:tc>
        <w:tc>
          <w:tcPr>
            <w:tcW w:w="1434" w:type="dxa"/>
          </w:tcPr>
          <w:p w14:paraId="30BEE6AE" w14:textId="77777777" w:rsidR="00AA68CF" w:rsidRPr="004D6245" w:rsidRDefault="00AA68CF" w:rsidP="00AC4F3F">
            <w:pPr>
              <w:rPr>
                <w:rFonts w:cs="Times New Roman"/>
              </w:rPr>
            </w:pPr>
          </w:p>
        </w:tc>
        <w:tc>
          <w:tcPr>
            <w:tcW w:w="3201" w:type="dxa"/>
          </w:tcPr>
          <w:p w14:paraId="26A47B80" w14:textId="77777777" w:rsidR="00AA68CF" w:rsidRPr="004D6245" w:rsidRDefault="00AA68CF" w:rsidP="00AC4F3F">
            <w:pPr>
              <w:rPr>
                <w:rFonts w:cs="Times New Roman"/>
              </w:rPr>
            </w:pPr>
            <w:r w:rsidRPr="004D6245">
              <w:rPr>
                <w:rFonts w:cs="Times New Roman"/>
              </w:rPr>
              <w:t>This next set of questions focuses on interacting with neighbors.</w:t>
            </w:r>
          </w:p>
        </w:tc>
        <w:tc>
          <w:tcPr>
            <w:tcW w:w="6120" w:type="dxa"/>
          </w:tcPr>
          <w:p w14:paraId="0F22B29F" w14:textId="77777777" w:rsidR="00AA68CF" w:rsidRPr="004D6245" w:rsidRDefault="00AA68CF" w:rsidP="00AC4F3F">
            <w:pPr>
              <w:rPr>
                <w:rFonts w:cs="Times New Roman"/>
              </w:rPr>
            </w:pPr>
            <w:r w:rsidRPr="004D6245">
              <w:rPr>
                <w:rFonts w:cs="Times New Roman"/>
              </w:rPr>
              <w:t>Still thinking about people you interact with in person, over the phone, or using the internet or social media, in the past 12 months, how often did (you/NAME)….</w:t>
            </w:r>
          </w:p>
        </w:tc>
        <w:tc>
          <w:tcPr>
            <w:tcW w:w="2970" w:type="dxa"/>
          </w:tcPr>
          <w:p w14:paraId="412B3E6D" w14:textId="77777777" w:rsidR="00AA68CF" w:rsidRPr="004D6245" w:rsidRDefault="00AA68CF" w:rsidP="00AC4F3F">
            <w:pPr>
              <w:rPr>
                <w:rFonts w:cs="Times New Roman"/>
              </w:rPr>
            </w:pPr>
            <w:r w:rsidRPr="004D6245">
              <w:rPr>
                <w:rFonts w:cs="Times New Roman"/>
              </w:rPr>
              <w:t xml:space="preserve">Since neighbors could fall into the responses for #s 1-2, modified question intro to remind respondent of reference period and communication modes.  </w:t>
            </w:r>
          </w:p>
        </w:tc>
        <w:tc>
          <w:tcPr>
            <w:tcW w:w="2970" w:type="dxa"/>
          </w:tcPr>
          <w:p w14:paraId="3306AC12" w14:textId="77777777" w:rsidR="00AA68CF" w:rsidRPr="004D6245" w:rsidRDefault="00AA68CF" w:rsidP="00AC4F3F">
            <w:pPr>
              <w:rPr>
                <w:rFonts w:cs="Times New Roman"/>
              </w:rPr>
            </w:pPr>
          </w:p>
        </w:tc>
      </w:tr>
      <w:tr w:rsidR="00AA68CF" w:rsidRPr="004D6245" w14:paraId="1CC5A673" w14:textId="77777777" w:rsidTr="00AC4F3F">
        <w:tc>
          <w:tcPr>
            <w:tcW w:w="965" w:type="dxa"/>
          </w:tcPr>
          <w:p w14:paraId="103AFD7B" w14:textId="77777777" w:rsidR="00AA68CF" w:rsidRPr="004D6245" w:rsidRDefault="00AA68CF" w:rsidP="00AC4F3F">
            <w:r w:rsidRPr="004D6245">
              <w:t>4.</w:t>
            </w:r>
          </w:p>
        </w:tc>
        <w:tc>
          <w:tcPr>
            <w:tcW w:w="1438" w:type="dxa"/>
          </w:tcPr>
          <w:p w14:paraId="421B1D71" w14:textId="77777777" w:rsidR="00AA68CF" w:rsidRPr="004D6245" w:rsidRDefault="00AA68CF" w:rsidP="00AC4F3F">
            <w:r w:rsidRPr="004D6245">
              <w:t>2015 CPS-</w:t>
            </w:r>
          </w:p>
          <w:p w14:paraId="25455603" w14:textId="77777777" w:rsidR="00AA68CF" w:rsidRPr="004D6245" w:rsidRDefault="00AA68CF" w:rsidP="00AC4F3F">
            <w:r w:rsidRPr="004D6245">
              <w:t>Civic Engagement-modified</w:t>
            </w:r>
          </w:p>
        </w:tc>
        <w:tc>
          <w:tcPr>
            <w:tcW w:w="1434" w:type="dxa"/>
          </w:tcPr>
          <w:p w14:paraId="70018262"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Social Engagement</w:t>
            </w:r>
          </w:p>
        </w:tc>
        <w:tc>
          <w:tcPr>
            <w:tcW w:w="3201" w:type="dxa"/>
          </w:tcPr>
          <w:p w14:paraId="04F3ECE1" w14:textId="77777777" w:rsidR="00AA68CF" w:rsidRPr="004D6245" w:rsidRDefault="00AA68CF" w:rsidP="00AC4F3F">
            <w:pPr>
              <w:rPr>
                <w:rFonts w:cs="Times New Roman"/>
              </w:rPr>
            </w:pPr>
            <w:r w:rsidRPr="004D6245">
              <w:rPr>
                <w:rFonts w:cs="Times New Roman"/>
              </w:rPr>
              <w:t xml:space="preserve">In the past 12 months, how often (did you/did NAME)… </w:t>
            </w:r>
          </w:p>
          <w:p w14:paraId="1CD33035" w14:textId="77777777" w:rsidR="00AA68CF" w:rsidRPr="004D6245" w:rsidRDefault="00AA68CF" w:rsidP="00AC4F3F">
            <w:pPr>
              <w:rPr>
                <w:rFonts w:cs="Times New Roman"/>
              </w:rPr>
            </w:pPr>
          </w:p>
          <w:p w14:paraId="6CED2B21" w14:textId="77777777" w:rsidR="00AA68CF" w:rsidRPr="004D6245" w:rsidRDefault="00AA68CF" w:rsidP="00AC4F3F">
            <w:pPr>
              <w:rPr>
                <w:rFonts w:cs="Times New Roman"/>
              </w:rPr>
            </w:pPr>
            <w:r w:rsidRPr="004D6245">
              <w:rPr>
                <w:rFonts w:cs="Times New Roman"/>
              </w:rPr>
              <w:t xml:space="preserve">Speak to or spend time with neighbors? This might be in </w:t>
            </w:r>
            <w:r w:rsidRPr="004D6245">
              <w:rPr>
                <w:rFonts w:cs="Times New Roman"/>
              </w:rPr>
              <w:lastRenderedPageBreak/>
              <w:t>person, over the phone, or using the internet or social media.</w:t>
            </w:r>
          </w:p>
          <w:p w14:paraId="619C94EF" w14:textId="77777777" w:rsidR="00AA68CF" w:rsidRPr="004D6245" w:rsidRDefault="00AA68CF" w:rsidP="00AC4F3F">
            <w:pPr>
              <w:rPr>
                <w:rFonts w:cs="Times New Roman"/>
              </w:rPr>
            </w:pPr>
          </w:p>
          <w:p w14:paraId="4F0A9015" w14:textId="77777777" w:rsidR="00AA68CF" w:rsidRPr="004D6245" w:rsidRDefault="00AA68CF" w:rsidP="00AC4F3F">
            <w:pPr>
              <w:rPr>
                <w:rFonts w:cs="Times New Roman"/>
              </w:rPr>
            </w:pPr>
            <w:r w:rsidRPr="004D6245">
              <w:rPr>
                <w:rFonts w:cs="Times New Roman"/>
              </w:rPr>
              <w:t xml:space="preserve">(1) Basically every day </w:t>
            </w:r>
          </w:p>
          <w:p w14:paraId="634647C0" w14:textId="77777777" w:rsidR="00AA68CF" w:rsidRPr="004D6245" w:rsidRDefault="00AA68CF" w:rsidP="00AC4F3F">
            <w:pPr>
              <w:rPr>
                <w:rFonts w:cs="Times New Roman"/>
              </w:rPr>
            </w:pPr>
            <w:r w:rsidRPr="004D6245">
              <w:rPr>
                <w:rFonts w:cs="Times New Roman"/>
              </w:rPr>
              <w:t>(2) A few times a week</w:t>
            </w:r>
          </w:p>
          <w:p w14:paraId="1A3B6D97" w14:textId="77777777" w:rsidR="00AA68CF" w:rsidRPr="004D6245" w:rsidRDefault="00AA68CF" w:rsidP="00AC4F3F">
            <w:pPr>
              <w:rPr>
                <w:rFonts w:cs="Times New Roman"/>
              </w:rPr>
            </w:pPr>
            <w:r w:rsidRPr="004D6245">
              <w:rPr>
                <w:rFonts w:cs="Times New Roman"/>
              </w:rPr>
              <w:t>(3) A few times a month</w:t>
            </w:r>
          </w:p>
          <w:p w14:paraId="74E7EF5A" w14:textId="77777777" w:rsidR="00AA68CF" w:rsidRPr="004D6245" w:rsidRDefault="00AA68CF" w:rsidP="00AC4F3F">
            <w:pPr>
              <w:rPr>
                <w:rFonts w:cs="Times New Roman"/>
              </w:rPr>
            </w:pPr>
            <w:r w:rsidRPr="004D6245">
              <w:rPr>
                <w:rFonts w:cs="Times New Roman"/>
              </w:rPr>
              <w:t>(4) Once a month</w:t>
            </w:r>
          </w:p>
          <w:p w14:paraId="00D64410" w14:textId="77777777" w:rsidR="00AA68CF" w:rsidRPr="004D6245" w:rsidRDefault="00AA68CF" w:rsidP="00AC4F3F">
            <w:pPr>
              <w:rPr>
                <w:rFonts w:cs="Times New Roman"/>
              </w:rPr>
            </w:pPr>
            <w:r w:rsidRPr="004D6245">
              <w:rPr>
                <w:rFonts w:cs="Times New Roman"/>
              </w:rPr>
              <w:t>(5) Less than once a month</w:t>
            </w:r>
          </w:p>
          <w:p w14:paraId="36FDD0BC" w14:textId="77777777" w:rsidR="00AA68CF" w:rsidRPr="004D6245" w:rsidRDefault="00AA68CF" w:rsidP="00AC4F3F">
            <w:pPr>
              <w:rPr>
                <w:rFonts w:cs="Times New Roman"/>
              </w:rPr>
            </w:pPr>
            <w:r w:rsidRPr="004D6245">
              <w:rPr>
                <w:rFonts w:cs="Times New Roman"/>
              </w:rPr>
              <w:t>(6) Not at all</w:t>
            </w:r>
          </w:p>
        </w:tc>
        <w:tc>
          <w:tcPr>
            <w:tcW w:w="6120" w:type="dxa"/>
          </w:tcPr>
          <w:p w14:paraId="423D9B9B" w14:textId="77777777" w:rsidR="00AA68CF" w:rsidRPr="004D6245" w:rsidRDefault="00AA68CF" w:rsidP="00AC4F3F">
            <w:r w:rsidRPr="004D6245">
              <w:lastRenderedPageBreak/>
              <w:t>4.  Talk with or spend time with neighbors?</w:t>
            </w:r>
          </w:p>
          <w:p w14:paraId="50877069" w14:textId="77777777" w:rsidR="00AA68CF" w:rsidRPr="004D6245" w:rsidRDefault="00AA68CF" w:rsidP="00AC4F3F"/>
          <w:p w14:paraId="76F04395" w14:textId="77777777" w:rsidR="00AA68CF" w:rsidRPr="004D6245" w:rsidRDefault="00AA68CF" w:rsidP="00AC4F3F">
            <w:pPr>
              <w:rPr>
                <w:rFonts w:cs="Times New Roman"/>
              </w:rPr>
            </w:pPr>
            <w:r w:rsidRPr="004D6245">
              <w:rPr>
                <w:rFonts w:cs="Times New Roman"/>
              </w:rPr>
              <w:t xml:space="preserve">(1) Basically every day </w:t>
            </w:r>
          </w:p>
          <w:p w14:paraId="7A5DAA5B" w14:textId="77777777" w:rsidR="00AA68CF" w:rsidRPr="004D6245" w:rsidRDefault="00AA68CF" w:rsidP="00AC4F3F">
            <w:pPr>
              <w:rPr>
                <w:rFonts w:cs="Times New Roman"/>
              </w:rPr>
            </w:pPr>
            <w:r w:rsidRPr="004D6245">
              <w:rPr>
                <w:rFonts w:cs="Times New Roman"/>
              </w:rPr>
              <w:t>(2) A few times a week</w:t>
            </w:r>
          </w:p>
          <w:p w14:paraId="765D4F61" w14:textId="77777777" w:rsidR="00AA68CF" w:rsidRPr="004D6245" w:rsidRDefault="00AA68CF" w:rsidP="00AC4F3F">
            <w:pPr>
              <w:rPr>
                <w:rFonts w:cs="Times New Roman"/>
              </w:rPr>
            </w:pPr>
            <w:r w:rsidRPr="004D6245">
              <w:rPr>
                <w:rFonts w:cs="Times New Roman"/>
              </w:rPr>
              <w:t>(3) A few times a month</w:t>
            </w:r>
          </w:p>
          <w:p w14:paraId="74BB32D9" w14:textId="77777777" w:rsidR="00AA68CF" w:rsidRPr="004D6245" w:rsidRDefault="00AA68CF" w:rsidP="00AC4F3F">
            <w:pPr>
              <w:rPr>
                <w:rFonts w:cs="Times New Roman"/>
              </w:rPr>
            </w:pPr>
            <w:r w:rsidRPr="004D6245">
              <w:rPr>
                <w:rFonts w:cs="Times New Roman"/>
              </w:rPr>
              <w:lastRenderedPageBreak/>
              <w:t>(4) Once a month</w:t>
            </w:r>
          </w:p>
          <w:p w14:paraId="4C9A9D5A" w14:textId="77777777" w:rsidR="00AA68CF" w:rsidRPr="004D6245" w:rsidRDefault="00AA68CF" w:rsidP="00AC4F3F">
            <w:pPr>
              <w:rPr>
                <w:rFonts w:cs="Times New Roman"/>
              </w:rPr>
            </w:pPr>
            <w:r w:rsidRPr="004D6245">
              <w:rPr>
                <w:rFonts w:cs="Times New Roman"/>
              </w:rPr>
              <w:t>(5) Less than once a month</w:t>
            </w:r>
          </w:p>
          <w:p w14:paraId="62935C89" w14:textId="77777777" w:rsidR="00AA68CF" w:rsidRPr="004D6245" w:rsidRDefault="00AA68CF" w:rsidP="00AC4F3F">
            <w:r w:rsidRPr="004D6245">
              <w:rPr>
                <w:rFonts w:cs="Times New Roman"/>
              </w:rPr>
              <w:t>(6) Not at all</w:t>
            </w:r>
          </w:p>
        </w:tc>
        <w:tc>
          <w:tcPr>
            <w:tcW w:w="2970" w:type="dxa"/>
          </w:tcPr>
          <w:p w14:paraId="4A51E19D" w14:textId="77777777" w:rsidR="00AA68CF" w:rsidRPr="004D6245" w:rsidRDefault="00AA68CF" w:rsidP="00AC4F3F">
            <w:r w:rsidRPr="004D6245">
              <w:lastRenderedPageBreak/>
              <w:t>Modified question changing “speak” to “talk” to simplify language.</w:t>
            </w:r>
          </w:p>
        </w:tc>
        <w:tc>
          <w:tcPr>
            <w:tcW w:w="2970" w:type="dxa"/>
          </w:tcPr>
          <w:p w14:paraId="424928D0" w14:textId="77777777" w:rsidR="00AA68CF" w:rsidRPr="004D6245" w:rsidRDefault="00AA68CF" w:rsidP="00AC4F3F">
            <w:r w:rsidRPr="004D6245">
              <w:t xml:space="preserve">Ask whom R considers “neighbors.” </w:t>
            </w:r>
          </w:p>
          <w:p w14:paraId="0BAF992B" w14:textId="77777777" w:rsidR="00AA68CF" w:rsidRPr="004D6245" w:rsidRDefault="00AA68CF" w:rsidP="00AC4F3F">
            <w:pPr>
              <w:rPr>
                <w:rFonts w:cs="Times New Roman"/>
              </w:rPr>
            </w:pPr>
            <w:r w:rsidRPr="004D6245">
              <w:rPr>
                <w:rFonts w:cs="Times New Roman"/>
              </w:rPr>
              <w:t xml:space="preserve">Is the “neighborhood” different from the “community?” Is it solely </w:t>
            </w:r>
            <w:r w:rsidRPr="004D6245">
              <w:rPr>
                <w:rFonts w:cs="Times New Roman"/>
              </w:rPr>
              <w:lastRenderedPageBreak/>
              <w:t>geographic proximity?  What radius?</w:t>
            </w:r>
          </w:p>
          <w:p w14:paraId="6A93C5C9" w14:textId="77777777" w:rsidR="00AA68CF" w:rsidRPr="004D6245" w:rsidRDefault="00AA68CF" w:rsidP="00AC4F3F">
            <w:pPr>
              <w:rPr>
                <w:rFonts w:cs="Times New Roman"/>
              </w:rPr>
            </w:pPr>
          </w:p>
          <w:p w14:paraId="42178E94" w14:textId="77777777" w:rsidR="00AA68CF" w:rsidRPr="004D6245" w:rsidRDefault="00AA68CF" w:rsidP="00AC4F3F">
            <w:r w:rsidRPr="004D6245">
              <w:rPr>
                <w:rFonts w:cs="Times New Roman"/>
              </w:rPr>
              <w:t xml:space="preserve">What constitutes “talking” with?  Can a simple “hello” when passing by count?  Or does it need to be more substantial?  </w:t>
            </w:r>
          </w:p>
        </w:tc>
      </w:tr>
      <w:tr w:rsidR="00AA68CF" w:rsidRPr="004D6245" w14:paraId="5DCCD8BD" w14:textId="77777777" w:rsidTr="00AC4F3F">
        <w:tc>
          <w:tcPr>
            <w:tcW w:w="965" w:type="dxa"/>
          </w:tcPr>
          <w:p w14:paraId="658F45B8" w14:textId="77777777" w:rsidR="00AA68CF" w:rsidRPr="004D6245" w:rsidRDefault="00AA68CF" w:rsidP="00AC4F3F">
            <w:r w:rsidRPr="004D6245">
              <w:lastRenderedPageBreak/>
              <w:t>5.</w:t>
            </w:r>
          </w:p>
        </w:tc>
        <w:tc>
          <w:tcPr>
            <w:tcW w:w="1438" w:type="dxa"/>
          </w:tcPr>
          <w:p w14:paraId="447289AC" w14:textId="77777777" w:rsidR="00AA68CF" w:rsidRPr="004D6245" w:rsidRDefault="00AA68CF" w:rsidP="00AC4F3F"/>
        </w:tc>
        <w:tc>
          <w:tcPr>
            <w:tcW w:w="1434" w:type="dxa"/>
          </w:tcPr>
          <w:p w14:paraId="79185F8D" w14:textId="77777777" w:rsidR="00AA68CF" w:rsidRPr="004D6245" w:rsidRDefault="00AA68CF" w:rsidP="00AC4F3F">
            <w:pPr>
              <w:rPr>
                <w:rFonts w:eastAsia="Times New Roman" w:cs="Times New Roman"/>
                <w:color w:val="000000"/>
              </w:rPr>
            </w:pPr>
          </w:p>
        </w:tc>
        <w:tc>
          <w:tcPr>
            <w:tcW w:w="3201" w:type="dxa"/>
          </w:tcPr>
          <w:p w14:paraId="37169CC8" w14:textId="77777777" w:rsidR="00AA68CF" w:rsidRPr="004D6245" w:rsidRDefault="00AA68CF" w:rsidP="00AC4F3F">
            <w:pPr>
              <w:ind w:left="18"/>
              <w:rPr>
                <w:rFonts w:cs="Times New Roman"/>
              </w:rPr>
            </w:pPr>
            <w:r w:rsidRPr="004D6245">
              <w:rPr>
                <w:rFonts w:cs="Times New Roman"/>
              </w:rPr>
              <w:t>[In the past 12 months, how often (did you/did NAME)…]</w:t>
            </w:r>
          </w:p>
          <w:p w14:paraId="79898888" w14:textId="77777777" w:rsidR="00AA68CF" w:rsidRPr="004D6245" w:rsidRDefault="00AA68CF" w:rsidP="00AC4F3F">
            <w:pPr>
              <w:ind w:left="18"/>
              <w:rPr>
                <w:rFonts w:cs="Times New Roman"/>
              </w:rPr>
            </w:pPr>
          </w:p>
          <w:p w14:paraId="2C47CE7B" w14:textId="77777777" w:rsidR="00AA68CF" w:rsidRPr="004D6245" w:rsidRDefault="00AA68CF" w:rsidP="00AC4F3F">
            <w:pPr>
              <w:ind w:left="18"/>
              <w:rPr>
                <w:rFonts w:cs="Times New Roman"/>
              </w:rPr>
            </w:pPr>
            <w:r w:rsidRPr="004D6245">
              <w:rPr>
                <w:rFonts w:cs="Times New Roman"/>
              </w:rPr>
              <w:t>Discuss political, societal, or local issues with neighbors? This might be in person, over the phone, or using the internet or social media.</w:t>
            </w:r>
          </w:p>
          <w:p w14:paraId="59C90EF0" w14:textId="77777777" w:rsidR="00AA68CF" w:rsidRPr="004D6245" w:rsidRDefault="00AA68CF" w:rsidP="00AC4F3F">
            <w:pPr>
              <w:ind w:left="18"/>
              <w:rPr>
                <w:rFonts w:cs="Times New Roman"/>
              </w:rPr>
            </w:pPr>
          </w:p>
          <w:p w14:paraId="114EE741" w14:textId="77777777" w:rsidR="00AA68CF" w:rsidRPr="004D6245" w:rsidRDefault="00AA68CF" w:rsidP="00AC4F3F">
            <w:pPr>
              <w:rPr>
                <w:rFonts w:cs="Times New Roman"/>
              </w:rPr>
            </w:pPr>
            <w:r w:rsidRPr="004D6245">
              <w:rPr>
                <w:rFonts w:cs="Times New Roman"/>
              </w:rPr>
              <w:t xml:space="preserve">(1) Basically every day </w:t>
            </w:r>
          </w:p>
          <w:p w14:paraId="1B0A68D4" w14:textId="77777777" w:rsidR="00AA68CF" w:rsidRPr="004D6245" w:rsidRDefault="00AA68CF" w:rsidP="00AC4F3F">
            <w:pPr>
              <w:rPr>
                <w:rFonts w:cs="Times New Roman"/>
              </w:rPr>
            </w:pPr>
            <w:r w:rsidRPr="004D6245">
              <w:rPr>
                <w:rFonts w:cs="Times New Roman"/>
              </w:rPr>
              <w:t>(2) A few times a week</w:t>
            </w:r>
          </w:p>
          <w:p w14:paraId="79645A0A" w14:textId="77777777" w:rsidR="00AA68CF" w:rsidRPr="004D6245" w:rsidRDefault="00AA68CF" w:rsidP="00AC4F3F">
            <w:pPr>
              <w:rPr>
                <w:rFonts w:cs="Times New Roman"/>
              </w:rPr>
            </w:pPr>
            <w:r w:rsidRPr="004D6245">
              <w:rPr>
                <w:rFonts w:cs="Times New Roman"/>
              </w:rPr>
              <w:t>(3) A few times a month</w:t>
            </w:r>
          </w:p>
          <w:p w14:paraId="19DF2759" w14:textId="77777777" w:rsidR="00AA68CF" w:rsidRPr="004D6245" w:rsidRDefault="00AA68CF" w:rsidP="00AC4F3F">
            <w:pPr>
              <w:rPr>
                <w:rFonts w:cs="Times New Roman"/>
              </w:rPr>
            </w:pPr>
            <w:r w:rsidRPr="004D6245">
              <w:rPr>
                <w:rFonts w:cs="Times New Roman"/>
              </w:rPr>
              <w:t>(4) Once a month</w:t>
            </w:r>
          </w:p>
          <w:p w14:paraId="20F54299" w14:textId="77777777" w:rsidR="00AA68CF" w:rsidRPr="004D6245" w:rsidRDefault="00AA68CF" w:rsidP="00AC4F3F">
            <w:pPr>
              <w:rPr>
                <w:rFonts w:cs="Times New Roman"/>
              </w:rPr>
            </w:pPr>
            <w:r w:rsidRPr="004D6245">
              <w:rPr>
                <w:rFonts w:cs="Times New Roman"/>
              </w:rPr>
              <w:t>(5) Less than once a month</w:t>
            </w:r>
          </w:p>
          <w:p w14:paraId="7C08A312" w14:textId="77777777" w:rsidR="00AA68CF" w:rsidRPr="004D6245" w:rsidRDefault="00AA68CF" w:rsidP="00AC4F3F">
            <w:pPr>
              <w:rPr>
                <w:rFonts w:cs="Times New Roman"/>
              </w:rPr>
            </w:pPr>
            <w:r w:rsidRPr="004D6245">
              <w:rPr>
                <w:rFonts w:cs="Times New Roman"/>
              </w:rPr>
              <w:t>(6) Not at all</w:t>
            </w:r>
          </w:p>
        </w:tc>
        <w:tc>
          <w:tcPr>
            <w:tcW w:w="6120" w:type="dxa"/>
          </w:tcPr>
          <w:p w14:paraId="7264F248" w14:textId="77777777" w:rsidR="00AA68CF" w:rsidRPr="004D6245" w:rsidRDefault="00AA68CF" w:rsidP="00AC4F3F">
            <w:pPr>
              <w:ind w:left="18"/>
              <w:rPr>
                <w:rFonts w:cs="Times New Roman"/>
              </w:rPr>
            </w:pPr>
            <w:r w:rsidRPr="004D6245">
              <w:rPr>
                <w:rFonts w:cs="Times New Roman"/>
              </w:rPr>
              <w:t>5.  Discuss political, societal, or local issues with neighbors? This might be in person, over the phone, or using the internet or social media.</w:t>
            </w:r>
          </w:p>
          <w:p w14:paraId="25AFA107" w14:textId="77777777" w:rsidR="00AA68CF" w:rsidRPr="004D6245" w:rsidRDefault="00AA68CF" w:rsidP="00AC4F3F">
            <w:pPr>
              <w:ind w:left="18"/>
              <w:rPr>
                <w:rFonts w:cs="Times New Roman"/>
              </w:rPr>
            </w:pPr>
          </w:p>
          <w:p w14:paraId="5DC16089" w14:textId="77777777" w:rsidR="00AA68CF" w:rsidRPr="004D6245" w:rsidRDefault="00AA68CF" w:rsidP="00AC4F3F">
            <w:pPr>
              <w:rPr>
                <w:rFonts w:cs="Times New Roman"/>
              </w:rPr>
            </w:pPr>
            <w:r w:rsidRPr="004D6245">
              <w:rPr>
                <w:rFonts w:cs="Times New Roman"/>
              </w:rPr>
              <w:t xml:space="preserve">(1) Basically every day </w:t>
            </w:r>
          </w:p>
          <w:p w14:paraId="5EA13D30" w14:textId="77777777" w:rsidR="00AA68CF" w:rsidRPr="004D6245" w:rsidRDefault="00AA68CF" w:rsidP="00AC4F3F">
            <w:pPr>
              <w:rPr>
                <w:rFonts w:cs="Times New Roman"/>
              </w:rPr>
            </w:pPr>
            <w:r w:rsidRPr="004D6245">
              <w:rPr>
                <w:rFonts w:cs="Times New Roman"/>
              </w:rPr>
              <w:t>(2) A few times a week</w:t>
            </w:r>
          </w:p>
          <w:p w14:paraId="6AB536F9" w14:textId="77777777" w:rsidR="00AA68CF" w:rsidRPr="004D6245" w:rsidRDefault="00AA68CF" w:rsidP="00AC4F3F">
            <w:pPr>
              <w:rPr>
                <w:rFonts w:cs="Times New Roman"/>
              </w:rPr>
            </w:pPr>
            <w:r w:rsidRPr="004D6245">
              <w:rPr>
                <w:rFonts w:cs="Times New Roman"/>
              </w:rPr>
              <w:t>(3) A few times a month</w:t>
            </w:r>
          </w:p>
          <w:p w14:paraId="450AD4CF" w14:textId="77777777" w:rsidR="00AA68CF" w:rsidRPr="004D6245" w:rsidRDefault="00AA68CF" w:rsidP="00AC4F3F">
            <w:pPr>
              <w:rPr>
                <w:rFonts w:cs="Times New Roman"/>
              </w:rPr>
            </w:pPr>
            <w:r w:rsidRPr="004D6245">
              <w:rPr>
                <w:rFonts w:cs="Times New Roman"/>
              </w:rPr>
              <w:t>(4) Once a month</w:t>
            </w:r>
          </w:p>
          <w:p w14:paraId="4B92E7AF" w14:textId="77777777" w:rsidR="00AA68CF" w:rsidRPr="004D6245" w:rsidRDefault="00AA68CF" w:rsidP="00AC4F3F">
            <w:pPr>
              <w:rPr>
                <w:rFonts w:cs="Times New Roman"/>
              </w:rPr>
            </w:pPr>
            <w:r w:rsidRPr="004D6245">
              <w:rPr>
                <w:rFonts w:cs="Times New Roman"/>
              </w:rPr>
              <w:t>(5) Less than once a month</w:t>
            </w:r>
          </w:p>
          <w:p w14:paraId="5DCF0049" w14:textId="77777777" w:rsidR="00AA68CF" w:rsidRPr="004D6245" w:rsidRDefault="00AA68CF" w:rsidP="00AC4F3F">
            <w:r w:rsidRPr="004D6245">
              <w:rPr>
                <w:rFonts w:cs="Times New Roman"/>
              </w:rPr>
              <w:t>(6) Not at all</w:t>
            </w:r>
          </w:p>
        </w:tc>
        <w:tc>
          <w:tcPr>
            <w:tcW w:w="2970" w:type="dxa"/>
          </w:tcPr>
          <w:p w14:paraId="694AD6F2" w14:textId="77777777" w:rsidR="00AA68CF" w:rsidRPr="004D6245" w:rsidRDefault="00AA68CF" w:rsidP="00AC4F3F"/>
        </w:tc>
        <w:tc>
          <w:tcPr>
            <w:tcW w:w="2970" w:type="dxa"/>
          </w:tcPr>
          <w:p w14:paraId="7724E75D" w14:textId="77777777" w:rsidR="00AA68CF" w:rsidRPr="004D6245" w:rsidRDefault="00AA68CF" w:rsidP="00AC4F3F">
            <w:r w:rsidRPr="004D6245">
              <w:t xml:space="preserve">How does R define societal?  </w:t>
            </w:r>
          </w:p>
        </w:tc>
      </w:tr>
      <w:tr w:rsidR="00AA68CF" w:rsidRPr="004D6245" w14:paraId="21460C31" w14:textId="77777777" w:rsidTr="00AC4F3F">
        <w:tc>
          <w:tcPr>
            <w:tcW w:w="965" w:type="dxa"/>
          </w:tcPr>
          <w:p w14:paraId="16A3B18A" w14:textId="77777777" w:rsidR="00AA68CF" w:rsidRPr="004D6245" w:rsidRDefault="00AA68CF" w:rsidP="00AC4F3F">
            <w:r w:rsidRPr="004D6245">
              <w:t>6.</w:t>
            </w:r>
          </w:p>
        </w:tc>
        <w:tc>
          <w:tcPr>
            <w:tcW w:w="1438" w:type="dxa"/>
          </w:tcPr>
          <w:p w14:paraId="20DEBDAC" w14:textId="77777777" w:rsidR="00AA68CF" w:rsidRPr="004D6245" w:rsidRDefault="00AA68CF" w:rsidP="00AC4F3F">
            <w:r w:rsidRPr="004D6245">
              <w:t>2015 CPS-</w:t>
            </w:r>
          </w:p>
          <w:p w14:paraId="1C1F2E5A" w14:textId="77777777" w:rsidR="00AA68CF" w:rsidRPr="004D6245" w:rsidRDefault="00AA68CF" w:rsidP="00AC4F3F">
            <w:r w:rsidRPr="004D6245">
              <w:t>Civic Engagement</w:t>
            </w:r>
          </w:p>
        </w:tc>
        <w:tc>
          <w:tcPr>
            <w:tcW w:w="1434" w:type="dxa"/>
          </w:tcPr>
          <w:p w14:paraId="7341F561"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Social Engagement</w:t>
            </w:r>
          </w:p>
        </w:tc>
        <w:tc>
          <w:tcPr>
            <w:tcW w:w="3201" w:type="dxa"/>
          </w:tcPr>
          <w:p w14:paraId="446F7D67" w14:textId="77777777" w:rsidR="00AA68CF" w:rsidRPr="004D6245" w:rsidRDefault="00AA68CF" w:rsidP="00AC4F3F">
            <w:pPr>
              <w:ind w:left="18"/>
              <w:rPr>
                <w:rFonts w:cs="Times New Roman"/>
              </w:rPr>
            </w:pPr>
            <w:r w:rsidRPr="004D6245">
              <w:rPr>
                <w:rFonts w:cs="Times New Roman"/>
              </w:rPr>
              <w:t>[In the past 12 months, how often (did you/did NAME)…]</w:t>
            </w:r>
          </w:p>
          <w:p w14:paraId="042AB94E" w14:textId="77777777" w:rsidR="00AA68CF" w:rsidRPr="004D6245" w:rsidRDefault="00AA68CF" w:rsidP="00AC4F3F">
            <w:pPr>
              <w:ind w:left="18"/>
              <w:rPr>
                <w:rFonts w:cs="Times New Roman"/>
              </w:rPr>
            </w:pPr>
          </w:p>
          <w:p w14:paraId="7613937D" w14:textId="77777777" w:rsidR="00AA68CF" w:rsidRPr="004D6245" w:rsidRDefault="00AA68CF" w:rsidP="00AC4F3F">
            <w:pPr>
              <w:rPr>
                <w:rFonts w:cs="Times New Roman"/>
              </w:rPr>
            </w:pPr>
            <w:r w:rsidRPr="004D6245">
              <w:rPr>
                <w:rFonts w:cs="Times New Roman"/>
              </w:rPr>
              <w:t xml:space="preserve">Do (your/his/her) neighbors do favors for each other? By favors we mean such things as watching </w:t>
            </w:r>
            <w:r w:rsidRPr="004D6245">
              <w:rPr>
                <w:rFonts w:cs="Times New Roman"/>
              </w:rPr>
              <w:lastRenderedPageBreak/>
              <w:t>each other’s children, helping with shopping, house sitting, lending garden or house tools and other things to help each other.</w:t>
            </w:r>
          </w:p>
          <w:p w14:paraId="680E1E6A" w14:textId="77777777" w:rsidR="00AA68CF" w:rsidRPr="004D6245" w:rsidRDefault="00AA68CF" w:rsidP="00AC4F3F">
            <w:pPr>
              <w:rPr>
                <w:rFonts w:cs="Times New Roman"/>
              </w:rPr>
            </w:pPr>
          </w:p>
          <w:p w14:paraId="00B1BA07" w14:textId="77777777" w:rsidR="00AA68CF" w:rsidRPr="004D6245" w:rsidRDefault="00AA68CF" w:rsidP="00AC4F3F">
            <w:pPr>
              <w:rPr>
                <w:rFonts w:cs="Times New Roman"/>
              </w:rPr>
            </w:pPr>
            <w:r w:rsidRPr="004D6245">
              <w:rPr>
                <w:rFonts w:cs="Times New Roman"/>
              </w:rPr>
              <w:t xml:space="preserve">(1) Basically every day </w:t>
            </w:r>
          </w:p>
          <w:p w14:paraId="3D3A5923" w14:textId="77777777" w:rsidR="00AA68CF" w:rsidRPr="004D6245" w:rsidRDefault="00AA68CF" w:rsidP="00AC4F3F">
            <w:pPr>
              <w:rPr>
                <w:rFonts w:cs="Times New Roman"/>
              </w:rPr>
            </w:pPr>
            <w:r w:rsidRPr="004D6245">
              <w:rPr>
                <w:rFonts w:cs="Times New Roman"/>
              </w:rPr>
              <w:t>(2) A few times a week</w:t>
            </w:r>
          </w:p>
          <w:p w14:paraId="027A6F35" w14:textId="77777777" w:rsidR="00AA68CF" w:rsidRPr="004D6245" w:rsidRDefault="00AA68CF" w:rsidP="00AC4F3F">
            <w:pPr>
              <w:rPr>
                <w:rFonts w:cs="Times New Roman"/>
              </w:rPr>
            </w:pPr>
            <w:r w:rsidRPr="004D6245">
              <w:rPr>
                <w:rFonts w:cs="Times New Roman"/>
              </w:rPr>
              <w:t>(3) A few times a month</w:t>
            </w:r>
          </w:p>
          <w:p w14:paraId="2E08FAE1" w14:textId="77777777" w:rsidR="00AA68CF" w:rsidRPr="004D6245" w:rsidRDefault="00AA68CF" w:rsidP="00AC4F3F">
            <w:pPr>
              <w:rPr>
                <w:rFonts w:cs="Times New Roman"/>
              </w:rPr>
            </w:pPr>
            <w:r w:rsidRPr="004D6245">
              <w:rPr>
                <w:rFonts w:cs="Times New Roman"/>
              </w:rPr>
              <w:t>(4) Once a month</w:t>
            </w:r>
          </w:p>
          <w:p w14:paraId="298D4D2E" w14:textId="77777777" w:rsidR="00AA68CF" w:rsidRPr="004D6245" w:rsidRDefault="00AA68CF" w:rsidP="00AC4F3F">
            <w:pPr>
              <w:rPr>
                <w:rFonts w:cs="Times New Roman"/>
              </w:rPr>
            </w:pPr>
            <w:r w:rsidRPr="004D6245">
              <w:rPr>
                <w:rFonts w:cs="Times New Roman"/>
              </w:rPr>
              <w:t>(5) Less than once a month</w:t>
            </w:r>
          </w:p>
          <w:p w14:paraId="2CD6941C" w14:textId="77777777" w:rsidR="00AA68CF" w:rsidRPr="004D6245" w:rsidRDefault="00AA68CF" w:rsidP="00AC4F3F">
            <w:pPr>
              <w:rPr>
                <w:rFonts w:cs="Times New Roman"/>
              </w:rPr>
            </w:pPr>
            <w:r w:rsidRPr="004D6245">
              <w:rPr>
                <w:rFonts w:cs="Times New Roman"/>
              </w:rPr>
              <w:t>(6) Not at all</w:t>
            </w:r>
          </w:p>
        </w:tc>
        <w:tc>
          <w:tcPr>
            <w:tcW w:w="6120" w:type="dxa"/>
          </w:tcPr>
          <w:p w14:paraId="3EFCCB11" w14:textId="77777777" w:rsidR="00AA68CF" w:rsidRPr="004D6245" w:rsidRDefault="00AA68CF" w:rsidP="00AC4F3F">
            <w:pPr>
              <w:rPr>
                <w:rFonts w:cs="Times New Roman"/>
              </w:rPr>
            </w:pPr>
            <w:r w:rsidRPr="004D6245">
              <w:rPr>
                <w:rFonts w:cs="Times New Roman"/>
              </w:rPr>
              <w:lastRenderedPageBreak/>
              <w:t>6. In the past 12 months, how often did (your/his/her) neighbors do favors for each other? By favors, we mean such things as watching each other’s children, house sitting, lending tools, and other things to help each other.</w:t>
            </w:r>
          </w:p>
          <w:p w14:paraId="03071D4D" w14:textId="77777777" w:rsidR="00AA68CF" w:rsidRPr="004D6245" w:rsidRDefault="00AA68CF" w:rsidP="00AC4F3F">
            <w:pPr>
              <w:rPr>
                <w:rFonts w:cs="Times New Roman"/>
              </w:rPr>
            </w:pPr>
          </w:p>
          <w:p w14:paraId="42FBC972" w14:textId="77777777" w:rsidR="00AA68CF" w:rsidRPr="004D6245" w:rsidRDefault="00AA68CF" w:rsidP="00AC4F3F">
            <w:pPr>
              <w:rPr>
                <w:rFonts w:cs="Times New Roman"/>
              </w:rPr>
            </w:pPr>
            <w:r w:rsidRPr="004D6245">
              <w:rPr>
                <w:rFonts w:cs="Times New Roman"/>
              </w:rPr>
              <w:t xml:space="preserve">(1) Basically every day </w:t>
            </w:r>
          </w:p>
          <w:p w14:paraId="506BF647" w14:textId="77777777" w:rsidR="00AA68CF" w:rsidRPr="004D6245" w:rsidRDefault="00AA68CF" w:rsidP="00AC4F3F">
            <w:pPr>
              <w:rPr>
                <w:rFonts w:cs="Times New Roman"/>
              </w:rPr>
            </w:pPr>
            <w:r w:rsidRPr="004D6245">
              <w:rPr>
                <w:rFonts w:cs="Times New Roman"/>
              </w:rPr>
              <w:lastRenderedPageBreak/>
              <w:t>(2) A few times a week</w:t>
            </w:r>
          </w:p>
          <w:p w14:paraId="58D3E6CC" w14:textId="77777777" w:rsidR="00AA68CF" w:rsidRPr="004D6245" w:rsidRDefault="00AA68CF" w:rsidP="00AC4F3F">
            <w:pPr>
              <w:rPr>
                <w:rFonts w:cs="Times New Roman"/>
              </w:rPr>
            </w:pPr>
            <w:r w:rsidRPr="004D6245">
              <w:rPr>
                <w:rFonts w:cs="Times New Roman"/>
              </w:rPr>
              <w:t>(3) A few times a month</w:t>
            </w:r>
          </w:p>
          <w:p w14:paraId="5449F441" w14:textId="77777777" w:rsidR="00AA68CF" w:rsidRPr="004D6245" w:rsidRDefault="00AA68CF" w:rsidP="00AC4F3F">
            <w:pPr>
              <w:rPr>
                <w:rFonts w:cs="Times New Roman"/>
              </w:rPr>
            </w:pPr>
            <w:r w:rsidRPr="004D6245">
              <w:rPr>
                <w:rFonts w:cs="Times New Roman"/>
              </w:rPr>
              <w:t>(4) Once a month</w:t>
            </w:r>
          </w:p>
          <w:p w14:paraId="342C3AC7" w14:textId="77777777" w:rsidR="00AA68CF" w:rsidRPr="004D6245" w:rsidRDefault="00AA68CF" w:rsidP="00AC4F3F">
            <w:pPr>
              <w:rPr>
                <w:rFonts w:cs="Times New Roman"/>
              </w:rPr>
            </w:pPr>
            <w:r w:rsidRPr="004D6245">
              <w:rPr>
                <w:rFonts w:cs="Times New Roman"/>
              </w:rPr>
              <w:t>(5) Less than once a month</w:t>
            </w:r>
          </w:p>
          <w:p w14:paraId="1FD7C3FB" w14:textId="77777777" w:rsidR="00AA68CF" w:rsidRPr="004D6245" w:rsidRDefault="00AA68CF" w:rsidP="00AC4F3F">
            <w:r w:rsidRPr="004D6245">
              <w:rPr>
                <w:rFonts w:cs="Times New Roman"/>
              </w:rPr>
              <w:t>(6) Not at all</w:t>
            </w:r>
          </w:p>
        </w:tc>
        <w:tc>
          <w:tcPr>
            <w:tcW w:w="2970" w:type="dxa"/>
          </w:tcPr>
          <w:p w14:paraId="338625F0" w14:textId="77777777" w:rsidR="00AA68CF" w:rsidRPr="004D6245" w:rsidRDefault="00AA68CF" w:rsidP="00AC4F3F">
            <w:r w:rsidRPr="004D6245">
              <w:lastRenderedPageBreak/>
              <w:t xml:space="preserve">There was a wording error in the original.    </w:t>
            </w:r>
          </w:p>
          <w:p w14:paraId="3C6A330B" w14:textId="77777777" w:rsidR="00AA68CF" w:rsidRPr="004D6245" w:rsidRDefault="00AA68CF" w:rsidP="00AC4F3F"/>
          <w:p w14:paraId="5134F214" w14:textId="77777777" w:rsidR="00AA68CF" w:rsidRPr="004D6245" w:rsidRDefault="00AA68CF" w:rsidP="00AC4F3F">
            <w:r w:rsidRPr="004D6245">
              <w:t xml:space="preserve">Shortened question by removing some examples.  </w:t>
            </w:r>
          </w:p>
        </w:tc>
        <w:tc>
          <w:tcPr>
            <w:tcW w:w="2970" w:type="dxa"/>
          </w:tcPr>
          <w:p w14:paraId="7737D53C" w14:textId="77777777" w:rsidR="00AA68CF" w:rsidRPr="004D6245" w:rsidRDefault="00AA68CF" w:rsidP="00AC4F3F">
            <w:r w:rsidRPr="004D6245">
              <w:t xml:space="preserve">Ask Rs to provide other examples that came to mind.  </w:t>
            </w:r>
          </w:p>
          <w:p w14:paraId="33FC552F" w14:textId="77777777" w:rsidR="00AA68CF" w:rsidRPr="004D6245" w:rsidRDefault="00AA68CF" w:rsidP="00AC4F3F"/>
          <w:p w14:paraId="725CC59C" w14:textId="77777777" w:rsidR="00AA68CF" w:rsidRPr="004D6245" w:rsidRDefault="00AA68CF" w:rsidP="00AC4F3F">
            <w:r w:rsidRPr="004D6245">
              <w:t xml:space="preserve">Ask R if they interpreted question to mean that they were involved in doing or </w:t>
            </w:r>
            <w:r w:rsidRPr="004D6245">
              <w:lastRenderedPageBreak/>
              <w:t xml:space="preserve">receiving a favor, or if it was more general for the neighborhood.  </w:t>
            </w:r>
          </w:p>
          <w:p w14:paraId="6C15F432" w14:textId="77777777" w:rsidR="00AA68CF" w:rsidRPr="004D6245" w:rsidRDefault="00AA68CF" w:rsidP="00AC4F3F">
            <w:r w:rsidRPr="004D6245">
              <w:t xml:space="preserve">Ask about reciprocity and whether they felt this question implied that favors needed to be returned.  </w:t>
            </w:r>
          </w:p>
        </w:tc>
      </w:tr>
      <w:tr w:rsidR="00AA68CF" w:rsidRPr="004D6245" w14:paraId="3A8D1644" w14:textId="77777777" w:rsidTr="00AC4F3F">
        <w:tc>
          <w:tcPr>
            <w:tcW w:w="965" w:type="dxa"/>
          </w:tcPr>
          <w:p w14:paraId="174E682E" w14:textId="77777777" w:rsidR="00AA68CF" w:rsidRPr="004D6245" w:rsidRDefault="00AA68CF" w:rsidP="00AC4F3F">
            <w:r w:rsidRPr="004D6245">
              <w:lastRenderedPageBreak/>
              <w:t>7.</w:t>
            </w:r>
          </w:p>
        </w:tc>
        <w:tc>
          <w:tcPr>
            <w:tcW w:w="1438" w:type="dxa"/>
          </w:tcPr>
          <w:p w14:paraId="35FF5EEA" w14:textId="77777777" w:rsidR="00AA68CF" w:rsidRPr="004D6245" w:rsidRDefault="00AA68CF" w:rsidP="00AC4F3F">
            <w:r w:rsidRPr="004D6245">
              <w:t>2015 CPS Volunteer - modified</w:t>
            </w:r>
          </w:p>
        </w:tc>
        <w:tc>
          <w:tcPr>
            <w:tcW w:w="1434" w:type="dxa"/>
          </w:tcPr>
          <w:p w14:paraId="20E9054F"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Civic Engagement</w:t>
            </w:r>
          </w:p>
        </w:tc>
        <w:tc>
          <w:tcPr>
            <w:tcW w:w="3201" w:type="dxa"/>
          </w:tcPr>
          <w:p w14:paraId="267D7A6C" w14:textId="77777777" w:rsidR="00AA68CF" w:rsidRPr="004D6245" w:rsidRDefault="00AA68CF" w:rsidP="00AC4F3F">
            <w:pPr>
              <w:rPr>
                <w:rFonts w:cs="Times New Roman"/>
              </w:rPr>
            </w:pPr>
            <w:r w:rsidRPr="004D6245">
              <w:rPr>
                <w:rFonts w:cs="Times New Roman"/>
              </w:rPr>
              <w:t>In the past 12 months, (did you/did NAME) get together with other people from (your/his/her) neighborhood to fix a problem or do something positive for (your/his/her) neighborhood or the community?</w:t>
            </w:r>
          </w:p>
          <w:p w14:paraId="36CE4917" w14:textId="77777777" w:rsidR="00AA68CF" w:rsidRPr="004D6245" w:rsidRDefault="00AA68CF" w:rsidP="00AC4F3F">
            <w:pPr>
              <w:rPr>
                <w:rFonts w:cs="Times New Roman"/>
              </w:rPr>
            </w:pPr>
          </w:p>
          <w:p w14:paraId="22D6D89D" w14:textId="77777777" w:rsidR="00AA68CF" w:rsidRPr="004D6245" w:rsidRDefault="00AA68CF" w:rsidP="00AC4F3F">
            <w:r w:rsidRPr="004D6245">
              <w:t>(1) Yes</w:t>
            </w:r>
          </w:p>
          <w:p w14:paraId="2740D009" w14:textId="77777777" w:rsidR="00AA68CF" w:rsidRPr="004D6245" w:rsidRDefault="00AA68CF" w:rsidP="00AC4F3F">
            <w:pPr>
              <w:rPr>
                <w:rFonts w:cs="Times New Roman"/>
              </w:rPr>
            </w:pPr>
            <w:r w:rsidRPr="004D6245">
              <w:t>(2) No</w:t>
            </w:r>
          </w:p>
        </w:tc>
        <w:tc>
          <w:tcPr>
            <w:tcW w:w="6120" w:type="dxa"/>
          </w:tcPr>
          <w:p w14:paraId="7C79AA4E" w14:textId="77777777" w:rsidR="00AA68CF" w:rsidRPr="004D6245" w:rsidRDefault="00AA68CF" w:rsidP="00AC4F3F">
            <w:pPr>
              <w:rPr>
                <w:rFonts w:cs="Times New Roman"/>
              </w:rPr>
            </w:pPr>
            <w:r w:rsidRPr="004D6245">
              <w:rPr>
                <w:rFonts w:cs="Times New Roman"/>
              </w:rPr>
              <w:t>7.  In the past 12 months (did you/did NAME) get together with other people from (your/his/her) neighborhood to fix a problem or do something positive for (your/his/her) neighborhood or the community?</w:t>
            </w:r>
          </w:p>
          <w:p w14:paraId="628765A6" w14:textId="77777777" w:rsidR="00AA68CF" w:rsidRPr="004D6245" w:rsidRDefault="00AA68CF" w:rsidP="00AC4F3F">
            <w:pPr>
              <w:rPr>
                <w:rFonts w:cs="Times New Roman"/>
              </w:rPr>
            </w:pPr>
          </w:p>
          <w:p w14:paraId="7F53801F" w14:textId="77777777" w:rsidR="00AA68CF" w:rsidRPr="004D6245" w:rsidRDefault="00AA68CF" w:rsidP="00AC4F3F">
            <w:r w:rsidRPr="004D6245">
              <w:t>(1) Yes</w:t>
            </w:r>
          </w:p>
          <w:p w14:paraId="416717E7" w14:textId="77777777" w:rsidR="00AA68CF" w:rsidRPr="004D6245" w:rsidRDefault="00AA68CF" w:rsidP="00AC4F3F">
            <w:r w:rsidRPr="004D6245">
              <w:t>(2) No</w:t>
            </w:r>
          </w:p>
        </w:tc>
        <w:tc>
          <w:tcPr>
            <w:tcW w:w="2970" w:type="dxa"/>
          </w:tcPr>
          <w:p w14:paraId="2B0CCF76" w14:textId="77777777" w:rsidR="00AA68CF" w:rsidRPr="004D6245" w:rsidRDefault="00AA68CF" w:rsidP="00AC4F3F"/>
        </w:tc>
        <w:tc>
          <w:tcPr>
            <w:tcW w:w="2970" w:type="dxa"/>
          </w:tcPr>
          <w:p w14:paraId="257FB3D7" w14:textId="77777777" w:rsidR="00AA68CF" w:rsidRPr="004D6245" w:rsidRDefault="00AA68CF" w:rsidP="00AC4F3F">
            <w:r w:rsidRPr="004D6245">
              <w:t>Ask R to provide examples of “fixing a problem” or “doing something positive.”</w:t>
            </w:r>
          </w:p>
          <w:p w14:paraId="2F230E02" w14:textId="77777777" w:rsidR="00AA68CF" w:rsidRPr="004D6245" w:rsidRDefault="00AA68CF" w:rsidP="00AC4F3F"/>
          <w:p w14:paraId="6EDD2077" w14:textId="77777777" w:rsidR="00AA68CF" w:rsidRPr="004D6245" w:rsidRDefault="00AA68CF" w:rsidP="00AC4F3F">
            <w:r w:rsidRPr="004D6245">
              <w:t>Did R think of the same responses as in #6?  Is this duplicative?  What does R think is the difference between the two questions?</w:t>
            </w:r>
          </w:p>
          <w:p w14:paraId="343368D9" w14:textId="77777777" w:rsidR="00AA68CF" w:rsidRPr="004D6245" w:rsidRDefault="00AA68CF" w:rsidP="00AC4F3F"/>
          <w:p w14:paraId="334A0ACD" w14:textId="77777777" w:rsidR="00AA68CF" w:rsidRPr="004D6245" w:rsidRDefault="00AA68CF" w:rsidP="00AC4F3F">
            <w:r w:rsidRPr="004D6245">
              <w:t>Does the word “community” change the meaning of this question versus including “neighborhood” alone?</w:t>
            </w:r>
          </w:p>
        </w:tc>
      </w:tr>
      <w:tr w:rsidR="00AA68CF" w:rsidRPr="004D6245" w14:paraId="21E0D637" w14:textId="77777777" w:rsidTr="00AC4F3F">
        <w:tc>
          <w:tcPr>
            <w:tcW w:w="965" w:type="dxa"/>
          </w:tcPr>
          <w:p w14:paraId="519C0698" w14:textId="77777777" w:rsidR="00AA68CF" w:rsidRPr="004D6245" w:rsidRDefault="00AA68CF" w:rsidP="00AC4F3F">
            <w:pPr>
              <w:rPr>
                <w:rFonts w:cs="Times New Roman"/>
              </w:rPr>
            </w:pPr>
          </w:p>
        </w:tc>
        <w:tc>
          <w:tcPr>
            <w:tcW w:w="1438" w:type="dxa"/>
          </w:tcPr>
          <w:p w14:paraId="69B5D187" w14:textId="77777777" w:rsidR="00AA68CF" w:rsidRPr="004D6245" w:rsidRDefault="00AA68CF" w:rsidP="00AC4F3F">
            <w:pPr>
              <w:rPr>
                <w:rFonts w:cs="Times New Roman"/>
              </w:rPr>
            </w:pPr>
          </w:p>
        </w:tc>
        <w:tc>
          <w:tcPr>
            <w:tcW w:w="1434" w:type="dxa"/>
          </w:tcPr>
          <w:p w14:paraId="7F341FDA" w14:textId="77777777" w:rsidR="00AA68CF" w:rsidRPr="004D6245" w:rsidRDefault="00AA68CF" w:rsidP="00AC4F3F">
            <w:pPr>
              <w:rPr>
                <w:rFonts w:cs="Times New Roman"/>
              </w:rPr>
            </w:pPr>
          </w:p>
        </w:tc>
        <w:tc>
          <w:tcPr>
            <w:tcW w:w="3201" w:type="dxa"/>
          </w:tcPr>
          <w:p w14:paraId="0DB6D90C" w14:textId="77777777" w:rsidR="00AA68CF" w:rsidRPr="004D6245" w:rsidRDefault="00AA68CF" w:rsidP="00AC4F3F">
            <w:pPr>
              <w:rPr>
                <w:rFonts w:cs="Times New Roman"/>
              </w:rPr>
            </w:pPr>
            <w:r w:rsidRPr="004D6245">
              <w:rPr>
                <w:rFonts w:cs="Times New Roman"/>
              </w:rPr>
              <w:t>This next set of questions focuses on interactions and civic activity in general.</w:t>
            </w:r>
          </w:p>
        </w:tc>
        <w:tc>
          <w:tcPr>
            <w:tcW w:w="6120" w:type="dxa"/>
          </w:tcPr>
          <w:p w14:paraId="3AB155BC" w14:textId="77777777" w:rsidR="00AA68CF" w:rsidRPr="004D6245" w:rsidRDefault="00AA68CF" w:rsidP="00AC4F3F">
            <w:pPr>
              <w:rPr>
                <w:rFonts w:cs="Times New Roman"/>
              </w:rPr>
            </w:pPr>
            <w:r w:rsidRPr="004D6245">
              <w:rPr>
                <w:rFonts w:cs="Times New Roman"/>
              </w:rPr>
              <w:t xml:space="preserve">This next set of questions focuses on interactions and activities in general, that take place in person, over the phone or using the internet or social media.  </w:t>
            </w:r>
          </w:p>
        </w:tc>
        <w:tc>
          <w:tcPr>
            <w:tcW w:w="2970" w:type="dxa"/>
          </w:tcPr>
          <w:p w14:paraId="4032E5DD" w14:textId="77777777" w:rsidR="00AA68CF" w:rsidRPr="004D6245" w:rsidRDefault="00AA68CF" w:rsidP="00AC4F3F">
            <w:pPr>
              <w:rPr>
                <w:rFonts w:cs="Times New Roman"/>
              </w:rPr>
            </w:pPr>
            <w:r w:rsidRPr="004D6245">
              <w:rPr>
                <w:rFonts w:cs="Times New Roman"/>
              </w:rPr>
              <w:t xml:space="preserve">Modified to eliminate term “civic” as it might not be understood.  </w:t>
            </w:r>
          </w:p>
        </w:tc>
        <w:tc>
          <w:tcPr>
            <w:tcW w:w="2970" w:type="dxa"/>
          </w:tcPr>
          <w:p w14:paraId="7BA91D95" w14:textId="77777777" w:rsidR="00AA68CF" w:rsidRPr="004D6245" w:rsidRDefault="00AA68CF" w:rsidP="00AC4F3F">
            <w:pPr>
              <w:rPr>
                <w:rFonts w:cs="Times New Roman"/>
              </w:rPr>
            </w:pPr>
          </w:p>
        </w:tc>
      </w:tr>
      <w:tr w:rsidR="00AA68CF" w:rsidRPr="004D6245" w14:paraId="7A2B5517" w14:textId="77777777" w:rsidTr="00AC4F3F">
        <w:tc>
          <w:tcPr>
            <w:tcW w:w="965" w:type="dxa"/>
          </w:tcPr>
          <w:p w14:paraId="4986C3D6" w14:textId="77777777" w:rsidR="00AA68CF" w:rsidRPr="004D6245" w:rsidRDefault="00AA68CF" w:rsidP="00AC4F3F">
            <w:r w:rsidRPr="004D6245">
              <w:lastRenderedPageBreak/>
              <w:t>8.</w:t>
            </w:r>
          </w:p>
        </w:tc>
        <w:tc>
          <w:tcPr>
            <w:tcW w:w="1438" w:type="dxa"/>
          </w:tcPr>
          <w:p w14:paraId="5213CA00" w14:textId="77777777" w:rsidR="00AA68CF" w:rsidRPr="004D6245" w:rsidRDefault="00AA68CF" w:rsidP="00AC4F3F"/>
        </w:tc>
        <w:tc>
          <w:tcPr>
            <w:tcW w:w="1434" w:type="dxa"/>
          </w:tcPr>
          <w:p w14:paraId="5C3932FF" w14:textId="77777777" w:rsidR="00AA68CF" w:rsidRPr="004D6245" w:rsidRDefault="00AA68CF" w:rsidP="00AC4F3F">
            <w:pPr>
              <w:rPr>
                <w:rFonts w:eastAsia="Times New Roman" w:cs="Times New Roman"/>
                <w:color w:val="000000"/>
              </w:rPr>
            </w:pPr>
          </w:p>
        </w:tc>
        <w:tc>
          <w:tcPr>
            <w:tcW w:w="3201" w:type="dxa"/>
          </w:tcPr>
          <w:p w14:paraId="1966480A" w14:textId="77777777" w:rsidR="00AA68CF" w:rsidRPr="004D6245" w:rsidRDefault="00AA68CF" w:rsidP="00AC4F3F">
            <w:pPr>
              <w:rPr>
                <w:rFonts w:cs="Times New Roman"/>
              </w:rPr>
            </w:pPr>
            <w:r w:rsidRPr="004D6245">
              <w:rPr>
                <w:rFonts w:cs="Times New Roman"/>
              </w:rPr>
              <w:t xml:space="preserve">In the past 12 months, how often (did you/did NAME)… </w:t>
            </w:r>
          </w:p>
          <w:p w14:paraId="03E67497" w14:textId="77777777" w:rsidR="00AA68CF" w:rsidRPr="004D6245" w:rsidRDefault="00AA68CF" w:rsidP="00AC4F3F">
            <w:pPr>
              <w:rPr>
                <w:rFonts w:cs="Times New Roman"/>
              </w:rPr>
            </w:pPr>
          </w:p>
          <w:p w14:paraId="3B1366E0" w14:textId="77777777" w:rsidR="00AA68CF" w:rsidRPr="004D6245" w:rsidRDefault="00AA68CF" w:rsidP="00AC4F3F">
            <w:pPr>
              <w:ind w:left="18"/>
              <w:rPr>
                <w:rFonts w:cs="Times New Roman"/>
              </w:rPr>
            </w:pPr>
            <w:r w:rsidRPr="004D6245">
              <w:rPr>
                <w:rFonts w:cs="Times New Roman"/>
              </w:rPr>
              <w:t>Speak to or spend time with people from a racial, ethnic or cultural background that is different than (yours/his/hers)? This might be in person, over the phone, or using the internet or social media.</w:t>
            </w:r>
          </w:p>
          <w:p w14:paraId="725E64AE" w14:textId="77777777" w:rsidR="00AA68CF" w:rsidRPr="004D6245" w:rsidRDefault="00AA68CF" w:rsidP="00AC4F3F">
            <w:pPr>
              <w:ind w:left="18"/>
              <w:rPr>
                <w:rFonts w:cs="Times New Roman"/>
              </w:rPr>
            </w:pPr>
          </w:p>
          <w:p w14:paraId="2A496817" w14:textId="77777777" w:rsidR="00AA68CF" w:rsidRPr="004D6245" w:rsidRDefault="00AA68CF" w:rsidP="00AC4F3F">
            <w:pPr>
              <w:rPr>
                <w:rFonts w:cs="Times New Roman"/>
              </w:rPr>
            </w:pPr>
            <w:r w:rsidRPr="004D6245">
              <w:rPr>
                <w:rFonts w:cs="Times New Roman"/>
              </w:rPr>
              <w:t xml:space="preserve">(1) Basically every day </w:t>
            </w:r>
          </w:p>
          <w:p w14:paraId="5D2AFE04" w14:textId="77777777" w:rsidR="00AA68CF" w:rsidRPr="004D6245" w:rsidRDefault="00AA68CF" w:rsidP="00AC4F3F">
            <w:pPr>
              <w:rPr>
                <w:rFonts w:cs="Times New Roman"/>
              </w:rPr>
            </w:pPr>
            <w:r w:rsidRPr="004D6245">
              <w:rPr>
                <w:rFonts w:cs="Times New Roman"/>
              </w:rPr>
              <w:t>(2) A few times a week</w:t>
            </w:r>
          </w:p>
          <w:p w14:paraId="555FBA1E" w14:textId="77777777" w:rsidR="00AA68CF" w:rsidRPr="004D6245" w:rsidRDefault="00AA68CF" w:rsidP="00AC4F3F">
            <w:pPr>
              <w:rPr>
                <w:rFonts w:cs="Times New Roman"/>
              </w:rPr>
            </w:pPr>
            <w:r w:rsidRPr="004D6245">
              <w:rPr>
                <w:rFonts w:cs="Times New Roman"/>
              </w:rPr>
              <w:t>(3) A few times a month</w:t>
            </w:r>
          </w:p>
          <w:p w14:paraId="5473E27F" w14:textId="77777777" w:rsidR="00AA68CF" w:rsidRPr="004D6245" w:rsidRDefault="00AA68CF" w:rsidP="00AC4F3F">
            <w:pPr>
              <w:rPr>
                <w:rFonts w:cs="Times New Roman"/>
              </w:rPr>
            </w:pPr>
            <w:r w:rsidRPr="004D6245">
              <w:rPr>
                <w:rFonts w:cs="Times New Roman"/>
              </w:rPr>
              <w:t>(4) Once a month</w:t>
            </w:r>
          </w:p>
          <w:p w14:paraId="7CC4F48E" w14:textId="77777777" w:rsidR="00AA68CF" w:rsidRPr="004D6245" w:rsidRDefault="00AA68CF" w:rsidP="00AC4F3F">
            <w:pPr>
              <w:rPr>
                <w:rFonts w:cs="Times New Roman"/>
              </w:rPr>
            </w:pPr>
            <w:r w:rsidRPr="004D6245">
              <w:rPr>
                <w:rFonts w:cs="Times New Roman"/>
              </w:rPr>
              <w:t>(5) Less than once a month</w:t>
            </w:r>
          </w:p>
          <w:p w14:paraId="2AE6E44C" w14:textId="77777777" w:rsidR="00AA68CF" w:rsidRPr="004D6245" w:rsidRDefault="00AA68CF" w:rsidP="00AC4F3F">
            <w:pPr>
              <w:rPr>
                <w:rFonts w:cs="Times New Roman"/>
              </w:rPr>
            </w:pPr>
            <w:r w:rsidRPr="004D6245">
              <w:rPr>
                <w:rFonts w:cs="Times New Roman"/>
              </w:rPr>
              <w:t>(6) Not at all</w:t>
            </w:r>
          </w:p>
        </w:tc>
        <w:tc>
          <w:tcPr>
            <w:tcW w:w="6120" w:type="dxa"/>
          </w:tcPr>
          <w:p w14:paraId="76D1030F" w14:textId="77777777" w:rsidR="00AA68CF" w:rsidRPr="004D6245" w:rsidRDefault="00AA68CF" w:rsidP="00AC4F3F">
            <w:pPr>
              <w:rPr>
                <w:rFonts w:cs="Times New Roman"/>
              </w:rPr>
            </w:pPr>
            <w:r w:rsidRPr="004D6245">
              <w:t xml:space="preserve">8. </w:t>
            </w:r>
            <w:r w:rsidRPr="004D6245">
              <w:rPr>
                <w:rFonts w:cs="Times New Roman"/>
              </w:rPr>
              <w:t xml:space="preserve">In the past 12 months, how often (did you/did NAME) talk to or spend time with people from a racial, ethnic or cultural background that is different than (yours/his/hers)? </w:t>
            </w:r>
          </w:p>
          <w:p w14:paraId="4B6F5348" w14:textId="77777777" w:rsidR="00AA68CF" w:rsidRPr="004D6245" w:rsidRDefault="00AA68CF" w:rsidP="00AC4F3F">
            <w:pPr>
              <w:ind w:left="18"/>
              <w:rPr>
                <w:rFonts w:cs="Times New Roman"/>
              </w:rPr>
            </w:pPr>
          </w:p>
          <w:p w14:paraId="08DABC50" w14:textId="77777777" w:rsidR="00AA68CF" w:rsidRPr="004D6245" w:rsidRDefault="00AA68CF" w:rsidP="00AC4F3F">
            <w:pPr>
              <w:rPr>
                <w:rFonts w:cs="Times New Roman"/>
              </w:rPr>
            </w:pPr>
            <w:r w:rsidRPr="004D6245">
              <w:rPr>
                <w:rFonts w:cs="Times New Roman"/>
              </w:rPr>
              <w:t xml:space="preserve">(1) Basically every day </w:t>
            </w:r>
          </w:p>
          <w:p w14:paraId="4A7703A8" w14:textId="77777777" w:rsidR="00AA68CF" w:rsidRPr="004D6245" w:rsidRDefault="00AA68CF" w:rsidP="00AC4F3F">
            <w:pPr>
              <w:rPr>
                <w:rFonts w:cs="Times New Roman"/>
              </w:rPr>
            </w:pPr>
            <w:r w:rsidRPr="004D6245">
              <w:rPr>
                <w:rFonts w:cs="Times New Roman"/>
              </w:rPr>
              <w:t>(2) A few times a week</w:t>
            </w:r>
          </w:p>
          <w:p w14:paraId="52D41F85" w14:textId="77777777" w:rsidR="00AA68CF" w:rsidRPr="004D6245" w:rsidRDefault="00AA68CF" w:rsidP="00AC4F3F">
            <w:pPr>
              <w:rPr>
                <w:rFonts w:cs="Times New Roman"/>
              </w:rPr>
            </w:pPr>
            <w:r w:rsidRPr="004D6245">
              <w:rPr>
                <w:rFonts w:cs="Times New Roman"/>
              </w:rPr>
              <w:t>(3) A few times a month</w:t>
            </w:r>
          </w:p>
          <w:p w14:paraId="2ECA02D7" w14:textId="77777777" w:rsidR="00AA68CF" w:rsidRPr="004D6245" w:rsidRDefault="00AA68CF" w:rsidP="00AC4F3F">
            <w:pPr>
              <w:rPr>
                <w:rFonts w:cs="Times New Roman"/>
              </w:rPr>
            </w:pPr>
            <w:r w:rsidRPr="004D6245">
              <w:rPr>
                <w:rFonts w:cs="Times New Roman"/>
              </w:rPr>
              <w:t>(4) Once a month</w:t>
            </w:r>
          </w:p>
          <w:p w14:paraId="16DBBD90" w14:textId="77777777" w:rsidR="00AA68CF" w:rsidRPr="004D6245" w:rsidRDefault="00AA68CF" w:rsidP="00AC4F3F">
            <w:pPr>
              <w:rPr>
                <w:rFonts w:cs="Times New Roman"/>
              </w:rPr>
            </w:pPr>
            <w:r w:rsidRPr="004D6245">
              <w:rPr>
                <w:rFonts w:cs="Times New Roman"/>
              </w:rPr>
              <w:t>(5) Less than once a month</w:t>
            </w:r>
          </w:p>
          <w:p w14:paraId="0703ED6C" w14:textId="77777777" w:rsidR="00AA68CF" w:rsidRPr="004D6245" w:rsidRDefault="00AA68CF" w:rsidP="00AC4F3F">
            <w:r w:rsidRPr="004D6245">
              <w:rPr>
                <w:rFonts w:cs="Times New Roman"/>
              </w:rPr>
              <w:t>(6) Not at all</w:t>
            </w:r>
          </w:p>
        </w:tc>
        <w:tc>
          <w:tcPr>
            <w:tcW w:w="2970" w:type="dxa"/>
          </w:tcPr>
          <w:p w14:paraId="3CB7ECE0" w14:textId="77777777" w:rsidR="00AA68CF" w:rsidRPr="004D6245" w:rsidRDefault="00AA68CF" w:rsidP="00AC4F3F">
            <w:r w:rsidRPr="004D6245">
              <w:t>Modified question from “speak” to “talk” to simplify the language.</w:t>
            </w:r>
          </w:p>
          <w:p w14:paraId="77072064" w14:textId="77777777" w:rsidR="00AA68CF" w:rsidRPr="004D6245" w:rsidRDefault="00AA68CF" w:rsidP="00AC4F3F"/>
          <w:p w14:paraId="6772A66B" w14:textId="77777777" w:rsidR="00AA68CF" w:rsidRPr="004D6245" w:rsidRDefault="00AA68CF" w:rsidP="00AC4F3F">
            <w:r w:rsidRPr="004D6245">
              <w:t xml:space="preserve">We may be introducing error with the term “cultural” as it might have meaning beyond ethnicity or nativity.  Specifically, respondents may include those from different socioeconomic backgrounds, religious backgrounds, LGBTQ, etc.     </w:t>
            </w:r>
          </w:p>
        </w:tc>
        <w:tc>
          <w:tcPr>
            <w:tcW w:w="2970" w:type="dxa"/>
          </w:tcPr>
          <w:p w14:paraId="34674E15" w14:textId="77777777" w:rsidR="00AA68CF" w:rsidRPr="004D6245" w:rsidRDefault="00AA68CF" w:rsidP="00AC4F3F">
            <w:r w:rsidRPr="004D6245">
              <w:t xml:space="preserve">Ask R for examples of cultural backgrounds.  </w:t>
            </w:r>
          </w:p>
        </w:tc>
      </w:tr>
      <w:tr w:rsidR="00AA68CF" w:rsidRPr="004D6245" w14:paraId="66DBD441" w14:textId="77777777" w:rsidTr="00AC4F3F">
        <w:tc>
          <w:tcPr>
            <w:tcW w:w="965" w:type="dxa"/>
          </w:tcPr>
          <w:p w14:paraId="6B6C4EE9" w14:textId="77777777" w:rsidR="00AA68CF" w:rsidRPr="004D6245" w:rsidRDefault="00AA68CF" w:rsidP="00AC4F3F">
            <w:r w:rsidRPr="004D6245">
              <w:t>9.</w:t>
            </w:r>
          </w:p>
        </w:tc>
        <w:tc>
          <w:tcPr>
            <w:tcW w:w="1438" w:type="dxa"/>
          </w:tcPr>
          <w:p w14:paraId="351C2EB7" w14:textId="77777777" w:rsidR="00AA68CF" w:rsidRPr="004D6245" w:rsidRDefault="00AA68CF" w:rsidP="00AC4F3F">
            <w:r w:rsidRPr="004D6245">
              <w:t>2015 CPS-</w:t>
            </w:r>
          </w:p>
          <w:p w14:paraId="1538F5E1" w14:textId="77777777" w:rsidR="00AA68CF" w:rsidRPr="004D6245" w:rsidRDefault="00AA68CF" w:rsidP="00AC4F3F">
            <w:r w:rsidRPr="004D6245">
              <w:t>Civic Engagement- modified</w:t>
            </w:r>
          </w:p>
        </w:tc>
        <w:tc>
          <w:tcPr>
            <w:tcW w:w="1434" w:type="dxa"/>
          </w:tcPr>
          <w:p w14:paraId="453D7295"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Political Engagement</w:t>
            </w:r>
          </w:p>
        </w:tc>
        <w:tc>
          <w:tcPr>
            <w:tcW w:w="3201" w:type="dxa"/>
          </w:tcPr>
          <w:p w14:paraId="6161A0A8" w14:textId="77777777" w:rsidR="00AA68CF" w:rsidRPr="004D6245" w:rsidRDefault="00AA68CF" w:rsidP="00AC4F3F">
            <w:pPr>
              <w:rPr>
                <w:rFonts w:cs="Times New Roman"/>
              </w:rPr>
            </w:pPr>
            <w:r w:rsidRPr="004D6245">
              <w:rPr>
                <w:rFonts w:cs="Times New Roman"/>
              </w:rPr>
              <w:t>[In the past 12 months, how often (did you/did NAME)…]</w:t>
            </w:r>
          </w:p>
          <w:p w14:paraId="795D47C3" w14:textId="77777777" w:rsidR="00AA68CF" w:rsidRPr="004D6245" w:rsidRDefault="00AA68CF" w:rsidP="00AC4F3F">
            <w:pPr>
              <w:rPr>
                <w:rFonts w:cs="Times New Roman"/>
              </w:rPr>
            </w:pPr>
          </w:p>
          <w:p w14:paraId="0A96F1EA" w14:textId="77777777" w:rsidR="00AA68CF" w:rsidRPr="004D6245" w:rsidRDefault="00AA68CF" w:rsidP="00AC4F3F">
            <w:pPr>
              <w:rPr>
                <w:rFonts w:cs="Times New Roman"/>
              </w:rPr>
            </w:pPr>
            <w:r w:rsidRPr="004D6245">
              <w:rPr>
                <w:rFonts w:cs="Times New Roman"/>
              </w:rPr>
              <w:t>Post your views about or otherwise discuss political, societal, or local issues on the internet or social media?</w:t>
            </w:r>
          </w:p>
          <w:p w14:paraId="5BCB4B0A" w14:textId="77777777" w:rsidR="00AA68CF" w:rsidRPr="004D6245" w:rsidRDefault="00AA68CF" w:rsidP="00AC4F3F">
            <w:pPr>
              <w:rPr>
                <w:rFonts w:cs="Times New Roman"/>
              </w:rPr>
            </w:pPr>
          </w:p>
          <w:p w14:paraId="210A9ED8" w14:textId="77777777" w:rsidR="00AA68CF" w:rsidRPr="004D6245" w:rsidRDefault="00AA68CF" w:rsidP="00AC4F3F">
            <w:pPr>
              <w:rPr>
                <w:rFonts w:cs="Times New Roman"/>
              </w:rPr>
            </w:pPr>
            <w:r w:rsidRPr="004D6245">
              <w:rPr>
                <w:rFonts w:cs="Times New Roman"/>
              </w:rPr>
              <w:t xml:space="preserve">(1) Basically every day </w:t>
            </w:r>
          </w:p>
          <w:p w14:paraId="2F7C80A3" w14:textId="77777777" w:rsidR="00AA68CF" w:rsidRPr="004D6245" w:rsidRDefault="00AA68CF" w:rsidP="00AC4F3F">
            <w:pPr>
              <w:rPr>
                <w:rFonts w:cs="Times New Roman"/>
              </w:rPr>
            </w:pPr>
            <w:r w:rsidRPr="004D6245">
              <w:rPr>
                <w:rFonts w:cs="Times New Roman"/>
              </w:rPr>
              <w:t>(2) A few times a week</w:t>
            </w:r>
          </w:p>
          <w:p w14:paraId="565FC195" w14:textId="77777777" w:rsidR="00AA68CF" w:rsidRPr="004D6245" w:rsidRDefault="00AA68CF" w:rsidP="00AC4F3F">
            <w:pPr>
              <w:rPr>
                <w:rFonts w:cs="Times New Roman"/>
              </w:rPr>
            </w:pPr>
            <w:r w:rsidRPr="004D6245">
              <w:rPr>
                <w:rFonts w:cs="Times New Roman"/>
              </w:rPr>
              <w:t>(3) A few times a month</w:t>
            </w:r>
          </w:p>
          <w:p w14:paraId="32925F33" w14:textId="77777777" w:rsidR="00AA68CF" w:rsidRPr="004D6245" w:rsidRDefault="00AA68CF" w:rsidP="00AC4F3F">
            <w:pPr>
              <w:rPr>
                <w:rFonts w:cs="Times New Roman"/>
              </w:rPr>
            </w:pPr>
            <w:r w:rsidRPr="004D6245">
              <w:rPr>
                <w:rFonts w:cs="Times New Roman"/>
              </w:rPr>
              <w:t>(4) Once a month</w:t>
            </w:r>
          </w:p>
          <w:p w14:paraId="345AFAD9" w14:textId="77777777" w:rsidR="00AA68CF" w:rsidRPr="004D6245" w:rsidRDefault="00AA68CF" w:rsidP="00AC4F3F">
            <w:pPr>
              <w:rPr>
                <w:rFonts w:cs="Times New Roman"/>
              </w:rPr>
            </w:pPr>
            <w:r w:rsidRPr="004D6245">
              <w:rPr>
                <w:rFonts w:cs="Times New Roman"/>
              </w:rPr>
              <w:t>(5) Less than once a month</w:t>
            </w:r>
          </w:p>
          <w:p w14:paraId="21563013" w14:textId="77777777" w:rsidR="00AA68CF" w:rsidRPr="004D6245" w:rsidRDefault="00AA68CF" w:rsidP="00AC4F3F">
            <w:pPr>
              <w:rPr>
                <w:rFonts w:cs="Times New Roman"/>
              </w:rPr>
            </w:pPr>
            <w:r w:rsidRPr="004D6245">
              <w:rPr>
                <w:rFonts w:cs="Times New Roman"/>
              </w:rPr>
              <w:lastRenderedPageBreak/>
              <w:t>(6) Not at all</w:t>
            </w:r>
          </w:p>
        </w:tc>
        <w:tc>
          <w:tcPr>
            <w:tcW w:w="6120" w:type="dxa"/>
          </w:tcPr>
          <w:p w14:paraId="027F0932" w14:textId="77777777" w:rsidR="00AA68CF" w:rsidRPr="004D6245" w:rsidRDefault="00AA68CF" w:rsidP="00AC4F3F">
            <w:pPr>
              <w:rPr>
                <w:rFonts w:cs="Times New Roman"/>
              </w:rPr>
            </w:pPr>
            <w:r w:rsidRPr="004D6245">
              <w:rPr>
                <w:rFonts w:cs="Times New Roman"/>
              </w:rPr>
              <w:lastRenderedPageBreak/>
              <w:t>9.  [In the past 12 months, how often (did you/did NAME)…]</w:t>
            </w:r>
          </w:p>
          <w:p w14:paraId="5E9070CB" w14:textId="77777777" w:rsidR="00AA68CF" w:rsidRPr="004D6245" w:rsidRDefault="00AA68CF" w:rsidP="00AC4F3F">
            <w:pPr>
              <w:rPr>
                <w:rFonts w:cs="Times New Roman"/>
              </w:rPr>
            </w:pPr>
          </w:p>
          <w:p w14:paraId="66440D56" w14:textId="77777777" w:rsidR="00AA68CF" w:rsidRPr="004D6245" w:rsidRDefault="00AA68CF" w:rsidP="00AC4F3F">
            <w:pPr>
              <w:rPr>
                <w:rFonts w:cs="Times New Roman"/>
              </w:rPr>
            </w:pPr>
            <w:r w:rsidRPr="004D6245">
              <w:rPr>
                <w:rFonts w:cs="Times New Roman"/>
              </w:rPr>
              <w:t>Post your views about or otherwise discuss political, societal, or local issues on the internet or social media?</w:t>
            </w:r>
          </w:p>
          <w:p w14:paraId="5BC09B2B" w14:textId="77777777" w:rsidR="00AA68CF" w:rsidRPr="004D6245" w:rsidRDefault="00AA68CF" w:rsidP="00AC4F3F">
            <w:pPr>
              <w:rPr>
                <w:rFonts w:cs="Times New Roman"/>
              </w:rPr>
            </w:pPr>
          </w:p>
          <w:p w14:paraId="070DB54A" w14:textId="77777777" w:rsidR="00AA68CF" w:rsidRPr="004D6245" w:rsidRDefault="00AA68CF" w:rsidP="00AC4F3F">
            <w:pPr>
              <w:rPr>
                <w:rFonts w:cs="Times New Roman"/>
              </w:rPr>
            </w:pPr>
            <w:r w:rsidRPr="004D6245">
              <w:rPr>
                <w:rFonts w:cs="Times New Roman"/>
              </w:rPr>
              <w:t xml:space="preserve">(1) Basically every day </w:t>
            </w:r>
          </w:p>
          <w:p w14:paraId="33F0843E" w14:textId="77777777" w:rsidR="00AA68CF" w:rsidRPr="004D6245" w:rsidRDefault="00AA68CF" w:rsidP="00AC4F3F">
            <w:pPr>
              <w:rPr>
                <w:rFonts w:cs="Times New Roman"/>
              </w:rPr>
            </w:pPr>
            <w:r w:rsidRPr="004D6245">
              <w:rPr>
                <w:rFonts w:cs="Times New Roman"/>
              </w:rPr>
              <w:t>(2) A few times a week</w:t>
            </w:r>
          </w:p>
          <w:p w14:paraId="2D0E0662" w14:textId="77777777" w:rsidR="00AA68CF" w:rsidRPr="004D6245" w:rsidRDefault="00AA68CF" w:rsidP="00AC4F3F">
            <w:pPr>
              <w:rPr>
                <w:rFonts w:cs="Times New Roman"/>
              </w:rPr>
            </w:pPr>
            <w:r w:rsidRPr="004D6245">
              <w:rPr>
                <w:rFonts w:cs="Times New Roman"/>
              </w:rPr>
              <w:t>(3) A few times a month</w:t>
            </w:r>
          </w:p>
          <w:p w14:paraId="0E179880" w14:textId="77777777" w:rsidR="00AA68CF" w:rsidRPr="004D6245" w:rsidRDefault="00AA68CF" w:rsidP="00AC4F3F">
            <w:pPr>
              <w:rPr>
                <w:rFonts w:cs="Times New Roman"/>
              </w:rPr>
            </w:pPr>
            <w:r w:rsidRPr="004D6245">
              <w:rPr>
                <w:rFonts w:cs="Times New Roman"/>
              </w:rPr>
              <w:t>(4) Once a month</w:t>
            </w:r>
          </w:p>
          <w:p w14:paraId="3A421123" w14:textId="77777777" w:rsidR="00AA68CF" w:rsidRPr="004D6245" w:rsidRDefault="00AA68CF" w:rsidP="00AC4F3F">
            <w:pPr>
              <w:rPr>
                <w:rFonts w:cs="Times New Roman"/>
              </w:rPr>
            </w:pPr>
            <w:r w:rsidRPr="004D6245">
              <w:rPr>
                <w:rFonts w:cs="Times New Roman"/>
              </w:rPr>
              <w:t>(5) Less than once a month</w:t>
            </w:r>
          </w:p>
          <w:p w14:paraId="13982CC1" w14:textId="77777777" w:rsidR="00AA68CF" w:rsidRPr="004D6245" w:rsidRDefault="00AA68CF" w:rsidP="00AC4F3F">
            <w:r w:rsidRPr="004D6245">
              <w:rPr>
                <w:rFonts w:cs="Times New Roman"/>
              </w:rPr>
              <w:t>(6) Not at all</w:t>
            </w:r>
          </w:p>
        </w:tc>
        <w:tc>
          <w:tcPr>
            <w:tcW w:w="2970" w:type="dxa"/>
          </w:tcPr>
          <w:p w14:paraId="4FF9B510" w14:textId="77777777" w:rsidR="00AA68CF" w:rsidRPr="004D6245" w:rsidRDefault="00AA68CF" w:rsidP="00AC4F3F">
            <w:r w:rsidRPr="004D6245">
              <w:t>This question may be redundant to #5</w:t>
            </w:r>
          </w:p>
        </w:tc>
        <w:tc>
          <w:tcPr>
            <w:tcW w:w="2970" w:type="dxa"/>
          </w:tcPr>
          <w:p w14:paraId="39A4158F" w14:textId="77777777" w:rsidR="00AA68CF" w:rsidRPr="004D6245" w:rsidRDefault="00AA68CF" w:rsidP="00AC4F3F">
            <w:r w:rsidRPr="004D6245">
              <w:t>Ask R if they had difficulties answering this question.  Did they think about whether their postings were restricted to friends/family or open to all?  Did that not matter?</w:t>
            </w:r>
          </w:p>
        </w:tc>
      </w:tr>
      <w:tr w:rsidR="00AA68CF" w:rsidRPr="004D6245" w14:paraId="7E0A3B41" w14:textId="77777777" w:rsidTr="00AC4F3F">
        <w:tc>
          <w:tcPr>
            <w:tcW w:w="965" w:type="dxa"/>
          </w:tcPr>
          <w:p w14:paraId="1A6AC27E" w14:textId="77777777" w:rsidR="00AA68CF" w:rsidRPr="004D6245" w:rsidRDefault="00AA68CF" w:rsidP="00AC4F3F">
            <w:r w:rsidRPr="004D6245">
              <w:t>10.</w:t>
            </w:r>
          </w:p>
        </w:tc>
        <w:tc>
          <w:tcPr>
            <w:tcW w:w="1438" w:type="dxa"/>
          </w:tcPr>
          <w:p w14:paraId="0CB41F70" w14:textId="77777777" w:rsidR="00AA68CF" w:rsidRPr="004D6245" w:rsidRDefault="00AA68CF" w:rsidP="00AC4F3F"/>
        </w:tc>
        <w:tc>
          <w:tcPr>
            <w:tcW w:w="1434" w:type="dxa"/>
          </w:tcPr>
          <w:p w14:paraId="7526BFFC" w14:textId="77777777" w:rsidR="00AA68CF" w:rsidRPr="004D6245" w:rsidRDefault="00AA68CF" w:rsidP="00AC4F3F">
            <w:pPr>
              <w:rPr>
                <w:rFonts w:eastAsia="Times New Roman" w:cs="Times New Roman"/>
                <w:color w:val="000000"/>
              </w:rPr>
            </w:pPr>
          </w:p>
        </w:tc>
        <w:tc>
          <w:tcPr>
            <w:tcW w:w="3201" w:type="dxa"/>
          </w:tcPr>
          <w:p w14:paraId="6AA01E81" w14:textId="77777777" w:rsidR="00AA68CF" w:rsidRPr="004D6245" w:rsidRDefault="00AA68CF" w:rsidP="00AC4F3F">
            <w:pPr>
              <w:rPr>
                <w:rFonts w:cs="Times New Roman"/>
              </w:rPr>
            </w:pPr>
            <w:r w:rsidRPr="004D6245">
              <w:rPr>
                <w:rFonts w:cs="Times New Roman"/>
              </w:rPr>
              <w:t>[In the past 12 months, how often (did you/did NAME)…]</w:t>
            </w:r>
          </w:p>
          <w:p w14:paraId="1BBF33BA" w14:textId="77777777" w:rsidR="00AA68CF" w:rsidRPr="004D6245" w:rsidRDefault="00AA68CF" w:rsidP="00AC4F3F">
            <w:pPr>
              <w:rPr>
                <w:rFonts w:cs="Times New Roman"/>
              </w:rPr>
            </w:pPr>
          </w:p>
          <w:p w14:paraId="11301986" w14:textId="77777777" w:rsidR="00AA68CF" w:rsidRPr="004D6245" w:rsidRDefault="00AA68CF" w:rsidP="00AC4F3F">
            <w:pPr>
              <w:rPr>
                <w:rFonts w:cs="Times New Roman"/>
              </w:rPr>
            </w:pPr>
            <w:r w:rsidRPr="004D6245">
              <w:rPr>
                <w:rFonts w:cs="Times New Roman"/>
              </w:rPr>
              <w:t>Consume news or information about political, societal, or local issues?</w:t>
            </w:r>
          </w:p>
          <w:p w14:paraId="7D4FF0EF" w14:textId="77777777" w:rsidR="00AA68CF" w:rsidRPr="004D6245" w:rsidRDefault="00AA68CF" w:rsidP="00AC4F3F">
            <w:pPr>
              <w:rPr>
                <w:rFonts w:cs="Times New Roman"/>
              </w:rPr>
            </w:pPr>
          </w:p>
          <w:p w14:paraId="7EDAF70F" w14:textId="77777777" w:rsidR="00AA68CF" w:rsidRPr="004D6245" w:rsidRDefault="00AA68CF" w:rsidP="00AC4F3F">
            <w:pPr>
              <w:rPr>
                <w:rFonts w:cs="Times New Roman"/>
              </w:rPr>
            </w:pPr>
            <w:r w:rsidRPr="004D6245">
              <w:rPr>
                <w:rFonts w:cs="Times New Roman"/>
              </w:rPr>
              <w:t xml:space="preserve">(1) Basically every day </w:t>
            </w:r>
          </w:p>
          <w:p w14:paraId="3144EC91" w14:textId="77777777" w:rsidR="00AA68CF" w:rsidRPr="004D6245" w:rsidRDefault="00AA68CF" w:rsidP="00AC4F3F">
            <w:pPr>
              <w:rPr>
                <w:rFonts w:cs="Times New Roman"/>
              </w:rPr>
            </w:pPr>
            <w:r w:rsidRPr="004D6245">
              <w:rPr>
                <w:rFonts w:cs="Times New Roman"/>
              </w:rPr>
              <w:t>(2) A few times a week</w:t>
            </w:r>
          </w:p>
          <w:p w14:paraId="3C3442BB" w14:textId="77777777" w:rsidR="00AA68CF" w:rsidRPr="004D6245" w:rsidRDefault="00AA68CF" w:rsidP="00AC4F3F">
            <w:pPr>
              <w:rPr>
                <w:rFonts w:cs="Times New Roman"/>
              </w:rPr>
            </w:pPr>
            <w:r w:rsidRPr="004D6245">
              <w:rPr>
                <w:rFonts w:cs="Times New Roman"/>
              </w:rPr>
              <w:t>(3) A few times a month</w:t>
            </w:r>
          </w:p>
          <w:p w14:paraId="3BF0C16C" w14:textId="77777777" w:rsidR="00AA68CF" w:rsidRPr="004D6245" w:rsidRDefault="00AA68CF" w:rsidP="00AC4F3F">
            <w:pPr>
              <w:rPr>
                <w:rFonts w:cs="Times New Roman"/>
              </w:rPr>
            </w:pPr>
            <w:r w:rsidRPr="004D6245">
              <w:rPr>
                <w:rFonts w:cs="Times New Roman"/>
              </w:rPr>
              <w:t>(4) Once a month</w:t>
            </w:r>
          </w:p>
          <w:p w14:paraId="1E391CA3" w14:textId="77777777" w:rsidR="00AA68CF" w:rsidRPr="004D6245" w:rsidRDefault="00AA68CF" w:rsidP="00AC4F3F">
            <w:pPr>
              <w:rPr>
                <w:rFonts w:cs="Times New Roman"/>
              </w:rPr>
            </w:pPr>
            <w:r w:rsidRPr="004D6245">
              <w:rPr>
                <w:rFonts w:cs="Times New Roman"/>
              </w:rPr>
              <w:t>(5) Less than once a month</w:t>
            </w:r>
          </w:p>
          <w:p w14:paraId="100C48DF" w14:textId="77777777" w:rsidR="00AA68CF" w:rsidRPr="004D6245" w:rsidRDefault="00AA68CF" w:rsidP="00AC4F3F">
            <w:pPr>
              <w:rPr>
                <w:rFonts w:cs="Times New Roman"/>
              </w:rPr>
            </w:pPr>
            <w:r w:rsidRPr="004D6245">
              <w:rPr>
                <w:rFonts w:cs="Times New Roman"/>
              </w:rPr>
              <w:t>(6) Not at all</w:t>
            </w:r>
          </w:p>
        </w:tc>
        <w:tc>
          <w:tcPr>
            <w:tcW w:w="6120" w:type="dxa"/>
          </w:tcPr>
          <w:p w14:paraId="42545A92" w14:textId="77777777" w:rsidR="00AA68CF" w:rsidRPr="004D6245" w:rsidRDefault="00AA68CF" w:rsidP="00AC4F3F">
            <w:pPr>
              <w:rPr>
                <w:rFonts w:cs="Times New Roman"/>
              </w:rPr>
            </w:pPr>
            <w:r w:rsidRPr="004D6245">
              <w:rPr>
                <w:rFonts w:cs="Times New Roman"/>
              </w:rPr>
              <w:t>10.  [In the past 12 months, how often (did you/did NAME)…]</w:t>
            </w:r>
          </w:p>
          <w:p w14:paraId="3923586C" w14:textId="77777777" w:rsidR="00AA68CF" w:rsidRPr="004D6245" w:rsidRDefault="00AA68CF" w:rsidP="00AC4F3F">
            <w:pPr>
              <w:rPr>
                <w:rFonts w:cs="Times New Roman"/>
              </w:rPr>
            </w:pPr>
          </w:p>
          <w:p w14:paraId="1C0408B8" w14:textId="77777777" w:rsidR="00AA68CF" w:rsidRPr="004D6245" w:rsidRDefault="00AA68CF" w:rsidP="00AC4F3F">
            <w:pPr>
              <w:rPr>
                <w:rFonts w:cs="Times New Roman"/>
              </w:rPr>
            </w:pPr>
            <w:r w:rsidRPr="004D6245">
              <w:rPr>
                <w:rFonts w:cs="Times New Roman"/>
              </w:rPr>
              <w:t>Read, watch or listen to news or information about political, societal, or local issues?</w:t>
            </w:r>
          </w:p>
          <w:p w14:paraId="61CF3A62" w14:textId="77777777" w:rsidR="00AA68CF" w:rsidRPr="004D6245" w:rsidRDefault="00AA68CF" w:rsidP="00AC4F3F">
            <w:pPr>
              <w:rPr>
                <w:rFonts w:cs="Times New Roman"/>
              </w:rPr>
            </w:pPr>
          </w:p>
          <w:p w14:paraId="65FF9CA3" w14:textId="77777777" w:rsidR="00AA68CF" w:rsidRPr="004D6245" w:rsidRDefault="00AA68CF" w:rsidP="00AC4F3F">
            <w:pPr>
              <w:rPr>
                <w:rFonts w:cs="Times New Roman"/>
              </w:rPr>
            </w:pPr>
            <w:r w:rsidRPr="004D6245">
              <w:rPr>
                <w:rFonts w:cs="Times New Roman"/>
              </w:rPr>
              <w:t xml:space="preserve">(1) Basically every day </w:t>
            </w:r>
          </w:p>
          <w:p w14:paraId="1A290DA8" w14:textId="77777777" w:rsidR="00AA68CF" w:rsidRPr="004D6245" w:rsidRDefault="00AA68CF" w:rsidP="00AC4F3F">
            <w:pPr>
              <w:rPr>
                <w:rFonts w:cs="Times New Roman"/>
              </w:rPr>
            </w:pPr>
            <w:r w:rsidRPr="004D6245">
              <w:rPr>
                <w:rFonts w:cs="Times New Roman"/>
              </w:rPr>
              <w:t>(2) A few times a week</w:t>
            </w:r>
          </w:p>
          <w:p w14:paraId="33FDA3D9" w14:textId="77777777" w:rsidR="00AA68CF" w:rsidRPr="004D6245" w:rsidRDefault="00AA68CF" w:rsidP="00AC4F3F">
            <w:pPr>
              <w:rPr>
                <w:rFonts w:cs="Times New Roman"/>
              </w:rPr>
            </w:pPr>
            <w:r w:rsidRPr="004D6245">
              <w:rPr>
                <w:rFonts w:cs="Times New Roman"/>
              </w:rPr>
              <w:t>(3) A few times a month</w:t>
            </w:r>
          </w:p>
          <w:p w14:paraId="2483900E" w14:textId="77777777" w:rsidR="00AA68CF" w:rsidRPr="004D6245" w:rsidRDefault="00AA68CF" w:rsidP="00AC4F3F">
            <w:pPr>
              <w:rPr>
                <w:rFonts w:cs="Times New Roman"/>
              </w:rPr>
            </w:pPr>
            <w:r w:rsidRPr="004D6245">
              <w:rPr>
                <w:rFonts w:cs="Times New Roman"/>
              </w:rPr>
              <w:t>(4) Once a month</w:t>
            </w:r>
          </w:p>
          <w:p w14:paraId="663A22DB" w14:textId="77777777" w:rsidR="00AA68CF" w:rsidRPr="004D6245" w:rsidRDefault="00AA68CF" w:rsidP="00AC4F3F">
            <w:pPr>
              <w:rPr>
                <w:rFonts w:cs="Times New Roman"/>
              </w:rPr>
            </w:pPr>
            <w:r w:rsidRPr="004D6245">
              <w:rPr>
                <w:rFonts w:cs="Times New Roman"/>
              </w:rPr>
              <w:t>(5) Less than once a month</w:t>
            </w:r>
          </w:p>
          <w:p w14:paraId="5F58071F" w14:textId="77777777" w:rsidR="00AA68CF" w:rsidRPr="004D6245" w:rsidRDefault="00AA68CF" w:rsidP="00AC4F3F">
            <w:r w:rsidRPr="004D6245">
              <w:rPr>
                <w:rFonts w:cs="Times New Roman"/>
              </w:rPr>
              <w:t>(6) Not at all</w:t>
            </w:r>
          </w:p>
        </w:tc>
        <w:tc>
          <w:tcPr>
            <w:tcW w:w="2970" w:type="dxa"/>
          </w:tcPr>
          <w:p w14:paraId="4F1608C0" w14:textId="77777777" w:rsidR="00AA68CF" w:rsidRPr="004D6245" w:rsidRDefault="00AA68CF" w:rsidP="00AC4F3F">
            <w:r w:rsidRPr="004D6245">
              <w:t>Modified question to remove term “consume”</w:t>
            </w:r>
          </w:p>
        </w:tc>
        <w:tc>
          <w:tcPr>
            <w:tcW w:w="2970" w:type="dxa"/>
          </w:tcPr>
          <w:p w14:paraId="1B5A9B73" w14:textId="77777777" w:rsidR="00AA68CF" w:rsidRPr="004D6245" w:rsidRDefault="00AA68CF" w:rsidP="00AC4F3F"/>
        </w:tc>
      </w:tr>
      <w:tr w:rsidR="00AA68CF" w:rsidRPr="004D6245" w14:paraId="1EE8C84D" w14:textId="77777777" w:rsidTr="00AC4F3F">
        <w:tc>
          <w:tcPr>
            <w:tcW w:w="965" w:type="dxa"/>
          </w:tcPr>
          <w:p w14:paraId="69901A75" w14:textId="77777777" w:rsidR="00AA68CF" w:rsidRPr="004D6245" w:rsidRDefault="00AA68CF" w:rsidP="00AC4F3F">
            <w:r w:rsidRPr="004D6245">
              <w:t>11.</w:t>
            </w:r>
          </w:p>
        </w:tc>
        <w:tc>
          <w:tcPr>
            <w:tcW w:w="1438" w:type="dxa"/>
          </w:tcPr>
          <w:p w14:paraId="5853DF6E" w14:textId="77777777" w:rsidR="00AA68CF" w:rsidRPr="004D6245" w:rsidRDefault="00AA68CF" w:rsidP="00AC4F3F"/>
        </w:tc>
        <w:tc>
          <w:tcPr>
            <w:tcW w:w="1434" w:type="dxa"/>
          </w:tcPr>
          <w:p w14:paraId="24AF7281" w14:textId="77777777" w:rsidR="00AA68CF" w:rsidRPr="004D6245" w:rsidRDefault="00AA68CF" w:rsidP="00AC4F3F">
            <w:pPr>
              <w:rPr>
                <w:rFonts w:eastAsia="Times New Roman" w:cs="Times New Roman"/>
                <w:color w:val="000000"/>
              </w:rPr>
            </w:pPr>
          </w:p>
        </w:tc>
        <w:tc>
          <w:tcPr>
            <w:tcW w:w="3201" w:type="dxa"/>
          </w:tcPr>
          <w:p w14:paraId="79C875C8" w14:textId="77777777" w:rsidR="00AA68CF" w:rsidRPr="004D6245" w:rsidRDefault="00AA68CF" w:rsidP="00AC4F3F">
            <w:pPr>
              <w:rPr>
                <w:rFonts w:cs="Times New Roman"/>
              </w:rPr>
            </w:pPr>
            <w:r w:rsidRPr="004D6245">
              <w:rPr>
                <w:rFonts w:cs="Times New Roman"/>
              </w:rPr>
              <w:t>In the past 12 months, (did you/did NAME)…</w:t>
            </w:r>
          </w:p>
          <w:p w14:paraId="1A5B7F55" w14:textId="77777777" w:rsidR="00AA68CF" w:rsidRPr="004D6245" w:rsidRDefault="00AA68CF" w:rsidP="00AC4F3F">
            <w:pPr>
              <w:rPr>
                <w:rFonts w:cs="Times New Roman"/>
              </w:rPr>
            </w:pPr>
          </w:p>
          <w:p w14:paraId="43309527" w14:textId="77777777" w:rsidR="00AA68CF" w:rsidRPr="004D6245" w:rsidRDefault="00AA68CF" w:rsidP="00AC4F3F">
            <w:pPr>
              <w:rPr>
                <w:rFonts w:cs="Times New Roman"/>
              </w:rPr>
            </w:pPr>
            <w:r w:rsidRPr="004D6245">
              <w:rPr>
                <w:rFonts w:cs="Times New Roman"/>
              </w:rPr>
              <w:t xml:space="preserve">Provide food, money or help to an individual you did not necessarily know but believed to be in need? </w:t>
            </w:r>
          </w:p>
          <w:p w14:paraId="39D6D8A1" w14:textId="77777777" w:rsidR="00AA68CF" w:rsidRPr="004D6245" w:rsidRDefault="00AA68CF" w:rsidP="00AC4F3F">
            <w:pPr>
              <w:rPr>
                <w:rFonts w:cs="Times New Roman"/>
              </w:rPr>
            </w:pPr>
          </w:p>
          <w:p w14:paraId="02415BB4" w14:textId="77777777" w:rsidR="00AA68CF" w:rsidRPr="004D6245" w:rsidRDefault="00AA68CF" w:rsidP="00AC4F3F">
            <w:r w:rsidRPr="004D6245">
              <w:t>(1) Yes</w:t>
            </w:r>
          </w:p>
          <w:p w14:paraId="2067B93F" w14:textId="77777777" w:rsidR="00AA68CF" w:rsidRPr="004D6245" w:rsidRDefault="00AA68CF" w:rsidP="00AC4F3F">
            <w:pPr>
              <w:rPr>
                <w:rFonts w:cs="Times New Roman"/>
              </w:rPr>
            </w:pPr>
            <w:r w:rsidRPr="004D6245">
              <w:t>(2) No</w:t>
            </w:r>
          </w:p>
        </w:tc>
        <w:tc>
          <w:tcPr>
            <w:tcW w:w="6120" w:type="dxa"/>
          </w:tcPr>
          <w:p w14:paraId="463A69D9" w14:textId="77777777" w:rsidR="00AA68CF" w:rsidRPr="004D6245" w:rsidRDefault="00AA68CF" w:rsidP="00AC4F3F">
            <w:pPr>
              <w:rPr>
                <w:rFonts w:cs="Times New Roman"/>
              </w:rPr>
            </w:pPr>
            <w:r w:rsidRPr="004D6245">
              <w:rPr>
                <w:rFonts w:cs="Times New Roman"/>
              </w:rPr>
              <w:t>11.  In the past 12 months, (did you/did NAME)…</w:t>
            </w:r>
          </w:p>
          <w:p w14:paraId="49FB9102" w14:textId="77777777" w:rsidR="00AA68CF" w:rsidRPr="004D6245" w:rsidRDefault="00AA68CF" w:rsidP="00AC4F3F">
            <w:pPr>
              <w:rPr>
                <w:rFonts w:cs="Times New Roman"/>
              </w:rPr>
            </w:pPr>
          </w:p>
          <w:p w14:paraId="52F6D823" w14:textId="77777777" w:rsidR="00AA68CF" w:rsidRPr="004D6245" w:rsidRDefault="00AA68CF" w:rsidP="00AC4F3F">
            <w:pPr>
              <w:rPr>
                <w:rFonts w:cs="Times New Roman"/>
              </w:rPr>
            </w:pPr>
            <w:r w:rsidRPr="004D6245">
              <w:rPr>
                <w:rFonts w:cs="Times New Roman"/>
              </w:rPr>
              <w:t xml:space="preserve">Provide food, money or help to an individual you did not necessarily know but believed to be in need? </w:t>
            </w:r>
          </w:p>
          <w:p w14:paraId="62CE8B75" w14:textId="77777777" w:rsidR="00AA68CF" w:rsidRPr="004D6245" w:rsidRDefault="00AA68CF" w:rsidP="00AC4F3F">
            <w:pPr>
              <w:rPr>
                <w:rFonts w:cs="Times New Roman"/>
              </w:rPr>
            </w:pPr>
          </w:p>
          <w:p w14:paraId="28C8F20E" w14:textId="77777777" w:rsidR="00AA68CF" w:rsidRPr="004D6245" w:rsidRDefault="00AA68CF" w:rsidP="00AC4F3F">
            <w:r w:rsidRPr="004D6245">
              <w:t>(1) Yes</w:t>
            </w:r>
          </w:p>
          <w:p w14:paraId="3FFAC1CD" w14:textId="77777777" w:rsidR="00AA68CF" w:rsidRPr="004D6245" w:rsidRDefault="00AA68CF" w:rsidP="00AC4F3F">
            <w:r w:rsidRPr="004D6245">
              <w:t>(2) No</w:t>
            </w:r>
          </w:p>
        </w:tc>
        <w:tc>
          <w:tcPr>
            <w:tcW w:w="2970" w:type="dxa"/>
          </w:tcPr>
          <w:p w14:paraId="11E9B097" w14:textId="77777777" w:rsidR="00AA68CF" w:rsidRPr="004D6245" w:rsidRDefault="00AA68CF" w:rsidP="00AC4F3F">
            <w:r w:rsidRPr="004D6245">
              <w:t xml:space="preserve">This question creates several problems.  The first is the very high social desirability factor.  Most people would feel compelled to say yes, and this is further amplified by an interviewer-administered mode, and the lengthy reference period of 12 months.  </w:t>
            </w:r>
          </w:p>
          <w:p w14:paraId="4D283F89" w14:textId="77777777" w:rsidR="00AA68CF" w:rsidRPr="004D6245" w:rsidRDefault="00AA68CF" w:rsidP="00AC4F3F"/>
          <w:p w14:paraId="1C1A4AD5" w14:textId="77777777" w:rsidR="00AA68CF" w:rsidRPr="004D6245" w:rsidRDefault="00AA68CF" w:rsidP="00AC4F3F">
            <w:r w:rsidRPr="004D6245">
              <w:t xml:space="preserve">There is also likely to be confusion with charitable donations and whether those should be included here.  </w:t>
            </w:r>
          </w:p>
        </w:tc>
        <w:tc>
          <w:tcPr>
            <w:tcW w:w="2970" w:type="dxa"/>
          </w:tcPr>
          <w:p w14:paraId="37B57B9C" w14:textId="77777777" w:rsidR="00AA68CF" w:rsidRPr="004D6245" w:rsidRDefault="00AA68CF" w:rsidP="00AC4F3F">
            <w:r w:rsidRPr="004D6245">
              <w:t>Ask how R defines “help.”  Does it mean finding someone a job?  Or holding open a door for them?</w:t>
            </w:r>
          </w:p>
          <w:p w14:paraId="4853EC48" w14:textId="77777777" w:rsidR="00AA68CF" w:rsidRPr="004D6245" w:rsidRDefault="00AA68CF" w:rsidP="00AC4F3F"/>
          <w:p w14:paraId="569C737A" w14:textId="77777777" w:rsidR="00AA68CF" w:rsidRPr="004D6245" w:rsidRDefault="00AA68CF" w:rsidP="00AC4F3F">
            <w:r w:rsidRPr="004D6245">
              <w:t xml:space="preserve">How does R interpret a relationship with the person? They may know that but don’t have to?  </w:t>
            </w:r>
          </w:p>
          <w:p w14:paraId="4B06E9AF" w14:textId="77777777" w:rsidR="00AA68CF" w:rsidRPr="004D6245" w:rsidRDefault="00AA68CF" w:rsidP="00AC4F3F"/>
          <w:p w14:paraId="633FBAA9" w14:textId="77777777" w:rsidR="00AA68CF" w:rsidRPr="004D6245" w:rsidRDefault="00AA68CF" w:rsidP="00AC4F3F">
            <w:r w:rsidRPr="004D6245">
              <w:t xml:space="preserve">Is help required to be done “in person?”  How should someone who “adopts” a child in another country by sending money respond?  </w:t>
            </w:r>
          </w:p>
        </w:tc>
      </w:tr>
      <w:tr w:rsidR="00AA68CF" w:rsidRPr="004D6245" w14:paraId="22A669FA" w14:textId="77777777" w:rsidTr="00AC4F3F">
        <w:tc>
          <w:tcPr>
            <w:tcW w:w="965" w:type="dxa"/>
          </w:tcPr>
          <w:p w14:paraId="635902D2" w14:textId="77777777" w:rsidR="00AA68CF" w:rsidRPr="004D6245" w:rsidRDefault="00AA68CF" w:rsidP="00AC4F3F">
            <w:r w:rsidRPr="004D6245">
              <w:lastRenderedPageBreak/>
              <w:t xml:space="preserve">12. </w:t>
            </w:r>
          </w:p>
        </w:tc>
        <w:tc>
          <w:tcPr>
            <w:tcW w:w="1438" w:type="dxa"/>
          </w:tcPr>
          <w:p w14:paraId="68CE0BC0" w14:textId="77777777" w:rsidR="00AA68CF" w:rsidRPr="004D6245" w:rsidRDefault="00AA68CF" w:rsidP="00AC4F3F"/>
        </w:tc>
        <w:tc>
          <w:tcPr>
            <w:tcW w:w="1434" w:type="dxa"/>
          </w:tcPr>
          <w:p w14:paraId="43A5C04F"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Political Engagement</w:t>
            </w:r>
          </w:p>
        </w:tc>
        <w:tc>
          <w:tcPr>
            <w:tcW w:w="3201" w:type="dxa"/>
          </w:tcPr>
          <w:p w14:paraId="48CF5E55" w14:textId="77777777" w:rsidR="00AA68CF" w:rsidRPr="004D6245" w:rsidRDefault="00AA68CF" w:rsidP="00AC4F3F">
            <w:pPr>
              <w:rPr>
                <w:rFonts w:cs="Times New Roman"/>
              </w:rPr>
            </w:pPr>
            <w:r w:rsidRPr="004D6245">
              <w:rPr>
                <w:rFonts w:cs="Times New Roman"/>
              </w:rPr>
              <w:t>[In the past 12 months, (did you/did NAME)…]</w:t>
            </w:r>
          </w:p>
          <w:p w14:paraId="5662AF3B" w14:textId="77777777" w:rsidR="00AA68CF" w:rsidRPr="004D6245" w:rsidRDefault="00AA68CF" w:rsidP="00AC4F3F">
            <w:pPr>
              <w:rPr>
                <w:rFonts w:cs="Times New Roman"/>
              </w:rPr>
            </w:pPr>
          </w:p>
          <w:p w14:paraId="22E947CC" w14:textId="77777777" w:rsidR="00AA68CF" w:rsidRPr="004D6245" w:rsidRDefault="00AA68CF" w:rsidP="00AC4F3F">
            <w:pPr>
              <w:rPr>
                <w:rFonts w:cs="Times New Roman"/>
              </w:rPr>
            </w:pPr>
            <w:r w:rsidRPr="004D6245">
              <w:rPr>
                <w:rFonts w:cs="Times New Roman"/>
              </w:rPr>
              <w:t>Vote in local elections, such as for mayor or school board?</w:t>
            </w:r>
          </w:p>
          <w:p w14:paraId="6A741D05" w14:textId="77777777" w:rsidR="00AA68CF" w:rsidRPr="004D6245" w:rsidRDefault="00AA68CF" w:rsidP="00AC4F3F">
            <w:pPr>
              <w:rPr>
                <w:rFonts w:cs="Times New Roman"/>
              </w:rPr>
            </w:pPr>
          </w:p>
          <w:p w14:paraId="038A46B3" w14:textId="77777777" w:rsidR="00AA68CF" w:rsidRPr="004D6245" w:rsidRDefault="00AA68CF" w:rsidP="00AC4F3F">
            <w:r w:rsidRPr="004D6245">
              <w:t>(1) Yes</w:t>
            </w:r>
          </w:p>
          <w:p w14:paraId="6AC6FA7F" w14:textId="77777777" w:rsidR="00AA68CF" w:rsidRPr="004D6245" w:rsidRDefault="00AA68CF" w:rsidP="00AC4F3F">
            <w:pPr>
              <w:rPr>
                <w:rFonts w:cs="Times New Roman"/>
              </w:rPr>
            </w:pPr>
            <w:r w:rsidRPr="004D6245">
              <w:t>(2) No</w:t>
            </w:r>
          </w:p>
        </w:tc>
        <w:tc>
          <w:tcPr>
            <w:tcW w:w="6120" w:type="dxa"/>
          </w:tcPr>
          <w:p w14:paraId="6E84C030" w14:textId="77777777" w:rsidR="00AA68CF" w:rsidRPr="004D6245" w:rsidRDefault="00AA68CF" w:rsidP="00AC4F3F">
            <w:pPr>
              <w:rPr>
                <w:rFonts w:cs="Times New Roman"/>
              </w:rPr>
            </w:pPr>
            <w:r w:rsidRPr="004D6245">
              <w:rPr>
                <w:rFonts w:cs="Times New Roman"/>
              </w:rPr>
              <w:t>12. [In the past 12 months, (did you/did NAME)…]</w:t>
            </w:r>
          </w:p>
          <w:p w14:paraId="75CDDA8F" w14:textId="77777777" w:rsidR="00AA68CF" w:rsidRPr="004D6245" w:rsidRDefault="00AA68CF" w:rsidP="00AC4F3F">
            <w:pPr>
              <w:rPr>
                <w:rFonts w:cs="Times New Roman"/>
              </w:rPr>
            </w:pPr>
          </w:p>
          <w:p w14:paraId="75469A28" w14:textId="77777777" w:rsidR="00AA68CF" w:rsidRPr="004D6245" w:rsidRDefault="00AA68CF" w:rsidP="00AC4F3F">
            <w:pPr>
              <w:rPr>
                <w:rFonts w:cs="Times New Roman"/>
              </w:rPr>
            </w:pPr>
            <w:r w:rsidRPr="004D6245">
              <w:rPr>
                <w:rFonts w:cs="Times New Roman"/>
              </w:rPr>
              <w:t>Vote in local elections, such as for mayor or school board?</w:t>
            </w:r>
          </w:p>
          <w:p w14:paraId="3094D443" w14:textId="77777777" w:rsidR="00AA68CF" w:rsidRPr="004D6245" w:rsidRDefault="00AA68CF" w:rsidP="00AC4F3F">
            <w:pPr>
              <w:rPr>
                <w:rFonts w:cs="Times New Roman"/>
              </w:rPr>
            </w:pPr>
          </w:p>
          <w:p w14:paraId="589FDF30" w14:textId="77777777" w:rsidR="00AA68CF" w:rsidRPr="004D6245" w:rsidRDefault="00AA68CF" w:rsidP="00AC4F3F">
            <w:r w:rsidRPr="004D6245">
              <w:t>(1) Yes</w:t>
            </w:r>
          </w:p>
          <w:p w14:paraId="08420DE8" w14:textId="77777777" w:rsidR="00AA68CF" w:rsidRPr="004D6245" w:rsidRDefault="00AA68CF" w:rsidP="00AC4F3F">
            <w:r w:rsidRPr="004D6245">
              <w:t>(2) No</w:t>
            </w:r>
          </w:p>
        </w:tc>
        <w:tc>
          <w:tcPr>
            <w:tcW w:w="2970" w:type="dxa"/>
          </w:tcPr>
          <w:p w14:paraId="691C2C1C" w14:textId="77777777" w:rsidR="00AA68CF" w:rsidRPr="004D6245" w:rsidRDefault="00AA68CF" w:rsidP="00AC4F3F">
            <w:r w:rsidRPr="004D6245">
              <w:t xml:space="preserve">Depending on the schedule of local elections the R may not have had the opportunity to do this.  Consider revising this to ask if R voted in the “last” local election.  </w:t>
            </w:r>
          </w:p>
        </w:tc>
        <w:tc>
          <w:tcPr>
            <w:tcW w:w="2970" w:type="dxa"/>
          </w:tcPr>
          <w:p w14:paraId="78D51C2A" w14:textId="77777777" w:rsidR="00AA68CF" w:rsidRPr="004D6245" w:rsidRDefault="00AA68CF" w:rsidP="00AC4F3F"/>
        </w:tc>
      </w:tr>
      <w:tr w:rsidR="00AA68CF" w:rsidRPr="004D6245" w14:paraId="45951AA0" w14:textId="77777777" w:rsidTr="00AC4F3F">
        <w:tc>
          <w:tcPr>
            <w:tcW w:w="965" w:type="dxa"/>
          </w:tcPr>
          <w:p w14:paraId="653C52E4" w14:textId="77777777" w:rsidR="00AA68CF" w:rsidRPr="004D6245" w:rsidRDefault="00AA68CF" w:rsidP="00AC4F3F">
            <w:r w:rsidRPr="004D6245">
              <w:t xml:space="preserve">13. </w:t>
            </w:r>
          </w:p>
        </w:tc>
        <w:tc>
          <w:tcPr>
            <w:tcW w:w="1438" w:type="dxa"/>
          </w:tcPr>
          <w:p w14:paraId="5644E213" w14:textId="77777777" w:rsidR="00AA68CF" w:rsidRPr="004D6245" w:rsidRDefault="00AA68CF" w:rsidP="00AC4F3F">
            <w:r w:rsidRPr="004D6245">
              <w:t>2015 CPS Volunteer - modified</w:t>
            </w:r>
          </w:p>
        </w:tc>
        <w:tc>
          <w:tcPr>
            <w:tcW w:w="1434" w:type="dxa"/>
          </w:tcPr>
          <w:p w14:paraId="2BA1C64D"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Civic Engagement</w:t>
            </w:r>
          </w:p>
        </w:tc>
        <w:tc>
          <w:tcPr>
            <w:tcW w:w="3201" w:type="dxa"/>
          </w:tcPr>
          <w:p w14:paraId="784131D0" w14:textId="77777777" w:rsidR="00AA68CF" w:rsidRPr="004D6245" w:rsidRDefault="00AA68CF" w:rsidP="00AC4F3F">
            <w:pPr>
              <w:rPr>
                <w:rFonts w:cs="Times New Roman"/>
              </w:rPr>
            </w:pPr>
            <w:r w:rsidRPr="004D6245">
              <w:rPr>
                <w:rFonts w:cs="Times New Roman"/>
              </w:rPr>
              <w:t>[In the past 12 months, (did you/did NAME)…]</w:t>
            </w:r>
          </w:p>
          <w:p w14:paraId="78210174" w14:textId="77777777" w:rsidR="00AA68CF" w:rsidRPr="004D6245" w:rsidRDefault="00AA68CF" w:rsidP="00AC4F3F">
            <w:pPr>
              <w:rPr>
                <w:rFonts w:cs="Times New Roman"/>
              </w:rPr>
            </w:pPr>
          </w:p>
          <w:p w14:paraId="2541B9F3" w14:textId="77777777" w:rsidR="00AA68CF" w:rsidRPr="004D6245" w:rsidRDefault="00AA68CF" w:rsidP="00AC4F3F">
            <w:pPr>
              <w:rPr>
                <w:rFonts w:cs="Times New Roman"/>
              </w:rPr>
            </w:pPr>
            <w:r w:rsidRPr="004D6245">
              <w:rPr>
                <w:rFonts w:cs="Times New Roman"/>
              </w:rPr>
              <w:t>Attend a public meeting, such as to address a local issue?</w:t>
            </w:r>
          </w:p>
          <w:p w14:paraId="65876E06" w14:textId="77777777" w:rsidR="00AA68CF" w:rsidRPr="004D6245" w:rsidRDefault="00AA68CF" w:rsidP="00AC4F3F">
            <w:pPr>
              <w:rPr>
                <w:rFonts w:cs="Times New Roman"/>
              </w:rPr>
            </w:pPr>
          </w:p>
          <w:p w14:paraId="1794D8B7" w14:textId="77777777" w:rsidR="00AA68CF" w:rsidRPr="004D6245" w:rsidRDefault="00AA68CF" w:rsidP="00AC4F3F">
            <w:r w:rsidRPr="004D6245">
              <w:t>(1) Yes</w:t>
            </w:r>
          </w:p>
          <w:p w14:paraId="444A939C" w14:textId="77777777" w:rsidR="00AA68CF" w:rsidRPr="004D6245" w:rsidRDefault="00AA68CF" w:rsidP="00AC4F3F">
            <w:pPr>
              <w:rPr>
                <w:rFonts w:cs="Times New Roman"/>
              </w:rPr>
            </w:pPr>
            <w:r w:rsidRPr="004D6245">
              <w:t>(2) No</w:t>
            </w:r>
          </w:p>
        </w:tc>
        <w:tc>
          <w:tcPr>
            <w:tcW w:w="6120" w:type="dxa"/>
          </w:tcPr>
          <w:p w14:paraId="7C0DAB2C" w14:textId="77777777" w:rsidR="00AA68CF" w:rsidRPr="004D6245" w:rsidRDefault="00AA68CF" w:rsidP="00AC4F3F">
            <w:pPr>
              <w:rPr>
                <w:rFonts w:cs="Times New Roman"/>
              </w:rPr>
            </w:pPr>
            <w:r w:rsidRPr="004D6245">
              <w:rPr>
                <w:rFonts w:cs="Times New Roman"/>
              </w:rPr>
              <w:t>13. [In the past 12 months, (did you/did NAME)…]</w:t>
            </w:r>
          </w:p>
          <w:p w14:paraId="336CBF94" w14:textId="77777777" w:rsidR="00AA68CF" w:rsidRPr="004D6245" w:rsidRDefault="00AA68CF" w:rsidP="00AC4F3F">
            <w:pPr>
              <w:rPr>
                <w:rFonts w:cs="Times New Roman"/>
              </w:rPr>
            </w:pPr>
          </w:p>
          <w:p w14:paraId="6DFE6FB3" w14:textId="77777777" w:rsidR="00AA68CF" w:rsidRPr="004D6245" w:rsidRDefault="00AA68CF" w:rsidP="00AC4F3F">
            <w:pPr>
              <w:rPr>
                <w:rFonts w:cs="Times New Roman"/>
              </w:rPr>
            </w:pPr>
            <w:r w:rsidRPr="004D6245">
              <w:rPr>
                <w:rFonts w:cs="Times New Roman"/>
              </w:rPr>
              <w:t>Attend a public meeting to discuss a local issue?</w:t>
            </w:r>
          </w:p>
          <w:p w14:paraId="5510052F" w14:textId="77777777" w:rsidR="00AA68CF" w:rsidRPr="004D6245" w:rsidRDefault="00AA68CF" w:rsidP="00AC4F3F">
            <w:pPr>
              <w:rPr>
                <w:rFonts w:cs="Times New Roman"/>
              </w:rPr>
            </w:pPr>
          </w:p>
          <w:p w14:paraId="62A3D049" w14:textId="77777777" w:rsidR="00AA68CF" w:rsidRPr="004D6245" w:rsidRDefault="00AA68CF" w:rsidP="00AC4F3F">
            <w:r w:rsidRPr="004D6245">
              <w:t>(1) Yes</w:t>
            </w:r>
          </w:p>
          <w:p w14:paraId="417A7628" w14:textId="77777777" w:rsidR="00AA68CF" w:rsidRPr="004D6245" w:rsidRDefault="00AA68CF" w:rsidP="00AC4F3F">
            <w:r w:rsidRPr="004D6245">
              <w:t>(2) No</w:t>
            </w:r>
          </w:p>
        </w:tc>
        <w:tc>
          <w:tcPr>
            <w:tcW w:w="2970" w:type="dxa"/>
          </w:tcPr>
          <w:p w14:paraId="1213BD1E" w14:textId="77777777" w:rsidR="00AA68CF" w:rsidRPr="004D6245" w:rsidRDefault="00AA68CF" w:rsidP="00AC4F3F">
            <w:r w:rsidRPr="004D6245">
              <w:t xml:space="preserve">Revised question for clarity.  </w:t>
            </w:r>
          </w:p>
        </w:tc>
        <w:tc>
          <w:tcPr>
            <w:tcW w:w="2970" w:type="dxa"/>
          </w:tcPr>
          <w:p w14:paraId="1A4AE08C" w14:textId="77777777" w:rsidR="00AA68CF" w:rsidRPr="004D6245" w:rsidRDefault="00AA68CF" w:rsidP="00AC4F3F"/>
        </w:tc>
      </w:tr>
      <w:tr w:rsidR="00AA68CF" w:rsidRPr="004D6245" w14:paraId="64672DD4" w14:textId="77777777" w:rsidTr="00AC4F3F">
        <w:tc>
          <w:tcPr>
            <w:tcW w:w="965" w:type="dxa"/>
          </w:tcPr>
          <w:p w14:paraId="042B35B5" w14:textId="77777777" w:rsidR="00AA68CF" w:rsidRPr="004D6245" w:rsidRDefault="00AA68CF" w:rsidP="00AC4F3F">
            <w:r w:rsidRPr="004D6245">
              <w:t>14.</w:t>
            </w:r>
          </w:p>
        </w:tc>
        <w:tc>
          <w:tcPr>
            <w:tcW w:w="1438" w:type="dxa"/>
          </w:tcPr>
          <w:p w14:paraId="08B82278" w14:textId="77777777" w:rsidR="00AA68CF" w:rsidRPr="004D6245" w:rsidRDefault="00AA68CF" w:rsidP="00AC4F3F"/>
        </w:tc>
        <w:tc>
          <w:tcPr>
            <w:tcW w:w="1434" w:type="dxa"/>
          </w:tcPr>
          <w:p w14:paraId="1B0F1489" w14:textId="77777777" w:rsidR="00AA68CF" w:rsidRPr="004D6245" w:rsidRDefault="00AA68CF" w:rsidP="00AC4F3F">
            <w:pPr>
              <w:rPr>
                <w:rFonts w:eastAsia="Times New Roman" w:cs="Times New Roman"/>
                <w:color w:val="000000"/>
              </w:rPr>
            </w:pPr>
          </w:p>
        </w:tc>
        <w:tc>
          <w:tcPr>
            <w:tcW w:w="3201" w:type="dxa"/>
          </w:tcPr>
          <w:p w14:paraId="2C93956D" w14:textId="77777777" w:rsidR="00AA68CF" w:rsidRPr="004D6245" w:rsidRDefault="00AA68CF" w:rsidP="00AC4F3F">
            <w:pPr>
              <w:rPr>
                <w:rFonts w:cs="Times New Roman"/>
              </w:rPr>
            </w:pPr>
            <w:r w:rsidRPr="004D6245">
              <w:rPr>
                <w:rFonts w:cs="Times New Roman"/>
              </w:rPr>
              <w:t>[In the past 12 months, (did you/did NAME)…]</w:t>
            </w:r>
          </w:p>
          <w:p w14:paraId="34D83F47" w14:textId="77777777" w:rsidR="00AA68CF" w:rsidRPr="004D6245" w:rsidRDefault="00AA68CF" w:rsidP="00AC4F3F">
            <w:pPr>
              <w:rPr>
                <w:rFonts w:cs="Times New Roman"/>
              </w:rPr>
            </w:pPr>
          </w:p>
          <w:p w14:paraId="670067F9" w14:textId="77777777" w:rsidR="00AA68CF" w:rsidRPr="004D6245" w:rsidRDefault="00AA68CF" w:rsidP="00AC4F3F">
            <w:pPr>
              <w:ind w:left="18"/>
              <w:rPr>
                <w:rFonts w:cs="Times New Roman"/>
              </w:rPr>
            </w:pPr>
            <w:r w:rsidRPr="004D6245">
              <w:rPr>
                <w:rFonts w:cs="Times New Roman"/>
              </w:rPr>
              <w:t xml:space="preserve">Attend a cultural event? </w:t>
            </w:r>
          </w:p>
          <w:p w14:paraId="15A1ABDA" w14:textId="77777777" w:rsidR="00AA68CF" w:rsidRPr="004D6245" w:rsidRDefault="00AA68CF" w:rsidP="00AC4F3F">
            <w:pPr>
              <w:ind w:left="18"/>
              <w:rPr>
                <w:rFonts w:cs="Times New Roman"/>
              </w:rPr>
            </w:pPr>
          </w:p>
          <w:p w14:paraId="764A8F5A" w14:textId="77777777" w:rsidR="00AA68CF" w:rsidRPr="004D6245" w:rsidRDefault="00AA68CF" w:rsidP="00AC4F3F">
            <w:r w:rsidRPr="004D6245">
              <w:t>(1) Yes</w:t>
            </w:r>
          </w:p>
          <w:p w14:paraId="256A62A3" w14:textId="77777777" w:rsidR="00AA68CF" w:rsidRPr="004D6245" w:rsidRDefault="00AA68CF" w:rsidP="00AC4F3F">
            <w:pPr>
              <w:ind w:left="18"/>
              <w:rPr>
                <w:rFonts w:cs="Times New Roman"/>
              </w:rPr>
            </w:pPr>
            <w:r w:rsidRPr="004D6245">
              <w:t>(2) No</w:t>
            </w:r>
          </w:p>
        </w:tc>
        <w:tc>
          <w:tcPr>
            <w:tcW w:w="6120" w:type="dxa"/>
          </w:tcPr>
          <w:p w14:paraId="7D56D343" w14:textId="77777777" w:rsidR="00AA68CF" w:rsidRPr="004D6245" w:rsidRDefault="00AA68CF" w:rsidP="00AC4F3F">
            <w:pPr>
              <w:rPr>
                <w:rFonts w:cs="Times New Roman"/>
              </w:rPr>
            </w:pPr>
            <w:r w:rsidRPr="004D6245">
              <w:rPr>
                <w:rFonts w:cs="Times New Roman"/>
              </w:rPr>
              <w:t>14.  [In the past 12 months, (did you/did NAME)…]</w:t>
            </w:r>
          </w:p>
          <w:p w14:paraId="06F3BF8F" w14:textId="77777777" w:rsidR="00AA68CF" w:rsidRPr="004D6245" w:rsidRDefault="00AA68CF" w:rsidP="00AC4F3F">
            <w:pPr>
              <w:rPr>
                <w:rFonts w:cs="Times New Roman"/>
              </w:rPr>
            </w:pPr>
          </w:p>
          <w:p w14:paraId="50087B22" w14:textId="77777777" w:rsidR="00AA68CF" w:rsidRPr="004D6245" w:rsidRDefault="00AA68CF" w:rsidP="00AC4F3F">
            <w:pPr>
              <w:ind w:left="18"/>
              <w:rPr>
                <w:rFonts w:cs="Times New Roman"/>
              </w:rPr>
            </w:pPr>
            <w:r w:rsidRPr="004D6245">
              <w:rPr>
                <w:rFonts w:cs="Times New Roman"/>
              </w:rPr>
              <w:t xml:space="preserve">Attend a cultural event? </w:t>
            </w:r>
          </w:p>
          <w:p w14:paraId="7068AB4E" w14:textId="77777777" w:rsidR="00AA68CF" w:rsidRPr="004D6245" w:rsidRDefault="00AA68CF" w:rsidP="00AC4F3F">
            <w:pPr>
              <w:ind w:left="18"/>
              <w:rPr>
                <w:rFonts w:cs="Times New Roman"/>
              </w:rPr>
            </w:pPr>
          </w:p>
          <w:p w14:paraId="7A80B503" w14:textId="77777777" w:rsidR="00AA68CF" w:rsidRPr="004D6245" w:rsidRDefault="00AA68CF" w:rsidP="00AC4F3F">
            <w:r w:rsidRPr="004D6245">
              <w:t>(1) Yes</w:t>
            </w:r>
          </w:p>
          <w:p w14:paraId="36AD20A9" w14:textId="77777777" w:rsidR="00AA68CF" w:rsidRPr="004D6245" w:rsidRDefault="00AA68CF" w:rsidP="00AC4F3F">
            <w:r w:rsidRPr="004D6245">
              <w:t>(2) No</w:t>
            </w:r>
          </w:p>
        </w:tc>
        <w:tc>
          <w:tcPr>
            <w:tcW w:w="2970" w:type="dxa"/>
          </w:tcPr>
          <w:p w14:paraId="2ACAD4E1" w14:textId="77777777" w:rsidR="00AA68CF" w:rsidRPr="004D6245" w:rsidRDefault="00AA68CF" w:rsidP="00AC4F3F">
            <w:r w:rsidRPr="004D6245">
              <w:t xml:space="preserve">This question may produce some confusion.  It may be useful to provide some examples for respondents.  </w:t>
            </w:r>
          </w:p>
        </w:tc>
        <w:tc>
          <w:tcPr>
            <w:tcW w:w="2970" w:type="dxa"/>
          </w:tcPr>
          <w:p w14:paraId="42557B47" w14:textId="77777777" w:rsidR="00AA68CF" w:rsidRPr="004D6245" w:rsidRDefault="00AA68CF" w:rsidP="00AC4F3F">
            <w:r w:rsidRPr="004D6245">
              <w:t xml:space="preserve">Ask R to provide examples of cultural events. </w:t>
            </w:r>
          </w:p>
        </w:tc>
      </w:tr>
      <w:tr w:rsidR="00AA68CF" w:rsidRPr="004D6245" w14:paraId="7134717C" w14:textId="77777777" w:rsidTr="00AC4F3F">
        <w:tc>
          <w:tcPr>
            <w:tcW w:w="965" w:type="dxa"/>
          </w:tcPr>
          <w:p w14:paraId="65561274" w14:textId="77777777" w:rsidR="00AA68CF" w:rsidRPr="004D6245" w:rsidRDefault="00AA68CF" w:rsidP="00AC4F3F">
            <w:r w:rsidRPr="004D6245">
              <w:t>15.</w:t>
            </w:r>
          </w:p>
        </w:tc>
        <w:tc>
          <w:tcPr>
            <w:tcW w:w="1438" w:type="dxa"/>
          </w:tcPr>
          <w:p w14:paraId="320ED052" w14:textId="77777777" w:rsidR="00AA68CF" w:rsidRPr="004D6245" w:rsidRDefault="00AA68CF" w:rsidP="00AC4F3F">
            <w:r w:rsidRPr="004D6245">
              <w:t>2015 CPS-</w:t>
            </w:r>
          </w:p>
          <w:p w14:paraId="7D5AAE01" w14:textId="77777777" w:rsidR="00AA68CF" w:rsidRPr="004D6245" w:rsidRDefault="00AA68CF" w:rsidP="00AC4F3F">
            <w:r w:rsidRPr="004D6245">
              <w:t>Civic Engagement</w:t>
            </w:r>
          </w:p>
        </w:tc>
        <w:tc>
          <w:tcPr>
            <w:tcW w:w="1434" w:type="dxa"/>
          </w:tcPr>
          <w:p w14:paraId="1AD262DD"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Political Engagement</w:t>
            </w:r>
          </w:p>
        </w:tc>
        <w:tc>
          <w:tcPr>
            <w:tcW w:w="3201" w:type="dxa"/>
          </w:tcPr>
          <w:p w14:paraId="14276D90" w14:textId="77777777" w:rsidR="00AA68CF" w:rsidRPr="004D6245" w:rsidRDefault="00AA68CF" w:rsidP="00AC4F3F">
            <w:pPr>
              <w:rPr>
                <w:rFonts w:cs="Times New Roman"/>
              </w:rPr>
            </w:pPr>
            <w:r w:rsidRPr="004D6245">
              <w:rPr>
                <w:rFonts w:cs="Times New Roman"/>
              </w:rPr>
              <w:t>[In the past 12 months, (did you/did NAME)…]</w:t>
            </w:r>
          </w:p>
          <w:p w14:paraId="47A2E668" w14:textId="77777777" w:rsidR="00AA68CF" w:rsidRPr="004D6245" w:rsidRDefault="00AA68CF" w:rsidP="00AC4F3F">
            <w:pPr>
              <w:rPr>
                <w:rFonts w:cs="Times New Roman"/>
              </w:rPr>
            </w:pPr>
          </w:p>
          <w:p w14:paraId="4F6E0D5B" w14:textId="77777777" w:rsidR="00AA68CF" w:rsidRPr="004D6245" w:rsidRDefault="00AA68CF" w:rsidP="00AC4F3F">
            <w:pPr>
              <w:rPr>
                <w:rFonts w:cs="Times New Roman"/>
              </w:rPr>
            </w:pPr>
            <w:r w:rsidRPr="004D6245">
              <w:rPr>
                <w:rFonts w:cs="Times New Roman"/>
              </w:rPr>
              <w:t>Contact or visit a public official – at any level of government – to express (your/his/her) opinion?</w:t>
            </w:r>
          </w:p>
          <w:p w14:paraId="4C033346" w14:textId="77777777" w:rsidR="00AA68CF" w:rsidRPr="004D6245" w:rsidRDefault="00AA68CF" w:rsidP="00AC4F3F">
            <w:pPr>
              <w:rPr>
                <w:rFonts w:cs="Times New Roman"/>
              </w:rPr>
            </w:pPr>
          </w:p>
          <w:p w14:paraId="31D2EEC1" w14:textId="77777777" w:rsidR="00AA68CF" w:rsidRPr="004D6245" w:rsidRDefault="00AA68CF" w:rsidP="00AC4F3F">
            <w:r w:rsidRPr="004D6245">
              <w:lastRenderedPageBreak/>
              <w:t>(1) Yes</w:t>
            </w:r>
          </w:p>
          <w:p w14:paraId="041E324A" w14:textId="77777777" w:rsidR="00AA68CF" w:rsidRPr="004D6245" w:rsidRDefault="00AA68CF" w:rsidP="00AC4F3F">
            <w:r w:rsidRPr="004D6245">
              <w:t>(2) No</w:t>
            </w:r>
          </w:p>
        </w:tc>
        <w:tc>
          <w:tcPr>
            <w:tcW w:w="6120" w:type="dxa"/>
          </w:tcPr>
          <w:p w14:paraId="157C0200" w14:textId="77777777" w:rsidR="00AA68CF" w:rsidRPr="004D6245" w:rsidRDefault="00AA68CF" w:rsidP="00AC4F3F">
            <w:pPr>
              <w:rPr>
                <w:rFonts w:cs="Times New Roman"/>
              </w:rPr>
            </w:pPr>
            <w:r w:rsidRPr="004D6245">
              <w:rPr>
                <w:rFonts w:cs="Times New Roman"/>
              </w:rPr>
              <w:lastRenderedPageBreak/>
              <w:t>15.  [In the past 12 months, (did you/did NAME)…]</w:t>
            </w:r>
          </w:p>
          <w:p w14:paraId="5165678E" w14:textId="77777777" w:rsidR="00AA68CF" w:rsidRPr="004D6245" w:rsidRDefault="00AA68CF" w:rsidP="00AC4F3F">
            <w:pPr>
              <w:rPr>
                <w:rFonts w:cs="Times New Roman"/>
              </w:rPr>
            </w:pPr>
          </w:p>
          <w:p w14:paraId="3A429D36" w14:textId="77777777" w:rsidR="00AA68CF" w:rsidRPr="004D6245" w:rsidRDefault="00AA68CF" w:rsidP="00AC4F3F">
            <w:pPr>
              <w:rPr>
                <w:rFonts w:cs="Times New Roman"/>
              </w:rPr>
            </w:pPr>
            <w:r w:rsidRPr="004D6245">
              <w:rPr>
                <w:rFonts w:cs="Times New Roman"/>
              </w:rPr>
              <w:t>Contact or visit a public official – at any level of government – to express (your/his/her) opinion?</w:t>
            </w:r>
          </w:p>
          <w:p w14:paraId="2895E64D" w14:textId="77777777" w:rsidR="00AA68CF" w:rsidRPr="004D6245" w:rsidRDefault="00AA68CF" w:rsidP="00AC4F3F">
            <w:pPr>
              <w:rPr>
                <w:rFonts w:cs="Times New Roman"/>
              </w:rPr>
            </w:pPr>
          </w:p>
          <w:p w14:paraId="19B0EEF8" w14:textId="77777777" w:rsidR="00AA68CF" w:rsidRPr="004D6245" w:rsidRDefault="00AA68CF" w:rsidP="00AC4F3F">
            <w:r w:rsidRPr="004D6245">
              <w:t>(1) Yes</w:t>
            </w:r>
          </w:p>
          <w:p w14:paraId="33CC4F26" w14:textId="77777777" w:rsidR="00AA68CF" w:rsidRPr="004D6245" w:rsidRDefault="00AA68CF" w:rsidP="00AC4F3F">
            <w:r w:rsidRPr="004D6245">
              <w:t>(2) No</w:t>
            </w:r>
          </w:p>
        </w:tc>
        <w:tc>
          <w:tcPr>
            <w:tcW w:w="2970" w:type="dxa"/>
          </w:tcPr>
          <w:p w14:paraId="40054157" w14:textId="77777777" w:rsidR="00AA68CF" w:rsidRPr="004D6245" w:rsidRDefault="00AA68CF" w:rsidP="00AC4F3F"/>
        </w:tc>
        <w:tc>
          <w:tcPr>
            <w:tcW w:w="2970" w:type="dxa"/>
          </w:tcPr>
          <w:p w14:paraId="24A88CF6" w14:textId="77777777" w:rsidR="00AA68CF" w:rsidRPr="004D6245" w:rsidRDefault="00AA68CF" w:rsidP="00AC4F3F"/>
        </w:tc>
      </w:tr>
      <w:tr w:rsidR="00AA68CF" w:rsidRPr="004D6245" w14:paraId="7FE5915C" w14:textId="77777777" w:rsidTr="00AC4F3F">
        <w:tc>
          <w:tcPr>
            <w:tcW w:w="965" w:type="dxa"/>
          </w:tcPr>
          <w:p w14:paraId="03F2A420" w14:textId="77777777" w:rsidR="00AA68CF" w:rsidRPr="004D6245" w:rsidRDefault="00AA68CF" w:rsidP="00AC4F3F">
            <w:r w:rsidRPr="004D6245">
              <w:t>16.</w:t>
            </w:r>
          </w:p>
        </w:tc>
        <w:tc>
          <w:tcPr>
            <w:tcW w:w="1438" w:type="dxa"/>
          </w:tcPr>
          <w:p w14:paraId="0E8F1FB1" w14:textId="77777777" w:rsidR="00AA68CF" w:rsidRPr="004D6245" w:rsidRDefault="00AA68CF" w:rsidP="00AC4F3F">
            <w:r w:rsidRPr="004D6245">
              <w:t>2015 CPS-</w:t>
            </w:r>
          </w:p>
          <w:p w14:paraId="23BF8864" w14:textId="77777777" w:rsidR="00AA68CF" w:rsidRPr="004D6245" w:rsidRDefault="00AA68CF" w:rsidP="00AC4F3F">
            <w:r w:rsidRPr="004D6245">
              <w:t>Civic Engagement</w:t>
            </w:r>
          </w:p>
        </w:tc>
        <w:tc>
          <w:tcPr>
            <w:tcW w:w="1434" w:type="dxa"/>
          </w:tcPr>
          <w:p w14:paraId="05E03BEC"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Political Engagement</w:t>
            </w:r>
          </w:p>
        </w:tc>
        <w:tc>
          <w:tcPr>
            <w:tcW w:w="3201" w:type="dxa"/>
          </w:tcPr>
          <w:p w14:paraId="06678D2D" w14:textId="77777777" w:rsidR="00AA68CF" w:rsidRPr="004D6245" w:rsidRDefault="00AA68CF" w:rsidP="00AC4F3F">
            <w:pPr>
              <w:rPr>
                <w:rFonts w:cs="Times New Roman"/>
              </w:rPr>
            </w:pPr>
            <w:r w:rsidRPr="004D6245">
              <w:rPr>
                <w:rFonts w:cs="Times New Roman"/>
              </w:rPr>
              <w:t>[In the past 12 months, (did you/did NAME)…]</w:t>
            </w:r>
          </w:p>
          <w:p w14:paraId="4D9FB2EA" w14:textId="77777777" w:rsidR="00AA68CF" w:rsidRPr="004D6245" w:rsidRDefault="00AA68CF" w:rsidP="00AC4F3F">
            <w:pPr>
              <w:rPr>
                <w:rFonts w:cs="Times New Roman"/>
              </w:rPr>
            </w:pPr>
          </w:p>
          <w:p w14:paraId="029FA45C" w14:textId="77777777" w:rsidR="00AA68CF" w:rsidRPr="004D6245" w:rsidRDefault="00AA68CF" w:rsidP="00AC4F3F">
            <w:pPr>
              <w:rPr>
                <w:rFonts w:cs="Times New Roman"/>
              </w:rPr>
            </w:pPr>
            <w:r w:rsidRPr="004D6245">
              <w:rPr>
                <w:rFonts w:cs="Times New Roman"/>
              </w:rPr>
              <w:t>Buy or boycott a certain product or service because of the social or political values of the company that provides it?</w:t>
            </w:r>
          </w:p>
          <w:p w14:paraId="41711FBC" w14:textId="77777777" w:rsidR="00AA68CF" w:rsidRPr="004D6245" w:rsidRDefault="00AA68CF" w:rsidP="00AC4F3F">
            <w:pPr>
              <w:rPr>
                <w:rFonts w:cs="Times New Roman"/>
              </w:rPr>
            </w:pPr>
          </w:p>
          <w:p w14:paraId="2BDB3FA0" w14:textId="77777777" w:rsidR="00AA68CF" w:rsidRPr="004D6245" w:rsidRDefault="00AA68CF" w:rsidP="00AC4F3F">
            <w:r w:rsidRPr="004D6245">
              <w:t>(1) Yes</w:t>
            </w:r>
          </w:p>
          <w:p w14:paraId="15249CD1" w14:textId="77777777" w:rsidR="00AA68CF" w:rsidRPr="004D6245" w:rsidRDefault="00AA68CF" w:rsidP="00AC4F3F">
            <w:r w:rsidRPr="004D6245">
              <w:t>(2) No</w:t>
            </w:r>
          </w:p>
        </w:tc>
        <w:tc>
          <w:tcPr>
            <w:tcW w:w="6120" w:type="dxa"/>
          </w:tcPr>
          <w:p w14:paraId="38A0C08A" w14:textId="77777777" w:rsidR="00AA68CF" w:rsidRPr="004D6245" w:rsidRDefault="00AA68CF" w:rsidP="00AC4F3F">
            <w:pPr>
              <w:rPr>
                <w:rFonts w:cs="Times New Roman"/>
              </w:rPr>
            </w:pPr>
            <w:r w:rsidRPr="004D6245">
              <w:rPr>
                <w:rFonts w:cs="Times New Roman"/>
              </w:rPr>
              <w:t>[In the past 12 months, (did you/did NAME)…]</w:t>
            </w:r>
          </w:p>
          <w:p w14:paraId="0A0733F8" w14:textId="77777777" w:rsidR="00AA68CF" w:rsidRPr="004D6245" w:rsidRDefault="00AA68CF" w:rsidP="00AC4F3F">
            <w:pPr>
              <w:rPr>
                <w:rFonts w:cs="Times New Roman"/>
              </w:rPr>
            </w:pPr>
          </w:p>
          <w:p w14:paraId="51616FA8" w14:textId="77777777" w:rsidR="00AA68CF" w:rsidRPr="004D6245" w:rsidRDefault="00AA68CF" w:rsidP="00AC4F3F">
            <w:pPr>
              <w:rPr>
                <w:rFonts w:cs="Times New Roman"/>
              </w:rPr>
            </w:pPr>
            <w:r w:rsidRPr="004D6245">
              <w:rPr>
                <w:rFonts w:cs="Times New Roman"/>
              </w:rPr>
              <w:t>Decide whether to buy products or services based on the social or political values of the company that provides it?</w:t>
            </w:r>
          </w:p>
          <w:p w14:paraId="22057393" w14:textId="77777777" w:rsidR="00AA68CF" w:rsidRPr="004D6245" w:rsidRDefault="00AA68CF" w:rsidP="00AC4F3F">
            <w:pPr>
              <w:rPr>
                <w:rFonts w:cs="Times New Roman"/>
              </w:rPr>
            </w:pPr>
          </w:p>
          <w:p w14:paraId="462F8553" w14:textId="77777777" w:rsidR="00AA68CF" w:rsidRPr="004D6245" w:rsidRDefault="00AA68CF" w:rsidP="00AC4F3F">
            <w:r w:rsidRPr="004D6245">
              <w:t>(1) Yes</w:t>
            </w:r>
          </w:p>
          <w:p w14:paraId="281AA077" w14:textId="77777777" w:rsidR="00AA68CF" w:rsidRPr="004D6245" w:rsidRDefault="00AA68CF" w:rsidP="00AC4F3F">
            <w:r w:rsidRPr="004D6245">
              <w:t>(2) No</w:t>
            </w:r>
          </w:p>
        </w:tc>
        <w:tc>
          <w:tcPr>
            <w:tcW w:w="2970" w:type="dxa"/>
          </w:tcPr>
          <w:p w14:paraId="208AAA82" w14:textId="77777777" w:rsidR="00AA68CF" w:rsidRPr="004D6245" w:rsidRDefault="00AA68CF" w:rsidP="00AC4F3F">
            <w:r w:rsidRPr="004D6245">
              <w:t xml:space="preserve">Revised question for clarity. </w:t>
            </w:r>
          </w:p>
        </w:tc>
        <w:tc>
          <w:tcPr>
            <w:tcW w:w="2970" w:type="dxa"/>
          </w:tcPr>
          <w:p w14:paraId="02BBF653" w14:textId="77777777" w:rsidR="00AA68CF" w:rsidRPr="004D6245" w:rsidRDefault="00AA68CF" w:rsidP="00AC4F3F"/>
        </w:tc>
      </w:tr>
      <w:tr w:rsidR="00AA68CF" w:rsidRPr="004D6245" w14:paraId="439CA8FC" w14:textId="77777777" w:rsidTr="00AC4F3F">
        <w:tc>
          <w:tcPr>
            <w:tcW w:w="965" w:type="dxa"/>
          </w:tcPr>
          <w:p w14:paraId="25067402" w14:textId="77777777" w:rsidR="00AA68CF" w:rsidRPr="004D6245" w:rsidRDefault="00AA68CF" w:rsidP="00AC4F3F">
            <w:pPr>
              <w:rPr>
                <w:rFonts w:cs="Times New Roman"/>
              </w:rPr>
            </w:pPr>
          </w:p>
        </w:tc>
        <w:tc>
          <w:tcPr>
            <w:tcW w:w="1438" w:type="dxa"/>
          </w:tcPr>
          <w:p w14:paraId="039D2568" w14:textId="77777777" w:rsidR="00AA68CF" w:rsidRPr="004D6245" w:rsidRDefault="00AA68CF" w:rsidP="00AC4F3F">
            <w:pPr>
              <w:rPr>
                <w:rFonts w:cs="Times New Roman"/>
              </w:rPr>
            </w:pPr>
          </w:p>
        </w:tc>
        <w:tc>
          <w:tcPr>
            <w:tcW w:w="1434" w:type="dxa"/>
          </w:tcPr>
          <w:p w14:paraId="3EB0AE7E" w14:textId="77777777" w:rsidR="00AA68CF" w:rsidRPr="004D6245" w:rsidRDefault="00AA68CF" w:rsidP="00AC4F3F">
            <w:pPr>
              <w:rPr>
                <w:rFonts w:cs="Times New Roman"/>
              </w:rPr>
            </w:pPr>
          </w:p>
        </w:tc>
        <w:tc>
          <w:tcPr>
            <w:tcW w:w="3201" w:type="dxa"/>
          </w:tcPr>
          <w:p w14:paraId="1B22FBF5" w14:textId="77777777" w:rsidR="00AA68CF" w:rsidRPr="004D6245" w:rsidRDefault="00AA68CF" w:rsidP="00AC4F3F">
            <w:pPr>
              <w:rPr>
                <w:rFonts w:cs="Times New Roman"/>
              </w:rPr>
            </w:pPr>
            <w:r w:rsidRPr="004D6245">
              <w:rPr>
                <w:rFonts w:cs="Times New Roman"/>
              </w:rPr>
              <w:t>This last set of questions focuses on membership in and activity with groups, organizations and associations. This could include but is not limited to community groups and organizations like a neighborhood watch or parent-teacher association, civic or service organizations, religious or spiritual communities, recreational groups like a book club or sports league, professional associations or unions, or political or advocacy groups. Additionally, participation in these groups could be in-person, online, or a mixture of the two.</w:t>
            </w:r>
          </w:p>
        </w:tc>
        <w:tc>
          <w:tcPr>
            <w:tcW w:w="6120" w:type="dxa"/>
          </w:tcPr>
          <w:p w14:paraId="282893DD" w14:textId="77777777" w:rsidR="00AA68CF" w:rsidRPr="004D6245" w:rsidRDefault="00AA68CF" w:rsidP="00AC4F3F">
            <w:pPr>
              <w:rPr>
                <w:rFonts w:cs="Times New Roman"/>
              </w:rPr>
            </w:pPr>
            <w:r w:rsidRPr="004D6245">
              <w:rPr>
                <w:rFonts w:cs="Times New Roman"/>
              </w:rPr>
              <w:t xml:space="preserve">This last set of questions focuses on activity with groups, organizations and associations. </w:t>
            </w:r>
          </w:p>
          <w:p w14:paraId="37BD3F0E" w14:textId="77777777" w:rsidR="00AA68CF" w:rsidRPr="004D6245" w:rsidRDefault="00AA68CF" w:rsidP="00AC4F3F">
            <w:pPr>
              <w:rPr>
                <w:rFonts w:cs="Times New Roman"/>
              </w:rPr>
            </w:pPr>
            <w:r w:rsidRPr="004D6245">
              <w:rPr>
                <w:rFonts w:cs="Times New Roman"/>
              </w:rPr>
              <w:t xml:space="preserve">Examples include community groups, like a neighborhood watch or parent-teacher association, civic or service organizations, religious or spiritual communities; recreational groups, like a book club or sports league; professional associations or unions; and political or advocacy groups. </w:t>
            </w:r>
          </w:p>
          <w:p w14:paraId="7228D7A5" w14:textId="77777777" w:rsidR="00AA68CF" w:rsidRPr="004D6245" w:rsidRDefault="00AA68CF" w:rsidP="00AC4F3F">
            <w:r w:rsidRPr="004D6245">
              <w:rPr>
                <w:rFonts w:cs="Times New Roman"/>
              </w:rPr>
              <w:t>Participation in these groups could be in-person, online, or both.</w:t>
            </w:r>
          </w:p>
        </w:tc>
        <w:tc>
          <w:tcPr>
            <w:tcW w:w="2970" w:type="dxa"/>
          </w:tcPr>
          <w:p w14:paraId="23E5D3CC" w14:textId="77777777" w:rsidR="00AA68CF" w:rsidRPr="004D6245" w:rsidRDefault="00AA68CF" w:rsidP="00AC4F3F">
            <w:pPr>
              <w:rPr>
                <w:rFonts w:cs="Times New Roman"/>
              </w:rPr>
            </w:pPr>
            <w:r w:rsidRPr="004D6245">
              <w:rPr>
                <w:rFonts w:cs="Times New Roman"/>
              </w:rPr>
              <w:t xml:space="preserve">This introduction is very lengthy to be read as part of a telephone survey. Tried to shorten a bit.  The term “membership” may also be problematic and was removed.  </w:t>
            </w:r>
          </w:p>
          <w:p w14:paraId="42FB0084" w14:textId="77777777" w:rsidR="00AA68CF" w:rsidRPr="004D6245" w:rsidRDefault="00AA68CF" w:rsidP="00AC4F3F">
            <w:pPr>
              <w:rPr>
                <w:rFonts w:cs="Times New Roman"/>
              </w:rPr>
            </w:pPr>
          </w:p>
          <w:p w14:paraId="324FA5C4" w14:textId="77777777" w:rsidR="00AA68CF" w:rsidRPr="004D6245" w:rsidRDefault="00AA68CF" w:rsidP="00AC4F3F">
            <w:pPr>
              <w:rPr>
                <w:rFonts w:cs="Times New Roman"/>
              </w:rPr>
            </w:pPr>
            <w:r w:rsidRPr="004D6245">
              <w:rPr>
                <w:rFonts w:cs="Times New Roman"/>
              </w:rPr>
              <w:t xml:space="preserve">Some additional clarification is needed for this item.  Is the intent to capture online engagement?   The current list of examples omits any interest/support groups as well as internet-only recreational groups, such as gaming.  </w:t>
            </w:r>
          </w:p>
        </w:tc>
        <w:tc>
          <w:tcPr>
            <w:tcW w:w="2970" w:type="dxa"/>
          </w:tcPr>
          <w:p w14:paraId="34971391" w14:textId="77777777" w:rsidR="00AA68CF" w:rsidRPr="004D6245" w:rsidRDefault="00AA68CF" w:rsidP="00AC4F3F">
            <w:pPr>
              <w:rPr>
                <w:rFonts w:cs="Times New Roman"/>
              </w:rPr>
            </w:pPr>
            <w:r w:rsidRPr="004D6245">
              <w:rPr>
                <w:rFonts w:cs="Times New Roman"/>
              </w:rPr>
              <w:t xml:space="preserve">As R to list specific groups that would fit into these categories.  Probe on whether online participation is applicable.  </w:t>
            </w:r>
          </w:p>
          <w:p w14:paraId="22D66078" w14:textId="77777777" w:rsidR="00AA68CF" w:rsidRPr="004D6245" w:rsidRDefault="00AA68CF" w:rsidP="00AC4F3F">
            <w:pPr>
              <w:rPr>
                <w:rFonts w:cs="Times New Roman"/>
              </w:rPr>
            </w:pPr>
          </w:p>
          <w:p w14:paraId="153F9751" w14:textId="77777777" w:rsidR="00AA68CF" w:rsidRPr="004D6245" w:rsidRDefault="00AA68CF" w:rsidP="00AC4F3F">
            <w:pPr>
              <w:rPr>
                <w:rFonts w:cs="Times New Roman"/>
              </w:rPr>
            </w:pPr>
          </w:p>
        </w:tc>
      </w:tr>
      <w:tr w:rsidR="00AA68CF" w:rsidRPr="004D6245" w14:paraId="3486398F" w14:textId="77777777" w:rsidTr="00AC4F3F">
        <w:tc>
          <w:tcPr>
            <w:tcW w:w="965" w:type="dxa"/>
          </w:tcPr>
          <w:p w14:paraId="6C0BABFA" w14:textId="77777777" w:rsidR="00AA68CF" w:rsidRPr="004D6245" w:rsidRDefault="00AA68CF" w:rsidP="00AC4F3F">
            <w:r w:rsidRPr="004D6245">
              <w:lastRenderedPageBreak/>
              <w:t xml:space="preserve">17. </w:t>
            </w:r>
          </w:p>
        </w:tc>
        <w:tc>
          <w:tcPr>
            <w:tcW w:w="1438" w:type="dxa"/>
          </w:tcPr>
          <w:p w14:paraId="16D18D42" w14:textId="77777777" w:rsidR="00AA68CF" w:rsidRPr="004D6245" w:rsidRDefault="00AA68CF" w:rsidP="00AC4F3F">
            <w:r w:rsidRPr="004D6245">
              <w:t>2015 CPS Volunteer</w:t>
            </w:r>
          </w:p>
        </w:tc>
        <w:tc>
          <w:tcPr>
            <w:tcW w:w="1434" w:type="dxa"/>
          </w:tcPr>
          <w:p w14:paraId="0024E523" w14:textId="77777777" w:rsidR="00AA68CF" w:rsidRPr="004D6245" w:rsidRDefault="00AA68CF" w:rsidP="00AC4F3F">
            <w:pPr>
              <w:rPr>
                <w:rFonts w:eastAsia="Times New Roman" w:cs="Times New Roman"/>
                <w:color w:val="000000"/>
              </w:rPr>
            </w:pPr>
          </w:p>
        </w:tc>
        <w:tc>
          <w:tcPr>
            <w:tcW w:w="3201" w:type="dxa"/>
          </w:tcPr>
          <w:p w14:paraId="2277201F" w14:textId="77777777" w:rsidR="00AA68CF" w:rsidRPr="004D6245" w:rsidRDefault="00AA68CF" w:rsidP="00AC4F3F">
            <w:pPr>
              <w:rPr>
                <w:rFonts w:cs="Times New Roman"/>
              </w:rPr>
            </w:pPr>
            <w:r w:rsidRPr="004D6245">
              <w:rPr>
                <w:rFonts w:cs="Times New Roman"/>
              </w:rPr>
              <w:t xml:space="preserve">In the past 12 months, (did you/did NAME)… </w:t>
            </w:r>
          </w:p>
          <w:p w14:paraId="4F1805C7" w14:textId="77777777" w:rsidR="00AA68CF" w:rsidRPr="004D6245" w:rsidRDefault="00AA68CF" w:rsidP="00AC4F3F">
            <w:pPr>
              <w:rPr>
                <w:rFonts w:cs="Times New Roman"/>
              </w:rPr>
            </w:pPr>
          </w:p>
          <w:p w14:paraId="67A27437" w14:textId="77777777" w:rsidR="00AA68CF" w:rsidRPr="004D6245" w:rsidRDefault="00AA68CF" w:rsidP="00AC4F3F">
            <w:pPr>
              <w:rPr>
                <w:rFonts w:cs="Times New Roman"/>
              </w:rPr>
            </w:pPr>
            <w:r w:rsidRPr="004D6245">
              <w:rPr>
                <w:rFonts w:cs="Times New Roman"/>
              </w:rPr>
              <w:t>Volunteer through or for a group, organization, or association?</w:t>
            </w:r>
          </w:p>
          <w:p w14:paraId="5E514269" w14:textId="77777777" w:rsidR="00AA68CF" w:rsidRPr="004D6245" w:rsidRDefault="00AA68CF" w:rsidP="00AC4F3F">
            <w:pPr>
              <w:rPr>
                <w:rFonts w:cs="Times New Roman"/>
              </w:rPr>
            </w:pPr>
          </w:p>
          <w:p w14:paraId="6E6DAD94" w14:textId="77777777" w:rsidR="00AA68CF" w:rsidRPr="004D6245" w:rsidRDefault="00AA68CF" w:rsidP="00AC4F3F">
            <w:r w:rsidRPr="004D6245">
              <w:t>(1) Yes</w:t>
            </w:r>
          </w:p>
          <w:p w14:paraId="00A8F524" w14:textId="77777777" w:rsidR="00AA68CF" w:rsidRPr="004D6245" w:rsidRDefault="00AA68CF" w:rsidP="00AC4F3F">
            <w:pPr>
              <w:rPr>
                <w:rFonts w:cs="Times New Roman"/>
              </w:rPr>
            </w:pPr>
            <w:r w:rsidRPr="004D6245">
              <w:t>(2) No</w:t>
            </w:r>
          </w:p>
        </w:tc>
        <w:tc>
          <w:tcPr>
            <w:tcW w:w="6120" w:type="dxa"/>
          </w:tcPr>
          <w:p w14:paraId="6CD1089E" w14:textId="77777777" w:rsidR="00AA68CF" w:rsidRPr="004D6245" w:rsidRDefault="00AA68CF" w:rsidP="00AC4F3F">
            <w:pPr>
              <w:rPr>
                <w:rFonts w:cs="Times New Roman"/>
              </w:rPr>
            </w:pPr>
            <w:r w:rsidRPr="004D6245">
              <w:t xml:space="preserve">18.  </w:t>
            </w:r>
            <w:r w:rsidRPr="004D6245">
              <w:rPr>
                <w:rFonts w:cs="Times New Roman"/>
              </w:rPr>
              <w:t xml:space="preserve">In the past 12 months, (did you/did NAME)… </w:t>
            </w:r>
          </w:p>
          <w:p w14:paraId="2A448B7D" w14:textId="77777777" w:rsidR="00AA68CF" w:rsidRPr="004D6245" w:rsidRDefault="00AA68CF" w:rsidP="00AC4F3F">
            <w:pPr>
              <w:rPr>
                <w:rFonts w:cs="Times New Roman"/>
              </w:rPr>
            </w:pPr>
          </w:p>
          <w:p w14:paraId="22A8039E" w14:textId="77777777" w:rsidR="00AA68CF" w:rsidRPr="004D6245" w:rsidRDefault="00AA68CF" w:rsidP="00AC4F3F">
            <w:pPr>
              <w:rPr>
                <w:rFonts w:cs="Times New Roman"/>
              </w:rPr>
            </w:pPr>
            <w:r w:rsidRPr="004D6245">
              <w:rPr>
                <w:rFonts w:cs="Times New Roman"/>
              </w:rPr>
              <w:t>Volunteer for a group, organization, or association?</w:t>
            </w:r>
          </w:p>
          <w:p w14:paraId="229F89A2" w14:textId="77777777" w:rsidR="00AA68CF" w:rsidRPr="004D6245" w:rsidRDefault="00AA68CF" w:rsidP="00AC4F3F">
            <w:pPr>
              <w:rPr>
                <w:rFonts w:cs="Times New Roman"/>
              </w:rPr>
            </w:pPr>
          </w:p>
          <w:p w14:paraId="5D6FDF65" w14:textId="77777777" w:rsidR="00AA68CF" w:rsidRPr="004D6245" w:rsidRDefault="00AA68CF" w:rsidP="00AC4F3F">
            <w:r w:rsidRPr="004D6245">
              <w:t>(1) Yes</w:t>
            </w:r>
          </w:p>
          <w:p w14:paraId="27DA13D6" w14:textId="77777777" w:rsidR="00AA68CF" w:rsidRPr="004D6245" w:rsidRDefault="00AA68CF" w:rsidP="00AC4F3F">
            <w:r w:rsidRPr="004D6245">
              <w:t>(2) No</w:t>
            </w:r>
          </w:p>
        </w:tc>
        <w:tc>
          <w:tcPr>
            <w:tcW w:w="2970" w:type="dxa"/>
          </w:tcPr>
          <w:p w14:paraId="7437D307" w14:textId="77777777" w:rsidR="00AA68CF" w:rsidRPr="004D6245" w:rsidRDefault="00AA68CF" w:rsidP="00AC4F3F">
            <w:r w:rsidRPr="004D6245">
              <w:t>**  Note re-ordering of questions.  This was done because organizations where one volunteers are likely a subset of a larger group of organizations referenced in the original questions on group membership.</w:t>
            </w:r>
          </w:p>
          <w:p w14:paraId="1CA7AF07" w14:textId="77777777" w:rsidR="00AA68CF" w:rsidRPr="004D6245" w:rsidRDefault="00AA68CF" w:rsidP="00AC4F3F"/>
          <w:p w14:paraId="67F26034" w14:textId="77777777" w:rsidR="00AA68CF" w:rsidRPr="004D6245" w:rsidRDefault="00AA68CF" w:rsidP="00AC4F3F">
            <w:r w:rsidRPr="004D6245">
              <w:t xml:space="preserve">Revised to simplify language.  </w:t>
            </w:r>
          </w:p>
        </w:tc>
        <w:tc>
          <w:tcPr>
            <w:tcW w:w="2970" w:type="dxa"/>
          </w:tcPr>
          <w:p w14:paraId="5861A1BA" w14:textId="77777777" w:rsidR="00AA68CF" w:rsidRPr="004D6245" w:rsidRDefault="00AA68CF" w:rsidP="00AC4F3F"/>
        </w:tc>
      </w:tr>
      <w:tr w:rsidR="00AA68CF" w:rsidRPr="004D6245" w14:paraId="2FCA721E" w14:textId="77777777" w:rsidTr="00AC4F3F">
        <w:tc>
          <w:tcPr>
            <w:tcW w:w="965" w:type="dxa"/>
          </w:tcPr>
          <w:p w14:paraId="1C5AE663" w14:textId="77777777" w:rsidR="00AA68CF" w:rsidRPr="004D6245" w:rsidRDefault="00AA68CF" w:rsidP="00AC4F3F">
            <w:r w:rsidRPr="004D6245">
              <w:t>17a</w:t>
            </w:r>
          </w:p>
        </w:tc>
        <w:tc>
          <w:tcPr>
            <w:tcW w:w="1438" w:type="dxa"/>
          </w:tcPr>
          <w:p w14:paraId="664529B9" w14:textId="77777777" w:rsidR="00AA68CF" w:rsidRPr="004D6245" w:rsidRDefault="00AA68CF" w:rsidP="00AC4F3F">
            <w:r w:rsidRPr="004D6245">
              <w:t>2015 CPS Volunteer</w:t>
            </w:r>
          </w:p>
        </w:tc>
        <w:tc>
          <w:tcPr>
            <w:tcW w:w="1434" w:type="dxa"/>
          </w:tcPr>
          <w:p w14:paraId="065E7C2C" w14:textId="77777777" w:rsidR="00AA68CF" w:rsidRPr="004D6245" w:rsidRDefault="00AA68CF" w:rsidP="00AC4F3F">
            <w:pPr>
              <w:rPr>
                <w:rFonts w:eastAsia="Times New Roman" w:cs="Times New Roman"/>
                <w:color w:val="000000"/>
              </w:rPr>
            </w:pPr>
          </w:p>
        </w:tc>
        <w:tc>
          <w:tcPr>
            <w:tcW w:w="3201" w:type="dxa"/>
          </w:tcPr>
          <w:p w14:paraId="71CE4EEA" w14:textId="77777777" w:rsidR="00AA68CF" w:rsidRPr="004D6245" w:rsidRDefault="00AA68CF" w:rsidP="00AC4F3F">
            <w:pPr>
              <w:ind w:firstLine="14"/>
              <w:rPr>
                <w:rFonts w:cs="Times New Roman"/>
              </w:rPr>
            </w:pPr>
            <w:r w:rsidRPr="004D6245">
              <w:rPr>
                <w:rFonts w:cs="Times New Roman"/>
              </w:rPr>
              <w:t>If Yes, approximately how many hours per week would you say you spent volunteering?</w:t>
            </w:r>
          </w:p>
          <w:p w14:paraId="12B66A49" w14:textId="77777777" w:rsidR="00AA68CF" w:rsidRPr="004D6245" w:rsidRDefault="00AA68CF" w:rsidP="00AC4F3F">
            <w:pPr>
              <w:ind w:firstLine="14"/>
              <w:rPr>
                <w:rFonts w:cs="Times New Roman"/>
              </w:rPr>
            </w:pPr>
          </w:p>
          <w:p w14:paraId="7B182EFC" w14:textId="77777777" w:rsidR="00AA68CF" w:rsidRPr="004D6245" w:rsidRDefault="00AA68CF" w:rsidP="00AC4F3F">
            <w:pPr>
              <w:rPr>
                <w:rFonts w:cs="Times New Roman"/>
              </w:rPr>
            </w:pPr>
            <w:r w:rsidRPr="004D6245">
              <w:rPr>
                <w:rFonts w:cs="Times New Roman"/>
              </w:rPr>
              <w:t>[Open numerical response]</w:t>
            </w:r>
          </w:p>
          <w:p w14:paraId="69CF69CA" w14:textId="77777777" w:rsidR="00AA68CF" w:rsidRPr="004D6245" w:rsidRDefault="00AA68CF" w:rsidP="00AC4F3F">
            <w:pPr>
              <w:ind w:firstLine="14"/>
              <w:rPr>
                <w:rFonts w:cs="Times New Roman"/>
              </w:rPr>
            </w:pPr>
          </w:p>
        </w:tc>
        <w:tc>
          <w:tcPr>
            <w:tcW w:w="6120" w:type="dxa"/>
          </w:tcPr>
          <w:p w14:paraId="551A481E" w14:textId="77777777" w:rsidR="00AA68CF" w:rsidRPr="004D6245" w:rsidRDefault="00AA68CF" w:rsidP="00AC4F3F">
            <w:pPr>
              <w:ind w:firstLine="14"/>
              <w:rPr>
                <w:rFonts w:cs="Times New Roman"/>
              </w:rPr>
            </w:pPr>
            <w:r w:rsidRPr="004D6245">
              <w:rPr>
                <w:rFonts w:cs="Times New Roman"/>
              </w:rPr>
              <w:t>18a. If Yes, how often did you volunteer?</w:t>
            </w:r>
          </w:p>
          <w:p w14:paraId="6C4D89A7" w14:textId="77777777" w:rsidR="00AA68CF" w:rsidRPr="004D6245" w:rsidRDefault="00AA68CF" w:rsidP="00AC4F3F">
            <w:pPr>
              <w:ind w:firstLine="14"/>
              <w:rPr>
                <w:rFonts w:cs="Times New Roman"/>
              </w:rPr>
            </w:pPr>
          </w:p>
          <w:p w14:paraId="75A6B4F0" w14:textId="77777777" w:rsidR="00AA68CF" w:rsidRPr="004D6245" w:rsidRDefault="00AA68CF" w:rsidP="00AC4F3F">
            <w:pPr>
              <w:rPr>
                <w:rFonts w:cs="Times New Roman"/>
              </w:rPr>
            </w:pPr>
            <w:r w:rsidRPr="004D6245">
              <w:rPr>
                <w:rFonts w:cs="Times New Roman"/>
              </w:rPr>
              <w:t xml:space="preserve">(1) Basically every day </w:t>
            </w:r>
          </w:p>
          <w:p w14:paraId="17786356" w14:textId="77777777" w:rsidR="00AA68CF" w:rsidRPr="004D6245" w:rsidRDefault="00AA68CF" w:rsidP="00AC4F3F">
            <w:pPr>
              <w:rPr>
                <w:rFonts w:cs="Times New Roman"/>
              </w:rPr>
            </w:pPr>
            <w:r w:rsidRPr="004D6245">
              <w:rPr>
                <w:rFonts w:cs="Times New Roman"/>
              </w:rPr>
              <w:t>(2) A few times a week</w:t>
            </w:r>
          </w:p>
          <w:p w14:paraId="00878F5F" w14:textId="77777777" w:rsidR="00AA68CF" w:rsidRPr="004D6245" w:rsidRDefault="00AA68CF" w:rsidP="00AC4F3F">
            <w:pPr>
              <w:rPr>
                <w:rFonts w:cs="Times New Roman"/>
              </w:rPr>
            </w:pPr>
            <w:r w:rsidRPr="004D6245">
              <w:rPr>
                <w:rFonts w:cs="Times New Roman"/>
              </w:rPr>
              <w:t>(3) A few times a month</w:t>
            </w:r>
          </w:p>
          <w:p w14:paraId="6B93DAAB" w14:textId="77777777" w:rsidR="00AA68CF" w:rsidRPr="004D6245" w:rsidRDefault="00AA68CF" w:rsidP="00AC4F3F">
            <w:pPr>
              <w:rPr>
                <w:rFonts w:cs="Times New Roman"/>
              </w:rPr>
            </w:pPr>
            <w:r w:rsidRPr="004D6245">
              <w:rPr>
                <w:rFonts w:cs="Times New Roman"/>
              </w:rPr>
              <w:t>(4) Once a month</w:t>
            </w:r>
          </w:p>
          <w:p w14:paraId="2238C3F1" w14:textId="77777777" w:rsidR="00AA68CF" w:rsidRPr="004D6245" w:rsidRDefault="00AA68CF" w:rsidP="00AC4F3F">
            <w:pPr>
              <w:rPr>
                <w:rFonts w:cs="Times New Roman"/>
              </w:rPr>
            </w:pPr>
            <w:r w:rsidRPr="004D6245">
              <w:rPr>
                <w:rFonts w:cs="Times New Roman"/>
              </w:rPr>
              <w:t>(5) Less than once a month</w:t>
            </w:r>
          </w:p>
          <w:p w14:paraId="76C1B044" w14:textId="77777777" w:rsidR="00AA68CF" w:rsidRPr="004D6245" w:rsidRDefault="00AA68CF" w:rsidP="00AC4F3F">
            <w:r w:rsidRPr="004D6245">
              <w:rPr>
                <w:rFonts w:cs="Times New Roman"/>
              </w:rPr>
              <w:t>(6) Not at all</w:t>
            </w:r>
          </w:p>
        </w:tc>
        <w:tc>
          <w:tcPr>
            <w:tcW w:w="2970" w:type="dxa"/>
          </w:tcPr>
          <w:p w14:paraId="7F9417FC" w14:textId="77777777" w:rsidR="00AA68CF" w:rsidRPr="004D6245" w:rsidRDefault="00AA68CF" w:rsidP="00AC4F3F">
            <w:r w:rsidRPr="004D6245">
              <w:t xml:space="preserve">Asking Rs to report the number of hours per week over a 12 month time frame is difficult.  Consider using the recommended response categories.  Consider adding a time element to the actual question.  For example, “If yes, how often did you volunteer for a least one hour at a time?”  </w:t>
            </w:r>
          </w:p>
        </w:tc>
        <w:tc>
          <w:tcPr>
            <w:tcW w:w="2970" w:type="dxa"/>
          </w:tcPr>
          <w:p w14:paraId="6F692557" w14:textId="77777777" w:rsidR="00AA68CF" w:rsidRPr="004D6245" w:rsidRDefault="00AA68CF" w:rsidP="00AC4F3F">
            <w:r w:rsidRPr="004D6245">
              <w:t xml:space="preserve">As Rs to estimate their time spent volunteering by day, hour, week, etc.  </w:t>
            </w:r>
          </w:p>
        </w:tc>
      </w:tr>
      <w:tr w:rsidR="00AA68CF" w:rsidRPr="004D6245" w14:paraId="52A12AF5" w14:textId="77777777" w:rsidTr="00AC4F3F">
        <w:tc>
          <w:tcPr>
            <w:tcW w:w="965" w:type="dxa"/>
          </w:tcPr>
          <w:p w14:paraId="0488B7F4" w14:textId="77777777" w:rsidR="00AA68CF" w:rsidRPr="004D6245" w:rsidRDefault="00AA68CF" w:rsidP="00AC4F3F">
            <w:r w:rsidRPr="004D6245">
              <w:t>18.</w:t>
            </w:r>
          </w:p>
        </w:tc>
        <w:tc>
          <w:tcPr>
            <w:tcW w:w="1438" w:type="dxa"/>
          </w:tcPr>
          <w:p w14:paraId="0C05B0F5" w14:textId="77777777" w:rsidR="00AA68CF" w:rsidRPr="004D6245" w:rsidRDefault="00AA68CF" w:rsidP="00AC4F3F">
            <w:r w:rsidRPr="004D6245">
              <w:t>2015 CPS Volunteer</w:t>
            </w:r>
          </w:p>
        </w:tc>
        <w:tc>
          <w:tcPr>
            <w:tcW w:w="1434" w:type="dxa"/>
          </w:tcPr>
          <w:p w14:paraId="51626C03" w14:textId="77777777" w:rsidR="00AA68CF" w:rsidRPr="004D6245" w:rsidRDefault="00AA68CF" w:rsidP="00AC4F3F">
            <w:pPr>
              <w:rPr>
                <w:rFonts w:eastAsia="Times New Roman" w:cs="Times New Roman"/>
                <w:color w:val="000000"/>
              </w:rPr>
            </w:pPr>
            <w:r w:rsidRPr="004D6245">
              <w:rPr>
                <w:rFonts w:eastAsia="Times New Roman" w:cs="Times New Roman"/>
                <w:color w:val="000000"/>
              </w:rPr>
              <w:t>Civic Engagement</w:t>
            </w:r>
          </w:p>
        </w:tc>
        <w:tc>
          <w:tcPr>
            <w:tcW w:w="3201" w:type="dxa"/>
          </w:tcPr>
          <w:p w14:paraId="47D69418" w14:textId="77777777" w:rsidR="00AA68CF" w:rsidRPr="004D6245" w:rsidRDefault="00AA68CF" w:rsidP="00AC4F3F">
            <w:pPr>
              <w:rPr>
                <w:rFonts w:cs="Times New Roman"/>
              </w:rPr>
            </w:pPr>
            <w:r w:rsidRPr="004D6245">
              <w:rPr>
                <w:rFonts w:cs="Times New Roman"/>
              </w:rPr>
              <w:t>[In the past 12 months, (did you/did NAME)…]</w:t>
            </w:r>
          </w:p>
          <w:p w14:paraId="0DFC30DE" w14:textId="77777777" w:rsidR="00AA68CF" w:rsidRPr="004D6245" w:rsidRDefault="00AA68CF" w:rsidP="00AC4F3F">
            <w:pPr>
              <w:rPr>
                <w:rFonts w:cs="Times New Roman"/>
              </w:rPr>
            </w:pPr>
          </w:p>
          <w:p w14:paraId="1EEB6774" w14:textId="77777777" w:rsidR="00AA68CF" w:rsidRPr="004D6245" w:rsidRDefault="00AA68CF" w:rsidP="00AC4F3F">
            <w:pPr>
              <w:rPr>
                <w:rFonts w:cs="Times New Roman"/>
              </w:rPr>
            </w:pPr>
            <w:r w:rsidRPr="004D6245">
              <w:rPr>
                <w:rFonts w:cs="Times New Roman"/>
              </w:rPr>
              <w:t xml:space="preserve">Give money, assets, or property with a combined value of more than $25.00 to a charitable or religious organization or group? </w:t>
            </w:r>
          </w:p>
          <w:p w14:paraId="47EC8676" w14:textId="77777777" w:rsidR="00AA68CF" w:rsidRPr="004D6245" w:rsidRDefault="00AA68CF" w:rsidP="00AC4F3F">
            <w:pPr>
              <w:rPr>
                <w:rFonts w:cs="Times New Roman"/>
              </w:rPr>
            </w:pPr>
          </w:p>
          <w:p w14:paraId="57EF34FB" w14:textId="77777777" w:rsidR="00AA68CF" w:rsidRPr="004D6245" w:rsidRDefault="00AA68CF" w:rsidP="00AC4F3F">
            <w:r w:rsidRPr="004D6245">
              <w:t>(1) Yes</w:t>
            </w:r>
          </w:p>
          <w:p w14:paraId="0ED07267" w14:textId="77777777" w:rsidR="00AA68CF" w:rsidRPr="004D6245" w:rsidRDefault="00AA68CF" w:rsidP="00AC4F3F">
            <w:pPr>
              <w:rPr>
                <w:rFonts w:cs="Times New Roman"/>
              </w:rPr>
            </w:pPr>
            <w:r w:rsidRPr="004D6245">
              <w:lastRenderedPageBreak/>
              <w:t>(2) No</w:t>
            </w:r>
          </w:p>
        </w:tc>
        <w:tc>
          <w:tcPr>
            <w:tcW w:w="6120" w:type="dxa"/>
          </w:tcPr>
          <w:p w14:paraId="6DC19E80" w14:textId="77777777" w:rsidR="00AA68CF" w:rsidRPr="004D6245" w:rsidRDefault="00AA68CF" w:rsidP="00AC4F3F">
            <w:pPr>
              <w:rPr>
                <w:rFonts w:cs="Times New Roman"/>
              </w:rPr>
            </w:pPr>
            <w:r w:rsidRPr="004D6245">
              <w:lastRenderedPageBreak/>
              <w:t xml:space="preserve">19. </w:t>
            </w:r>
            <w:r w:rsidRPr="004D6245">
              <w:rPr>
                <w:rFonts w:cs="Times New Roman"/>
              </w:rPr>
              <w:t>[In the past 12 months, (did you/did NAME)…]</w:t>
            </w:r>
          </w:p>
          <w:p w14:paraId="37EA8079" w14:textId="77777777" w:rsidR="00AA68CF" w:rsidRPr="004D6245" w:rsidRDefault="00AA68CF" w:rsidP="00AC4F3F">
            <w:pPr>
              <w:rPr>
                <w:rFonts w:cs="Times New Roman"/>
              </w:rPr>
            </w:pPr>
          </w:p>
          <w:p w14:paraId="3A4F720E" w14:textId="77777777" w:rsidR="00AA68CF" w:rsidRPr="004D6245" w:rsidRDefault="00AA68CF" w:rsidP="00AC4F3F">
            <w:pPr>
              <w:rPr>
                <w:rFonts w:cs="Times New Roman"/>
              </w:rPr>
            </w:pPr>
            <w:r w:rsidRPr="004D6245">
              <w:rPr>
                <w:rFonts w:cs="Times New Roman"/>
              </w:rPr>
              <w:t xml:space="preserve">Give money, assets, or property with a combined value of more than $25 to a political party, campaign, or organization? </w:t>
            </w:r>
          </w:p>
          <w:p w14:paraId="14D76399" w14:textId="77777777" w:rsidR="00AA68CF" w:rsidRPr="004D6245" w:rsidRDefault="00AA68CF" w:rsidP="00AC4F3F">
            <w:pPr>
              <w:rPr>
                <w:rFonts w:cs="Times New Roman"/>
              </w:rPr>
            </w:pPr>
          </w:p>
          <w:p w14:paraId="26149643" w14:textId="77777777" w:rsidR="00AA68CF" w:rsidRPr="004D6245" w:rsidRDefault="00AA68CF" w:rsidP="00AC4F3F">
            <w:r w:rsidRPr="004D6245">
              <w:t>(1) Yes</w:t>
            </w:r>
          </w:p>
          <w:p w14:paraId="7ED54C39" w14:textId="77777777" w:rsidR="00AA68CF" w:rsidRPr="004D6245" w:rsidRDefault="00AA68CF" w:rsidP="00AC4F3F">
            <w:r w:rsidRPr="004D6245">
              <w:t>(2) No</w:t>
            </w:r>
          </w:p>
        </w:tc>
        <w:tc>
          <w:tcPr>
            <w:tcW w:w="2970" w:type="dxa"/>
          </w:tcPr>
          <w:p w14:paraId="57DA1646" w14:textId="77777777" w:rsidR="00AA68CF" w:rsidRPr="004D6245" w:rsidRDefault="00AA68CF" w:rsidP="00AC4F3F">
            <w:r w:rsidRPr="004D6245">
              <w:t xml:space="preserve">**  Note re-ordering of questions.  Some respondents may include political donations to be charitable and might misreport on that category.  Asking this question first eliminates that risk.  </w:t>
            </w:r>
          </w:p>
        </w:tc>
        <w:tc>
          <w:tcPr>
            <w:tcW w:w="2970" w:type="dxa"/>
          </w:tcPr>
          <w:p w14:paraId="6495671A" w14:textId="77777777" w:rsidR="00AA68CF" w:rsidRPr="004D6245" w:rsidRDefault="00AA68CF" w:rsidP="00AC4F3F"/>
        </w:tc>
      </w:tr>
      <w:tr w:rsidR="00AA68CF" w:rsidRPr="004D6245" w14:paraId="545FD082" w14:textId="77777777" w:rsidTr="00AC4F3F">
        <w:tc>
          <w:tcPr>
            <w:tcW w:w="965" w:type="dxa"/>
          </w:tcPr>
          <w:p w14:paraId="0BF9E308" w14:textId="77777777" w:rsidR="00AA68CF" w:rsidRPr="004D6245" w:rsidRDefault="00AA68CF" w:rsidP="00AC4F3F">
            <w:r w:rsidRPr="004D6245">
              <w:t>19.</w:t>
            </w:r>
          </w:p>
        </w:tc>
        <w:tc>
          <w:tcPr>
            <w:tcW w:w="1438" w:type="dxa"/>
          </w:tcPr>
          <w:p w14:paraId="0C875E36" w14:textId="77777777" w:rsidR="00AA68CF" w:rsidRPr="004D6245" w:rsidRDefault="00AA68CF" w:rsidP="00AC4F3F"/>
        </w:tc>
        <w:tc>
          <w:tcPr>
            <w:tcW w:w="1434" w:type="dxa"/>
          </w:tcPr>
          <w:p w14:paraId="4035E8DA" w14:textId="77777777" w:rsidR="00AA68CF" w:rsidRPr="004D6245" w:rsidRDefault="00AA68CF" w:rsidP="00AC4F3F">
            <w:pPr>
              <w:rPr>
                <w:rFonts w:eastAsia="Times New Roman" w:cs="Times New Roman"/>
                <w:color w:val="000000"/>
              </w:rPr>
            </w:pPr>
          </w:p>
        </w:tc>
        <w:tc>
          <w:tcPr>
            <w:tcW w:w="3201" w:type="dxa"/>
          </w:tcPr>
          <w:p w14:paraId="6F32C59D" w14:textId="77777777" w:rsidR="00AA68CF" w:rsidRPr="004D6245" w:rsidRDefault="00AA68CF" w:rsidP="00AC4F3F">
            <w:pPr>
              <w:rPr>
                <w:rFonts w:cs="Times New Roman"/>
              </w:rPr>
            </w:pPr>
            <w:r w:rsidRPr="004D6245">
              <w:rPr>
                <w:rFonts w:cs="Times New Roman"/>
              </w:rPr>
              <w:t>[In the past 12 months, (did you/did NAME)…]</w:t>
            </w:r>
          </w:p>
          <w:p w14:paraId="09D410C0" w14:textId="77777777" w:rsidR="00AA68CF" w:rsidRPr="004D6245" w:rsidRDefault="00AA68CF" w:rsidP="00AC4F3F">
            <w:pPr>
              <w:rPr>
                <w:rFonts w:cs="Times New Roman"/>
              </w:rPr>
            </w:pPr>
          </w:p>
          <w:p w14:paraId="27933AD7" w14:textId="77777777" w:rsidR="00AA68CF" w:rsidRPr="004D6245" w:rsidRDefault="00AA68CF" w:rsidP="00AC4F3F">
            <w:pPr>
              <w:rPr>
                <w:rFonts w:cs="Times New Roman"/>
              </w:rPr>
            </w:pPr>
            <w:r w:rsidRPr="004D6245">
              <w:rPr>
                <w:rFonts w:cs="Times New Roman"/>
              </w:rPr>
              <w:t xml:space="preserve">Give money, assets, or property with a combined value of more than $25.00 to a political party, campaign, or organization? </w:t>
            </w:r>
          </w:p>
          <w:p w14:paraId="56452092" w14:textId="77777777" w:rsidR="00AA68CF" w:rsidRPr="004D6245" w:rsidRDefault="00AA68CF" w:rsidP="00AC4F3F">
            <w:pPr>
              <w:rPr>
                <w:rFonts w:cs="Times New Roman"/>
              </w:rPr>
            </w:pPr>
          </w:p>
          <w:p w14:paraId="34FF7268" w14:textId="77777777" w:rsidR="00AA68CF" w:rsidRPr="004D6245" w:rsidRDefault="00AA68CF" w:rsidP="00AC4F3F">
            <w:r w:rsidRPr="004D6245">
              <w:t>(1) Yes</w:t>
            </w:r>
          </w:p>
          <w:p w14:paraId="46D4D2CD" w14:textId="77777777" w:rsidR="00AA68CF" w:rsidRPr="004D6245" w:rsidRDefault="00AA68CF" w:rsidP="00AC4F3F">
            <w:pPr>
              <w:rPr>
                <w:rFonts w:cs="Times New Roman"/>
              </w:rPr>
            </w:pPr>
            <w:r w:rsidRPr="004D6245">
              <w:t>(2) No</w:t>
            </w:r>
          </w:p>
        </w:tc>
        <w:tc>
          <w:tcPr>
            <w:tcW w:w="6120" w:type="dxa"/>
          </w:tcPr>
          <w:p w14:paraId="6DA7E633" w14:textId="77777777" w:rsidR="00AA68CF" w:rsidRPr="004D6245" w:rsidRDefault="00AA68CF" w:rsidP="00AC4F3F">
            <w:pPr>
              <w:rPr>
                <w:rFonts w:cs="Times New Roman"/>
              </w:rPr>
            </w:pPr>
            <w:r w:rsidRPr="004D6245">
              <w:t xml:space="preserve">20.  </w:t>
            </w:r>
            <w:r w:rsidRPr="004D6245">
              <w:rPr>
                <w:rFonts w:cs="Times New Roman"/>
              </w:rPr>
              <w:t>[In the past 12 months, (did you/did NAME)…]</w:t>
            </w:r>
          </w:p>
          <w:p w14:paraId="5D3729A9" w14:textId="77777777" w:rsidR="00AA68CF" w:rsidRPr="004D6245" w:rsidRDefault="00AA68CF" w:rsidP="00AC4F3F">
            <w:pPr>
              <w:rPr>
                <w:rFonts w:cs="Times New Roman"/>
              </w:rPr>
            </w:pPr>
          </w:p>
          <w:p w14:paraId="28463168" w14:textId="77777777" w:rsidR="00AA68CF" w:rsidRPr="004D6245" w:rsidRDefault="00AA68CF" w:rsidP="00AC4F3F">
            <w:pPr>
              <w:rPr>
                <w:rFonts w:cs="Times New Roman"/>
              </w:rPr>
            </w:pPr>
            <w:r w:rsidRPr="004D6245">
              <w:rPr>
                <w:rFonts w:cs="Times New Roman"/>
              </w:rPr>
              <w:t xml:space="preserve">Give money, assets, or property with a combined value of more than $25 to a charitable or religious organization or group? </w:t>
            </w:r>
          </w:p>
          <w:p w14:paraId="27E223AC" w14:textId="77777777" w:rsidR="00AA68CF" w:rsidRPr="004D6245" w:rsidRDefault="00AA68CF" w:rsidP="00AC4F3F">
            <w:pPr>
              <w:rPr>
                <w:rFonts w:cs="Times New Roman"/>
              </w:rPr>
            </w:pPr>
          </w:p>
          <w:p w14:paraId="297F3C80" w14:textId="77777777" w:rsidR="00AA68CF" w:rsidRPr="004D6245" w:rsidRDefault="00AA68CF" w:rsidP="00AC4F3F">
            <w:r w:rsidRPr="004D6245">
              <w:t>(1) Yes</w:t>
            </w:r>
          </w:p>
          <w:p w14:paraId="1140CB20" w14:textId="77777777" w:rsidR="00AA68CF" w:rsidRPr="004D6245" w:rsidRDefault="00AA68CF" w:rsidP="00AC4F3F">
            <w:r w:rsidRPr="004D6245">
              <w:t>(2) No</w:t>
            </w:r>
          </w:p>
        </w:tc>
        <w:tc>
          <w:tcPr>
            <w:tcW w:w="2970" w:type="dxa"/>
          </w:tcPr>
          <w:p w14:paraId="7DBD4F2E" w14:textId="77777777" w:rsidR="00AA68CF" w:rsidRPr="004D6245" w:rsidRDefault="00AA68CF" w:rsidP="00AC4F3F"/>
        </w:tc>
        <w:tc>
          <w:tcPr>
            <w:tcW w:w="2970" w:type="dxa"/>
          </w:tcPr>
          <w:p w14:paraId="62939FA1" w14:textId="77777777" w:rsidR="00AA68CF" w:rsidRPr="004D6245" w:rsidRDefault="00AA68CF" w:rsidP="00AC4F3F"/>
        </w:tc>
      </w:tr>
      <w:tr w:rsidR="00AA68CF" w:rsidRPr="004D6245" w14:paraId="66A50940" w14:textId="77777777" w:rsidTr="00AC4F3F">
        <w:tc>
          <w:tcPr>
            <w:tcW w:w="965" w:type="dxa"/>
          </w:tcPr>
          <w:p w14:paraId="7ACEF014" w14:textId="77777777" w:rsidR="00AA68CF" w:rsidRPr="004D6245" w:rsidRDefault="00AA68CF" w:rsidP="00AC4F3F">
            <w:r w:rsidRPr="004D6245">
              <w:t>20.</w:t>
            </w:r>
          </w:p>
        </w:tc>
        <w:tc>
          <w:tcPr>
            <w:tcW w:w="1438" w:type="dxa"/>
          </w:tcPr>
          <w:p w14:paraId="6FDD1BD6" w14:textId="77777777" w:rsidR="00AA68CF" w:rsidRPr="004D6245" w:rsidRDefault="00AA68CF" w:rsidP="00AC4F3F"/>
        </w:tc>
        <w:tc>
          <w:tcPr>
            <w:tcW w:w="1434" w:type="dxa"/>
          </w:tcPr>
          <w:p w14:paraId="1081C23A" w14:textId="77777777" w:rsidR="00AA68CF" w:rsidRPr="004D6245" w:rsidRDefault="00AA68CF" w:rsidP="00AC4F3F">
            <w:pPr>
              <w:rPr>
                <w:rFonts w:eastAsia="Times New Roman" w:cs="Times New Roman"/>
                <w:color w:val="000000"/>
              </w:rPr>
            </w:pPr>
          </w:p>
        </w:tc>
        <w:tc>
          <w:tcPr>
            <w:tcW w:w="3201" w:type="dxa"/>
          </w:tcPr>
          <w:p w14:paraId="5D04EAAF" w14:textId="77777777" w:rsidR="00AA68CF" w:rsidRPr="004D6245" w:rsidRDefault="00AA68CF" w:rsidP="00AC4F3F">
            <w:pPr>
              <w:ind w:left="18"/>
              <w:rPr>
                <w:rFonts w:cs="Times New Roman"/>
              </w:rPr>
            </w:pPr>
            <w:r w:rsidRPr="004D6245">
              <w:rPr>
                <w:rFonts w:cs="Times New Roman"/>
              </w:rPr>
              <w:t>In the past 12 months, were (you/NAME) a member of any groups, organizations, or associations?</w:t>
            </w:r>
          </w:p>
          <w:p w14:paraId="20AC1D95" w14:textId="77777777" w:rsidR="00AA68CF" w:rsidRPr="004D6245" w:rsidRDefault="00AA68CF" w:rsidP="00AC4F3F">
            <w:pPr>
              <w:ind w:left="18"/>
              <w:rPr>
                <w:rFonts w:cs="Times New Roman"/>
              </w:rPr>
            </w:pPr>
          </w:p>
          <w:p w14:paraId="05F7A716" w14:textId="77777777" w:rsidR="00AA68CF" w:rsidRPr="004D6245" w:rsidRDefault="00AA68CF" w:rsidP="00AC4F3F">
            <w:r w:rsidRPr="004D6245">
              <w:t>(1) Yes</w:t>
            </w:r>
          </w:p>
          <w:p w14:paraId="08D1B530" w14:textId="77777777" w:rsidR="00AA68CF" w:rsidRPr="004D6245" w:rsidRDefault="00AA68CF" w:rsidP="00AC4F3F">
            <w:pPr>
              <w:ind w:left="18"/>
              <w:rPr>
                <w:rFonts w:cs="Times New Roman"/>
              </w:rPr>
            </w:pPr>
            <w:r w:rsidRPr="004D6245">
              <w:t>(2) No</w:t>
            </w:r>
          </w:p>
        </w:tc>
        <w:tc>
          <w:tcPr>
            <w:tcW w:w="6120" w:type="dxa"/>
          </w:tcPr>
          <w:p w14:paraId="70209CC5" w14:textId="77777777" w:rsidR="00AA68CF" w:rsidRPr="004D6245" w:rsidRDefault="00AA68CF" w:rsidP="00AC4F3F">
            <w:pPr>
              <w:ind w:left="18"/>
              <w:rPr>
                <w:rFonts w:cs="Times New Roman"/>
              </w:rPr>
            </w:pPr>
            <w:r w:rsidRPr="004D6245">
              <w:t xml:space="preserve">17.  </w:t>
            </w:r>
            <w:r w:rsidRPr="004D6245">
              <w:rPr>
                <w:rFonts w:cs="Times New Roman"/>
              </w:rPr>
              <w:t>In the past 12 months, did (you/NAME) belong to any groups, organizations, or associations?</w:t>
            </w:r>
          </w:p>
          <w:p w14:paraId="2E2B2375" w14:textId="77777777" w:rsidR="00AA68CF" w:rsidRPr="004D6245" w:rsidRDefault="00AA68CF" w:rsidP="00AC4F3F">
            <w:pPr>
              <w:ind w:left="18"/>
              <w:rPr>
                <w:rFonts w:cs="Times New Roman"/>
              </w:rPr>
            </w:pPr>
          </w:p>
          <w:p w14:paraId="47FC1CF0" w14:textId="77777777" w:rsidR="00AA68CF" w:rsidRPr="004D6245" w:rsidRDefault="00AA68CF" w:rsidP="00AC4F3F">
            <w:r w:rsidRPr="004D6245">
              <w:t>(1) Yes</w:t>
            </w:r>
          </w:p>
          <w:p w14:paraId="2DEF106F" w14:textId="77777777" w:rsidR="00AA68CF" w:rsidRPr="004D6245" w:rsidRDefault="00AA68CF" w:rsidP="00AC4F3F">
            <w:r w:rsidRPr="004D6245">
              <w:t>(2) No</w:t>
            </w:r>
          </w:p>
        </w:tc>
        <w:tc>
          <w:tcPr>
            <w:tcW w:w="2970" w:type="dxa"/>
          </w:tcPr>
          <w:p w14:paraId="475645B8" w14:textId="77777777" w:rsidR="00AA68CF" w:rsidRPr="004D6245" w:rsidRDefault="00AA68CF" w:rsidP="00AC4F3F">
            <w:r w:rsidRPr="004D6245">
              <w:t xml:space="preserve">*  Note re-ordering of questions.  </w:t>
            </w:r>
          </w:p>
          <w:p w14:paraId="53BD840D" w14:textId="77777777" w:rsidR="00AA68CF" w:rsidRPr="004D6245" w:rsidRDefault="00AA68CF" w:rsidP="00AC4F3F"/>
          <w:p w14:paraId="287FC941" w14:textId="77777777" w:rsidR="00AA68CF" w:rsidRPr="004D6245" w:rsidRDefault="00AA68CF" w:rsidP="00AC4F3F">
            <w:r w:rsidRPr="004D6245">
              <w:t>Revised question to remove “membership.”</w:t>
            </w:r>
          </w:p>
        </w:tc>
        <w:tc>
          <w:tcPr>
            <w:tcW w:w="2970" w:type="dxa"/>
          </w:tcPr>
          <w:p w14:paraId="495896FB" w14:textId="77777777" w:rsidR="00AA68CF" w:rsidRPr="004D6245" w:rsidRDefault="00AA68CF" w:rsidP="00AC4F3F">
            <w:r w:rsidRPr="004D6245">
              <w:rPr>
                <w:rFonts w:cs="Times New Roman"/>
              </w:rPr>
              <w:t xml:space="preserve">Ask R to define what “membership” in a group entails.  Does it require dues?  Formal registration?  </w:t>
            </w:r>
            <w:r w:rsidRPr="004D6245">
              <w:t xml:space="preserve"> </w:t>
            </w:r>
          </w:p>
        </w:tc>
      </w:tr>
      <w:tr w:rsidR="00AA68CF" w:rsidRPr="004D6245" w14:paraId="5B50FC76" w14:textId="77777777" w:rsidTr="00AC4F3F">
        <w:tc>
          <w:tcPr>
            <w:tcW w:w="965" w:type="dxa"/>
          </w:tcPr>
          <w:p w14:paraId="6460D5EF" w14:textId="77777777" w:rsidR="00AA68CF" w:rsidRPr="004D6245" w:rsidRDefault="00AA68CF" w:rsidP="00AC4F3F">
            <w:r w:rsidRPr="004D6245">
              <w:t>20a</w:t>
            </w:r>
          </w:p>
        </w:tc>
        <w:tc>
          <w:tcPr>
            <w:tcW w:w="1438" w:type="dxa"/>
          </w:tcPr>
          <w:p w14:paraId="71FC0B10" w14:textId="77777777" w:rsidR="00AA68CF" w:rsidRPr="004D6245" w:rsidRDefault="00AA68CF" w:rsidP="00AC4F3F"/>
        </w:tc>
        <w:tc>
          <w:tcPr>
            <w:tcW w:w="1434" w:type="dxa"/>
          </w:tcPr>
          <w:p w14:paraId="6D414B76" w14:textId="77777777" w:rsidR="00AA68CF" w:rsidRPr="004D6245" w:rsidRDefault="00AA68CF" w:rsidP="00AC4F3F">
            <w:pPr>
              <w:rPr>
                <w:rFonts w:eastAsia="Times New Roman" w:cs="Times New Roman"/>
                <w:color w:val="000000"/>
              </w:rPr>
            </w:pPr>
          </w:p>
        </w:tc>
        <w:tc>
          <w:tcPr>
            <w:tcW w:w="3201" w:type="dxa"/>
          </w:tcPr>
          <w:p w14:paraId="7CF8E85F" w14:textId="77777777" w:rsidR="00AA68CF" w:rsidRPr="004D6245" w:rsidRDefault="00AA68CF" w:rsidP="00AC4F3F">
            <w:pPr>
              <w:rPr>
                <w:rFonts w:cs="Times New Roman"/>
              </w:rPr>
            </w:pPr>
            <w:r w:rsidRPr="004D6245">
              <w:rPr>
                <w:rFonts w:cs="Times New Roman"/>
              </w:rPr>
              <w:t>If Yes, how many groups, organizations, or associations would (you/he/she) say (you/he/she) are a member of?</w:t>
            </w:r>
          </w:p>
          <w:p w14:paraId="73F7841D" w14:textId="77777777" w:rsidR="00AA68CF" w:rsidRPr="004D6245" w:rsidRDefault="00AA68CF" w:rsidP="00AC4F3F">
            <w:pPr>
              <w:rPr>
                <w:rFonts w:cs="Times New Roman"/>
              </w:rPr>
            </w:pPr>
          </w:p>
          <w:p w14:paraId="79943342" w14:textId="77777777" w:rsidR="00AA68CF" w:rsidRPr="004D6245" w:rsidRDefault="00AA68CF" w:rsidP="00AC4F3F">
            <w:pPr>
              <w:rPr>
                <w:rFonts w:cs="Times New Roman"/>
              </w:rPr>
            </w:pPr>
            <w:r w:rsidRPr="004D6245">
              <w:rPr>
                <w:rFonts w:cs="Times New Roman"/>
              </w:rPr>
              <w:t>[Open numerical response]</w:t>
            </w:r>
          </w:p>
        </w:tc>
        <w:tc>
          <w:tcPr>
            <w:tcW w:w="6120" w:type="dxa"/>
          </w:tcPr>
          <w:p w14:paraId="457F6C61" w14:textId="77777777" w:rsidR="00AA68CF" w:rsidRPr="004D6245" w:rsidRDefault="00AA68CF" w:rsidP="00AC4F3F">
            <w:pPr>
              <w:rPr>
                <w:rFonts w:cs="Times New Roman"/>
              </w:rPr>
            </w:pPr>
            <w:r w:rsidRPr="004D6245">
              <w:rPr>
                <w:rFonts w:cs="Times New Roman"/>
              </w:rPr>
              <w:t>17a. If Yes, how many groups, organizations, or associations would (you/he/she) say (you/he/she) belong(s) to?</w:t>
            </w:r>
          </w:p>
          <w:p w14:paraId="446D9363" w14:textId="77777777" w:rsidR="00AA68CF" w:rsidRPr="004D6245" w:rsidRDefault="00AA68CF" w:rsidP="00AC4F3F">
            <w:pPr>
              <w:rPr>
                <w:rFonts w:cs="Times New Roman"/>
              </w:rPr>
            </w:pPr>
          </w:p>
          <w:p w14:paraId="3ABC281D" w14:textId="77777777" w:rsidR="00AA68CF" w:rsidRPr="004D6245" w:rsidRDefault="00AA68CF" w:rsidP="00AC4F3F">
            <w:pPr>
              <w:rPr>
                <w:rFonts w:cs="Times New Roman"/>
              </w:rPr>
            </w:pPr>
            <w:r w:rsidRPr="004D6245">
              <w:rPr>
                <w:rFonts w:cs="Times New Roman"/>
              </w:rPr>
              <w:t>[Open numerical response]</w:t>
            </w:r>
          </w:p>
        </w:tc>
        <w:tc>
          <w:tcPr>
            <w:tcW w:w="2970" w:type="dxa"/>
          </w:tcPr>
          <w:p w14:paraId="5F5BB0A2" w14:textId="77777777" w:rsidR="00AA68CF" w:rsidRPr="004D6245" w:rsidRDefault="00AA68CF" w:rsidP="00AC4F3F">
            <w:r w:rsidRPr="004D6245">
              <w:t>Is the survey trying to measure formal membership?  If so, consider an additional question in this section.</w:t>
            </w:r>
          </w:p>
        </w:tc>
        <w:tc>
          <w:tcPr>
            <w:tcW w:w="2970" w:type="dxa"/>
          </w:tcPr>
          <w:p w14:paraId="5B94175C" w14:textId="77777777" w:rsidR="00AA68CF" w:rsidRPr="004D6245" w:rsidRDefault="00AA68CF" w:rsidP="00AC4F3F"/>
        </w:tc>
      </w:tr>
      <w:tr w:rsidR="00AA68CF" w:rsidRPr="004D6245" w14:paraId="601BD1C1" w14:textId="77777777" w:rsidTr="00AC4F3F">
        <w:tc>
          <w:tcPr>
            <w:tcW w:w="965" w:type="dxa"/>
          </w:tcPr>
          <w:p w14:paraId="4CF2251D" w14:textId="77777777" w:rsidR="00AA68CF" w:rsidRPr="004D6245" w:rsidRDefault="00AA68CF" w:rsidP="00AC4F3F">
            <w:r w:rsidRPr="004D6245">
              <w:t>20a1</w:t>
            </w:r>
          </w:p>
        </w:tc>
        <w:tc>
          <w:tcPr>
            <w:tcW w:w="1438" w:type="dxa"/>
          </w:tcPr>
          <w:p w14:paraId="0086B91C" w14:textId="77777777" w:rsidR="00AA68CF" w:rsidRPr="004D6245" w:rsidRDefault="00AA68CF" w:rsidP="00AC4F3F"/>
        </w:tc>
        <w:tc>
          <w:tcPr>
            <w:tcW w:w="1434" w:type="dxa"/>
          </w:tcPr>
          <w:p w14:paraId="4B78060B" w14:textId="77777777" w:rsidR="00AA68CF" w:rsidRPr="004D6245" w:rsidRDefault="00AA68CF" w:rsidP="00AC4F3F">
            <w:pPr>
              <w:rPr>
                <w:rFonts w:eastAsia="Times New Roman" w:cs="Times New Roman"/>
                <w:b/>
                <w:color w:val="000000"/>
              </w:rPr>
            </w:pPr>
          </w:p>
        </w:tc>
        <w:tc>
          <w:tcPr>
            <w:tcW w:w="3201" w:type="dxa"/>
          </w:tcPr>
          <w:p w14:paraId="568CA78B" w14:textId="77777777" w:rsidR="00AA68CF" w:rsidRPr="004D6245" w:rsidRDefault="00AA68CF" w:rsidP="00AC4F3F">
            <w:pPr>
              <w:rPr>
                <w:rFonts w:cs="Times New Roman"/>
              </w:rPr>
            </w:pPr>
            <w:r w:rsidRPr="004D6245">
              <w:rPr>
                <w:rFonts w:cs="Times New Roman"/>
              </w:rPr>
              <w:t>Thinking about the group, organization, or association with which (you/he/she) are most active, which best describes the proportion of in-person activity to online activity?</w:t>
            </w:r>
          </w:p>
          <w:p w14:paraId="6D0452BD" w14:textId="77777777" w:rsidR="00AA68CF" w:rsidRPr="004D6245" w:rsidRDefault="00AA68CF" w:rsidP="00AC4F3F">
            <w:pPr>
              <w:rPr>
                <w:rFonts w:cs="Times New Roman"/>
              </w:rPr>
            </w:pPr>
          </w:p>
          <w:p w14:paraId="59E7154B" w14:textId="77777777" w:rsidR="00AA68CF" w:rsidRPr="004D6245" w:rsidRDefault="00AA68CF" w:rsidP="00AC4F3F">
            <w:pPr>
              <w:rPr>
                <w:rFonts w:cs="Times New Roman"/>
              </w:rPr>
            </w:pPr>
            <w:r w:rsidRPr="004D6245">
              <w:rPr>
                <w:rFonts w:cs="Times New Roman"/>
              </w:rPr>
              <w:t>(1) All activity is in person</w:t>
            </w:r>
          </w:p>
          <w:p w14:paraId="1128C92C" w14:textId="77777777" w:rsidR="00AA68CF" w:rsidRPr="004D6245" w:rsidRDefault="00AA68CF" w:rsidP="00AC4F3F">
            <w:pPr>
              <w:rPr>
                <w:rFonts w:cs="Times New Roman"/>
              </w:rPr>
            </w:pPr>
            <w:r w:rsidRPr="004D6245">
              <w:rPr>
                <w:rFonts w:cs="Times New Roman"/>
              </w:rPr>
              <w:t>(2) Activity is more in-person than online</w:t>
            </w:r>
          </w:p>
          <w:p w14:paraId="64BA582D" w14:textId="77777777" w:rsidR="00AA68CF" w:rsidRPr="004D6245" w:rsidRDefault="00AA68CF" w:rsidP="00AC4F3F">
            <w:pPr>
              <w:rPr>
                <w:rFonts w:cs="Times New Roman"/>
              </w:rPr>
            </w:pPr>
            <w:r w:rsidRPr="004D6245">
              <w:rPr>
                <w:rFonts w:cs="Times New Roman"/>
              </w:rPr>
              <w:t>(3) Activity is evenly split between in-person and online</w:t>
            </w:r>
          </w:p>
          <w:p w14:paraId="5BD5A338" w14:textId="77777777" w:rsidR="00AA68CF" w:rsidRPr="004D6245" w:rsidRDefault="00AA68CF" w:rsidP="00AC4F3F">
            <w:pPr>
              <w:rPr>
                <w:rFonts w:cs="Times New Roman"/>
              </w:rPr>
            </w:pPr>
            <w:r w:rsidRPr="004D6245">
              <w:rPr>
                <w:rFonts w:cs="Times New Roman"/>
              </w:rPr>
              <w:t>(4) Activity is more online than in-person</w:t>
            </w:r>
          </w:p>
          <w:p w14:paraId="2DE37243" w14:textId="77777777" w:rsidR="00AA68CF" w:rsidRPr="004D6245" w:rsidRDefault="00AA68CF" w:rsidP="00AC4F3F">
            <w:pPr>
              <w:rPr>
                <w:rFonts w:cs="Times New Roman"/>
              </w:rPr>
            </w:pPr>
            <w:r w:rsidRPr="004D6245">
              <w:rPr>
                <w:rFonts w:cs="Times New Roman"/>
              </w:rPr>
              <w:t>(5) All activity is online</w:t>
            </w:r>
          </w:p>
          <w:p w14:paraId="09A342CB" w14:textId="77777777" w:rsidR="00AA68CF" w:rsidRPr="004D6245" w:rsidRDefault="00AA68CF" w:rsidP="00AC4F3F">
            <w:pPr>
              <w:rPr>
                <w:rFonts w:cs="Times New Roman"/>
              </w:rPr>
            </w:pPr>
            <w:r w:rsidRPr="004D6245">
              <w:rPr>
                <w:rFonts w:cs="Times New Roman"/>
              </w:rPr>
              <w:t>(6) I am a member but not active with any groups, organizations or associations.</w:t>
            </w:r>
          </w:p>
        </w:tc>
        <w:tc>
          <w:tcPr>
            <w:tcW w:w="6120" w:type="dxa"/>
          </w:tcPr>
          <w:p w14:paraId="5746200A" w14:textId="77777777" w:rsidR="00AA68CF" w:rsidRPr="004D6245" w:rsidRDefault="00AA68CF" w:rsidP="00AC4F3F">
            <w:pPr>
              <w:rPr>
                <w:rFonts w:cs="Times New Roman"/>
              </w:rPr>
            </w:pPr>
            <w:r w:rsidRPr="004D6245">
              <w:rPr>
                <w:rFonts w:cs="Times New Roman"/>
              </w:rPr>
              <w:lastRenderedPageBreak/>
              <w:t>17a1. Thinking about the group, organization, or association with which (you/he/she) are most active, which best describes the proportion of (your/his/her) in-person activity to online activity?</w:t>
            </w:r>
          </w:p>
          <w:p w14:paraId="3848059C" w14:textId="77777777" w:rsidR="00AA68CF" w:rsidRPr="004D6245" w:rsidRDefault="00AA68CF" w:rsidP="00AC4F3F">
            <w:pPr>
              <w:rPr>
                <w:rFonts w:cs="Times New Roman"/>
              </w:rPr>
            </w:pPr>
          </w:p>
          <w:p w14:paraId="3E0C13AE" w14:textId="77777777" w:rsidR="00AA68CF" w:rsidRPr="004D6245" w:rsidRDefault="00AA68CF" w:rsidP="00AC4F3F">
            <w:pPr>
              <w:rPr>
                <w:rFonts w:cs="Times New Roman"/>
              </w:rPr>
            </w:pPr>
            <w:r w:rsidRPr="004D6245">
              <w:rPr>
                <w:rFonts w:cs="Times New Roman"/>
              </w:rPr>
              <w:t>(1) All activity is in person</w:t>
            </w:r>
          </w:p>
          <w:p w14:paraId="705BC42A" w14:textId="77777777" w:rsidR="00AA68CF" w:rsidRPr="004D6245" w:rsidRDefault="00AA68CF" w:rsidP="00AC4F3F">
            <w:pPr>
              <w:rPr>
                <w:rFonts w:cs="Times New Roman"/>
              </w:rPr>
            </w:pPr>
            <w:r w:rsidRPr="004D6245">
              <w:rPr>
                <w:rFonts w:cs="Times New Roman"/>
              </w:rPr>
              <w:t>(2) Activity is more in-person than online</w:t>
            </w:r>
          </w:p>
          <w:p w14:paraId="0B8163D1" w14:textId="77777777" w:rsidR="00AA68CF" w:rsidRPr="004D6245" w:rsidRDefault="00AA68CF" w:rsidP="00AC4F3F">
            <w:pPr>
              <w:rPr>
                <w:rFonts w:cs="Times New Roman"/>
              </w:rPr>
            </w:pPr>
            <w:r w:rsidRPr="004D6245">
              <w:rPr>
                <w:rFonts w:cs="Times New Roman"/>
              </w:rPr>
              <w:lastRenderedPageBreak/>
              <w:t>(3) Activity is evenly split between in-person and online</w:t>
            </w:r>
          </w:p>
          <w:p w14:paraId="7DDEF368" w14:textId="77777777" w:rsidR="00AA68CF" w:rsidRPr="004D6245" w:rsidRDefault="00AA68CF" w:rsidP="00AC4F3F">
            <w:pPr>
              <w:rPr>
                <w:rFonts w:cs="Times New Roman"/>
              </w:rPr>
            </w:pPr>
            <w:r w:rsidRPr="004D6245">
              <w:rPr>
                <w:rFonts w:cs="Times New Roman"/>
              </w:rPr>
              <w:t>(4) Activity is more online than in-person</w:t>
            </w:r>
          </w:p>
          <w:p w14:paraId="6D2CDC9B" w14:textId="77777777" w:rsidR="00AA68CF" w:rsidRPr="004D6245" w:rsidRDefault="00AA68CF" w:rsidP="00AC4F3F">
            <w:pPr>
              <w:rPr>
                <w:rFonts w:cs="Times New Roman"/>
              </w:rPr>
            </w:pPr>
            <w:r w:rsidRPr="004D6245">
              <w:rPr>
                <w:rFonts w:cs="Times New Roman"/>
              </w:rPr>
              <w:t>(5) All activity is online</w:t>
            </w:r>
          </w:p>
          <w:p w14:paraId="6D182203" w14:textId="77777777" w:rsidR="00AA68CF" w:rsidRPr="004D6245" w:rsidRDefault="00AA68CF" w:rsidP="00AC4F3F">
            <w:r w:rsidRPr="004D6245">
              <w:rPr>
                <w:rFonts w:cs="Times New Roman"/>
              </w:rPr>
              <w:t>(6) I am a member but not active with any groups, organizations or associations.</w:t>
            </w:r>
          </w:p>
        </w:tc>
        <w:tc>
          <w:tcPr>
            <w:tcW w:w="2970" w:type="dxa"/>
          </w:tcPr>
          <w:p w14:paraId="51DDC918" w14:textId="77777777" w:rsidR="00AA68CF" w:rsidRPr="004D6245" w:rsidRDefault="00AA68CF" w:rsidP="00AC4F3F">
            <w:r w:rsidRPr="004D6245">
              <w:lastRenderedPageBreak/>
              <w:t xml:space="preserve">Revised question to clarify that we are interested in the proportion of activity of the respondent, not the group as a whole.  </w:t>
            </w:r>
          </w:p>
        </w:tc>
        <w:tc>
          <w:tcPr>
            <w:tcW w:w="2970" w:type="dxa"/>
          </w:tcPr>
          <w:p w14:paraId="44788F3C" w14:textId="77777777" w:rsidR="00AA68CF" w:rsidRPr="004D6245" w:rsidRDefault="00AA68CF" w:rsidP="00AC4F3F"/>
        </w:tc>
      </w:tr>
      <w:tr w:rsidR="00AA68CF" w:rsidRPr="004D6245" w14:paraId="0CA303CF" w14:textId="77777777" w:rsidTr="00AC4F3F">
        <w:tc>
          <w:tcPr>
            <w:tcW w:w="965" w:type="dxa"/>
          </w:tcPr>
          <w:p w14:paraId="264AB49A" w14:textId="77777777" w:rsidR="00AA68CF" w:rsidRPr="004D6245" w:rsidRDefault="00AA68CF" w:rsidP="00AC4F3F">
            <w:pPr>
              <w:rPr>
                <w:rFonts w:cs="Times New Roman"/>
              </w:rPr>
            </w:pPr>
          </w:p>
        </w:tc>
        <w:tc>
          <w:tcPr>
            <w:tcW w:w="1438" w:type="dxa"/>
          </w:tcPr>
          <w:p w14:paraId="1AFF4978" w14:textId="77777777" w:rsidR="00AA68CF" w:rsidRPr="004D6245" w:rsidRDefault="00AA68CF" w:rsidP="00AC4F3F">
            <w:pPr>
              <w:rPr>
                <w:rFonts w:cs="Times New Roman"/>
              </w:rPr>
            </w:pPr>
          </w:p>
        </w:tc>
        <w:tc>
          <w:tcPr>
            <w:tcW w:w="1434" w:type="dxa"/>
          </w:tcPr>
          <w:p w14:paraId="4EB24C0C" w14:textId="77777777" w:rsidR="00AA68CF" w:rsidRPr="004D6245" w:rsidRDefault="00AA68CF" w:rsidP="00AC4F3F">
            <w:pPr>
              <w:rPr>
                <w:rFonts w:cs="Times New Roman"/>
              </w:rPr>
            </w:pPr>
          </w:p>
        </w:tc>
        <w:tc>
          <w:tcPr>
            <w:tcW w:w="3201" w:type="dxa"/>
          </w:tcPr>
          <w:p w14:paraId="291C3ED4" w14:textId="77777777" w:rsidR="00AA68CF" w:rsidRPr="004D6245" w:rsidRDefault="00AA68CF" w:rsidP="00AC4F3F">
            <w:r w:rsidRPr="004D6245">
              <w:rPr>
                <w:rFonts w:cs="Times New Roman"/>
              </w:rPr>
              <w:t>That brings us to the end of the survey. Thank you very much for your time and contribution to this important research.</w:t>
            </w:r>
          </w:p>
        </w:tc>
        <w:tc>
          <w:tcPr>
            <w:tcW w:w="6120" w:type="dxa"/>
          </w:tcPr>
          <w:p w14:paraId="3BA31605" w14:textId="77777777" w:rsidR="00AA68CF" w:rsidRPr="004D6245" w:rsidRDefault="00AA68CF" w:rsidP="00AC4F3F">
            <w:pPr>
              <w:rPr>
                <w:rFonts w:cs="Times New Roman"/>
              </w:rPr>
            </w:pPr>
            <w:r w:rsidRPr="004D6245">
              <w:rPr>
                <w:rFonts w:cs="Times New Roman"/>
              </w:rPr>
              <w:t>That brings us to the end of the survey. Thank you very much for your time and contribution to this important research.</w:t>
            </w:r>
          </w:p>
        </w:tc>
        <w:tc>
          <w:tcPr>
            <w:tcW w:w="2970" w:type="dxa"/>
          </w:tcPr>
          <w:p w14:paraId="7A9090D5" w14:textId="77777777" w:rsidR="00AA68CF" w:rsidRPr="004D6245" w:rsidRDefault="00AA68CF" w:rsidP="00AC4F3F">
            <w:pPr>
              <w:rPr>
                <w:rFonts w:cs="Times New Roman"/>
              </w:rPr>
            </w:pPr>
            <w:r w:rsidRPr="004D6245">
              <w:rPr>
                <w:rFonts w:cs="Times New Roman"/>
              </w:rPr>
              <w:t xml:space="preserve">This statement may not be appropriate depending on where within CPS it is administered.  </w:t>
            </w:r>
          </w:p>
        </w:tc>
        <w:tc>
          <w:tcPr>
            <w:tcW w:w="2970" w:type="dxa"/>
          </w:tcPr>
          <w:p w14:paraId="17114579" w14:textId="77777777" w:rsidR="00AA68CF" w:rsidRPr="004D6245" w:rsidRDefault="00AA68CF" w:rsidP="00AC4F3F">
            <w:pPr>
              <w:rPr>
                <w:rFonts w:cs="Times New Roman"/>
              </w:rPr>
            </w:pPr>
          </w:p>
        </w:tc>
      </w:tr>
    </w:tbl>
    <w:p w14:paraId="64D5CF4C" w14:textId="77777777" w:rsidR="00AA68CF" w:rsidRPr="004D6245" w:rsidRDefault="00AA68CF" w:rsidP="00AA68CF">
      <w:pPr>
        <w:spacing w:after="0" w:line="240" w:lineRule="auto"/>
      </w:pPr>
    </w:p>
    <w:p w14:paraId="773A5FB7" w14:textId="77777777" w:rsidR="00AA68CF" w:rsidRPr="004D6245" w:rsidRDefault="00AA68CF" w:rsidP="00AA68CF">
      <w:pPr>
        <w:sectPr w:rsidR="00AA68CF" w:rsidRPr="004D6245" w:rsidSect="00432994">
          <w:footerReference w:type="default" r:id="rId15"/>
          <w:pgSz w:w="15840" w:h="12240" w:orient="landscape"/>
          <w:pgMar w:top="1440" w:right="1440" w:bottom="1440" w:left="1440" w:header="720" w:footer="720" w:gutter="0"/>
          <w:pgNumType w:start="52"/>
          <w:cols w:space="720"/>
          <w:docGrid w:linePitch="360"/>
        </w:sectPr>
      </w:pPr>
    </w:p>
    <w:p w14:paraId="48696AAE" w14:textId="5AC29281" w:rsidR="00F3406C" w:rsidRPr="004D6245" w:rsidRDefault="00F3406C" w:rsidP="00760C76">
      <w:pPr>
        <w:pStyle w:val="Heading1"/>
        <w:numPr>
          <w:ilvl w:val="0"/>
          <w:numId w:val="2"/>
        </w:numPr>
        <w:spacing w:before="480" w:line="240" w:lineRule="auto"/>
        <w:ind w:left="432" w:hanging="432"/>
        <w:rPr>
          <w:rFonts w:ascii="Cambria" w:hAnsi="Cambria"/>
          <w:b/>
          <w:color w:val="4F81BD"/>
        </w:rPr>
      </w:pPr>
      <w:bookmarkStart w:id="46" w:name="_Toc474848596"/>
      <w:r w:rsidRPr="004D6245">
        <w:rPr>
          <w:rFonts w:ascii="Cambria" w:hAnsi="Cambria"/>
          <w:b/>
          <w:color w:val="4F81BD"/>
        </w:rPr>
        <w:lastRenderedPageBreak/>
        <w:t>TABLES</w:t>
      </w:r>
      <w:bookmarkEnd w:id="46"/>
    </w:p>
    <w:p w14:paraId="4B5A5ECC" w14:textId="77777777" w:rsidR="00A618F2" w:rsidRPr="004D6245" w:rsidRDefault="00A618F2" w:rsidP="00760C76">
      <w:pPr>
        <w:spacing w:after="0" w:line="240" w:lineRule="auto"/>
        <w:rPr>
          <w:rFonts w:cs="Times New Roman"/>
          <w:b/>
        </w:rPr>
      </w:pPr>
    </w:p>
    <w:p w14:paraId="664D12DB" w14:textId="31CA9B61" w:rsidR="00F3406C" w:rsidRPr="004D6245" w:rsidRDefault="00A618F2" w:rsidP="00760C76">
      <w:pPr>
        <w:spacing w:after="0" w:line="240" w:lineRule="auto"/>
        <w:rPr>
          <w:rFonts w:cs="Times New Roman"/>
        </w:rPr>
      </w:pPr>
      <w:r w:rsidRPr="004D6245">
        <w:rPr>
          <w:rFonts w:cs="Times New Roman"/>
        </w:rPr>
        <w:t xml:space="preserve">This section presents match rate tables for the questions tested in Rounds 1 and 2. </w:t>
      </w:r>
      <w:r w:rsidR="00F3406C" w:rsidRPr="004D6245">
        <w:rPr>
          <w:rFonts w:cs="Times New Roman"/>
        </w:rPr>
        <w:t xml:space="preserve">The question wording tested is presented followed by two tables of data for each question by round. The tables in this document summarize the quantitative responses from the cognitive interviews, as well as the proportion of respondents who were able to correctly report a proxy response. The interpretation for the tables in the document is as follows. </w:t>
      </w:r>
    </w:p>
    <w:p w14:paraId="35D95013" w14:textId="77777777" w:rsidR="00F3406C" w:rsidRPr="004D6245" w:rsidRDefault="00F3406C" w:rsidP="00760C76">
      <w:pPr>
        <w:pStyle w:val="ListParagraph"/>
        <w:spacing w:after="0" w:line="240" w:lineRule="auto"/>
        <w:rPr>
          <w:rFonts w:cs="Times New Roman"/>
          <w:b/>
        </w:rPr>
      </w:pPr>
    </w:p>
    <w:p w14:paraId="6CE1ADAF" w14:textId="77777777" w:rsidR="00F3406C" w:rsidRPr="004D6245" w:rsidRDefault="00F3406C" w:rsidP="00760C76">
      <w:pPr>
        <w:pStyle w:val="ListParagraph"/>
        <w:numPr>
          <w:ilvl w:val="0"/>
          <w:numId w:val="17"/>
        </w:numPr>
        <w:spacing w:after="0" w:line="240" w:lineRule="auto"/>
        <w:rPr>
          <w:rFonts w:cs="Times New Roman"/>
          <w:b/>
        </w:rPr>
      </w:pPr>
      <w:r w:rsidRPr="004D6245">
        <w:rPr>
          <w:rFonts w:cs="Times New Roman"/>
          <w:u w:val="single"/>
        </w:rPr>
        <w:t xml:space="preserve">Table a: </w:t>
      </w:r>
      <w:r w:rsidRPr="004D6245">
        <w:rPr>
          <w:u w:val="single"/>
        </w:rPr>
        <w:t>Frequency Distribution for All Respondents, and Members of Respondent Pairs #1 and #2:</w:t>
      </w:r>
      <w:r w:rsidRPr="004D6245">
        <w:t xml:space="preserve">  A frequency distribution for question responses collected through the cognitive interviews is presented first for each survey question. The first column of each frequency table provides the distribution of responses from all interviews for all household members age 18 and older.  For the second and third columns, paired respondents were divided into two groups.</w:t>
      </w:r>
      <w:r w:rsidRPr="004D6245">
        <w:rPr>
          <w:rFonts w:cs="Times New Roman"/>
          <w:b/>
        </w:rPr>
        <w:t xml:space="preserve"> </w:t>
      </w:r>
      <w:r w:rsidRPr="004D6245">
        <w:rPr>
          <w:rFonts w:cs="Times New Roman"/>
        </w:rPr>
        <w:t xml:space="preserve">The intent of these final two columns is to show how the distribution of responses would differ depending on which household member reported for the adults in their household. Single respondents (those not part of a pair) were excluded from the second and third columns of these tables so comparisons to the first column distributions are not recommended. </w:t>
      </w:r>
    </w:p>
    <w:p w14:paraId="28D1090A" w14:textId="77777777" w:rsidR="00F3406C" w:rsidRPr="004D6245" w:rsidRDefault="00F3406C" w:rsidP="00760C76">
      <w:pPr>
        <w:pStyle w:val="ListParagraph"/>
        <w:spacing w:after="0" w:line="240" w:lineRule="auto"/>
        <w:rPr>
          <w:u w:val="single"/>
        </w:rPr>
      </w:pPr>
    </w:p>
    <w:p w14:paraId="76547ED9" w14:textId="77777777" w:rsidR="00F3406C" w:rsidRPr="004D6245" w:rsidRDefault="00F3406C" w:rsidP="00760C76">
      <w:pPr>
        <w:pStyle w:val="ListParagraph"/>
        <w:numPr>
          <w:ilvl w:val="0"/>
          <w:numId w:val="17"/>
        </w:numPr>
        <w:spacing w:after="0" w:line="240" w:lineRule="auto"/>
        <w:rPr>
          <w:rFonts w:cs="Times New Roman"/>
          <w:b/>
        </w:rPr>
      </w:pPr>
      <w:r w:rsidRPr="004D6245">
        <w:rPr>
          <w:u w:val="single"/>
        </w:rPr>
        <w:t>Table b: Difference in Reporting Among Related and Unrelated Household Respondents and Other Related and Unrelated Household Members:</w:t>
      </w:r>
      <w:r w:rsidRPr="004D6245">
        <w:t xml:space="preserve"> Row 1 of this table presents the number of matching responses for each question among related and unrelated respondent pairs (columns 1 and 2), and among other household members who did not provide a self-response, but for whom a proxy response was provided (columns 3 and 4). Please note that respondents from single (non-paired) interviews are excluded from this table.  Row 2 of this table presents the number of mismatched responses that were off by one response category (this data is not presented for questions with Yes / No response options). Row 3 of this table presents the number of mismatched responses that were two or more response categories off. </w:t>
      </w:r>
    </w:p>
    <w:p w14:paraId="22935035" w14:textId="77777777" w:rsidR="00F3406C" w:rsidRPr="004D6245" w:rsidRDefault="00F3406C" w:rsidP="00760C76">
      <w:pPr>
        <w:spacing w:after="0" w:line="240" w:lineRule="auto"/>
        <w:rPr>
          <w:rFonts w:cs="Times New Roman"/>
        </w:rPr>
      </w:pPr>
    </w:p>
    <w:p w14:paraId="0878C106" w14:textId="77777777" w:rsidR="00F3406C" w:rsidRPr="004D6245" w:rsidRDefault="00F3406C" w:rsidP="00760C76">
      <w:pPr>
        <w:spacing w:after="0" w:line="240" w:lineRule="auto"/>
        <w:rPr>
          <w:rFonts w:cs="Times New Roman"/>
          <w:b/>
        </w:rPr>
      </w:pPr>
      <w:r w:rsidRPr="004D6245">
        <w:rPr>
          <w:rFonts w:cs="Times New Roman"/>
          <w:b/>
        </w:rPr>
        <w:br w:type="page"/>
      </w:r>
    </w:p>
    <w:p w14:paraId="1B91A666"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 </w:t>
      </w:r>
    </w:p>
    <w:p w14:paraId="3DA958C4" w14:textId="77777777" w:rsidR="00F3406C" w:rsidRPr="004D6245" w:rsidRDefault="00F3406C" w:rsidP="00760C76">
      <w:pPr>
        <w:spacing w:after="0" w:line="240" w:lineRule="auto"/>
        <w:rPr>
          <w:rFonts w:cs="Times New Roman"/>
          <w:b/>
        </w:rPr>
      </w:pPr>
    </w:p>
    <w:p w14:paraId="24BF3C82" w14:textId="77777777" w:rsidR="00F3406C" w:rsidRPr="004D6245" w:rsidRDefault="00F3406C" w:rsidP="00760C76">
      <w:pPr>
        <w:spacing w:after="0" w:line="240" w:lineRule="auto"/>
        <w:rPr>
          <w:rFonts w:cs="Times New Roman"/>
        </w:rPr>
      </w:pPr>
      <w:r w:rsidRPr="004D6245">
        <w:rPr>
          <w:rFonts w:cs="Times New Roman"/>
        </w:rPr>
        <w:t>Round 1</w:t>
      </w:r>
    </w:p>
    <w:p w14:paraId="578110E1" w14:textId="77777777" w:rsidR="00F3406C" w:rsidRPr="004D6245" w:rsidRDefault="00F3406C" w:rsidP="00760C76">
      <w:pPr>
        <w:spacing w:after="0" w:line="240" w:lineRule="auto"/>
        <w:rPr>
          <w:rFonts w:cs="Times New Roman"/>
        </w:rPr>
      </w:pPr>
    </w:p>
    <w:p w14:paraId="0D7176C9" w14:textId="77777777" w:rsidR="00F3406C" w:rsidRPr="004D6245" w:rsidRDefault="00F3406C" w:rsidP="00760C76">
      <w:pPr>
        <w:spacing w:after="0" w:line="240" w:lineRule="auto"/>
        <w:rPr>
          <w:rFonts w:cs="Times New Roman"/>
          <w:b/>
        </w:rPr>
      </w:pPr>
      <w:r w:rsidRPr="004D6245">
        <w:rPr>
          <w:rFonts w:cs="Times New Roman"/>
          <w:b/>
        </w:rPr>
        <w:t xml:space="preserve">These next questions will help us understand how people in America, interact with and relate to each other, as well as how we work together to make changes in our communities and country.  </w:t>
      </w:r>
    </w:p>
    <w:p w14:paraId="54E6B7D6" w14:textId="77777777" w:rsidR="00F3406C" w:rsidRPr="004D6245" w:rsidRDefault="00F3406C" w:rsidP="00760C76">
      <w:pPr>
        <w:spacing w:after="0" w:line="240" w:lineRule="auto"/>
        <w:rPr>
          <w:b/>
        </w:rPr>
      </w:pPr>
    </w:p>
    <w:p w14:paraId="32277D23" w14:textId="77777777" w:rsidR="00F3406C" w:rsidRPr="004D6245" w:rsidRDefault="00F3406C" w:rsidP="00760C76">
      <w:pPr>
        <w:spacing w:after="0" w:line="240" w:lineRule="auto"/>
        <w:rPr>
          <w:rFonts w:cs="Times New Roman"/>
          <w:b/>
        </w:rPr>
      </w:pPr>
      <w:r w:rsidRPr="004D6245">
        <w:rPr>
          <w:rFonts w:cs="Times New Roman"/>
        </w:rPr>
        <w:t>1.</w:t>
      </w:r>
      <w:r w:rsidRPr="004D6245">
        <w:rPr>
          <w:rFonts w:cs="Times New Roman"/>
          <w:b/>
        </w:rPr>
        <w:t xml:space="preserve"> The first few questions focus on how [you/[NAME]] interact with family and friends.</w:t>
      </w:r>
    </w:p>
    <w:p w14:paraId="2FF86CE0" w14:textId="77777777" w:rsidR="00F3406C" w:rsidRPr="004D6245" w:rsidRDefault="00F3406C" w:rsidP="00760C76">
      <w:pPr>
        <w:spacing w:after="0" w:line="240" w:lineRule="auto"/>
        <w:rPr>
          <w:rFonts w:cs="Times New Roman"/>
          <w:b/>
        </w:rPr>
      </w:pPr>
    </w:p>
    <w:p w14:paraId="687599F3" w14:textId="77777777" w:rsidR="00F3406C" w:rsidRPr="004D6245" w:rsidRDefault="00F3406C" w:rsidP="00760C76">
      <w:pPr>
        <w:spacing w:after="0" w:line="240" w:lineRule="auto"/>
        <w:rPr>
          <w:b/>
        </w:rPr>
      </w:pPr>
      <w:r w:rsidRPr="004D6245">
        <w:rPr>
          <w:b/>
        </w:rPr>
        <w:t>In the past 12 months, that is from [FILL CURRENT MONTH] of 2015 until today,</w:t>
      </w:r>
    </w:p>
    <w:p w14:paraId="029FF18C" w14:textId="77777777" w:rsidR="00F3406C" w:rsidRPr="004D6245" w:rsidRDefault="00F3406C" w:rsidP="00760C76">
      <w:pPr>
        <w:spacing w:after="0" w:line="240" w:lineRule="auto"/>
        <w:rPr>
          <w:b/>
        </w:rPr>
      </w:pPr>
    </w:p>
    <w:p w14:paraId="4D023B69" w14:textId="77777777" w:rsidR="00F3406C" w:rsidRPr="004D6245" w:rsidRDefault="00F3406C" w:rsidP="00760C76">
      <w:pPr>
        <w:spacing w:after="0" w:line="240" w:lineRule="auto"/>
        <w:rPr>
          <w:b/>
        </w:rPr>
      </w:pPr>
      <w:r w:rsidRPr="004D6245">
        <w:rPr>
          <w:b/>
        </w:rPr>
        <w:t>How often did [you</w:t>
      </w:r>
      <w:r w:rsidRPr="004D6245">
        <w:rPr>
          <w:rFonts w:cs="Times New Roman"/>
          <w:b/>
        </w:rPr>
        <w:t>/[NAME]]</w:t>
      </w:r>
      <w:r w:rsidRPr="004D6245">
        <w:rPr>
          <w:b/>
        </w:rPr>
        <w:t xml:space="preserve"> talk to or spend time with friends and family? </w:t>
      </w:r>
      <w:r w:rsidRPr="004D6245">
        <w:rPr>
          <w:rFonts w:cs="Times New Roman"/>
          <w:b/>
        </w:rPr>
        <w:t>This may have been in person, over the phone, or through the internet or social media.</w:t>
      </w:r>
      <w:r w:rsidRPr="004D6245">
        <w:rPr>
          <w:b/>
        </w:rPr>
        <w:t xml:space="preserve"> </w:t>
      </w:r>
    </w:p>
    <w:p w14:paraId="69AE03C9" w14:textId="77777777" w:rsidR="00F3406C" w:rsidRPr="004D6245" w:rsidRDefault="00F3406C" w:rsidP="00760C76">
      <w:pPr>
        <w:spacing w:after="0" w:line="240" w:lineRule="auto"/>
        <w:rPr>
          <w:b/>
        </w:rPr>
      </w:pPr>
    </w:p>
    <w:p w14:paraId="53D4224A" w14:textId="77777777" w:rsidR="00F3406C" w:rsidRPr="004D6245" w:rsidRDefault="00F3406C" w:rsidP="00760C76">
      <w:pPr>
        <w:spacing w:after="0" w:line="240" w:lineRule="auto"/>
        <w:rPr>
          <w:b/>
        </w:rPr>
      </w:pPr>
      <w:r w:rsidRPr="004D6245">
        <w:rPr>
          <w:b/>
        </w:rPr>
        <w:t>Table 1R1-a: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620"/>
        <w:gridCol w:w="1350"/>
        <w:gridCol w:w="1350"/>
      </w:tblGrid>
      <w:tr w:rsidR="00F3406C" w:rsidRPr="004D6245" w14:paraId="6A207EA9" w14:textId="77777777" w:rsidTr="00B75FCC">
        <w:tc>
          <w:tcPr>
            <w:tcW w:w="2628" w:type="dxa"/>
            <w:tcBorders>
              <w:bottom w:val="double" w:sz="4" w:space="0" w:color="auto"/>
              <w:right w:val="single" w:sz="4" w:space="0" w:color="auto"/>
            </w:tcBorders>
            <w:shd w:val="clear" w:color="auto" w:fill="auto"/>
          </w:tcPr>
          <w:p w14:paraId="0C345CC8" w14:textId="77777777" w:rsidR="00F3406C" w:rsidRPr="004D6245" w:rsidRDefault="00F3406C" w:rsidP="00760C76">
            <w:pPr>
              <w:rPr>
                <w:b/>
              </w:rPr>
            </w:pPr>
          </w:p>
        </w:tc>
        <w:tc>
          <w:tcPr>
            <w:tcW w:w="1620" w:type="dxa"/>
            <w:tcBorders>
              <w:top w:val="single" w:sz="4" w:space="0" w:color="auto"/>
              <w:left w:val="single" w:sz="4" w:space="0" w:color="auto"/>
              <w:bottom w:val="double" w:sz="4" w:space="0" w:color="auto"/>
              <w:right w:val="single" w:sz="12" w:space="0" w:color="auto"/>
            </w:tcBorders>
            <w:shd w:val="clear" w:color="auto" w:fill="auto"/>
          </w:tcPr>
          <w:p w14:paraId="4FD82DB6" w14:textId="77777777" w:rsidR="00F3406C" w:rsidRPr="004D6245" w:rsidRDefault="00F3406C" w:rsidP="00760C76">
            <w:pPr>
              <w:rPr>
                <w:b/>
              </w:rPr>
            </w:pPr>
            <w:r w:rsidRPr="004D6245">
              <w:rPr>
                <w:b/>
              </w:rPr>
              <w:t xml:space="preserve">All Respondents </w:t>
            </w:r>
            <w:r w:rsidRPr="004D6245">
              <w:t>(n=65)</w:t>
            </w:r>
          </w:p>
        </w:tc>
        <w:tc>
          <w:tcPr>
            <w:tcW w:w="1350" w:type="dxa"/>
            <w:tcBorders>
              <w:top w:val="single" w:sz="4" w:space="0" w:color="auto"/>
              <w:left w:val="single" w:sz="12" w:space="0" w:color="auto"/>
              <w:bottom w:val="double" w:sz="4" w:space="0" w:color="auto"/>
              <w:right w:val="single" w:sz="2" w:space="0" w:color="auto"/>
            </w:tcBorders>
            <w:shd w:val="clear" w:color="auto" w:fill="auto"/>
          </w:tcPr>
          <w:p w14:paraId="335E7CC7" w14:textId="77777777" w:rsidR="00F3406C" w:rsidRPr="004D6245" w:rsidRDefault="00F3406C" w:rsidP="00760C76">
            <w:pPr>
              <w:rPr>
                <w:b/>
              </w:rPr>
            </w:pPr>
            <w:r w:rsidRPr="004D6245">
              <w:rPr>
                <w:b/>
              </w:rPr>
              <w:t xml:space="preserve">Pair Member #1 </w:t>
            </w:r>
            <w:r w:rsidRPr="004D6245">
              <w:t>(n=28)</w:t>
            </w:r>
          </w:p>
        </w:tc>
        <w:tc>
          <w:tcPr>
            <w:tcW w:w="1350" w:type="dxa"/>
            <w:tcBorders>
              <w:top w:val="single" w:sz="4" w:space="0" w:color="auto"/>
              <w:left w:val="single" w:sz="2" w:space="0" w:color="auto"/>
              <w:bottom w:val="double" w:sz="4" w:space="0" w:color="auto"/>
              <w:right w:val="single" w:sz="4" w:space="0" w:color="auto"/>
            </w:tcBorders>
            <w:shd w:val="clear" w:color="auto" w:fill="auto"/>
          </w:tcPr>
          <w:p w14:paraId="4AE5BA14" w14:textId="77777777" w:rsidR="00F3406C" w:rsidRPr="004D6245" w:rsidRDefault="00F3406C" w:rsidP="00760C76">
            <w:pPr>
              <w:rPr>
                <w:b/>
              </w:rPr>
            </w:pPr>
            <w:r w:rsidRPr="004D6245">
              <w:rPr>
                <w:b/>
              </w:rPr>
              <w:t xml:space="preserve">Pair Member #2 </w:t>
            </w:r>
            <w:r w:rsidRPr="004D6245">
              <w:t>(n=28)</w:t>
            </w:r>
          </w:p>
        </w:tc>
      </w:tr>
      <w:tr w:rsidR="00F3406C" w:rsidRPr="004D6245" w14:paraId="4032DB3C" w14:textId="77777777" w:rsidTr="00B75FCC">
        <w:tc>
          <w:tcPr>
            <w:tcW w:w="2628" w:type="dxa"/>
            <w:tcBorders>
              <w:top w:val="double" w:sz="4" w:space="0" w:color="auto"/>
              <w:right w:val="single" w:sz="4" w:space="0" w:color="auto"/>
            </w:tcBorders>
          </w:tcPr>
          <w:p w14:paraId="7BA7FAB9" w14:textId="77777777" w:rsidR="00F3406C" w:rsidRPr="004D6245" w:rsidRDefault="00F3406C" w:rsidP="00760C76">
            <w:r w:rsidRPr="004D6245">
              <w:t>Basically every day</w:t>
            </w:r>
          </w:p>
        </w:tc>
        <w:tc>
          <w:tcPr>
            <w:tcW w:w="1620" w:type="dxa"/>
            <w:tcBorders>
              <w:top w:val="double" w:sz="4" w:space="0" w:color="auto"/>
              <w:left w:val="single" w:sz="4" w:space="0" w:color="auto"/>
              <w:right w:val="single" w:sz="12" w:space="0" w:color="auto"/>
            </w:tcBorders>
          </w:tcPr>
          <w:p w14:paraId="764A8988" w14:textId="77777777" w:rsidR="00F3406C" w:rsidRPr="004D6245" w:rsidRDefault="00F3406C" w:rsidP="00760C76">
            <w:pPr>
              <w:rPr>
                <w:rFonts w:ascii="Calibri" w:hAnsi="Calibri"/>
                <w:color w:val="000000"/>
              </w:rPr>
            </w:pPr>
            <w:r w:rsidRPr="004D6245">
              <w:t>69.2%</w:t>
            </w:r>
          </w:p>
        </w:tc>
        <w:tc>
          <w:tcPr>
            <w:tcW w:w="1350" w:type="dxa"/>
            <w:tcBorders>
              <w:top w:val="double" w:sz="4" w:space="0" w:color="auto"/>
              <w:left w:val="single" w:sz="12" w:space="0" w:color="auto"/>
              <w:bottom w:val="single" w:sz="2" w:space="0" w:color="auto"/>
              <w:right w:val="single" w:sz="2" w:space="0" w:color="auto"/>
            </w:tcBorders>
          </w:tcPr>
          <w:p w14:paraId="248B3034" w14:textId="77777777" w:rsidR="00F3406C" w:rsidRPr="004D6245" w:rsidRDefault="00F3406C" w:rsidP="00760C76">
            <w:pPr>
              <w:rPr>
                <w:rFonts w:ascii="Calibri" w:hAnsi="Calibri"/>
                <w:color w:val="000000"/>
              </w:rPr>
            </w:pPr>
            <w:r w:rsidRPr="004D6245">
              <w:t>71.4%</w:t>
            </w:r>
          </w:p>
        </w:tc>
        <w:tc>
          <w:tcPr>
            <w:tcW w:w="1350" w:type="dxa"/>
            <w:tcBorders>
              <w:top w:val="double" w:sz="4" w:space="0" w:color="auto"/>
              <w:left w:val="single" w:sz="2" w:space="0" w:color="auto"/>
              <w:bottom w:val="single" w:sz="2" w:space="0" w:color="auto"/>
              <w:right w:val="single" w:sz="4" w:space="0" w:color="auto"/>
            </w:tcBorders>
          </w:tcPr>
          <w:p w14:paraId="0AC4EFDE" w14:textId="77777777" w:rsidR="00F3406C" w:rsidRPr="004D6245" w:rsidRDefault="00F3406C" w:rsidP="00760C76">
            <w:pPr>
              <w:rPr>
                <w:rFonts w:ascii="Calibri" w:hAnsi="Calibri"/>
                <w:color w:val="000000"/>
              </w:rPr>
            </w:pPr>
            <w:r w:rsidRPr="004D6245">
              <w:rPr>
                <w:rFonts w:ascii="Calibri" w:hAnsi="Calibri"/>
                <w:color w:val="000000"/>
              </w:rPr>
              <w:t>60.7%</w:t>
            </w:r>
          </w:p>
        </w:tc>
      </w:tr>
      <w:tr w:rsidR="00F3406C" w:rsidRPr="004D6245" w14:paraId="172FB2AB" w14:textId="77777777" w:rsidTr="00B75FCC">
        <w:tc>
          <w:tcPr>
            <w:tcW w:w="2628" w:type="dxa"/>
            <w:tcBorders>
              <w:right w:val="single" w:sz="4" w:space="0" w:color="auto"/>
            </w:tcBorders>
          </w:tcPr>
          <w:p w14:paraId="7A11607D" w14:textId="77777777" w:rsidR="00F3406C" w:rsidRPr="004D6245" w:rsidRDefault="00F3406C" w:rsidP="00760C76">
            <w:r w:rsidRPr="004D6245">
              <w:t>A few times a week</w:t>
            </w:r>
          </w:p>
        </w:tc>
        <w:tc>
          <w:tcPr>
            <w:tcW w:w="1620" w:type="dxa"/>
            <w:tcBorders>
              <w:left w:val="single" w:sz="4" w:space="0" w:color="auto"/>
              <w:right w:val="single" w:sz="12" w:space="0" w:color="auto"/>
            </w:tcBorders>
          </w:tcPr>
          <w:p w14:paraId="07AF977F" w14:textId="77777777" w:rsidR="00F3406C" w:rsidRPr="004D6245" w:rsidRDefault="00F3406C" w:rsidP="00760C76">
            <w:pPr>
              <w:rPr>
                <w:rFonts w:ascii="Calibri" w:hAnsi="Calibri"/>
                <w:color w:val="000000"/>
              </w:rPr>
            </w:pPr>
            <w:r w:rsidRPr="004D6245">
              <w:t>16.9%</w:t>
            </w:r>
          </w:p>
        </w:tc>
        <w:tc>
          <w:tcPr>
            <w:tcW w:w="1350" w:type="dxa"/>
            <w:tcBorders>
              <w:top w:val="single" w:sz="2" w:space="0" w:color="auto"/>
              <w:left w:val="single" w:sz="12" w:space="0" w:color="auto"/>
              <w:bottom w:val="single" w:sz="2" w:space="0" w:color="auto"/>
              <w:right w:val="single" w:sz="2" w:space="0" w:color="auto"/>
            </w:tcBorders>
          </w:tcPr>
          <w:p w14:paraId="76538ED1" w14:textId="77777777" w:rsidR="00F3406C" w:rsidRPr="004D6245" w:rsidRDefault="00F3406C" w:rsidP="00760C76">
            <w:pPr>
              <w:rPr>
                <w:rFonts w:ascii="Calibri" w:hAnsi="Calibri"/>
                <w:color w:val="000000"/>
              </w:rPr>
            </w:pPr>
            <w:r w:rsidRPr="004D6245">
              <w:t>17.9%</w:t>
            </w:r>
          </w:p>
        </w:tc>
        <w:tc>
          <w:tcPr>
            <w:tcW w:w="1350" w:type="dxa"/>
            <w:tcBorders>
              <w:top w:val="single" w:sz="2" w:space="0" w:color="auto"/>
              <w:left w:val="single" w:sz="2" w:space="0" w:color="auto"/>
              <w:bottom w:val="single" w:sz="2" w:space="0" w:color="auto"/>
              <w:right w:val="single" w:sz="4" w:space="0" w:color="auto"/>
            </w:tcBorders>
          </w:tcPr>
          <w:p w14:paraId="7E9AE427"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66D51876" w14:textId="77777777" w:rsidTr="00B75FCC">
        <w:tc>
          <w:tcPr>
            <w:tcW w:w="2628" w:type="dxa"/>
            <w:tcBorders>
              <w:right w:val="single" w:sz="4" w:space="0" w:color="auto"/>
            </w:tcBorders>
          </w:tcPr>
          <w:p w14:paraId="1BE5FF66" w14:textId="77777777" w:rsidR="00F3406C" w:rsidRPr="004D6245" w:rsidRDefault="00F3406C" w:rsidP="00760C76">
            <w:r w:rsidRPr="004D6245">
              <w:t>A few times a month</w:t>
            </w:r>
          </w:p>
        </w:tc>
        <w:tc>
          <w:tcPr>
            <w:tcW w:w="1620" w:type="dxa"/>
            <w:tcBorders>
              <w:left w:val="single" w:sz="4" w:space="0" w:color="auto"/>
              <w:right w:val="single" w:sz="12" w:space="0" w:color="auto"/>
            </w:tcBorders>
          </w:tcPr>
          <w:p w14:paraId="6183A526" w14:textId="77777777" w:rsidR="00F3406C" w:rsidRPr="004D6245" w:rsidRDefault="00F3406C" w:rsidP="00760C76">
            <w:pPr>
              <w:rPr>
                <w:rFonts w:ascii="Calibri" w:hAnsi="Calibri"/>
                <w:color w:val="000000"/>
              </w:rPr>
            </w:pPr>
            <w:r w:rsidRPr="004D6245">
              <w:t>9.2%</w:t>
            </w:r>
          </w:p>
        </w:tc>
        <w:tc>
          <w:tcPr>
            <w:tcW w:w="1350" w:type="dxa"/>
            <w:tcBorders>
              <w:top w:val="single" w:sz="2" w:space="0" w:color="auto"/>
              <w:left w:val="single" w:sz="12" w:space="0" w:color="auto"/>
              <w:bottom w:val="single" w:sz="2" w:space="0" w:color="auto"/>
              <w:right w:val="single" w:sz="2" w:space="0" w:color="auto"/>
            </w:tcBorders>
          </w:tcPr>
          <w:p w14:paraId="12638C62" w14:textId="77777777" w:rsidR="00F3406C" w:rsidRPr="004D6245" w:rsidRDefault="00F3406C" w:rsidP="00760C76">
            <w:pPr>
              <w:rPr>
                <w:rFonts w:ascii="Calibri" w:hAnsi="Calibri"/>
                <w:color w:val="000000"/>
              </w:rPr>
            </w:pPr>
            <w:r w:rsidRPr="004D6245">
              <w:t>10.7%</w:t>
            </w:r>
          </w:p>
        </w:tc>
        <w:tc>
          <w:tcPr>
            <w:tcW w:w="1350" w:type="dxa"/>
            <w:tcBorders>
              <w:top w:val="single" w:sz="2" w:space="0" w:color="auto"/>
              <w:left w:val="single" w:sz="2" w:space="0" w:color="auto"/>
              <w:bottom w:val="single" w:sz="2" w:space="0" w:color="auto"/>
              <w:right w:val="single" w:sz="4" w:space="0" w:color="auto"/>
            </w:tcBorders>
          </w:tcPr>
          <w:p w14:paraId="100D3C75"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61EC2BDE" w14:textId="77777777" w:rsidTr="00B75FCC">
        <w:tc>
          <w:tcPr>
            <w:tcW w:w="2628" w:type="dxa"/>
            <w:tcBorders>
              <w:right w:val="single" w:sz="4" w:space="0" w:color="auto"/>
            </w:tcBorders>
          </w:tcPr>
          <w:p w14:paraId="18185D68" w14:textId="77777777" w:rsidR="00F3406C" w:rsidRPr="004D6245" w:rsidRDefault="00F3406C" w:rsidP="00760C76">
            <w:r w:rsidRPr="004D6245">
              <w:t>Once a month</w:t>
            </w:r>
          </w:p>
        </w:tc>
        <w:tc>
          <w:tcPr>
            <w:tcW w:w="1620" w:type="dxa"/>
            <w:tcBorders>
              <w:left w:val="single" w:sz="4" w:space="0" w:color="auto"/>
              <w:right w:val="single" w:sz="12" w:space="0" w:color="auto"/>
            </w:tcBorders>
          </w:tcPr>
          <w:p w14:paraId="79C41FE4" w14:textId="77777777" w:rsidR="00F3406C" w:rsidRPr="004D6245" w:rsidRDefault="00F3406C" w:rsidP="00760C76">
            <w:pPr>
              <w:rPr>
                <w:rFonts w:ascii="Calibri" w:hAnsi="Calibri"/>
                <w:color w:val="000000"/>
              </w:rPr>
            </w:pPr>
            <w:r w:rsidRPr="004D6245">
              <w:t>3.1%</w:t>
            </w:r>
          </w:p>
        </w:tc>
        <w:tc>
          <w:tcPr>
            <w:tcW w:w="1350" w:type="dxa"/>
            <w:tcBorders>
              <w:top w:val="single" w:sz="2" w:space="0" w:color="auto"/>
              <w:left w:val="single" w:sz="12" w:space="0" w:color="auto"/>
              <w:bottom w:val="single" w:sz="2" w:space="0" w:color="auto"/>
              <w:right w:val="single" w:sz="2" w:space="0" w:color="auto"/>
            </w:tcBorders>
          </w:tcPr>
          <w:p w14:paraId="7408681C" w14:textId="77777777" w:rsidR="00F3406C" w:rsidRPr="004D6245" w:rsidRDefault="00F3406C" w:rsidP="00760C76">
            <w:pPr>
              <w:rPr>
                <w:rFonts w:ascii="Calibri" w:hAnsi="Calibri"/>
                <w:color w:val="000000"/>
              </w:rPr>
            </w:pPr>
            <w:r w:rsidRPr="004D6245">
              <w:t>0.0%</w:t>
            </w:r>
          </w:p>
        </w:tc>
        <w:tc>
          <w:tcPr>
            <w:tcW w:w="1350" w:type="dxa"/>
            <w:tcBorders>
              <w:top w:val="single" w:sz="2" w:space="0" w:color="auto"/>
              <w:left w:val="single" w:sz="2" w:space="0" w:color="auto"/>
              <w:bottom w:val="single" w:sz="2" w:space="0" w:color="auto"/>
              <w:right w:val="single" w:sz="4" w:space="0" w:color="auto"/>
            </w:tcBorders>
          </w:tcPr>
          <w:p w14:paraId="018EE4CD"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5BC18111" w14:textId="77777777" w:rsidTr="00B75FCC">
        <w:tc>
          <w:tcPr>
            <w:tcW w:w="2628" w:type="dxa"/>
            <w:tcBorders>
              <w:right w:val="single" w:sz="4" w:space="0" w:color="auto"/>
            </w:tcBorders>
          </w:tcPr>
          <w:p w14:paraId="3C5BC19C" w14:textId="77777777" w:rsidR="00F3406C" w:rsidRPr="004D6245" w:rsidRDefault="00F3406C" w:rsidP="00760C76">
            <w:r w:rsidRPr="004D6245">
              <w:t>Less than once a month</w:t>
            </w:r>
          </w:p>
        </w:tc>
        <w:tc>
          <w:tcPr>
            <w:tcW w:w="1620" w:type="dxa"/>
            <w:tcBorders>
              <w:left w:val="single" w:sz="4" w:space="0" w:color="auto"/>
              <w:right w:val="single" w:sz="12" w:space="0" w:color="auto"/>
            </w:tcBorders>
          </w:tcPr>
          <w:p w14:paraId="271F5A6F" w14:textId="77777777" w:rsidR="00F3406C" w:rsidRPr="004D6245" w:rsidRDefault="00F3406C" w:rsidP="00760C76">
            <w:pPr>
              <w:rPr>
                <w:rFonts w:ascii="Calibri" w:hAnsi="Calibri"/>
                <w:color w:val="000000"/>
              </w:rPr>
            </w:pPr>
            <w:r w:rsidRPr="004D6245">
              <w:t>1.5%</w:t>
            </w:r>
          </w:p>
        </w:tc>
        <w:tc>
          <w:tcPr>
            <w:tcW w:w="1350" w:type="dxa"/>
            <w:tcBorders>
              <w:top w:val="single" w:sz="2" w:space="0" w:color="auto"/>
              <w:left w:val="single" w:sz="12" w:space="0" w:color="auto"/>
              <w:bottom w:val="single" w:sz="2" w:space="0" w:color="auto"/>
              <w:right w:val="single" w:sz="2" w:space="0" w:color="auto"/>
            </w:tcBorders>
          </w:tcPr>
          <w:p w14:paraId="78DD2937" w14:textId="77777777" w:rsidR="00F3406C" w:rsidRPr="004D6245" w:rsidRDefault="00F3406C" w:rsidP="00760C76">
            <w:pPr>
              <w:rPr>
                <w:rFonts w:ascii="Calibri" w:hAnsi="Calibri"/>
                <w:color w:val="000000"/>
              </w:rPr>
            </w:pPr>
            <w:r w:rsidRPr="004D6245">
              <w:t>0.0%</w:t>
            </w:r>
          </w:p>
        </w:tc>
        <w:tc>
          <w:tcPr>
            <w:tcW w:w="1350" w:type="dxa"/>
            <w:tcBorders>
              <w:top w:val="single" w:sz="2" w:space="0" w:color="auto"/>
              <w:left w:val="single" w:sz="2" w:space="0" w:color="auto"/>
              <w:bottom w:val="single" w:sz="2" w:space="0" w:color="auto"/>
              <w:right w:val="single" w:sz="4" w:space="0" w:color="auto"/>
            </w:tcBorders>
          </w:tcPr>
          <w:p w14:paraId="57831B77"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7A4957EC" w14:textId="77777777" w:rsidTr="00B75FCC">
        <w:tc>
          <w:tcPr>
            <w:tcW w:w="2628" w:type="dxa"/>
            <w:tcBorders>
              <w:right w:val="single" w:sz="4" w:space="0" w:color="auto"/>
            </w:tcBorders>
          </w:tcPr>
          <w:p w14:paraId="2981450A" w14:textId="77777777" w:rsidR="00F3406C" w:rsidRPr="004D6245" w:rsidRDefault="00F3406C" w:rsidP="00760C76">
            <w:r w:rsidRPr="004D6245">
              <w:t>Not at all</w:t>
            </w:r>
          </w:p>
        </w:tc>
        <w:tc>
          <w:tcPr>
            <w:tcW w:w="1620" w:type="dxa"/>
            <w:tcBorders>
              <w:left w:val="single" w:sz="4" w:space="0" w:color="auto"/>
              <w:right w:val="single" w:sz="12" w:space="0" w:color="auto"/>
            </w:tcBorders>
          </w:tcPr>
          <w:p w14:paraId="5F425EA2" w14:textId="77777777" w:rsidR="00F3406C" w:rsidRPr="004D6245" w:rsidRDefault="00F3406C" w:rsidP="00760C76">
            <w:pPr>
              <w:rPr>
                <w:rFonts w:ascii="Calibri" w:hAnsi="Calibri"/>
                <w:color w:val="000000"/>
              </w:rPr>
            </w:pPr>
            <w:r w:rsidRPr="004D6245">
              <w:t>0.0%</w:t>
            </w:r>
          </w:p>
        </w:tc>
        <w:tc>
          <w:tcPr>
            <w:tcW w:w="1350" w:type="dxa"/>
            <w:tcBorders>
              <w:top w:val="single" w:sz="2" w:space="0" w:color="auto"/>
              <w:left w:val="single" w:sz="12" w:space="0" w:color="auto"/>
              <w:bottom w:val="single" w:sz="2" w:space="0" w:color="auto"/>
              <w:right w:val="single" w:sz="2" w:space="0" w:color="auto"/>
            </w:tcBorders>
          </w:tcPr>
          <w:p w14:paraId="10354A11" w14:textId="77777777" w:rsidR="00F3406C" w:rsidRPr="004D6245" w:rsidRDefault="00F3406C" w:rsidP="00760C76">
            <w:pPr>
              <w:rPr>
                <w:rFonts w:ascii="Calibri" w:hAnsi="Calibri"/>
                <w:color w:val="000000"/>
              </w:rPr>
            </w:pPr>
            <w:r w:rsidRPr="004D6245">
              <w:t>0.0%</w:t>
            </w:r>
          </w:p>
        </w:tc>
        <w:tc>
          <w:tcPr>
            <w:tcW w:w="1350" w:type="dxa"/>
            <w:tcBorders>
              <w:top w:val="single" w:sz="2" w:space="0" w:color="auto"/>
              <w:left w:val="single" w:sz="2" w:space="0" w:color="auto"/>
              <w:bottom w:val="single" w:sz="2" w:space="0" w:color="auto"/>
              <w:right w:val="single" w:sz="4" w:space="0" w:color="auto"/>
            </w:tcBorders>
          </w:tcPr>
          <w:p w14:paraId="67672027" w14:textId="77777777" w:rsidR="00F3406C" w:rsidRPr="004D6245" w:rsidRDefault="00F3406C" w:rsidP="00760C76">
            <w:pPr>
              <w:rPr>
                <w:rFonts w:ascii="Calibri" w:hAnsi="Calibri"/>
                <w:color w:val="000000"/>
              </w:rPr>
            </w:pPr>
            <w:r w:rsidRPr="004D6245">
              <w:t>0.0%</w:t>
            </w:r>
          </w:p>
        </w:tc>
      </w:tr>
      <w:tr w:rsidR="00F3406C" w:rsidRPr="004D6245" w14:paraId="05AD4EAC" w14:textId="77777777" w:rsidTr="00B75FCC">
        <w:tc>
          <w:tcPr>
            <w:tcW w:w="2628" w:type="dxa"/>
            <w:tcBorders>
              <w:right w:val="single" w:sz="4" w:space="0" w:color="auto"/>
            </w:tcBorders>
          </w:tcPr>
          <w:p w14:paraId="6ABEFE2E" w14:textId="77777777" w:rsidR="00F3406C" w:rsidRPr="004D6245" w:rsidRDefault="00F3406C" w:rsidP="00760C76">
            <w:r w:rsidRPr="004D6245">
              <w:t>Skipped / DK / REF</w:t>
            </w:r>
          </w:p>
        </w:tc>
        <w:tc>
          <w:tcPr>
            <w:tcW w:w="1620" w:type="dxa"/>
            <w:tcBorders>
              <w:left w:val="single" w:sz="4" w:space="0" w:color="auto"/>
              <w:bottom w:val="single" w:sz="4" w:space="0" w:color="auto"/>
              <w:right w:val="single" w:sz="12" w:space="0" w:color="auto"/>
            </w:tcBorders>
          </w:tcPr>
          <w:p w14:paraId="3C2A17E2" w14:textId="77777777" w:rsidR="00F3406C" w:rsidRPr="004D6245" w:rsidRDefault="00F3406C" w:rsidP="00760C76">
            <w:pPr>
              <w:rPr>
                <w:rFonts w:ascii="Calibri" w:hAnsi="Calibri"/>
                <w:color w:val="000000"/>
              </w:rPr>
            </w:pPr>
            <w:r w:rsidRPr="004D6245">
              <w:t>0.0%</w:t>
            </w:r>
          </w:p>
        </w:tc>
        <w:tc>
          <w:tcPr>
            <w:tcW w:w="1350" w:type="dxa"/>
            <w:tcBorders>
              <w:top w:val="single" w:sz="2" w:space="0" w:color="auto"/>
              <w:left w:val="single" w:sz="12" w:space="0" w:color="auto"/>
              <w:bottom w:val="single" w:sz="4" w:space="0" w:color="auto"/>
              <w:right w:val="single" w:sz="2" w:space="0" w:color="auto"/>
            </w:tcBorders>
          </w:tcPr>
          <w:p w14:paraId="35E30588" w14:textId="77777777" w:rsidR="00F3406C" w:rsidRPr="004D6245" w:rsidRDefault="00F3406C" w:rsidP="00760C76">
            <w:pPr>
              <w:rPr>
                <w:rFonts w:ascii="Calibri" w:hAnsi="Calibri"/>
                <w:color w:val="000000"/>
              </w:rPr>
            </w:pPr>
            <w:r w:rsidRPr="004D6245">
              <w:t>0.0%</w:t>
            </w:r>
          </w:p>
        </w:tc>
        <w:tc>
          <w:tcPr>
            <w:tcW w:w="1350" w:type="dxa"/>
            <w:tcBorders>
              <w:top w:val="single" w:sz="2" w:space="0" w:color="auto"/>
              <w:left w:val="single" w:sz="2" w:space="0" w:color="auto"/>
              <w:bottom w:val="single" w:sz="4" w:space="0" w:color="auto"/>
              <w:right w:val="single" w:sz="4" w:space="0" w:color="auto"/>
            </w:tcBorders>
          </w:tcPr>
          <w:p w14:paraId="6157F05F" w14:textId="77777777" w:rsidR="00F3406C" w:rsidRPr="004D6245" w:rsidRDefault="00F3406C" w:rsidP="00760C76">
            <w:pPr>
              <w:rPr>
                <w:rFonts w:ascii="Calibri" w:hAnsi="Calibri"/>
                <w:color w:val="000000"/>
              </w:rPr>
            </w:pPr>
            <w:r w:rsidRPr="004D6245">
              <w:t>0.0%</w:t>
            </w:r>
          </w:p>
        </w:tc>
      </w:tr>
    </w:tbl>
    <w:p w14:paraId="64AFCE03" w14:textId="77777777" w:rsidR="00F3406C" w:rsidRPr="004D6245" w:rsidRDefault="00F3406C" w:rsidP="00760C76">
      <w:pPr>
        <w:spacing w:after="0" w:line="240" w:lineRule="auto"/>
      </w:pPr>
    </w:p>
    <w:p w14:paraId="477F2567" w14:textId="77777777" w:rsidR="00F3406C" w:rsidRPr="004D6245" w:rsidRDefault="00F3406C" w:rsidP="00760C76">
      <w:pPr>
        <w:spacing w:after="0" w:line="240" w:lineRule="auto"/>
        <w:rPr>
          <w:b/>
        </w:rPr>
      </w:pPr>
      <w:r w:rsidRPr="004D6245">
        <w:rPr>
          <w:b/>
        </w:rPr>
        <w:t xml:space="preserve">Table 1R1-b: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71CAE150" w14:textId="77777777" w:rsidTr="00B75FCC">
        <w:tc>
          <w:tcPr>
            <w:tcW w:w="2515" w:type="dxa"/>
            <w:tcBorders>
              <w:bottom w:val="double" w:sz="4" w:space="0" w:color="auto"/>
            </w:tcBorders>
          </w:tcPr>
          <w:p w14:paraId="73CAB1DD" w14:textId="77777777" w:rsidR="00F3406C" w:rsidRPr="004D6245" w:rsidRDefault="00F3406C" w:rsidP="00760C76">
            <w:pPr>
              <w:rPr>
                <w:b/>
              </w:rPr>
            </w:pPr>
          </w:p>
        </w:tc>
        <w:tc>
          <w:tcPr>
            <w:tcW w:w="1440" w:type="dxa"/>
            <w:tcBorders>
              <w:bottom w:val="double" w:sz="4" w:space="0" w:color="auto"/>
            </w:tcBorders>
          </w:tcPr>
          <w:p w14:paraId="42165622" w14:textId="77777777" w:rsidR="00F3406C" w:rsidRPr="004D6245" w:rsidRDefault="00F3406C" w:rsidP="00760C76">
            <w:pPr>
              <w:rPr>
                <w:b/>
              </w:rPr>
            </w:pPr>
            <w:r w:rsidRPr="004D6245">
              <w:rPr>
                <w:b/>
              </w:rPr>
              <w:t>Related Household Respondents</w:t>
            </w:r>
          </w:p>
          <w:p w14:paraId="6DF33116"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25AF17EC" w14:textId="77777777" w:rsidR="00F3406C" w:rsidRPr="004D6245" w:rsidRDefault="00F3406C" w:rsidP="00760C76">
            <w:pPr>
              <w:rPr>
                <w:b/>
              </w:rPr>
            </w:pPr>
            <w:r w:rsidRPr="004D6245">
              <w:rPr>
                <w:b/>
              </w:rPr>
              <w:t>Unrelated Household Respondents</w:t>
            </w:r>
          </w:p>
          <w:p w14:paraId="4935872F"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258FF6BC" w14:textId="77777777" w:rsidR="00F3406C" w:rsidRPr="004D6245" w:rsidRDefault="00F3406C" w:rsidP="00760C76">
            <w:pPr>
              <w:rPr>
                <w:b/>
              </w:rPr>
            </w:pPr>
            <w:r w:rsidRPr="004D6245">
              <w:rPr>
                <w:b/>
              </w:rPr>
              <w:t>Other Related Household Members</w:t>
            </w:r>
          </w:p>
          <w:p w14:paraId="1EF949EA" w14:textId="77777777" w:rsidR="00F3406C" w:rsidRPr="004D6245" w:rsidRDefault="00F3406C" w:rsidP="00760C76">
            <w:pPr>
              <w:rPr>
                <w:b/>
              </w:rPr>
            </w:pPr>
            <w:r w:rsidRPr="004D6245">
              <w:t>(n=3)</w:t>
            </w:r>
          </w:p>
        </w:tc>
        <w:tc>
          <w:tcPr>
            <w:tcW w:w="1726" w:type="dxa"/>
            <w:tcBorders>
              <w:bottom w:val="double" w:sz="4" w:space="0" w:color="auto"/>
            </w:tcBorders>
          </w:tcPr>
          <w:p w14:paraId="5C9551A6" w14:textId="77777777" w:rsidR="00F3406C" w:rsidRPr="004D6245" w:rsidRDefault="00F3406C" w:rsidP="00760C76">
            <w:pPr>
              <w:rPr>
                <w:b/>
              </w:rPr>
            </w:pPr>
            <w:r w:rsidRPr="004D6245">
              <w:rPr>
                <w:b/>
              </w:rPr>
              <w:t>Other Unrelated Household Members</w:t>
            </w:r>
          </w:p>
          <w:p w14:paraId="676A3D9F" w14:textId="77777777" w:rsidR="00F3406C" w:rsidRPr="004D6245" w:rsidRDefault="00F3406C" w:rsidP="00760C76">
            <w:pPr>
              <w:rPr>
                <w:b/>
              </w:rPr>
            </w:pPr>
            <w:r w:rsidRPr="004D6245">
              <w:t>(n=5)</w:t>
            </w:r>
          </w:p>
        </w:tc>
      </w:tr>
      <w:tr w:rsidR="00F3406C" w:rsidRPr="004D6245" w14:paraId="143C2A9D" w14:textId="77777777" w:rsidTr="00B75FCC">
        <w:tc>
          <w:tcPr>
            <w:tcW w:w="2515" w:type="dxa"/>
            <w:tcBorders>
              <w:top w:val="double" w:sz="4" w:space="0" w:color="auto"/>
            </w:tcBorders>
          </w:tcPr>
          <w:p w14:paraId="0F32B120" w14:textId="77777777" w:rsidR="00F3406C" w:rsidRPr="004D6245" w:rsidRDefault="00F3406C" w:rsidP="00760C76">
            <w:r w:rsidRPr="004D6245">
              <w:t>Perfect Match</w:t>
            </w:r>
          </w:p>
        </w:tc>
        <w:tc>
          <w:tcPr>
            <w:tcW w:w="1440" w:type="dxa"/>
            <w:tcBorders>
              <w:top w:val="double" w:sz="4" w:space="0" w:color="auto"/>
            </w:tcBorders>
            <w:vAlign w:val="center"/>
          </w:tcPr>
          <w:p w14:paraId="26C1E43B"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top w:val="double" w:sz="4" w:space="0" w:color="auto"/>
              <w:right w:val="single" w:sz="12" w:space="0" w:color="auto"/>
            </w:tcBorders>
            <w:vAlign w:val="center"/>
          </w:tcPr>
          <w:p w14:paraId="775D6979"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9" w:type="dxa"/>
            <w:tcBorders>
              <w:top w:val="double" w:sz="4" w:space="0" w:color="auto"/>
              <w:left w:val="single" w:sz="12" w:space="0" w:color="auto"/>
            </w:tcBorders>
            <w:vAlign w:val="center"/>
          </w:tcPr>
          <w:p w14:paraId="55A43015"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tcBorders>
              <w:top w:val="double" w:sz="4" w:space="0" w:color="auto"/>
            </w:tcBorders>
            <w:vAlign w:val="center"/>
          </w:tcPr>
          <w:p w14:paraId="16D5697A"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043B9A2B" w14:textId="77777777" w:rsidTr="00B75FCC">
        <w:tc>
          <w:tcPr>
            <w:tcW w:w="2515" w:type="dxa"/>
          </w:tcPr>
          <w:p w14:paraId="633B92D6" w14:textId="77777777" w:rsidR="00F3406C" w:rsidRPr="004D6245" w:rsidRDefault="00F3406C" w:rsidP="00760C76">
            <w:r w:rsidRPr="004D6245">
              <w:t>One Category Difference</w:t>
            </w:r>
          </w:p>
        </w:tc>
        <w:tc>
          <w:tcPr>
            <w:tcW w:w="1440" w:type="dxa"/>
            <w:vAlign w:val="center"/>
          </w:tcPr>
          <w:p w14:paraId="7F7D18B8"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right w:val="single" w:sz="12" w:space="0" w:color="auto"/>
            </w:tcBorders>
            <w:vAlign w:val="center"/>
          </w:tcPr>
          <w:p w14:paraId="7D2A4A25"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5A6B5EA8"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641B3E8D"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3A3D8071" w14:textId="77777777" w:rsidTr="00B75FCC">
        <w:tc>
          <w:tcPr>
            <w:tcW w:w="2515" w:type="dxa"/>
          </w:tcPr>
          <w:p w14:paraId="7D960928" w14:textId="77777777" w:rsidR="00F3406C" w:rsidRPr="004D6245" w:rsidRDefault="00F3406C" w:rsidP="00760C76">
            <w:r w:rsidRPr="004D6245">
              <w:t>Two or More Categories Difference</w:t>
            </w:r>
          </w:p>
        </w:tc>
        <w:tc>
          <w:tcPr>
            <w:tcW w:w="1440" w:type="dxa"/>
            <w:vAlign w:val="center"/>
          </w:tcPr>
          <w:p w14:paraId="7FEA43CE"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440" w:type="dxa"/>
            <w:tcBorders>
              <w:right w:val="single" w:sz="12" w:space="0" w:color="auto"/>
            </w:tcBorders>
            <w:vAlign w:val="center"/>
          </w:tcPr>
          <w:p w14:paraId="593834D7"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5C4FF173"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01EE9E59"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64754D29" w14:textId="77777777" w:rsidR="00F3406C" w:rsidRPr="004D6245" w:rsidRDefault="00F3406C" w:rsidP="00760C76">
      <w:pPr>
        <w:spacing w:after="0" w:line="240" w:lineRule="auto"/>
        <w:rPr>
          <w:rFonts w:cs="Times New Roman"/>
          <w:b/>
        </w:rPr>
      </w:pPr>
    </w:p>
    <w:p w14:paraId="031E1423" w14:textId="77777777" w:rsidR="00F3406C" w:rsidRPr="004D6245" w:rsidRDefault="00F3406C" w:rsidP="00760C76">
      <w:pPr>
        <w:spacing w:after="0" w:line="240" w:lineRule="auto"/>
        <w:rPr>
          <w:rFonts w:cs="Times New Roman"/>
          <w:b/>
        </w:rPr>
      </w:pPr>
      <w:r w:rsidRPr="004D6245">
        <w:rPr>
          <w:rFonts w:cs="Times New Roman"/>
          <w:b/>
        </w:rPr>
        <w:br w:type="page"/>
      </w:r>
    </w:p>
    <w:p w14:paraId="33F727F5"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 </w:t>
      </w:r>
    </w:p>
    <w:p w14:paraId="2BC4A00C" w14:textId="77777777" w:rsidR="00F3406C" w:rsidRPr="004D6245" w:rsidRDefault="00F3406C" w:rsidP="00760C76">
      <w:pPr>
        <w:spacing w:after="0" w:line="240" w:lineRule="auto"/>
        <w:rPr>
          <w:rFonts w:cs="Times New Roman"/>
          <w:b/>
        </w:rPr>
      </w:pPr>
    </w:p>
    <w:p w14:paraId="313CC620" w14:textId="77777777" w:rsidR="00F3406C" w:rsidRPr="004D6245" w:rsidRDefault="00F3406C" w:rsidP="00760C76">
      <w:pPr>
        <w:spacing w:after="0" w:line="240" w:lineRule="auto"/>
        <w:rPr>
          <w:rFonts w:cs="Times New Roman"/>
        </w:rPr>
      </w:pPr>
      <w:r w:rsidRPr="004D6245">
        <w:rPr>
          <w:rFonts w:cs="Times New Roman"/>
        </w:rPr>
        <w:t>Round 2</w:t>
      </w:r>
    </w:p>
    <w:p w14:paraId="03898455" w14:textId="77777777" w:rsidR="00F3406C" w:rsidRPr="004D6245" w:rsidRDefault="00F3406C" w:rsidP="00760C76">
      <w:pPr>
        <w:spacing w:after="0" w:line="240" w:lineRule="auto"/>
        <w:rPr>
          <w:rFonts w:cs="Times New Roman"/>
        </w:rPr>
      </w:pPr>
    </w:p>
    <w:p w14:paraId="4DA66807" w14:textId="77777777" w:rsidR="00F3406C" w:rsidRPr="004D6245" w:rsidRDefault="00F3406C" w:rsidP="00760C76">
      <w:pPr>
        <w:spacing w:after="0" w:line="240" w:lineRule="auto"/>
        <w:rPr>
          <w:rFonts w:cs="Times New Roman"/>
          <w:b/>
        </w:rPr>
      </w:pPr>
      <w:r w:rsidRPr="004D6245">
        <w:rPr>
          <w:rFonts w:cs="Times New Roman"/>
          <w:b/>
        </w:rPr>
        <w:t xml:space="preserve">These next questions will help us understand how people in America interact with and relate to each other, as well as how we work together to make changes in our communities and country. </w:t>
      </w:r>
    </w:p>
    <w:p w14:paraId="03F1A266" w14:textId="77777777" w:rsidR="00F3406C" w:rsidRPr="004D6245" w:rsidRDefault="00F3406C" w:rsidP="00760C76">
      <w:pPr>
        <w:spacing w:after="0" w:line="240" w:lineRule="auto"/>
        <w:rPr>
          <w:b/>
        </w:rPr>
      </w:pPr>
    </w:p>
    <w:p w14:paraId="67EFCBF7" w14:textId="77777777" w:rsidR="00F3406C" w:rsidRPr="004D6245" w:rsidRDefault="00F3406C" w:rsidP="00760C76">
      <w:pPr>
        <w:spacing w:after="0" w:line="240" w:lineRule="auto"/>
        <w:rPr>
          <w:rFonts w:cs="Times New Roman"/>
          <w:b/>
        </w:rPr>
      </w:pPr>
      <w:r w:rsidRPr="004D6245">
        <w:rPr>
          <w:rFonts w:cs="Times New Roman"/>
        </w:rPr>
        <w:t>1.</w:t>
      </w:r>
      <w:r w:rsidRPr="004D6245">
        <w:rPr>
          <w:rFonts w:cs="Times New Roman"/>
          <w:b/>
        </w:rPr>
        <w:t xml:space="preserve"> The first few questions focus on how [you/[NAME]] interact with family and friends in person, over the phone, or through the internet or social media.</w:t>
      </w:r>
    </w:p>
    <w:p w14:paraId="7570A34F" w14:textId="77777777" w:rsidR="00F3406C" w:rsidRPr="004D6245" w:rsidRDefault="00F3406C" w:rsidP="00760C76">
      <w:pPr>
        <w:spacing w:after="0" w:line="240" w:lineRule="auto"/>
        <w:rPr>
          <w:rFonts w:cs="Times New Roman"/>
        </w:rPr>
      </w:pPr>
    </w:p>
    <w:p w14:paraId="7D361311" w14:textId="77777777" w:rsidR="00F3406C" w:rsidRPr="004D6245" w:rsidRDefault="00F3406C" w:rsidP="00760C76">
      <w:pPr>
        <w:spacing w:after="0" w:line="240" w:lineRule="auto"/>
        <w:rPr>
          <w:rFonts w:cs="Times New Roman"/>
          <w:b/>
          <w:strike/>
        </w:rPr>
      </w:pPr>
      <w:r w:rsidRPr="004D6245">
        <w:rPr>
          <w:b/>
        </w:rPr>
        <w:t xml:space="preserve">In the past 12 months, that is from [FILL CURRENT MONTH] of 2015 until today, how often did </w:t>
      </w:r>
      <w:r w:rsidRPr="004D6245">
        <w:rPr>
          <w:rFonts w:cs="Times New Roman"/>
          <w:b/>
        </w:rPr>
        <w:t xml:space="preserve">[you/[NAME]] </w:t>
      </w:r>
      <w:r w:rsidRPr="004D6245">
        <w:rPr>
          <w:b/>
        </w:rPr>
        <w:t>talk to or spend time with friends and family?</w:t>
      </w:r>
      <w:r w:rsidRPr="004D6245">
        <w:rPr>
          <w:b/>
          <w:strike/>
        </w:rPr>
        <w:t xml:space="preserve"> </w:t>
      </w:r>
    </w:p>
    <w:p w14:paraId="1E867FAB" w14:textId="77777777" w:rsidR="00F3406C" w:rsidRPr="004D6245" w:rsidRDefault="00F3406C" w:rsidP="00760C76">
      <w:pPr>
        <w:spacing w:after="0" w:line="240" w:lineRule="auto"/>
        <w:rPr>
          <w:i/>
        </w:rPr>
      </w:pPr>
    </w:p>
    <w:p w14:paraId="28DC8CC7" w14:textId="77777777" w:rsidR="00F3406C" w:rsidRPr="004D6245" w:rsidRDefault="00F3406C" w:rsidP="00760C76">
      <w:pPr>
        <w:spacing w:after="0" w:line="240" w:lineRule="auto"/>
        <w:rPr>
          <w:b/>
        </w:rPr>
      </w:pPr>
      <w:r w:rsidRPr="004D6245">
        <w:rPr>
          <w:b/>
        </w:rPr>
        <w:t>Table 1R2-a: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620"/>
        <w:gridCol w:w="1350"/>
        <w:gridCol w:w="1350"/>
      </w:tblGrid>
      <w:tr w:rsidR="00F3406C" w:rsidRPr="004D6245" w14:paraId="43C978F5" w14:textId="77777777" w:rsidTr="00B75FCC">
        <w:tc>
          <w:tcPr>
            <w:tcW w:w="2628" w:type="dxa"/>
            <w:tcBorders>
              <w:bottom w:val="double" w:sz="4" w:space="0" w:color="auto"/>
              <w:right w:val="single" w:sz="4" w:space="0" w:color="auto"/>
            </w:tcBorders>
            <w:shd w:val="clear" w:color="auto" w:fill="auto"/>
          </w:tcPr>
          <w:p w14:paraId="301176FA" w14:textId="77777777" w:rsidR="00F3406C" w:rsidRPr="004D6245" w:rsidRDefault="00F3406C" w:rsidP="00760C76">
            <w:pPr>
              <w:rPr>
                <w:b/>
              </w:rPr>
            </w:pPr>
          </w:p>
        </w:tc>
        <w:tc>
          <w:tcPr>
            <w:tcW w:w="1620" w:type="dxa"/>
            <w:tcBorders>
              <w:top w:val="single" w:sz="4" w:space="0" w:color="auto"/>
              <w:left w:val="single" w:sz="4" w:space="0" w:color="auto"/>
              <w:bottom w:val="double" w:sz="4" w:space="0" w:color="auto"/>
              <w:right w:val="single" w:sz="12" w:space="0" w:color="auto"/>
            </w:tcBorders>
            <w:shd w:val="clear" w:color="auto" w:fill="auto"/>
          </w:tcPr>
          <w:p w14:paraId="290E0FA4" w14:textId="77777777" w:rsidR="00F3406C" w:rsidRPr="004D6245" w:rsidRDefault="00F3406C" w:rsidP="00760C76">
            <w:pPr>
              <w:rPr>
                <w:b/>
              </w:rPr>
            </w:pPr>
            <w:r w:rsidRPr="004D6245">
              <w:rPr>
                <w:b/>
              </w:rPr>
              <w:t xml:space="preserve">All Respondents </w:t>
            </w:r>
            <w:r w:rsidRPr="004D6245">
              <w:t>(n=60)</w:t>
            </w:r>
          </w:p>
        </w:tc>
        <w:tc>
          <w:tcPr>
            <w:tcW w:w="1350" w:type="dxa"/>
            <w:tcBorders>
              <w:top w:val="single" w:sz="4" w:space="0" w:color="auto"/>
              <w:left w:val="single" w:sz="12" w:space="0" w:color="auto"/>
              <w:bottom w:val="double" w:sz="4" w:space="0" w:color="auto"/>
              <w:right w:val="single" w:sz="2" w:space="0" w:color="auto"/>
            </w:tcBorders>
            <w:shd w:val="clear" w:color="auto" w:fill="auto"/>
          </w:tcPr>
          <w:p w14:paraId="1B7AD09C" w14:textId="77777777" w:rsidR="00F3406C" w:rsidRPr="004D6245" w:rsidRDefault="00F3406C" w:rsidP="00760C76">
            <w:pPr>
              <w:rPr>
                <w:b/>
              </w:rPr>
            </w:pPr>
            <w:r w:rsidRPr="004D6245">
              <w:rPr>
                <w:b/>
              </w:rPr>
              <w:t xml:space="preserve">Pair Member #1 </w:t>
            </w:r>
            <w:r w:rsidRPr="004D6245">
              <w:t>(n=28)</w:t>
            </w:r>
          </w:p>
        </w:tc>
        <w:tc>
          <w:tcPr>
            <w:tcW w:w="1350" w:type="dxa"/>
            <w:tcBorders>
              <w:top w:val="single" w:sz="4" w:space="0" w:color="auto"/>
              <w:left w:val="single" w:sz="2" w:space="0" w:color="auto"/>
              <w:bottom w:val="double" w:sz="4" w:space="0" w:color="auto"/>
              <w:right w:val="single" w:sz="4" w:space="0" w:color="auto"/>
            </w:tcBorders>
            <w:shd w:val="clear" w:color="auto" w:fill="auto"/>
          </w:tcPr>
          <w:p w14:paraId="51A1B5D4" w14:textId="77777777" w:rsidR="00F3406C" w:rsidRPr="004D6245" w:rsidRDefault="00F3406C" w:rsidP="00760C76">
            <w:pPr>
              <w:rPr>
                <w:b/>
              </w:rPr>
            </w:pPr>
            <w:r w:rsidRPr="004D6245">
              <w:rPr>
                <w:b/>
              </w:rPr>
              <w:t xml:space="preserve">Pair Member #2 </w:t>
            </w:r>
            <w:r w:rsidRPr="004D6245">
              <w:t>(n=28)</w:t>
            </w:r>
          </w:p>
        </w:tc>
      </w:tr>
      <w:tr w:rsidR="00F3406C" w:rsidRPr="004D6245" w14:paraId="00DA146A" w14:textId="77777777" w:rsidTr="00B75FCC">
        <w:tc>
          <w:tcPr>
            <w:tcW w:w="2628" w:type="dxa"/>
            <w:tcBorders>
              <w:top w:val="double" w:sz="4" w:space="0" w:color="auto"/>
              <w:right w:val="single" w:sz="4" w:space="0" w:color="auto"/>
            </w:tcBorders>
          </w:tcPr>
          <w:p w14:paraId="23321AE9" w14:textId="77777777" w:rsidR="00F3406C" w:rsidRPr="004D6245" w:rsidRDefault="00F3406C" w:rsidP="00760C76">
            <w:r w:rsidRPr="004D6245">
              <w:t>Basically every day</w:t>
            </w:r>
          </w:p>
        </w:tc>
        <w:tc>
          <w:tcPr>
            <w:tcW w:w="1620" w:type="dxa"/>
            <w:tcBorders>
              <w:top w:val="double" w:sz="4" w:space="0" w:color="auto"/>
              <w:left w:val="single" w:sz="4" w:space="0" w:color="auto"/>
              <w:right w:val="single" w:sz="12" w:space="0" w:color="auto"/>
            </w:tcBorders>
            <w:vAlign w:val="center"/>
          </w:tcPr>
          <w:p w14:paraId="543F1032" w14:textId="77777777" w:rsidR="00F3406C" w:rsidRPr="004D6245" w:rsidRDefault="00F3406C" w:rsidP="00760C76">
            <w:pPr>
              <w:rPr>
                <w:rFonts w:ascii="Calibri" w:hAnsi="Calibri"/>
                <w:color w:val="000000"/>
              </w:rPr>
            </w:pPr>
            <w:r w:rsidRPr="004D6245">
              <w:rPr>
                <w:rFonts w:ascii="Calibri" w:hAnsi="Calibri"/>
                <w:color w:val="000000"/>
              </w:rPr>
              <w:t>71.7%</w:t>
            </w:r>
          </w:p>
        </w:tc>
        <w:tc>
          <w:tcPr>
            <w:tcW w:w="1350" w:type="dxa"/>
            <w:tcBorders>
              <w:top w:val="double" w:sz="4" w:space="0" w:color="auto"/>
              <w:left w:val="single" w:sz="12" w:space="0" w:color="auto"/>
              <w:bottom w:val="single" w:sz="2" w:space="0" w:color="auto"/>
              <w:right w:val="single" w:sz="2" w:space="0" w:color="auto"/>
            </w:tcBorders>
            <w:vAlign w:val="center"/>
          </w:tcPr>
          <w:p w14:paraId="125D26CF" w14:textId="77777777" w:rsidR="00F3406C" w:rsidRPr="004D6245" w:rsidRDefault="00F3406C" w:rsidP="00760C76">
            <w:pPr>
              <w:rPr>
                <w:rFonts w:ascii="Calibri" w:hAnsi="Calibri"/>
                <w:color w:val="000000"/>
              </w:rPr>
            </w:pPr>
            <w:r w:rsidRPr="004D6245">
              <w:rPr>
                <w:rFonts w:ascii="Calibri" w:hAnsi="Calibri"/>
                <w:color w:val="000000"/>
              </w:rPr>
              <w:t>75.0%</w:t>
            </w:r>
          </w:p>
        </w:tc>
        <w:tc>
          <w:tcPr>
            <w:tcW w:w="1350" w:type="dxa"/>
            <w:tcBorders>
              <w:top w:val="double" w:sz="4" w:space="0" w:color="auto"/>
              <w:left w:val="single" w:sz="2" w:space="0" w:color="auto"/>
              <w:bottom w:val="single" w:sz="2" w:space="0" w:color="auto"/>
              <w:right w:val="single" w:sz="4" w:space="0" w:color="auto"/>
            </w:tcBorders>
            <w:vAlign w:val="center"/>
          </w:tcPr>
          <w:p w14:paraId="1AA6821B" w14:textId="77777777" w:rsidR="00F3406C" w:rsidRPr="004D6245" w:rsidRDefault="00F3406C" w:rsidP="00760C76">
            <w:pPr>
              <w:rPr>
                <w:rFonts w:ascii="Calibri" w:hAnsi="Calibri"/>
                <w:color w:val="000000"/>
              </w:rPr>
            </w:pPr>
            <w:r w:rsidRPr="004D6245">
              <w:rPr>
                <w:rFonts w:ascii="Calibri" w:hAnsi="Calibri"/>
                <w:color w:val="000000"/>
              </w:rPr>
              <w:t>71.4%</w:t>
            </w:r>
          </w:p>
        </w:tc>
      </w:tr>
      <w:tr w:rsidR="00F3406C" w:rsidRPr="004D6245" w14:paraId="7B873EFD" w14:textId="77777777" w:rsidTr="00B75FCC">
        <w:tc>
          <w:tcPr>
            <w:tcW w:w="2628" w:type="dxa"/>
            <w:tcBorders>
              <w:right w:val="single" w:sz="4" w:space="0" w:color="auto"/>
            </w:tcBorders>
          </w:tcPr>
          <w:p w14:paraId="494DC860" w14:textId="77777777" w:rsidR="00F3406C" w:rsidRPr="004D6245" w:rsidRDefault="00F3406C" w:rsidP="00760C76">
            <w:r w:rsidRPr="004D6245">
              <w:t>A few times a week</w:t>
            </w:r>
          </w:p>
        </w:tc>
        <w:tc>
          <w:tcPr>
            <w:tcW w:w="1620" w:type="dxa"/>
            <w:tcBorders>
              <w:left w:val="single" w:sz="4" w:space="0" w:color="auto"/>
              <w:right w:val="single" w:sz="12" w:space="0" w:color="auto"/>
            </w:tcBorders>
            <w:vAlign w:val="center"/>
          </w:tcPr>
          <w:p w14:paraId="480CE89C" w14:textId="77777777" w:rsidR="00F3406C" w:rsidRPr="004D6245" w:rsidRDefault="00F3406C" w:rsidP="00760C76">
            <w:pPr>
              <w:rPr>
                <w:rFonts w:ascii="Calibri" w:hAnsi="Calibri"/>
                <w:color w:val="000000"/>
              </w:rPr>
            </w:pPr>
            <w:r w:rsidRPr="004D6245">
              <w:rPr>
                <w:rFonts w:ascii="Calibri" w:hAnsi="Calibri"/>
                <w:color w:val="000000"/>
              </w:rPr>
              <w:t>21.7%</w:t>
            </w:r>
          </w:p>
        </w:tc>
        <w:tc>
          <w:tcPr>
            <w:tcW w:w="1350" w:type="dxa"/>
            <w:tcBorders>
              <w:top w:val="single" w:sz="2" w:space="0" w:color="auto"/>
              <w:left w:val="single" w:sz="12" w:space="0" w:color="auto"/>
              <w:bottom w:val="single" w:sz="2" w:space="0" w:color="auto"/>
              <w:right w:val="single" w:sz="2" w:space="0" w:color="auto"/>
            </w:tcBorders>
            <w:vAlign w:val="center"/>
          </w:tcPr>
          <w:p w14:paraId="324496E4"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350" w:type="dxa"/>
            <w:tcBorders>
              <w:top w:val="single" w:sz="2" w:space="0" w:color="auto"/>
              <w:left w:val="single" w:sz="2" w:space="0" w:color="auto"/>
              <w:bottom w:val="single" w:sz="2" w:space="0" w:color="auto"/>
              <w:right w:val="single" w:sz="4" w:space="0" w:color="auto"/>
            </w:tcBorders>
            <w:vAlign w:val="center"/>
          </w:tcPr>
          <w:p w14:paraId="0C5D8A17"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1AFD0A3D" w14:textId="77777777" w:rsidTr="00B75FCC">
        <w:tc>
          <w:tcPr>
            <w:tcW w:w="2628" w:type="dxa"/>
            <w:tcBorders>
              <w:right w:val="single" w:sz="4" w:space="0" w:color="auto"/>
            </w:tcBorders>
          </w:tcPr>
          <w:p w14:paraId="0E885751" w14:textId="77777777" w:rsidR="00F3406C" w:rsidRPr="004D6245" w:rsidRDefault="00F3406C" w:rsidP="00760C76">
            <w:r w:rsidRPr="004D6245">
              <w:t>A few times a month</w:t>
            </w:r>
          </w:p>
        </w:tc>
        <w:tc>
          <w:tcPr>
            <w:tcW w:w="1620" w:type="dxa"/>
            <w:tcBorders>
              <w:left w:val="single" w:sz="4" w:space="0" w:color="auto"/>
              <w:right w:val="single" w:sz="12" w:space="0" w:color="auto"/>
            </w:tcBorders>
            <w:vAlign w:val="center"/>
          </w:tcPr>
          <w:p w14:paraId="1F8A6504"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350" w:type="dxa"/>
            <w:tcBorders>
              <w:top w:val="single" w:sz="2" w:space="0" w:color="auto"/>
              <w:left w:val="single" w:sz="12" w:space="0" w:color="auto"/>
              <w:bottom w:val="single" w:sz="2" w:space="0" w:color="auto"/>
              <w:right w:val="single" w:sz="2" w:space="0" w:color="auto"/>
            </w:tcBorders>
            <w:vAlign w:val="center"/>
          </w:tcPr>
          <w:p w14:paraId="1B5212D6"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350" w:type="dxa"/>
            <w:tcBorders>
              <w:top w:val="single" w:sz="2" w:space="0" w:color="auto"/>
              <w:left w:val="single" w:sz="2" w:space="0" w:color="auto"/>
              <w:bottom w:val="single" w:sz="2" w:space="0" w:color="auto"/>
              <w:right w:val="single" w:sz="4" w:space="0" w:color="auto"/>
            </w:tcBorders>
            <w:vAlign w:val="center"/>
          </w:tcPr>
          <w:p w14:paraId="36A9610D"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24A8BD42" w14:textId="77777777" w:rsidTr="00B75FCC">
        <w:tc>
          <w:tcPr>
            <w:tcW w:w="2628" w:type="dxa"/>
            <w:tcBorders>
              <w:right w:val="single" w:sz="4" w:space="0" w:color="auto"/>
            </w:tcBorders>
          </w:tcPr>
          <w:p w14:paraId="787E89D1" w14:textId="77777777" w:rsidR="00F3406C" w:rsidRPr="004D6245" w:rsidRDefault="00F3406C" w:rsidP="00760C76">
            <w:r w:rsidRPr="004D6245">
              <w:t>Once a month</w:t>
            </w:r>
          </w:p>
        </w:tc>
        <w:tc>
          <w:tcPr>
            <w:tcW w:w="1620" w:type="dxa"/>
            <w:tcBorders>
              <w:left w:val="single" w:sz="4" w:space="0" w:color="auto"/>
              <w:right w:val="single" w:sz="12" w:space="0" w:color="auto"/>
            </w:tcBorders>
            <w:vAlign w:val="center"/>
          </w:tcPr>
          <w:p w14:paraId="297A17F4"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350" w:type="dxa"/>
            <w:tcBorders>
              <w:top w:val="single" w:sz="2" w:space="0" w:color="auto"/>
              <w:left w:val="single" w:sz="12" w:space="0" w:color="auto"/>
              <w:bottom w:val="single" w:sz="2" w:space="0" w:color="auto"/>
              <w:right w:val="single" w:sz="2" w:space="0" w:color="auto"/>
            </w:tcBorders>
            <w:vAlign w:val="center"/>
          </w:tcPr>
          <w:p w14:paraId="4BF5BD63"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350" w:type="dxa"/>
            <w:tcBorders>
              <w:top w:val="single" w:sz="2" w:space="0" w:color="auto"/>
              <w:left w:val="single" w:sz="2" w:space="0" w:color="auto"/>
              <w:bottom w:val="single" w:sz="2" w:space="0" w:color="auto"/>
              <w:right w:val="single" w:sz="4" w:space="0" w:color="auto"/>
            </w:tcBorders>
            <w:vAlign w:val="center"/>
          </w:tcPr>
          <w:p w14:paraId="2D6F5F53"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2133CBB2" w14:textId="77777777" w:rsidTr="00B75FCC">
        <w:tc>
          <w:tcPr>
            <w:tcW w:w="2628" w:type="dxa"/>
            <w:tcBorders>
              <w:right w:val="single" w:sz="4" w:space="0" w:color="auto"/>
            </w:tcBorders>
          </w:tcPr>
          <w:p w14:paraId="7871591A" w14:textId="77777777" w:rsidR="00F3406C" w:rsidRPr="004D6245" w:rsidRDefault="00F3406C" w:rsidP="00760C76">
            <w:r w:rsidRPr="004D6245">
              <w:t>Less than once a month</w:t>
            </w:r>
          </w:p>
        </w:tc>
        <w:tc>
          <w:tcPr>
            <w:tcW w:w="1620" w:type="dxa"/>
            <w:tcBorders>
              <w:left w:val="single" w:sz="4" w:space="0" w:color="auto"/>
              <w:right w:val="single" w:sz="12" w:space="0" w:color="auto"/>
            </w:tcBorders>
            <w:vAlign w:val="center"/>
          </w:tcPr>
          <w:p w14:paraId="2F742944"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350" w:type="dxa"/>
            <w:tcBorders>
              <w:top w:val="single" w:sz="2" w:space="0" w:color="auto"/>
              <w:left w:val="single" w:sz="12" w:space="0" w:color="auto"/>
              <w:bottom w:val="single" w:sz="2" w:space="0" w:color="auto"/>
              <w:right w:val="single" w:sz="2" w:space="0" w:color="auto"/>
            </w:tcBorders>
            <w:vAlign w:val="center"/>
          </w:tcPr>
          <w:p w14:paraId="165FE20F"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350" w:type="dxa"/>
            <w:tcBorders>
              <w:top w:val="single" w:sz="2" w:space="0" w:color="auto"/>
              <w:left w:val="single" w:sz="2" w:space="0" w:color="auto"/>
              <w:bottom w:val="single" w:sz="2" w:space="0" w:color="auto"/>
              <w:right w:val="single" w:sz="4" w:space="0" w:color="auto"/>
            </w:tcBorders>
            <w:vAlign w:val="center"/>
          </w:tcPr>
          <w:p w14:paraId="77701072"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12D5FA06" w14:textId="77777777" w:rsidTr="00B75FCC">
        <w:tc>
          <w:tcPr>
            <w:tcW w:w="2628" w:type="dxa"/>
            <w:tcBorders>
              <w:right w:val="single" w:sz="4" w:space="0" w:color="auto"/>
            </w:tcBorders>
          </w:tcPr>
          <w:p w14:paraId="5B1A1CE4" w14:textId="77777777" w:rsidR="00F3406C" w:rsidRPr="004D6245" w:rsidRDefault="00F3406C" w:rsidP="00760C76">
            <w:r w:rsidRPr="004D6245">
              <w:t>Not at all</w:t>
            </w:r>
          </w:p>
        </w:tc>
        <w:tc>
          <w:tcPr>
            <w:tcW w:w="1620" w:type="dxa"/>
            <w:tcBorders>
              <w:left w:val="single" w:sz="4" w:space="0" w:color="auto"/>
              <w:right w:val="single" w:sz="12" w:space="0" w:color="auto"/>
            </w:tcBorders>
            <w:vAlign w:val="center"/>
          </w:tcPr>
          <w:p w14:paraId="13D33DA2"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350" w:type="dxa"/>
            <w:tcBorders>
              <w:top w:val="single" w:sz="2" w:space="0" w:color="auto"/>
              <w:left w:val="single" w:sz="12" w:space="0" w:color="auto"/>
              <w:bottom w:val="single" w:sz="2" w:space="0" w:color="auto"/>
              <w:right w:val="single" w:sz="2" w:space="0" w:color="auto"/>
            </w:tcBorders>
            <w:vAlign w:val="center"/>
          </w:tcPr>
          <w:p w14:paraId="29F02B6C"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350" w:type="dxa"/>
            <w:tcBorders>
              <w:top w:val="single" w:sz="2" w:space="0" w:color="auto"/>
              <w:left w:val="single" w:sz="2" w:space="0" w:color="auto"/>
              <w:bottom w:val="single" w:sz="2" w:space="0" w:color="auto"/>
              <w:right w:val="single" w:sz="4" w:space="0" w:color="auto"/>
            </w:tcBorders>
            <w:vAlign w:val="center"/>
          </w:tcPr>
          <w:p w14:paraId="7DBE9138"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34C7CA5D" w14:textId="77777777" w:rsidTr="00B75FCC">
        <w:tc>
          <w:tcPr>
            <w:tcW w:w="2628" w:type="dxa"/>
            <w:tcBorders>
              <w:right w:val="single" w:sz="4" w:space="0" w:color="auto"/>
            </w:tcBorders>
          </w:tcPr>
          <w:p w14:paraId="35E56237" w14:textId="77777777" w:rsidR="00F3406C" w:rsidRPr="004D6245" w:rsidRDefault="00F3406C" w:rsidP="00760C76">
            <w:r w:rsidRPr="004D6245">
              <w:t>Skipped / DK / REF</w:t>
            </w:r>
          </w:p>
        </w:tc>
        <w:tc>
          <w:tcPr>
            <w:tcW w:w="1620" w:type="dxa"/>
            <w:tcBorders>
              <w:left w:val="single" w:sz="4" w:space="0" w:color="auto"/>
              <w:bottom w:val="single" w:sz="4" w:space="0" w:color="auto"/>
              <w:right w:val="single" w:sz="12" w:space="0" w:color="auto"/>
            </w:tcBorders>
            <w:vAlign w:val="center"/>
          </w:tcPr>
          <w:p w14:paraId="3BF5AE00"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350" w:type="dxa"/>
            <w:tcBorders>
              <w:top w:val="single" w:sz="2" w:space="0" w:color="auto"/>
              <w:left w:val="single" w:sz="12" w:space="0" w:color="auto"/>
              <w:bottom w:val="single" w:sz="4" w:space="0" w:color="auto"/>
              <w:right w:val="single" w:sz="2" w:space="0" w:color="auto"/>
            </w:tcBorders>
            <w:vAlign w:val="center"/>
          </w:tcPr>
          <w:p w14:paraId="5B20FD8E"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350" w:type="dxa"/>
            <w:tcBorders>
              <w:top w:val="single" w:sz="2" w:space="0" w:color="auto"/>
              <w:left w:val="single" w:sz="2" w:space="0" w:color="auto"/>
              <w:bottom w:val="single" w:sz="4" w:space="0" w:color="auto"/>
              <w:right w:val="single" w:sz="4" w:space="0" w:color="auto"/>
            </w:tcBorders>
            <w:vAlign w:val="center"/>
          </w:tcPr>
          <w:p w14:paraId="1BAC1C56"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6FAB1152" w14:textId="77777777" w:rsidR="00F3406C" w:rsidRPr="004D6245" w:rsidRDefault="00F3406C" w:rsidP="00760C76">
      <w:pPr>
        <w:spacing w:after="0" w:line="240" w:lineRule="auto"/>
      </w:pPr>
    </w:p>
    <w:p w14:paraId="10C47832" w14:textId="77777777" w:rsidR="00F3406C" w:rsidRPr="004D6245" w:rsidRDefault="00F3406C" w:rsidP="00760C76">
      <w:pPr>
        <w:spacing w:after="0" w:line="240" w:lineRule="auto"/>
        <w:rPr>
          <w:b/>
        </w:rPr>
      </w:pPr>
      <w:r w:rsidRPr="004D6245">
        <w:rPr>
          <w:b/>
        </w:rPr>
        <w:t xml:space="preserve">Table 1R2-b: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10AD66F6" w14:textId="77777777" w:rsidTr="00B75FCC">
        <w:tc>
          <w:tcPr>
            <w:tcW w:w="2515" w:type="dxa"/>
            <w:tcBorders>
              <w:bottom w:val="double" w:sz="4" w:space="0" w:color="auto"/>
            </w:tcBorders>
          </w:tcPr>
          <w:p w14:paraId="5C43BDF3" w14:textId="77777777" w:rsidR="00F3406C" w:rsidRPr="004D6245" w:rsidRDefault="00F3406C" w:rsidP="00760C76">
            <w:pPr>
              <w:rPr>
                <w:b/>
              </w:rPr>
            </w:pPr>
          </w:p>
        </w:tc>
        <w:tc>
          <w:tcPr>
            <w:tcW w:w="1440" w:type="dxa"/>
            <w:tcBorders>
              <w:bottom w:val="double" w:sz="4" w:space="0" w:color="auto"/>
            </w:tcBorders>
          </w:tcPr>
          <w:p w14:paraId="2DDAFE6D" w14:textId="77777777" w:rsidR="00F3406C" w:rsidRPr="004D6245" w:rsidRDefault="00F3406C" w:rsidP="00760C76">
            <w:pPr>
              <w:rPr>
                <w:b/>
              </w:rPr>
            </w:pPr>
            <w:r w:rsidRPr="004D6245">
              <w:rPr>
                <w:b/>
              </w:rPr>
              <w:t>Related Household Respondents</w:t>
            </w:r>
          </w:p>
          <w:p w14:paraId="455F6BB2"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78B36C2B" w14:textId="77777777" w:rsidR="00F3406C" w:rsidRPr="004D6245" w:rsidRDefault="00F3406C" w:rsidP="00760C76">
            <w:pPr>
              <w:rPr>
                <w:b/>
              </w:rPr>
            </w:pPr>
            <w:r w:rsidRPr="004D6245">
              <w:rPr>
                <w:b/>
              </w:rPr>
              <w:t>Unrelated Household Respondents</w:t>
            </w:r>
          </w:p>
          <w:p w14:paraId="1649AC07"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23594C81" w14:textId="77777777" w:rsidR="00F3406C" w:rsidRPr="004D6245" w:rsidRDefault="00F3406C" w:rsidP="00760C76">
            <w:pPr>
              <w:rPr>
                <w:b/>
              </w:rPr>
            </w:pPr>
            <w:r w:rsidRPr="004D6245">
              <w:rPr>
                <w:b/>
              </w:rPr>
              <w:t>Other Related Household Members</w:t>
            </w:r>
          </w:p>
          <w:p w14:paraId="33D8C10A" w14:textId="77777777" w:rsidR="00F3406C" w:rsidRPr="004D6245" w:rsidRDefault="00F3406C" w:rsidP="00760C76">
            <w:pPr>
              <w:rPr>
                <w:b/>
              </w:rPr>
            </w:pPr>
            <w:r w:rsidRPr="004D6245">
              <w:t>(n=3)</w:t>
            </w:r>
          </w:p>
        </w:tc>
        <w:tc>
          <w:tcPr>
            <w:tcW w:w="1726" w:type="dxa"/>
            <w:tcBorders>
              <w:bottom w:val="double" w:sz="4" w:space="0" w:color="auto"/>
            </w:tcBorders>
          </w:tcPr>
          <w:p w14:paraId="1D725DBF" w14:textId="77777777" w:rsidR="00F3406C" w:rsidRPr="004D6245" w:rsidRDefault="00F3406C" w:rsidP="00760C76">
            <w:pPr>
              <w:rPr>
                <w:b/>
              </w:rPr>
            </w:pPr>
            <w:r w:rsidRPr="004D6245">
              <w:rPr>
                <w:b/>
              </w:rPr>
              <w:t>Other Unrelated Household Members</w:t>
            </w:r>
          </w:p>
          <w:p w14:paraId="47833C4E" w14:textId="77777777" w:rsidR="00F3406C" w:rsidRPr="004D6245" w:rsidRDefault="00F3406C" w:rsidP="00760C76">
            <w:pPr>
              <w:rPr>
                <w:b/>
              </w:rPr>
            </w:pPr>
            <w:r w:rsidRPr="004D6245">
              <w:t>(n=3)</w:t>
            </w:r>
          </w:p>
        </w:tc>
      </w:tr>
      <w:tr w:rsidR="00F3406C" w:rsidRPr="004D6245" w14:paraId="764E253C" w14:textId="77777777" w:rsidTr="00B75FCC">
        <w:tc>
          <w:tcPr>
            <w:tcW w:w="2515" w:type="dxa"/>
            <w:tcBorders>
              <w:top w:val="double" w:sz="4" w:space="0" w:color="auto"/>
            </w:tcBorders>
          </w:tcPr>
          <w:p w14:paraId="6753B10C" w14:textId="285919F6" w:rsidR="000449F1" w:rsidRPr="004D6245" w:rsidRDefault="00F3406C" w:rsidP="00760C76">
            <w:r w:rsidRPr="004D6245">
              <w:t>Perfect Match</w:t>
            </w:r>
          </w:p>
        </w:tc>
        <w:tc>
          <w:tcPr>
            <w:tcW w:w="1440" w:type="dxa"/>
            <w:tcBorders>
              <w:top w:val="double" w:sz="4" w:space="0" w:color="auto"/>
            </w:tcBorders>
            <w:vAlign w:val="center"/>
          </w:tcPr>
          <w:p w14:paraId="10BC16B8"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top w:val="double" w:sz="4" w:space="0" w:color="auto"/>
              <w:right w:val="single" w:sz="12" w:space="0" w:color="auto"/>
            </w:tcBorders>
            <w:vAlign w:val="center"/>
          </w:tcPr>
          <w:p w14:paraId="1AC03FE7"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09" w:type="dxa"/>
            <w:tcBorders>
              <w:top w:val="double" w:sz="4" w:space="0" w:color="auto"/>
              <w:left w:val="single" w:sz="12" w:space="0" w:color="auto"/>
            </w:tcBorders>
            <w:vAlign w:val="center"/>
          </w:tcPr>
          <w:p w14:paraId="5C603717"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tcBorders>
              <w:top w:val="double" w:sz="4" w:space="0" w:color="auto"/>
            </w:tcBorders>
            <w:vAlign w:val="center"/>
          </w:tcPr>
          <w:p w14:paraId="722E53B4"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60F55AF0" w14:textId="77777777" w:rsidTr="00B75FCC">
        <w:tc>
          <w:tcPr>
            <w:tcW w:w="2515" w:type="dxa"/>
          </w:tcPr>
          <w:p w14:paraId="2EF770F3" w14:textId="77777777" w:rsidR="00F3406C" w:rsidRPr="004D6245" w:rsidRDefault="00F3406C" w:rsidP="00760C76">
            <w:r w:rsidRPr="004D6245">
              <w:t>One Category Difference</w:t>
            </w:r>
          </w:p>
        </w:tc>
        <w:tc>
          <w:tcPr>
            <w:tcW w:w="1440" w:type="dxa"/>
            <w:vAlign w:val="center"/>
          </w:tcPr>
          <w:p w14:paraId="65B4E162"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673754E6"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50C0F5C3"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15A11D7F"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733EF99A" w14:textId="77777777" w:rsidTr="00B75FCC">
        <w:tc>
          <w:tcPr>
            <w:tcW w:w="2515" w:type="dxa"/>
          </w:tcPr>
          <w:p w14:paraId="3FAEA62B" w14:textId="77777777" w:rsidR="00F3406C" w:rsidRPr="004D6245" w:rsidRDefault="00F3406C" w:rsidP="00760C76">
            <w:r w:rsidRPr="004D6245">
              <w:t>Two or More Categories Difference</w:t>
            </w:r>
          </w:p>
        </w:tc>
        <w:tc>
          <w:tcPr>
            <w:tcW w:w="1440" w:type="dxa"/>
            <w:vAlign w:val="center"/>
          </w:tcPr>
          <w:p w14:paraId="2A299890"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440" w:type="dxa"/>
            <w:tcBorders>
              <w:right w:val="single" w:sz="12" w:space="0" w:color="auto"/>
            </w:tcBorders>
            <w:vAlign w:val="center"/>
          </w:tcPr>
          <w:p w14:paraId="18CE9718"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9" w:type="dxa"/>
            <w:tcBorders>
              <w:left w:val="single" w:sz="12" w:space="0" w:color="auto"/>
            </w:tcBorders>
            <w:vAlign w:val="center"/>
          </w:tcPr>
          <w:p w14:paraId="488731D6"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058FA87A"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51FA8C5E" w14:textId="77777777" w:rsidR="00F3406C" w:rsidRPr="004D6245" w:rsidRDefault="00F3406C" w:rsidP="00760C76">
      <w:pPr>
        <w:spacing w:after="0" w:line="240" w:lineRule="auto"/>
        <w:rPr>
          <w:b/>
        </w:rPr>
      </w:pPr>
    </w:p>
    <w:p w14:paraId="13E7E312" w14:textId="77777777" w:rsidR="00F3406C" w:rsidRPr="004D6245" w:rsidRDefault="00F3406C" w:rsidP="00760C76">
      <w:pPr>
        <w:spacing w:after="0" w:line="240" w:lineRule="auto"/>
        <w:rPr>
          <w:rFonts w:cs="Times New Roman"/>
        </w:rPr>
      </w:pPr>
      <w:r w:rsidRPr="004D6245">
        <w:rPr>
          <w:rFonts w:cs="Times New Roman"/>
        </w:rPr>
        <w:br w:type="page"/>
      </w:r>
    </w:p>
    <w:p w14:paraId="41FED2C0"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2 </w:t>
      </w:r>
    </w:p>
    <w:p w14:paraId="67E7E5D7" w14:textId="77777777" w:rsidR="00F3406C" w:rsidRPr="004D6245" w:rsidRDefault="00F3406C" w:rsidP="00760C76">
      <w:pPr>
        <w:spacing w:after="0" w:line="240" w:lineRule="auto"/>
        <w:rPr>
          <w:rFonts w:cs="Times New Roman"/>
          <w:b/>
        </w:rPr>
      </w:pPr>
    </w:p>
    <w:p w14:paraId="46695DFE" w14:textId="77777777" w:rsidR="00F3406C" w:rsidRPr="004D6245" w:rsidRDefault="00F3406C" w:rsidP="00760C76">
      <w:pPr>
        <w:spacing w:after="0" w:line="240" w:lineRule="auto"/>
        <w:rPr>
          <w:rFonts w:cs="Times New Roman"/>
        </w:rPr>
      </w:pPr>
      <w:r w:rsidRPr="004D6245">
        <w:rPr>
          <w:rFonts w:cs="Times New Roman"/>
        </w:rPr>
        <w:t>Round 1</w:t>
      </w:r>
    </w:p>
    <w:p w14:paraId="5347C0E6" w14:textId="77777777" w:rsidR="00F3406C" w:rsidRPr="004D6245" w:rsidRDefault="00F3406C" w:rsidP="00760C76">
      <w:pPr>
        <w:spacing w:after="0" w:line="240" w:lineRule="auto"/>
        <w:rPr>
          <w:rFonts w:cs="Times New Roman"/>
        </w:rPr>
      </w:pPr>
    </w:p>
    <w:p w14:paraId="02C0196A" w14:textId="77777777" w:rsidR="00F3406C" w:rsidRPr="004D6245" w:rsidRDefault="00F3406C" w:rsidP="00760C76">
      <w:pPr>
        <w:spacing w:after="0" w:line="240" w:lineRule="auto"/>
        <w:rPr>
          <w:rFonts w:cs="Times New Roman"/>
        </w:rPr>
      </w:pPr>
      <w:r w:rsidRPr="004D6245">
        <w:rPr>
          <w:rFonts w:cs="Times New Roman"/>
        </w:rPr>
        <w:t xml:space="preserve">2. [In the </w:t>
      </w:r>
      <w:r w:rsidRPr="004D6245">
        <w:t>past 12 months, that is from [FILL CURRENT MONTH] of 2015 until today]</w:t>
      </w:r>
      <w:r w:rsidRPr="004D6245">
        <w:rPr>
          <w:rFonts w:cs="Times New Roman"/>
        </w:rPr>
        <w:t xml:space="preserve"> </w:t>
      </w:r>
    </w:p>
    <w:p w14:paraId="1E9BB387" w14:textId="77777777" w:rsidR="00F3406C" w:rsidRPr="004D6245" w:rsidRDefault="00F3406C" w:rsidP="00760C76">
      <w:pPr>
        <w:spacing w:after="0" w:line="240" w:lineRule="auto"/>
        <w:rPr>
          <w:rFonts w:cs="Times New Roman"/>
        </w:rPr>
      </w:pPr>
    </w:p>
    <w:p w14:paraId="5643087A" w14:textId="77777777" w:rsidR="00F3406C" w:rsidRPr="004D6245" w:rsidRDefault="00F3406C" w:rsidP="00760C76">
      <w:pPr>
        <w:spacing w:after="0" w:line="240" w:lineRule="auto"/>
        <w:rPr>
          <w:rFonts w:cs="Times New Roman"/>
          <w:b/>
        </w:rPr>
      </w:pPr>
      <w:r w:rsidRPr="004D6245">
        <w:rPr>
          <w:rFonts w:cs="Times New Roman"/>
          <w:b/>
        </w:rPr>
        <w:t>How often did [you/[NAME]] discuss political, societal, or local issues with friends or family?  This may have been in person, over the phone, or through the internet or social media.</w:t>
      </w:r>
    </w:p>
    <w:p w14:paraId="64A91745" w14:textId="77777777" w:rsidR="00F3406C" w:rsidRPr="004D6245" w:rsidRDefault="00F3406C" w:rsidP="00760C76">
      <w:pPr>
        <w:spacing w:after="0" w:line="240" w:lineRule="auto"/>
        <w:rPr>
          <w:i/>
        </w:rPr>
      </w:pPr>
    </w:p>
    <w:p w14:paraId="45EEA1EF" w14:textId="77777777" w:rsidR="00F3406C" w:rsidRPr="004D6245" w:rsidRDefault="00F3406C" w:rsidP="00760C76">
      <w:pPr>
        <w:spacing w:after="0" w:line="240" w:lineRule="auto"/>
        <w:rPr>
          <w:b/>
        </w:rPr>
      </w:pPr>
      <w:r w:rsidRPr="004D6245">
        <w:rPr>
          <w:b/>
        </w:rPr>
        <w:t>Table 2R1-a: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11"/>
        <w:gridCol w:w="1411"/>
      </w:tblGrid>
      <w:tr w:rsidR="00F3406C" w:rsidRPr="004D6245" w14:paraId="5D591B2B" w14:textId="77777777" w:rsidTr="00B75FCC">
        <w:tc>
          <w:tcPr>
            <w:tcW w:w="2628" w:type="dxa"/>
            <w:tcBorders>
              <w:top w:val="single" w:sz="4" w:space="0" w:color="auto"/>
              <w:left w:val="single" w:sz="4" w:space="0" w:color="auto"/>
              <w:bottom w:val="double" w:sz="4" w:space="0" w:color="auto"/>
              <w:right w:val="single" w:sz="4" w:space="0" w:color="auto"/>
            </w:tcBorders>
          </w:tcPr>
          <w:p w14:paraId="6EC72EEE"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6A6049E2" w14:textId="77777777" w:rsidR="00F3406C" w:rsidRPr="004D6245" w:rsidRDefault="00F3406C" w:rsidP="00760C76">
            <w:pPr>
              <w:rPr>
                <w:b/>
              </w:rPr>
            </w:pPr>
            <w:r w:rsidRPr="004D6245">
              <w:rPr>
                <w:b/>
              </w:rPr>
              <w:t xml:space="preserve">All Respondents </w:t>
            </w:r>
            <w:r w:rsidRPr="004D6245">
              <w:t>(n=65)</w:t>
            </w:r>
          </w:p>
        </w:tc>
        <w:tc>
          <w:tcPr>
            <w:tcW w:w="1411" w:type="dxa"/>
            <w:tcBorders>
              <w:top w:val="single" w:sz="4" w:space="0" w:color="auto"/>
              <w:left w:val="single" w:sz="12" w:space="0" w:color="auto"/>
              <w:bottom w:val="double" w:sz="4" w:space="0" w:color="auto"/>
              <w:right w:val="single" w:sz="4" w:space="0" w:color="auto"/>
            </w:tcBorders>
            <w:hideMark/>
          </w:tcPr>
          <w:p w14:paraId="0AFF52D3" w14:textId="77777777" w:rsidR="00F3406C" w:rsidRPr="004D6245" w:rsidRDefault="00F3406C" w:rsidP="00760C76">
            <w:pPr>
              <w:rPr>
                <w:b/>
              </w:rPr>
            </w:pPr>
            <w:r w:rsidRPr="004D6245">
              <w:rPr>
                <w:b/>
              </w:rPr>
              <w:t xml:space="preserve">Pair Member #1 </w:t>
            </w:r>
            <w:r w:rsidRPr="004D6245">
              <w:t>(n=28)</w:t>
            </w:r>
          </w:p>
        </w:tc>
        <w:tc>
          <w:tcPr>
            <w:tcW w:w="1411" w:type="dxa"/>
            <w:tcBorders>
              <w:top w:val="single" w:sz="4" w:space="0" w:color="auto"/>
              <w:left w:val="single" w:sz="4" w:space="0" w:color="auto"/>
              <w:bottom w:val="double" w:sz="4" w:space="0" w:color="auto"/>
              <w:right w:val="single" w:sz="4" w:space="0" w:color="auto"/>
            </w:tcBorders>
            <w:hideMark/>
          </w:tcPr>
          <w:p w14:paraId="00191577" w14:textId="77777777" w:rsidR="00F3406C" w:rsidRPr="004D6245" w:rsidRDefault="00F3406C" w:rsidP="00760C76">
            <w:pPr>
              <w:rPr>
                <w:b/>
              </w:rPr>
            </w:pPr>
            <w:r w:rsidRPr="004D6245">
              <w:rPr>
                <w:b/>
              </w:rPr>
              <w:t xml:space="preserve">Pair Member #2 </w:t>
            </w:r>
            <w:r w:rsidRPr="004D6245">
              <w:t>(n=28)</w:t>
            </w:r>
          </w:p>
        </w:tc>
      </w:tr>
      <w:tr w:rsidR="00F3406C" w:rsidRPr="004D6245" w14:paraId="0C50CEA1"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3E742F84"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0A4FBBD7" w14:textId="77777777" w:rsidR="00F3406C" w:rsidRPr="004D6245" w:rsidRDefault="00F3406C" w:rsidP="00760C76">
            <w:r w:rsidRPr="004D6245">
              <w:t>29.2%</w:t>
            </w:r>
          </w:p>
        </w:tc>
        <w:tc>
          <w:tcPr>
            <w:tcW w:w="1411" w:type="dxa"/>
            <w:tcBorders>
              <w:top w:val="double" w:sz="4" w:space="0" w:color="auto"/>
              <w:left w:val="single" w:sz="12" w:space="0" w:color="auto"/>
              <w:bottom w:val="single" w:sz="4" w:space="0" w:color="auto"/>
              <w:right w:val="single" w:sz="4" w:space="0" w:color="auto"/>
            </w:tcBorders>
            <w:hideMark/>
          </w:tcPr>
          <w:p w14:paraId="2FE5D543" w14:textId="77777777" w:rsidR="00F3406C" w:rsidRPr="004D6245" w:rsidRDefault="00F3406C" w:rsidP="00760C76">
            <w:pPr>
              <w:rPr>
                <w:rFonts w:ascii="Calibri" w:hAnsi="Calibri"/>
                <w:color w:val="000000"/>
              </w:rPr>
            </w:pPr>
            <w:r w:rsidRPr="004D6245">
              <w:rPr>
                <w:rFonts w:ascii="Calibri" w:hAnsi="Calibri"/>
                <w:color w:val="000000"/>
              </w:rPr>
              <w:t>42.9</w:t>
            </w:r>
            <w:r w:rsidRPr="004D6245">
              <w:t>%</w:t>
            </w:r>
          </w:p>
        </w:tc>
        <w:tc>
          <w:tcPr>
            <w:tcW w:w="1411" w:type="dxa"/>
            <w:tcBorders>
              <w:top w:val="double" w:sz="4" w:space="0" w:color="auto"/>
              <w:left w:val="single" w:sz="4" w:space="0" w:color="auto"/>
              <w:bottom w:val="single" w:sz="4" w:space="0" w:color="auto"/>
              <w:right w:val="single" w:sz="4" w:space="0" w:color="auto"/>
            </w:tcBorders>
            <w:hideMark/>
          </w:tcPr>
          <w:p w14:paraId="1F3340FC" w14:textId="77777777" w:rsidR="00F3406C" w:rsidRPr="004D6245" w:rsidRDefault="00F3406C" w:rsidP="00760C76">
            <w:pPr>
              <w:rPr>
                <w:rFonts w:ascii="Calibri" w:hAnsi="Calibri"/>
                <w:color w:val="000000"/>
              </w:rPr>
            </w:pPr>
            <w:r w:rsidRPr="004D6245">
              <w:rPr>
                <w:rFonts w:ascii="Calibri" w:hAnsi="Calibri"/>
                <w:color w:val="000000"/>
              </w:rPr>
              <w:t>17.9</w:t>
            </w:r>
            <w:r w:rsidRPr="004D6245">
              <w:t>%</w:t>
            </w:r>
          </w:p>
        </w:tc>
      </w:tr>
      <w:tr w:rsidR="00F3406C" w:rsidRPr="004D6245" w14:paraId="0C6900F6"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313AA1E"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7471FA24" w14:textId="77777777" w:rsidR="00F3406C" w:rsidRPr="004D6245" w:rsidRDefault="00F3406C" w:rsidP="00760C76">
            <w:r w:rsidRPr="004D6245">
              <w:t>23.1%</w:t>
            </w:r>
          </w:p>
        </w:tc>
        <w:tc>
          <w:tcPr>
            <w:tcW w:w="1411" w:type="dxa"/>
            <w:tcBorders>
              <w:top w:val="single" w:sz="4" w:space="0" w:color="auto"/>
              <w:left w:val="single" w:sz="12" w:space="0" w:color="auto"/>
              <w:bottom w:val="single" w:sz="4" w:space="0" w:color="auto"/>
              <w:right w:val="single" w:sz="4" w:space="0" w:color="auto"/>
            </w:tcBorders>
            <w:hideMark/>
          </w:tcPr>
          <w:p w14:paraId="53962E96" w14:textId="77777777" w:rsidR="00F3406C" w:rsidRPr="004D6245" w:rsidRDefault="00F3406C" w:rsidP="00760C76">
            <w:pPr>
              <w:rPr>
                <w:rFonts w:ascii="Calibri" w:hAnsi="Calibri"/>
                <w:color w:val="000000"/>
              </w:rPr>
            </w:pPr>
            <w:r w:rsidRPr="004D6245">
              <w:rPr>
                <w:rFonts w:ascii="Calibri" w:hAnsi="Calibri"/>
                <w:color w:val="000000"/>
              </w:rPr>
              <w:t>28.6</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438625E8" w14:textId="77777777" w:rsidR="00F3406C" w:rsidRPr="004D6245" w:rsidRDefault="00F3406C" w:rsidP="00760C76">
            <w:pPr>
              <w:rPr>
                <w:rFonts w:ascii="Calibri" w:hAnsi="Calibri"/>
                <w:color w:val="000000"/>
              </w:rPr>
            </w:pPr>
            <w:r w:rsidRPr="004D6245">
              <w:rPr>
                <w:rFonts w:ascii="Calibri" w:hAnsi="Calibri"/>
                <w:color w:val="000000"/>
              </w:rPr>
              <w:t>21.4</w:t>
            </w:r>
            <w:r w:rsidRPr="004D6245">
              <w:t>%</w:t>
            </w:r>
          </w:p>
        </w:tc>
      </w:tr>
      <w:tr w:rsidR="00F3406C" w:rsidRPr="004D6245" w14:paraId="344C536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356A261"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1DA021E1" w14:textId="77777777" w:rsidR="00F3406C" w:rsidRPr="004D6245" w:rsidRDefault="00F3406C" w:rsidP="00760C76">
            <w:r w:rsidRPr="004D6245">
              <w:t>27.7%</w:t>
            </w:r>
          </w:p>
        </w:tc>
        <w:tc>
          <w:tcPr>
            <w:tcW w:w="1411" w:type="dxa"/>
            <w:tcBorders>
              <w:top w:val="single" w:sz="4" w:space="0" w:color="auto"/>
              <w:left w:val="single" w:sz="12" w:space="0" w:color="auto"/>
              <w:bottom w:val="single" w:sz="4" w:space="0" w:color="auto"/>
              <w:right w:val="single" w:sz="4" w:space="0" w:color="auto"/>
            </w:tcBorders>
            <w:hideMark/>
          </w:tcPr>
          <w:p w14:paraId="234088E3" w14:textId="77777777" w:rsidR="00F3406C" w:rsidRPr="004D6245" w:rsidRDefault="00F3406C" w:rsidP="00760C76">
            <w:pPr>
              <w:rPr>
                <w:rFonts w:ascii="Calibri" w:hAnsi="Calibri"/>
                <w:color w:val="000000"/>
              </w:rPr>
            </w:pPr>
            <w:r w:rsidRPr="004D6245">
              <w:rPr>
                <w:rFonts w:ascii="Calibri" w:hAnsi="Calibri"/>
                <w:color w:val="000000"/>
              </w:rPr>
              <w:t>17.9</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7DD01F43" w14:textId="77777777" w:rsidR="00F3406C" w:rsidRPr="004D6245" w:rsidRDefault="00F3406C" w:rsidP="00760C76">
            <w:pPr>
              <w:rPr>
                <w:rFonts w:ascii="Calibri" w:hAnsi="Calibri"/>
                <w:color w:val="000000"/>
              </w:rPr>
            </w:pPr>
            <w:r w:rsidRPr="004D6245">
              <w:rPr>
                <w:rFonts w:ascii="Calibri" w:hAnsi="Calibri"/>
                <w:color w:val="000000"/>
              </w:rPr>
              <w:t>39.3</w:t>
            </w:r>
            <w:r w:rsidRPr="004D6245">
              <w:t>%</w:t>
            </w:r>
          </w:p>
        </w:tc>
      </w:tr>
      <w:tr w:rsidR="00F3406C" w:rsidRPr="004D6245" w14:paraId="66350CC2"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F27D527"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6629315A" w14:textId="77777777" w:rsidR="00F3406C" w:rsidRPr="004D6245" w:rsidRDefault="00F3406C" w:rsidP="00760C76">
            <w:r w:rsidRPr="004D6245">
              <w:t>6.2%</w:t>
            </w:r>
          </w:p>
        </w:tc>
        <w:tc>
          <w:tcPr>
            <w:tcW w:w="1411" w:type="dxa"/>
            <w:tcBorders>
              <w:top w:val="single" w:sz="4" w:space="0" w:color="auto"/>
              <w:left w:val="single" w:sz="12" w:space="0" w:color="auto"/>
              <w:bottom w:val="single" w:sz="4" w:space="0" w:color="auto"/>
              <w:right w:val="single" w:sz="4" w:space="0" w:color="auto"/>
            </w:tcBorders>
            <w:hideMark/>
          </w:tcPr>
          <w:p w14:paraId="55573105" w14:textId="77777777" w:rsidR="00F3406C" w:rsidRPr="004D6245" w:rsidRDefault="00F3406C" w:rsidP="00760C76">
            <w:pPr>
              <w:rPr>
                <w:rFonts w:ascii="Calibri" w:hAnsi="Calibri"/>
                <w:color w:val="000000"/>
              </w:rPr>
            </w:pPr>
            <w:r w:rsidRPr="004D6245">
              <w:rPr>
                <w:rFonts w:ascii="Calibri" w:hAnsi="Calibri"/>
                <w:color w:val="000000"/>
              </w:rPr>
              <w:t>7.1</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0D00792B" w14:textId="77777777" w:rsidR="00F3406C" w:rsidRPr="004D6245" w:rsidRDefault="00F3406C" w:rsidP="00760C76">
            <w:pPr>
              <w:rPr>
                <w:rFonts w:ascii="Calibri" w:hAnsi="Calibri"/>
                <w:color w:val="000000"/>
              </w:rPr>
            </w:pPr>
            <w:r w:rsidRPr="004D6245">
              <w:rPr>
                <w:rFonts w:ascii="Calibri" w:hAnsi="Calibri"/>
                <w:color w:val="000000"/>
              </w:rPr>
              <w:t>3.6</w:t>
            </w:r>
            <w:r w:rsidRPr="004D6245">
              <w:t>%</w:t>
            </w:r>
          </w:p>
        </w:tc>
      </w:tr>
      <w:tr w:rsidR="00F3406C" w:rsidRPr="004D6245" w14:paraId="3A92F4C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C3759C7"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127BDEF8" w14:textId="77777777" w:rsidR="00F3406C" w:rsidRPr="004D6245" w:rsidRDefault="00F3406C" w:rsidP="00760C76">
            <w:r w:rsidRPr="004D6245">
              <w:t>4.6%</w:t>
            </w:r>
          </w:p>
        </w:tc>
        <w:tc>
          <w:tcPr>
            <w:tcW w:w="1411" w:type="dxa"/>
            <w:tcBorders>
              <w:top w:val="single" w:sz="4" w:space="0" w:color="auto"/>
              <w:left w:val="single" w:sz="12" w:space="0" w:color="auto"/>
              <w:bottom w:val="single" w:sz="4" w:space="0" w:color="auto"/>
              <w:right w:val="single" w:sz="4" w:space="0" w:color="auto"/>
            </w:tcBorders>
            <w:hideMark/>
          </w:tcPr>
          <w:p w14:paraId="352581FF" w14:textId="77777777" w:rsidR="00F3406C" w:rsidRPr="004D6245" w:rsidRDefault="00F3406C" w:rsidP="00760C76">
            <w:pPr>
              <w:rPr>
                <w:rFonts w:ascii="Calibri" w:hAnsi="Calibri"/>
                <w:color w:val="000000"/>
              </w:rPr>
            </w:pPr>
            <w:r w:rsidRPr="004D6245">
              <w:rPr>
                <w:rFonts w:ascii="Calibri" w:hAnsi="Calibri"/>
                <w:color w:val="000000"/>
              </w:rPr>
              <w:t>3.6</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7AF8EC6C" w14:textId="77777777" w:rsidR="00F3406C" w:rsidRPr="004D6245" w:rsidRDefault="00F3406C" w:rsidP="00760C76">
            <w:pPr>
              <w:rPr>
                <w:rFonts w:ascii="Calibri" w:hAnsi="Calibri"/>
                <w:color w:val="000000"/>
              </w:rPr>
            </w:pPr>
            <w:r w:rsidRPr="004D6245">
              <w:rPr>
                <w:rFonts w:ascii="Calibri" w:hAnsi="Calibri"/>
                <w:color w:val="000000"/>
              </w:rPr>
              <w:t>3.6</w:t>
            </w:r>
            <w:r w:rsidRPr="004D6245">
              <w:t>%</w:t>
            </w:r>
          </w:p>
        </w:tc>
      </w:tr>
      <w:tr w:rsidR="00F3406C" w:rsidRPr="004D6245" w14:paraId="4C57B6D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2C64932"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7BF2CC24" w14:textId="77777777" w:rsidR="00F3406C" w:rsidRPr="004D6245" w:rsidRDefault="00F3406C" w:rsidP="00760C76">
            <w:r w:rsidRPr="004D6245">
              <w:t>9.2%</w:t>
            </w:r>
          </w:p>
        </w:tc>
        <w:tc>
          <w:tcPr>
            <w:tcW w:w="1411" w:type="dxa"/>
            <w:tcBorders>
              <w:top w:val="single" w:sz="4" w:space="0" w:color="auto"/>
              <w:left w:val="single" w:sz="12" w:space="0" w:color="auto"/>
              <w:bottom w:val="single" w:sz="4" w:space="0" w:color="auto"/>
              <w:right w:val="single" w:sz="4" w:space="0" w:color="auto"/>
            </w:tcBorders>
            <w:hideMark/>
          </w:tcPr>
          <w:p w14:paraId="2C8E7E23" w14:textId="77777777" w:rsidR="00F3406C" w:rsidRPr="004D6245" w:rsidRDefault="00F3406C" w:rsidP="00760C76">
            <w:pPr>
              <w:rPr>
                <w:rFonts w:ascii="Calibri" w:hAnsi="Calibri"/>
                <w:color w:val="000000"/>
              </w:rPr>
            </w:pPr>
            <w:r w:rsidRPr="004D6245">
              <w:rPr>
                <w:rFonts w:ascii="Calibri" w:hAnsi="Calibri"/>
                <w:color w:val="000000"/>
              </w:rPr>
              <w:t>0.0</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7189BE55" w14:textId="77777777" w:rsidR="00F3406C" w:rsidRPr="004D6245" w:rsidRDefault="00F3406C" w:rsidP="00760C76">
            <w:pPr>
              <w:rPr>
                <w:rFonts w:ascii="Calibri" w:hAnsi="Calibri"/>
                <w:color w:val="000000"/>
              </w:rPr>
            </w:pPr>
            <w:r w:rsidRPr="004D6245">
              <w:rPr>
                <w:rFonts w:ascii="Calibri" w:hAnsi="Calibri"/>
                <w:color w:val="000000"/>
              </w:rPr>
              <w:t>14.3</w:t>
            </w:r>
            <w:r w:rsidRPr="004D6245">
              <w:t>%</w:t>
            </w:r>
          </w:p>
        </w:tc>
      </w:tr>
      <w:tr w:rsidR="00F3406C" w:rsidRPr="004D6245" w14:paraId="520861B2"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5C0F4361"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5098CD2F" w14:textId="77777777" w:rsidR="00F3406C" w:rsidRPr="004D6245" w:rsidRDefault="00F3406C" w:rsidP="00760C76">
            <w:r w:rsidRPr="004D6245">
              <w:t>0.0%</w:t>
            </w:r>
          </w:p>
        </w:tc>
        <w:tc>
          <w:tcPr>
            <w:tcW w:w="1411" w:type="dxa"/>
            <w:tcBorders>
              <w:top w:val="single" w:sz="4" w:space="0" w:color="auto"/>
              <w:left w:val="single" w:sz="12" w:space="0" w:color="auto"/>
              <w:bottom w:val="single" w:sz="4" w:space="0" w:color="auto"/>
              <w:right w:val="single" w:sz="4" w:space="0" w:color="auto"/>
            </w:tcBorders>
            <w:hideMark/>
          </w:tcPr>
          <w:p w14:paraId="110461F6" w14:textId="77777777" w:rsidR="00F3406C" w:rsidRPr="004D6245" w:rsidRDefault="00F3406C" w:rsidP="00760C76">
            <w:pPr>
              <w:rPr>
                <w:rFonts w:ascii="Calibri" w:hAnsi="Calibri"/>
                <w:color w:val="000000"/>
              </w:rPr>
            </w:pPr>
            <w:r w:rsidRPr="004D6245">
              <w:rPr>
                <w:rFonts w:ascii="Calibri" w:hAnsi="Calibri"/>
                <w:color w:val="000000"/>
              </w:rPr>
              <w:t>0.0</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702EE4B2" w14:textId="77777777" w:rsidR="00F3406C" w:rsidRPr="004D6245" w:rsidRDefault="00F3406C" w:rsidP="00760C76">
            <w:pPr>
              <w:rPr>
                <w:rFonts w:ascii="Calibri" w:hAnsi="Calibri"/>
                <w:color w:val="000000"/>
              </w:rPr>
            </w:pPr>
            <w:r w:rsidRPr="004D6245">
              <w:rPr>
                <w:rFonts w:ascii="Calibri" w:hAnsi="Calibri"/>
                <w:color w:val="000000"/>
              </w:rPr>
              <w:t>0.0</w:t>
            </w:r>
            <w:r w:rsidRPr="004D6245">
              <w:t>%</w:t>
            </w:r>
          </w:p>
        </w:tc>
      </w:tr>
    </w:tbl>
    <w:p w14:paraId="2698CC32" w14:textId="77777777" w:rsidR="00F3406C" w:rsidRPr="004D6245" w:rsidRDefault="00F3406C" w:rsidP="00760C76">
      <w:pPr>
        <w:spacing w:after="0" w:line="240" w:lineRule="auto"/>
      </w:pPr>
    </w:p>
    <w:p w14:paraId="4EDE6E88" w14:textId="77777777" w:rsidR="00F3406C" w:rsidRPr="004D6245" w:rsidRDefault="00F3406C" w:rsidP="00760C76">
      <w:pPr>
        <w:spacing w:after="0" w:line="240" w:lineRule="auto"/>
        <w:rPr>
          <w:b/>
        </w:rPr>
      </w:pPr>
      <w:r w:rsidRPr="004D6245">
        <w:rPr>
          <w:b/>
        </w:rPr>
        <w:t xml:space="preserve">Table 2R1-b: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47F170CC" w14:textId="77777777" w:rsidTr="00B75FCC">
        <w:tc>
          <w:tcPr>
            <w:tcW w:w="2515" w:type="dxa"/>
            <w:tcBorders>
              <w:bottom w:val="double" w:sz="4" w:space="0" w:color="auto"/>
            </w:tcBorders>
          </w:tcPr>
          <w:p w14:paraId="4643457A" w14:textId="77777777" w:rsidR="00F3406C" w:rsidRPr="004D6245" w:rsidRDefault="00F3406C" w:rsidP="00760C76">
            <w:pPr>
              <w:rPr>
                <w:b/>
              </w:rPr>
            </w:pPr>
          </w:p>
        </w:tc>
        <w:tc>
          <w:tcPr>
            <w:tcW w:w="1440" w:type="dxa"/>
            <w:tcBorders>
              <w:bottom w:val="double" w:sz="4" w:space="0" w:color="auto"/>
            </w:tcBorders>
          </w:tcPr>
          <w:p w14:paraId="1DCD2CA5" w14:textId="77777777" w:rsidR="00F3406C" w:rsidRPr="004D6245" w:rsidRDefault="00F3406C" w:rsidP="00760C76">
            <w:pPr>
              <w:rPr>
                <w:b/>
              </w:rPr>
            </w:pPr>
            <w:r w:rsidRPr="004D6245">
              <w:rPr>
                <w:b/>
              </w:rPr>
              <w:t>Related Household Respondents</w:t>
            </w:r>
          </w:p>
          <w:p w14:paraId="633668D1"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39600094" w14:textId="77777777" w:rsidR="00F3406C" w:rsidRPr="004D6245" w:rsidRDefault="00F3406C" w:rsidP="00760C76">
            <w:pPr>
              <w:rPr>
                <w:b/>
              </w:rPr>
            </w:pPr>
            <w:r w:rsidRPr="004D6245">
              <w:rPr>
                <w:b/>
              </w:rPr>
              <w:t>Unrelated Household Respondents</w:t>
            </w:r>
          </w:p>
          <w:p w14:paraId="330301C3"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15676112" w14:textId="77777777" w:rsidR="00F3406C" w:rsidRPr="004D6245" w:rsidRDefault="00F3406C" w:rsidP="00760C76">
            <w:pPr>
              <w:rPr>
                <w:b/>
              </w:rPr>
            </w:pPr>
            <w:r w:rsidRPr="004D6245">
              <w:rPr>
                <w:b/>
              </w:rPr>
              <w:t>Other Related Household Members</w:t>
            </w:r>
          </w:p>
          <w:p w14:paraId="3A03B11A" w14:textId="77777777" w:rsidR="00F3406C" w:rsidRPr="004D6245" w:rsidRDefault="00F3406C" w:rsidP="00760C76">
            <w:pPr>
              <w:rPr>
                <w:b/>
              </w:rPr>
            </w:pPr>
            <w:r w:rsidRPr="004D6245">
              <w:t>(n=3)</w:t>
            </w:r>
          </w:p>
        </w:tc>
        <w:tc>
          <w:tcPr>
            <w:tcW w:w="1726" w:type="dxa"/>
            <w:tcBorders>
              <w:bottom w:val="double" w:sz="4" w:space="0" w:color="auto"/>
            </w:tcBorders>
          </w:tcPr>
          <w:p w14:paraId="3AAE09D0" w14:textId="77777777" w:rsidR="00F3406C" w:rsidRPr="004D6245" w:rsidRDefault="00F3406C" w:rsidP="00760C76">
            <w:pPr>
              <w:rPr>
                <w:b/>
              </w:rPr>
            </w:pPr>
            <w:r w:rsidRPr="004D6245">
              <w:rPr>
                <w:b/>
              </w:rPr>
              <w:t>Other Unrelated Household Members</w:t>
            </w:r>
          </w:p>
          <w:p w14:paraId="41BB4276" w14:textId="77777777" w:rsidR="00F3406C" w:rsidRPr="004D6245" w:rsidRDefault="00F3406C" w:rsidP="00760C76">
            <w:pPr>
              <w:rPr>
                <w:b/>
              </w:rPr>
            </w:pPr>
            <w:r w:rsidRPr="004D6245">
              <w:t>(n=5)</w:t>
            </w:r>
          </w:p>
        </w:tc>
      </w:tr>
      <w:tr w:rsidR="00F3406C" w:rsidRPr="004D6245" w14:paraId="28457702" w14:textId="77777777" w:rsidTr="00B75FCC">
        <w:tc>
          <w:tcPr>
            <w:tcW w:w="2515" w:type="dxa"/>
            <w:tcBorders>
              <w:top w:val="double" w:sz="4" w:space="0" w:color="auto"/>
            </w:tcBorders>
          </w:tcPr>
          <w:p w14:paraId="14812A56" w14:textId="77777777" w:rsidR="00F3406C" w:rsidRPr="004D6245" w:rsidRDefault="00F3406C" w:rsidP="00760C76">
            <w:r w:rsidRPr="004D6245">
              <w:t>Perfect Match</w:t>
            </w:r>
          </w:p>
        </w:tc>
        <w:tc>
          <w:tcPr>
            <w:tcW w:w="1440" w:type="dxa"/>
            <w:tcBorders>
              <w:top w:val="double" w:sz="4" w:space="0" w:color="auto"/>
            </w:tcBorders>
            <w:vAlign w:val="center"/>
          </w:tcPr>
          <w:p w14:paraId="3A41F21F"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top w:val="double" w:sz="4" w:space="0" w:color="auto"/>
              <w:right w:val="single" w:sz="12" w:space="0" w:color="auto"/>
            </w:tcBorders>
            <w:vAlign w:val="center"/>
          </w:tcPr>
          <w:p w14:paraId="0EF250AD"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9" w:type="dxa"/>
            <w:tcBorders>
              <w:top w:val="double" w:sz="4" w:space="0" w:color="auto"/>
              <w:left w:val="single" w:sz="12" w:space="0" w:color="auto"/>
            </w:tcBorders>
            <w:vAlign w:val="center"/>
          </w:tcPr>
          <w:p w14:paraId="010DC648"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tcBorders>
              <w:top w:val="double" w:sz="4" w:space="0" w:color="auto"/>
            </w:tcBorders>
            <w:vAlign w:val="center"/>
          </w:tcPr>
          <w:p w14:paraId="087C6BEF"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49EA6197" w14:textId="77777777" w:rsidTr="00B75FCC">
        <w:tc>
          <w:tcPr>
            <w:tcW w:w="2515" w:type="dxa"/>
          </w:tcPr>
          <w:p w14:paraId="0BF35C23" w14:textId="77777777" w:rsidR="00F3406C" w:rsidRPr="004D6245" w:rsidRDefault="00F3406C" w:rsidP="00760C76">
            <w:r w:rsidRPr="004D6245">
              <w:t>One Category Difference</w:t>
            </w:r>
          </w:p>
        </w:tc>
        <w:tc>
          <w:tcPr>
            <w:tcW w:w="1440" w:type="dxa"/>
            <w:vAlign w:val="center"/>
          </w:tcPr>
          <w:p w14:paraId="122262BA"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4C3237A6"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3D8DB4BB"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005B4ECB"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36F8A931" w14:textId="77777777" w:rsidTr="00B75FCC">
        <w:tc>
          <w:tcPr>
            <w:tcW w:w="2515" w:type="dxa"/>
          </w:tcPr>
          <w:p w14:paraId="3FAEBF44" w14:textId="77777777" w:rsidR="00F3406C" w:rsidRPr="004D6245" w:rsidRDefault="00F3406C" w:rsidP="00760C76">
            <w:r w:rsidRPr="004D6245">
              <w:t>Two or More Categories Difference</w:t>
            </w:r>
          </w:p>
        </w:tc>
        <w:tc>
          <w:tcPr>
            <w:tcW w:w="1440" w:type="dxa"/>
            <w:vAlign w:val="center"/>
          </w:tcPr>
          <w:p w14:paraId="2DEC5AA9"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5F5EDFC2"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55BAF190"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vAlign w:val="center"/>
          </w:tcPr>
          <w:p w14:paraId="7FD20437"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7C7F9656" w14:textId="77777777" w:rsidR="00F3406C" w:rsidRPr="004D6245" w:rsidRDefault="00F3406C" w:rsidP="00760C76">
      <w:pPr>
        <w:spacing w:after="0" w:line="240" w:lineRule="auto"/>
      </w:pPr>
    </w:p>
    <w:p w14:paraId="45B763C4" w14:textId="77777777" w:rsidR="00F3406C" w:rsidRPr="004D6245" w:rsidRDefault="00F3406C" w:rsidP="00760C76">
      <w:pPr>
        <w:spacing w:after="0" w:line="240" w:lineRule="auto"/>
        <w:rPr>
          <w:rFonts w:cs="Times New Roman"/>
          <w:b/>
        </w:rPr>
      </w:pPr>
    </w:p>
    <w:p w14:paraId="277B403A" w14:textId="77777777" w:rsidR="00F3406C" w:rsidRPr="004D6245" w:rsidRDefault="00F3406C" w:rsidP="00760C76">
      <w:pPr>
        <w:spacing w:after="0" w:line="240" w:lineRule="auto"/>
        <w:rPr>
          <w:rFonts w:cs="Times New Roman"/>
          <w:b/>
        </w:rPr>
      </w:pPr>
      <w:r w:rsidRPr="004D6245">
        <w:rPr>
          <w:rFonts w:cs="Times New Roman"/>
          <w:b/>
        </w:rPr>
        <w:br w:type="page"/>
      </w:r>
    </w:p>
    <w:p w14:paraId="3E5BCBBC"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2 </w:t>
      </w:r>
    </w:p>
    <w:p w14:paraId="62A3BCE4" w14:textId="77777777" w:rsidR="00F3406C" w:rsidRPr="004D6245" w:rsidRDefault="00F3406C" w:rsidP="00760C76">
      <w:pPr>
        <w:spacing w:after="0" w:line="240" w:lineRule="auto"/>
        <w:rPr>
          <w:rFonts w:cs="Times New Roman"/>
          <w:b/>
        </w:rPr>
      </w:pPr>
    </w:p>
    <w:p w14:paraId="3E926F9D" w14:textId="77777777" w:rsidR="00F3406C" w:rsidRPr="004D6245" w:rsidRDefault="00F3406C" w:rsidP="00760C76">
      <w:pPr>
        <w:spacing w:after="0" w:line="240" w:lineRule="auto"/>
        <w:rPr>
          <w:rFonts w:cs="Times New Roman"/>
        </w:rPr>
      </w:pPr>
      <w:r w:rsidRPr="004D6245">
        <w:rPr>
          <w:rFonts w:cs="Times New Roman"/>
        </w:rPr>
        <w:t>Round 2</w:t>
      </w:r>
    </w:p>
    <w:p w14:paraId="12D0AC62" w14:textId="77777777" w:rsidR="00F3406C" w:rsidRPr="004D6245" w:rsidRDefault="00F3406C" w:rsidP="00760C76">
      <w:pPr>
        <w:spacing w:after="0" w:line="240" w:lineRule="auto"/>
        <w:rPr>
          <w:rFonts w:cs="Times New Roman"/>
        </w:rPr>
      </w:pPr>
    </w:p>
    <w:p w14:paraId="6A71F6FA" w14:textId="77777777" w:rsidR="00F3406C" w:rsidRPr="004D6245" w:rsidRDefault="00F3406C" w:rsidP="00760C76">
      <w:pPr>
        <w:spacing w:after="0" w:line="240" w:lineRule="auto"/>
        <w:rPr>
          <w:rFonts w:cs="Times New Roman"/>
        </w:rPr>
      </w:pPr>
      <w:r w:rsidRPr="004D6245">
        <w:rPr>
          <w:rFonts w:cs="Times New Roman"/>
        </w:rPr>
        <w:t xml:space="preserve">2. [In the </w:t>
      </w:r>
      <w:r w:rsidRPr="004D6245">
        <w:t>past 12 months,]</w:t>
      </w:r>
    </w:p>
    <w:p w14:paraId="311CCAAF" w14:textId="77777777" w:rsidR="00F3406C" w:rsidRPr="004D6245" w:rsidRDefault="00F3406C" w:rsidP="00760C76">
      <w:pPr>
        <w:spacing w:after="0" w:line="240" w:lineRule="auto"/>
        <w:rPr>
          <w:rFonts w:cs="Times New Roman"/>
        </w:rPr>
      </w:pPr>
    </w:p>
    <w:p w14:paraId="38986AB3" w14:textId="77777777" w:rsidR="00F3406C" w:rsidRPr="004D6245" w:rsidRDefault="00F3406C" w:rsidP="00760C76">
      <w:pPr>
        <w:spacing w:after="0" w:line="240" w:lineRule="auto"/>
        <w:rPr>
          <w:rFonts w:cs="Times New Roman"/>
          <w:b/>
          <w:strike/>
        </w:rPr>
      </w:pPr>
      <w:r w:rsidRPr="004D6245">
        <w:rPr>
          <w:rFonts w:cs="Times New Roman"/>
          <w:b/>
        </w:rPr>
        <w:t>How often did [you/[NAME]] discuss political, societal, or local issues with friends or family?</w:t>
      </w:r>
      <w:r w:rsidRPr="004D6245">
        <w:rPr>
          <w:rFonts w:cs="Times New Roman"/>
          <w:b/>
          <w:strike/>
        </w:rPr>
        <w:t xml:space="preserve">  </w:t>
      </w:r>
    </w:p>
    <w:p w14:paraId="4A4227AC" w14:textId="77777777" w:rsidR="00F3406C" w:rsidRPr="004D6245" w:rsidRDefault="00F3406C" w:rsidP="00760C76">
      <w:pPr>
        <w:spacing w:after="0" w:line="240" w:lineRule="auto"/>
        <w:rPr>
          <w:i/>
        </w:rPr>
      </w:pPr>
    </w:p>
    <w:p w14:paraId="66F8D8BC" w14:textId="77777777" w:rsidR="00F3406C" w:rsidRPr="004D6245" w:rsidRDefault="00F3406C" w:rsidP="00760C76">
      <w:pPr>
        <w:spacing w:after="0" w:line="240" w:lineRule="auto"/>
        <w:rPr>
          <w:b/>
        </w:rPr>
      </w:pPr>
      <w:r w:rsidRPr="004D6245">
        <w:rPr>
          <w:b/>
        </w:rPr>
        <w:t>Table 2R2-a: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BEBED3F" w14:textId="77777777" w:rsidTr="00B75FCC">
        <w:tc>
          <w:tcPr>
            <w:tcW w:w="2628" w:type="dxa"/>
            <w:tcBorders>
              <w:bottom w:val="double" w:sz="4" w:space="0" w:color="auto"/>
              <w:right w:val="single" w:sz="4" w:space="0" w:color="auto"/>
            </w:tcBorders>
            <w:shd w:val="clear" w:color="auto" w:fill="auto"/>
          </w:tcPr>
          <w:p w14:paraId="739F89AC"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4A718278"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7FA72083"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49974982" w14:textId="77777777" w:rsidR="00F3406C" w:rsidRPr="004D6245" w:rsidRDefault="00F3406C" w:rsidP="00760C76">
            <w:pPr>
              <w:rPr>
                <w:b/>
              </w:rPr>
            </w:pPr>
            <w:r w:rsidRPr="004D6245">
              <w:rPr>
                <w:b/>
              </w:rPr>
              <w:t xml:space="preserve">Pair Member #2 </w:t>
            </w:r>
            <w:r w:rsidRPr="004D6245">
              <w:t>(n=28)</w:t>
            </w:r>
          </w:p>
        </w:tc>
      </w:tr>
      <w:tr w:rsidR="00F3406C" w:rsidRPr="004D6245" w14:paraId="49AA3ACB" w14:textId="77777777" w:rsidTr="00B75FCC">
        <w:tc>
          <w:tcPr>
            <w:tcW w:w="2628" w:type="dxa"/>
            <w:tcBorders>
              <w:top w:val="double" w:sz="4" w:space="0" w:color="auto"/>
              <w:right w:val="single" w:sz="4" w:space="0" w:color="auto"/>
            </w:tcBorders>
          </w:tcPr>
          <w:p w14:paraId="34F96EBE"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601A353B" w14:textId="77777777" w:rsidR="00F3406C" w:rsidRPr="004D6245" w:rsidRDefault="00F3406C" w:rsidP="00760C76">
            <w:pPr>
              <w:rPr>
                <w:rFonts w:ascii="Calibri" w:hAnsi="Calibri"/>
                <w:color w:val="000000"/>
              </w:rPr>
            </w:pPr>
            <w:r w:rsidRPr="004D6245">
              <w:rPr>
                <w:rFonts w:ascii="Calibri" w:hAnsi="Calibri"/>
                <w:color w:val="000000"/>
              </w:rPr>
              <w:t>26.7%</w:t>
            </w:r>
          </w:p>
        </w:tc>
        <w:tc>
          <w:tcPr>
            <w:tcW w:w="1404" w:type="dxa"/>
            <w:tcBorders>
              <w:top w:val="double" w:sz="4" w:space="0" w:color="auto"/>
              <w:left w:val="single" w:sz="12" w:space="0" w:color="auto"/>
              <w:bottom w:val="single" w:sz="2" w:space="0" w:color="auto"/>
              <w:right w:val="single" w:sz="2" w:space="0" w:color="auto"/>
            </w:tcBorders>
            <w:vAlign w:val="center"/>
          </w:tcPr>
          <w:p w14:paraId="6878F9D7" w14:textId="77777777" w:rsidR="00F3406C" w:rsidRPr="004D6245" w:rsidRDefault="00F3406C" w:rsidP="00760C76">
            <w:pPr>
              <w:rPr>
                <w:rFonts w:ascii="Calibri" w:hAnsi="Calibri"/>
                <w:color w:val="000000"/>
              </w:rPr>
            </w:pPr>
            <w:r w:rsidRPr="004D6245">
              <w:rPr>
                <w:rFonts w:ascii="Calibri" w:hAnsi="Calibri"/>
                <w:color w:val="000000"/>
              </w:rPr>
              <w:t>35.7%</w:t>
            </w:r>
          </w:p>
        </w:tc>
        <w:tc>
          <w:tcPr>
            <w:tcW w:w="1404" w:type="dxa"/>
            <w:tcBorders>
              <w:top w:val="double" w:sz="4" w:space="0" w:color="auto"/>
              <w:left w:val="single" w:sz="2" w:space="0" w:color="auto"/>
              <w:bottom w:val="single" w:sz="2" w:space="0" w:color="auto"/>
              <w:right w:val="single" w:sz="4" w:space="0" w:color="auto"/>
            </w:tcBorders>
            <w:vAlign w:val="center"/>
          </w:tcPr>
          <w:p w14:paraId="04158C0B"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34CEE062" w14:textId="77777777" w:rsidTr="00B75FCC">
        <w:tc>
          <w:tcPr>
            <w:tcW w:w="2628" w:type="dxa"/>
            <w:tcBorders>
              <w:right w:val="single" w:sz="4" w:space="0" w:color="auto"/>
            </w:tcBorders>
          </w:tcPr>
          <w:p w14:paraId="229E4B73"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2DC13C1E" w14:textId="77777777" w:rsidR="00F3406C" w:rsidRPr="004D6245" w:rsidRDefault="00F3406C" w:rsidP="00760C76">
            <w:pPr>
              <w:rPr>
                <w:rFonts w:ascii="Calibri" w:hAnsi="Calibri"/>
                <w:color w:val="000000"/>
              </w:rPr>
            </w:pPr>
            <w:r w:rsidRPr="004D6245">
              <w:rPr>
                <w:rFonts w:ascii="Calibri" w:hAnsi="Calibri"/>
                <w:color w:val="000000"/>
              </w:rPr>
              <w:t>33.3%</w:t>
            </w:r>
          </w:p>
        </w:tc>
        <w:tc>
          <w:tcPr>
            <w:tcW w:w="1404" w:type="dxa"/>
            <w:tcBorders>
              <w:top w:val="single" w:sz="2" w:space="0" w:color="auto"/>
              <w:left w:val="single" w:sz="12" w:space="0" w:color="auto"/>
              <w:bottom w:val="single" w:sz="2" w:space="0" w:color="auto"/>
              <w:right w:val="single" w:sz="2" w:space="0" w:color="auto"/>
            </w:tcBorders>
            <w:vAlign w:val="center"/>
          </w:tcPr>
          <w:p w14:paraId="692C0D5C"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2" w:space="0" w:color="auto"/>
              <w:left w:val="single" w:sz="2" w:space="0" w:color="auto"/>
              <w:bottom w:val="single" w:sz="2" w:space="0" w:color="auto"/>
              <w:right w:val="single" w:sz="4" w:space="0" w:color="auto"/>
            </w:tcBorders>
            <w:vAlign w:val="center"/>
          </w:tcPr>
          <w:p w14:paraId="5A0960AE" w14:textId="77777777" w:rsidR="00F3406C" w:rsidRPr="004D6245" w:rsidRDefault="00F3406C" w:rsidP="00760C76">
            <w:pPr>
              <w:rPr>
                <w:rFonts w:ascii="Calibri" w:hAnsi="Calibri"/>
                <w:color w:val="000000"/>
              </w:rPr>
            </w:pPr>
            <w:r w:rsidRPr="004D6245">
              <w:rPr>
                <w:rFonts w:ascii="Calibri" w:hAnsi="Calibri"/>
                <w:color w:val="000000"/>
              </w:rPr>
              <w:t>39.3%</w:t>
            </w:r>
          </w:p>
        </w:tc>
      </w:tr>
      <w:tr w:rsidR="00F3406C" w:rsidRPr="004D6245" w14:paraId="30912DCB" w14:textId="77777777" w:rsidTr="00B75FCC">
        <w:tc>
          <w:tcPr>
            <w:tcW w:w="2628" w:type="dxa"/>
            <w:tcBorders>
              <w:right w:val="single" w:sz="4" w:space="0" w:color="auto"/>
            </w:tcBorders>
          </w:tcPr>
          <w:p w14:paraId="7F82DC06"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5A3FDCDF" w14:textId="77777777" w:rsidR="00F3406C" w:rsidRPr="004D6245" w:rsidRDefault="00F3406C" w:rsidP="00760C76">
            <w:pPr>
              <w:rPr>
                <w:rFonts w:ascii="Calibri" w:hAnsi="Calibri"/>
                <w:color w:val="000000"/>
              </w:rPr>
            </w:pPr>
            <w:r w:rsidRPr="004D6245">
              <w:rPr>
                <w:rFonts w:ascii="Calibri" w:hAnsi="Calibri"/>
                <w:color w:val="000000"/>
              </w:rPr>
              <w:t>13.3%</w:t>
            </w:r>
          </w:p>
        </w:tc>
        <w:tc>
          <w:tcPr>
            <w:tcW w:w="1404" w:type="dxa"/>
            <w:tcBorders>
              <w:top w:val="single" w:sz="2" w:space="0" w:color="auto"/>
              <w:left w:val="single" w:sz="12" w:space="0" w:color="auto"/>
              <w:bottom w:val="single" w:sz="2" w:space="0" w:color="auto"/>
              <w:right w:val="single" w:sz="2" w:space="0" w:color="auto"/>
            </w:tcBorders>
            <w:vAlign w:val="center"/>
          </w:tcPr>
          <w:p w14:paraId="5F09393E"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7FE5DE61"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3040F40C" w14:textId="77777777" w:rsidTr="00B75FCC">
        <w:tc>
          <w:tcPr>
            <w:tcW w:w="2628" w:type="dxa"/>
            <w:tcBorders>
              <w:right w:val="single" w:sz="4" w:space="0" w:color="auto"/>
            </w:tcBorders>
          </w:tcPr>
          <w:p w14:paraId="4C9696A4"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481DFFDF" w14:textId="77777777" w:rsidR="00F3406C" w:rsidRPr="004D6245" w:rsidRDefault="00F3406C" w:rsidP="00760C76">
            <w:pPr>
              <w:rPr>
                <w:rFonts w:ascii="Calibri" w:hAnsi="Calibri"/>
                <w:color w:val="000000"/>
              </w:rPr>
            </w:pPr>
            <w:r w:rsidRPr="004D6245">
              <w:rPr>
                <w:rFonts w:ascii="Calibri" w:hAnsi="Calibri"/>
                <w:color w:val="000000"/>
              </w:rPr>
              <w:t>15.0%</w:t>
            </w:r>
          </w:p>
        </w:tc>
        <w:tc>
          <w:tcPr>
            <w:tcW w:w="1404" w:type="dxa"/>
            <w:tcBorders>
              <w:top w:val="single" w:sz="2" w:space="0" w:color="auto"/>
              <w:left w:val="single" w:sz="12" w:space="0" w:color="auto"/>
              <w:bottom w:val="single" w:sz="2" w:space="0" w:color="auto"/>
              <w:right w:val="single" w:sz="2" w:space="0" w:color="auto"/>
            </w:tcBorders>
            <w:vAlign w:val="center"/>
          </w:tcPr>
          <w:p w14:paraId="41EDF63D"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2" w:space="0" w:color="auto"/>
              <w:left w:val="single" w:sz="2" w:space="0" w:color="auto"/>
              <w:bottom w:val="single" w:sz="2" w:space="0" w:color="auto"/>
              <w:right w:val="single" w:sz="4" w:space="0" w:color="auto"/>
            </w:tcBorders>
            <w:vAlign w:val="center"/>
          </w:tcPr>
          <w:p w14:paraId="610C4F09"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4FC7E944" w14:textId="77777777" w:rsidTr="00B75FCC">
        <w:tc>
          <w:tcPr>
            <w:tcW w:w="2628" w:type="dxa"/>
            <w:tcBorders>
              <w:right w:val="single" w:sz="4" w:space="0" w:color="auto"/>
            </w:tcBorders>
          </w:tcPr>
          <w:p w14:paraId="46DF39CA"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7CB8D485"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top w:val="single" w:sz="2" w:space="0" w:color="auto"/>
              <w:left w:val="single" w:sz="12" w:space="0" w:color="auto"/>
              <w:bottom w:val="single" w:sz="2" w:space="0" w:color="auto"/>
              <w:right w:val="single" w:sz="2" w:space="0" w:color="auto"/>
            </w:tcBorders>
            <w:vAlign w:val="center"/>
          </w:tcPr>
          <w:p w14:paraId="59BDDFDC"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6441EA57"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57C94BA4" w14:textId="77777777" w:rsidTr="00B75FCC">
        <w:tc>
          <w:tcPr>
            <w:tcW w:w="2628" w:type="dxa"/>
            <w:tcBorders>
              <w:right w:val="single" w:sz="4" w:space="0" w:color="auto"/>
            </w:tcBorders>
          </w:tcPr>
          <w:p w14:paraId="434CB17E"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7041F5CE" w14:textId="77777777" w:rsidR="00F3406C" w:rsidRPr="004D6245" w:rsidRDefault="00F3406C" w:rsidP="00760C76">
            <w:pPr>
              <w:rPr>
                <w:rFonts w:ascii="Calibri" w:hAnsi="Calibri"/>
                <w:color w:val="000000"/>
              </w:rPr>
            </w:pPr>
            <w:r w:rsidRPr="004D6245">
              <w:rPr>
                <w:rFonts w:ascii="Calibri" w:hAnsi="Calibri"/>
                <w:color w:val="000000"/>
              </w:rPr>
              <w:t>6.7%</w:t>
            </w:r>
          </w:p>
        </w:tc>
        <w:tc>
          <w:tcPr>
            <w:tcW w:w="1404" w:type="dxa"/>
            <w:tcBorders>
              <w:top w:val="single" w:sz="2" w:space="0" w:color="auto"/>
              <w:left w:val="single" w:sz="12" w:space="0" w:color="auto"/>
              <w:bottom w:val="single" w:sz="2" w:space="0" w:color="auto"/>
              <w:right w:val="single" w:sz="2" w:space="0" w:color="auto"/>
            </w:tcBorders>
            <w:vAlign w:val="center"/>
          </w:tcPr>
          <w:p w14:paraId="2D7FC12B"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2" w:space="0" w:color="auto"/>
              <w:left w:val="single" w:sz="2" w:space="0" w:color="auto"/>
              <w:bottom w:val="single" w:sz="2" w:space="0" w:color="auto"/>
              <w:right w:val="single" w:sz="4" w:space="0" w:color="auto"/>
            </w:tcBorders>
            <w:vAlign w:val="center"/>
          </w:tcPr>
          <w:p w14:paraId="192266AA"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586B1810" w14:textId="77777777" w:rsidTr="00B75FCC">
        <w:tc>
          <w:tcPr>
            <w:tcW w:w="2628" w:type="dxa"/>
            <w:tcBorders>
              <w:right w:val="single" w:sz="4" w:space="0" w:color="auto"/>
            </w:tcBorders>
          </w:tcPr>
          <w:p w14:paraId="6067C225"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078FF10B"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4" w:space="0" w:color="auto"/>
              <w:right w:val="single" w:sz="2" w:space="0" w:color="auto"/>
            </w:tcBorders>
            <w:vAlign w:val="center"/>
          </w:tcPr>
          <w:p w14:paraId="381EE02E"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138B0C7F"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F86F2EF" w14:textId="77777777" w:rsidR="00F3406C" w:rsidRPr="004D6245" w:rsidRDefault="00F3406C" w:rsidP="00760C76">
      <w:pPr>
        <w:spacing w:after="0" w:line="240" w:lineRule="auto"/>
      </w:pPr>
    </w:p>
    <w:p w14:paraId="17227B7D" w14:textId="77777777" w:rsidR="00F3406C" w:rsidRPr="004D6245" w:rsidRDefault="00F3406C" w:rsidP="00760C76">
      <w:pPr>
        <w:spacing w:after="0" w:line="240" w:lineRule="auto"/>
        <w:rPr>
          <w:b/>
        </w:rPr>
      </w:pPr>
      <w:r w:rsidRPr="004D6245">
        <w:rPr>
          <w:b/>
        </w:rPr>
        <w:t xml:space="preserve">Table 2R2-b: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4CE1137B" w14:textId="77777777" w:rsidTr="00B75FCC">
        <w:tc>
          <w:tcPr>
            <w:tcW w:w="2515" w:type="dxa"/>
            <w:tcBorders>
              <w:bottom w:val="double" w:sz="4" w:space="0" w:color="auto"/>
            </w:tcBorders>
          </w:tcPr>
          <w:p w14:paraId="20E83AE3" w14:textId="77777777" w:rsidR="00F3406C" w:rsidRPr="004D6245" w:rsidRDefault="00F3406C" w:rsidP="00760C76">
            <w:pPr>
              <w:rPr>
                <w:b/>
              </w:rPr>
            </w:pPr>
          </w:p>
        </w:tc>
        <w:tc>
          <w:tcPr>
            <w:tcW w:w="1440" w:type="dxa"/>
            <w:tcBorders>
              <w:bottom w:val="double" w:sz="4" w:space="0" w:color="auto"/>
            </w:tcBorders>
          </w:tcPr>
          <w:p w14:paraId="0827CD17" w14:textId="77777777" w:rsidR="00F3406C" w:rsidRPr="004D6245" w:rsidRDefault="00F3406C" w:rsidP="00760C76">
            <w:pPr>
              <w:rPr>
                <w:b/>
              </w:rPr>
            </w:pPr>
            <w:r w:rsidRPr="004D6245">
              <w:rPr>
                <w:b/>
              </w:rPr>
              <w:t>Related Household Respondents</w:t>
            </w:r>
          </w:p>
          <w:p w14:paraId="79F3AECA"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14856782" w14:textId="77777777" w:rsidR="00F3406C" w:rsidRPr="004D6245" w:rsidRDefault="00F3406C" w:rsidP="00760C76">
            <w:pPr>
              <w:rPr>
                <w:b/>
              </w:rPr>
            </w:pPr>
            <w:r w:rsidRPr="004D6245">
              <w:rPr>
                <w:b/>
              </w:rPr>
              <w:t>Unrelated Household Respondents</w:t>
            </w:r>
          </w:p>
          <w:p w14:paraId="5CE09DE6"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301658D2" w14:textId="77777777" w:rsidR="00F3406C" w:rsidRPr="004D6245" w:rsidRDefault="00F3406C" w:rsidP="00760C76">
            <w:pPr>
              <w:rPr>
                <w:b/>
              </w:rPr>
            </w:pPr>
            <w:r w:rsidRPr="004D6245">
              <w:rPr>
                <w:b/>
              </w:rPr>
              <w:t>Other Related Household Members</w:t>
            </w:r>
          </w:p>
          <w:p w14:paraId="645A4914" w14:textId="77777777" w:rsidR="00F3406C" w:rsidRPr="004D6245" w:rsidRDefault="00F3406C" w:rsidP="00760C76">
            <w:pPr>
              <w:rPr>
                <w:b/>
              </w:rPr>
            </w:pPr>
            <w:r w:rsidRPr="004D6245">
              <w:t>(n=3)</w:t>
            </w:r>
          </w:p>
        </w:tc>
        <w:tc>
          <w:tcPr>
            <w:tcW w:w="1726" w:type="dxa"/>
            <w:tcBorders>
              <w:bottom w:val="double" w:sz="4" w:space="0" w:color="auto"/>
            </w:tcBorders>
          </w:tcPr>
          <w:p w14:paraId="76B26778" w14:textId="77777777" w:rsidR="00F3406C" w:rsidRPr="004D6245" w:rsidRDefault="00F3406C" w:rsidP="00760C76">
            <w:pPr>
              <w:rPr>
                <w:b/>
              </w:rPr>
            </w:pPr>
            <w:r w:rsidRPr="004D6245">
              <w:rPr>
                <w:b/>
              </w:rPr>
              <w:t>Other Unrelated Household Members</w:t>
            </w:r>
          </w:p>
          <w:p w14:paraId="35385351" w14:textId="77777777" w:rsidR="00F3406C" w:rsidRPr="004D6245" w:rsidRDefault="00F3406C" w:rsidP="00760C76">
            <w:pPr>
              <w:rPr>
                <w:b/>
              </w:rPr>
            </w:pPr>
            <w:r w:rsidRPr="004D6245">
              <w:t>(n=3)</w:t>
            </w:r>
          </w:p>
        </w:tc>
      </w:tr>
      <w:tr w:rsidR="00F3406C" w:rsidRPr="004D6245" w14:paraId="73BF007D" w14:textId="77777777" w:rsidTr="00B75FCC">
        <w:tc>
          <w:tcPr>
            <w:tcW w:w="2515" w:type="dxa"/>
            <w:tcBorders>
              <w:top w:val="double" w:sz="4" w:space="0" w:color="auto"/>
            </w:tcBorders>
          </w:tcPr>
          <w:p w14:paraId="71B53357" w14:textId="77777777" w:rsidR="00F3406C" w:rsidRPr="004D6245" w:rsidRDefault="00F3406C" w:rsidP="00760C76">
            <w:r w:rsidRPr="004D6245">
              <w:t>Perfect Match</w:t>
            </w:r>
          </w:p>
        </w:tc>
        <w:tc>
          <w:tcPr>
            <w:tcW w:w="1440" w:type="dxa"/>
            <w:tcBorders>
              <w:top w:val="double" w:sz="4" w:space="0" w:color="auto"/>
            </w:tcBorders>
            <w:vAlign w:val="center"/>
          </w:tcPr>
          <w:p w14:paraId="4F7F92C1"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top w:val="double" w:sz="4" w:space="0" w:color="auto"/>
              <w:right w:val="single" w:sz="12" w:space="0" w:color="auto"/>
            </w:tcBorders>
            <w:vAlign w:val="center"/>
          </w:tcPr>
          <w:p w14:paraId="6C2DE395"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09" w:type="dxa"/>
            <w:tcBorders>
              <w:top w:val="double" w:sz="4" w:space="0" w:color="auto"/>
              <w:left w:val="single" w:sz="12" w:space="0" w:color="auto"/>
            </w:tcBorders>
            <w:vAlign w:val="center"/>
          </w:tcPr>
          <w:p w14:paraId="3780B36E"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tcBorders>
              <w:top w:val="double" w:sz="4" w:space="0" w:color="auto"/>
            </w:tcBorders>
            <w:vAlign w:val="center"/>
          </w:tcPr>
          <w:p w14:paraId="5F7056CE"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473FC8E5" w14:textId="77777777" w:rsidTr="00B75FCC">
        <w:tc>
          <w:tcPr>
            <w:tcW w:w="2515" w:type="dxa"/>
          </w:tcPr>
          <w:p w14:paraId="0182AB95" w14:textId="77777777" w:rsidR="00F3406C" w:rsidRPr="004D6245" w:rsidRDefault="00F3406C" w:rsidP="00760C76">
            <w:r w:rsidRPr="004D6245">
              <w:t>One Category Difference</w:t>
            </w:r>
          </w:p>
        </w:tc>
        <w:tc>
          <w:tcPr>
            <w:tcW w:w="1440" w:type="dxa"/>
            <w:vAlign w:val="center"/>
          </w:tcPr>
          <w:p w14:paraId="0CFD2376"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66461F69"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2B2FF7AB"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6A3D284C"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4B4097C9" w14:textId="77777777" w:rsidTr="00B75FCC">
        <w:tc>
          <w:tcPr>
            <w:tcW w:w="2515" w:type="dxa"/>
          </w:tcPr>
          <w:p w14:paraId="750AD87F" w14:textId="77777777" w:rsidR="00F3406C" w:rsidRPr="004D6245" w:rsidRDefault="00F3406C" w:rsidP="00760C76">
            <w:r w:rsidRPr="004D6245">
              <w:t>Two or More Categories Difference</w:t>
            </w:r>
          </w:p>
        </w:tc>
        <w:tc>
          <w:tcPr>
            <w:tcW w:w="1440" w:type="dxa"/>
            <w:vAlign w:val="center"/>
          </w:tcPr>
          <w:p w14:paraId="3C208223"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462D5840"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549F596E"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0036A410" w14:textId="77777777" w:rsidR="00F3406C" w:rsidRPr="004D6245" w:rsidRDefault="00F3406C" w:rsidP="00760C76">
            <w:pPr>
              <w:rPr>
                <w:rFonts w:ascii="Calibri" w:hAnsi="Calibri"/>
                <w:color w:val="000000"/>
              </w:rPr>
            </w:pPr>
            <w:r w:rsidRPr="004D6245">
              <w:rPr>
                <w:rFonts w:ascii="Calibri" w:hAnsi="Calibri"/>
                <w:color w:val="000000"/>
              </w:rPr>
              <w:t>3</w:t>
            </w:r>
          </w:p>
        </w:tc>
      </w:tr>
    </w:tbl>
    <w:p w14:paraId="080BC6AD" w14:textId="77777777" w:rsidR="00F3406C" w:rsidRPr="004D6245" w:rsidRDefault="00F3406C" w:rsidP="00760C76">
      <w:pPr>
        <w:spacing w:after="0" w:line="240" w:lineRule="auto"/>
      </w:pPr>
    </w:p>
    <w:p w14:paraId="46D195BE" w14:textId="77777777" w:rsidR="00F3406C" w:rsidRPr="004D6245" w:rsidRDefault="00F3406C" w:rsidP="00760C76">
      <w:pPr>
        <w:spacing w:after="0" w:line="240" w:lineRule="auto"/>
      </w:pPr>
      <w:r w:rsidRPr="004D6245">
        <w:br w:type="page"/>
      </w:r>
    </w:p>
    <w:p w14:paraId="716A6B05"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3 </w:t>
      </w:r>
    </w:p>
    <w:p w14:paraId="1A988638" w14:textId="77777777" w:rsidR="00F3406C" w:rsidRPr="004D6245" w:rsidRDefault="00F3406C" w:rsidP="00760C76">
      <w:pPr>
        <w:spacing w:after="0" w:line="240" w:lineRule="auto"/>
        <w:rPr>
          <w:rFonts w:cs="Times New Roman"/>
          <w:b/>
        </w:rPr>
      </w:pPr>
    </w:p>
    <w:p w14:paraId="6861DF4B" w14:textId="77777777" w:rsidR="00F3406C" w:rsidRPr="004D6245" w:rsidRDefault="00F3406C" w:rsidP="00760C76">
      <w:pPr>
        <w:spacing w:after="0" w:line="240" w:lineRule="auto"/>
        <w:rPr>
          <w:rFonts w:cs="Times New Roman"/>
        </w:rPr>
      </w:pPr>
      <w:r w:rsidRPr="004D6245">
        <w:rPr>
          <w:rFonts w:cs="Times New Roman"/>
        </w:rPr>
        <w:t>Round 1</w:t>
      </w:r>
    </w:p>
    <w:p w14:paraId="0DC02EFE" w14:textId="77777777" w:rsidR="00F3406C" w:rsidRPr="004D6245" w:rsidRDefault="00F3406C" w:rsidP="00760C76">
      <w:pPr>
        <w:spacing w:after="0" w:line="240" w:lineRule="auto"/>
      </w:pPr>
    </w:p>
    <w:p w14:paraId="20D78B96" w14:textId="77777777" w:rsidR="00F3406C" w:rsidRPr="004D6245" w:rsidRDefault="00F3406C" w:rsidP="00760C76">
      <w:pPr>
        <w:spacing w:after="0" w:line="240" w:lineRule="auto"/>
      </w:pPr>
      <w:r w:rsidRPr="004D6245">
        <w:t>3. [In the past 12 months, that is from [FILL CURRENT MONTH] of 2015 until today]</w:t>
      </w:r>
    </w:p>
    <w:p w14:paraId="0812ADA5" w14:textId="77777777" w:rsidR="00F3406C" w:rsidRPr="004D6245" w:rsidRDefault="00F3406C" w:rsidP="00760C76">
      <w:pPr>
        <w:spacing w:after="0" w:line="240" w:lineRule="auto"/>
      </w:pPr>
    </w:p>
    <w:p w14:paraId="4F9C569A" w14:textId="77777777" w:rsidR="00F3406C" w:rsidRPr="004D6245" w:rsidRDefault="00F3406C" w:rsidP="00760C76">
      <w:pPr>
        <w:spacing w:after="0" w:line="240" w:lineRule="auto"/>
        <w:rPr>
          <w:rFonts w:cs="Times New Roman"/>
          <w:b/>
        </w:rPr>
      </w:pPr>
      <w:r w:rsidRPr="004D6245">
        <w:rPr>
          <w:b/>
        </w:rPr>
        <w:t>How often did [you</w:t>
      </w:r>
      <w:r w:rsidRPr="004D6245">
        <w:rPr>
          <w:rFonts w:cs="Times New Roman"/>
          <w:b/>
        </w:rPr>
        <w:t>/[NAME]]</w:t>
      </w:r>
      <w:r w:rsidRPr="004D6245">
        <w:rPr>
          <w:b/>
        </w:rPr>
        <w:t xml:space="preserve"> p</w:t>
      </w:r>
      <w:r w:rsidRPr="004D6245">
        <w:rPr>
          <w:rFonts w:cs="Times New Roman"/>
          <w:b/>
        </w:rPr>
        <w:t>rovide food, housing, money or help for friends or extended family other than [your/his/her] children, parents, and spouses, partners or significant others?</w:t>
      </w:r>
    </w:p>
    <w:p w14:paraId="3BB32C9C" w14:textId="77777777" w:rsidR="00F3406C" w:rsidRPr="004D6245" w:rsidRDefault="00F3406C" w:rsidP="00760C76">
      <w:pPr>
        <w:spacing w:after="0" w:line="240" w:lineRule="auto"/>
      </w:pPr>
    </w:p>
    <w:p w14:paraId="63C32E44" w14:textId="77777777" w:rsidR="00F3406C" w:rsidRPr="004D6245" w:rsidRDefault="00F3406C" w:rsidP="00760C76">
      <w:pPr>
        <w:spacing w:after="0" w:line="240" w:lineRule="auto"/>
        <w:rPr>
          <w:b/>
        </w:rPr>
      </w:pPr>
      <w:r w:rsidRPr="004D6245">
        <w:rPr>
          <w:b/>
        </w:rPr>
        <w:t>Table 3R1-a: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11"/>
        <w:gridCol w:w="1411"/>
        <w:gridCol w:w="1411"/>
      </w:tblGrid>
      <w:tr w:rsidR="00F3406C" w:rsidRPr="004D6245" w14:paraId="4936E0A6" w14:textId="77777777" w:rsidTr="00B75FCC">
        <w:tc>
          <w:tcPr>
            <w:tcW w:w="2628" w:type="dxa"/>
            <w:tcBorders>
              <w:top w:val="single" w:sz="4" w:space="0" w:color="auto"/>
              <w:left w:val="single" w:sz="4" w:space="0" w:color="auto"/>
              <w:bottom w:val="double" w:sz="4" w:space="0" w:color="auto"/>
              <w:right w:val="single" w:sz="4" w:space="0" w:color="auto"/>
            </w:tcBorders>
          </w:tcPr>
          <w:p w14:paraId="51D2DF7D" w14:textId="77777777" w:rsidR="00F3406C" w:rsidRPr="004D6245" w:rsidRDefault="00F3406C" w:rsidP="00760C76"/>
        </w:tc>
        <w:tc>
          <w:tcPr>
            <w:tcW w:w="1411" w:type="dxa"/>
            <w:tcBorders>
              <w:top w:val="single" w:sz="4" w:space="0" w:color="auto"/>
              <w:left w:val="single" w:sz="4" w:space="0" w:color="auto"/>
              <w:bottom w:val="double" w:sz="4" w:space="0" w:color="auto"/>
              <w:right w:val="single" w:sz="12" w:space="0" w:color="auto"/>
            </w:tcBorders>
            <w:hideMark/>
          </w:tcPr>
          <w:p w14:paraId="21D490C2" w14:textId="77777777" w:rsidR="00F3406C" w:rsidRPr="004D6245" w:rsidRDefault="00F3406C" w:rsidP="00760C76">
            <w:pPr>
              <w:rPr>
                <w:b/>
              </w:rPr>
            </w:pPr>
            <w:r w:rsidRPr="004D6245">
              <w:rPr>
                <w:b/>
              </w:rPr>
              <w:t xml:space="preserve">All Respondents </w:t>
            </w:r>
            <w:r w:rsidRPr="004D6245">
              <w:t>(n=65)</w:t>
            </w:r>
          </w:p>
        </w:tc>
        <w:tc>
          <w:tcPr>
            <w:tcW w:w="1411" w:type="dxa"/>
            <w:tcBorders>
              <w:top w:val="single" w:sz="4" w:space="0" w:color="auto"/>
              <w:left w:val="single" w:sz="12" w:space="0" w:color="auto"/>
              <w:bottom w:val="double" w:sz="4" w:space="0" w:color="auto"/>
              <w:right w:val="single" w:sz="4" w:space="0" w:color="auto"/>
            </w:tcBorders>
            <w:hideMark/>
          </w:tcPr>
          <w:p w14:paraId="72C22DDA" w14:textId="77777777" w:rsidR="00F3406C" w:rsidRPr="004D6245" w:rsidRDefault="00F3406C" w:rsidP="00760C76">
            <w:pPr>
              <w:rPr>
                <w:b/>
              </w:rPr>
            </w:pPr>
            <w:r w:rsidRPr="004D6245">
              <w:rPr>
                <w:b/>
              </w:rPr>
              <w:t xml:space="preserve">Pair Member #1 </w:t>
            </w:r>
            <w:r w:rsidRPr="004D6245">
              <w:t>(n=28)</w:t>
            </w:r>
          </w:p>
        </w:tc>
        <w:tc>
          <w:tcPr>
            <w:tcW w:w="1411" w:type="dxa"/>
            <w:tcBorders>
              <w:top w:val="single" w:sz="4" w:space="0" w:color="auto"/>
              <w:left w:val="single" w:sz="4" w:space="0" w:color="auto"/>
              <w:bottom w:val="double" w:sz="4" w:space="0" w:color="auto"/>
              <w:right w:val="single" w:sz="4" w:space="0" w:color="auto"/>
            </w:tcBorders>
            <w:hideMark/>
          </w:tcPr>
          <w:p w14:paraId="1E65FA0F" w14:textId="77777777" w:rsidR="00F3406C" w:rsidRPr="004D6245" w:rsidRDefault="00F3406C" w:rsidP="00760C76">
            <w:pPr>
              <w:rPr>
                <w:b/>
              </w:rPr>
            </w:pPr>
            <w:r w:rsidRPr="004D6245">
              <w:rPr>
                <w:b/>
              </w:rPr>
              <w:t xml:space="preserve">Pair Member #2 </w:t>
            </w:r>
            <w:r w:rsidRPr="004D6245">
              <w:t>(n=28)</w:t>
            </w:r>
          </w:p>
        </w:tc>
      </w:tr>
      <w:tr w:rsidR="00F3406C" w:rsidRPr="004D6245" w14:paraId="079103CD"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595519EB" w14:textId="77777777" w:rsidR="00F3406C" w:rsidRPr="004D6245" w:rsidRDefault="00F3406C" w:rsidP="00760C76">
            <w:r w:rsidRPr="004D6245">
              <w:t>Basically every day</w:t>
            </w:r>
          </w:p>
        </w:tc>
        <w:tc>
          <w:tcPr>
            <w:tcW w:w="1411" w:type="dxa"/>
            <w:tcBorders>
              <w:top w:val="double" w:sz="4" w:space="0" w:color="auto"/>
              <w:left w:val="single" w:sz="4" w:space="0" w:color="auto"/>
              <w:bottom w:val="single" w:sz="4" w:space="0" w:color="auto"/>
              <w:right w:val="single" w:sz="12" w:space="0" w:color="auto"/>
            </w:tcBorders>
            <w:hideMark/>
          </w:tcPr>
          <w:p w14:paraId="30D02F81" w14:textId="77777777" w:rsidR="00F3406C" w:rsidRPr="004D6245" w:rsidRDefault="00F3406C" w:rsidP="00760C76">
            <w:pPr>
              <w:rPr>
                <w:rFonts w:ascii="Calibri" w:hAnsi="Calibri"/>
                <w:color w:val="000000"/>
              </w:rPr>
            </w:pPr>
            <w:r w:rsidRPr="004D6245">
              <w:rPr>
                <w:rFonts w:ascii="Calibri" w:hAnsi="Calibri"/>
                <w:color w:val="000000"/>
              </w:rPr>
              <w:t>6.2</w:t>
            </w:r>
            <w:r w:rsidRPr="004D6245">
              <w:t>%</w:t>
            </w:r>
          </w:p>
        </w:tc>
        <w:tc>
          <w:tcPr>
            <w:tcW w:w="1411" w:type="dxa"/>
            <w:tcBorders>
              <w:top w:val="double" w:sz="4" w:space="0" w:color="auto"/>
              <w:left w:val="single" w:sz="12" w:space="0" w:color="auto"/>
              <w:bottom w:val="single" w:sz="4" w:space="0" w:color="auto"/>
              <w:right w:val="single" w:sz="4" w:space="0" w:color="auto"/>
            </w:tcBorders>
            <w:hideMark/>
          </w:tcPr>
          <w:p w14:paraId="3DBB2741" w14:textId="77777777" w:rsidR="00F3406C" w:rsidRPr="004D6245" w:rsidRDefault="00F3406C" w:rsidP="00760C76">
            <w:pPr>
              <w:rPr>
                <w:rFonts w:ascii="Calibri" w:hAnsi="Calibri"/>
                <w:color w:val="000000"/>
              </w:rPr>
            </w:pPr>
            <w:r w:rsidRPr="004D6245">
              <w:rPr>
                <w:rFonts w:ascii="Calibri" w:hAnsi="Calibri"/>
                <w:color w:val="000000"/>
              </w:rPr>
              <w:t>7.1</w:t>
            </w:r>
            <w:r w:rsidRPr="004D6245">
              <w:t>%</w:t>
            </w:r>
          </w:p>
        </w:tc>
        <w:tc>
          <w:tcPr>
            <w:tcW w:w="1411" w:type="dxa"/>
            <w:tcBorders>
              <w:top w:val="double" w:sz="4" w:space="0" w:color="auto"/>
              <w:left w:val="single" w:sz="4" w:space="0" w:color="auto"/>
              <w:bottom w:val="single" w:sz="4" w:space="0" w:color="auto"/>
              <w:right w:val="single" w:sz="4" w:space="0" w:color="auto"/>
            </w:tcBorders>
            <w:hideMark/>
          </w:tcPr>
          <w:p w14:paraId="4FDDB5B7" w14:textId="77777777" w:rsidR="00F3406C" w:rsidRPr="004D6245" w:rsidRDefault="00F3406C" w:rsidP="00760C76">
            <w:pPr>
              <w:rPr>
                <w:rFonts w:ascii="Calibri" w:hAnsi="Calibri"/>
                <w:color w:val="000000"/>
              </w:rPr>
            </w:pPr>
            <w:r w:rsidRPr="004D6245">
              <w:rPr>
                <w:rFonts w:ascii="Calibri" w:hAnsi="Calibri"/>
                <w:color w:val="000000"/>
              </w:rPr>
              <w:t>7.1</w:t>
            </w:r>
            <w:r w:rsidRPr="004D6245">
              <w:t>%</w:t>
            </w:r>
          </w:p>
        </w:tc>
      </w:tr>
      <w:tr w:rsidR="00F3406C" w:rsidRPr="004D6245" w14:paraId="60F5AB50"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14B8C8A" w14:textId="77777777" w:rsidR="00F3406C" w:rsidRPr="004D6245" w:rsidRDefault="00F3406C" w:rsidP="00760C76">
            <w:r w:rsidRPr="004D6245">
              <w:t>A few times a week</w:t>
            </w:r>
          </w:p>
        </w:tc>
        <w:tc>
          <w:tcPr>
            <w:tcW w:w="1411" w:type="dxa"/>
            <w:tcBorders>
              <w:top w:val="single" w:sz="4" w:space="0" w:color="auto"/>
              <w:left w:val="single" w:sz="4" w:space="0" w:color="auto"/>
              <w:bottom w:val="single" w:sz="4" w:space="0" w:color="auto"/>
              <w:right w:val="single" w:sz="12" w:space="0" w:color="auto"/>
            </w:tcBorders>
            <w:hideMark/>
          </w:tcPr>
          <w:p w14:paraId="2A5B6566" w14:textId="77777777" w:rsidR="00F3406C" w:rsidRPr="004D6245" w:rsidRDefault="00F3406C" w:rsidP="00760C76">
            <w:pPr>
              <w:rPr>
                <w:rFonts w:ascii="Calibri" w:hAnsi="Calibri"/>
                <w:color w:val="000000"/>
              </w:rPr>
            </w:pPr>
            <w:r w:rsidRPr="004D6245">
              <w:rPr>
                <w:rFonts w:ascii="Calibri" w:hAnsi="Calibri"/>
                <w:color w:val="000000"/>
              </w:rPr>
              <w:t>9.2</w:t>
            </w:r>
            <w:r w:rsidRPr="004D6245">
              <w:t>%</w:t>
            </w:r>
          </w:p>
        </w:tc>
        <w:tc>
          <w:tcPr>
            <w:tcW w:w="1411" w:type="dxa"/>
            <w:tcBorders>
              <w:top w:val="single" w:sz="4" w:space="0" w:color="auto"/>
              <w:left w:val="single" w:sz="12" w:space="0" w:color="auto"/>
              <w:bottom w:val="single" w:sz="4" w:space="0" w:color="auto"/>
              <w:right w:val="single" w:sz="4" w:space="0" w:color="auto"/>
            </w:tcBorders>
            <w:hideMark/>
          </w:tcPr>
          <w:p w14:paraId="0F4DB6AD" w14:textId="77777777" w:rsidR="00F3406C" w:rsidRPr="004D6245" w:rsidRDefault="00F3406C" w:rsidP="00760C76">
            <w:pPr>
              <w:rPr>
                <w:rFonts w:ascii="Calibri" w:hAnsi="Calibri"/>
                <w:color w:val="000000"/>
              </w:rPr>
            </w:pPr>
            <w:r w:rsidRPr="004D6245">
              <w:rPr>
                <w:rFonts w:ascii="Calibri" w:hAnsi="Calibri"/>
                <w:color w:val="000000"/>
              </w:rPr>
              <w:t>10.7</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3365BC4D" w14:textId="77777777" w:rsidR="00F3406C" w:rsidRPr="004D6245" w:rsidRDefault="00F3406C" w:rsidP="00760C76">
            <w:pPr>
              <w:rPr>
                <w:rFonts w:ascii="Calibri" w:hAnsi="Calibri"/>
                <w:color w:val="000000"/>
              </w:rPr>
            </w:pPr>
            <w:r w:rsidRPr="004D6245">
              <w:rPr>
                <w:rFonts w:ascii="Calibri" w:hAnsi="Calibri"/>
                <w:color w:val="000000"/>
              </w:rPr>
              <w:t>10.7</w:t>
            </w:r>
            <w:r w:rsidRPr="004D6245">
              <w:t>%</w:t>
            </w:r>
          </w:p>
        </w:tc>
      </w:tr>
      <w:tr w:rsidR="00F3406C" w:rsidRPr="004D6245" w14:paraId="6554CA2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BBA17FE" w14:textId="77777777" w:rsidR="00F3406C" w:rsidRPr="004D6245" w:rsidRDefault="00F3406C" w:rsidP="00760C76">
            <w:r w:rsidRPr="004D6245">
              <w:t>A few times a month</w:t>
            </w:r>
          </w:p>
        </w:tc>
        <w:tc>
          <w:tcPr>
            <w:tcW w:w="1411" w:type="dxa"/>
            <w:tcBorders>
              <w:top w:val="single" w:sz="4" w:space="0" w:color="auto"/>
              <w:left w:val="single" w:sz="4" w:space="0" w:color="auto"/>
              <w:bottom w:val="single" w:sz="4" w:space="0" w:color="auto"/>
              <w:right w:val="single" w:sz="12" w:space="0" w:color="auto"/>
            </w:tcBorders>
            <w:hideMark/>
          </w:tcPr>
          <w:p w14:paraId="3D3755BF" w14:textId="77777777" w:rsidR="00F3406C" w:rsidRPr="004D6245" w:rsidRDefault="00F3406C" w:rsidP="00760C76">
            <w:pPr>
              <w:rPr>
                <w:rFonts w:ascii="Calibri" w:hAnsi="Calibri"/>
                <w:color w:val="000000"/>
              </w:rPr>
            </w:pPr>
            <w:r w:rsidRPr="004D6245">
              <w:rPr>
                <w:rFonts w:ascii="Calibri" w:hAnsi="Calibri"/>
                <w:color w:val="000000"/>
              </w:rPr>
              <w:t>15.4</w:t>
            </w:r>
            <w:r w:rsidRPr="004D6245">
              <w:t>%</w:t>
            </w:r>
          </w:p>
        </w:tc>
        <w:tc>
          <w:tcPr>
            <w:tcW w:w="1411" w:type="dxa"/>
            <w:tcBorders>
              <w:top w:val="single" w:sz="4" w:space="0" w:color="auto"/>
              <w:left w:val="single" w:sz="12" w:space="0" w:color="auto"/>
              <w:bottom w:val="single" w:sz="4" w:space="0" w:color="auto"/>
              <w:right w:val="single" w:sz="4" w:space="0" w:color="auto"/>
            </w:tcBorders>
            <w:hideMark/>
          </w:tcPr>
          <w:p w14:paraId="0EE15E80" w14:textId="77777777" w:rsidR="00F3406C" w:rsidRPr="004D6245" w:rsidRDefault="00F3406C" w:rsidP="00760C76">
            <w:pPr>
              <w:rPr>
                <w:rFonts w:ascii="Calibri" w:hAnsi="Calibri"/>
                <w:color w:val="000000"/>
              </w:rPr>
            </w:pPr>
            <w:r w:rsidRPr="004D6245">
              <w:rPr>
                <w:rFonts w:ascii="Calibri" w:hAnsi="Calibri"/>
                <w:color w:val="000000"/>
              </w:rPr>
              <w:t>28.6</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76F30D5E" w14:textId="77777777" w:rsidR="00F3406C" w:rsidRPr="004D6245" w:rsidRDefault="00F3406C" w:rsidP="00760C76">
            <w:pPr>
              <w:rPr>
                <w:rFonts w:ascii="Calibri" w:hAnsi="Calibri"/>
                <w:color w:val="000000"/>
              </w:rPr>
            </w:pPr>
            <w:r w:rsidRPr="004D6245">
              <w:rPr>
                <w:rFonts w:ascii="Calibri" w:hAnsi="Calibri"/>
                <w:color w:val="000000"/>
              </w:rPr>
              <w:t>7.1</w:t>
            </w:r>
            <w:r w:rsidRPr="004D6245">
              <w:t>%</w:t>
            </w:r>
          </w:p>
        </w:tc>
      </w:tr>
      <w:tr w:rsidR="00F3406C" w:rsidRPr="004D6245" w14:paraId="49BB75BB"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00DD2A72" w14:textId="77777777" w:rsidR="00F3406C" w:rsidRPr="004D6245" w:rsidRDefault="00F3406C" w:rsidP="00760C76">
            <w:r w:rsidRPr="004D6245">
              <w:t>Once a month</w:t>
            </w:r>
          </w:p>
        </w:tc>
        <w:tc>
          <w:tcPr>
            <w:tcW w:w="1411" w:type="dxa"/>
            <w:tcBorders>
              <w:top w:val="single" w:sz="4" w:space="0" w:color="auto"/>
              <w:left w:val="single" w:sz="4" w:space="0" w:color="auto"/>
              <w:bottom w:val="single" w:sz="4" w:space="0" w:color="auto"/>
              <w:right w:val="single" w:sz="12" w:space="0" w:color="auto"/>
            </w:tcBorders>
            <w:hideMark/>
          </w:tcPr>
          <w:p w14:paraId="3FB201D3" w14:textId="77777777" w:rsidR="00F3406C" w:rsidRPr="004D6245" w:rsidRDefault="00F3406C" w:rsidP="00760C76">
            <w:pPr>
              <w:rPr>
                <w:rFonts w:ascii="Calibri" w:hAnsi="Calibri"/>
                <w:color w:val="000000"/>
              </w:rPr>
            </w:pPr>
            <w:r w:rsidRPr="004D6245">
              <w:rPr>
                <w:rFonts w:ascii="Calibri" w:hAnsi="Calibri"/>
                <w:color w:val="000000"/>
              </w:rPr>
              <w:t>21.5</w:t>
            </w:r>
            <w:r w:rsidRPr="004D6245">
              <w:t>%</w:t>
            </w:r>
          </w:p>
        </w:tc>
        <w:tc>
          <w:tcPr>
            <w:tcW w:w="1411" w:type="dxa"/>
            <w:tcBorders>
              <w:top w:val="single" w:sz="4" w:space="0" w:color="auto"/>
              <w:left w:val="single" w:sz="12" w:space="0" w:color="auto"/>
              <w:bottom w:val="single" w:sz="4" w:space="0" w:color="auto"/>
              <w:right w:val="single" w:sz="4" w:space="0" w:color="auto"/>
            </w:tcBorders>
            <w:hideMark/>
          </w:tcPr>
          <w:p w14:paraId="2AFCCE27" w14:textId="77777777" w:rsidR="00F3406C" w:rsidRPr="004D6245" w:rsidRDefault="00F3406C" w:rsidP="00760C76">
            <w:pPr>
              <w:rPr>
                <w:rFonts w:ascii="Calibri" w:hAnsi="Calibri"/>
                <w:color w:val="000000"/>
              </w:rPr>
            </w:pPr>
            <w:r w:rsidRPr="004D6245">
              <w:rPr>
                <w:rFonts w:ascii="Calibri" w:hAnsi="Calibri"/>
                <w:color w:val="000000"/>
              </w:rPr>
              <w:t>21.4</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3F7D6C95" w14:textId="77777777" w:rsidR="00F3406C" w:rsidRPr="004D6245" w:rsidRDefault="00F3406C" w:rsidP="00760C76">
            <w:pPr>
              <w:rPr>
                <w:rFonts w:ascii="Calibri" w:hAnsi="Calibri"/>
                <w:color w:val="000000"/>
              </w:rPr>
            </w:pPr>
            <w:r w:rsidRPr="004D6245">
              <w:rPr>
                <w:rFonts w:ascii="Calibri" w:hAnsi="Calibri"/>
                <w:color w:val="000000"/>
              </w:rPr>
              <w:t>25.0</w:t>
            </w:r>
            <w:r w:rsidRPr="004D6245">
              <w:t>%</w:t>
            </w:r>
          </w:p>
        </w:tc>
      </w:tr>
      <w:tr w:rsidR="00F3406C" w:rsidRPr="004D6245" w14:paraId="26F637E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7A06C76" w14:textId="77777777" w:rsidR="00F3406C" w:rsidRPr="004D6245" w:rsidRDefault="00F3406C" w:rsidP="00760C76">
            <w:r w:rsidRPr="004D6245">
              <w:t>Less than once a month</w:t>
            </w:r>
          </w:p>
        </w:tc>
        <w:tc>
          <w:tcPr>
            <w:tcW w:w="1411" w:type="dxa"/>
            <w:tcBorders>
              <w:top w:val="single" w:sz="4" w:space="0" w:color="auto"/>
              <w:left w:val="single" w:sz="4" w:space="0" w:color="auto"/>
              <w:bottom w:val="single" w:sz="4" w:space="0" w:color="auto"/>
              <w:right w:val="single" w:sz="12" w:space="0" w:color="auto"/>
            </w:tcBorders>
            <w:hideMark/>
          </w:tcPr>
          <w:p w14:paraId="206DC96E" w14:textId="77777777" w:rsidR="00F3406C" w:rsidRPr="004D6245" w:rsidRDefault="00F3406C" w:rsidP="00760C76">
            <w:pPr>
              <w:rPr>
                <w:rFonts w:ascii="Calibri" w:hAnsi="Calibri"/>
                <w:color w:val="000000"/>
              </w:rPr>
            </w:pPr>
            <w:r w:rsidRPr="004D6245">
              <w:rPr>
                <w:rFonts w:ascii="Calibri" w:hAnsi="Calibri"/>
                <w:color w:val="000000"/>
              </w:rPr>
              <w:t>16.9</w:t>
            </w:r>
            <w:r w:rsidRPr="004D6245">
              <w:t>%</w:t>
            </w:r>
          </w:p>
        </w:tc>
        <w:tc>
          <w:tcPr>
            <w:tcW w:w="1411" w:type="dxa"/>
            <w:tcBorders>
              <w:top w:val="single" w:sz="4" w:space="0" w:color="auto"/>
              <w:left w:val="single" w:sz="12" w:space="0" w:color="auto"/>
              <w:bottom w:val="single" w:sz="4" w:space="0" w:color="auto"/>
              <w:right w:val="single" w:sz="4" w:space="0" w:color="auto"/>
            </w:tcBorders>
            <w:hideMark/>
          </w:tcPr>
          <w:p w14:paraId="2ED53D48" w14:textId="77777777" w:rsidR="00F3406C" w:rsidRPr="004D6245" w:rsidRDefault="00F3406C" w:rsidP="00760C76">
            <w:pPr>
              <w:rPr>
                <w:rFonts w:ascii="Calibri" w:hAnsi="Calibri"/>
                <w:color w:val="000000"/>
              </w:rPr>
            </w:pPr>
            <w:r w:rsidRPr="004D6245">
              <w:rPr>
                <w:rFonts w:ascii="Calibri" w:hAnsi="Calibri"/>
                <w:color w:val="000000"/>
              </w:rPr>
              <w:t>10.7</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459CAF19" w14:textId="77777777" w:rsidR="00F3406C" w:rsidRPr="004D6245" w:rsidRDefault="00F3406C" w:rsidP="00760C76">
            <w:pPr>
              <w:rPr>
                <w:rFonts w:ascii="Calibri" w:hAnsi="Calibri"/>
                <w:color w:val="000000"/>
              </w:rPr>
            </w:pPr>
            <w:r w:rsidRPr="004D6245">
              <w:rPr>
                <w:rFonts w:ascii="Calibri" w:hAnsi="Calibri"/>
                <w:color w:val="000000"/>
              </w:rPr>
              <w:t>14.3</w:t>
            </w:r>
            <w:r w:rsidRPr="004D6245">
              <w:t>%</w:t>
            </w:r>
          </w:p>
        </w:tc>
      </w:tr>
      <w:tr w:rsidR="00F3406C" w:rsidRPr="004D6245" w14:paraId="3DD5BF85"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ECBB9B7" w14:textId="77777777" w:rsidR="00F3406C" w:rsidRPr="004D6245" w:rsidRDefault="00F3406C" w:rsidP="00760C76">
            <w:r w:rsidRPr="004D6245">
              <w:t>Not at all</w:t>
            </w:r>
          </w:p>
        </w:tc>
        <w:tc>
          <w:tcPr>
            <w:tcW w:w="1411" w:type="dxa"/>
            <w:tcBorders>
              <w:top w:val="single" w:sz="4" w:space="0" w:color="auto"/>
              <w:left w:val="single" w:sz="4" w:space="0" w:color="auto"/>
              <w:bottom w:val="single" w:sz="4" w:space="0" w:color="auto"/>
              <w:right w:val="single" w:sz="12" w:space="0" w:color="auto"/>
            </w:tcBorders>
            <w:hideMark/>
          </w:tcPr>
          <w:p w14:paraId="78A073AC" w14:textId="77777777" w:rsidR="00F3406C" w:rsidRPr="004D6245" w:rsidRDefault="00F3406C" w:rsidP="00760C76">
            <w:pPr>
              <w:rPr>
                <w:rFonts w:ascii="Calibri" w:hAnsi="Calibri"/>
                <w:color w:val="000000"/>
              </w:rPr>
            </w:pPr>
            <w:r w:rsidRPr="004D6245">
              <w:rPr>
                <w:rFonts w:ascii="Calibri" w:hAnsi="Calibri"/>
                <w:color w:val="000000"/>
              </w:rPr>
              <w:t>29.2</w:t>
            </w:r>
            <w:r w:rsidRPr="004D6245">
              <w:t>%</w:t>
            </w:r>
          </w:p>
        </w:tc>
        <w:tc>
          <w:tcPr>
            <w:tcW w:w="1411" w:type="dxa"/>
            <w:tcBorders>
              <w:top w:val="single" w:sz="4" w:space="0" w:color="auto"/>
              <w:left w:val="single" w:sz="12" w:space="0" w:color="auto"/>
              <w:bottom w:val="single" w:sz="4" w:space="0" w:color="auto"/>
              <w:right w:val="single" w:sz="4" w:space="0" w:color="auto"/>
            </w:tcBorders>
            <w:hideMark/>
          </w:tcPr>
          <w:p w14:paraId="3E8297A7" w14:textId="77777777" w:rsidR="00F3406C" w:rsidRPr="004D6245" w:rsidRDefault="00F3406C" w:rsidP="00760C76">
            <w:pPr>
              <w:rPr>
                <w:rFonts w:ascii="Calibri" w:hAnsi="Calibri"/>
                <w:color w:val="000000"/>
              </w:rPr>
            </w:pPr>
            <w:r w:rsidRPr="004D6245">
              <w:rPr>
                <w:rFonts w:ascii="Calibri" w:hAnsi="Calibri"/>
                <w:color w:val="000000"/>
              </w:rPr>
              <w:t>17.9</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3300B969" w14:textId="77777777" w:rsidR="00F3406C" w:rsidRPr="004D6245" w:rsidRDefault="00F3406C" w:rsidP="00760C76">
            <w:pPr>
              <w:rPr>
                <w:rFonts w:ascii="Calibri" w:hAnsi="Calibri"/>
                <w:color w:val="000000"/>
              </w:rPr>
            </w:pPr>
            <w:r w:rsidRPr="004D6245">
              <w:rPr>
                <w:rFonts w:ascii="Calibri" w:hAnsi="Calibri"/>
                <w:color w:val="000000"/>
              </w:rPr>
              <w:t>35.7</w:t>
            </w:r>
            <w:r w:rsidRPr="004D6245">
              <w:t>%</w:t>
            </w:r>
          </w:p>
        </w:tc>
      </w:tr>
      <w:tr w:rsidR="00F3406C" w:rsidRPr="004D6245" w14:paraId="4B83F39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C212B01" w14:textId="77777777" w:rsidR="00F3406C" w:rsidRPr="004D6245" w:rsidRDefault="00F3406C" w:rsidP="00760C76">
            <w:r w:rsidRPr="004D6245">
              <w:t>Skipped / DK / REF</w:t>
            </w:r>
          </w:p>
        </w:tc>
        <w:tc>
          <w:tcPr>
            <w:tcW w:w="1411" w:type="dxa"/>
            <w:tcBorders>
              <w:top w:val="single" w:sz="4" w:space="0" w:color="auto"/>
              <w:left w:val="single" w:sz="4" w:space="0" w:color="auto"/>
              <w:bottom w:val="single" w:sz="4" w:space="0" w:color="auto"/>
              <w:right w:val="single" w:sz="12" w:space="0" w:color="auto"/>
            </w:tcBorders>
            <w:hideMark/>
          </w:tcPr>
          <w:p w14:paraId="2F7BAF77" w14:textId="77777777" w:rsidR="00F3406C" w:rsidRPr="004D6245" w:rsidRDefault="00F3406C" w:rsidP="00760C76">
            <w:pPr>
              <w:rPr>
                <w:rFonts w:ascii="Calibri" w:hAnsi="Calibri"/>
                <w:color w:val="000000"/>
              </w:rPr>
            </w:pPr>
            <w:r w:rsidRPr="004D6245">
              <w:rPr>
                <w:rFonts w:ascii="Calibri" w:hAnsi="Calibri"/>
                <w:color w:val="000000"/>
              </w:rPr>
              <w:t>1.5</w:t>
            </w:r>
            <w:r w:rsidRPr="004D6245">
              <w:t>%</w:t>
            </w:r>
          </w:p>
        </w:tc>
        <w:tc>
          <w:tcPr>
            <w:tcW w:w="1411" w:type="dxa"/>
            <w:tcBorders>
              <w:top w:val="single" w:sz="4" w:space="0" w:color="auto"/>
              <w:left w:val="single" w:sz="12" w:space="0" w:color="auto"/>
              <w:bottom w:val="single" w:sz="4" w:space="0" w:color="auto"/>
              <w:right w:val="single" w:sz="4" w:space="0" w:color="auto"/>
            </w:tcBorders>
            <w:hideMark/>
          </w:tcPr>
          <w:p w14:paraId="37072380" w14:textId="77777777" w:rsidR="00F3406C" w:rsidRPr="004D6245" w:rsidRDefault="00F3406C" w:rsidP="00760C76">
            <w:pPr>
              <w:rPr>
                <w:rFonts w:ascii="Calibri" w:hAnsi="Calibri"/>
                <w:color w:val="000000"/>
              </w:rPr>
            </w:pPr>
            <w:r w:rsidRPr="004D6245">
              <w:rPr>
                <w:rFonts w:ascii="Calibri" w:hAnsi="Calibri"/>
                <w:color w:val="000000"/>
              </w:rPr>
              <w:t>3.6</w:t>
            </w:r>
            <w:r w:rsidRPr="004D6245">
              <w:t>%</w:t>
            </w:r>
          </w:p>
        </w:tc>
        <w:tc>
          <w:tcPr>
            <w:tcW w:w="1411" w:type="dxa"/>
            <w:tcBorders>
              <w:top w:val="single" w:sz="4" w:space="0" w:color="auto"/>
              <w:left w:val="single" w:sz="4" w:space="0" w:color="auto"/>
              <w:bottom w:val="single" w:sz="4" w:space="0" w:color="auto"/>
              <w:right w:val="single" w:sz="4" w:space="0" w:color="auto"/>
            </w:tcBorders>
            <w:hideMark/>
          </w:tcPr>
          <w:p w14:paraId="27E9B2FA" w14:textId="77777777" w:rsidR="00F3406C" w:rsidRPr="004D6245" w:rsidRDefault="00F3406C" w:rsidP="00760C76">
            <w:pPr>
              <w:rPr>
                <w:rFonts w:ascii="Calibri" w:hAnsi="Calibri"/>
                <w:color w:val="000000"/>
              </w:rPr>
            </w:pPr>
            <w:r w:rsidRPr="004D6245">
              <w:rPr>
                <w:rFonts w:ascii="Calibri" w:hAnsi="Calibri"/>
                <w:color w:val="000000"/>
              </w:rPr>
              <w:t>0.0</w:t>
            </w:r>
            <w:r w:rsidRPr="004D6245">
              <w:t>%</w:t>
            </w:r>
          </w:p>
        </w:tc>
      </w:tr>
    </w:tbl>
    <w:p w14:paraId="2025C33A" w14:textId="77777777" w:rsidR="00F3406C" w:rsidRPr="004D6245" w:rsidRDefault="00F3406C" w:rsidP="00760C76">
      <w:pPr>
        <w:spacing w:after="0" w:line="240" w:lineRule="auto"/>
      </w:pPr>
    </w:p>
    <w:p w14:paraId="63BF3ED7" w14:textId="77777777" w:rsidR="00F3406C" w:rsidRPr="004D6245" w:rsidRDefault="00F3406C" w:rsidP="00760C76">
      <w:pPr>
        <w:spacing w:after="0" w:line="240" w:lineRule="auto"/>
        <w:rPr>
          <w:b/>
        </w:rPr>
      </w:pPr>
      <w:r w:rsidRPr="004D6245">
        <w:rPr>
          <w:b/>
        </w:rPr>
        <w:t xml:space="preserve">Table 3R1-b: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615A6A0C" w14:textId="77777777" w:rsidTr="00B75FCC">
        <w:tc>
          <w:tcPr>
            <w:tcW w:w="2515" w:type="dxa"/>
            <w:tcBorders>
              <w:bottom w:val="double" w:sz="4" w:space="0" w:color="auto"/>
            </w:tcBorders>
          </w:tcPr>
          <w:p w14:paraId="3ADAB5D7" w14:textId="77777777" w:rsidR="00F3406C" w:rsidRPr="004D6245" w:rsidRDefault="00F3406C" w:rsidP="00760C76">
            <w:pPr>
              <w:rPr>
                <w:b/>
              </w:rPr>
            </w:pPr>
          </w:p>
        </w:tc>
        <w:tc>
          <w:tcPr>
            <w:tcW w:w="1440" w:type="dxa"/>
            <w:tcBorders>
              <w:bottom w:val="double" w:sz="4" w:space="0" w:color="auto"/>
            </w:tcBorders>
          </w:tcPr>
          <w:p w14:paraId="737EDCFB" w14:textId="77777777" w:rsidR="00F3406C" w:rsidRPr="004D6245" w:rsidRDefault="00F3406C" w:rsidP="00760C76">
            <w:pPr>
              <w:rPr>
                <w:b/>
              </w:rPr>
            </w:pPr>
            <w:r w:rsidRPr="004D6245">
              <w:rPr>
                <w:b/>
              </w:rPr>
              <w:t>Related Household Respondents</w:t>
            </w:r>
          </w:p>
          <w:p w14:paraId="64F08E41"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7B8E443A" w14:textId="77777777" w:rsidR="00F3406C" w:rsidRPr="004D6245" w:rsidRDefault="00F3406C" w:rsidP="00760C76">
            <w:pPr>
              <w:rPr>
                <w:b/>
              </w:rPr>
            </w:pPr>
            <w:r w:rsidRPr="004D6245">
              <w:rPr>
                <w:b/>
              </w:rPr>
              <w:t>Unrelated Household Respondents</w:t>
            </w:r>
          </w:p>
          <w:p w14:paraId="1BDC6580"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712E9FDC" w14:textId="77777777" w:rsidR="00F3406C" w:rsidRPr="004D6245" w:rsidRDefault="00F3406C" w:rsidP="00760C76">
            <w:pPr>
              <w:rPr>
                <w:b/>
              </w:rPr>
            </w:pPr>
            <w:r w:rsidRPr="004D6245">
              <w:rPr>
                <w:b/>
              </w:rPr>
              <w:t>Other Related Household Members</w:t>
            </w:r>
          </w:p>
          <w:p w14:paraId="24B7BC40" w14:textId="77777777" w:rsidR="00F3406C" w:rsidRPr="004D6245" w:rsidRDefault="00F3406C" w:rsidP="00760C76">
            <w:pPr>
              <w:rPr>
                <w:b/>
              </w:rPr>
            </w:pPr>
            <w:r w:rsidRPr="004D6245">
              <w:t>(n=3)</w:t>
            </w:r>
          </w:p>
        </w:tc>
        <w:tc>
          <w:tcPr>
            <w:tcW w:w="1726" w:type="dxa"/>
            <w:tcBorders>
              <w:bottom w:val="double" w:sz="4" w:space="0" w:color="auto"/>
            </w:tcBorders>
          </w:tcPr>
          <w:p w14:paraId="37BDAA82" w14:textId="77777777" w:rsidR="00F3406C" w:rsidRPr="004D6245" w:rsidRDefault="00F3406C" w:rsidP="00760C76">
            <w:pPr>
              <w:rPr>
                <w:b/>
              </w:rPr>
            </w:pPr>
            <w:r w:rsidRPr="004D6245">
              <w:rPr>
                <w:b/>
              </w:rPr>
              <w:t>Other Unrelated Household Members</w:t>
            </w:r>
          </w:p>
          <w:p w14:paraId="02430D1B" w14:textId="77777777" w:rsidR="00F3406C" w:rsidRPr="004D6245" w:rsidRDefault="00F3406C" w:rsidP="00760C76">
            <w:pPr>
              <w:rPr>
                <w:b/>
              </w:rPr>
            </w:pPr>
            <w:r w:rsidRPr="004D6245">
              <w:t>(n=5)</w:t>
            </w:r>
          </w:p>
        </w:tc>
      </w:tr>
      <w:tr w:rsidR="00F3406C" w:rsidRPr="004D6245" w14:paraId="72CCC04E" w14:textId="77777777" w:rsidTr="00B75FCC">
        <w:tc>
          <w:tcPr>
            <w:tcW w:w="2515" w:type="dxa"/>
            <w:tcBorders>
              <w:top w:val="double" w:sz="4" w:space="0" w:color="auto"/>
            </w:tcBorders>
          </w:tcPr>
          <w:p w14:paraId="64A332C4" w14:textId="77777777" w:rsidR="00F3406C" w:rsidRPr="004D6245" w:rsidRDefault="00F3406C" w:rsidP="00760C76">
            <w:r w:rsidRPr="004D6245">
              <w:t>Perfect Match</w:t>
            </w:r>
          </w:p>
        </w:tc>
        <w:tc>
          <w:tcPr>
            <w:tcW w:w="1440" w:type="dxa"/>
            <w:tcBorders>
              <w:top w:val="double" w:sz="4" w:space="0" w:color="auto"/>
            </w:tcBorders>
            <w:vAlign w:val="center"/>
          </w:tcPr>
          <w:p w14:paraId="63DF62F7"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top w:val="double" w:sz="4" w:space="0" w:color="auto"/>
              <w:right w:val="single" w:sz="12" w:space="0" w:color="auto"/>
            </w:tcBorders>
            <w:vAlign w:val="center"/>
          </w:tcPr>
          <w:p w14:paraId="0BE48ECD"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9" w:type="dxa"/>
            <w:tcBorders>
              <w:top w:val="double" w:sz="4" w:space="0" w:color="auto"/>
              <w:left w:val="single" w:sz="12" w:space="0" w:color="auto"/>
            </w:tcBorders>
            <w:vAlign w:val="center"/>
          </w:tcPr>
          <w:p w14:paraId="5A47059E"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tcBorders>
              <w:top w:val="double" w:sz="4" w:space="0" w:color="auto"/>
            </w:tcBorders>
            <w:vAlign w:val="center"/>
          </w:tcPr>
          <w:p w14:paraId="71AF729C"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7A085F85" w14:textId="77777777" w:rsidTr="00B75FCC">
        <w:tc>
          <w:tcPr>
            <w:tcW w:w="2515" w:type="dxa"/>
          </w:tcPr>
          <w:p w14:paraId="33FA776F" w14:textId="77777777" w:rsidR="00F3406C" w:rsidRPr="004D6245" w:rsidRDefault="00F3406C" w:rsidP="00760C76">
            <w:r w:rsidRPr="004D6245">
              <w:t>One Category Difference</w:t>
            </w:r>
          </w:p>
        </w:tc>
        <w:tc>
          <w:tcPr>
            <w:tcW w:w="1440" w:type="dxa"/>
            <w:vAlign w:val="center"/>
          </w:tcPr>
          <w:p w14:paraId="2AC4A3FC"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40" w:type="dxa"/>
            <w:tcBorders>
              <w:right w:val="single" w:sz="12" w:space="0" w:color="auto"/>
            </w:tcBorders>
            <w:vAlign w:val="center"/>
          </w:tcPr>
          <w:p w14:paraId="54D3B909"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596E7AD7"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7E6B6B82"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03CD61C5" w14:textId="77777777" w:rsidTr="00B75FCC">
        <w:tc>
          <w:tcPr>
            <w:tcW w:w="2515" w:type="dxa"/>
          </w:tcPr>
          <w:p w14:paraId="2E4576EA" w14:textId="77777777" w:rsidR="00F3406C" w:rsidRPr="004D6245" w:rsidRDefault="00F3406C" w:rsidP="00760C76">
            <w:r w:rsidRPr="004D6245">
              <w:t>Two or More Categories Difference</w:t>
            </w:r>
          </w:p>
        </w:tc>
        <w:tc>
          <w:tcPr>
            <w:tcW w:w="1440" w:type="dxa"/>
            <w:vAlign w:val="center"/>
          </w:tcPr>
          <w:p w14:paraId="39EFC3C1"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3E35874C"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09" w:type="dxa"/>
            <w:tcBorders>
              <w:left w:val="single" w:sz="12" w:space="0" w:color="auto"/>
            </w:tcBorders>
            <w:vAlign w:val="center"/>
          </w:tcPr>
          <w:p w14:paraId="269453B1"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726" w:type="dxa"/>
            <w:vAlign w:val="center"/>
          </w:tcPr>
          <w:p w14:paraId="235B620D"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792C7C42" w14:textId="77777777" w:rsidR="00F3406C" w:rsidRPr="004D6245" w:rsidRDefault="00F3406C" w:rsidP="00760C76">
      <w:pPr>
        <w:spacing w:after="0" w:line="240" w:lineRule="auto"/>
        <w:rPr>
          <w:rFonts w:cs="Times New Roman"/>
          <w:b/>
        </w:rPr>
      </w:pPr>
    </w:p>
    <w:p w14:paraId="3AA7EAEF" w14:textId="77777777" w:rsidR="00F3406C" w:rsidRPr="004D6245" w:rsidRDefault="00F3406C" w:rsidP="00760C76">
      <w:pPr>
        <w:spacing w:after="0" w:line="240" w:lineRule="auto"/>
        <w:rPr>
          <w:rFonts w:cs="Times New Roman"/>
          <w:b/>
        </w:rPr>
      </w:pPr>
      <w:r w:rsidRPr="004D6245">
        <w:rPr>
          <w:rFonts w:cs="Times New Roman"/>
          <w:b/>
        </w:rPr>
        <w:br w:type="page"/>
      </w:r>
    </w:p>
    <w:p w14:paraId="56ECAF82"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3 </w:t>
      </w:r>
    </w:p>
    <w:p w14:paraId="51160284" w14:textId="77777777" w:rsidR="00F3406C" w:rsidRPr="004D6245" w:rsidRDefault="00F3406C" w:rsidP="00760C76">
      <w:pPr>
        <w:spacing w:after="0" w:line="240" w:lineRule="auto"/>
        <w:rPr>
          <w:rFonts w:cs="Times New Roman"/>
          <w:b/>
        </w:rPr>
      </w:pPr>
    </w:p>
    <w:p w14:paraId="546B5832" w14:textId="77777777" w:rsidR="00F3406C" w:rsidRPr="004D6245" w:rsidRDefault="00F3406C" w:rsidP="00760C76">
      <w:pPr>
        <w:spacing w:after="0" w:line="240" w:lineRule="auto"/>
        <w:rPr>
          <w:rFonts w:cs="Times New Roman"/>
        </w:rPr>
      </w:pPr>
      <w:r w:rsidRPr="004D6245">
        <w:rPr>
          <w:rFonts w:cs="Times New Roman"/>
        </w:rPr>
        <w:t>Round 2</w:t>
      </w:r>
    </w:p>
    <w:p w14:paraId="352352A0" w14:textId="77777777" w:rsidR="00F3406C" w:rsidRPr="004D6245" w:rsidRDefault="00F3406C" w:rsidP="00760C76">
      <w:pPr>
        <w:spacing w:after="0" w:line="240" w:lineRule="auto"/>
      </w:pPr>
    </w:p>
    <w:p w14:paraId="2725A383" w14:textId="77777777" w:rsidR="00F3406C" w:rsidRPr="004D6245" w:rsidRDefault="00F3406C" w:rsidP="00760C76">
      <w:pPr>
        <w:spacing w:after="0" w:line="240" w:lineRule="auto"/>
        <w:rPr>
          <w:i/>
        </w:rPr>
      </w:pPr>
      <w:r w:rsidRPr="004D6245">
        <w:t>3. (</w:t>
      </w:r>
      <w:r w:rsidRPr="004D6245">
        <w:rPr>
          <w:b/>
        </w:rPr>
        <w:t>VERSION 1)</w:t>
      </w:r>
    </w:p>
    <w:p w14:paraId="69FE94D4" w14:textId="77777777" w:rsidR="00F3406C" w:rsidRPr="004D6245" w:rsidRDefault="00F3406C" w:rsidP="00760C76">
      <w:pPr>
        <w:spacing w:after="0" w:line="240" w:lineRule="auto"/>
      </w:pPr>
    </w:p>
    <w:p w14:paraId="66A08AB7" w14:textId="77777777" w:rsidR="00F3406C" w:rsidRPr="004D6245" w:rsidRDefault="00F3406C" w:rsidP="00760C76">
      <w:pPr>
        <w:spacing w:after="0" w:line="240" w:lineRule="auto"/>
      </w:pPr>
      <w:r w:rsidRPr="004D6245">
        <w:t>[In the past 12 months,]</w:t>
      </w:r>
    </w:p>
    <w:p w14:paraId="37F6786E" w14:textId="77777777" w:rsidR="00F3406C" w:rsidRPr="004D6245" w:rsidRDefault="00F3406C" w:rsidP="00760C76">
      <w:pPr>
        <w:spacing w:after="0" w:line="240" w:lineRule="auto"/>
      </w:pPr>
    </w:p>
    <w:p w14:paraId="0576E7A9" w14:textId="77777777" w:rsidR="00F3406C" w:rsidRPr="004D6245" w:rsidRDefault="00F3406C" w:rsidP="00760C76">
      <w:pPr>
        <w:spacing w:after="0" w:line="240" w:lineRule="auto"/>
        <w:rPr>
          <w:rFonts w:cs="Times New Roman"/>
          <w:b/>
        </w:rPr>
      </w:pPr>
      <w:r w:rsidRPr="004D6245">
        <w:rPr>
          <w:b/>
        </w:rPr>
        <w:t xml:space="preserve">How often did </w:t>
      </w:r>
      <w:r w:rsidRPr="004D6245">
        <w:rPr>
          <w:rFonts w:cs="Times New Roman"/>
          <w:b/>
        </w:rPr>
        <w:t xml:space="preserve">[you/[NAME]] </w:t>
      </w:r>
      <w:r w:rsidRPr="004D6245">
        <w:rPr>
          <w:b/>
        </w:rPr>
        <w:t>provide food, housing, money or help for friends or extended family?</w:t>
      </w:r>
    </w:p>
    <w:p w14:paraId="3DA1EDC0" w14:textId="77777777" w:rsidR="00F3406C" w:rsidRPr="004D6245" w:rsidRDefault="00F3406C" w:rsidP="00760C76">
      <w:pPr>
        <w:spacing w:after="0" w:line="240" w:lineRule="auto"/>
        <w:rPr>
          <w:rFonts w:cs="Times New Roman"/>
          <w:b/>
        </w:rPr>
      </w:pPr>
    </w:p>
    <w:p w14:paraId="082AB0CD" w14:textId="77777777" w:rsidR="00F3406C" w:rsidRPr="004D6245" w:rsidRDefault="00F3406C" w:rsidP="00760C76">
      <w:pPr>
        <w:spacing w:after="0" w:line="240" w:lineRule="auto"/>
        <w:rPr>
          <w:b/>
        </w:rPr>
      </w:pPr>
      <w:r w:rsidRPr="004D6245">
        <w:rPr>
          <w:b/>
        </w:rPr>
        <w:t>Table 3V1R2-a: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08E8E87" w14:textId="77777777" w:rsidTr="00B75FCC">
        <w:tc>
          <w:tcPr>
            <w:tcW w:w="2628" w:type="dxa"/>
            <w:tcBorders>
              <w:bottom w:val="double" w:sz="4" w:space="0" w:color="auto"/>
              <w:right w:val="single" w:sz="4" w:space="0" w:color="auto"/>
            </w:tcBorders>
            <w:shd w:val="clear" w:color="auto" w:fill="auto"/>
          </w:tcPr>
          <w:p w14:paraId="68CD57FA"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28B4F1CE"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40AD3976"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50824499" w14:textId="77777777" w:rsidR="00F3406C" w:rsidRPr="004D6245" w:rsidRDefault="00F3406C" w:rsidP="00760C76">
            <w:pPr>
              <w:rPr>
                <w:b/>
              </w:rPr>
            </w:pPr>
            <w:r w:rsidRPr="004D6245">
              <w:rPr>
                <w:b/>
              </w:rPr>
              <w:t xml:space="preserve">Pair Member #2 </w:t>
            </w:r>
            <w:r w:rsidRPr="004D6245">
              <w:t>(n=28)</w:t>
            </w:r>
          </w:p>
        </w:tc>
      </w:tr>
      <w:tr w:rsidR="00F3406C" w:rsidRPr="004D6245" w14:paraId="612C2D21" w14:textId="77777777" w:rsidTr="00B75FCC">
        <w:tc>
          <w:tcPr>
            <w:tcW w:w="2628" w:type="dxa"/>
            <w:tcBorders>
              <w:top w:val="double" w:sz="4" w:space="0" w:color="auto"/>
              <w:right w:val="single" w:sz="4" w:space="0" w:color="auto"/>
            </w:tcBorders>
          </w:tcPr>
          <w:p w14:paraId="67FEAEED"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3089AACB" w14:textId="77777777" w:rsidR="00F3406C" w:rsidRPr="004D6245" w:rsidRDefault="00F3406C" w:rsidP="00760C76">
            <w:pPr>
              <w:rPr>
                <w:rFonts w:ascii="Calibri" w:hAnsi="Calibri"/>
                <w:color w:val="000000"/>
              </w:rPr>
            </w:pPr>
            <w:r w:rsidRPr="004D6245">
              <w:rPr>
                <w:rFonts w:ascii="Calibri" w:hAnsi="Calibri"/>
                <w:color w:val="000000"/>
              </w:rPr>
              <w:t>16.7%</w:t>
            </w:r>
          </w:p>
        </w:tc>
        <w:tc>
          <w:tcPr>
            <w:tcW w:w="1404" w:type="dxa"/>
            <w:tcBorders>
              <w:top w:val="double" w:sz="4" w:space="0" w:color="auto"/>
              <w:left w:val="single" w:sz="12" w:space="0" w:color="auto"/>
              <w:bottom w:val="single" w:sz="2" w:space="0" w:color="auto"/>
              <w:right w:val="single" w:sz="2" w:space="0" w:color="auto"/>
            </w:tcBorders>
            <w:vAlign w:val="center"/>
          </w:tcPr>
          <w:p w14:paraId="2C69E86B"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tcBorders>
              <w:top w:val="double" w:sz="4" w:space="0" w:color="auto"/>
              <w:left w:val="single" w:sz="2" w:space="0" w:color="auto"/>
              <w:bottom w:val="single" w:sz="2" w:space="0" w:color="auto"/>
              <w:right w:val="single" w:sz="4" w:space="0" w:color="auto"/>
            </w:tcBorders>
            <w:vAlign w:val="center"/>
          </w:tcPr>
          <w:p w14:paraId="76060CF6"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1521EE12" w14:textId="77777777" w:rsidTr="00B75FCC">
        <w:tc>
          <w:tcPr>
            <w:tcW w:w="2628" w:type="dxa"/>
            <w:tcBorders>
              <w:right w:val="single" w:sz="4" w:space="0" w:color="auto"/>
            </w:tcBorders>
          </w:tcPr>
          <w:p w14:paraId="76CC3D40"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1456C088" w14:textId="77777777" w:rsidR="00F3406C" w:rsidRPr="004D6245" w:rsidRDefault="00F3406C" w:rsidP="00760C76">
            <w:pPr>
              <w:rPr>
                <w:rFonts w:ascii="Calibri" w:hAnsi="Calibri"/>
                <w:color w:val="000000"/>
              </w:rPr>
            </w:pPr>
            <w:r w:rsidRPr="004D6245">
              <w:rPr>
                <w:rFonts w:ascii="Calibri" w:hAnsi="Calibri"/>
                <w:color w:val="000000"/>
              </w:rPr>
              <w:t>10.0%</w:t>
            </w:r>
          </w:p>
        </w:tc>
        <w:tc>
          <w:tcPr>
            <w:tcW w:w="1404" w:type="dxa"/>
            <w:tcBorders>
              <w:top w:val="single" w:sz="2" w:space="0" w:color="auto"/>
              <w:left w:val="single" w:sz="12" w:space="0" w:color="auto"/>
              <w:bottom w:val="single" w:sz="2" w:space="0" w:color="auto"/>
              <w:right w:val="single" w:sz="2" w:space="0" w:color="auto"/>
            </w:tcBorders>
            <w:vAlign w:val="center"/>
          </w:tcPr>
          <w:p w14:paraId="5F24D3AE"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22D9B5D8"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77B252EA" w14:textId="77777777" w:rsidTr="00B75FCC">
        <w:tc>
          <w:tcPr>
            <w:tcW w:w="2628" w:type="dxa"/>
            <w:tcBorders>
              <w:right w:val="single" w:sz="4" w:space="0" w:color="auto"/>
            </w:tcBorders>
          </w:tcPr>
          <w:p w14:paraId="51B6F0C5"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723F934D" w14:textId="77777777" w:rsidR="00F3406C" w:rsidRPr="004D6245" w:rsidRDefault="00F3406C" w:rsidP="00760C76">
            <w:pPr>
              <w:rPr>
                <w:rFonts w:ascii="Calibri" w:hAnsi="Calibri"/>
                <w:color w:val="000000"/>
              </w:rPr>
            </w:pPr>
            <w:r w:rsidRPr="004D6245">
              <w:rPr>
                <w:rFonts w:ascii="Calibri" w:hAnsi="Calibri"/>
                <w:color w:val="000000"/>
              </w:rPr>
              <w:t>11.7%</w:t>
            </w:r>
          </w:p>
        </w:tc>
        <w:tc>
          <w:tcPr>
            <w:tcW w:w="1404" w:type="dxa"/>
            <w:tcBorders>
              <w:top w:val="single" w:sz="2" w:space="0" w:color="auto"/>
              <w:left w:val="single" w:sz="12" w:space="0" w:color="auto"/>
              <w:bottom w:val="single" w:sz="2" w:space="0" w:color="auto"/>
              <w:right w:val="single" w:sz="2" w:space="0" w:color="auto"/>
            </w:tcBorders>
            <w:vAlign w:val="center"/>
          </w:tcPr>
          <w:p w14:paraId="0C02D3BB"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2" w:space="0" w:color="auto"/>
              <w:left w:val="single" w:sz="2" w:space="0" w:color="auto"/>
              <w:bottom w:val="single" w:sz="2" w:space="0" w:color="auto"/>
              <w:right w:val="single" w:sz="4" w:space="0" w:color="auto"/>
            </w:tcBorders>
            <w:vAlign w:val="center"/>
          </w:tcPr>
          <w:p w14:paraId="63816FFE"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488032D4" w14:textId="77777777" w:rsidTr="00B75FCC">
        <w:tc>
          <w:tcPr>
            <w:tcW w:w="2628" w:type="dxa"/>
            <w:tcBorders>
              <w:right w:val="single" w:sz="4" w:space="0" w:color="auto"/>
            </w:tcBorders>
          </w:tcPr>
          <w:p w14:paraId="0F23CD94"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6B924FE6" w14:textId="77777777" w:rsidR="00F3406C" w:rsidRPr="004D6245" w:rsidRDefault="00F3406C" w:rsidP="00760C76">
            <w:pPr>
              <w:rPr>
                <w:rFonts w:ascii="Calibri" w:hAnsi="Calibri"/>
                <w:color w:val="000000"/>
              </w:rPr>
            </w:pPr>
            <w:r w:rsidRPr="004D6245">
              <w:rPr>
                <w:rFonts w:ascii="Calibri" w:hAnsi="Calibri"/>
                <w:color w:val="000000"/>
              </w:rPr>
              <w:t>21.7%</w:t>
            </w:r>
          </w:p>
        </w:tc>
        <w:tc>
          <w:tcPr>
            <w:tcW w:w="1404" w:type="dxa"/>
            <w:tcBorders>
              <w:top w:val="single" w:sz="2" w:space="0" w:color="auto"/>
              <w:left w:val="single" w:sz="12" w:space="0" w:color="auto"/>
              <w:bottom w:val="single" w:sz="2" w:space="0" w:color="auto"/>
              <w:right w:val="single" w:sz="2" w:space="0" w:color="auto"/>
            </w:tcBorders>
            <w:vAlign w:val="center"/>
          </w:tcPr>
          <w:p w14:paraId="6710200A"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single" w:sz="2" w:space="0" w:color="auto"/>
              <w:left w:val="single" w:sz="2" w:space="0" w:color="auto"/>
              <w:bottom w:val="single" w:sz="2" w:space="0" w:color="auto"/>
              <w:right w:val="single" w:sz="4" w:space="0" w:color="auto"/>
            </w:tcBorders>
            <w:vAlign w:val="center"/>
          </w:tcPr>
          <w:p w14:paraId="70AA18A4"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3A8557B5" w14:textId="77777777" w:rsidTr="00B75FCC">
        <w:tc>
          <w:tcPr>
            <w:tcW w:w="2628" w:type="dxa"/>
            <w:tcBorders>
              <w:right w:val="single" w:sz="4" w:space="0" w:color="auto"/>
            </w:tcBorders>
          </w:tcPr>
          <w:p w14:paraId="792AD48A"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7B28B70D"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top w:val="single" w:sz="2" w:space="0" w:color="auto"/>
              <w:left w:val="single" w:sz="12" w:space="0" w:color="auto"/>
              <w:bottom w:val="single" w:sz="2" w:space="0" w:color="auto"/>
              <w:right w:val="single" w:sz="2" w:space="0" w:color="auto"/>
            </w:tcBorders>
            <w:vAlign w:val="center"/>
          </w:tcPr>
          <w:p w14:paraId="640376EA"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2" w:space="0" w:color="auto"/>
              <w:left w:val="single" w:sz="2" w:space="0" w:color="auto"/>
              <w:bottom w:val="single" w:sz="2" w:space="0" w:color="auto"/>
              <w:right w:val="single" w:sz="4" w:space="0" w:color="auto"/>
            </w:tcBorders>
            <w:vAlign w:val="center"/>
          </w:tcPr>
          <w:p w14:paraId="73F5DF53"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4053D283" w14:textId="77777777" w:rsidTr="00B75FCC">
        <w:tc>
          <w:tcPr>
            <w:tcW w:w="2628" w:type="dxa"/>
            <w:tcBorders>
              <w:right w:val="single" w:sz="4" w:space="0" w:color="auto"/>
            </w:tcBorders>
          </w:tcPr>
          <w:p w14:paraId="28828B9A"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33326C69" w14:textId="77777777" w:rsidR="00F3406C" w:rsidRPr="004D6245" w:rsidRDefault="00F3406C" w:rsidP="00760C76">
            <w:pPr>
              <w:rPr>
                <w:rFonts w:ascii="Calibri" w:hAnsi="Calibri"/>
                <w:color w:val="000000"/>
              </w:rPr>
            </w:pPr>
            <w:r w:rsidRPr="004D6245">
              <w:rPr>
                <w:rFonts w:ascii="Calibri" w:hAnsi="Calibri"/>
                <w:color w:val="000000"/>
              </w:rPr>
              <w:t>15.0%</w:t>
            </w:r>
          </w:p>
        </w:tc>
        <w:tc>
          <w:tcPr>
            <w:tcW w:w="1404" w:type="dxa"/>
            <w:tcBorders>
              <w:top w:val="single" w:sz="2" w:space="0" w:color="auto"/>
              <w:left w:val="single" w:sz="12" w:space="0" w:color="auto"/>
              <w:bottom w:val="single" w:sz="2" w:space="0" w:color="auto"/>
              <w:right w:val="single" w:sz="2" w:space="0" w:color="auto"/>
            </w:tcBorders>
            <w:vAlign w:val="center"/>
          </w:tcPr>
          <w:p w14:paraId="3075CD57"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2" w:space="0" w:color="auto"/>
              <w:left w:val="single" w:sz="2" w:space="0" w:color="auto"/>
              <w:bottom w:val="single" w:sz="2" w:space="0" w:color="auto"/>
              <w:right w:val="single" w:sz="4" w:space="0" w:color="auto"/>
            </w:tcBorders>
            <w:vAlign w:val="center"/>
          </w:tcPr>
          <w:p w14:paraId="32534A3D"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5B9B49EB" w14:textId="77777777" w:rsidTr="00B75FCC">
        <w:tc>
          <w:tcPr>
            <w:tcW w:w="2628" w:type="dxa"/>
            <w:tcBorders>
              <w:right w:val="single" w:sz="4" w:space="0" w:color="auto"/>
            </w:tcBorders>
          </w:tcPr>
          <w:p w14:paraId="6ABFC8F3"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5A8CF88E"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top w:val="single" w:sz="2" w:space="0" w:color="auto"/>
              <w:left w:val="single" w:sz="12" w:space="0" w:color="auto"/>
              <w:bottom w:val="single" w:sz="4" w:space="0" w:color="auto"/>
              <w:right w:val="single" w:sz="2" w:space="0" w:color="auto"/>
            </w:tcBorders>
            <w:vAlign w:val="center"/>
          </w:tcPr>
          <w:p w14:paraId="6D28371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3AD6C047" w14:textId="77777777" w:rsidR="00F3406C" w:rsidRPr="004D6245" w:rsidRDefault="00F3406C" w:rsidP="00760C76">
            <w:pPr>
              <w:rPr>
                <w:rFonts w:ascii="Calibri" w:hAnsi="Calibri"/>
                <w:color w:val="000000"/>
              </w:rPr>
            </w:pPr>
            <w:r w:rsidRPr="004D6245">
              <w:rPr>
                <w:rFonts w:ascii="Calibri" w:hAnsi="Calibri"/>
                <w:color w:val="000000"/>
              </w:rPr>
              <w:t>3.6%</w:t>
            </w:r>
          </w:p>
        </w:tc>
      </w:tr>
    </w:tbl>
    <w:p w14:paraId="6F6FAC50" w14:textId="77777777" w:rsidR="00F3406C" w:rsidRPr="004D6245" w:rsidRDefault="00F3406C" w:rsidP="00760C76">
      <w:pPr>
        <w:pStyle w:val="ListParagraph"/>
        <w:spacing w:after="0" w:line="240" w:lineRule="auto"/>
      </w:pPr>
      <w:r w:rsidRPr="004D6245">
        <w:t>*One respondent reported DK for another household member.</w:t>
      </w:r>
    </w:p>
    <w:p w14:paraId="2A326124" w14:textId="77777777" w:rsidR="00F3406C" w:rsidRPr="004D6245" w:rsidRDefault="00F3406C" w:rsidP="00760C76">
      <w:pPr>
        <w:spacing w:after="0" w:line="240" w:lineRule="auto"/>
        <w:rPr>
          <w:b/>
        </w:rPr>
      </w:pPr>
      <w:r w:rsidRPr="004D6245">
        <w:rPr>
          <w:b/>
        </w:rPr>
        <w:t xml:space="preserve">Table 3V1R2-b: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558A6628" w14:textId="77777777" w:rsidTr="00B75FCC">
        <w:tc>
          <w:tcPr>
            <w:tcW w:w="2515" w:type="dxa"/>
            <w:tcBorders>
              <w:bottom w:val="double" w:sz="4" w:space="0" w:color="auto"/>
            </w:tcBorders>
          </w:tcPr>
          <w:p w14:paraId="69C56117" w14:textId="77777777" w:rsidR="00F3406C" w:rsidRPr="004D6245" w:rsidRDefault="00F3406C" w:rsidP="00760C76">
            <w:pPr>
              <w:rPr>
                <w:b/>
              </w:rPr>
            </w:pPr>
          </w:p>
        </w:tc>
        <w:tc>
          <w:tcPr>
            <w:tcW w:w="1440" w:type="dxa"/>
            <w:tcBorders>
              <w:bottom w:val="double" w:sz="4" w:space="0" w:color="auto"/>
            </w:tcBorders>
          </w:tcPr>
          <w:p w14:paraId="542AA657" w14:textId="77777777" w:rsidR="00F3406C" w:rsidRPr="004D6245" w:rsidRDefault="00F3406C" w:rsidP="00760C76">
            <w:pPr>
              <w:rPr>
                <w:b/>
              </w:rPr>
            </w:pPr>
            <w:r w:rsidRPr="004D6245">
              <w:rPr>
                <w:b/>
              </w:rPr>
              <w:t>Related Household Respondents</w:t>
            </w:r>
          </w:p>
          <w:p w14:paraId="033C4288"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39D1169A" w14:textId="77777777" w:rsidR="00F3406C" w:rsidRPr="004D6245" w:rsidRDefault="00F3406C" w:rsidP="00760C76">
            <w:pPr>
              <w:rPr>
                <w:b/>
              </w:rPr>
            </w:pPr>
            <w:r w:rsidRPr="004D6245">
              <w:rPr>
                <w:b/>
              </w:rPr>
              <w:t>Unrelated Household Respondents</w:t>
            </w:r>
          </w:p>
          <w:p w14:paraId="255CD875"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75E8C80F" w14:textId="77777777" w:rsidR="00F3406C" w:rsidRPr="004D6245" w:rsidRDefault="00F3406C" w:rsidP="00760C76">
            <w:pPr>
              <w:rPr>
                <w:b/>
              </w:rPr>
            </w:pPr>
            <w:r w:rsidRPr="004D6245">
              <w:rPr>
                <w:b/>
              </w:rPr>
              <w:t>Other Related Household Members</w:t>
            </w:r>
          </w:p>
          <w:p w14:paraId="7E4FD331" w14:textId="77777777" w:rsidR="00F3406C" w:rsidRPr="004D6245" w:rsidRDefault="00F3406C" w:rsidP="00760C76">
            <w:pPr>
              <w:rPr>
                <w:b/>
              </w:rPr>
            </w:pPr>
            <w:r w:rsidRPr="004D6245">
              <w:t>(n=3)</w:t>
            </w:r>
          </w:p>
        </w:tc>
        <w:tc>
          <w:tcPr>
            <w:tcW w:w="1726" w:type="dxa"/>
            <w:tcBorders>
              <w:bottom w:val="double" w:sz="4" w:space="0" w:color="auto"/>
            </w:tcBorders>
          </w:tcPr>
          <w:p w14:paraId="576606CB" w14:textId="77777777" w:rsidR="00F3406C" w:rsidRPr="004D6245" w:rsidRDefault="00F3406C" w:rsidP="00760C76">
            <w:pPr>
              <w:rPr>
                <w:b/>
              </w:rPr>
            </w:pPr>
            <w:r w:rsidRPr="004D6245">
              <w:rPr>
                <w:b/>
              </w:rPr>
              <w:t>Other Unrelated Household Members</w:t>
            </w:r>
          </w:p>
          <w:p w14:paraId="001F8DAA" w14:textId="77777777" w:rsidR="00F3406C" w:rsidRPr="004D6245" w:rsidRDefault="00F3406C" w:rsidP="00760C76">
            <w:pPr>
              <w:rPr>
                <w:b/>
              </w:rPr>
            </w:pPr>
            <w:r w:rsidRPr="004D6245">
              <w:t>(n=3)</w:t>
            </w:r>
          </w:p>
        </w:tc>
      </w:tr>
      <w:tr w:rsidR="00F3406C" w:rsidRPr="004D6245" w14:paraId="64208ACC" w14:textId="77777777" w:rsidTr="00B75FCC">
        <w:tc>
          <w:tcPr>
            <w:tcW w:w="2515" w:type="dxa"/>
            <w:tcBorders>
              <w:top w:val="double" w:sz="4" w:space="0" w:color="auto"/>
            </w:tcBorders>
          </w:tcPr>
          <w:p w14:paraId="397DFD9A" w14:textId="77777777" w:rsidR="00F3406C" w:rsidRPr="004D6245" w:rsidRDefault="00F3406C" w:rsidP="00760C76">
            <w:r w:rsidRPr="004D6245">
              <w:t>Perfect Match</w:t>
            </w:r>
          </w:p>
        </w:tc>
        <w:tc>
          <w:tcPr>
            <w:tcW w:w="1440" w:type="dxa"/>
            <w:tcBorders>
              <w:top w:val="double" w:sz="4" w:space="0" w:color="auto"/>
            </w:tcBorders>
            <w:vAlign w:val="center"/>
          </w:tcPr>
          <w:p w14:paraId="3176C27B"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top w:val="double" w:sz="4" w:space="0" w:color="auto"/>
              <w:right w:val="single" w:sz="12" w:space="0" w:color="auto"/>
            </w:tcBorders>
            <w:vAlign w:val="center"/>
          </w:tcPr>
          <w:p w14:paraId="340FB1BD"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top w:val="double" w:sz="4" w:space="0" w:color="auto"/>
              <w:left w:val="single" w:sz="12" w:space="0" w:color="auto"/>
            </w:tcBorders>
            <w:vAlign w:val="center"/>
          </w:tcPr>
          <w:p w14:paraId="59227D52"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tcBorders>
              <w:top w:val="double" w:sz="4" w:space="0" w:color="auto"/>
            </w:tcBorders>
            <w:vAlign w:val="center"/>
          </w:tcPr>
          <w:p w14:paraId="1B2E8E94"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2B3EF59D" w14:textId="77777777" w:rsidTr="00B75FCC">
        <w:tc>
          <w:tcPr>
            <w:tcW w:w="2515" w:type="dxa"/>
          </w:tcPr>
          <w:p w14:paraId="4F799571" w14:textId="77777777" w:rsidR="00F3406C" w:rsidRPr="004D6245" w:rsidRDefault="00F3406C" w:rsidP="00760C76">
            <w:r w:rsidRPr="004D6245">
              <w:t>One Category Difference</w:t>
            </w:r>
          </w:p>
        </w:tc>
        <w:tc>
          <w:tcPr>
            <w:tcW w:w="1440" w:type="dxa"/>
            <w:vAlign w:val="center"/>
          </w:tcPr>
          <w:p w14:paraId="0666E805"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right w:val="single" w:sz="12" w:space="0" w:color="auto"/>
            </w:tcBorders>
            <w:vAlign w:val="center"/>
          </w:tcPr>
          <w:p w14:paraId="34DFC4BC"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9" w:type="dxa"/>
            <w:tcBorders>
              <w:left w:val="single" w:sz="12" w:space="0" w:color="auto"/>
            </w:tcBorders>
            <w:vAlign w:val="center"/>
          </w:tcPr>
          <w:p w14:paraId="078B2DA0"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016217FD"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2DA8A768" w14:textId="77777777" w:rsidTr="00B75FCC">
        <w:tc>
          <w:tcPr>
            <w:tcW w:w="2515" w:type="dxa"/>
          </w:tcPr>
          <w:p w14:paraId="2961646D" w14:textId="77777777" w:rsidR="00F3406C" w:rsidRPr="004D6245" w:rsidRDefault="00F3406C" w:rsidP="00760C76">
            <w:r w:rsidRPr="004D6245">
              <w:t>Two or More Categories Difference</w:t>
            </w:r>
          </w:p>
        </w:tc>
        <w:tc>
          <w:tcPr>
            <w:tcW w:w="1440" w:type="dxa"/>
            <w:vAlign w:val="center"/>
          </w:tcPr>
          <w:p w14:paraId="18566727"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right w:val="single" w:sz="12" w:space="0" w:color="auto"/>
            </w:tcBorders>
            <w:vAlign w:val="center"/>
          </w:tcPr>
          <w:p w14:paraId="45C0122E"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74864A15"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5ED50834"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3A2B0591" w14:textId="77777777" w:rsidR="00F3406C" w:rsidRPr="004D6245" w:rsidRDefault="00F3406C" w:rsidP="00760C76">
      <w:pPr>
        <w:spacing w:after="0" w:line="240" w:lineRule="auto"/>
      </w:pPr>
    </w:p>
    <w:p w14:paraId="1F815BC7" w14:textId="77777777" w:rsidR="00F3406C" w:rsidRPr="004D6245" w:rsidRDefault="00F3406C" w:rsidP="00760C76">
      <w:pPr>
        <w:spacing w:after="0" w:line="240" w:lineRule="auto"/>
        <w:rPr>
          <w:rFonts w:cs="Times New Roman"/>
          <w:b/>
        </w:rPr>
      </w:pPr>
      <w:r w:rsidRPr="004D6245">
        <w:rPr>
          <w:rFonts w:cs="Times New Roman"/>
          <w:b/>
        </w:rPr>
        <w:br w:type="page"/>
      </w:r>
    </w:p>
    <w:p w14:paraId="40AA9B70"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3 </w:t>
      </w:r>
    </w:p>
    <w:p w14:paraId="6C19EFBA" w14:textId="77777777" w:rsidR="00F3406C" w:rsidRPr="004D6245" w:rsidRDefault="00F3406C" w:rsidP="00760C76">
      <w:pPr>
        <w:spacing w:after="0" w:line="240" w:lineRule="auto"/>
        <w:rPr>
          <w:rFonts w:cs="Times New Roman"/>
          <w:b/>
        </w:rPr>
      </w:pPr>
    </w:p>
    <w:p w14:paraId="3A0E9CD2" w14:textId="77777777" w:rsidR="00F3406C" w:rsidRPr="004D6245" w:rsidRDefault="00F3406C" w:rsidP="00760C76">
      <w:pPr>
        <w:spacing w:after="0" w:line="240" w:lineRule="auto"/>
        <w:rPr>
          <w:rFonts w:cs="Times New Roman"/>
        </w:rPr>
      </w:pPr>
      <w:r w:rsidRPr="004D6245">
        <w:rPr>
          <w:rFonts w:cs="Times New Roman"/>
        </w:rPr>
        <w:t xml:space="preserve">Round 2, Continued </w:t>
      </w:r>
    </w:p>
    <w:p w14:paraId="5DA2EDA4" w14:textId="77777777" w:rsidR="00F3406C" w:rsidRPr="004D6245" w:rsidRDefault="00F3406C" w:rsidP="00760C76">
      <w:pPr>
        <w:spacing w:after="0" w:line="240" w:lineRule="auto"/>
      </w:pPr>
    </w:p>
    <w:p w14:paraId="4E83A61C" w14:textId="77777777" w:rsidR="00F3406C" w:rsidRPr="004D6245" w:rsidRDefault="00F3406C" w:rsidP="00760C76">
      <w:pPr>
        <w:spacing w:after="0" w:line="240" w:lineRule="auto"/>
        <w:rPr>
          <w:b/>
        </w:rPr>
      </w:pPr>
      <w:r w:rsidRPr="004D6245">
        <w:t>3.</w:t>
      </w:r>
      <w:r w:rsidRPr="004D6245">
        <w:rPr>
          <w:i/>
        </w:rPr>
        <w:t xml:space="preserve"> </w:t>
      </w:r>
      <w:r w:rsidRPr="004D6245">
        <w:rPr>
          <w:b/>
        </w:rPr>
        <w:t>(VERSION 2)</w:t>
      </w:r>
    </w:p>
    <w:p w14:paraId="2B8871D7" w14:textId="77777777" w:rsidR="00F3406C" w:rsidRPr="004D6245" w:rsidRDefault="00F3406C" w:rsidP="00760C76">
      <w:pPr>
        <w:spacing w:after="0" w:line="240" w:lineRule="auto"/>
      </w:pPr>
    </w:p>
    <w:p w14:paraId="2C840DA3" w14:textId="77777777" w:rsidR="00F3406C" w:rsidRPr="004D6245" w:rsidRDefault="00F3406C" w:rsidP="00760C76">
      <w:pPr>
        <w:spacing w:after="0" w:line="240" w:lineRule="auto"/>
        <w:rPr>
          <w:rFonts w:cs="Times New Roman"/>
          <w:b/>
        </w:rPr>
      </w:pPr>
      <w:r w:rsidRPr="004D6245">
        <w:t xml:space="preserve"> </w:t>
      </w:r>
      <w:r w:rsidRPr="004D6245">
        <w:rPr>
          <w:b/>
        </w:rPr>
        <w:t xml:space="preserve">In the past 12 months, how often did </w:t>
      </w:r>
      <w:r w:rsidRPr="004D6245">
        <w:rPr>
          <w:rFonts w:cs="Times New Roman"/>
          <w:b/>
        </w:rPr>
        <w:t xml:space="preserve">[you/[NAME]] </w:t>
      </w:r>
      <w:r w:rsidRPr="004D6245">
        <w:rPr>
          <w:b/>
        </w:rPr>
        <w:t>p</w:t>
      </w:r>
      <w:r w:rsidRPr="004D6245">
        <w:rPr>
          <w:rFonts w:cs="Times New Roman"/>
          <w:b/>
        </w:rPr>
        <w:t>rovide food, housing, money or help for friends or extended family? Do not include anything [you do/[NAME does]] for your children, parents, and spouses, partners or significant others even if they do not live with you.</w:t>
      </w:r>
    </w:p>
    <w:p w14:paraId="610BF975" w14:textId="77777777" w:rsidR="00F3406C" w:rsidRPr="004D6245" w:rsidRDefault="00F3406C" w:rsidP="00760C76">
      <w:pPr>
        <w:spacing w:after="0" w:line="240" w:lineRule="auto"/>
        <w:rPr>
          <w:rFonts w:cs="Times New Roman"/>
          <w:b/>
        </w:rPr>
      </w:pPr>
    </w:p>
    <w:p w14:paraId="236DF624" w14:textId="77777777" w:rsidR="00F3406C" w:rsidRPr="004D6245" w:rsidRDefault="00F3406C" w:rsidP="00760C76">
      <w:pPr>
        <w:spacing w:after="0" w:line="240" w:lineRule="auto"/>
        <w:rPr>
          <w:b/>
        </w:rPr>
      </w:pPr>
      <w:r w:rsidRPr="004D6245">
        <w:rPr>
          <w:b/>
        </w:rPr>
        <w:t>Table 3V2R2-a: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62E5C05" w14:textId="77777777" w:rsidTr="00B75FCC">
        <w:tc>
          <w:tcPr>
            <w:tcW w:w="2628" w:type="dxa"/>
            <w:tcBorders>
              <w:bottom w:val="double" w:sz="4" w:space="0" w:color="auto"/>
              <w:right w:val="single" w:sz="4" w:space="0" w:color="auto"/>
            </w:tcBorders>
            <w:shd w:val="clear" w:color="auto" w:fill="auto"/>
          </w:tcPr>
          <w:p w14:paraId="4C88877D"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2CC29A08" w14:textId="77777777" w:rsidR="00F3406C" w:rsidRPr="004D6245" w:rsidRDefault="00F3406C" w:rsidP="00760C76">
            <w:pPr>
              <w:rPr>
                <w:b/>
              </w:rPr>
            </w:pPr>
            <w:r w:rsidRPr="004D6245">
              <w:rPr>
                <w:b/>
              </w:rPr>
              <w:t xml:space="preserve">All Respondents </w:t>
            </w:r>
            <w:r w:rsidRPr="004D6245">
              <w:t>(n=24)*</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409BF3A8" w14:textId="77777777" w:rsidR="00F3406C" w:rsidRPr="004D6245" w:rsidRDefault="00F3406C" w:rsidP="00760C76">
            <w:pPr>
              <w:rPr>
                <w:b/>
              </w:rPr>
            </w:pPr>
            <w:r w:rsidRPr="004D6245">
              <w:rPr>
                <w:b/>
              </w:rPr>
              <w:t xml:space="preserve">Pair Member #1 </w:t>
            </w:r>
            <w:r w:rsidRPr="004D6245">
              <w:t>(n=11)</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39DF4A33" w14:textId="77777777" w:rsidR="00F3406C" w:rsidRPr="004D6245" w:rsidRDefault="00F3406C" w:rsidP="00760C76">
            <w:pPr>
              <w:rPr>
                <w:b/>
              </w:rPr>
            </w:pPr>
            <w:r w:rsidRPr="004D6245">
              <w:rPr>
                <w:b/>
              </w:rPr>
              <w:t xml:space="preserve">Pair Member #2 </w:t>
            </w:r>
            <w:r w:rsidRPr="004D6245">
              <w:t>(n=11)</w:t>
            </w:r>
          </w:p>
        </w:tc>
      </w:tr>
      <w:tr w:rsidR="00F3406C" w:rsidRPr="004D6245" w14:paraId="4A125537" w14:textId="77777777" w:rsidTr="00B75FCC">
        <w:tc>
          <w:tcPr>
            <w:tcW w:w="2628" w:type="dxa"/>
            <w:tcBorders>
              <w:top w:val="double" w:sz="4" w:space="0" w:color="auto"/>
              <w:right w:val="single" w:sz="4" w:space="0" w:color="auto"/>
            </w:tcBorders>
          </w:tcPr>
          <w:p w14:paraId="7B8D0F51"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6D919F05" w14:textId="77777777" w:rsidR="00F3406C" w:rsidRPr="004D6245" w:rsidRDefault="00F3406C" w:rsidP="00760C76">
            <w:pPr>
              <w:rPr>
                <w:rFonts w:ascii="Calibri" w:hAnsi="Calibri"/>
                <w:color w:val="000000"/>
              </w:rPr>
            </w:pPr>
            <w:r w:rsidRPr="004D6245">
              <w:rPr>
                <w:rFonts w:ascii="Calibri" w:hAnsi="Calibri"/>
                <w:color w:val="000000"/>
              </w:rPr>
              <w:t>4.2%</w:t>
            </w:r>
          </w:p>
        </w:tc>
        <w:tc>
          <w:tcPr>
            <w:tcW w:w="1404" w:type="dxa"/>
            <w:tcBorders>
              <w:top w:val="double" w:sz="4" w:space="0" w:color="auto"/>
              <w:left w:val="single" w:sz="12" w:space="0" w:color="auto"/>
              <w:bottom w:val="single" w:sz="2" w:space="0" w:color="auto"/>
              <w:right w:val="single" w:sz="2" w:space="0" w:color="auto"/>
            </w:tcBorders>
            <w:vAlign w:val="center"/>
          </w:tcPr>
          <w:p w14:paraId="068E61C1" w14:textId="77777777" w:rsidR="00F3406C" w:rsidRPr="004D6245" w:rsidRDefault="00F3406C" w:rsidP="00760C76">
            <w:pPr>
              <w:rPr>
                <w:rFonts w:ascii="Calibri" w:hAnsi="Calibri"/>
                <w:color w:val="000000"/>
              </w:rPr>
            </w:pPr>
            <w:r w:rsidRPr="004D6245">
              <w:rPr>
                <w:rFonts w:ascii="Calibri" w:hAnsi="Calibri"/>
                <w:color w:val="000000"/>
              </w:rPr>
              <w:t>9.1%</w:t>
            </w:r>
          </w:p>
        </w:tc>
        <w:tc>
          <w:tcPr>
            <w:tcW w:w="1404" w:type="dxa"/>
            <w:tcBorders>
              <w:top w:val="double" w:sz="4" w:space="0" w:color="auto"/>
              <w:left w:val="single" w:sz="2" w:space="0" w:color="auto"/>
              <w:bottom w:val="single" w:sz="2" w:space="0" w:color="auto"/>
              <w:right w:val="single" w:sz="4" w:space="0" w:color="auto"/>
            </w:tcBorders>
            <w:vAlign w:val="center"/>
          </w:tcPr>
          <w:p w14:paraId="1F48E1FC"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79744E1C" w14:textId="77777777" w:rsidTr="00B75FCC">
        <w:tc>
          <w:tcPr>
            <w:tcW w:w="2628" w:type="dxa"/>
            <w:tcBorders>
              <w:right w:val="single" w:sz="4" w:space="0" w:color="auto"/>
            </w:tcBorders>
          </w:tcPr>
          <w:p w14:paraId="3C5C0290"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30DB1126"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single" w:sz="2" w:space="0" w:color="auto"/>
              <w:left w:val="single" w:sz="12" w:space="0" w:color="auto"/>
              <w:bottom w:val="single" w:sz="2" w:space="0" w:color="auto"/>
              <w:right w:val="single" w:sz="2" w:space="0" w:color="auto"/>
            </w:tcBorders>
            <w:vAlign w:val="center"/>
          </w:tcPr>
          <w:p w14:paraId="5F2DB98B"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2" w:space="0" w:color="auto"/>
              <w:right w:val="single" w:sz="4" w:space="0" w:color="auto"/>
            </w:tcBorders>
            <w:vAlign w:val="center"/>
          </w:tcPr>
          <w:p w14:paraId="7833E20F" w14:textId="77777777" w:rsidR="00F3406C" w:rsidRPr="004D6245" w:rsidRDefault="00F3406C" w:rsidP="00760C76">
            <w:pPr>
              <w:rPr>
                <w:rFonts w:ascii="Calibri" w:hAnsi="Calibri"/>
                <w:color w:val="000000"/>
              </w:rPr>
            </w:pPr>
            <w:r w:rsidRPr="004D6245">
              <w:rPr>
                <w:rFonts w:ascii="Calibri" w:hAnsi="Calibri"/>
                <w:color w:val="000000"/>
              </w:rPr>
              <w:t>18.2%</w:t>
            </w:r>
          </w:p>
        </w:tc>
      </w:tr>
      <w:tr w:rsidR="00F3406C" w:rsidRPr="004D6245" w14:paraId="011AEA7C" w14:textId="77777777" w:rsidTr="00B75FCC">
        <w:tc>
          <w:tcPr>
            <w:tcW w:w="2628" w:type="dxa"/>
            <w:tcBorders>
              <w:right w:val="single" w:sz="4" w:space="0" w:color="auto"/>
            </w:tcBorders>
          </w:tcPr>
          <w:p w14:paraId="7DE58154"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689F68C7" w14:textId="77777777" w:rsidR="00F3406C" w:rsidRPr="004D6245" w:rsidRDefault="00F3406C" w:rsidP="00760C76">
            <w:pPr>
              <w:rPr>
                <w:rFonts w:ascii="Calibri" w:hAnsi="Calibri"/>
                <w:color w:val="000000"/>
              </w:rPr>
            </w:pPr>
            <w:r w:rsidRPr="004D6245">
              <w:rPr>
                <w:rFonts w:ascii="Calibri" w:hAnsi="Calibri"/>
                <w:color w:val="000000"/>
              </w:rPr>
              <w:t>29.2%</w:t>
            </w:r>
          </w:p>
        </w:tc>
        <w:tc>
          <w:tcPr>
            <w:tcW w:w="1404" w:type="dxa"/>
            <w:tcBorders>
              <w:top w:val="single" w:sz="2" w:space="0" w:color="auto"/>
              <w:left w:val="single" w:sz="12" w:space="0" w:color="auto"/>
              <w:bottom w:val="single" w:sz="2" w:space="0" w:color="auto"/>
              <w:right w:val="single" w:sz="2" w:space="0" w:color="auto"/>
            </w:tcBorders>
            <w:vAlign w:val="center"/>
          </w:tcPr>
          <w:p w14:paraId="46837E79" w14:textId="77777777" w:rsidR="00F3406C" w:rsidRPr="004D6245" w:rsidRDefault="00F3406C" w:rsidP="00760C76">
            <w:pPr>
              <w:rPr>
                <w:rFonts w:ascii="Calibri" w:hAnsi="Calibri"/>
                <w:color w:val="000000"/>
              </w:rPr>
            </w:pPr>
            <w:r w:rsidRPr="004D6245">
              <w:rPr>
                <w:rFonts w:ascii="Calibri" w:hAnsi="Calibri"/>
                <w:color w:val="000000"/>
              </w:rPr>
              <w:t>18.2%</w:t>
            </w:r>
          </w:p>
        </w:tc>
        <w:tc>
          <w:tcPr>
            <w:tcW w:w="1404" w:type="dxa"/>
            <w:tcBorders>
              <w:top w:val="single" w:sz="2" w:space="0" w:color="auto"/>
              <w:left w:val="single" w:sz="2" w:space="0" w:color="auto"/>
              <w:bottom w:val="single" w:sz="2" w:space="0" w:color="auto"/>
              <w:right w:val="single" w:sz="4" w:space="0" w:color="auto"/>
            </w:tcBorders>
            <w:vAlign w:val="center"/>
          </w:tcPr>
          <w:p w14:paraId="3D97BC2D" w14:textId="77777777" w:rsidR="00F3406C" w:rsidRPr="004D6245" w:rsidRDefault="00F3406C" w:rsidP="00760C76">
            <w:pPr>
              <w:rPr>
                <w:rFonts w:ascii="Calibri" w:hAnsi="Calibri"/>
                <w:color w:val="000000"/>
              </w:rPr>
            </w:pPr>
            <w:r w:rsidRPr="004D6245">
              <w:rPr>
                <w:rFonts w:ascii="Calibri" w:hAnsi="Calibri"/>
                <w:color w:val="000000"/>
              </w:rPr>
              <w:t>36.4%</w:t>
            </w:r>
          </w:p>
        </w:tc>
      </w:tr>
      <w:tr w:rsidR="00F3406C" w:rsidRPr="004D6245" w14:paraId="48CCBF4F" w14:textId="77777777" w:rsidTr="00B75FCC">
        <w:tc>
          <w:tcPr>
            <w:tcW w:w="2628" w:type="dxa"/>
            <w:tcBorders>
              <w:right w:val="single" w:sz="4" w:space="0" w:color="auto"/>
            </w:tcBorders>
          </w:tcPr>
          <w:p w14:paraId="00A24C40"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6D53E560" w14:textId="77777777" w:rsidR="00F3406C" w:rsidRPr="004D6245" w:rsidRDefault="00F3406C" w:rsidP="00760C76">
            <w:pPr>
              <w:rPr>
                <w:rFonts w:ascii="Calibri" w:hAnsi="Calibri"/>
                <w:color w:val="000000"/>
              </w:rPr>
            </w:pPr>
            <w:r w:rsidRPr="004D6245">
              <w:rPr>
                <w:rFonts w:ascii="Calibri" w:hAnsi="Calibri"/>
                <w:color w:val="000000"/>
              </w:rPr>
              <w:t>12.5%</w:t>
            </w:r>
          </w:p>
        </w:tc>
        <w:tc>
          <w:tcPr>
            <w:tcW w:w="1404" w:type="dxa"/>
            <w:tcBorders>
              <w:top w:val="single" w:sz="2" w:space="0" w:color="auto"/>
              <w:left w:val="single" w:sz="12" w:space="0" w:color="auto"/>
              <w:bottom w:val="single" w:sz="2" w:space="0" w:color="auto"/>
              <w:right w:val="single" w:sz="2" w:space="0" w:color="auto"/>
            </w:tcBorders>
            <w:vAlign w:val="center"/>
          </w:tcPr>
          <w:p w14:paraId="46938D12" w14:textId="77777777" w:rsidR="00F3406C" w:rsidRPr="004D6245" w:rsidRDefault="00F3406C" w:rsidP="00760C76">
            <w:pPr>
              <w:rPr>
                <w:rFonts w:ascii="Calibri" w:hAnsi="Calibri"/>
                <w:color w:val="000000"/>
              </w:rPr>
            </w:pPr>
            <w:r w:rsidRPr="004D6245">
              <w:rPr>
                <w:rFonts w:ascii="Calibri" w:hAnsi="Calibri"/>
                <w:color w:val="000000"/>
              </w:rPr>
              <w:t>18.2%</w:t>
            </w:r>
          </w:p>
        </w:tc>
        <w:tc>
          <w:tcPr>
            <w:tcW w:w="1404" w:type="dxa"/>
            <w:tcBorders>
              <w:top w:val="single" w:sz="2" w:space="0" w:color="auto"/>
              <w:left w:val="single" w:sz="2" w:space="0" w:color="auto"/>
              <w:bottom w:val="single" w:sz="2" w:space="0" w:color="auto"/>
              <w:right w:val="single" w:sz="4" w:space="0" w:color="auto"/>
            </w:tcBorders>
            <w:vAlign w:val="center"/>
          </w:tcPr>
          <w:p w14:paraId="2597BA24" w14:textId="77777777" w:rsidR="00F3406C" w:rsidRPr="004D6245" w:rsidRDefault="00F3406C" w:rsidP="00760C76">
            <w:pPr>
              <w:rPr>
                <w:rFonts w:ascii="Calibri" w:hAnsi="Calibri"/>
                <w:color w:val="000000"/>
              </w:rPr>
            </w:pPr>
            <w:r w:rsidRPr="004D6245">
              <w:rPr>
                <w:rFonts w:ascii="Calibri" w:hAnsi="Calibri"/>
                <w:color w:val="000000"/>
              </w:rPr>
              <w:t>9.1%</w:t>
            </w:r>
          </w:p>
        </w:tc>
      </w:tr>
      <w:tr w:rsidR="00F3406C" w:rsidRPr="004D6245" w14:paraId="3DD03B47" w14:textId="77777777" w:rsidTr="00B75FCC">
        <w:tc>
          <w:tcPr>
            <w:tcW w:w="2628" w:type="dxa"/>
            <w:tcBorders>
              <w:right w:val="single" w:sz="4" w:space="0" w:color="auto"/>
            </w:tcBorders>
          </w:tcPr>
          <w:p w14:paraId="71D4176F"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7093E014" w14:textId="77777777" w:rsidR="00F3406C" w:rsidRPr="004D6245" w:rsidRDefault="00F3406C" w:rsidP="00760C76">
            <w:pPr>
              <w:rPr>
                <w:rFonts w:ascii="Calibri" w:hAnsi="Calibri"/>
                <w:color w:val="000000"/>
              </w:rPr>
            </w:pPr>
            <w:r w:rsidRPr="004D6245">
              <w:rPr>
                <w:rFonts w:ascii="Calibri" w:hAnsi="Calibri"/>
                <w:color w:val="000000"/>
              </w:rPr>
              <w:t>37.5%</w:t>
            </w:r>
          </w:p>
        </w:tc>
        <w:tc>
          <w:tcPr>
            <w:tcW w:w="1404" w:type="dxa"/>
            <w:tcBorders>
              <w:top w:val="single" w:sz="2" w:space="0" w:color="auto"/>
              <w:left w:val="single" w:sz="12" w:space="0" w:color="auto"/>
              <w:bottom w:val="single" w:sz="2" w:space="0" w:color="auto"/>
              <w:right w:val="single" w:sz="2" w:space="0" w:color="auto"/>
            </w:tcBorders>
            <w:vAlign w:val="center"/>
          </w:tcPr>
          <w:p w14:paraId="740848B0" w14:textId="77777777" w:rsidR="00F3406C" w:rsidRPr="004D6245" w:rsidRDefault="00F3406C" w:rsidP="00760C76">
            <w:pPr>
              <w:rPr>
                <w:rFonts w:ascii="Calibri" w:hAnsi="Calibri"/>
                <w:color w:val="000000"/>
              </w:rPr>
            </w:pPr>
            <w:r w:rsidRPr="004D6245">
              <w:rPr>
                <w:rFonts w:ascii="Calibri" w:hAnsi="Calibri"/>
                <w:color w:val="000000"/>
              </w:rPr>
              <w:t>45.5%</w:t>
            </w:r>
          </w:p>
        </w:tc>
        <w:tc>
          <w:tcPr>
            <w:tcW w:w="1404" w:type="dxa"/>
            <w:tcBorders>
              <w:top w:val="single" w:sz="2" w:space="0" w:color="auto"/>
              <w:left w:val="single" w:sz="2" w:space="0" w:color="auto"/>
              <w:bottom w:val="single" w:sz="2" w:space="0" w:color="auto"/>
              <w:right w:val="single" w:sz="4" w:space="0" w:color="auto"/>
            </w:tcBorders>
            <w:vAlign w:val="center"/>
          </w:tcPr>
          <w:p w14:paraId="7CD977A7" w14:textId="77777777" w:rsidR="00F3406C" w:rsidRPr="004D6245" w:rsidRDefault="00F3406C" w:rsidP="00760C76">
            <w:pPr>
              <w:rPr>
                <w:rFonts w:ascii="Calibri" w:hAnsi="Calibri"/>
                <w:color w:val="000000"/>
              </w:rPr>
            </w:pPr>
            <w:r w:rsidRPr="004D6245">
              <w:rPr>
                <w:rFonts w:ascii="Calibri" w:hAnsi="Calibri"/>
                <w:color w:val="000000"/>
              </w:rPr>
              <w:t>27.3%</w:t>
            </w:r>
          </w:p>
        </w:tc>
      </w:tr>
      <w:tr w:rsidR="00F3406C" w:rsidRPr="004D6245" w14:paraId="6C215FD6" w14:textId="77777777" w:rsidTr="00B75FCC">
        <w:tc>
          <w:tcPr>
            <w:tcW w:w="2628" w:type="dxa"/>
            <w:tcBorders>
              <w:right w:val="single" w:sz="4" w:space="0" w:color="auto"/>
            </w:tcBorders>
          </w:tcPr>
          <w:p w14:paraId="787EE523"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37296175"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single" w:sz="2" w:space="0" w:color="auto"/>
              <w:left w:val="single" w:sz="12" w:space="0" w:color="auto"/>
              <w:bottom w:val="single" w:sz="2" w:space="0" w:color="auto"/>
              <w:right w:val="single" w:sz="2" w:space="0" w:color="auto"/>
            </w:tcBorders>
            <w:vAlign w:val="center"/>
          </w:tcPr>
          <w:p w14:paraId="498C9527" w14:textId="77777777" w:rsidR="00F3406C" w:rsidRPr="004D6245" w:rsidRDefault="00F3406C" w:rsidP="00760C76">
            <w:pPr>
              <w:rPr>
                <w:rFonts w:ascii="Calibri" w:hAnsi="Calibri"/>
                <w:color w:val="000000"/>
              </w:rPr>
            </w:pPr>
            <w:r w:rsidRPr="004D6245">
              <w:rPr>
                <w:rFonts w:ascii="Calibri" w:hAnsi="Calibri"/>
                <w:color w:val="000000"/>
              </w:rPr>
              <w:t>9.1%</w:t>
            </w:r>
          </w:p>
        </w:tc>
        <w:tc>
          <w:tcPr>
            <w:tcW w:w="1404" w:type="dxa"/>
            <w:tcBorders>
              <w:top w:val="single" w:sz="2" w:space="0" w:color="auto"/>
              <w:left w:val="single" w:sz="2" w:space="0" w:color="auto"/>
              <w:bottom w:val="single" w:sz="2" w:space="0" w:color="auto"/>
              <w:right w:val="single" w:sz="4" w:space="0" w:color="auto"/>
            </w:tcBorders>
            <w:vAlign w:val="center"/>
          </w:tcPr>
          <w:p w14:paraId="3142D63B" w14:textId="77777777" w:rsidR="00F3406C" w:rsidRPr="004D6245" w:rsidRDefault="00F3406C" w:rsidP="00760C76">
            <w:pPr>
              <w:rPr>
                <w:rFonts w:ascii="Calibri" w:hAnsi="Calibri"/>
                <w:color w:val="000000"/>
              </w:rPr>
            </w:pPr>
            <w:r w:rsidRPr="004D6245">
              <w:rPr>
                <w:rFonts w:ascii="Calibri" w:hAnsi="Calibri"/>
                <w:color w:val="000000"/>
              </w:rPr>
              <w:t>9.1%</w:t>
            </w:r>
          </w:p>
        </w:tc>
      </w:tr>
      <w:tr w:rsidR="00F3406C" w:rsidRPr="004D6245" w14:paraId="2B518A16" w14:textId="77777777" w:rsidTr="00B75FCC">
        <w:tc>
          <w:tcPr>
            <w:tcW w:w="2628" w:type="dxa"/>
            <w:tcBorders>
              <w:right w:val="single" w:sz="4" w:space="0" w:color="auto"/>
            </w:tcBorders>
          </w:tcPr>
          <w:p w14:paraId="57667CBE"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11CC635C"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4" w:space="0" w:color="auto"/>
              <w:right w:val="single" w:sz="2" w:space="0" w:color="auto"/>
            </w:tcBorders>
            <w:vAlign w:val="center"/>
          </w:tcPr>
          <w:p w14:paraId="690C8E32"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21B802D6"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722B2643" w14:textId="77777777" w:rsidR="00F3406C" w:rsidRPr="004D6245" w:rsidRDefault="00F3406C" w:rsidP="00760C76">
      <w:pPr>
        <w:spacing w:after="0" w:line="240" w:lineRule="auto"/>
        <w:ind w:left="720"/>
      </w:pPr>
      <w:r w:rsidRPr="004D6245">
        <w:t xml:space="preserve">*The sample size is smaller for this question because respondents only answered this question for themselves, and not for any other household members. </w:t>
      </w:r>
    </w:p>
    <w:p w14:paraId="7C67C1FC" w14:textId="77777777" w:rsidR="00F3406C" w:rsidRPr="004D6245" w:rsidRDefault="00F3406C" w:rsidP="00760C76">
      <w:pPr>
        <w:spacing w:after="0" w:line="240" w:lineRule="auto"/>
        <w:rPr>
          <w:rFonts w:cs="Times New Roman"/>
          <w:b/>
        </w:rPr>
      </w:pPr>
      <w:r w:rsidRPr="004D6245">
        <w:rPr>
          <w:rFonts w:cs="Times New Roman"/>
          <w:b/>
        </w:rPr>
        <w:br w:type="page"/>
      </w:r>
    </w:p>
    <w:p w14:paraId="3389E53F"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4 </w:t>
      </w:r>
    </w:p>
    <w:p w14:paraId="4C2C6FBD" w14:textId="77777777" w:rsidR="00F3406C" w:rsidRPr="004D6245" w:rsidRDefault="00F3406C" w:rsidP="00760C76">
      <w:pPr>
        <w:spacing w:after="0" w:line="240" w:lineRule="auto"/>
        <w:rPr>
          <w:rFonts w:cs="Times New Roman"/>
          <w:b/>
        </w:rPr>
      </w:pPr>
    </w:p>
    <w:p w14:paraId="5FC774EF" w14:textId="77777777" w:rsidR="00F3406C" w:rsidRPr="004D6245" w:rsidRDefault="00F3406C" w:rsidP="00760C76">
      <w:pPr>
        <w:spacing w:after="0" w:line="240" w:lineRule="auto"/>
        <w:rPr>
          <w:rFonts w:cs="Times New Roman"/>
        </w:rPr>
      </w:pPr>
      <w:r w:rsidRPr="004D6245">
        <w:rPr>
          <w:rFonts w:cs="Times New Roman"/>
        </w:rPr>
        <w:t>Round 1</w:t>
      </w:r>
    </w:p>
    <w:p w14:paraId="01DDD569" w14:textId="77777777" w:rsidR="00F3406C" w:rsidRPr="004D6245" w:rsidRDefault="00F3406C" w:rsidP="00760C76">
      <w:pPr>
        <w:spacing w:after="0" w:line="240" w:lineRule="auto"/>
        <w:rPr>
          <w:rFonts w:cs="Times New Roman"/>
          <w:b/>
        </w:rPr>
      </w:pPr>
    </w:p>
    <w:p w14:paraId="3650D5CB" w14:textId="77777777" w:rsidR="00F3406C" w:rsidRPr="004D6245" w:rsidRDefault="00F3406C" w:rsidP="00760C76">
      <w:pPr>
        <w:spacing w:after="0" w:line="240" w:lineRule="auto"/>
        <w:rPr>
          <w:rFonts w:cs="Times New Roman"/>
          <w:b/>
        </w:rPr>
      </w:pPr>
      <w:r w:rsidRPr="004D6245">
        <w:rPr>
          <w:rFonts w:cs="Times New Roman"/>
          <w:b/>
        </w:rPr>
        <w:t>This next set of questions focuses on how [you/[NAME]] interact with neighbors.</w:t>
      </w:r>
    </w:p>
    <w:p w14:paraId="56268C83" w14:textId="77777777" w:rsidR="00F3406C" w:rsidRPr="004D6245" w:rsidRDefault="00F3406C" w:rsidP="00760C76">
      <w:pPr>
        <w:spacing w:after="0" w:line="240" w:lineRule="auto"/>
        <w:rPr>
          <w:rFonts w:cs="Times New Roman"/>
          <w:b/>
        </w:rPr>
      </w:pPr>
    </w:p>
    <w:p w14:paraId="1FE95E2D" w14:textId="77777777" w:rsidR="00F3406C" w:rsidRPr="004D6245" w:rsidRDefault="00F3406C" w:rsidP="00760C76">
      <w:pPr>
        <w:spacing w:after="0" w:line="240" w:lineRule="auto"/>
        <w:rPr>
          <w:rFonts w:cs="Times New Roman"/>
        </w:rPr>
      </w:pPr>
      <w:r w:rsidRPr="004D6245">
        <w:t xml:space="preserve">4.  </w:t>
      </w:r>
      <w:r w:rsidRPr="004D6245">
        <w:rPr>
          <w:rFonts w:cs="Times New Roman"/>
          <w:b/>
        </w:rPr>
        <w:t>In the past 12 months, that is from</w:t>
      </w:r>
      <w:r w:rsidRPr="004D6245">
        <w:rPr>
          <w:rFonts w:cs="Times New Roman"/>
        </w:rPr>
        <w:t xml:space="preserve"> </w:t>
      </w:r>
      <w:r w:rsidRPr="004D6245">
        <w:rPr>
          <w:b/>
        </w:rPr>
        <w:t>[FILL CURRENT MONTH] of 2015 until today</w:t>
      </w:r>
      <w:r w:rsidRPr="004D6245">
        <w:rPr>
          <w:rFonts w:cs="Times New Roman"/>
          <w:b/>
        </w:rPr>
        <w:t xml:space="preserve">, </w:t>
      </w:r>
    </w:p>
    <w:p w14:paraId="56CE9CFE" w14:textId="77777777" w:rsidR="00F3406C" w:rsidRPr="004D6245" w:rsidRDefault="00F3406C" w:rsidP="00760C76">
      <w:pPr>
        <w:spacing w:after="0" w:line="240" w:lineRule="auto"/>
        <w:rPr>
          <w:rFonts w:cs="Times New Roman"/>
        </w:rPr>
      </w:pPr>
    </w:p>
    <w:p w14:paraId="4F69A266" w14:textId="77777777" w:rsidR="00F3406C" w:rsidRPr="004D6245" w:rsidRDefault="00F3406C" w:rsidP="00760C76">
      <w:pPr>
        <w:spacing w:after="0" w:line="240" w:lineRule="auto"/>
        <w:rPr>
          <w:rFonts w:cs="Times New Roman"/>
          <w:b/>
        </w:rPr>
      </w:pPr>
      <w:r w:rsidRPr="004D6245">
        <w:rPr>
          <w:b/>
        </w:rPr>
        <w:t>How often did [you</w:t>
      </w:r>
      <w:r w:rsidRPr="004D6245">
        <w:rPr>
          <w:rFonts w:cs="Times New Roman"/>
          <w:b/>
        </w:rPr>
        <w:t>/[NAME]]</w:t>
      </w:r>
      <w:r w:rsidRPr="004D6245">
        <w:rPr>
          <w:b/>
        </w:rPr>
        <w:t xml:space="preserve"> talk to or spend time with neighbors? </w:t>
      </w:r>
      <w:r w:rsidRPr="004D6245">
        <w:rPr>
          <w:rFonts w:cs="Times New Roman"/>
          <w:b/>
        </w:rPr>
        <w:t>This may have been in person, over the phone, or through the internet or social media.</w:t>
      </w:r>
    </w:p>
    <w:p w14:paraId="22881300" w14:textId="77777777" w:rsidR="00F3406C" w:rsidRPr="004D6245" w:rsidRDefault="00F3406C" w:rsidP="00760C76">
      <w:pPr>
        <w:spacing w:after="0" w:line="240" w:lineRule="auto"/>
        <w:rPr>
          <w:u w:val="single"/>
        </w:rPr>
      </w:pPr>
    </w:p>
    <w:p w14:paraId="594DA8B6" w14:textId="77777777" w:rsidR="00F3406C" w:rsidRPr="004D6245" w:rsidRDefault="00F3406C" w:rsidP="00760C76">
      <w:pPr>
        <w:spacing w:after="0" w:line="240" w:lineRule="auto"/>
        <w:rPr>
          <w:b/>
        </w:rPr>
      </w:pPr>
      <w:r w:rsidRPr="004D6245">
        <w:rPr>
          <w:b/>
        </w:rPr>
        <w:t>Table 4R1-a: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C77382D" w14:textId="77777777" w:rsidTr="00B75FCC">
        <w:tc>
          <w:tcPr>
            <w:tcW w:w="2628" w:type="dxa"/>
            <w:tcBorders>
              <w:top w:val="single" w:sz="4" w:space="0" w:color="auto"/>
              <w:left w:val="single" w:sz="4" w:space="0" w:color="auto"/>
              <w:bottom w:val="double" w:sz="4" w:space="0" w:color="auto"/>
              <w:right w:val="single" w:sz="4" w:space="0" w:color="auto"/>
            </w:tcBorders>
          </w:tcPr>
          <w:p w14:paraId="134E336C"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3A177FE4"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32921682"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29765A69" w14:textId="77777777" w:rsidR="00F3406C" w:rsidRPr="004D6245" w:rsidRDefault="00F3406C" w:rsidP="00760C76">
            <w:pPr>
              <w:rPr>
                <w:b/>
              </w:rPr>
            </w:pPr>
            <w:r w:rsidRPr="004D6245">
              <w:rPr>
                <w:b/>
              </w:rPr>
              <w:t xml:space="preserve">Pair Member #2 </w:t>
            </w:r>
            <w:r w:rsidRPr="004D6245">
              <w:t>(n=28)</w:t>
            </w:r>
          </w:p>
        </w:tc>
      </w:tr>
      <w:tr w:rsidR="00F3406C" w:rsidRPr="004D6245" w14:paraId="2DA5840B"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44B2DB82"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1C9BD6CE" w14:textId="77777777" w:rsidR="00F3406C" w:rsidRPr="004D6245" w:rsidRDefault="00F3406C" w:rsidP="00760C76">
            <w:pPr>
              <w:rPr>
                <w:rFonts w:ascii="Calibri" w:hAnsi="Calibri"/>
                <w:color w:val="000000"/>
              </w:rPr>
            </w:pPr>
            <w:r w:rsidRPr="004D6245">
              <w:rPr>
                <w:rFonts w:ascii="Calibri" w:hAnsi="Calibri"/>
                <w:color w:val="000000"/>
              </w:rPr>
              <w:t>7.7%</w:t>
            </w:r>
          </w:p>
        </w:tc>
        <w:tc>
          <w:tcPr>
            <w:tcW w:w="1404" w:type="dxa"/>
            <w:tcBorders>
              <w:top w:val="double" w:sz="4" w:space="0" w:color="auto"/>
              <w:left w:val="single" w:sz="12" w:space="0" w:color="auto"/>
              <w:bottom w:val="single" w:sz="4" w:space="0" w:color="auto"/>
              <w:right w:val="single" w:sz="4" w:space="0" w:color="auto"/>
            </w:tcBorders>
            <w:hideMark/>
          </w:tcPr>
          <w:p w14:paraId="218C68BE"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double" w:sz="4" w:space="0" w:color="auto"/>
              <w:left w:val="single" w:sz="4" w:space="0" w:color="auto"/>
              <w:bottom w:val="single" w:sz="4" w:space="0" w:color="auto"/>
              <w:right w:val="single" w:sz="4" w:space="0" w:color="auto"/>
            </w:tcBorders>
            <w:hideMark/>
          </w:tcPr>
          <w:p w14:paraId="229AF494"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7531A8E6"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1C76F44"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1B04524E" w14:textId="77777777" w:rsidR="00F3406C" w:rsidRPr="004D6245" w:rsidRDefault="00F3406C" w:rsidP="00760C76">
            <w:pPr>
              <w:rPr>
                <w:rFonts w:ascii="Calibri" w:hAnsi="Calibri"/>
                <w:color w:val="000000"/>
              </w:rPr>
            </w:pPr>
            <w:r w:rsidRPr="004D6245">
              <w:rPr>
                <w:rFonts w:ascii="Calibri" w:hAnsi="Calibri"/>
                <w:color w:val="000000"/>
              </w:rPr>
              <w:t>24.6%</w:t>
            </w:r>
          </w:p>
        </w:tc>
        <w:tc>
          <w:tcPr>
            <w:tcW w:w="1404" w:type="dxa"/>
            <w:tcBorders>
              <w:top w:val="single" w:sz="4" w:space="0" w:color="auto"/>
              <w:left w:val="single" w:sz="12" w:space="0" w:color="auto"/>
              <w:bottom w:val="single" w:sz="4" w:space="0" w:color="auto"/>
              <w:right w:val="single" w:sz="4" w:space="0" w:color="auto"/>
            </w:tcBorders>
            <w:hideMark/>
          </w:tcPr>
          <w:p w14:paraId="0FD64292"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single" w:sz="4" w:space="0" w:color="auto"/>
              <w:left w:val="single" w:sz="4" w:space="0" w:color="auto"/>
              <w:bottom w:val="single" w:sz="4" w:space="0" w:color="auto"/>
              <w:right w:val="single" w:sz="4" w:space="0" w:color="auto"/>
            </w:tcBorders>
            <w:hideMark/>
          </w:tcPr>
          <w:p w14:paraId="29C4926A" w14:textId="77777777" w:rsidR="00F3406C" w:rsidRPr="004D6245" w:rsidRDefault="00F3406C" w:rsidP="00760C76">
            <w:pPr>
              <w:rPr>
                <w:rFonts w:ascii="Calibri" w:hAnsi="Calibri"/>
                <w:color w:val="000000"/>
              </w:rPr>
            </w:pPr>
            <w:r w:rsidRPr="004D6245">
              <w:rPr>
                <w:rFonts w:ascii="Calibri" w:hAnsi="Calibri"/>
                <w:color w:val="000000"/>
              </w:rPr>
              <w:t>28.6%</w:t>
            </w:r>
          </w:p>
        </w:tc>
      </w:tr>
      <w:tr w:rsidR="00F3406C" w:rsidRPr="004D6245" w14:paraId="31E78B5F"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0D2968D5"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08A76ECD" w14:textId="77777777" w:rsidR="00F3406C" w:rsidRPr="004D6245" w:rsidRDefault="00F3406C" w:rsidP="00760C76">
            <w:pPr>
              <w:rPr>
                <w:rFonts w:ascii="Calibri" w:hAnsi="Calibri"/>
                <w:color w:val="000000"/>
              </w:rPr>
            </w:pPr>
            <w:r w:rsidRPr="004D6245">
              <w:rPr>
                <w:rFonts w:ascii="Calibri" w:hAnsi="Calibri"/>
                <w:color w:val="000000"/>
              </w:rPr>
              <w:t>12.3%</w:t>
            </w:r>
          </w:p>
        </w:tc>
        <w:tc>
          <w:tcPr>
            <w:tcW w:w="1404" w:type="dxa"/>
            <w:tcBorders>
              <w:top w:val="single" w:sz="4" w:space="0" w:color="auto"/>
              <w:left w:val="single" w:sz="12" w:space="0" w:color="auto"/>
              <w:bottom w:val="single" w:sz="4" w:space="0" w:color="auto"/>
              <w:right w:val="single" w:sz="4" w:space="0" w:color="auto"/>
            </w:tcBorders>
            <w:hideMark/>
          </w:tcPr>
          <w:p w14:paraId="1A526386"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65C0D63B"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7BB562DF"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ADA919B"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4E10B5D5" w14:textId="77777777" w:rsidR="00F3406C" w:rsidRPr="004D6245" w:rsidRDefault="00F3406C" w:rsidP="00760C76">
            <w:pPr>
              <w:rPr>
                <w:rFonts w:ascii="Calibri" w:hAnsi="Calibri"/>
                <w:color w:val="000000"/>
              </w:rPr>
            </w:pPr>
            <w:r w:rsidRPr="004D6245">
              <w:rPr>
                <w:rFonts w:ascii="Calibri" w:hAnsi="Calibri"/>
                <w:color w:val="000000"/>
              </w:rPr>
              <w:t>9.2%</w:t>
            </w:r>
          </w:p>
        </w:tc>
        <w:tc>
          <w:tcPr>
            <w:tcW w:w="1404" w:type="dxa"/>
            <w:tcBorders>
              <w:top w:val="single" w:sz="4" w:space="0" w:color="auto"/>
              <w:left w:val="single" w:sz="12" w:space="0" w:color="auto"/>
              <w:bottom w:val="single" w:sz="4" w:space="0" w:color="auto"/>
              <w:right w:val="single" w:sz="4" w:space="0" w:color="auto"/>
            </w:tcBorders>
            <w:hideMark/>
          </w:tcPr>
          <w:p w14:paraId="721C9401"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4D66CC38"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10A2521D"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89EFFBE"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06C60A3F" w14:textId="77777777" w:rsidR="00F3406C" w:rsidRPr="004D6245" w:rsidRDefault="00F3406C" w:rsidP="00760C76">
            <w:pPr>
              <w:rPr>
                <w:rFonts w:ascii="Calibri" w:hAnsi="Calibri"/>
                <w:color w:val="000000"/>
              </w:rPr>
            </w:pPr>
            <w:r w:rsidRPr="004D6245">
              <w:rPr>
                <w:rFonts w:ascii="Calibri" w:hAnsi="Calibri"/>
                <w:color w:val="000000"/>
              </w:rPr>
              <w:t>26.2%</w:t>
            </w:r>
          </w:p>
        </w:tc>
        <w:tc>
          <w:tcPr>
            <w:tcW w:w="1404" w:type="dxa"/>
            <w:tcBorders>
              <w:top w:val="single" w:sz="4" w:space="0" w:color="auto"/>
              <w:left w:val="single" w:sz="12" w:space="0" w:color="auto"/>
              <w:bottom w:val="single" w:sz="4" w:space="0" w:color="auto"/>
              <w:right w:val="single" w:sz="4" w:space="0" w:color="auto"/>
            </w:tcBorders>
            <w:hideMark/>
          </w:tcPr>
          <w:p w14:paraId="7683CDDA"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single" w:sz="4" w:space="0" w:color="auto"/>
              <w:left w:val="single" w:sz="4" w:space="0" w:color="auto"/>
              <w:bottom w:val="single" w:sz="4" w:space="0" w:color="auto"/>
              <w:right w:val="single" w:sz="4" w:space="0" w:color="auto"/>
            </w:tcBorders>
            <w:hideMark/>
          </w:tcPr>
          <w:p w14:paraId="397D2286"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3362382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E34D76F"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0C39A04F" w14:textId="77777777" w:rsidR="00F3406C" w:rsidRPr="004D6245" w:rsidRDefault="00F3406C" w:rsidP="00760C76">
            <w:pPr>
              <w:rPr>
                <w:rFonts w:ascii="Calibri" w:hAnsi="Calibri"/>
                <w:color w:val="000000"/>
              </w:rPr>
            </w:pPr>
            <w:r w:rsidRPr="004D6245">
              <w:rPr>
                <w:rFonts w:ascii="Calibri" w:hAnsi="Calibri"/>
                <w:color w:val="000000"/>
              </w:rPr>
              <w:t>20.0%</w:t>
            </w:r>
          </w:p>
        </w:tc>
        <w:tc>
          <w:tcPr>
            <w:tcW w:w="1404" w:type="dxa"/>
            <w:tcBorders>
              <w:top w:val="single" w:sz="4" w:space="0" w:color="auto"/>
              <w:left w:val="single" w:sz="12" w:space="0" w:color="auto"/>
              <w:bottom w:val="single" w:sz="4" w:space="0" w:color="auto"/>
              <w:right w:val="single" w:sz="4" w:space="0" w:color="auto"/>
            </w:tcBorders>
            <w:hideMark/>
          </w:tcPr>
          <w:p w14:paraId="19C7A828"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tcBorders>
              <w:top w:val="single" w:sz="4" w:space="0" w:color="auto"/>
              <w:left w:val="single" w:sz="4" w:space="0" w:color="auto"/>
              <w:bottom w:val="single" w:sz="4" w:space="0" w:color="auto"/>
              <w:right w:val="single" w:sz="4" w:space="0" w:color="auto"/>
            </w:tcBorders>
            <w:hideMark/>
          </w:tcPr>
          <w:p w14:paraId="1B8AB584"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75ADC92C"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5A114101"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62F7A179"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12" w:space="0" w:color="auto"/>
              <w:bottom w:val="single" w:sz="4" w:space="0" w:color="auto"/>
              <w:right w:val="single" w:sz="4" w:space="0" w:color="auto"/>
            </w:tcBorders>
            <w:hideMark/>
          </w:tcPr>
          <w:p w14:paraId="50FA7E31"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34C7F279"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270B862F" w14:textId="77777777" w:rsidR="00F3406C" w:rsidRPr="004D6245" w:rsidRDefault="00F3406C" w:rsidP="00760C76">
      <w:pPr>
        <w:spacing w:after="0" w:line="240" w:lineRule="auto"/>
      </w:pPr>
    </w:p>
    <w:p w14:paraId="002793D1" w14:textId="77777777" w:rsidR="00F3406C" w:rsidRPr="004D6245" w:rsidRDefault="00F3406C" w:rsidP="00760C76">
      <w:pPr>
        <w:spacing w:after="0" w:line="240" w:lineRule="auto"/>
        <w:rPr>
          <w:b/>
        </w:rPr>
      </w:pPr>
      <w:r w:rsidRPr="004D6245">
        <w:rPr>
          <w:b/>
        </w:rPr>
        <w:t xml:space="preserve">Table 4R1-b: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50175AF2" w14:textId="77777777" w:rsidTr="00B75FCC">
        <w:tc>
          <w:tcPr>
            <w:tcW w:w="2515" w:type="dxa"/>
            <w:tcBorders>
              <w:bottom w:val="double" w:sz="4" w:space="0" w:color="auto"/>
            </w:tcBorders>
          </w:tcPr>
          <w:p w14:paraId="095E6B22" w14:textId="77777777" w:rsidR="00F3406C" w:rsidRPr="004D6245" w:rsidRDefault="00F3406C" w:rsidP="00760C76">
            <w:pPr>
              <w:rPr>
                <w:b/>
              </w:rPr>
            </w:pPr>
          </w:p>
        </w:tc>
        <w:tc>
          <w:tcPr>
            <w:tcW w:w="1440" w:type="dxa"/>
            <w:tcBorders>
              <w:bottom w:val="double" w:sz="4" w:space="0" w:color="auto"/>
            </w:tcBorders>
          </w:tcPr>
          <w:p w14:paraId="06409F4B" w14:textId="77777777" w:rsidR="00F3406C" w:rsidRPr="004D6245" w:rsidRDefault="00F3406C" w:rsidP="00760C76">
            <w:pPr>
              <w:rPr>
                <w:b/>
              </w:rPr>
            </w:pPr>
            <w:r w:rsidRPr="004D6245">
              <w:rPr>
                <w:b/>
              </w:rPr>
              <w:t>Related Household Respondents</w:t>
            </w:r>
          </w:p>
          <w:p w14:paraId="782BBAFA"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40B1095A" w14:textId="77777777" w:rsidR="00F3406C" w:rsidRPr="004D6245" w:rsidRDefault="00F3406C" w:rsidP="00760C76">
            <w:pPr>
              <w:rPr>
                <w:b/>
              </w:rPr>
            </w:pPr>
            <w:r w:rsidRPr="004D6245">
              <w:rPr>
                <w:b/>
              </w:rPr>
              <w:t>Unrelated Household Respondents</w:t>
            </w:r>
          </w:p>
          <w:p w14:paraId="62C0904B"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106C7BD8" w14:textId="77777777" w:rsidR="00F3406C" w:rsidRPr="004D6245" w:rsidRDefault="00F3406C" w:rsidP="00760C76">
            <w:pPr>
              <w:rPr>
                <w:b/>
              </w:rPr>
            </w:pPr>
            <w:r w:rsidRPr="004D6245">
              <w:rPr>
                <w:b/>
              </w:rPr>
              <w:t>Other Related Household Members</w:t>
            </w:r>
          </w:p>
          <w:p w14:paraId="2CD7C4D8" w14:textId="77777777" w:rsidR="00F3406C" w:rsidRPr="004D6245" w:rsidRDefault="00F3406C" w:rsidP="00760C76">
            <w:pPr>
              <w:rPr>
                <w:b/>
              </w:rPr>
            </w:pPr>
            <w:r w:rsidRPr="004D6245">
              <w:t>(n=3)</w:t>
            </w:r>
          </w:p>
        </w:tc>
        <w:tc>
          <w:tcPr>
            <w:tcW w:w="1726" w:type="dxa"/>
            <w:tcBorders>
              <w:bottom w:val="double" w:sz="4" w:space="0" w:color="auto"/>
            </w:tcBorders>
          </w:tcPr>
          <w:p w14:paraId="6CA74EDC" w14:textId="77777777" w:rsidR="00F3406C" w:rsidRPr="004D6245" w:rsidRDefault="00F3406C" w:rsidP="00760C76">
            <w:pPr>
              <w:rPr>
                <w:b/>
              </w:rPr>
            </w:pPr>
            <w:r w:rsidRPr="004D6245">
              <w:rPr>
                <w:b/>
              </w:rPr>
              <w:t>Other Unrelated Household Members</w:t>
            </w:r>
          </w:p>
          <w:p w14:paraId="69893732" w14:textId="77777777" w:rsidR="00F3406C" w:rsidRPr="004D6245" w:rsidRDefault="00F3406C" w:rsidP="00760C76">
            <w:pPr>
              <w:rPr>
                <w:b/>
              </w:rPr>
            </w:pPr>
            <w:r w:rsidRPr="004D6245">
              <w:t>(n=5)</w:t>
            </w:r>
          </w:p>
        </w:tc>
      </w:tr>
      <w:tr w:rsidR="00F3406C" w:rsidRPr="004D6245" w14:paraId="53AA6396" w14:textId="77777777" w:rsidTr="00B75FCC">
        <w:tc>
          <w:tcPr>
            <w:tcW w:w="2515" w:type="dxa"/>
            <w:tcBorders>
              <w:top w:val="double" w:sz="4" w:space="0" w:color="auto"/>
            </w:tcBorders>
          </w:tcPr>
          <w:p w14:paraId="2B08D154" w14:textId="77777777" w:rsidR="00F3406C" w:rsidRPr="004D6245" w:rsidRDefault="00F3406C" w:rsidP="00760C76">
            <w:r w:rsidRPr="004D6245">
              <w:t>Perfect Match</w:t>
            </w:r>
          </w:p>
        </w:tc>
        <w:tc>
          <w:tcPr>
            <w:tcW w:w="1440" w:type="dxa"/>
            <w:tcBorders>
              <w:top w:val="double" w:sz="4" w:space="0" w:color="auto"/>
            </w:tcBorders>
            <w:vAlign w:val="center"/>
          </w:tcPr>
          <w:p w14:paraId="0C534E13"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top w:val="double" w:sz="4" w:space="0" w:color="auto"/>
              <w:right w:val="single" w:sz="12" w:space="0" w:color="auto"/>
            </w:tcBorders>
            <w:vAlign w:val="center"/>
          </w:tcPr>
          <w:p w14:paraId="72E6D81C"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9" w:type="dxa"/>
            <w:tcBorders>
              <w:top w:val="double" w:sz="4" w:space="0" w:color="auto"/>
              <w:left w:val="single" w:sz="12" w:space="0" w:color="auto"/>
            </w:tcBorders>
            <w:vAlign w:val="center"/>
          </w:tcPr>
          <w:p w14:paraId="1CFDA6A1"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tcBorders>
              <w:top w:val="double" w:sz="4" w:space="0" w:color="auto"/>
            </w:tcBorders>
            <w:vAlign w:val="center"/>
          </w:tcPr>
          <w:p w14:paraId="49EE3D16"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159EB5D5" w14:textId="77777777" w:rsidTr="00B75FCC">
        <w:tc>
          <w:tcPr>
            <w:tcW w:w="2515" w:type="dxa"/>
          </w:tcPr>
          <w:p w14:paraId="4ABB4F3A" w14:textId="77777777" w:rsidR="00F3406C" w:rsidRPr="004D6245" w:rsidRDefault="00F3406C" w:rsidP="00760C76">
            <w:r w:rsidRPr="004D6245">
              <w:t>One Category Difference</w:t>
            </w:r>
          </w:p>
        </w:tc>
        <w:tc>
          <w:tcPr>
            <w:tcW w:w="1440" w:type="dxa"/>
            <w:vAlign w:val="center"/>
          </w:tcPr>
          <w:p w14:paraId="0EDB46D4"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0D38F5EE"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5D3F66CD"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6457C147"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1A8A3A23" w14:textId="77777777" w:rsidTr="00B75FCC">
        <w:tc>
          <w:tcPr>
            <w:tcW w:w="2515" w:type="dxa"/>
          </w:tcPr>
          <w:p w14:paraId="04B27B95" w14:textId="77777777" w:rsidR="00F3406C" w:rsidRPr="004D6245" w:rsidRDefault="00F3406C" w:rsidP="00760C76">
            <w:r w:rsidRPr="004D6245">
              <w:t>Two or More Categories Difference</w:t>
            </w:r>
          </w:p>
        </w:tc>
        <w:tc>
          <w:tcPr>
            <w:tcW w:w="1440" w:type="dxa"/>
            <w:vAlign w:val="center"/>
          </w:tcPr>
          <w:p w14:paraId="4E3BB661"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40" w:type="dxa"/>
            <w:tcBorders>
              <w:right w:val="single" w:sz="12" w:space="0" w:color="auto"/>
            </w:tcBorders>
            <w:vAlign w:val="center"/>
          </w:tcPr>
          <w:p w14:paraId="63D08A5E"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52591DE6"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3FDCF405" w14:textId="77777777" w:rsidR="00F3406C" w:rsidRPr="004D6245" w:rsidRDefault="00F3406C" w:rsidP="00760C76">
            <w:pPr>
              <w:rPr>
                <w:rFonts w:ascii="Calibri" w:hAnsi="Calibri"/>
                <w:color w:val="000000"/>
              </w:rPr>
            </w:pPr>
            <w:r w:rsidRPr="004D6245">
              <w:rPr>
                <w:rFonts w:ascii="Calibri" w:hAnsi="Calibri"/>
                <w:color w:val="000000"/>
              </w:rPr>
              <w:t>3</w:t>
            </w:r>
          </w:p>
        </w:tc>
      </w:tr>
    </w:tbl>
    <w:p w14:paraId="43E50DC8" w14:textId="77777777" w:rsidR="00F3406C" w:rsidRPr="004D6245" w:rsidRDefault="00F3406C" w:rsidP="00760C76">
      <w:pPr>
        <w:spacing w:after="0" w:line="240" w:lineRule="auto"/>
        <w:rPr>
          <w:rFonts w:cs="Times New Roman"/>
          <w:b/>
        </w:rPr>
      </w:pPr>
    </w:p>
    <w:p w14:paraId="454E8CEB" w14:textId="77777777" w:rsidR="00F3406C" w:rsidRPr="004D6245" w:rsidRDefault="00F3406C" w:rsidP="00760C76">
      <w:pPr>
        <w:spacing w:after="0" w:line="240" w:lineRule="auto"/>
        <w:rPr>
          <w:rFonts w:cs="Times New Roman"/>
          <w:b/>
        </w:rPr>
      </w:pPr>
    </w:p>
    <w:p w14:paraId="7180F659" w14:textId="77777777" w:rsidR="00F3406C" w:rsidRPr="004D6245" w:rsidRDefault="00F3406C" w:rsidP="00760C76">
      <w:pPr>
        <w:spacing w:after="0" w:line="240" w:lineRule="auto"/>
        <w:rPr>
          <w:rFonts w:cs="Times New Roman"/>
          <w:b/>
        </w:rPr>
      </w:pPr>
      <w:r w:rsidRPr="004D6245">
        <w:rPr>
          <w:rFonts w:cs="Times New Roman"/>
          <w:b/>
        </w:rPr>
        <w:br w:type="page"/>
      </w:r>
    </w:p>
    <w:p w14:paraId="7B77B282"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4 </w:t>
      </w:r>
    </w:p>
    <w:p w14:paraId="3A0820EF" w14:textId="77777777" w:rsidR="00F3406C" w:rsidRPr="004D6245" w:rsidRDefault="00F3406C" w:rsidP="00760C76">
      <w:pPr>
        <w:spacing w:after="0" w:line="240" w:lineRule="auto"/>
        <w:rPr>
          <w:rFonts w:cs="Times New Roman"/>
          <w:b/>
        </w:rPr>
      </w:pPr>
    </w:p>
    <w:p w14:paraId="64E44677" w14:textId="77777777" w:rsidR="00F3406C" w:rsidRPr="004D6245" w:rsidRDefault="00F3406C" w:rsidP="00760C76">
      <w:pPr>
        <w:spacing w:after="0" w:line="240" w:lineRule="auto"/>
        <w:rPr>
          <w:rFonts w:cs="Times New Roman"/>
        </w:rPr>
      </w:pPr>
      <w:r w:rsidRPr="004D6245">
        <w:rPr>
          <w:rFonts w:cs="Times New Roman"/>
        </w:rPr>
        <w:t>Round 2</w:t>
      </w:r>
    </w:p>
    <w:p w14:paraId="247034AD" w14:textId="77777777" w:rsidR="00F3406C" w:rsidRPr="004D6245" w:rsidRDefault="00F3406C" w:rsidP="00760C76">
      <w:pPr>
        <w:spacing w:after="0" w:line="240" w:lineRule="auto"/>
        <w:rPr>
          <w:rFonts w:cs="Times New Roman"/>
          <w:b/>
        </w:rPr>
      </w:pPr>
    </w:p>
    <w:p w14:paraId="7FA18478" w14:textId="77777777" w:rsidR="00F3406C" w:rsidRPr="004D6245" w:rsidRDefault="00F3406C" w:rsidP="00760C76">
      <w:pPr>
        <w:spacing w:after="0" w:line="240" w:lineRule="auto"/>
        <w:rPr>
          <w:rFonts w:cs="Times New Roman"/>
          <w:b/>
        </w:rPr>
      </w:pPr>
      <w:r w:rsidRPr="004D6245">
        <w:rPr>
          <w:rFonts w:cs="Times New Roman"/>
          <w:b/>
        </w:rPr>
        <w:t>This next set of questions focuses on how [you/[NAME]] interact with your neighbors</w:t>
      </w:r>
      <w:r w:rsidRPr="004D6245">
        <w:t xml:space="preserve"> </w:t>
      </w:r>
      <w:r w:rsidRPr="004D6245">
        <w:rPr>
          <w:rFonts w:cs="Times New Roman"/>
          <w:b/>
        </w:rPr>
        <w:t>in person, over the phone, or through the internet or social media.</w:t>
      </w:r>
    </w:p>
    <w:p w14:paraId="7263F590" w14:textId="77777777" w:rsidR="00F3406C" w:rsidRPr="004D6245" w:rsidRDefault="00F3406C" w:rsidP="00760C76">
      <w:pPr>
        <w:spacing w:after="0" w:line="240" w:lineRule="auto"/>
        <w:rPr>
          <w:rFonts w:cs="Times New Roman"/>
          <w:b/>
        </w:rPr>
      </w:pPr>
    </w:p>
    <w:p w14:paraId="7FD08CD2" w14:textId="77777777" w:rsidR="00F3406C" w:rsidRPr="004D6245" w:rsidRDefault="00F3406C" w:rsidP="00760C76">
      <w:pPr>
        <w:spacing w:after="0" w:line="240" w:lineRule="auto"/>
        <w:rPr>
          <w:b/>
          <w:strike/>
        </w:rPr>
      </w:pPr>
      <w:r w:rsidRPr="004D6245">
        <w:t xml:space="preserve">4. </w:t>
      </w:r>
      <w:r w:rsidRPr="004D6245">
        <w:rPr>
          <w:rFonts w:cs="Times New Roman"/>
          <w:b/>
        </w:rPr>
        <w:t xml:space="preserve">In the past 12 months, </w:t>
      </w:r>
      <w:r w:rsidRPr="004D6245">
        <w:rPr>
          <w:b/>
        </w:rPr>
        <w:t xml:space="preserve">how often did </w:t>
      </w:r>
      <w:r w:rsidRPr="004D6245">
        <w:rPr>
          <w:rFonts w:cs="Times New Roman"/>
          <w:b/>
        </w:rPr>
        <w:t xml:space="preserve">[you/[NAME]] </w:t>
      </w:r>
      <w:r w:rsidRPr="004D6245">
        <w:rPr>
          <w:b/>
        </w:rPr>
        <w:t xml:space="preserve">have a conversation or spend time with </w:t>
      </w:r>
      <w:r w:rsidRPr="004D6245">
        <w:rPr>
          <w:rFonts w:cs="Times New Roman"/>
          <w:b/>
        </w:rPr>
        <w:t xml:space="preserve">[you/his/her] </w:t>
      </w:r>
      <w:r w:rsidRPr="004D6245">
        <w:rPr>
          <w:b/>
        </w:rPr>
        <w:t>neighbors?</w:t>
      </w:r>
      <w:r w:rsidRPr="004D6245">
        <w:rPr>
          <w:b/>
          <w:strike/>
        </w:rPr>
        <w:t xml:space="preserve"> </w:t>
      </w:r>
    </w:p>
    <w:p w14:paraId="7EB749B3" w14:textId="77777777" w:rsidR="00F3406C" w:rsidRPr="004D6245" w:rsidRDefault="00F3406C" w:rsidP="00760C76">
      <w:pPr>
        <w:spacing w:after="0" w:line="240" w:lineRule="auto"/>
        <w:rPr>
          <w:b/>
          <w:strike/>
        </w:rPr>
      </w:pPr>
    </w:p>
    <w:p w14:paraId="58934A24" w14:textId="77777777" w:rsidR="00F3406C" w:rsidRPr="004D6245" w:rsidRDefault="00F3406C" w:rsidP="00760C76">
      <w:pPr>
        <w:spacing w:after="0" w:line="240" w:lineRule="auto"/>
        <w:rPr>
          <w:b/>
        </w:rPr>
      </w:pPr>
      <w:r w:rsidRPr="004D6245">
        <w:rPr>
          <w:b/>
        </w:rPr>
        <w:t>Table 4R2-a: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6131AC95" w14:textId="77777777" w:rsidTr="00B75FCC">
        <w:tc>
          <w:tcPr>
            <w:tcW w:w="2628" w:type="dxa"/>
            <w:tcBorders>
              <w:bottom w:val="double" w:sz="4" w:space="0" w:color="auto"/>
              <w:right w:val="single" w:sz="4" w:space="0" w:color="auto"/>
            </w:tcBorders>
            <w:shd w:val="clear" w:color="auto" w:fill="auto"/>
          </w:tcPr>
          <w:p w14:paraId="2590397F"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28FA7EA0"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2CD89086"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0B2D3AB3" w14:textId="77777777" w:rsidR="00F3406C" w:rsidRPr="004D6245" w:rsidRDefault="00F3406C" w:rsidP="00760C76">
            <w:pPr>
              <w:rPr>
                <w:b/>
              </w:rPr>
            </w:pPr>
            <w:r w:rsidRPr="004D6245">
              <w:rPr>
                <w:b/>
              </w:rPr>
              <w:t xml:space="preserve">Pair Member #2 </w:t>
            </w:r>
            <w:r w:rsidRPr="004D6245">
              <w:t>(n=28)</w:t>
            </w:r>
          </w:p>
        </w:tc>
      </w:tr>
      <w:tr w:rsidR="00F3406C" w:rsidRPr="004D6245" w14:paraId="7801025B" w14:textId="77777777" w:rsidTr="00B75FCC">
        <w:tc>
          <w:tcPr>
            <w:tcW w:w="2628" w:type="dxa"/>
            <w:tcBorders>
              <w:top w:val="double" w:sz="4" w:space="0" w:color="auto"/>
              <w:right w:val="single" w:sz="4" w:space="0" w:color="auto"/>
            </w:tcBorders>
          </w:tcPr>
          <w:p w14:paraId="49B6BBE0"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025261DC"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double" w:sz="4" w:space="0" w:color="auto"/>
              <w:left w:val="single" w:sz="12" w:space="0" w:color="auto"/>
              <w:bottom w:val="single" w:sz="2" w:space="0" w:color="auto"/>
              <w:right w:val="single" w:sz="2" w:space="0" w:color="auto"/>
            </w:tcBorders>
            <w:vAlign w:val="center"/>
          </w:tcPr>
          <w:p w14:paraId="2D80F476"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double" w:sz="4" w:space="0" w:color="auto"/>
              <w:left w:val="single" w:sz="2" w:space="0" w:color="auto"/>
              <w:bottom w:val="single" w:sz="2" w:space="0" w:color="auto"/>
              <w:right w:val="single" w:sz="4" w:space="0" w:color="auto"/>
            </w:tcBorders>
            <w:vAlign w:val="center"/>
          </w:tcPr>
          <w:p w14:paraId="472F2DE8"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6DB8B4AB" w14:textId="77777777" w:rsidTr="00B75FCC">
        <w:tc>
          <w:tcPr>
            <w:tcW w:w="2628" w:type="dxa"/>
            <w:tcBorders>
              <w:right w:val="single" w:sz="4" w:space="0" w:color="auto"/>
            </w:tcBorders>
          </w:tcPr>
          <w:p w14:paraId="59C45E89"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5D6B82D0" w14:textId="77777777" w:rsidR="00F3406C" w:rsidRPr="004D6245" w:rsidRDefault="00F3406C" w:rsidP="00760C76">
            <w:pPr>
              <w:rPr>
                <w:rFonts w:ascii="Calibri" w:hAnsi="Calibri"/>
                <w:color w:val="000000"/>
              </w:rPr>
            </w:pPr>
            <w:r w:rsidRPr="004D6245">
              <w:rPr>
                <w:rFonts w:ascii="Calibri" w:hAnsi="Calibri"/>
                <w:color w:val="000000"/>
              </w:rPr>
              <w:t>21.7%</w:t>
            </w:r>
          </w:p>
        </w:tc>
        <w:tc>
          <w:tcPr>
            <w:tcW w:w="1404" w:type="dxa"/>
            <w:tcBorders>
              <w:top w:val="single" w:sz="2" w:space="0" w:color="auto"/>
              <w:left w:val="single" w:sz="12" w:space="0" w:color="auto"/>
              <w:bottom w:val="single" w:sz="2" w:space="0" w:color="auto"/>
              <w:right w:val="single" w:sz="2" w:space="0" w:color="auto"/>
            </w:tcBorders>
            <w:vAlign w:val="center"/>
          </w:tcPr>
          <w:p w14:paraId="008645A0"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2" w:space="0" w:color="auto"/>
              <w:left w:val="single" w:sz="2" w:space="0" w:color="auto"/>
              <w:bottom w:val="single" w:sz="2" w:space="0" w:color="auto"/>
              <w:right w:val="single" w:sz="4" w:space="0" w:color="auto"/>
            </w:tcBorders>
            <w:vAlign w:val="center"/>
          </w:tcPr>
          <w:p w14:paraId="3A29B95B"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513A08EE" w14:textId="77777777" w:rsidTr="00B75FCC">
        <w:tc>
          <w:tcPr>
            <w:tcW w:w="2628" w:type="dxa"/>
            <w:tcBorders>
              <w:right w:val="single" w:sz="4" w:space="0" w:color="auto"/>
            </w:tcBorders>
          </w:tcPr>
          <w:p w14:paraId="61F7FCE7"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01AE22A2" w14:textId="77777777" w:rsidR="00F3406C" w:rsidRPr="004D6245" w:rsidRDefault="00F3406C" w:rsidP="00760C76">
            <w:pPr>
              <w:rPr>
                <w:rFonts w:ascii="Calibri" w:hAnsi="Calibri"/>
                <w:color w:val="000000"/>
              </w:rPr>
            </w:pPr>
            <w:r w:rsidRPr="004D6245">
              <w:rPr>
                <w:rFonts w:ascii="Calibri" w:hAnsi="Calibri"/>
                <w:color w:val="000000"/>
              </w:rPr>
              <w:t>18.3%</w:t>
            </w:r>
          </w:p>
        </w:tc>
        <w:tc>
          <w:tcPr>
            <w:tcW w:w="1404" w:type="dxa"/>
            <w:tcBorders>
              <w:top w:val="single" w:sz="2" w:space="0" w:color="auto"/>
              <w:left w:val="single" w:sz="12" w:space="0" w:color="auto"/>
              <w:bottom w:val="single" w:sz="2" w:space="0" w:color="auto"/>
              <w:right w:val="single" w:sz="2" w:space="0" w:color="auto"/>
            </w:tcBorders>
            <w:vAlign w:val="center"/>
          </w:tcPr>
          <w:p w14:paraId="107345DF"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2" w:space="0" w:color="auto"/>
              <w:left w:val="single" w:sz="2" w:space="0" w:color="auto"/>
              <w:bottom w:val="single" w:sz="2" w:space="0" w:color="auto"/>
              <w:right w:val="single" w:sz="4" w:space="0" w:color="auto"/>
            </w:tcBorders>
            <w:vAlign w:val="center"/>
          </w:tcPr>
          <w:p w14:paraId="314C2527"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243CE26B" w14:textId="77777777" w:rsidTr="00B75FCC">
        <w:tc>
          <w:tcPr>
            <w:tcW w:w="2628" w:type="dxa"/>
            <w:tcBorders>
              <w:right w:val="single" w:sz="4" w:space="0" w:color="auto"/>
            </w:tcBorders>
          </w:tcPr>
          <w:p w14:paraId="3A758268"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4918917E" w14:textId="77777777" w:rsidR="00F3406C" w:rsidRPr="004D6245" w:rsidRDefault="00F3406C" w:rsidP="00760C76">
            <w:pPr>
              <w:rPr>
                <w:rFonts w:ascii="Calibri" w:hAnsi="Calibri"/>
                <w:color w:val="000000"/>
              </w:rPr>
            </w:pPr>
            <w:r w:rsidRPr="004D6245">
              <w:rPr>
                <w:rFonts w:ascii="Calibri" w:hAnsi="Calibri"/>
                <w:color w:val="000000"/>
              </w:rPr>
              <w:t>18.3%</w:t>
            </w:r>
          </w:p>
        </w:tc>
        <w:tc>
          <w:tcPr>
            <w:tcW w:w="1404" w:type="dxa"/>
            <w:tcBorders>
              <w:top w:val="single" w:sz="2" w:space="0" w:color="auto"/>
              <w:left w:val="single" w:sz="12" w:space="0" w:color="auto"/>
              <w:bottom w:val="single" w:sz="2" w:space="0" w:color="auto"/>
              <w:right w:val="single" w:sz="2" w:space="0" w:color="auto"/>
            </w:tcBorders>
            <w:vAlign w:val="center"/>
          </w:tcPr>
          <w:p w14:paraId="4E927413"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2" w:space="0" w:color="auto"/>
              <w:left w:val="single" w:sz="2" w:space="0" w:color="auto"/>
              <w:bottom w:val="single" w:sz="2" w:space="0" w:color="auto"/>
              <w:right w:val="single" w:sz="4" w:space="0" w:color="auto"/>
            </w:tcBorders>
            <w:vAlign w:val="center"/>
          </w:tcPr>
          <w:p w14:paraId="637BECEB"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4A198E85" w14:textId="77777777" w:rsidTr="00B75FCC">
        <w:tc>
          <w:tcPr>
            <w:tcW w:w="2628" w:type="dxa"/>
            <w:tcBorders>
              <w:right w:val="single" w:sz="4" w:space="0" w:color="auto"/>
            </w:tcBorders>
          </w:tcPr>
          <w:p w14:paraId="4EC6DDB0"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3E339955"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top w:val="single" w:sz="2" w:space="0" w:color="auto"/>
              <w:left w:val="single" w:sz="12" w:space="0" w:color="auto"/>
              <w:bottom w:val="single" w:sz="2" w:space="0" w:color="auto"/>
              <w:right w:val="single" w:sz="2" w:space="0" w:color="auto"/>
            </w:tcBorders>
            <w:vAlign w:val="center"/>
          </w:tcPr>
          <w:p w14:paraId="5C8E1709"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2" w:space="0" w:color="auto"/>
              <w:left w:val="single" w:sz="2" w:space="0" w:color="auto"/>
              <w:bottom w:val="single" w:sz="2" w:space="0" w:color="auto"/>
              <w:right w:val="single" w:sz="4" w:space="0" w:color="auto"/>
            </w:tcBorders>
            <w:vAlign w:val="center"/>
          </w:tcPr>
          <w:p w14:paraId="5216A735" w14:textId="77777777" w:rsidR="00F3406C" w:rsidRPr="004D6245" w:rsidRDefault="00F3406C" w:rsidP="00760C76">
            <w:pPr>
              <w:rPr>
                <w:rFonts w:ascii="Calibri" w:hAnsi="Calibri"/>
                <w:color w:val="000000"/>
              </w:rPr>
            </w:pPr>
            <w:r w:rsidRPr="004D6245">
              <w:rPr>
                <w:rFonts w:ascii="Calibri" w:hAnsi="Calibri"/>
                <w:color w:val="000000"/>
              </w:rPr>
              <w:t>32.1%</w:t>
            </w:r>
          </w:p>
        </w:tc>
      </w:tr>
      <w:tr w:rsidR="00F3406C" w:rsidRPr="004D6245" w14:paraId="38311CB9" w14:textId="77777777" w:rsidTr="00B75FCC">
        <w:tc>
          <w:tcPr>
            <w:tcW w:w="2628" w:type="dxa"/>
            <w:tcBorders>
              <w:right w:val="single" w:sz="4" w:space="0" w:color="auto"/>
            </w:tcBorders>
          </w:tcPr>
          <w:p w14:paraId="517D5E3B"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5194D613" w14:textId="77777777" w:rsidR="00F3406C" w:rsidRPr="004D6245" w:rsidRDefault="00F3406C" w:rsidP="00760C76">
            <w:pPr>
              <w:rPr>
                <w:rFonts w:ascii="Calibri" w:hAnsi="Calibri"/>
                <w:color w:val="000000"/>
              </w:rPr>
            </w:pPr>
            <w:r w:rsidRPr="004D6245">
              <w:rPr>
                <w:rFonts w:ascii="Calibri" w:hAnsi="Calibri"/>
                <w:color w:val="000000"/>
              </w:rPr>
              <w:t>10.0%</w:t>
            </w:r>
          </w:p>
        </w:tc>
        <w:tc>
          <w:tcPr>
            <w:tcW w:w="1404" w:type="dxa"/>
            <w:tcBorders>
              <w:top w:val="single" w:sz="2" w:space="0" w:color="auto"/>
              <w:left w:val="single" w:sz="12" w:space="0" w:color="auto"/>
              <w:bottom w:val="single" w:sz="2" w:space="0" w:color="auto"/>
              <w:right w:val="single" w:sz="2" w:space="0" w:color="auto"/>
            </w:tcBorders>
            <w:vAlign w:val="center"/>
          </w:tcPr>
          <w:p w14:paraId="55E56C2B"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5D73A295"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1DD0DAB0" w14:textId="77777777" w:rsidTr="00B75FCC">
        <w:tc>
          <w:tcPr>
            <w:tcW w:w="2628" w:type="dxa"/>
            <w:tcBorders>
              <w:right w:val="single" w:sz="4" w:space="0" w:color="auto"/>
            </w:tcBorders>
          </w:tcPr>
          <w:p w14:paraId="4F27C2F1"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436E7A4E"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4" w:space="0" w:color="auto"/>
              <w:right w:val="single" w:sz="2" w:space="0" w:color="auto"/>
            </w:tcBorders>
            <w:vAlign w:val="center"/>
          </w:tcPr>
          <w:p w14:paraId="0056EB9D"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2199A161"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706248A2" w14:textId="77777777" w:rsidR="00F3406C" w:rsidRPr="004D6245" w:rsidRDefault="00F3406C" w:rsidP="00760C76">
      <w:pPr>
        <w:spacing w:after="0" w:line="240" w:lineRule="auto"/>
      </w:pPr>
    </w:p>
    <w:p w14:paraId="05895F9F" w14:textId="77777777" w:rsidR="00F3406C" w:rsidRPr="004D6245" w:rsidRDefault="00F3406C" w:rsidP="00760C76">
      <w:pPr>
        <w:spacing w:after="0" w:line="240" w:lineRule="auto"/>
        <w:rPr>
          <w:b/>
        </w:rPr>
      </w:pPr>
      <w:r w:rsidRPr="004D6245">
        <w:rPr>
          <w:b/>
        </w:rPr>
        <w:t xml:space="preserve">Table 4R2-b: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709FCD18" w14:textId="77777777" w:rsidTr="00B75FCC">
        <w:tc>
          <w:tcPr>
            <w:tcW w:w="2515" w:type="dxa"/>
            <w:tcBorders>
              <w:bottom w:val="double" w:sz="4" w:space="0" w:color="auto"/>
            </w:tcBorders>
          </w:tcPr>
          <w:p w14:paraId="0226187A" w14:textId="77777777" w:rsidR="00F3406C" w:rsidRPr="004D6245" w:rsidRDefault="00F3406C" w:rsidP="00760C76">
            <w:pPr>
              <w:rPr>
                <w:b/>
              </w:rPr>
            </w:pPr>
          </w:p>
        </w:tc>
        <w:tc>
          <w:tcPr>
            <w:tcW w:w="1440" w:type="dxa"/>
            <w:tcBorders>
              <w:bottom w:val="double" w:sz="4" w:space="0" w:color="auto"/>
            </w:tcBorders>
          </w:tcPr>
          <w:p w14:paraId="0A85BF43" w14:textId="77777777" w:rsidR="00F3406C" w:rsidRPr="004D6245" w:rsidRDefault="00F3406C" w:rsidP="00760C76">
            <w:pPr>
              <w:rPr>
                <w:b/>
              </w:rPr>
            </w:pPr>
            <w:r w:rsidRPr="004D6245">
              <w:rPr>
                <w:b/>
              </w:rPr>
              <w:t>Related Household Respondents</w:t>
            </w:r>
          </w:p>
          <w:p w14:paraId="480736FF"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57D5B44F" w14:textId="77777777" w:rsidR="00F3406C" w:rsidRPr="004D6245" w:rsidRDefault="00F3406C" w:rsidP="00760C76">
            <w:pPr>
              <w:rPr>
                <w:b/>
              </w:rPr>
            </w:pPr>
            <w:r w:rsidRPr="004D6245">
              <w:rPr>
                <w:b/>
              </w:rPr>
              <w:t>Unrelated Household Respondents</w:t>
            </w:r>
          </w:p>
          <w:p w14:paraId="3C7329E5"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291AFEF3" w14:textId="77777777" w:rsidR="00F3406C" w:rsidRPr="004D6245" w:rsidRDefault="00F3406C" w:rsidP="00760C76">
            <w:pPr>
              <w:rPr>
                <w:b/>
              </w:rPr>
            </w:pPr>
            <w:r w:rsidRPr="004D6245">
              <w:rPr>
                <w:b/>
              </w:rPr>
              <w:t>Other Related Household Members</w:t>
            </w:r>
          </w:p>
          <w:p w14:paraId="0BB37211" w14:textId="77777777" w:rsidR="00F3406C" w:rsidRPr="004D6245" w:rsidRDefault="00F3406C" w:rsidP="00760C76">
            <w:pPr>
              <w:rPr>
                <w:b/>
              </w:rPr>
            </w:pPr>
            <w:r w:rsidRPr="004D6245">
              <w:t>(n=3)</w:t>
            </w:r>
          </w:p>
        </w:tc>
        <w:tc>
          <w:tcPr>
            <w:tcW w:w="1726" w:type="dxa"/>
            <w:tcBorders>
              <w:bottom w:val="double" w:sz="4" w:space="0" w:color="auto"/>
            </w:tcBorders>
          </w:tcPr>
          <w:p w14:paraId="7E2BBC15" w14:textId="77777777" w:rsidR="00F3406C" w:rsidRPr="004D6245" w:rsidRDefault="00F3406C" w:rsidP="00760C76">
            <w:pPr>
              <w:rPr>
                <w:b/>
              </w:rPr>
            </w:pPr>
            <w:r w:rsidRPr="004D6245">
              <w:rPr>
                <w:b/>
              </w:rPr>
              <w:t>Other Unrelated Household Members</w:t>
            </w:r>
          </w:p>
          <w:p w14:paraId="6EDB5D86" w14:textId="77777777" w:rsidR="00F3406C" w:rsidRPr="004D6245" w:rsidRDefault="00F3406C" w:rsidP="00760C76">
            <w:pPr>
              <w:rPr>
                <w:b/>
              </w:rPr>
            </w:pPr>
            <w:r w:rsidRPr="004D6245">
              <w:t>(n=3)</w:t>
            </w:r>
          </w:p>
        </w:tc>
      </w:tr>
      <w:tr w:rsidR="00F3406C" w:rsidRPr="004D6245" w14:paraId="0B032ADE" w14:textId="77777777" w:rsidTr="00B75FCC">
        <w:tc>
          <w:tcPr>
            <w:tcW w:w="2515" w:type="dxa"/>
            <w:tcBorders>
              <w:top w:val="double" w:sz="4" w:space="0" w:color="auto"/>
            </w:tcBorders>
          </w:tcPr>
          <w:p w14:paraId="3D8C15D1" w14:textId="77777777" w:rsidR="00F3406C" w:rsidRPr="004D6245" w:rsidRDefault="00F3406C" w:rsidP="00760C76">
            <w:r w:rsidRPr="004D6245">
              <w:t>Perfect Match</w:t>
            </w:r>
          </w:p>
        </w:tc>
        <w:tc>
          <w:tcPr>
            <w:tcW w:w="1440" w:type="dxa"/>
            <w:tcBorders>
              <w:top w:val="double" w:sz="4" w:space="0" w:color="auto"/>
            </w:tcBorders>
            <w:vAlign w:val="center"/>
          </w:tcPr>
          <w:p w14:paraId="422DD5C2"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top w:val="double" w:sz="4" w:space="0" w:color="auto"/>
              <w:right w:val="single" w:sz="12" w:space="0" w:color="auto"/>
            </w:tcBorders>
            <w:vAlign w:val="center"/>
          </w:tcPr>
          <w:p w14:paraId="736E3D5A"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top w:val="double" w:sz="4" w:space="0" w:color="auto"/>
              <w:left w:val="single" w:sz="12" w:space="0" w:color="auto"/>
            </w:tcBorders>
            <w:vAlign w:val="center"/>
          </w:tcPr>
          <w:p w14:paraId="6734A9A4"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tcBorders>
              <w:top w:val="double" w:sz="4" w:space="0" w:color="auto"/>
            </w:tcBorders>
            <w:vAlign w:val="center"/>
          </w:tcPr>
          <w:p w14:paraId="6A5CF3D5"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564BB8E3" w14:textId="77777777" w:rsidTr="00B75FCC">
        <w:tc>
          <w:tcPr>
            <w:tcW w:w="2515" w:type="dxa"/>
          </w:tcPr>
          <w:p w14:paraId="13903D20" w14:textId="77777777" w:rsidR="00F3406C" w:rsidRPr="004D6245" w:rsidRDefault="00F3406C" w:rsidP="00760C76">
            <w:r w:rsidRPr="004D6245">
              <w:t>One Category Difference</w:t>
            </w:r>
          </w:p>
        </w:tc>
        <w:tc>
          <w:tcPr>
            <w:tcW w:w="1440" w:type="dxa"/>
            <w:vAlign w:val="center"/>
          </w:tcPr>
          <w:p w14:paraId="1F85AA20"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65DC5BA0"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09" w:type="dxa"/>
            <w:tcBorders>
              <w:left w:val="single" w:sz="12" w:space="0" w:color="auto"/>
            </w:tcBorders>
            <w:vAlign w:val="center"/>
          </w:tcPr>
          <w:p w14:paraId="51B3E656"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vAlign w:val="center"/>
          </w:tcPr>
          <w:p w14:paraId="7D984994"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41ACD47B" w14:textId="77777777" w:rsidTr="00B75FCC">
        <w:tc>
          <w:tcPr>
            <w:tcW w:w="2515" w:type="dxa"/>
          </w:tcPr>
          <w:p w14:paraId="3200BBB3" w14:textId="77777777" w:rsidR="00F3406C" w:rsidRPr="004D6245" w:rsidRDefault="00F3406C" w:rsidP="00760C76">
            <w:r w:rsidRPr="004D6245">
              <w:t>Two or More Categories Difference</w:t>
            </w:r>
          </w:p>
        </w:tc>
        <w:tc>
          <w:tcPr>
            <w:tcW w:w="1440" w:type="dxa"/>
            <w:vAlign w:val="center"/>
          </w:tcPr>
          <w:p w14:paraId="612D96B2"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40" w:type="dxa"/>
            <w:tcBorders>
              <w:right w:val="single" w:sz="12" w:space="0" w:color="auto"/>
            </w:tcBorders>
            <w:vAlign w:val="center"/>
          </w:tcPr>
          <w:p w14:paraId="2CFB0E3F"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365E49B9"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5A3F18F2"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1E6040FC" w14:textId="77777777" w:rsidR="00F3406C" w:rsidRPr="004D6245" w:rsidRDefault="00F3406C" w:rsidP="00760C76">
      <w:pPr>
        <w:spacing w:after="0" w:line="240" w:lineRule="auto"/>
      </w:pPr>
    </w:p>
    <w:p w14:paraId="6DA9D644" w14:textId="77777777" w:rsidR="00F3406C" w:rsidRPr="004D6245" w:rsidRDefault="00F3406C" w:rsidP="00760C76">
      <w:pPr>
        <w:spacing w:after="0" w:line="240" w:lineRule="auto"/>
        <w:rPr>
          <w:rFonts w:cs="Times New Roman"/>
        </w:rPr>
      </w:pPr>
      <w:r w:rsidRPr="004D6245">
        <w:rPr>
          <w:rFonts w:cs="Times New Roman"/>
        </w:rPr>
        <w:br w:type="page"/>
      </w:r>
    </w:p>
    <w:p w14:paraId="278DDCED"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5 </w:t>
      </w:r>
    </w:p>
    <w:p w14:paraId="08612B12" w14:textId="77777777" w:rsidR="00F3406C" w:rsidRPr="004D6245" w:rsidRDefault="00F3406C" w:rsidP="00760C76">
      <w:pPr>
        <w:spacing w:after="0" w:line="240" w:lineRule="auto"/>
        <w:rPr>
          <w:rFonts w:cs="Times New Roman"/>
          <w:b/>
        </w:rPr>
      </w:pPr>
    </w:p>
    <w:p w14:paraId="12BE0325" w14:textId="77777777" w:rsidR="00F3406C" w:rsidRPr="004D6245" w:rsidRDefault="00F3406C" w:rsidP="00760C76">
      <w:pPr>
        <w:spacing w:after="0" w:line="240" w:lineRule="auto"/>
        <w:rPr>
          <w:rFonts w:cs="Times New Roman"/>
        </w:rPr>
      </w:pPr>
      <w:r w:rsidRPr="004D6245">
        <w:rPr>
          <w:rFonts w:cs="Times New Roman"/>
        </w:rPr>
        <w:t>Round 1</w:t>
      </w:r>
    </w:p>
    <w:p w14:paraId="1E8B5F5C" w14:textId="77777777" w:rsidR="00F3406C" w:rsidRPr="004D6245" w:rsidRDefault="00F3406C" w:rsidP="00760C76">
      <w:pPr>
        <w:spacing w:after="0" w:line="240" w:lineRule="auto"/>
        <w:rPr>
          <w:rFonts w:cs="Times New Roman"/>
        </w:rPr>
      </w:pPr>
    </w:p>
    <w:p w14:paraId="63D619BF" w14:textId="77777777" w:rsidR="00F3406C" w:rsidRPr="004D6245" w:rsidRDefault="00F3406C" w:rsidP="00760C76">
      <w:pPr>
        <w:spacing w:after="0" w:line="240" w:lineRule="auto"/>
        <w:rPr>
          <w:rFonts w:cs="Times New Roman"/>
        </w:rPr>
      </w:pPr>
      <w:r w:rsidRPr="004D6245">
        <w:rPr>
          <w:rFonts w:cs="Times New Roman"/>
        </w:rPr>
        <w:t xml:space="preserve">5.  [In the past 12 months, that is from </w:t>
      </w:r>
      <w:r w:rsidRPr="004D6245">
        <w:t>[FILL CURRENT MONTH] of 2015 until today</w:t>
      </w:r>
      <w:r w:rsidRPr="004D6245">
        <w:rPr>
          <w:rFonts w:cs="Times New Roman"/>
        </w:rPr>
        <w:t xml:space="preserve">] </w:t>
      </w:r>
    </w:p>
    <w:p w14:paraId="27A69F9C" w14:textId="77777777" w:rsidR="00F3406C" w:rsidRPr="004D6245" w:rsidRDefault="00F3406C" w:rsidP="00760C76">
      <w:pPr>
        <w:spacing w:after="0" w:line="240" w:lineRule="auto"/>
        <w:rPr>
          <w:rFonts w:cs="Times New Roman"/>
        </w:rPr>
      </w:pPr>
    </w:p>
    <w:p w14:paraId="3E45FABD" w14:textId="77777777" w:rsidR="00F3406C" w:rsidRPr="004D6245" w:rsidRDefault="00F3406C" w:rsidP="00760C76">
      <w:pPr>
        <w:spacing w:after="0" w:line="240" w:lineRule="auto"/>
        <w:rPr>
          <w:rFonts w:cs="Times New Roman"/>
          <w:b/>
        </w:rPr>
      </w:pPr>
      <w:r w:rsidRPr="004D6245">
        <w:rPr>
          <w:rFonts w:cs="Times New Roman"/>
          <w:b/>
        </w:rPr>
        <w:t>How often did [you/[NAME]] discuss political, societal, or local issues with neighbors? This may have been in person, over the phone, or through the internet or social media.</w:t>
      </w:r>
    </w:p>
    <w:p w14:paraId="1DB1010D" w14:textId="77777777" w:rsidR="00F3406C" w:rsidRPr="004D6245" w:rsidRDefault="00F3406C" w:rsidP="00760C76">
      <w:pPr>
        <w:spacing w:after="0" w:line="240" w:lineRule="auto"/>
        <w:rPr>
          <w:u w:val="single"/>
        </w:rPr>
      </w:pPr>
    </w:p>
    <w:p w14:paraId="2A8201C7" w14:textId="77777777" w:rsidR="00F3406C" w:rsidRPr="004D6245" w:rsidRDefault="00F3406C" w:rsidP="00760C76">
      <w:pPr>
        <w:spacing w:after="0" w:line="240" w:lineRule="auto"/>
        <w:rPr>
          <w:b/>
        </w:rPr>
      </w:pPr>
      <w:r w:rsidRPr="004D6245">
        <w:rPr>
          <w:b/>
        </w:rPr>
        <w:t>Table 5R1-a: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722567FF" w14:textId="77777777" w:rsidTr="00B75FCC">
        <w:tc>
          <w:tcPr>
            <w:tcW w:w="2628" w:type="dxa"/>
            <w:tcBorders>
              <w:top w:val="single" w:sz="4" w:space="0" w:color="auto"/>
              <w:left w:val="single" w:sz="4" w:space="0" w:color="auto"/>
              <w:bottom w:val="double" w:sz="4" w:space="0" w:color="auto"/>
              <w:right w:val="single" w:sz="4" w:space="0" w:color="auto"/>
            </w:tcBorders>
          </w:tcPr>
          <w:p w14:paraId="588AEFA8"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6518DAFE"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05962FBF"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6DB27452" w14:textId="77777777" w:rsidR="00F3406C" w:rsidRPr="004D6245" w:rsidRDefault="00F3406C" w:rsidP="00760C76">
            <w:pPr>
              <w:rPr>
                <w:b/>
              </w:rPr>
            </w:pPr>
            <w:r w:rsidRPr="004D6245">
              <w:rPr>
                <w:b/>
              </w:rPr>
              <w:t xml:space="preserve">Pair Member #2 </w:t>
            </w:r>
            <w:r w:rsidRPr="004D6245">
              <w:t>(n=28)</w:t>
            </w:r>
          </w:p>
        </w:tc>
      </w:tr>
      <w:tr w:rsidR="00F3406C" w:rsidRPr="004D6245" w14:paraId="31659036"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2013855E"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27F037FF"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double" w:sz="4" w:space="0" w:color="auto"/>
              <w:left w:val="single" w:sz="12" w:space="0" w:color="auto"/>
              <w:bottom w:val="single" w:sz="4" w:space="0" w:color="auto"/>
              <w:right w:val="single" w:sz="4" w:space="0" w:color="auto"/>
            </w:tcBorders>
            <w:hideMark/>
          </w:tcPr>
          <w:p w14:paraId="45A10B1A"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double" w:sz="4" w:space="0" w:color="auto"/>
              <w:left w:val="single" w:sz="4" w:space="0" w:color="auto"/>
              <w:bottom w:val="single" w:sz="4" w:space="0" w:color="auto"/>
              <w:right w:val="single" w:sz="4" w:space="0" w:color="auto"/>
            </w:tcBorders>
            <w:hideMark/>
          </w:tcPr>
          <w:p w14:paraId="4E33B9A3"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126263CD"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05A33F9"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3F888E74" w14:textId="77777777" w:rsidR="00F3406C" w:rsidRPr="004D6245" w:rsidRDefault="00F3406C" w:rsidP="00760C76">
            <w:pPr>
              <w:rPr>
                <w:rFonts w:ascii="Calibri" w:hAnsi="Calibri"/>
                <w:color w:val="000000"/>
              </w:rPr>
            </w:pPr>
            <w:r w:rsidRPr="004D6245">
              <w:rPr>
                <w:rFonts w:ascii="Calibri" w:hAnsi="Calibri"/>
                <w:color w:val="000000"/>
              </w:rPr>
              <w:t>3.1%</w:t>
            </w:r>
          </w:p>
        </w:tc>
        <w:tc>
          <w:tcPr>
            <w:tcW w:w="1404" w:type="dxa"/>
            <w:tcBorders>
              <w:top w:val="single" w:sz="4" w:space="0" w:color="auto"/>
              <w:left w:val="single" w:sz="12" w:space="0" w:color="auto"/>
              <w:bottom w:val="single" w:sz="4" w:space="0" w:color="auto"/>
              <w:right w:val="single" w:sz="4" w:space="0" w:color="auto"/>
            </w:tcBorders>
            <w:hideMark/>
          </w:tcPr>
          <w:p w14:paraId="74CDDE6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18DA8664"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4F48FD3B"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39B6F29"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5D0460DE" w14:textId="77777777" w:rsidR="00F3406C" w:rsidRPr="004D6245" w:rsidRDefault="00F3406C" w:rsidP="00760C76">
            <w:pPr>
              <w:rPr>
                <w:rFonts w:ascii="Calibri" w:hAnsi="Calibri"/>
                <w:color w:val="000000"/>
              </w:rPr>
            </w:pPr>
            <w:r w:rsidRPr="004D6245">
              <w:rPr>
                <w:rFonts w:ascii="Calibri" w:hAnsi="Calibri"/>
                <w:color w:val="000000"/>
              </w:rPr>
              <w:t>12.3%</w:t>
            </w:r>
          </w:p>
        </w:tc>
        <w:tc>
          <w:tcPr>
            <w:tcW w:w="1404" w:type="dxa"/>
            <w:tcBorders>
              <w:top w:val="single" w:sz="4" w:space="0" w:color="auto"/>
              <w:left w:val="single" w:sz="12" w:space="0" w:color="auto"/>
              <w:bottom w:val="single" w:sz="4" w:space="0" w:color="auto"/>
              <w:right w:val="single" w:sz="4" w:space="0" w:color="auto"/>
            </w:tcBorders>
            <w:hideMark/>
          </w:tcPr>
          <w:p w14:paraId="0C0510D9"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4" w:space="0" w:color="auto"/>
              <w:left w:val="single" w:sz="4" w:space="0" w:color="auto"/>
              <w:bottom w:val="single" w:sz="4" w:space="0" w:color="auto"/>
              <w:right w:val="single" w:sz="4" w:space="0" w:color="auto"/>
            </w:tcBorders>
            <w:hideMark/>
          </w:tcPr>
          <w:p w14:paraId="39641366"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7A621ED1"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E279DB8"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10DA7B28" w14:textId="77777777" w:rsidR="00F3406C" w:rsidRPr="004D6245" w:rsidRDefault="00F3406C" w:rsidP="00760C76">
            <w:pPr>
              <w:rPr>
                <w:rFonts w:ascii="Calibri" w:hAnsi="Calibri"/>
                <w:color w:val="000000"/>
              </w:rPr>
            </w:pPr>
            <w:r w:rsidRPr="004D6245">
              <w:rPr>
                <w:rFonts w:ascii="Calibri" w:hAnsi="Calibri"/>
                <w:color w:val="000000"/>
              </w:rPr>
              <w:t>6.2%</w:t>
            </w:r>
          </w:p>
        </w:tc>
        <w:tc>
          <w:tcPr>
            <w:tcW w:w="1404" w:type="dxa"/>
            <w:tcBorders>
              <w:top w:val="single" w:sz="4" w:space="0" w:color="auto"/>
              <w:left w:val="single" w:sz="12" w:space="0" w:color="auto"/>
              <w:bottom w:val="single" w:sz="4" w:space="0" w:color="auto"/>
              <w:right w:val="single" w:sz="4" w:space="0" w:color="auto"/>
            </w:tcBorders>
            <w:hideMark/>
          </w:tcPr>
          <w:p w14:paraId="28B362CF"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04E2584C"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6814B677"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1453582"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7722802F" w14:textId="77777777" w:rsidR="00F3406C" w:rsidRPr="004D6245" w:rsidRDefault="00F3406C" w:rsidP="00760C76">
            <w:pPr>
              <w:rPr>
                <w:rFonts w:ascii="Calibri" w:hAnsi="Calibri"/>
                <w:color w:val="000000"/>
              </w:rPr>
            </w:pPr>
            <w:r w:rsidRPr="004D6245">
              <w:rPr>
                <w:rFonts w:ascii="Calibri" w:hAnsi="Calibri"/>
                <w:color w:val="000000"/>
              </w:rPr>
              <w:t>21.5%</w:t>
            </w:r>
          </w:p>
        </w:tc>
        <w:tc>
          <w:tcPr>
            <w:tcW w:w="1404" w:type="dxa"/>
            <w:tcBorders>
              <w:top w:val="single" w:sz="4" w:space="0" w:color="auto"/>
              <w:left w:val="single" w:sz="12" w:space="0" w:color="auto"/>
              <w:bottom w:val="single" w:sz="4" w:space="0" w:color="auto"/>
              <w:right w:val="single" w:sz="4" w:space="0" w:color="auto"/>
            </w:tcBorders>
            <w:hideMark/>
          </w:tcPr>
          <w:p w14:paraId="019C819D"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4" w:space="0" w:color="auto"/>
              <w:left w:val="single" w:sz="4" w:space="0" w:color="auto"/>
              <w:bottom w:val="single" w:sz="4" w:space="0" w:color="auto"/>
              <w:right w:val="single" w:sz="4" w:space="0" w:color="auto"/>
            </w:tcBorders>
            <w:hideMark/>
          </w:tcPr>
          <w:p w14:paraId="6C25254C"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49D44337"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DA8E126"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52D25A8D" w14:textId="77777777" w:rsidR="00F3406C" w:rsidRPr="004D6245" w:rsidRDefault="00F3406C" w:rsidP="00760C76">
            <w:pPr>
              <w:rPr>
                <w:rFonts w:ascii="Calibri" w:hAnsi="Calibri"/>
                <w:color w:val="000000"/>
              </w:rPr>
            </w:pPr>
            <w:r w:rsidRPr="004D6245">
              <w:rPr>
                <w:rFonts w:ascii="Calibri" w:hAnsi="Calibri"/>
                <w:color w:val="000000"/>
              </w:rPr>
              <w:t>52.3%</w:t>
            </w:r>
          </w:p>
        </w:tc>
        <w:tc>
          <w:tcPr>
            <w:tcW w:w="1404" w:type="dxa"/>
            <w:tcBorders>
              <w:top w:val="single" w:sz="4" w:space="0" w:color="auto"/>
              <w:left w:val="single" w:sz="12" w:space="0" w:color="auto"/>
              <w:bottom w:val="single" w:sz="4" w:space="0" w:color="auto"/>
              <w:right w:val="single" w:sz="4" w:space="0" w:color="auto"/>
            </w:tcBorders>
            <w:hideMark/>
          </w:tcPr>
          <w:p w14:paraId="6AE8B4DA" w14:textId="77777777" w:rsidR="00F3406C" w:rsidRPr="004D6245" w:rsidRDefault="00F3406C" w:rsidP="00760C76">
            <w:pPr>
              <w:rPr>
                <w:rFonts w:ascii="Calibri" w:hAnsi="Calibri"/>
                <w:color w:val="000000"/>
              </w:rPr>
            </w:pPr>
            <w:r w:rsidRPr="004D6245">
              <w:rPr>
                <w:rFonts w:ascii="Calibri" w:hAnsi="Calibri"/>
                <w:color w:val="000000"/>
              </w:rPr>
              <w:t>50.0%</w:t>
            </w:r>
          </w:p>
        </w:tc>
        <w:tc>
          <w:tcPr>
            <w:tcW w:w="1404" w:type="dxa"/>
            <w:tcBorders>
              <w:top w:val="single" w:sz="4" w:space="0" w:color="auto"/>
              <w:left w:val="single" w:sz="4" w:space="0" w:color="auto"/>
              <w:bottom w:val="single" w:sz="4" w:space="0" w:color="auto"/>
              <w:right w:val="single" w:sz="4" w:space="0" w:color="auto"/>
            </w:tcBorders>
            <w:hideMark/>
          </w:tcPr>
          <w:p w14:paraId="7C6F0308" w14:textId="77777777" w:rsidR="00F3406C" w:rsidRPr="004D6245" w:rsidRDefault="00F3406C" w:rsidP="00760C76">
            <w:pPr>
              <w:rPr>
                <w:rFonts w:ascii="Calibri" w:hAnsi="Calibri"/>
                <w:color w:val="000000"/>
              </w:rPr>
            </w:pPr>
            <w:r w:rsidRPr="004D6245">
              <w:rPr>
                <w:rFonts w:ascii="Calibri" w:hAnsi="Calibri"/>
                <w:color w:val="000000"/>
              </w:rPr>
              <w:t>46.4%</w:t>
            </w:r>
          </w:p>
        </w:tc>
      </w:tr>
      <w:tr w:rsidR="00F3406C" w:rsidRPr="004D6245" w14:paraId="76C6C0A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F2371D0"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3DD23ACA" w14:textId="77777777" w:rsidR="00F3406C" w:rsidRPr="004D6245" w:rsidRDefault="00F3406C" w:rsidP="00760C76">
            <w:pPr>
              <w:rPr>
                <w:rFonts w:ascii="Calibri" w:hAnsi="Calibri"/>
                <w:color w:val="000000"/>
              </w:rPr>
            </w:pPr>
            <w:r w:rsidRPr="004D6245">
              <w:rPr>
                <w:rFonts w:ascii="Calibri" w:hAnsi="Calibri"/>
                <w:color w:val="000000"/>
              </w:rPr>
              <w:t>3.1%</w:t>
            </w:r>
          </w:p>
        </w:tc>
        <w:tc>
          <w:tcPr>
            <w:tcW w:w="1404" w:type="dxa"/>
            <w:tcBorders>
              <w:top w:val="single" w:sz="4" w:space="0" w:color="auto"/>
              <w:left w:val="single" w:sz="12" w:space="0" w:color="auto"/>
              <w:bottom w:val="single" w:sz="4" w:space="0" w:color="auto"/>
              <w:right w:val="single" w:sz="4" w:space="0" w:color="auto"/>
            </w:tcBorders>
            <w:hideMark/>
          </w:tcPr>
          <w:p w14:paraId="45262588"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637ABD8D" w14:textId="77777777" w:rsidR="00F3406C" w:rsidRPr="004D6245" w:rsidRDefault="00F3406C" w:rsidP="00760C76">
            <w:pPr>
              <w:rPr>
                <w:rFonts w:ascii="Calibri" w:hAnsi="Calibri"/>
                <w:color w:val="000000"/>
              </w:rPr>
            </w:pPr>
            <w:r w:rsidRPr="004D6245">
              <w:rPr>
                <w:rFonts w:ascii="Calibri" w:hAnsi="Calibri"/>
                <w:color w:val="000000"/>
              </w:rPr>
              <w:t>7.1%</w:t>
            </w:r>
          </w:p>
        </w:tc>
      </w:tr>
    </w:tbl>
    <w:p w14:paraId="41DADA15" w14:textId="77777777" w:rsidR="00F3406C" w:rsidRPr="004D6245" w:rsidRDefault="00F3406C" w:rsidP="00760C76">
      <w:pPr>
        <w:spacing w:after="0" w:line="240" w:lineRule="auto"/>
      </w:pPr>
    </w:p>
    <w:p w14:paraId="03ED2FAC" w14:textId="77777777" w:rsidR="00F3406C" w:rsidRPr="004D6245" w:rsidRDefault="00F3406C" w:rsidP="00760C76">
      <w:pPr>
        <w:spacing w:after="0" w:line="240" w:lineRule="auto"/>
        <w:rPr>
          <w:b/>
        </w:rPr>
      </w:pPr>
      <w:r w:rsidRPr="004D6245">
        <w:rPr>
          <w:b/>
        </w:rPr>
        <w:t xml:space="preserve">Table 5R1-b: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1C9D7530" w14:textId="77777777" w:rsidTr="00B75FCC">
        <w:tc>
          <w:tcPr>
            <w:tcW w:w="2515" w:type="dxa"/>
            <w:tcBorders>
              <w:bottom w:val="double" w:sz="4" w:space="0" w:color="auto"/>
            </w:tcBorders>
          </w:tcPr>
          <w:p w14:paraId="3D4A9D5F" w14:textId="77777777" w:rsidR="00F3406C" w:rsidRPr="004D6245" w:rsidRDefault="00F3406C" w:rsidP="00760C76">
            <w:pPr>
              <w:rPr>
                <w:b/>
              </w:rPr>
            </w:pPr>
          </w:p>
        </w:tc>
        <w:tc>
          <w:tcPr>
            <w:tcW w:w="1440" w:type="dxa"/>
            <w:tcBorders>
              <w:bottom w:val="double" w:sz="4" w:space="0" w:color="auto"/>
            </w:tcBorders>
          </w:tcPr>
          <w:p w14:paraId="72840EB7" w14:textId="77777777" w:rsidR="00F3406C" w:rsidRPr="004D6245" w:rsidRDefault="00F3406C" w:rsidP="00760C76">
            <w:pPr>
              <w:rPr>
                <w:b/>
              </w:rPr>
            </w:pPr>
            <w:r w:rsidRPr="004D6245">
              <w:rPr>
                <w:b/>
              </w:rPr>
              <w:t>Related Household Respondents</w:t>
            </w:r>
          </w:p>
          <w:p w14:paraId="4F356E14"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4FCCC8CF" w14:textId="77777777" w:rsidR="00F3406C" w:rsidRPr="004D6245" w:rsidRDefault="00F3406C" w:rsidP="00760C76">
            <w:pPr>
              <w:rPr>
                <w:b/>
              </w:rPr>
            </w:pPr>
            <w:r w:rsidRPr="004D6245">
              <w:rPr>
                <w:b/>
              </w:rPr>
              <w:t>Unrelated Household Respondents</w:t>
            </w:r>
          </w:p>
          <w:p w14:paraId="7E409B57"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0F945943" w14:textId="77777777" w:rsidR="00F3406C" w:rsidRPr="004D6245" w:rsidRDefault="00F3406C" w:rsidP="00760C76">
            <w:pPr>
              <w:rPr>
                <w:b/>
              </w:rPr>
            </w:pPr>
            <w:r w:rsidRPr="004D6245">
              <w:rPr>
                <w:b/>
              </w:rPr>
              <w:t>Other Related Household Members</w:t>
            </w:r>
          </w:p>
          <w:p w14:paraId="49310E2B" w14:textId="77777777" w:rsidR="00F3406C" w:rsidRPr="004D6245" w:rsidRDefault="00F3406C" w:rsidP="00760C76">
            <w:pPr>
              <w:rPr>
                <w:b/>
              </w:rPr>
            </w:pPr>
            <w:r w:rsidRPr="004D6245">
              <w:t>(n=3)</w:t>
            </w:r>
          </w:p>
        </w:tc>
        <w:tc>
          <w:tcPr>
            <w:tcW w:w="1726" w:type="dxa"/>
            <w:tcBorders>
              <w:bottom w:val="double" w:sz="4" w:space="0" w:color="auto"/>
            </w:tcBorders>
          </w:tcPr>
          <w:p w14:paraId="79F9759D" w14:textId="77777777" w:rsidR="00F3406C" w:rsidRPr="004D6245" w:rsidRDefault="00F3406C" w:rsidP="00760C76">
            <w:pPr>
              <w:rPr>
                <w:b/>
              </w:rPr>
            </w:pPr>
            <w:r w:rsidRPr="004D6245">
              <w:rPr>
                <w:b/>
              </w:rPr>
              <w:t>Other Unrelated Household Members</w:t>
            </w:r>
          </w:p>
          <w:p w14:paraId="7221FABF" w14:textId="77777777" w:rsidR="00F3406C" w:rsidRPr="004D6245" w:rsidRDefault="00F3406C" w:rsidP="00760C76">
            <w:pPr>
              <w:rPr>
                <w:b/>
              </w:rPr>
            </w:pPr>
            <w:r w:rsidRPr="004D6245">
              <w:t>(n=5)</w:t>
            </w:r>
          </w:p>
        </w:tc>
      </w:tr>
      <w:tr w:rsidR="00F3406C" w:rsidRPr="004D6245" w14:paraId="173B1A51" w14:textId="77777777" w:rsidTr="00B75FCC">
        <w:tc>
          <w:tcPr>
            <w:tcW w:w="2515" w:type="dxa"/>
            <w:tcBorders>
              <w:top w:val="double" w:sz="4" w:space="0" w:color="auto"/>
            </w:tcBorders>
          </w:tcPr>
          <w:p w14:paraId="5FA57965" w14:textId="77777777" w:rsidR="00F3406C" w:rsidRPr="004D6245" w:rsidRDefault="00F3406C" w:rsidP="00760C76">
            <w:r w:rsidRPr="004D6245">
              <w:t>Perfect Match</w:t>
            </w:r>
          </w:p>
        </w:tc>
        <w:tc>
          <w:tcPr>
            <w:tcW w:w="1440" w:type="dxa"/>
            <w:tcBorders>
              <w:top w:val="double" w:sz="4" w:space="0" w:color="auto"/>
            </w:tcBorders>
            <w:vAlign w:val="center"/>
          </w:tcPr>
          <w:p w14:paraId="6A2EF20D" w14:textId="77777777" w:rsidR="00F3406C" w:rsidRPr="004D6245" w:rsidRDefault="00F3406C" w:rsidP="00760C76">
            <w:pPr>
              <w:rPr>
                <w:rFonts w:ascii="Calibri" w:hAnsi="Calibri"/>
                <w:color w:val="000000"/>
              </w:rPr>
            </w:pPr>
            <w:r w:rsidRPr="004D6245">
              <w:t>3</w:t>
            </w:r>
          </w:p>
        </w:tc>
        <w:tc>
          <w:tcPr>
            <w:tcW w:w="1440" w:type="dxa"/>
            <w:tcBorders>
              <w:top w:val="double" w:sz="4" w:space="0" w:color="auto"/>
              <w:right w:val="single" w:sz="12" w:space="0" w:color="auto"/>
            </w:tcBorders>
            <w:vAlign w:val="center"/>
          </w:tcPr>
          <w:p w14:paraId="2608DF2D" w14:textId="77777777" w:rsidR="00F3406C" w:rsidRPr="004D6245" w:rsidRDefault="00F3406C" w:rsidP="00760C76">
            <w:pPr>
              <w:rPr>
                <w:rFonts w:ascii="Calibri" w:hAnsi="Calibri"/>
                <w:color w:val="000000"/>
              </w:rPr>
            </w:pPr>
            <w:r w:rsidRPr="004D6245">
              <w:t>4</w:t>
            </w:r>
          </w:p>
        </w:tc>
        <w:tc>
          <w:tcPr>
            <w:tcW w:w="1509" w:type="dxa"/>
            <w:tcBorders>
              <w:top w:val="double" w:sz="4" w:space="0" w:color="auto"/>
              <w:left w:val="single" w:sz="12" w:space="0" w:color="auto"/>
            </w:tcBorders>
            <w:vAlign w:val="center"/>
          </w:tcPr>
          <w:p w14:paraId="3D667DE4" w14:textId="77777777" w:rsidR="00F3406C" w:rsidRPr="004D6245" w:rsidRDefault="00F3406C" w:rsidP="00760C76">
            <w:pPr>
              <w:rPr>
                <w:rFonts w:ascii="Calibri" w:hAnsi="Calibri"/>
                <w:color w:val="000000"/>
              </w:rPr>
            </w:pPr>
            <w:r w:rsidRPr="004D6245">
              <w:t>0</w:t>
            </w:r>
          </w:p>
        </w:tc>
        <w:tc>
          <w:tcPr>
            <w:tcW w:w="1726" w:type="dxa"/>
            <w:tcBorders>
              <w:top w:val="double" w:sz="4" w:space="0" w:color="auto"/>
            </w:tcBorders>
            <w:vAlign w:val="center"/>
          </w:tcPr>
          <w:p w14:paraId="1FF864AE" w14:textId="77777777" w:rsidR="00F3406C" w:rsidRPr="004D6245" w:rsidRDefault="00F3406C" w:rsidP="00760C76">
            <w:pPr>
              <w:rPr>
                <w:rFonts w:ascii="Calibri" w:hAnsi="Calibri"/>
                <w:color w:val="000000"/>
              </w:rPr>
            </w:pPr>
            <w:r w:rsidRPr="004D6245">
              <w:t>3</w:t>
            </w:r>
          </w:p>
        </w:tc>
      </w:tr>
      <w:tr w:rsidR="00F3406C" w:rsidRPr="004D6245" w14:paraId="2C4FE2BD" w14:textId="77777777" w:rsidTr="00B75FCC">
        <w:tc>
          <w:tcPr>
            <w:tcW w:w="2515" w:type="dxa"/>
          </w:tcPr>
          <w:p w14:paraId="516D4441" w14:textId="77777777" w:rsidR="00F3406C" w:rsidRPr="004D6245" w:rsidRDefault="00F3406C" w:rsidP="00760C76">
            <w:r w:rsidRPr="004D6245">
              <w:t>One Category Difference</w:t>
            </w:r>
          </w:p>
        </w:tc>
        <w:tc>
          <w:tcPr>
            <w:tcW w:w="1440" w:type="dxa"/>
            <w:vAlign w:val="center"/>
          </w:tcPr>
          <w:p w14:paraId="67E05F9B" w14:textId="77777777" w:rsidR="00F3406C" w:rsidRPr="004D6245" w:rsidRDefault="00F3406C" w:rsidP="00760C76">
            <w:pPr>
              <w:rPr>
                <w:rFonts w:ascii="Calibri" w:hAnsi="Calibri"/>
                <w:color w:val="000000"/>
              </w:rPr>
            </w:pPr>
            <w:r w:rsidRPr="004D6245">
              <w:t>3</w:t>
            </w:r>
          </w:p>
        </w:tc>
        <w:tc>
          <w:tcPr>
            <w:tcW w:w="1440" w:type="dxa"/>
            <w:tcBorders>
              <w:right w:val="single" w:sz="12" w:space="0" w:color="auto"/>
            </w:tcBorders>
            <w:vAlign w:val="center"/>
          </w:tcPr>
          <w:p w14:paraId="25C0B007" w14:textId="77777777" w:rsidR="00F3406C" w:rsidRPr="004D6245" w:rsidRDefault="00F3406C" w:rsidP="00760C76">
            <w:pPr>
              <w:rPr>
                <w:rFonts w:ascii="Calibri" w:hAnsi="Calibri"/>
                <w:color w:val="000000"/>
              </w:rPr>
            </w:pPr>
            <w:r w:rsidRPr="004D6245">
              <w:t>4</w:t>
            </w:r>
          </w:p>
        </w:tc>
        <w:tc>
          <w:tcPr>
            <w:tcW w:w="1509" w:type="dxa"/>
            <w:tcBorders>
              <w:left w:val="single" w:sz="12" w:space="0" w:color="auto"/>
            </w:tcBorders>
            <w:vAlign w:val="center"/>
          </w:tcPr>
          <w:p w14:paraId="6C2DB38A" w14:textId="77777777" w:rsidR="00F3406C" w:rsidRPr="004D6245" w:rsidRDefault="00F3406C" w:rsidP="00760C76">
            <w:pPr>
              <w:rPr>
                <w:rFonts w:ascii="Calibri" w:hAnsi="Calibri"/>
                <w:color w:val="000000"/>
              </w:rPr>
            </w:pPr>
            <w:r w:rsidRPr="004D6245">
              <w:t>2</w:t>
            </w:r>
          </w:p>
        </w:tc>
        <w:tc>
          <w:tcPr>
            <w:tcW w:w="1726" w:type="dxa"/>
            <w:vAlign w:val="center"/>
          </w:tcPr>
          <w:p w14:paraId="304D9B69" w14:textId="77777777" w:rsidR="00F3406C" w:rsidRPr="004D6245" w:rsidRDefault="00F3406C" w:rsidP="00760C76">
            <w:pPr>
              <w:rPr>
                <w:rFonts w:ascii="Calibri" w:hAnsi="Calibri"/>
                <w:color w:val="000000"/>
              </w:rPr>
            </w:pPr>
            <w:r w:rsidRPr="004D6245">
              <w:t>1</w:t>
            </w:r>
          </w:p>
        </w:tc>
      </w:tr>
      <w:tr w:rsidR="00F3406C" w:rsidRPr="004D6245" w14:paraId="20B77401" w14:textId="77777777" w:rsidTr="00B75FCC">
        <w:tc>
          <w:tcPr>
            <w:tcW w:w="2515" w:type="dxa"/>
          </w:tcPr>
          <w:p w14:paraId="0FBA2D1A" w14:textId="77777777" w:rsidR="00F3406C" w:rsidRPr="004D6245" w:rsidRDefault="00F3406C" w:rsidP="00760C76">
            <w:r w:rsidRPr="004D6245">
              <w:t>Two or More Categories Difference</w:t>
            </w:r>
          </w:p>
        </w:tc>
        <w:tc>
          <w:tcPr>
            <w:tcW w:w="1440" w:type="dxa"/>
            <w:vAlign w:val="center"/>
          </w:tcPr>
          <w:p w14:paraId="7460FA03" w14:textId="77777777" w:rsidR="00F3406C" w:rsidRPr="004D6245" w:rsidRDefault="00F3406C" w:rsidP="00760C76">
            <w:pPr>
              <w:rPr>
                <w:rFonts w:ascii="Calibri" w:hAnsi="Calibri"/>
                <w:color w:val="000000"/>
              </w:rPr>
            </w:pPr>
            <w:r w:rsidRPr="004D6245">
              <w:t>4</w:t>
            </w:r>
          </w:p>
        </w:tc>
        <w:tc>
          <w:tcPr>
            <w:tcW w:w="1440" w:type="dxa"/>
            <w:tcBorders>
              <w:right w:val="single" w:sz="12" w:space="0" w:color="auto"/>
            </w:tcBorders>
            <w:vAlign w:val="center"/>
          </w:tcPr>
          <w:p w14:paraId="47642E70" w14:textId="77777777" w:rsidR="00F3406C" w:rsidRPr="004D6245" w:rsidRDefault="00F3406C" w:rsidP="00760C76">
            <w:pPr>
              <w:rPr>
                <w:rFonts w:ascii="Calibri" w:hAnsi="Calibri"/>
                <w:color w:val="000000"/>
              </w:rPr>
            </w:pPr>
            <w:r w:rsidRPr="004D6245">
              <w:t>2</w:t>
            </w:r>
          </w:p>
        </w:tc>
        <w:tc>
          <w:tcPr>
            <w:tcW w:w="1509" w:type="dxa"/>
            <w:tcBorders>
              <w:left w:val="single" w:sz="12" w:space="0" w:color="auto"/>
            </w:tcBorders>
            <w:vAlign w:val="center"/>
          </w:tcPr>
          <w:p w14:paraId="69566783" w14:textId="77777777" w:rsidR="00F3406C" w:rsidRPr="004D6245" w:rsidRDefault="00F3406C" w:rsidP="00760C76">
            <w:pPr>
              <w:rPr>
                <w:rFonts w:ascii="Calibri" w:hAnsi="Calibri"/>
                <w:color w:val="000000"/>
              </w:rPr>
            </w:pPr>
            <w:r w:rsidRPr="004D6245">
              <w:t>1</w:t>
            </w:r>
          </w:p>
        </w:tc>
        <w:tc>
          <w:tcPr>
            <w:tcW w:w="1726" w:type="dxa"/>
            <w:vAlign w:val="center"/>
          </w:tcPr>
          <w:p w14:paraId="32CDEADA" w14:textId="77777777" w:rsidR="00F3406C" w:rsidRPr="004D6245" w:rsidRDefault="00F3406C" w:rsidP="00760C76">
            <w:pPr>
              <w:rPr>
                <w:rFonts w:ascii="Calibri" w:hAnsi="Calibri"/>
                <w:color w:val="000000"/>
              </w:rPr>
            </w:pPr>
            <w:r w:rsidRPr="004D6245">
              <w:t>1</w:t>
            </w:r>
          </w:p>
        </w:tc>
      </w:tr>
    </w:tbl>
    <w:p w14:paraId="38EA16CA" w14:textId="77777777" w:rsidR="00F3406C" w:rsidRPr="004D6245" w:rsidRDefault="00F3406C" w:rsidP="00760C76">
      <w:pPr>
        <w:spacing w:after="0" w:line="240" w:lineRule="auto"/>
        <w:rPr>
          <w:rFonts w:cs="Times New Roman"/>
        </w:rPr>
      </w:pPr>
    </w:p>
    <w:p w14:paraId="077927B7" w14:textId="77777777" w:rsidR="00F3406C" w:rsidRPr="004D6245" w:rsidRDefault="00F3406C" w:rsidP="00760C76">
      <w:pPr>
        <w:spacing w:after="0" w:line="240" w:lineRule="auto"/>
        <w:rPr>
          <w:rFonts w:cs="Times New Roman"/>
        </w:rPr>
      </w:pPr>
    </w:p>
    <w:p w14:paraId="4DF55346" w14:textId="77777777" w:rsidR="00F3406C" w:rsidRPr="004D6245" w:rsidRDefault="00F3406C" w:rsidP="00760C76">
      <w:pPr>
        <w:spacing w:after="0" w:line="240" w:lineRule="auto"/>
        <w:rPr>
          <w:rFonts w:cs="Times New Roman"/>
        </w:rPr>
      </w:pPr>
    </w:p>
    <w:p w14:paraId="57887C52" w14:textId="77777777" w:rsidR="00F3406C" w:rsidRPr="004D6245" w:rsidRDefault="00F3406C" w:rsidP="00760C76">
      <w:pPr>
        <w:spacing w:after="0" w:line="240" w:lineRule="auto"/>
        <w:rPr>
          <w:rFonts w:cs="Times New Roman"/>
          <w:b/>
        </w:rPr>
      </w:pPr>
      <w:r w:rsidRPr="004D6245">
        <w:rPr>
          <w:rFonts w:cs="Times New Roman"/>
          <w:b/>
        </w:rPr>
        <w:br w:type="page"/>
      </w:r>
    </w:p>
    <w:p w14:paraId="2A16321A"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5 </w:t>
      </w:r>
    </w:p>
    <w:p w14:paraId="308CE0E5" w14:textId="77777777" w:rsidR="00F3406C" w:rsidRPr="004D6245" w:rsidRDefault="00F3406C" w:rsidP="00760C76">
      <w:pPr>
        <w:spacing w:after="0" w:line="240" w:lineRule="auto"/>
        <w:rPr>
          <w:rFonts w:cs="Times New Roman"/>
          <w:b/>
        </w:rPr>
      </w:pPr>
    </w:p>
    <w:p w14:paraId="279C75AD" w14:textId="77777777" w:rsidR="00F3406C" w:rsidRPr="004D6245" w:rsidRDefault="00F3406C" w:rsidP="00760C76">
      <w:pPr>
        <w:spacing w:after="0" w:line="240" w:lineRule="auto"/>
        <w:rPr>
          <w:rFonts w:cs="Times New Roman"/>
        </w:rPr>
      </w:pPr>
      <w:r w:rsidRPr="004D6245">
        <w:rPr>
          <w:rFonts w:cs="Times New Roman"/>
        </w:rPr>
        <w:t>Round 2</w:t>
      </w:r>
    </w:p>
    <w:p w14:paraId="385B4870" w14:textId="77777777" w:rsidR="00F3406C" w:rsidRPr="004D6245" w:rsidRDefault="00F3406C" w:rsidP="00760C76">
      <w:pPr>
        <w:spacing w:after="0" w:line="240" w:lineRule="auto"/>
        <w:rPr>
          <w:rFonts w:cs="Times New Roman"/>
        </w:rPr>
      </w:pPr>
    </w:p>
    <w:p w14:paraId="20F6BB51" w14:textId="77777777" w:rsidR="00F3406C" w:rsidRPr="004D6245" w:rsidRDefault="00F3406C" w:rsidP="00760C76">
      <w:pPr>
        <w:spacing w:after="0" w:line="240" w:lineRule="auto"/>
        <w:rPr>
          <w:rFonts w:cs="Times New Roman"/>
        </w:rPr>
      </w:pPr>
      <w:r w:rsidRPr="004D6245">
        <w:rPr>
          <w:rFonts w:cs="Times New Roman"/>
        </w:rPr>
        <w:t>5. [In the past 12 months,]</w:t>
      </w:r>
    </w:p>
    <w:p w14:paraId="347CE8F8" w14:textId="77777777" w:rsidR="00F3406C" w:rsidRPr="004D6245" w:rsidRDefault="00F3406C" w:rsidP="00760C76">
      <w:pPr>
        <w:spacing w:after="0" w:line="240" w:lineRule="auto"/>
        <w:rPr>
          <w:rFonts w:cs="Times New Roman"/>
        </w:rPr>
      </w:pPr>
    </w:p>
    <w:p w14:paraId="37024411" w14:textId="77777777" w:rsidR="00F3406C" w:rsidRPr="004D6245" w:rsidRDefault="00F3406C" w:rsidP="00760C76">
      <w:pPr>
        <w:spacing w:after="0" w:line="240" w:lineRule="auto"/>
        <w:rPr>
          <w:rFonts w:cs="Times New Roman"/>
          <w:b/>
          <w:strike/>
        </w:rPr>
      </w:pPr>
      <w:r w:rsidRPr="004D6245">
        <w:rPr>
          <w:rFonts w:cs="Times New Roman"/>
          <w:b/>
        </w:rPr>
        <w:t>How often did [you/[NAME]] discuss political, societal, or local issues with [your/his/her] neighbors?</w:t>
      </w:r>
      <w:r w:rsidRPr="004D6245">
        <w:rPr>
          <w:rFonts w:cs="Times New Roman"/>
          <w:b/>
          <w:strike/>
        </w:rPr>
        <w:t xml:space="preserve">  </w:t>
      </w:r>
    </w:p>
    <w:p w14:paraId="6CFA0F13" w14:textId="77777777" w:rsidR="00F3406C" w:rsidRPr="004D6245" w:rsidRDefault="00F3406C" w:rsidP="00760C76">
      <w:pPr>
        <w:spacing w:after="0" w:line="240" w:lineRule="auto"/>
        <w:rPr>
          <w:rFonts w:cs="Times New Roman"/>
          <w:b/>
          <w:strike/>
        </w:rPr>
      </w:pPr>
    </w:p>
    <w:p w14:paraId="50213002" w14:textId="77777777" w:rsidR="00F3406C" w:rsidRPr="004D6245" w:rsidRDefault="00F3406C" w:rsidP="00760C76">
      <w:pPr>
        <w:spacing w:after="0" w:line="240" w:lineRule="auto"/>
        <w:rPr>
          <w:b/>
        </w:rPr>
      </w:pPr>
      <w:r w:rsidRPr="004D6245">
        <w:rPr>
          <w:b/>
        </w:rPr>
        <w:t>Table 5R2-a: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07A13C17" w14:textId="77777777" w:rsidTr="00B75FCC">
        <w:tc>
          <w:tcPr>
            <w:tcW w:w="2628" w:type="dxa"/>
            <w:tcBorders>
              <w:bottom w:val="double" w:sz="4" w:space="0" w:color="auto"/>
              <w:right w:val="single" w:sz="4" w:space="0" w:color="auto"/>
            </w:tcBorders>
            <w:shd w:val="clear" w:color="auto" w:fill="auto"/>
          </w:tcPr>
          <w:p w14:paraId="243B89FB"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1B292014"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13C05418"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5466D25E" w14:textId="77777777" w:rsidR="00F3406C" w:rsidRPr="004D6245" w:rsidRDefault="00F3406C" w:rsidP="00760C76">
            <w:pPr>
              <w:rPr>
                <w:b/>
              </w:rPr>
            </w:pPr>
            <w:r w:rsidRPr="004D6245">
              <w:rPr>
                <w:b/>
              </w:rPr>
              <w:t xml:space="preserve">Pair Member #2 </w:t>
            </w:r>
            <w:r w:rsidRPr="004D6245">
              <w:t>(n=28)</w:t>
            </w:r>
          </w:p>
        </w:tc>
      </w:tr>
      <w:tr w:rsidR="00F3406C" w:rsidRPr="004D6245" w14:paraId="6659C1AE" w14:textId="77777777" w:rsidTr="00B75FCC">
        <w:tc>
          <w:tcPr>
            <w:tcW w:w="2628" w:type="dxa"/>
            <w:tcBorders>
              <w:top w:val="double" w:sz="4" w:space="0" w:color="auto"/>
              <w:right w:val="single" w:sz="4" w:space="0" w:color="auto"/>
            </w:tcBorders>
          </w:tcPr>
          <w:p w14:paraId="4F8AECF6"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1FB1727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12" w:space="0" w:color="auto"/>
              <w:bottom w:val="single" w:sz="2" w:space="0" w:color="auto"/>
              <w:right w:val="single" w:sz="2" w:space="0" w:color="auto"/>
            </w:tcBorders>
            <w:vAlign w:val="center"/>
          </w:tcPr>
          <w:p w14:paraId="7580CB37"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2" w:space="0" w:color="auto"/>
              <w:bottom w:val="single" w:sz="2" w:space="0" w:color="auto"/>
              <w:right w:val="single" w:sz="4" w:space="0" w:color="auto"/>
            </w:tcBorders>
            <w:vAlign w:val="center"/>
          </w:tcPr>
          <w:p w14:paraId="6900FF94"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630B39AF" w14:textId="77777777" w:rsidTr="00B75FCC">
        <w:tc>
          <w:tcPr>
            <w:tcW w:w="2628" w:type="dxa"/>
            <w:tcBorders>
              <w:right w:val="single" w:sz="4" w:space="0" w:color="auto"/>
            </w:tcBorders>
          </w:tcPr>
          <w:p w14:paraId="1C682627"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628C55E5"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single" w:sz="2" w:space="0" w:color="auto"/>
              <w:left w:val="single" w:sz="12" w:space="0" w:color="auto"/>
              <w:bottom w:val="single" w:sz="2" w:space="0" w:color="auto"/>
              <w:right w:val="single" w:sz="2" w:space="0" w:color="auto"/>
            </w:tcBorders>
            <w:vAlign w:val="center"/>
          </w:tcPr>
          <w:p w14:paraId="3CC82714"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tcBorders>
              <w:top w:val="single" w:sz="2" w:space="0" w:color="auto"/>
              <w:left w:val="single" w:sz="2" w:space="0" w:color="auto"/>
              <w:bottom w:val="single" w:sz="2" w:space="0" w:color="auto"/>
              <w:right w:val="single" w:sz="4" w:space="0" w:color="auto"/>
            </w:tcBorders>
            <w:vAlign w:val="center"/>
          </w:tcPr>
          <w:p w14:paraId="659011E4"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372A7B4E" w14:textId="77777777" w:rsidTr="00B75FCC">
        <w:tc>
          <w:tcPr>
            <w:tcW w:w="2628" w:type="dxa"/>
            <w:tcBorders>
              <w:right w:val="single" w:sz="4" w:space="0" w:color="auto"/>
            </w:tcBorders>
          </w:tcPr>
          <w:p w14:paraId="40B0D0F5"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5A4D0D6F" w14:textId="77777777" w:rsidR="00F3406C" w:rsidRPr="004D6245" w:rsidRDefault="00F3406C" w:rsidP="00760C76">
            <w:pPr>
              <w:rPr>
                <w:rFonts w:ascii="Calibri" w:hAnsi="Calibri"/>
                <w:color w:val="000000"/>
              </w:rPr>
            </w:pPr>
            <w:r w:rsidRPr="004D6245">
              <w:rPr>
                <w:rFonts w:ascii="Calibri" w:hAnsi="Calibri"/>
                <w:color w:val="000000"/>
              </w:rPr>
              <w:t>11.7%</w:t>
            </w:r>
          </w:p>
        </w:tc>
        <w:tc>
          <w:tcPr>
            <w:tcW w:w="1404" w:type="dxa"/>
            <w:tcBorders>
              <w:top w:val="single" w:sz="2" w:space="0" w:color="auto"/>
              <w:left w:val="single" w:sz="12" w:space="0" w:color="auto"/>
              <w:bottom w:val="single" w:sz="2" w:space="0" w:color="auto"/>
              <w:right w:val="single" w:sz="2" w:space="0" w:color="auto"/>
            </w:tcBorders>
            <w:vAlign w:val="center"/>
          </w:tcPr>
          <w:p w14:paraId="590951A3"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2" w:space="0" w:color="auto"/>
              <w:left w:val="single" w:sz="2" w:space="0" w:color="auto"/>
              <w:bottom w:val="single" w:sz="2" w:space="0" w:color="auto"/>
              <w:right w:val="single" w:sz="4" w:space="0" w:color="auto"/>
            </w:tcBorders>
            <w:vAlign w:val="center"/>
          </w:tcPr>
          <w:p w14:paraId="558DACC9"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27A49886" w14:textId="77777777" w:rsidTr="00B75FCC">
        <w:tc>
          <w:tcPr>
            <w:tcW w:w="2628" w:type="dxa"/>
            <w:tcBorders>
              <w:right w:val="single" w:sz="4" w:space="0" w:color="auto"/>
            </w:tcBorders>
          </w:tcPr>
          <w:p w14:paraId="73C92278"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063C4C36"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single" w:sz="2" w:space="0" w:color="auto"/>
              <w:left w:val="single" w:sz="12" w:space="0" w:color="auto"/>
              <w:bottom w:val="single" w:sz="2" w:space="0" w:color="auto"/>
              <w:right w:val="single" w:sz="2" w:space="0" w:color="auto"/>
            </w:tcBorders>
            <w:vAlign w:val="center"/>
          </w:tcPr>
          <w:p w14:paraId="52445569"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228D73EA"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55300A69" w14:textId="77777777" w:rsidTr="00B75FCC">
        <w:tc>
          <w:tcPr>
            <w:tcW w:w="2628" w:type="dxa"/>
            <w:tcBorders>
              <w:right w:val="single" w:sz="4" w:space="0" w:color="auto"/>
            </w:tcBorders>
          </w:tcPr>
          <w:p w14:paraId="707C0F37"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62609635" w14:textId="77777777" w:rsidR="00F3406C" w:rsidRPr="004D6245" w:rsidRDefault="00F3406C" w:rsidP="00760C76">
            <w:pPr>
              <w:rPr>
                <w:rFonts w:ascii="Calibri" w:hAnsi="Calibri"/>
                <w:color w:val="000000"/>
              </w:rPr>
            </w:pPr>
            <w:r w:rsidRPr="004D6245">
              <w:rPr>
                <w:rFonts w:ascii="Calibri" w:hAnsi="Calibri"/>
                <w:color w:val="000000"/>
              </w:rPr>
              <w:t>21.7%</w:t>
            </w:r>
          </w:p>
        </w:tc>
        <w:tc>
          <w:tcPr>
            <w:tcW w:w="1404" w:type="dxa"/>
            <w:tcBorders>
              <w:top w:val="single" w:sz="2" w:space="0" w:color="auto"/>
              <w:left w:val="single" w:sz="12" w:space="0" w:color="auto"/>
              <w:bottom w:val="single" w:sz="2" w:space="0" w:color="auto"/>
              <w:right w:val="single" w:sz="2" w:space="0" w:color="auto"/>
            </w:tcBorders>
            <w:vAlign w:val="center"/>
          </w:tcPr>
          <w:p w14:paraId="2E6F5861"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2" w:space="0" w:color="auto"/>
              <w:left w:val="single" w:sz="2" w:space="0" w:color="auto"/>
              <w:bottom w:val="single" w:sz="2" w:space="0" w:color="auto"/>
              <w:right w:val="single" w:sz="4" w:space="0" w:color="auto"/>
            </w:tcBorders>
            <w:vAlign w:val="center"/>
          </w:tcPr>
          <w:p w14:paraId="009E5503"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2DB94FB6" w14:textId="77777777" w:rsidTr="00B75FCC">
        <w:tc>
          <w:tcPr>
            <w:tcW w:w="2628" w:type="dxa"/>
            <w:tcBorders>
              <w:right w:val="single" w:sz="4" w:space="0" w:color="auto"/>
            </w:tcBorders>
          </w:tcPr>
          <w:p w14:paraId="2F0C5270"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06C34E09" w14:textId="77777777" w:rsidR="00F3406C" w:rsidRPr="004D6245" w:rsidRDefault="00F3406C" w:rsidP="00760C76">
            <w:pPr>
              <w:rPr>
                <w:rFonts w:ascii="Calibri" w:hAnsi="Calibri"/>
                <w:color w:val="000000"/>
              </w:rPr>
            </w:pPr>
            <w:r w:rsidRPr="004D6245">
              <w:rPr>
                <w:rFonts w:ascii="Calibri" w:hAnsi="Calibri"/>
                <w:color w:val="000000"/>
              </w:rPr>
              <w:t>50.0%</w:t>
            </w:r>
          </w:p>
        </w:tc>
        <w:tc>
          <w:tcPr>
            <w:tcW w:w="1404" w:type="dxa"/>
            <w:tcBorders>
              <w:top w:val="single" w:sz="2" w:space="0" w:color="auto"/>
              <w:left w:val="single" w:sz="12" w:space="0" w:color="auto"/>
              <w:bottom w:val="single" w:sz="2" w:space="0" w:color="auto"/>
              <w:right w:val="single" w:sz="2" w:space="0" w:color="auto"/>
            </w:tcBorders>
            <w:vAlign w:val="center"/>
          </w:tcPr>
          <w:p w14:paraId="0D955D5B" w14:textId="77777777" w:rsidR="00F3406C" w:rsidRPr="004D6245" w:rsidRDefault="00F3406C" w:rsidP="00760C76">
            <w:pPr>
              <w:rPr>
                <w:rFonts w:ascii="Calibri" w:hAnsi="Calibri"/>
                <w:color w:val="000000"/>
              </w:rPr>
            </w:pPr>
            <w:r w:rsidRPr="004D6245">
              <w:rPr>
                <w:rFonts w:ascii="Calibri" w:hAnsi="Calibri"/>
                <w:color w:val="000000"/>
              </w:rPr>
              <w:t>42.9%</w:t>
            </w:r>
          </w:p>
        </w:tc>
        <w:tc>
          <w:tcPr>
            <w:tcW w:w="1404" w:type="dxa"/>
            <w:tcBorders>
              <w:top w:val="single" w:sz="2" w:space="0" w:color="auto"/>
              <w:left w:val="single" w:sz="2" w:space="0" w:color="auto"/>
              <w:bottom w:val="single" w:sz="2" w:space="0" w:color="auto"/>
              <w:right w:val="single" w:sz="4" w:space="0" w:color="auto"/>
            </w:tcBorders>
            <w:vAlign w:val="center"/>
          </w:tcPr>
          <w:p w14:paraId="362B145F" w14:textId="77777777" w:rsidR="00F3406C" w:rsidRPr="004D6245" w:rsidRDefault="00F3406C" w:rsidP="00760C76">
            <w:pPr>
              <w:rPr>
                <w:rFonts w:ascii="Calibri" w:hAnsi="Calibri"/>
                <w:color w:val="000000"/>
              </w:rPr>
            </w:pPr>
            <w:r w:rsidRPr="004D6245">
              <w:rPr>
                <w:rFonts w:ascii="Calibri" w:hAnsi="Calibri"/>
                <w:color w:val="000000"/>
              </w:rPr>
              <w:t>53.6%</w:t>
            </w:r>
          </w:p>
        </w:tc>
      </w:tr>
      <w:tr w:rsidR="00F3406C" w:rsidRPr="004D6245" w14:paraId="6AC1959C" w14:textId="77777777" w:rsidTr="00B75FCC">
        <w:tc>
          <w:tcPr>
            <w:tcW w:w="2628" w:type="dxa"/>
            <w:tcBorders>
              <w:right w:val="single" w:sz="4" w:space="0" w:color="auto"/>
            </w:tcBorders>
          </w:tcPr>
          <w:p w14:paraId="3933D2BB"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14283311"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4" w:space="0" w:color="auto"/>
              <w:right w:val="single" w:sz="2" w:space="0" w:color="auto"/>
            </w:tcBorders>
            <w:vAlign w:val="center"/>
          </w:tcPr>
          <w:p w14:paraId="653BD290"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4309D1C7"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F95651B" w14:textId="77777777" w:rsidR="00F3406C" w:rsidRPr="004D6245" w:rsidRDefault="00F3406C" w:rsidP="00760C76">
      <w:pPr>
        <w:spacing w:after="0" w:line="240" w:lineRule="auto"/>
      </w:pPr>
    </w:p>
    <w:p w14:paraId="415471B5" w14:textId="77777777" w:rsidR="00F3406C" w:rsidRPr="004D6245" w:rsidRDefault="00F3406C" w:rsidP="00760C76">
      <w:pPr>
        <w:spacing w:after="0" w:line="240" w:lineRule="auto"/>
        <w:rPr>
          <w:b/>
        </w:rPr>
      </w:pPr>
      <w:r w:rsidRPr="004D6245">
        <w:rPr>
          <w:b/>
        </w:rPr>
        <w:t xml:space="preserve">Table 5R2-b: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18A31644" w14:textId="77777777" w:rsidTr="00B75FCC">
        <w:tc>
          <w:tcPr>
            <w:tcW w:w="2515" w:type="dxa"/>
            <w:tcBorders>
              <w:bottom w:val="double" w:sz="4" w:space="0" w:color="auto"/>
            </w:tcBorders>
          </w:tcPr>
          <w:p w14:paraId="5F9B0FBC" w14:textId="77777777" w:rsidR="00F3406C" w:rsidRPr="004D6245" w:rsidRDefault="00F3406C" w:rsidP="00760C76">
            <w:pPr>
              <w:rPr>
                <w:b/>
              </w:rPr>
            </w:pPr>
          </w:p>
        </w:tc>
        <w:tc>
          <w:tcPr>
            <w:tcW w:w="1440" w:type="dxa"/>
            <w:tcBorders>
              <w:bottom w:val="double" w:sz="4" w:space="0" w:color="auto"/>
            </w:tcBorders>
          </w:tcPr>
          <w:p w14:paraId="5AB7771D" w14:textId="77777777" w:rsidR="00F3406C" w:rsidRPr="004D6245" w:rsidRDefault="00F3406C" w:rsidP="00760C76">
            <w:pPr>
              <w:rPr>
                <w:b/>
              </w:rPr>
            </w:pPr>
            <w:r w:rsidRPr="004D6245">
              <w:rPr>
                <w:b/>
              </w:rPr>
              <w:t>Related Household Respondents</w:t>
            </w:r>
          </w:p>
          <w:p w14:paraId="4B6168E1"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7301554E" w14:textId="77777777" w:rsidR="00F3406C" w:rsidRPr="004D6245" w:rsidRDefault="00F3406C" w:rsidP="00760C76">
            <w:pPr>
              <w:rPr>
                <w:b/>
              </w:rPr>
            </w:pPr>
            <w:r w:rsidRPr="004D6245">
              <w:rPr>
                <w:b/>
              </w:rPr>
              <w:t>Unrelated Household Respondents</w:t>
            </w:r>
          </w:p>
          <w:p w14:paraId="15327BD0"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4CC49262" w14:textId="77777777" w:rsidR="00F3406C" w:rsidRPr="004D6245" w:rsidRDefault="00F3406C" w:rsidP="00760C76">
            <w:pPr>
              <w:rPr>
                <w:b/>
              </w:rPr>
            </w:pPr>
            <w:r w:rsidRPr="004D6245">
              <w:rPr>
                <w:b/>
              </w:rPr>
              <w:t>Other Related Household Members</w:t>
            </w:r>
          </w:p>
          <w:p w14:paraId="2C309FCE" w14:textId="77777777" w:rsidR="00F3406C" w:rsidRPr="004D6245" w:rsidRDefault="00F3406C" w:rsidP="00760C76">
            <w:pPr>
              <w:rPr>
                <w:b/>
              </w:rPr>
            </w:pPr>
            <w:r w:rsidRPr="004D6245">
              <w:t>(n=3)</w:t>
            </w:r>
          </w:p>
        </w:tc>
        <w:tc>
          <w:tcPr>
            <w:tcW w:w="1726" w:type="dxa"/>
            <w:tcBorders>
              <w:bottom w:val="double" w:sz="4" w:space="0" w:color="auto"/>
            </w:tcBorders>
          </w:tcPr>
          <w:p w14:paraId="606F7262" w14:textId="77777777" w:rsidR="00F3406C" w:rsidRPr="004D6245" w:rsidRDefault="00F3406C" w:rsidP="00760C76">
            <w:pPr>
              <w:rPr>
                <w:b/>
              </w:rPr>
            </w:pPr>
            <w:r w:rsidRPr="004D6245">
              <w:rPr>
                <w:b/>
              </w:rPr>
              <w:t>Other Unrelated Household Members</w:t>
            </w:r>
          </w:p>
          <w:p w14:paraId="2E83FD8F" w14:textId="77777777" w:rsidR="00F3406C" w:rsidRPr="004D6245" w:rsidRDefault="00F3406C" w:rsidP="00760C76">
            <w:pPr>
              <w:rPr>
                <w:b/>
              </w:rPr>
            </w:pPr>
            <w:r w:rsidRPr="004D6245">
              <w:t>(n=3)</w:t>
            </w:r>
          </w:p>
        </w:tc>
      </w:tr>
      <w:tr w:rsidR="00F3406C" w:rsidRPr="004D6245" w14:paraId="49AA152A" w14:textId="77777777" w:rsidTr="00B75FCC">
        <w:tc>
          <w:tcPr>
            <w:tcW w:w="2515" w:type="dxa"/>
            <w:tcBorders>
              <w:top w:val="double" w:sz="4" w:space="0" w:color="auto"/>
            </w:tcBorders>
          </w:tcPr>
          <w:p w14:paraId="4399F4D6" w14:textId="77777777" w:rsidR="00F3406C" w:rsidRPr="004D6245" w:rsidRDefault="00F3406C" w:rsidP="00760C76">
            <w:r w:rsidRPr="004D6245">
              <w:t>Perfect Match</w:t>
            </w:r>
          </w:p>
        </w:tc>
        <w:tc>
          <w:tcPr>
            <w:tcW w:w="1440" w:type="dxa"/>
            <w:tcBorders>
              <w:top w:val="double" w:sz="4" w:space="0" w:color="auto"/>
            </w:tcBorders>
            <w:vAlign w:val="center"/>
          </w:tcPr>
          <w:p w14:paraId="0452902F"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top w:val="double" w:sz="4" w:space="0" w:color="auto"/>
              <w:right w:val="single" w:sz="12" w:space="0" w:color="auto"/>
            </w:tcBorders>
            <w:vAlign w:val="center"/>
          </w:tcPr>
          <w:p w14:paraId="6E7217C3" w14:textId="77777777" w:rsidR="00F3406C" w:rsidRPr="004D6245" w:rsidRDefault="00F3406C" w:rsidP="00760C76">
            <w:pPr>
              <w:rPr>
                <w:rFonts w:ascii="Calibri" w:hAnsi="Calibri"/>
                <w:color w:val="000000"/>
              </w:rPr>
            </w:pPr>
            <w:r w:rsidRPr="004D6245">
              <w:rPr>
                <w:rFonts w:ascii="Calibri" w:hAnsi="Calibri"/>
                <w:color w:val="000000"/>
              </w:rPr>
              <w:t>7</w:t>
            </w:r>
          </w:p>
        </w:tc>
        <w:tc>
          <w:tcPr>
            <w:tcW w:w="1509" w:type="dxa"/>
            <w:tcBorders>
              <w:top w:val="double" w:sz="4" w:space="0" w:color="auto"/>
              <w:left w:val="single" w:sz="12" w:space="0" w:color="auto"/>
            </w:tcBorders>
            <w:vAlign w:val="center"/>
          </w:tcPr>
          <w:p w14:paraId="2A0698FD"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tcBorders>
              <w:top w:val="double" w:sz="4" w:space="0" w:color="auto"/>
            </w:tcBorders>
            <w:vAlign w:val="center"/>
          </w:tcPr>
          <w:p w14:paraId="5A27F335"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48ED12EC" w14:textId="77777777" w:rsidTr="00B75FCC">
        <w:tc>
          <w:tcPr>
            <w:tcW w:w="2515" w:type="dxa"/>
          </w:tcPr>
          <w:p w14:paraId="1CFACF17" w14:textId="77777777" w:rsidR="00F3406C" w:rsidRPr="004D6245" w:rsidRDefault="00F3406C" w:rsidP="00760C76">
            <w:r w:rsidRPr="004D6245">
              <w:t>One Category Difference</w:t>
            </w:r>
          </w:p>
        </w:tc>
        <w:tc>
          <w:tcPr>
            <w:tcW w:w="1440" w:type="dxa"/>
            <w:vAlign w:val="center"/>
          </w:tcPr>
          <w:p w14:paraId="5CE76F3C"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35A32E62"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50373A6B"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vAlign w:val="center"/>
          </w:tcPr>
          <w:p w14:paraId="71C90C62"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6C1663D9" w14:textId="77777777" w:rsidTr="00B75FCC">
        <w:tc>
          <w:tcPr>
            <w:tcW w:w="2515" w:type="dxa"/>
          </w:tcPr>
          <w:p w14:paraId="49FBC35F" w14:textId="77777777" w:rsidR="00F3406C" w:rsidRPr="004D6245" w:rsidRDefault="00F3406C" w:rsidP="00760C76">
            <w:r w:rsidRPr="004D6245">
              <w:t>Two or More Categories Difference</w:t>
            </w:r>
          </w:p>
        </w:tc>
        <w:tc>
          <w:tcPr>
            <w:tcW w:w="1440" w:type="dxa"/>
            <w:vAlign w:val="center"/>
          </w:tcPr>
          <w:p w14:paraId="5A82F2F8"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right w:val="single" w:sz="12" w:space="0" w:color="auto"/>
            </w:tcBorders>
            <w:vAlign w:val="center"/>
          </w:tcPr>
          <w:p w14:paraId="6CAFFDAA"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9" w:type="dxa"/>
            <w:tcBorders>
              <w:left w:val="single" w:sz="12" w:space="0" w:color="auto"/>
            </w:tcBorders>
            <w:vAlign w:val="center"/>
          </w:tcPr>
          <w:p w14:paraId="36A36057"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34B3AD91"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3201634F" w14:textId="77777777" w:rsidR="00F3406C" w:rsidRPr="004D6245" w:rsidRDefault="00F3406C" w:rsidP="00760C76">
      <w:pPr>
        <w:spacing w:after="0" w:line="240" w:lineRule="auto"/>
      </w:pPr>
    </w:p>
    <w:p w14:paraId="7A4BA1B1" w14:textId="77777777" w:rsidR="00F3406C" w:rsidRPr="004D6245" w:rsidRDefault="00F3406C" w:rsidP="00760C76">
      <w:pPr>
        <w:spacing w:after="0" w:line="240" w:lineRule="auto"/>
      </w:pPr>
      <w:r w:rsidRPr="004D6245">
        <w:br w:type="page"/>
      </w:r>
    </w:p>
    <w:p w14:paraId="4286F4E4"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6 </w:t>
      </w:r>
    </w:p>
    <w:p w14:paraId="4E6DB6C1" w14:textId="77777777" w:rsidR="00F3406C" w:rsidRPr="004D6245" w:rsidRDefault="00F3406C" w:rsidP="00760C76">
      <w:pPr>
        <w:spacing w:after="0" w:line="240" w:lineRule="auto"/>
        <w:rPr>
          <w:rFonts w:cs="Times New Roman"/>
          <w:b/>
        </w:rPr>
      </w:pPr>
    </w:p>
    <w:p w14:paraId="6208E17A" w14:textId="77777777" w:rsidR="00F3406C" w:rsidRPr="004D6245" w:rsidRDefault="00F3406C" w:rsidP="00760C76">
      <w:pPr>
        <w:spacing w:after="0" w:line="240" w:lineRule="auto"/>
        <w:rPr>
          <w:rFonts w:cs="Times New Roman"/>
        </w:rPr>
      </w:pPr>
      <w:r w:rsidRPr="004D6245">
        <w:rPr>
          <w:rFonts w:cs="Times New Roman"/>
        </w:rPr>
        <w:t>Round 1</w:t>
      </w:r>
    </w:p>
    <w:p w14:paraId="09BEFD95" w14:textId="77777777" w:rsidR="00F3406C" w:rsidRPr="004D6245" w:rsidRDefault="00F3406C" w:rsidP="00760C76">
      <w:pPr>
        <w:spacing w:after="0" w:line="240" w:lineRule="auto"/>
        <w:rPr>
          <w:rFonts w:cs="Times New Roman"/>
        </w:rPr>
      </w:pPr>
    </w:p>
    <w:p w14:paraId="7F13050E" w14:textId="77777777" w:rsidR="00F3406C" w:rsidRPr="004D6245" w:rsidRDefault="00F3406C" w:rsidP="00760C76">
      <w:pPr>
        <w:spacing w:after="0" w:line="240" w:lineRule="auto"/>
        <w:rPr>
          <w:rFonts w:cs="Times New Roman"/>
        </w:rPr>
      </w:pPr>
      <w:r w:rsidRPr="004D6245">
        <w:rPr>
          <w:rFonts w:cs="Times New Roman"/>
        </w:rPr>
        <w:t xml:space="preserve">6. [In the past 12 months, that is from </w:t>
      </w:r>
      <w:r w:rsidRPr="004D6245">
        <w:t>[FILL CURRENT MONTH] of 2015 until today</w:t>
      </w:r>
      <w:r w:rsidRPr="004D6245">
        <w:rPr>
          <w:rFonts w:cs="Times New Roman"/>
        </w:rPr>
        <w:t>]</w:t>
      </w:r>
    </w:p>
    <w:p w14:paraId="17B5F8AD" w14:textId="77777777" w:rsidR="00F3406C" w:rsidRPr="004D6245" w:rsidRDefault="00F3406C" w:rsidP="00760C76">
      <w:pPr>
        <w:spacing w:after="0" w:line="240" w:lineRule="auto"/>
        <w:rPr>
          <w:rFonts w:cs="Times New Roman"/>
        </w:rPr>
      </w:pPr>
    </w:p>
    <w:p w14:paraId="3B11D1CD" w14:textId="77777777" w:rsidR="00F3406C" w:rsidRPr="004D6245" w:rsidRDefault="00F3406C" w:rsidP="00760C76">
      <w:pPr>
        <w:spacing w:after="0" w:line="240" w:lineRule="auto"/>
        <w:rPr>
          <w:rFonts w:cs="Times New Roman"/>
          <w:b/>
        </w:rPr>
      </w:pPr>
      <w:r w:rsidRPr="004D6245">
        <w:rPr>
          <w:rFonts w:cs="Times New Roman"/>
          <w:b/>
        </w:rPr>
        <w:t>How often did [you/[NAME]] and [your/his/her] neighbors do favors for each other? By favors, we mean such things as house sitting, watching each other’s children, lending tools, and other things to help each other.</w:t>
      </w:r>
    </w:p>
    <w:p w14:paraId="35AA6DDB" w14:textId="77777777" w:rsidR="00F3406C" w:rsidRPr="004D6245" w:rsidRDefault="00F3406C" w:rsidP="00760C76">
      <w:pPr>
        <w:spacing w:after="0" w:line="240" w:lineRule="auto"/>
        <w:rPr>
          <w:rFonts w:cs="Times New Roman"/>
        </w:rPr>
      </w:pPr>
    </w:p>
    <w:p w14:paraId="66452FDE" w14:textId="77777777" w:rsidR="00F3406C" w:rsidRPr="004D6245" w:rsidRDefault="00F3406C" w:rsidP="00760C76">
      <w:pPr>
        <w:spacing w:after="0" w:line="240" w:lineRule="auto"/>
        <w:rPr>
          <w:b/>
        </w:rPr>
      </w:pPr>
      <w:r w:rsidRPr="004D6245">
        <w:rPr>
          <w:b/>
        </w:rPr>
        <w:t>Table 6R1-a: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F979312" w14:textId="77777777" w:rsidTr="00B75FCC">
        <w:tc>
          <w:tcPr>
            <w:tcW w:w="2628" w:type="dxa"/>
            <w:tcBorders>
              <w:top w:val="single" w:sz="4" w:space="0" w:color="auto"/>
              <w:left w:val="single" w:sz="4" w:space="0" w:color="auto"/>
              <w:bottom w:val="double" w:sz="4" w:space="0" w:color="auto"/>
              <w:right w:val="single" w:sz="4" w:space="0" w:color="auto"/>
            </w:tcBorders>
          </w:tcPr>
          <w:p w14:paraId="074A322A"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447338EB"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135B6A0A"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34FFACDE" w14:textId="77777777" w:rsidR="00F3406C" w:rsidRPr="004D6245" w:rsidRDefault="00F3406C" w:rsidP="00760C76">
            <w:pPr>
              <w:rPr>
                <w:b/>
              </w:rPr>
            </w:pPr>
            <w:r w:rsidRPr="004D6245">
              <w:rPr>
                <w:b/>
              </w:rPr>
              <w:t xml:space="preserve">Pair Member #2 </w:t>
            </w:r>
            <w:r w:rsidRPr="004D6245">
              <w:t>(n=28)</w:t>
            </w:r>
          </w:p>
        </w:tc>
      </w:tr>
      <w:tr w:rsidR="00F3406C" w:rsidRPr="004D6245" w14:paraId="2093E6FE"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04F1EBE4"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4FF32ED8"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double" w:sz="4" w:space="0" w:color="auto"/>
              <w:left w:val="single" w:sz="12" w:space="0" w:color="auto"/>
              <w:bottom w:val="single" w:sz="4" w:space="0" w:color="auto"/>
              <w:right w:val="single" w:sz="4" w:space="0" w:color="auto"/>
            </w:tcBorders>
            <w:hideMark/>
          </w:tcPr>
          <w:p w14:paraId="3F58E3F8"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double" w:sz="4" w:space="0" w:color="auto"/>
              <w:left w:val="single" w:sz="4" w:space="0" w:color="auto"/>
              <w:bottom w:val="single" w:sz="4" w:space="0" w:color="auto"/>
              <w:right w:val="single" w:sz="4" w:space="0" w:color="auto"/>
            </w:tcBorders>
            <w:hideMark/>
          </w:tcPr>
          <w:p w14:paraId="502E7038"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55D2E37F"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5115F29"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667C8D45"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5344870D"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06FDE8A6"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760D3885"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66E6C03"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25325FA5" w14:textId="77777777" w:rsidR="00F3406C" w:rsidRPr="004D6245" w:rsidRDefault="00F3406C" w:rsidP="00760C76">
            <w:pPr>
              <w:rPr>
                <w:rFonts w:ascii="Calibri" w:hAnsi="Calibri"/>
                <w:color w:val="000000"/>
              </w:rPr>
            </w:pPr>
            <w:r w:rsidRPr="004D6245">
              <w:rPr>
                <w:rFonts w:ascii="Calibri" w:hAnsi="Calibri"/>
                <w:color w:val="000000"/>
              </w:rPr>
              <w:t>10.8%</w:t>
            </w:r>
          </w:p>
        </w:tc>
        <w:tc>
          <w:tcPr>
            <w:tcW w:w="1404" w:type="dxa"/>
            <w:tcBorders>
              <w:top w:val="single" w:sz="4" w:space="0" w:color="auto"/>
              <w:left w:val="single" w:sz="12" w:space="0" w:color="auto"/>
              <w:bottom w:val="single" w:sz="4" w:space="0" w:color="auto"/>
              <w:right w:val="single" w:sz="4" w:space="0" w:color="auto"/>
            </w:tcBorders>
            <w:hideMark/>
          </w:tcPr>
          <w:p w14:paraId="188C0B65"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4F9DDBFC"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616D8164"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43E4EAF"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155D7FE5" w14:textId="77777777" w:rsidR="00F3406C" w:rsidRPr="004D6245" w:rsidRDefault="00F3406C" w:rsidP="00760C76">
            <w:pPr>
              <w:rPr>
                <w:rFonts w:ascii="Calibri" w:hAnsi="Calibri"/>
                <w:color w:val="000000"/>
              </w:rPr>
            </w:pPr>
            <w:r w:rsidRPr="004D6245">
              <w:rPr>
                <w:rFonts w:ascii="Calibri" w:hAnsi="Calibri"/>
                <w:color w:val="000000"/>
              </w:rPr>
              <w:t>13.8%</w:t>
            </w:r>
          </w:p>
        </w:tc>
        <w:tc>
          <w:tcPr>
            <w:tcW w:w="1404" w:type="dxa"/>
            <w:tcBorders>
              <w:top w:val="single" w:sz="4" w:space="0" w:color="auto"/>
              <w:left w:val="single" w:sz="12" w:space="0" w:color="auto"/>
              <w:bottom w:val="single" w:sz="4" w:space="0" w:color="auto"/>
              <w:right w:val="single" w:sz="4" w:space="0" w:color="auto"/>
            </w:tcBorders>
            <w:hideMark/>
          </w:tcPr>
          <w:p w14:paraId="3F003275"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059C8A2D" w14:textId="77777777" w:rsidR="00F3406C" w:rsidRPr="004D6245" w:rsidRDefault="00F3406C" w:rsidP="00760C76">
            <w:pPr>
              <w:rPr>
                <w:rFonts w:ascii="Calibri" w:hAnsi="Calibri"/>
                <w:color w:val="000000"/>
              </w:rPr>
            </w:pPr>
            <w:r w:rsidRPr="004D6245">
              <w:rPr>
                <w:rFonts w:ascii="Calibri" w:hAnsi="Calibri"/>
                <w:color w:val="000000"/>
              </w:rPr>
              <w:t>25.0%</w:t>
            </w:r>
          </w:p>
        </w:tc>
      </w:tr>
      <w:tr w:rsidR="00F3406C" w:rsidRPr="004D6245" w14:paraId="0282785D"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109B723"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2CC3A371" w14:textId="77777777" w:rsidR="00F3406C" w:rsidRPr="004D6245" w:rsidRDefault="00F3406C" w:rsidP="00760C76">
            <w:pPr>
              <w:rPr>
                <w:rFonts w:ascii="Calibri" w:hAnsi="Calibri"/>
                <w:color w:val="000000"/>
              </w:rPr>
            </w:pPr>
            <w:r w:rsidRPr="004D6245">
              <w:rPr>
                <w:rFonts w:ascii="Calibri" w:hAnsi="Calibri"/>
                <w:color w:val="000000"/>
              </w:rPr>
              <w:t>24.6%</w:t>
            </w:r>
          </w:p>
        </w:tc>
        <w:tc>
          <w:tcPr>
            <w:tcW w:w="1404" w:type="dxa"/>
            <w:tcBorders>
              <w:top w:val="single" w:sz="4" w:space="0" w:color="auto"/>
              <w:left w:val="single" w:sz="12" w:space="0" w:color="auto"/>
              <w:bottom w:val="single" w:sz="4" w:space="0" w:color="auto"/>
              <w:right w:val="single" w:sz="4" w:space="0" w:color="auto"/>
            </w:tcBorders>
            <w:hideMark/>
          </w:tcPr>
          <w:p w14:paraId="6861E4D7"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4" w:space="0" w:color="auto"/>
              <w:left w:val="single" w:sz="4" w:space="0" w:color="auto"/>
              <w:bottom w:val="single" w:sz="4" w:space="0" w:color="auto"/>
              <w:right w:val="single" w:sz="4" w:space="0" w:color="auto"/>
            </w:tcBorders>
            <w:hideMark/>
          </w:tcPr>
          <w:p w14:paraId="0E94EE31"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0347AA4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25041DA"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3BFB3FA2" w14:textId="77777777" w:rsidR="00F3406C" w:rsidRPr="004D6245" w:rsidRDefault="00F3406C" w:rsidP="00760C76">
            <w:pPr>
              <w:rPr>
                <w:rFonts w:ascii="Calibri" w:hAnsi="Calibri"/>
                <w:color w:val="000000"/>
              </w:rPr>
            </w:pPr>
            <w:r w:rsidRPr="004D6245">
              <w:rPr>
                <w:rFonts w:ascii="Calibri" w:hAnsi="Calibri"/>
                <w:color w:val="000000"/>
              </w:rPr>
              <w:t>44.6%</w:t>
            </w:r>
          </w:p>
        </w:tc>
        <w:tc>
          <w:tcPr>
            <w:tcW w:w="1404" w:type="dxa"/>
            <w:tcBorders>
              <w:top w:val="single" w:sz="4" w:space="0" w:color="auto"/>
              <w:left w:val="single" w:sz="12" w:space="0" w:color="auto"/>
              <w:bottom w:val="single" w:sz="4" w:space="0" w:color="auto"/>
              <w:right w:val="single" w:sz="4" w:space="0" w:color="auto"/>
            </w:tcBorders>
            <w:hideMark/>
          </w:tcPr>
          <w:p w14:paraId="30C508DD" w14:textId="77777777" w:rsidR="00F3406C" w:rsidRPr="004D6245" w:rsidRDefault="00F3406C" w:rsidP="00760C76">
            <w:pPr>
              <w:rPr>
                <w:rFonts w:ascii="Calibri" w:hAnsi="Calibri"/>
                <w:color w:val="000000"/>
              </w:rPr>
            </w:pPr>
            <w:r w:rsidRPr="004D6245">
              <w:rPr>
                <w:rFonts w:ascii="Calibri" w:hAnsi="Calibri"/>
                <w:color w:val="000000"/>
              </w:rPr>
              <w:t>50.0%</w:t>
            </w:r>
          </w:p>
        </w:tc>
        <w:tc>
          <w:tcPr>
            <w:tcW w:w="1404" w:type="dxa"/>
            <w:tcBorders>
              <w:top w:val="single" w:sz="4" w:space="0" w:color="auto"/>
              <w:left w:val="single" w:sz="4" w:space="0" w:color="auto"/>
              <w:bottom w:val="single" w:sz="4" w:space="0" w:color="auto"/>
              <w:right w:val="single" w:sz="4" w:space="0" w:color="auto"/>
            </w:tcBorders>
            <w:hideMark/>
          </w:tcPr>
          <w:p w14:paraId="11F1C60D" w14:textId="77777777" w:rsidR="00F3406C" w:rsidRPr="004D6245" w:rsidRDefault="00F3406C" w:rsidP="00760C76">
            <w:pPr>
              <w:rPr>
                <w:rFonts w:ascii="Calibri" w:hAnsi="Calibri"/>
                <w:color w:val="000000"/>
              </w:rPr>
            </w:pPr>
            <w:r w:rsidRPr="004D6245">
              <w:rPr>
                <w:rFonts w:ascii="Calibri" w:hAnsi="Calibri"/>
                <w:color w:val="000000"/>
              </w:rPr>
              <w:t>35.7%</w:t>
            </w:r>
          </w:p>
        </w:tc>
      </w:tr>
      <w:tr w:rsidR="00F3406C" w:rsidRPr="004D6245" w14:paraId="3FAE1BF2"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F5D340C"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65A295A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12" w:space="0" w:color="auto"/>
              <w:bottom w:val="single" w:sz="4" w:space="0" w:color="auto"/>
              <w:right w:val="single" w:sz="4" w:space="0" w:color="auto"/>
            </w:tcBorders>
            <w:hideMark/>
          </w:tcPr>
          <w:p w14:paraId="29547B7E"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2912575C"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572DD3F" w14:textId="77777777" w:rsidR="00F3406C" w:rsidRPr="004D6245" w:rsidRDefault="00F3406C" w:rsidP="00760C76">
      <w:pPr>
        <w:spacing w:after="0" w:line="240" w:lineRule="auto"/>
      </w:pPr>
    </w:p>
    <w:p w14:paraId="729E748E" w14:textId="77777777" w:rsidR="00F3406C" w:rsidRPr="004D6245" w:rsidRDefault="00F3406C" w:rsidP="00760C76">
      <w:pPr>
        <w:spacing w:after="0" w:line="240" w:lineRule="auto"/>
        <w:rPr>
          <w:b/>
        </w:rPr>
      </w:pPr>
      <w:r w:rsidRPr="004D6245">
        <w:rPr>
          <w:b/>
        </w:rPr>
        <w:t xml:space="preserve">Table 6R1-b: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12F2A91D" w14:textId="77777777" w:rsidTr="00B75FCC">
        <w:tc>
          <w:tcPr>
            <w:tcW w:w="2515" w:type="dxa"/>
            <w:tcBorders>
              <w:bottom w:val="double" w:sz="4" w:space="0" w:color="auto"/>
            </w:tcBorders>
          </w:tcPr>
          <w:p w14:paraId="43EA4E0B" w14:textId="77777777" w:rsidR="00F3406C" w:rsidRPr="004D6245" w:rsidRDefault="00F3406C" w:rsidP="00760C76">
            <w:pPr>
              <w:rPr>
                <w:b/>
              </w:rPr>
            </w:pPr>
          </w:p>
        </w:tc>
        <w:tc>
          <w:tcPr>
            <w:tcW w:w="1440" w:type="dxa"/>
            <w:tcBorders>
              <w:bottom w:val="double" w:sz="4" w:space="0" w:color="auto"/>
            </w:tcBorders>
          </w:tcPr>
          <w:p w14:paraId="0EC0C98D" w14:textId="77777777" w:rsidR="00F3406C" w:rsidRPr="004D6245" w:rsidRDefault="00F3406C" w:rsidP="00760C76">
            <w:pPr>
              <w:rPr>
                <w:b/>
              </w:rPr>
            </w:pPr>
            <w:r w:rsidRPr="004D6245">
              <w:rPr>
                <w:b/>
              </w:rPr>
              <w:t>Related Household Respondents</w:t>
            </w:r>
          </w:p>
          <w:p w14:paraId="1500D9A0"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5CA999D4" w14:textId="77777777" w:rsidR="00F3406C" w:rsidRPr="004D6245" w:rsidRDefault="00F3406C" w:rsidP="00760C76">
            <w:pPr>
              <w:rPr>
                <w:b/>
              </w:rPr>
            </w:pPr>
            <w:r w:rsidRPr="004D6245">
              <w:rPr>
                <w:b/>
              </w:rPr>
              <w:t>Unrelated Household Respondents</w:t>
            </w:r>
          </w:p>
          <w:p w14:paraId="717F3786"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388203E5" w14:textId="77777777" w:rsidR="00F3406C" w:rsidRPr="004D6245" w:rsidRDefault="00F3406C" w:rsidP="00760C76">
            <w:pPr>
              <w:rPr>
                <w:b/>
              </w:rPr>
            </w:pPr>
            <w:r w:rsidRPr="004D6245">
              <w:rPr>
                <w:b/>
              </w:rPr>
              <w:t>Other Related Household Members</w:t>
            </w:r>
          </w:p>
          <w:p w14:paraId="6EDC378A" w14:textId="77777777" w:rsidR="00F3406C" w:rsidRPr="004D6245" w:rsidRDefault="00F3406C" w:rsidP="00760C76">
            <w:pPr>
              <w:rPr>
                <w:b/>
              </w:rPr>
            </w:pPr>
            <w:r w:rsidRPr="004D6245">
              <w:t>(n=3)</w:t>
            </w:r>
          </w:p>
        </w:tc>
        <w:tc>
          <w:tcPr>
            <w:tcW w:w="1726" w:type="dxa"/>
            <w:tcBorders>
              <w:bottom w:val="double" w:sz="4" w:space="0" w:color="auto"/>
            </w:tcBorders>
          </w:tcPr>
          <w:p w14:paraId="114B90B0" w14:textId="77777777" w:rsidR="00F3406C" w:rsidRPr="004D6245" w:rsidRDefault="00F3406C" w:rsidP="00760C76">
            <w:pPr>
              <w:rPr>
                <w:b/>
              </w:rPr>
            </w:pPr>
            <w:r w:rsidRPr="004D6245">
              <w:rPr>
                <w:b/>
              </w:rPr>
              <w:t>Other Unrelated Household Members</w:t>
            </w:r>
          </w:p>
          <w:p w14:paraId="1AFA649D" w14:textId="77777777" w:rsidR="00F3406C" w:rsidRPr="004D6245" w:rsidRDefault="00F3406C" w:rsidP="00760C76">
            <w:pPr>
              <w:rPr>
                <w:b/>
              </w:rPr>
            </w:pPr>
            <w:r w:rsidRPr="004D6245">
              <w:t>(n=5)</w:t>
            </w:r>
          </w:p>
        </w:tc>
      </w:tr>
      <w:tr w:rsidR="00F3406C" w:rsidRPr="004D6245" w14:paraId="7393D64D" w14:textId="77777777" w:rsidTr="00B75FCC">
        <w:tc>
          <w:tcPr>
            <w:tcW w:w="2515" w:type="dxa"/>
            <w:tcBorders>
              <w:top w:val="double" w:sz="4" w:space="0" w:color="auto"/>
            </w:tcBorders>
          </w:tcPr>
          <w:p w14:paraId="024E7B5B" w14:textId="77777777" w:rsidR="00F3406C" w:rsidRPr="004D6245" w:rsidRDefault="00F3406C" w:rsidP="00760C76">
            <w:r w:rsidRPr="004D6245">
              <w:t>Perfect Match</w:t>
            </w:r>
          </w:p>
        </w:tc>
        <w:tc>
          <w:tcPr>
            <w:tcW w:w="1440" w:type="dxa"/>
            <w:tcBorders>
              <w:top w:val="double" w:sz="4" w:space="0" w:color="auto"/>
            </w:tcBorders>
            <w:vAlign w:val="center"/>
          </w:tcPr>
          <w:p w14:paraId="17DEFFEB" w14:textId="77777777" w:rsidR="00F3406C" w:rsidRPr="004D6245" w:rsidRDefault="00F3406C" w:rsidP="00760C76">
            <w:pPr>
              <w:rPr>
                <w:rFonts w:ascii="Calibri" w:hAnsi="Calibri"/>
                <w:color w:val="000000"/>
              </w:rPr>
            </w:pPr>
            <w:r w:rsidRPr="004D6245">
              <w:t>3</w:t>
            </w:r>
          </w:p>
        </w:tc>
        <w:tc>
          <w:tcPr>
            <w:tcW w:w="1440" w:type="dxa"/>
            <w:tcBorders>
              <w:top w:val="double" w:sz="4" w:space="0" w:color="auto"/>
              <w:right w:val="single" w:sz="12" w:space="0" w:color="auto"/>
            </w:tcBorders>
            <w:vAlign w:val="center"/>
          </w:tcPr>
          <w:p w14:paraId="610C9424" w14:textId="77777777" w:rsidR="00F3406C" w:rsidRPr="004D6245" w:rsidRDefault="00F3406C" w:rsidP="00760C76">
            <w:pPr>
              <w:rPr>
                <w:rFonts w:ascii="Calibri" w:hAnsi="Calibri"/>
                <w:color w:val="000000"/>
              </w:rPr>
            </w:pPr>
            <w:r w:rsidRPr="004D6245">
              <w:t>6</w:t>
            </w:r>
          </w:p>
        </w:tc>
        <w:tc>
          <w:tcPr>
            <w:tcW w:w="1509" w:type="dxa"/>
            <w:tcBorders>
              <w:top w:val="double" w:sz="4" w:space="0" w:color="auto"/>
              <w:left w:val="single" w:sz="12" w:space="0" w:color="auto"/>
            </w:tcBorders>
            <w:vAlign w:val="center"/>
          </w:tcPr>
          <w:p w14:paraId="3A9C1BA5" w14:textId="77777777" w:rsidR="00F3406C" w:rsidRPr="004D6245" w:rsidRDefault="00F3406C" w:rsidP="00760C76">
            <w:pPr>
              <w:rPr>
                <w:rFonts w:ascii="Calibri" w:hAnsi="Calibri"/>
                <w:color w:val="000000"/>
              </w:rPr>
            </w:pPr>
            <w:r w:rsidRPr="004D6245">
              <w:t>1</w:t>
            </w:r>
          </w:p>
        </w:tc>
        <w:tc>
          <w:tcPr>
            <w:tcW w:w="1726" w:type="dxa"/>
            <w:tcBorders>
              <w:top w:val="double" w:sz="4" w:space="0" w:color="auto"/>
            </w:tcBorders>
            <w:vAlign w:val="center"/>
          </w:tcPr>
          <w:p w14:paraId="11DD585E" w14:textId="77777777" w:rsidR="00F3406C" w:rsidRPr="004D6245" w:rsidRDefault="00F3406C" w:rsidP="00760C76">
            <w:pPr>
              <w:rPr>
                <w:rFonts w:ascii="Calibri" w:hAnsi="Calibri"/>
                <w:color w:val="000000"/>
              </w:rPr>
            </w:pPr>
            <w:r w:rsidRPr="004D6245">
              <w:t>3</w:t>
            </w:r>
          </w:p>
        </w:tc>
      </w:tr>
      <w:tr w:rsidR="00F3406C" w:rsidRPr="004D6245" w14:paraId="5A53CA3D" w14:textId="77777777" w:rsidTr="00B75FCC">
        <w:tc>
          <w:tcPr>
            <w:tcW w:w="2515" w:type="dxa"/>
          </w:tcPr>
          <w:p w14:paraId="0991451B" w14:textId="77777777" w:rsidR="00F3406C" w:rsidRPr="004D6245" w:rsidRDefault="00F3406C" w:rsidP="00760C76">
            <w:r w:rsidRPr="004D6245">
              <w:t>One Category Difference</w:t>
            </w:r>
          </w:p>
        </w:tc>
        <w:tc>
          <w:tcPr>
            <w:tcW w:w="1440" w:type="dxa"/>
            <w:vAlign w:val="center"/>
          </w:tcPr>
          <w:p w14:paraId="2514DD79" w14:textId="77777777" w:rsidR="00F3406C" w:rsidRPr="004D6245" w:rsidRDefault="00F3406C" w:rsidP="00760C76">
            <w:pPr>
              <w:rPr>
                <w:rFonts w:ascii="Calibri" w:hAnsi="Calibri"/>
                <w:color w:val="000000"/>
              </w:rPr>
            </w:pPr>
            <w:r w:rsidRPr="004D6245">
              <w:t>3</w:t>
            </w:r>
          </w:p>
        </w:tc>
        <w:tc>
          <w:tcPr>
            <w:tcW w:w="1440" w:type="dxa"/>
            <w:tcBorders>
              <w:right w:val="single" w:sz="12" w:space="0" w:color="auto"/>
            </w:tcBorders>
            <w:vAlign w:val="center"/>
          </w:tcPr>
          <w:p w14:paraId="2C813B6E" w14:textId="77777777" w:rsidR="00F3406C" w:rsidRPr="004D6245" w:rsidRDefault="00F3406C" w:rsidP="00760C76">
            <w:pPr>
              <w:rPr>
                <w:rFonts w:ascii="Calibri" w:hAnsi="Calibri"/>
                <w:color w:val="000000"/>
              </w:rPr>
            </w:pPr>
            <w:r w:rsidRPr="004D6245">
              <w:t>2</w:t>
            </w:r>
          </w:p>
        </w:tc>
        <w:tc>
          <w:tcPr>
            <w:tcW w:w="1509" w:type="dxa"/>
            <w:tcBorders>
              <w:left w:val="single" w:sz="12" w:space="0" w:color="auto"/>
            </w:tcBorders>
            <w:vAlign w:val="center"/>
          </w:tcPr>
          <w:p w14:paraId="74D1C7F2" w14:textId="77777777" w:rsidR="00F3406C" w:rsidRPr="004D6245" w:rsidRDefault="00F3406C" w:rsidP="00760C76">
            <w:pPr>
              <w:rPr>
                <w:rFonts w:ascii="Calibri" w:hAnsi="Calibri"/>
                <w:color w:val="000000"/>
              </w:rPr>
            </w:pPr>
            <w:r w:rsidRPr="004D6245">
              <w:t>2</w:t>
            </w:r>
          </w:p>
        </w:tc>
        <w:tc>
          <w:tcPr>
            <w:tcW w:w="1726" w:type="dxa"/>
            <w:vAlign w:val="center"/>
          </w:tcPr>
          <w:p w14:paraId="2EF078B7" w14:textId="77777777" w:rsidR="00F3406C" w:rsidRPr="004D6245" w:rsidRDefault="00F3406C" w:rsidP="00760C76">
            <w:pPr>
              <w:rPr>
                <w:rFonts w:ascii="Calibri" w:hAnsi="Calibri"/>
                <w:color w:val="000000"/>
              </w:rPr>
            </w:pPr>
            <w:r w:rsidRPr="004D6245">
              <w:t>1</w:t>
            </w:r>
          </w:p>
        </w:tc>
      </w:tr>
      <w:tr w:rsidR="00F3406C" w:rsidRPr="004D6245" w14:paraId="218734DC" w14:textId="77777777" w:rsidTr="00B75FCC">
        <w:tc>
          <w:tcPr>
            <w:tcW w:w="2515" w:type="dxa"/>
          </w:tcPr>
          <w:p w14:paraId="5B82641E" w14:textId="77777777" w:rsidR="00F3406C" w:rsidRPr="004D6245" w:rsidRDefault="00F3406C" w:rsidP="00760C76">
            <w:r w:rsidRPr="004D6245">
              <w:t>Two or More Categories Difference</w:t>
            </w:r>
          </w:p>
        </w:tc>
        <w:tc>
          <w:tcPr>
            <w:tcW w:w="1440" w:type="dxa"/>
            <w:vAlign w:val="center"/>
          </w:tcPr>
          <w:p w14:paraId="3447CA8F" w14:textId="77777777" w:rsidR="00F3406C" w:rsidRPr="004D6245" w:rsidRDefault="00F3406C" w:rsidP="00760C76">
            <w:pPr>
              <w:rPr>
                <w:rFonts w:ascii="Calibri" w:hAnsi="Calibri"/>
                <w:color w:val="000000"/>
              </w:rPr>
            </w:pPr>
            <w:r w:rsidRPr="004D6245">
              <w:t>4</w:t>
            </w:r>
          </w:p>
        </w:tc>
        <w:tc>
          <w:tcPr>
            <w:tcW w:w="1440" w:type="dxa"/>
            <w:tcBorders>
              <w:right w:val="single" w:sz="12" w:space="0" w:color="auto"/>
            </w:tcBorders>
            <w:vAlign w:val="center"/>
          </w:tcPr>
          <w:p w14:paraId="4132ACDC" w14:textId="77777777" w:rsidR="00F3406C" w:rsidRPr="004D6245" w:rsidRDefault="00F3406C" w:rsidP="00760C76">
            <w:pPr>
              <w:rPr>
                <w:rFonts w:ascii="Calibri" w:hAnsi="Calibri"/>
                <w:color w:val="000000"/>
              </w:rPr>
            </w:pPr>
            <w:r w:rsidRPr="004D6245">
              <w:t>2</w:t>
            </w:r>
          </w:p>
        </w:tc>
        <w:tc>
          <w:tcPr>
            <w:tcW w:w="1509" w:type="dxa"/>
            <w:tcBorders>
              <w:left w:val="single" w:sz="12" w:space="0" w:color="auto"/>
            </w:tcBorders>
            <w:vAlign w:val="center"/>
          </w:tcPr>
          <w:p w14:paraId="501E56C0" w14:textId="77777777" w:rsidR="00F3406C" w:rsidRPr="004D6245" w:rsidRDefault="00F3406C" w:rsidP="00760C76">
            <w:pPr>
              <w:rPr>
                <w:rFonts w:ascii="Calibri" w:hAnsi="Calibri"/>
                <w:color w:val="000000"/>
              </w:rPr>
            </w:pPr>
            <w:r w:rsidRPr="004D6245">
              <w:t>0</w:t>
            </w:r>
          </w:p>
        </w:tc>
        <w:tc>
          <w:tcPr>
            <w:tcW w:w="1726" w:type="dxa"/>
            <w:vAlign w:val="center"/>
          </w:tcPr>
          <w:p w14:paraId="36F2F3FE" w14:textId="77777777" w:rsidR="00F3406C" w:rsidRPr="004D6245" w:rsidRDefault="00F3406C" w:rsidP="00760C76">
            <w:pPr>
              <w:rPr>
                <w:rFonts w:ascii="Calibri" w:hAnsi="Calibri"/>
                <w:color w:val="000000"/>
              </w:rPr>
            </w:pPr>
            <w:r w:rsidRPr="004D6245">
              <w:t>1</w:t>
            </w:r>
          </w:p>
        </w:tc>
      </w:tr>
    </w:tbl>
    <w:p w14:paraId="5B03B0BD" w14:textId="77777777" w:rsidR="00F3406C" w:rsidRPr="004D6245" w:rsidRDefault="00F3406C" w:rsidP="00760C76">
      <w:pPr>
        <w:spacing w:after="0" w:line="240" w:lineRule="auto"/>
        <w:rPr>
          <w:rFonts w:cs="Times New Roman"/>
        </w:rPr>
      </w:pPr>
    </w:p>
    <w:p w14:paraId="37A0342D" w14:textId="77777777" w:rsidR="00F3406C" w:rsidRPr="004D6245" w:rsidRDefault="00F3406C" w:rsidP="00760C76">
      <w:pPr>
        <w:spacing w:after="0" w:line="240" w:lineRule="auto"/>
        <w:rPr>
          <w:rFonts w:cs="Times New Roman"/>
          <w:b/>
        </w:rPr>
      </w:pPr>
      <w:r w:rsidRPr="004D6245">
        <w:rPr>
          <w:rFonts w:cs="Times New Roman"/>
          <w:b/>
        </w:rPr>
        <w:br w:type="page"/>
      </w:r>
    </w:p>
    <w:p w14:paraId="17FE834F"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6 </w:t>
      </w:r>
    </w:p>
    <w:p w14:paraId="1A0022D3" w14:textId="77777777" w:rsidR="00F3406C" w:rsidRPr="004D6245" w:rsidRDefault="00F3406C" w:rsidP="00760C76">
      <w:pPr>
        <w:spacing w:after="0" w:line="240" w:lineRule="auto"/>
        <w:rPr>
          <w:rFonts w:cs="Times New Roman"/>
          <w:b/>
        </w:rPr>
      </w:pPr>
    </w:p>
    <w:p w14:paraId="1244CA2D" w14:textId="77777777" w:rsidR="00F3406C" w:rsidRPr="004D6245" w:rsidRDefault="00F3406C" w:rsidP="00760C76">
      <w:pPr>
        <w:spacing w:after="0" w:line="240" w:lineRule="auto"/>
        <w:rPr>
          <w:rFonts w:cs="Times New Roman"/>
        </w:rPr>
      </w:pPr>
      <w:r w:rsidRPr="004D6245">
        <w:rPr>
          <w:rFonts w:cs="Times New Roman"/>
        </w:rPr>
        <w:t>Round 2</w:t>
      </w:r>
    </w:p>
    <w:p w14:paraId="740CEBCC" w14:textId="77777777" w:rsidR="00F3406C" w:rsidRPr="004D6245" w:rsidRDefault="00F3406C" w:rsidP="00760C76">
      <w:pPr>
        <w:spacing w:after="0" w:line="240" w:lineRule="auto"/>
        <w:rPr>
          <w:rFonts w:cs="Times New Roman"/>
        </w:rPr>
      </w:pPr>
    </w:p>
    <w:p w14:paraId="2EBEEDF1" w14:textId="77777777" w:rsidR="00F3406C" w:rsidRPr="004D6245" w:rsidRDefault="00F3406C" w:rsidP="00760C76">
      <w:pPr>
        <w:spacing w:after="0" w:line="240" w:lineRule="auto"/>
        <w:rPr>
          <w:rFonts w:cs="Times New Roman"/>
          <w:b/>
        </w:rPr>
      </w:pPr>
      <w:r w:rsidRPr="004D6245">
        <w:rPr>
          <w:rFonts w:cs="Times New Roman"/>
        </w:rPr>
        <w:t xml:space="preserve">6. </w:t>
      </w:r>
      <w:r w:rsidRPr="004D6245">
        <w:rPr>
          <w:rFonts w:cs="Times New Roman"/>
          <w:b/>
        </w:rPr>
        <w:t>(VERSION 1)</w:t>
      </w:r>
    </w:p>
    <w:p w14:paraId="6DBB01B4" w14:textId="77777777" w:rsidR="00F3406C" w:rsidRPr="004D6245" w:rsidRDefault="00F3406C" w:rsidP="00760C76">
      <w:pPr>
        <w:spacing w:after="0" w:line="240" w:lineRule="auto"/>
        <w:rPr>
          <w:rFonts w:cs="Times New Roman"/>
          <w:b/>
        </w:rPr>
      </w:pPr>
    </w:p>
    <w:p w14:paraId="3A3D3759" w14:textId="77777777" w:rsidR="00F3406C" w:rsidRPr="004D6245" w:rsidRDefault="00F3406C" w:rsidP="00760C76">
      <w:pPr>
        <w:spacing w:after="0" w:line="240" w:lineRule="auto"/>
        <w:rPr>
          <w:rFonts w:cs="Times New Roman"/>
        </w:rPr>
      </w:pPr>
      <w:r w:rsidRPr="004D6245">
        <w:rPr>
          <w:rFonts w:cs="Times New Roman"/>
        </w:rPr>
        <w:t xml:space="preserve"> [In the past 12 months,]</w:t>
      </w:r>
    </w:p>
    <w:p w14:paraId="59812CF8" w14:textId="77777777" w:rsidR="00F3406C" w:rsidRPr="004D6245" w:rsidRDefault="00F3406C" w:rsidP="00760C76">
      <w:pPr>
        <w:spacing w:after="0" w:line="240" w:lineRule="auto"/>
        <w:rPr>
          <w:rFonts w:cs="Times New Roman"/>
        </w:rPr>
      </w:pPr>
    </w:p>
    <w:p w14:paraId="4BA7058D" w14:textId="77777777" w:rsidR="00F3406C" w:rsidRPr="004D6245" w:rsidRDefault="00F3406C" w:rsidP="00760C76">
      <w:pPr>
        <w:spacing w:after="0" w:line="240" w:lineRule="auto"/>
        <w:rPr>
          <w:rFonts w:cs="Times New Roman"/>
          <w:b/>
        </w:rPr>
      </w:pPr>
      <w:r w:rsidRPr="004D6245">
        <w:rPr>
          <w:rFonts w:cs="Times New Roman"/>
          <w:b/>
        </w:rPr>
        <w:t>How often did [you/[NAME]] and [your/his/her] neighbors do favors for each other?</w:t>
      </w:r>
    </w:p>
    <w:p w14:paraId="618CDBCB" w14:textId="77777777" w:rsidR="00F3406C" w:rsidRPr="004D6245" w:rsidRDefault="00F3406C" w:rsidP="00760C76">
      <w:pPr>
        <w:spacing w:after="0" w:line="240" w:lineRule="auto"/>
        <w:rPr>
          <w:rFonts w:cs="Times New Roman"/>
          <w:b/>
        </w:rPr>
      </w:pPr>
    </w:p>
    <w:p w14:paraId="73D8F853" w14:textId="77777777" w:rsidR="00F3406C" w:rsidRPr="004D6245" w:rsidRDefault="00F3406C" w:rsidP="00760C76">
      <w:pPr>
        <w:spacing w:after="0" w:line="240" w:lineRule="auto"/>
        <w:rPr>
          <w:b/>
        </w:rPr>
      </w:pPr>
      <w:r w:rsidRPr="004D6245">
        <w:rPr>
          <w:b/>
        </w:rPr>
        <w:t>Table 6V1R2-a: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5701E672" w14:textId="77777777" w:rsidTr="00B75FCC">
        <w:tc>
          <w:tcPr>
            <w:tcW w:w="2628" w:type="dxa"/>
            <w:tcBorders>
              <w:bottom w:val="double" w:sz="4" w:space="0" w:color="auto"/>
              <w:right w:val="single" w:sz="4" w:space="0" w:color="auto"/>
            </w:tcBorders>
            <w:shd w:val="clear" w:color="auto" w:fill="auto"/>
          </w:tcPr>
          <w:p w14:paraId="65BB7279"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63238291"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6454E31E"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2799EC10" w14:textId="77777777" w:rsidR="00F3406C" w:rsidRPr="004D6245" w:rsidRDefault="00F3406C" w:rsidP="00760C76">
            <w:pPr>
              <w:rPr>
                <w:b/>
              </w:rPr>
            </w:pPr>
            <w:r w:rsidRPr="004D6245">
              <w:rPr>
                <w:b/>
              </w:rPr>
              <w:t xml:space="preserve">Pair Member #2 </w:t>
            </w:r>
            <w:r w:rsidRPr="004D6245">
              <w:t>(n=28)</w:t>
            </w:r>
          </w:p>
        </w:tc>
      </w:tr>
      <w:tr w:rsidR="00F3406C" w:rsidRPr="004D6245" w14:paraId="25036FDF" w14:textId="77777777" w:rsidTr="00B75FCC">
        <w:tc>
          <w:tcPr>
            <w:tcW w:w="2628" w:type="dxa"/>
            <w:tcBorders>
              <w:top w:val="double" w:sz="4" w:space="0" w:color="auto"/>
              <w:right w:val="single" w:sz="4" w:space="0" w:color="auto"/>
            </w:tcBorders>
          </w:tcPr>
          <w:p w14:paraId="7EF28BEF"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39EF5EF0" w14:textId="77777777" w:rsidR="00F3406C" w:rsidRPr="004D6245" w:rsidRDefault="00F3406C" w:rsidP="00760C76">
            <w:pPr>
              <w:rPr>
                <w:rFonts w:ascii="Calibri" w:hAnsi="Calibri"/>
                <w:color w:val="000000"/>
              </w:rPr>
            </w:pPr>
            <w:r w:rsidRPr="004D6245">
              <w:rPr>
                <w:rFonts w:ascii="Calibri" w:hAnsi="Calibri"/>
                <w:color w:val="000000"/>
              </w:rPr>
              <w:t>3.3%</w:t>
            </w:r>
          </w:p>
        </w:tc>
        <w:tc>
          <w:tcPr>
            <w:tcW w:w="1404" w:type="dxa"/>
            <w:tcBorders>
              <w:top w:val="double" w:sz="4" w:space="0" w:color="auto"/>
              <w:left w:val="single" w:sz="12" w:space="0" w:color="auto"/>
              <w:bottom w:val="single" w:sz="2" w:space="0" w:color="auto"/>
              <w:right w:val="single" w:sz="2" w:space="0" w:color="auto"/>
            </w:tcBorders>
            <w:vAlign w:val="center"/>
          </w:tcPr>
          <w:p w14:paraId="2F19F4A1"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2" w:space="0" w:color="auto"/>
              <w:bottom w:val="single" w:sz="2" w:space="0" w:color="auto"/>
              <w:right w:val="single" w:sz="4" w:space="0" w:color="auto"/>
            </w:tcBorders>
            <w:vAlign w:val="center"/>
          </w:tcPr>
          <w:p w14:paraId="11CA9D5B"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7AD6FC70" w14:textId="77777777" w:rsidTr="00B75FCC">
        <w:tc>
          <w:tcPr>
            <w:tcW w:w="2628" w:type="dxa"/>
            <w:tcBorders>
              <w:right w:val="single" w:sz="4" w:space="0" w:color="auto"/>
            </w:tcBorders>
          </w:tcPr>
          <w:p w14:paraId="0FE78040"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3F2FE09B" w14:textId="77777777" w:rsidR="00F3406C" w:rsidRPr="004D6245" w:rsidRDefault="00F3406C" w:rsidP="00760C76">
            <w:pPr>
              <w:rPr>
                <w:rFonts w:ascii="Calibri" w:hAnsi="Calibri"/>
                <w:color w:val="000000"/>
              </w:rPr>
            </w:pPr>
            <w:r w:rsidRPr="004D6245">
              <w:rPr>
                <w:rFonts w:ascii="Calibri" w:hAnsi="Calibri"/>
                <w:color w:val="000000"/>
              </w:rPr>
              <w:t>13.3%</w:t>
            </w:r>
          </w:p>
        </w:tc>
        <w:tc>
          <w:tcPr>
            <w:tcW w:w="1404" w:type="dxa"/>
            <w:tcBorders>
              <w:top w:val="single" w:sz="2" w:space="0" w:color="auto"/>
              <w:left w:val="single" w:sz="12" w:space="0" w:color="auto"/>
              <w:bottom w:val="single" w:sz="2" w:space="0" w:color="auto"/>
              <w:right w:val="single" w:sz="2" w:space="0" w:color="auto"/>
            </w:tcBorders>
            <w:vAlign w:val="center"/>
          </w:tcPr>
          <w:p w14:paraId="2AC86D7B"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2" w:space="0" w:color="auto"/>
              <w:left w:val="single" w:sz="2" w:space="0" w:color="auto"/>
              <w:bottom w:val="single" w:sz="2" w:space="0" w:color="auto"/>
              <w:right w:val="single" w:sz="4" w:space="0" w:color="auto"/>
            </w:tcBorders>
            <w:vAlign w:val="center"/>
          </w:tcPr>
          <w:p w14:paraId="661CD2FC"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4C12A092" w14:textId="77777777" w:rsidTr="00B75FCC">
        <w:tc>
          <w:tcPr>
            <w:tcW w:w="2628" w:type="dxa"/>
            <w:tcBorders>
              <w:right w:val="single" w:sz="4" w:space="0" w:color="auto"/>
            </w:tcBorders>
          </w:tcPr>
          <w:p w14:paraId="249F4E4C"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0E8B8BF5" w14:textId="77777777" w:rsidR="00F3406C" w:rsidRPr="004D6245" w:rsidRDefault="00F3406C" w:rsidP="00760C76">
            <w:pPr>
              <w:rPr>
                <w:rFonts w:ascii="Calibri" w:hAnsi="Calibri"/>
                <w:color w:val="000000"/>
              </w:rPr>
            </w:pPr>
            <w:r w:rsidRPr="004D6245">
              <w:rPr>
                <w:rFonts w:ascii="Calibri" w:hAnsi="Calibri"/>
                <w:color w:val="000000"/>
              </w:rPr>
              <w:t>15.0%</w:t>
            </w:r>
          </w:p>
        </w:tc>
        <w:tc>
          <w:tcPr>
            <w:tcW w:w="1404" w:type="dxa"/>
            <w:tcBorders>
              <w:top w:val="single" w:sz="2" w:space="0" w:color="auto"/>
              <w:left w:val="single" w:sz="12" w:space="0" w:color="auto"/>
              <w:bottom w:val="single" w:sz="2" w:space="0" w:color="auto"/>
              <w:right w:val="single" w:sz="2" w:space="0" w:color="auto"/>
            </w:tcBorders>
            <w:vAlign w:val="center"/>
          </w:tcPr>
          <w:p w14:paraId="1A850162"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7B92DC19"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05AA4FED" w14:textId="77777777" w:rsidTr="00B75FCC">
        <w:tc>
          <w:tcPr>
            <w:tcW w:w="2628" w:type="dxa"/>
            <w:tcBorders>
              <w:right w:val="single" w:sz="4" w:space="0" w:color="auto"/>
            </w:tcBorders>
          </w:tcPr>
          <w:p w14:paraId="01A6D3B0"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7813C7D3" w14:textId="77777777" w:rsidR="00F3406C" w:rsidRPr="004D6245" w:rsidRDefault="00F3406C" w:rsidP="00760C76">
            <w:pPr>
              <w:rPr>
                <w:rFonts w:ascii="Calibri" w:hAnsi="Calibri"/>
                <w:color w:val="000000"/>
              </w:rPr>
            </w:pPr>
            <w:r w:rsidRPr="004D6245">
              <w:rPr>
                <w:rFonts w:ascii="Calibri" w:hAnsi="Calibri"/>
                <w:color w:val="000000"/>
              </w:rPr>
              <w:t>26.7%</w:t>
            </w:r>
          </w:p>
        </w:tc>
        <w:tc>
          <w:tcPr>
            <w:tcW w:w="1404" w:type="dxa"/>
            <w:tcBorders>
              <w:top w:val="single" w:sz="2" w:space="0" w:color="auto"/>
              <w:left w:val="single" w:sz="12" w:space="0" w:color="auto"/>
              <w:bottom w:val="single" w:sz="2" w:space="0" w:color="auto"/>
              <w:right w:val="single" w:sz="2" w:space="0" w:color="auto"/>
            </w:tcBorders>
            <w:vAlign w:val="center"/>
          </w:tcPr>
          <w:p w14:paraId="29E5CF08"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single" w:sz="2" w:space="0" w:color="auto"/>
              <w:left w:val="single" w:sz="2" w:space="0" w:color="auto"/>
              <w:bottom w:val="single" w:sz="2" w:space="0" w:color="auto"/>
              <w:right w:val="single" w:sz="4" w:space="0" w:color="auto"/>
            </w:tcBorders>
            <w:vAlign w:val="center"/>
          </w:tcPr>
          <w:p w14:paraId="70444224"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34E9F95C" w14:textId="77777777" w:rsidTr="00B75FCC">
        <w:tc>
          <w:tcPr>
            <w:tcW w:w="2628" w:type="dxa"/>
            <w:tcBorders>
              <w:right w:val="single" w:sz="4" w:space="0" w:color="auto"/>
            </w:tcBorders>
          </w:tcPr>
          <w:p w14:paraId="71C8D97D"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414C7890" w14:textId="77777777" w:rsidR="00F3406C" w:rsidRPr="004D6245" w:rsidRDefault="00F3406C" w:rsidP="00760C76">
            <w:pPr>
              <w:rPr>
                <w:rFonts w:ascii="Calibri" w:hAnsi="Calibri"/>
                <w:color w:val="000000"/>
              </w:rPr>
            </w:pPr>
            <w:r w:rsidRPr="004D6245">
              <w:rPr>
                <w:rFonts w:ascii="Calibri" w:hAnsi="Calibri"/>
                <w:color w:val="000000"/>
              </w:rPr>
              <w:t>21.7%</w:t>
            </w:r>
          </w:p>
        </w:tc>
        <w:tc>
          <w:tcPr>
            <w:tcW w:w="1404" w:type="dxa"/>
            <w:tcBorders>
              <w:top w:val="single" w:sz="2" w:space="0" w:color="auto"/>
              <w:left w:val="single" w:sz="12" w:space="0" w:color="auto"/>
              <w:bottom w:val="single" w:sz="2" w:space="0" w:color="auto"/>
              <w:right w:val="single" w:sz="2" w:space="0" w:color="auto"/>
            </w:tcBorders>
            <w:vAlign w:val="center"/>
          </w:tcPr>
          <w:p w14:paraId="2DB9F25F"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single" w:sz="2" w:space="0" w:color="auto"/>
              <w:left w:val="single" w:sz="2" w:space="0" w:color="auto"/>
              <w:bottom w:val="single" w:sz="2" w:space="0" w:color="auto"/>
              <w:right w:val="single" w:sz="4" w:space="0" w:color="auto"/>
            </w:tcBorders>
            <w:vAlign w:val="center"/>
          </w:tcPr>
          <w:p w14:paraId="5193F9FB"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6C7423A5" w14:textId="77777777" w:rsidTr="00B75FCC">
        <w:tc>
          <w:tcPr>
            <w:tcW w:w="2628" w:type="dxa"/>
            <w:tcBorders>
              <w:right w:val="single" w:sz="4" w:space="0" w:color="auto"/>
            </w:tcBorders>
          </w:tcPr>
          <w:p w14:paraId="0F101CD6"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782EEC1F" w14:textId="77777777" w:rsidR="00F3406C" w:rsidRPr="004D6245" w:rsidRDefault="00F3406C" w:rsidP="00760C76">
            <w:pPr>
              <w:rPr>
                <w:rFonts w:ascii="Calibri" w:hAnsi="Calibri"/>
                <w:color w:val="000000"/>
              </w:rPr>
            </w:pPr>
            <w:r w:rsidRPr="004D6245">
              <w:rPr>
                <w:rFonts w:ascii="Calibri" w:hAnsi="Calibri"/>
                <w:color w:val="000000"/>
              </w:rPr>
              <w:t>20.0%</w:t>
            </w:r>
          </w:p>
        </w:tc>
        <w:tc>
          <w:tcPr>
            <w:tcW w:w="1404" w:type="dxa"/>
            <w:tcBorders>
              <w:top w:val="single" w:sz="2" w:space="0" w:color="auto"/>
              <w:left w:val="single" w:sz="12" w:space="0" w:color="auto"/>
              <w:bottom w:val="single" w:sz="2" w:space="0" w:color="auto"/>
              <w:right w:val="single" w:sz="2" w:space="0" w:color="auto"/>
            </w:tcBorders>
            <w:vAlign w:val="center"/>
          </w:tcPr>
          <w:p w14:paraId="3B254BCF"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2" w:space="0" w:color="auto"/>
              <w:left w:val="single" w:sz="2" w:space="0" w:color="auto"/>
              <w:bottom w:val="single" w:sz="2" w:space="0" w:color="auto"/>
              <w:right w:val="single" w:sz="4" w:space="0" w:color="auto"/>
            </w:tcBorders>
            <w:vAlign w:val="center"/>
          </w:tcPr>
          <w:p w14:paraId="20DA296E" w14:textId="77777777" w:rsidR="00F3406C" w:rsidRPr="004D6245" w:rsidRDefault="00F3406C" w:rsidP="00760C76">
            <w:pPr>
              <w:rPr>
                <w:rFonts w:ascii="Calibri" w:hAnsi="Calibri"/>
                <w:color w:val="000000"/>
              </w:rPr>
            </w:pPr>
            <w:r w:rsidRPr="004D6245">
              <w:rPr>
                <w:rFonts w:ascii="Calibri" w:hAnsi="Calibri"/>
                <w:color w:val="000000"/>
              </w:rPr>
              <w:t>32.1%</w:t>
            </w:r>
          </w:p>
        </w:tc>
      </w:tr>
      <w:tr w:rsidR="00F3406C" w:rsidRPr="004D6245" w14:paraId="44587EE7" w14:textId="77777777" w:rsidTr="00B75FCC">
        <w:tc>
          <w:tcPr>
            <w:tcW w:w="2628" w:type="dxa"/>
            <w:tcBorders>
              <w:right w:val="single" w:sz="4" w:space="0" w:color="auto"/>
            </w:tcBorders>
          </w:tcPr>
          <w:p w14:paraId="3E88641B"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117540B2"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4" w:space="0" w:color="auto"/>
              <w:right w:val="single" w:sz="2" w:space="0" w:color="auto"/>
            </w:tcBorders>
            <w:vAlign w:val="center"/>
          </w:tcPr>
          <w:p w14:paraId="5A3F9AD2"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55233FEE"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2093DE9" w14:textId="77777777" w:rsidR="00F3406C" w:rsidRPr="004D6245" w:rsidRDefault="00F3406C" w:rsidP="00760C76">
      <w:pPr>
        <w:spacing w:after="0" w:line="240" w:lineRule="auto"/>
      </w:pPr>
    </w:p>
    <w:p w14:paraId="0798CCE5" w14:textId="77777777" w:rsidR="00F3406C" w:rsidRPr="004D6245" w:rsidRDefault="00F3406C" w:rsidP="00760C76">
      <w:pPr>
        <w:spacing w:after="0" w:line="240" w:lineRule="auto"/>
        <w:rPr>
          <w:b/>
        </w:rPr>
      </w:pPr>
      <w:r w:rsidRPr="004D6245">
        <w:rPr>
          <w:b/>
        </w:rPr>
        <w:t xml:space="preserve">Table 6V1R2-b: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283DE92E" w14:textId="77777777" w:rsidTr="00B75FCC">
        <w:tc>
          <w:tcPr>
            <w:tcW w:w="2515" w:type="dxa"/>
            <w:tcBorders>
              <w:bottom w:val="double" w:sz="4" w:space="0" w:color="auto"/>
            </w:tcBorders>
          </w:tcPr>
          <w:p w14:paraId="0BF917FB" w14:textId="77777777" w:rsidR="00F3406C" w:rsidRPr="004D6245" w:rsidRDefault="00F3406C" w:rsidP="00760C76">
            <w:pPr>
              <w:rPr>
                <w:b/>
              </w:rPr>
            </w:pPr>
          </w:p>
        </w:tc>
        <w:tc>
          <w:tcPr>
            <w:tcW w:w="1440" w:type="dxa"/>
            <w:tcBorders>
              <w:bottom w:val="double" w:sz="4" w:space="0" w:color="auto"/>
            </w:tcBorders>
          </w:tcPr>
          <w:p w14:paraId="6E19A0CB" w14:textId="77777777" w:rsidR="00F3406C" w:rsidRPr="004D6245" w:rsidRDefault="00F3406C" w:rsidP="00760C76">
            <w:pPr>
              <w:rPr>
                <w:b/>
              </w:rPr>
            </w:pPr>
            <w:r w:rsidRPr="004D6245">
              <w:rPr>
                <w:b/>
              </w:rPr>
              <w:t>Related Household Respondents</w:t>
            </w:r>
          </w:p>
          <w:p w14:paraId="683A76D1"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25ED1F7F" w14:textId="77777777" w:rsidR="00F3406C" w:rsidRPr="004D6245" w:rsidRDefault="00F3406C" w:rsidP="00760C76">
            <w:pPr>
              <w:rPr>
                <w:b/>
              </w:rPr>
            </w:pPr>
            <w:r w:rsidRPr="004D6245">
              <w:rPr>
                <w:b/>
              </w:rPr>
              <w:t>Unrelated Household Respondents</w:t>
            </w:r>
          </w:p>
          <w:p w14:paraId="14DE1060"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2626E00F" w14:textId="77777777" w:rsidR="00F3406C" w:rsidRPr="004D6245" w:rsidRDefault="00F3406C" w:rsidP="00760C76">
            <w:pPr>
              <w:rPr>
                <w:b/>
              </w:rPr>
            </w:pPr>
            <w:r w:rsidRPr="004D6245">
              <w:rPr>
                <w:b/>
              </w:rPr>
              <w:t>Other Related Household Members</w:t>
            </w:r>
          </w:p>
          <w:p w14:paraId="3C6E673B" w14:textId="77777777" w:rsidR="00F3406C" w:rsidRPr="004D6245" w:rsidRDefault="00F3406C" w:rsidP="00760C76">
            <w:pPr>
              <w:rPr>
                <w:b/>
              </w:rPr>
            </w:pPr>
            <w:r w:rsidRPr="004D6245">
              <w:t>(n=3)</w:t>
            </w:r>
          </w:p>
        </w:tc>
        <w:tc>
          <w:tcPr>
            <w:tcW w:w="1726" w:type="dxa"/>
            <w:tcBorders>
              <w:bottom w:val="double" w:sz="4" w:space="0" w:color="auto"/>
            </w:tcBorders>
          </w:tcPr>
          <w:p w14:paraId="727B1CB8" w14:textId="77777777" w:rsidR="00F3406C" w:rsidRPr="004D6245" w:rsidRDefault="00F3406C" w:rsidP="00760C76">
            <w:pPr>
              <w:rPr>
                <w:b/>
              </w:rPr>
            </w:pPr>
            <w:r w:rsidRPr="004D6245">
              <w:rPr>
                <w:b/>
              </w:rPr>
              <w:t>Other Unrelated Household Members</w:t>
            </w:r>
          </w:p>
          <w:p w14:paraId="7809BA53" w14:textId="77777777" w:rsidR="00F3406C" w:rsidRPr="004D6245" w:rsidRDefault="00F3406C" w:rsidP="00760C76">
            <w:pPr>
              <w:rPr>
                <w:b/>
              </w:rPr>
            </w:pPr>
            <w:r w:rsidRPr="004D6245">
              <w:t>(n=3)</w:t>
            </w:r>
          </w:p>
        </w:tc>
      </w:tr>
      <w:tr w:rsidR="00F3406C" w:rsidRPr="004D6245" w14:paraId="79AEBA6F" w14:textId="77777777" w:rsidTr="00B75FCC">
        <w:tc>
          <w:tcPr>
            <w:tcW w:w="2515" w:type="dxa"/>
            <w:tcBorders>
              <w:top w:val="double" w:sz="4" w:space="0" w:color="auto"/>
            </w:tcBorders>
          </w:tcPr>
          <w:p w14:paraId="6A275A42" w14:textId="77777777" w:rsidR="00F3406C" w:rsidRPr="004D6245" w:rsidRDefault="00F3406C" w:rsidP="00760C76">
            <w:r w:rsidRPr="004D6245">
              <w:t>Perfect Match</w:t>
            </w:r>
          </w:p>
        </w:tc>
        <w:tc>
          <w:tcPr>
            <w:tcW w:w="1440" w:type="dxa"/>
            <w:tcBorders>
              <w:top w:val="double" w:sz="4" w:space="0" w:color="auto"/>
            </w:tcBorders>
            <w:vAlign w:val="center"/>
          </w:tcPr>
          <w:p w14:paraId="02BE79EF"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top w:val="double" w:sz="4" w:space="0" w:color="auto"/>
              <w:right w:val="single" w:sz="12" w:space="0" w:color="auto"/>
            </w:tcBorders>
            <w:vAlign w:val="center"/>
          </w:tcPr>
          <w:p w14:paraId="60588523"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09" w:type="dxa"/>
            <w:tcBorders>
              <w:top w:val="double" w:sz="4" w:space="0" w:color="auto"/>
              <w:left w:val="single" w:sz="12" w:space="0" w:color="auto"/>
            </w:tcBorders>
            <w:vAlign w:val="center"/>
          </w:tcPr>
          <w:p w14:paraId="3EF87C37"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tcBorders>
              <w:top w:val="double" w:sz="4" w:space="0" w:color="auto"/>
            </w:tcBorders>
            <w:vAlign w:val="center"/>
          </w:tcPr>
          <w:p w14:paraId="5DC2150F"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3BDAD9C8" w14:textId="77777777" w:rsidTr="00B75FCC">
        <w:tc>
          <w:tcPr>
            <w:tcW w:w="2515" w:type="dxa"/>
          </w:tcPr>
          <w:p w14:paraId="3F333A4C" w14:textId="77777777" w:rsidR="00F3406C" w:rsidRPr="004D6245" w:rsidRDefault="00F3406C" w:rsidP="00760C76">
            <w:r w:rsidRPr="004D6245">
              <w:t>One Category Difference</w:t>
            </w:r>
          </w:p>
        </w:tc>
        <w:tc>
          <w:tcPr>
            <w:tcW w:w="1440" w:type="dxa"/>
            <w:vAlign w:val="center"/>
          </w:tcPr>
          <w:p w14:paraId="2B5046C2"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41B74F74"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09" w:type="dxa"/>
            <w:tcBorders>
              <w:left w:val="single" w:sz="12" w:space="0" w:color="auto"/>
            </w:tcBorders>
            <w:vAlign w:val="center"/>
          </w:tcPr>
          <w:p w14:paraId="306FD9DA"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4E054953"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7A01B570" w14:textId="77777777" w:rsidTr="00B75FCC">
        <w:tc>
          <w:tcPr>
            <w:tcW w:w="2515" w:type="dxa"/>
          </w:tcPr>
          <w:p w14:paraId="55E1A552" w14:textId="77777777" w:rsidR="00F3406C" w:rsidRPr="004D6245" w:rsidRDefault="00F3406C" w:rsidP="00760C76">
            <w:r w:rsidRPr="004D6245">
              <w:t>Two or More Categories Difference</w:t>
            </w:r>
          </w:p>
        </w:tc>
        <w:tc>
          <w:tcPr>
            <w:tcW w:w="1440" w:type="dxa"/>
            <w:vAlign w:val="center"/>
          </w:tcPr>
          <w:p w14:paraId="4C90288F"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right w:val="single" w:sz="12" w:space="0" w:color="auto"/>
            </w:tcBorders>
            <w:vAlign w:val="center"/>
          </w:tcPr>
          <w:p w14:paraId="5170D3C2"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7078A333"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5F19C0AE"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2E9A8EE9" w14:textId="77777777" w:rsidR="00F3406C" w:rsidRPr="004D6245" w:rsidRDefault="00F3406C" w:rsidP="00760C76">
      <w:pPr>
        <w:spacing w:after="0" w:line="240" w:lineRule="auto"/>
      </w:pPr>
    </w:p>
    <w:p w14:paraId="7A6958FB" w14:textId="77777777" w:rsidR="00F3406C" w:rsidRPr="004D6245" w:rsidRDefault="00F3406C" w:rsidP="00760C76">
      <w:pPr>
        <w:spacing w:after="0" w:line="240" w:lineRule="auto"/>
        <w:rPr>
          <w:rFonts w:cs="Times New Roman"/>
        </w:rPr>
      </w:pPr>
      <w:r w:rsidRPr="004D6245">
        <w:rPr>
          <w:rFonts w:cs="Times New Roman"/>
        </w:rPr>
        <w:br w:type="page"/>
      </w:r>
    </w:p>
    <w:p w14:paraId="36879B4E"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6 </w:t>
      </w:r>
    </w:p>
    <w:p w14:paraId="0B5DDE93" w14:textId="77777777" w:rsidR="00F3406C" w:rsidRPr="004D6245" w:rsidRDefault="00F3406C" w:rsidP="00760C76">
      <w:pPr>
        <w:spacing w:after="0" w:line="240" w:lineRule="auto"/>
        <w:rPr>
          <w:rFonts w:cs="Times New Roman"/>
          <w:b/>
        </w:rPr>
      </w:pPr>
    </w:p>
    <w:p w14:paraId="2B305BB6" w14:textId="77777777" w:rsidR="00F3406C" w:rsidRPr="004D6245" w:rsidRDefault="00F3406C" w:rsidP="00760C76">
      <w:pPr>
        <w:spacing w:after="0" w:line="240" w:lineRule="auto"/>
        <w:rPr>
          <w:rFonts w:cs="Times New Roman"/>
        </w:rPr>
      </w:pPr>
      <w:r w:rsidRPr="004D6245">
        <w:rPr>
          <w:rFonts w:cs="Times New Roman"/>
        </w:rPr>
        <w:t>Round 2, Continued</w:t>
      </w:r>
    </w:p>
    <w:p w14:paraId="793B1255" w14:textId="77777777" w:rsidR="00F3406C" w:rsidRPr="004D6245" w:rsidRDefault="00F3406C" w:rsidP="00760C76">
      <w:pPr>
        <w:spacing w:after="0" w:line="240" w:lineRule="auto"/>
        <w:rPr>
          <w:rFonts w:cs="Times New Roman"/>
        </w:rPr>
      </w:pPr>
    </w:p>
    <w:p w14:paraId="6A3B3013" w14:textId="77777777" w:rsidR="00F3406C" w:rsidRPr="004D6245" w:rsidRDefault="00F3406C" w:rsidP="00760C76">
      <w:pPr>
        <w:spacing w:after="0" w:line="240" w:lineRule="auto"/>
        <w:rPr>
          <w:rFonts w:cs="Times New Roman"/>
          <w:b/>
        </w:rPr>
      </w:pPr>
      <w:r w:rsidRPr="004D6245">
        <w:rPr>
          <w:rFonts w:cs="Times New Roman"/>
        </w:rPr>
        <w:t xml:space="preserve">6. </w:t>
      </w:r>
      <w:r w:rsidRPr="004D6245">
        <w:rPr>
          <w:rFonts w:cs="Times New Roman"/>
          <w:b/>
        </w:rPr>
        <w:t>(VERSION 2)</w:t>
      </w:r>
    </w:p>
    <w:p w14:paraId="7BB04A00" w14:textId="77777777" w:rsidR="00F3406C" w:rsidRPr="004D6245" w:rsidRDefault="00F3406C" w:rsidP="00760C76">
      <w:pPr>
        <w:spacing w:after="0" w:line="240" w:lineRule="auto"/>
        <w:rPr>
          <w:rFonts w:cs="Times New Roman"/>
          <w:b/>
        </w:rPr>
      </w:pPr>
    </w:p>
    <w:p w14:paraId="3513E0EE" w14:textId="77777777" w:rsidR="00F3406C" w:rsidRPr="004D6245" w:rsidRDefault="00F3406C" w:rsidP="00760C76">
      <w:pPr>
        <w:spacing w:after="0" w:line="240" w:lineRule="auto"/>
        <w:rPr>
          <w:rFonts w:cs="Times New Roman"/>
          <w:b/>
        </w:rPr>
      </w:pPr>
      <w:r w:rsidRPr="004D6245">
        <w:rPr>
          <w:rFonts w:cs="Times New Roman"/>
          <w:b/>
        </w:rPr>
        <w:t>In the past 12 months, how often did [you/[NAME]] and [your/his/her] neighbors do favors for each other</w:t>
      </w:r>
      <w:r w:rsidRPr="004D6245">
        <w:rPr>
          <w:rFonts w:cs="Times New Roman"/>
          <w:b/>
          <w:color w:val="FF0000"/>
        </w:rPr>
        <w:t xml:space="preserve"> </w:t>
      </w:r>
      <w:r w:rsidRPr="004D6245">
        <w:rPr>
          <w:rFonts w:cs="Times New Roman"/>
          <w:b/>
        </w:rPr>
        <w:t>such as house sitting, watching each other’s children, lending tools, and other things to help each other?</w:t>
      </w:r>
    </w:p>
    <w:p w14:paraId="56A8D8E9" w14:textId="77777777" w:rsidR="00F3406C" w:rsidRPr="004D6245" w:rsidRDefault="00F3406C" w:rsidP="00760C76">
      <w:pPr>
        <w:spacing w:after="0" w:line="240" w:lineRule="auto"/>
        <w:rPr>
          <w:rFonts w:cs="Times New Roman"/>
          <w:b/>
        </w:rPr>
      </w:pPr>
    </w:p>
    <w:p w14:paraId="2696434E" w14:textId="77777777" w:rsidR="00F3406C" w:rsidRPr="004D6245" w:rsidRDefault="00F3406C" w:rsidP="00760C76">
      <w:pPr>
        <w:spacing w:after="0" w:line="240" w:lineRule="auto"/>
        <w:rPr>
          <w:b/>
        </w:rPr>
      </w:pPr>
      <w:r w:rsidRPr="004D6245">
        <w:rPr>
          <w:b/>
        </w:rPr>
        <w:t>Table 6V2R2-a: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F7ECC4A" w14:textId="77777777" w:rsidTr="00B75FCC">
        <w:tc>
          <w:tcPr>
            <w:tcW w:w="2628" w:type="dxa"/>
            <w:tcBorders>
              <w:bottom w:val="double" w:sz="4" w:space="0" w:color="auto"/>
              <w:right w:val="single" w:sz="4" w:space="0" w:color="auto"/>
            </w:tcBorders>
            <w:shd w:val="clear" w:color="auto" w:fill="auto"/>
          </w:tcPr>
          <w:p w14:paraId="6DA0C6F3"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4BFD3A48" w14:textId="77777777" w:rsidR="00F3406C" w:rsidRPr="004D6245" w:rsidRDefault="00F3406C" w:rsidP="00760C76">
            <w:pPr>
              <w:rPr>
                <w:b/>
              </w:rPr>
            </w:pPr>
            <w:r w:rsidRPr="004D6245">
              <w:rPr>
                <w:b/>
              </w:rPr>
              <w:t xml:space="preserve">All Respondents </w:t>
            </w:r>
            <w:r w:rsidRPr="004D6245">
              <w:t>(n=24)**</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4CB1CC79" w14:textId="77777777" w:rsidR="00F3406C" w:rsidRPr="004D6245" w:rsidRDefault="00F3406C" w:rsidP="00760C76">
            <w:pPr>
              <w:rPr>
                <w:b/>
              </w:rPr>
            </w:pPr>
            <w:r w:rsidRPr="004D6245">
              <w:rPr>
                <w:b/>
              </w:rPr>
              <w:t xml:space="preserve">Pair Member #1 </w:t>
            </w:r>
            <w:r w:rsidRPr="004D6245">
              <w:t>(n=11)</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5BFE2282" w14:textId="77777777" w:rsidR="00F3406C" w:rsidRPr="004D6245" w:rsidRDefault="00F3406C" w:rsidP="00760C76">
            <w:pPr>
              <w:rPr>
                <w:b/>
              </w:rPr>
            </w:pPr>
            <w:r w:rsidRPr="004D6245">
              <w:rPr>
                <w:b/>
              </w:rPr>
              <w:t xml:space="preserve">Pair Member #2 </w:t>
            </w:r>
            <w:r w:rsidRPr="004D6245">
              <w:t>(n=11)</w:t>
            </w:r>
          </w:p>
        </w:tc>
      </w:tr>
      <w:tr w:rsidR="00F3406C" w:rsidRPr="004D6245" w14:paraId="36D2DB25" w14:textId="77777777" w:rsidTr="00B75FCC">
        <w:tc>
          <w:tcPr>
            <w:tcW w:w="2628" w:type="dxa"/>
            <w:tcBorders>
              <w:top w:val="double" w:sz="4" w:space="0" w:color="auto"/>
              <w:right w:val="single" w:sz="4" w:space="0" w:color="auto"/>
            </w:tcBorders>
          </w:tcPr>
          <w:p w14:paraId="7E6FFE68"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297FDF95"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12" w:space="0" w:color="auto"/>
              <w:bottom w:val="single" w:sz="2" w:space="0" w:color="auto"/>
              <w:right w:val="single" w:sz="2" w:space="0" w:color="auto"/>
            </w:tcBorders>
            <w:vAlign w:val="center"/>
          </w:tcPr>
          <w:p w14:paraId="29B11E1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2" w:space="0" w:color="auto"/>
              <w:bottom w:val="single" w:sz="2" w:space="0" w:color="auto"/>
              <w:right w:val="single" w:sz="4" w:space="0" w:color="auto"/>
            </w:tcBorders>
            <w:vAlign w:val="center"/>
          </w:tcPr>
          <w:p w14:paraId="0ADC0C5C"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44278121" w14:textId="77777777" w:rsidTr="00B75FCC">
        <w:tc>
          <w:tcPr>
            <w:tcW w:w="2628" w:type="dxa"/>
            <w:tcBorders>
              <w:right w:val="single" w:sz="4" w:space="0" w:color="auto"/>
            </w:tcBorders>
          </w:tcPr>
          <w:p w14:paraId="522DFD59"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495D102E" w14:textId="77777777" w:rsidR="00F3406C" w:rsidRPr="004D6245" w:rsidRDefault="00F3406C" w:rsidP="00760C76">
            <w:pPr>
              <w:rPr>
                <w:rFonts w:ascii="Calibri" w:hAnsi="Calibri"/>
                <w:color w:val="000000"/>
              </w:rPr>
            </w:pPr>
            <w:r w:rsidRPr="004D6245">
              <w:rPr>
                <w:rFonts w:ascii="Calibri" w:hAnsi="Calibri"/>
                <w:color w:val="000000"/>
              </w:rPr>
              <w:t>12.5%</w:t>
            </w:r>
          </w:p>
        </w:tc>
        <w:tc>
          <w:tcPr>
            <w:tcW w:w="1404" w:type="dxa"/>
            <w:tcBorders>
              <w:top w:val="single" w:sz="2" w:space="0" w:color="auto"/>
              <w:left w:val="single" w:sz="12" w:space="0" w:color="auto"/>
              <w:bottom w:val="single" w:sz="2" w:space="0" w:color="auto"/>
              <w:right w:val="single" w:sz="2" w:space="0" w:color="auto"/>
            </w:tcBorders>
            <w:vAlign w:val="center"/>
          </w:tcPr>
          <w:p w14:paraId="12428E2E" w14:textId="77777777" w:rsidR="00F3406C" w:rsidRPr="004D6245" w:rsidRDefault="00F3406C" w:rsidP="00760C76">
            <w:pPr>
              <w:rPr>
                <w:rFonts w:ascii="Calibri" w:hAnsi="Calibri"/>
                <w:color w:val="000000"/>
              </w:rPr>
            </w:pPr>
            <w:r w:rsidRPr="004D6245">
              <w:rPr>
                <w:rFonts w:ascii="Calibri" w:hAnsi="Calibri"/>
                <w:color w:val="000000"/>
              </w:rPr>
              <w:t>9.1%</w:t>
            </w:r>
          </w:p>
        </w:tc>
        <w:tc>
          <w:tcPr>
            <w:tcW w:w="1404" w:type="dxa"/>
            <w:tcBorders>
              <w:top w:val="single" w:sz="2" w:space="0" w:color="auto"/>
              <w:left w:val="single" w:sz="2" w:space="0" w:color="auto"/>
              <w:bottom w:val="single" w:sz="2" w:space="0" w:color="auto"/>
              <w:right w:val="single" w:sz="4" w:space="0" w:color="auto"/>
            </w:tcBorders>
            <w:vAlign w:val="center"/>
          </w:tcPr>
          <w:p w14:paraId="1E55298B" w14:textId="77777777" w:rsidR="00F3406C" w:rsidRPr="004D6245" w:rsidRDefault="00F3406C" w:rsidP="00760C76">
            <w:pPr>
              <w:rPr>
                <w:rFonts w:ascii="Calibri" w:hAnsi="Calibri"/>
                <w:color w:val="000000"/>
              </w:rPr>
            </w:pPr>
            <w:r w:rsidRPr="004D6245">
              <w:rPr>
                <w:rFonts w:ascii="Calibri" w:hAnsi="Calibri"/>
                <w:color w:val="000000"/>
              </w:rPr>
              <w:t>18.2%</w:t>
            </w:r>
          </w:p>
        </w:tc>
      </w:tr>
      <w:tr w:rsidR="00F3406C" w:rsidRPr="004D6245" w14:paraId="4797E14D" w14:textId="77777777" w:rsidTr="00B75FCC">
        <w:tc>
          <w:tcPr>
            <w:tcW w:w="2628" w:type="dxa"/>
            <w:tcBorders>
              <w:right w:val="single" w:sz="4" w:space="0" w:color="auto"/>
            </w:tcBorders>
          </w:tcPr>
          <w:p w14:paraId="3A919B57"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7F0135F6" w14:textId="77777777" w:rsidR="00F3406C" w:rsidRPr="004D6245" w:rsidRDefault="00F3406C" w:rsidP="00760C76">
            <w:pPr>
              <w:rPr>
                <w:rFonts w:ascii="Calibri" w:hAnsi="Calibri"/>
                <w:color w:val="000000"/>
              </w:rPr>
            </w:pPr>
            <w:r w:rsidRPr="004D6245">
              <w:rPr>
                <w:rFonts w:ascii="Calibri" w:hAnsi="Calibri"/>
                <w:color w:val="000000"/>
              </w:rPr>
              <w:t>16.7%</w:t>
            </w:r>
          </w:p>
        </w:tc>
        <w:tc>
          <w:tcPr>
            <w:tcW w:w="1404" w:type="dxa"/>
            <w:tcBorders>
              <w:top w:val="single" w:sz="2" w:space="0" w:color="auto"/>
              <w:left w:val="single" w:sz="12" w:space="0" w:color="auto"/>
              <w:bottom w:val="single" w:sz="2" w:space="0" w:color="auto"/>
              <w:right w:val="single" w:sz="2" w:space="0" w:color="auto"/>
            </w:tcBorders>
            <w:vAlign w:val="center"/>
          </w:tcPr>
          <w:p w14:paraId="6C802B01" w14:textId="77777777" w:rsidR="00F3406C" w:rsidRPr="004D6245" w:rsidRDefault="00F3406C" w:rsidP="00760C76">
            <w:pPr>
              <w:rPr>
                <w:rFonts w:ascii="Calibri" w:hAnsi="Calibri"/>
                <w:color w:val="000000"/>
              </w:rPr>
            </w:pPr>
            <w:r w:rsidRPr="004D6245">
              <w:rPr>
                <w:rFonts w:ascii="Calibri" w:hAnsi="Calibri"/>
                <w:color w:val="000000"/>
              </w:rPr>
              <w:t>9.1%</w:t>
            </w:r>
          </w:p>
        </w:tc>
        <w:tc>
          <w:tcPr>
            <w:tcW w:w="1404" w:type="dxa"/>
            <w:tcBorders>
              <w:top w:val="single" w:sz="2" w:space="0" w:color="auto"/>
              <w:left w:val="single" w:sz="2" w:space="0" w:color="auto"/>
              <w:bottom w:val="single" w:sz="2" w:space="0" w:color="auto"/>
              <w:right w:val="single" w:sz="4" w:space="0" w:color="auto"/>
            </w:tcBorders>
            <w:vAlign w:val="center"/>
          </w:tcPr>
          <w:p w14:paraId="0BFEC352" w14:textId="77777777" w:rsidR="00F3406C" w:rsidRPr="004D6245" w:rsidRDefault="00F3406C" w:rsidP="00760C76">
            <w:pPr>
              <w:rPr>
                <w:rFonts w:ascii="Calibri" w:hAnsi="Calibri"/>
                <w:color w:val="000000"/>
              </w:rPr>
            </w:pPr>
            <w:r w:rsidRPr="004D6245">
              <w:rPr>
                <w:rFonts w:ascii="Calibri" w:hAnsi="Calibri"/>
                <w:color w:val="000000"/>
              </w:rPr>
              <w:t>18.2%</w:t>
            </w:r>
          </w:p>
        </w:tc>
      </w:tr>
      <w:tr w:rsidR="00F3406C" w:rsidRPr="004D6245" w14:paraId="6486E1AD" w14:textId="77777777" w:rsidTr="00B75FCC">
        <w:tc>
          <w:tcPr>
            <w:tcW w:w="2628" w:type="dxa"/>
            <w:tcBorders>
              <w:right w:val="single" w:sz="4" w:space="0" w:color="auto"/>
            </w:tcBorders>
          </w:tcPr>
          <w:p w14:paraId="28AB2FE0"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4A58633D" w14:textId="77777777" w:rsidR="00F3406C" w:rsidRPr="004D6245" w:rsidRDefault="00F3406C" w:rsidP="00760C76">
            <w:pPr>
              <w:rPr>
                <w:rFonts w:ascii="Calibri" w:hAnsi="Calibri"/>
                <w:color w:val="000000"/>
              </w:rPr>
            </w:pPr>
            <w:r w:rsidRPr="004D6245">
              <w:rPr>
                <w:rFonts w:ascii="Calibri" w:hAnsi="Calibri"/>
                <w:color w:val="000000"/>
              </w:rPr>
              <w:t>20.8%</w:t>
            </w:r>
          </w:p>
        </w:tc>
        <w:tc>
          <w:tcPr>
            <w:tcW w:w="1404" w:type="dxa"/>
            <w:tcBorders>
              <w:top w:val="single" w:sz="2" w:space="0" w:color="auto"/>
              <w:left w:val="single" w:sz="12" w:space="0" w:color="auto"/>
              <w:bottom w:val="single" w:sz="2" w:space="0" w:color="auto"/>
              <w:right w:val="single" w:sz="2" w:space="0" w:color="auto"/>
            </w:tcBorders>
            <w:vAlign w:val="center"/>
          </w:tcPr>
          <w:p w14:paraId="3BE40436" w14:textId="77777777" w:rsidR="00F3406C" w:rsidRPr="004D6245" w:rsidRDefault="00F3406C" w:rsidP="00760C76">
            <w:pPr>
              <w:rPr>
                <w:rFonts w:ascii="Calibri" w:hAnsi="Calibri"/>
                <w:color w:val="000000"/>
              </w:rPr>
            </w:pPr>
            <w:r w:rsidRPr="004D6245">
              <w:rPr>
                <w:rFonts w:ascii="Calibri" w:hAnsi="Calibri"/>
                <w:color w:val="000000"/>
              </w:rPr>
              <w:t>27.3%</w:t>
            </w:r>
          </w:p>
        </w:tc>
        <w:tc>
          <w:tcPr>
            <w:tcW w:w="1404" w:type="dxa"/>
            <w:tcBorders>
              <w:top w:val="single" w:sz="2" w:space="0" w:color="auto"/>
              <w:left w:val="single" w:sz="2" w:space="0" w:color="auto"/>
              <w:bottom w:val="single" w:sz="2" w:space="0" w:color="auto"/>
              <w:right w:val="single" w:sz="4" w:space="0" w:color="auto"/>
            </w:tcBorders>
            <w:vAlign w:val="center"/>
          </w:tcPr>
          <w:p w14:paraId="3582586B" w14:textId="77777777" w:rsidR="00F3406C" w:rsidRPr="004D6245" w:rsidRDefault="00F3406C" w:rsidP="00760C76">
            <w:pPr>
              <w:rPr>
                <w:rFonts w:ascii="Calibri" w:hAnsi="Calibri"/>
                <w:color w:val="000000"/>
              </w:rPr>
            </w:pPr>
            <w:r w:rsidRPr="004D6245">
              <w:rPr>
                <w:rFonts w:ascii="Calibri" w:hAnsi="Calibri"/>
                <w:color w:val="000000"/>
              </w:rPr>
              <w:t>18.2%</w:t>
            </w:r>
          </w:p>
        </w:tc>
      </w:tr>
      <w:tr w:rsidR="00F3406C" w:rsidRPr="004D6245" w14:paraId="21AC65CC" w14:textId="77777777" w:rsidTr="00B75FCC">
        <w:tc>
          <w:tcPr>
            <w:tcW w:w="2628" w:type="dxa"/>
            <w:tcBorders>
              <w:right w:val="single" w:sz="4" w:space="0" w:color="auto"/>
            </w:tcBorders>
          </w:tcPr>
          <w:p w14:paraId="258C9DC3"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1E8D1B9B" w14:textId="77777777" w:rsidR="00F3406C" w:rsidRPr="004D6245" w:rsidRDefault="00F3406C" w:rsidP="00760C76">
            <w:pPr>
              <w:rPr>
                <w:rFonts w:ascii="Calibri" w:hAnsi="Calibri"/>
                <w:color w:val="000000"/>
              </w:rPr>
            </w:pPr>
            <w:r w:rsidRPr="004D6245">
              <w:rPr>
                <w:rFonts w:ascii="Calibri" w:hAnsi="Calibri"/>
                <w:color w:val="000000"/>
              </w:rPr>
              <w:t>29.2%</w:t>
            </w:r>
          </w:p>
        </w:tc>
        <w:tc>
          <w:tcPr>
            <w:tcW w:w="1404" w:type="dxa"/>
            <w:tcBorders>
              <w:top w:val="single" w:sz="2" w:space="0" w:color="auto"/>
              <w:left w:val="single" w:sz="12" w:space="0" w:color="auto"/>
              <w:bottom w:val="single" w:sz="2" w:space="0" w:color="auto"/>
              <w:right w:val="single" w:sz="2" w:space="0" w:color="auto"/>
            </w:tcBorders>
            <w:vAlign w:val="center"/>
          </w:tcPr>
          <w:p w14:paraId="2668D404" w14:textId="77777777" w:rsidR="00F3406C" w:rsidRPr="004D6245" w:rsidRDefault="00F3406C" w:rsidP="00760C76">
            <w:pPr>
              <w:rPr>
                <w:rFonts w:ascii="Calibri" w:hAnsi="Calibri"/>
                <w:color w:val="000000"/>
              </w:rPr>
            </w:pPr>
            <w:r w:rsidRPr="004D6245">
              <w:rPr>
                <w:rFonts w:ascii="Calibri" w:hAnsi="Calibri"/>
                <w:color w:val="000000"/>
              </w:rPr>
              <w:t>45.5%</w:t>
            </w:r>
          </w:p>
        </w:tc>
        <w:tc>
          <w:tcPr>
            <w:tcW w:w="1404" w:type="dxa"/>
            <w:tcBorders>
              <w:top w:val="single" w:sz="2" w:space="0" w:color="auto"/>
              <w:left w:val="single" w:sz="2" w:space="0" w:color="auto"/>
              <w:bottom w:val="single" w:sz="2" w:space="0" w:color="auto"/>
              <w:right w:val="single" w:sz="4" w:space="0" w:color="auto"/>
            </w:tcBorders>
            <w:vAlign w:val="center"/>
          </w:tcPr>
          <w:p w14:paraId="1E9A549A" w14:textId="77777777" w:rsidR="00F3406C" w:rsidRPr="004D6245" w:rsidRDefault="00F3406C" w:rsidP="00760C76">
            <w:pPr>
              <w:rPr>
                <w:rFonts w:ascii="Calibri" w:hAnsi="Calibri"/>
                <w:color w:val="000000"/>
              </w:rPr>
            </w:pPr>
            <w:r w:rsidRPr="004D6245">
              <w:rPr>
                <w:rFonts w:ascii="Calibri" w:hAnsi="Calibri"/>
                <w:color w:val="000000"/>
              </w:rPr>
              <w:t>18.2%</w:t>
            </w:r>
          </w:p>
        </w:tc>
      </w:tr>
      <w:tr w:rsidR="00F3406C" w:rsidRPr="004D6245" w14:paraId="3B8E60D1" w14:textId="77777777" w:rsidTr="00B75FCC">
        <w:tc>
          <w:tcPr>
            <w:tcW w:w="2628" w:type="dxa"/>
            <w:tcBorders>
              <w:right w:val="single" w:sz="4" w:space="0" w:color="auto"/>
            </w:tcBorders>
          </w:tcPr>
          <w:p w14:paraId="6DCA1262"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7C301A2E" w14:textId="77777777" w:rsidR="00F3406C" w:rsidRPr="004D6245" w:rsidRDefault="00F3406C" w:rsidP="00760C76">
            <w:pPr>
              <w:rPr>
                <w:rFonts w:ascii="Calibri" w:hAnsi="Calibri"/>
                <w:color w:val="000000"/>
              </w:rPr>
            </w:pPr>
            <w:r w:rsidRPr="004D6245">
              <w:rPr>
                <w:rFonts w:ascii="Calibri" w:hAnsi="Calibri"/>
                <w:color w:val="000000"/>
              </w:rPr>
              <w:t>16.7%</w:t>
            </w:r>
          </w:p>
        </w:tc>
        <w:tc>
          <w:tcPr>
            <w:tcW w:w="1404" w:type="dxa"/>
            <w:tcBorders>
              <w:top w:val="single" w:sz="2" w:space="0" w:color="auto"/>
              <w:left w:val="single" w:sz="12" w:space="0" w:color="auto"/>
              <w:bottom w:val="single" w:sz="2" w:space="0" w:color="auto"/>
              <w:right w:val="single" w:sz="2" w:space="0" w:color="auto"/>
            </w:tcBorders>
            <w:vAlign w:val="center"/>
          </w:tcPr>
          <w:p w14:paraId="5C695C28" w14:textId="77777777" w:rsidR="00F3406C" w:rsidRPr="004D6245" w:rsidRDefault="00F3406C" w:rsidP="00760C76">
            <w:pPr>
              <w:rPr>
                <w:rFonts w:ascii="Calibri" w:hAnsi="Calibri"/>
                <w:color w:val="000000"/>
              </w:rPr>
            </w:pPr>
            <w:r w:rsidRPr="004D6245">
              <w:rPr>
                <w:rFonts w:ascii="Calibri" w:hAnsi="Calibri"/>
                <w:color w:val="000000"/>
              </w:rPr>
              <w:t>9.1%</w:t>
            </w:r>
          </w:p>
        </w:tc>
        <w:tc>
          <w:tcPr>
            <w:tcW w:w="1404" w:type="dxa"/>
            <w:tcBorders>
              <w:top w:val="single" w:sz="2" w:space="0" w:color="auto"/>
              <w:left w:val="single" w:sz="2" w:space="0" w:color="auto"/>
              <w:bottom w:val="single" w:sz="2" w:space="0" w:color="auto"/>
              <w:right w:val="single" w:sz="4" w:space="0" w:color="auto"/>
            </w:tcBorders>
            <w:vAlign w:val="center"/>
          </w:tcPr>
          <w:p w14:paraId="510157B3" w14:textId="77777777" w:rsidR="00F3406C" w:rsidRPr="004D6245" w:rsidRDefault="00F3406C" w:rsidP="00760C76">
            <w:pPr>
              <w:rPr>
                <w:rFonts w:ascii="Calibri" w:hAnsi="Calibri"/>
                <w:color w:val="000000"/>
              </w:rPr>
            </w:pPr>
            <w:r w:rsidRPr="004D6245">
              <w:rPr>
                <w:rFonts w:ascii="Calibri" w:hAnsi="Calibri"/>
                <w:color w:val="000000"/>
              </w:rPr>
              <w:t>18.2%</w:t>
            </w:r>
          </w:p>
        </w:tc>
      </w:tr>
      <w:tr w:rsidR="00F3406C" w:rsidRPr="004D6245" w14:paraId="60C48D5F" w14:textId="77777777" w:rsidTr="00B75FCC">
        <w:tc>
          <w:tcPr>
            <w:tcW w:w="2628" w:type="dxa"/>
            <w:tcBorders>
              <w:right w:val="single" w:sz="4" w:space="0" w:color="auto"/>
            </w:tcBorders>
          </w:tcPr>
          <w:p w14:paraId="60251641"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09D39DC6" w14:textId="77777777" w:rsidR="00F3406C" w:rsidRPr="004D6245" w:rsidRDefault="00F3406C" w:rsidP="00760C76">
            <w:pPr>
              <w:rPr>
                <w:rFonts w:ascii="Calibri" w:hAnsi="Calibri"/>
                <w:color w:val="000000"/>
              </w:rPr>
            </w:pPr>
            <w:r w:rsidRPr="004D6245">
              <w:rPr>
                <w:rFonts w:ascii="Calibri" w:hAnsi="Calibri"/>
                <w:color w:val="000000"/>
              </w:rPr>
              <w:t>4.2%</w:t>
            </w:r>
          </w:p>
        </w:tc>
        <w:tc>
          <w:tcPr>
            <w:tcW w:w="1404" w:type="dxa"/>
            <w:tcBorders>
              <w:top w:val="single" w:sz="2" w:space="0" w:color="auto"/>
              <w:left w:val="single" w:sz="12" w:space="0" w:color="auto"/>
              <w:bottom w:val="single" w:sz="4" w:space="0" w:color="auto"/>
              <w:right w:val="single" w:sz="2" w:space="0" w:color="auto"/>
            </w:tcBorders>
            <w:vAlign w:val="center"/>
          </w:tcPr>
          <w:p w14:paraId="1658667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585F72D0" w14:textId="77777777" w:rsidR="00F3406C" w:rsidRPr="004D6245" w:rsidRDefault="00F3406C" w:rsidP="00760C76">
            <w:pPr>
              <w:rPr>
                <w:rFonts w:ascii="Calibri" w:hAnsi="Calibri"/>
                <w:color w:val="000000"/>
              </w:rPr>
            </w:pPr>
            <w:r w:rsidRPr="004D6245">
              <w:rPr>
                <w:rFonts w:ascii="Calibri" w:hAnsi="Calibri"/>
                <w:color w:val="000000"/>
              </w:rPr>
              <w:t>9.1%</w:t>
            </w:r>
          </w:p>
        </w:tc>
      </w:tr>
    </w:tbl>
    <w:p w14:paraId="6F70605B" w14:textId="77777777" w:rsidR="00F3406C" w:rsidRPr="004D6245" w:rsidRDefault="00F3406C" w:rsidP="00760C76">
      <w:pPr>
        <w:pStyle w:val="ListParagraph"/>
        <w:spacing w:after="0" w:line="240" w:lineRule="auto"/>
      </w:pPr>
      <w:r w:rsidRPr="004D6245">
        <w:t>*One respondent reported DK for themselves.</w:t>
      </w:r>
    </w:p>
    <w:p w14:paraId="452D8403" w14:textId="77777777" w:rsidR="00F3406C" w:rsidRPr="004D6245" w:rsidRDefault="00F3406C" w:rsidP="00760C76">
      <w:pPr>
        <w:spacing w:after="0" w:line="240" w:lineRule="auto"/>
        <w:ind w:left="720"/>
      </w:pPr>
      <w:r w:rsidRPr="004D6245">
        <w:t xml:space="preserve">**The sample size is smaller for this question because respondents only answered this question for themselves, and not for any other household members. </w:t>
      </w:r>
    </w:p>
    <w:p w14:paraId="7E2E31CA" w14:textId="77777777" w:rsidR="00F3406C" w:rsidRPr="004D6245" w:rsidRDefault="00F3406C" w:rsidP="00760C76">
      <w:pPr>
        <w:pStyle w:val="ListParagraph"/>
        <w:spacing w:after="0" w:line="240" w:lineRule="auto"/>
      </w:pPr>
    </w:p>
    <w:p w14:paraId="4D391642" w14:textId="77777777" w:rsidR="00F3406C" w:rsidRPr="004D6245" w:rsidRDefault="00F3406C" w:rsidP="00760C76">
      <w:pPr>
        <w:spacing w:after="0" w:line="240" w:lineRule="auto"/>
        <w:rPr>
          <w:rFonts w:cs="Times New Roman"/>
        </w:rPr>
      </w:pPr>
    </w:p>
    <w:p w14:paraId="2217AFD4" w14:textId="77777777" w:rsidR="00F3406C" w:rsidRPr="004D6245" w:rsidRDefault="00F3406C" w:rsidP="00760C76">
      <w:pPr>
        <w:spacing w:after="0" w:line="240" w:lineRule="auto"/>
        <w:rPr>
          <w:rFonts w:cs="Times New Roman"/>
        </w:rPr>
      </w:pPr>
      <w:r w:rsidRPr="004D6245">
        <w:rPr>
          <w:rFonts w:cs="Times New Roman"/>
        </w:rPr>
        <w:br w:type="page"/>
      </w:r>
    </w:p>
    <w:p w14:paraId="01C1274B"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7 </w:t>
      </w:r>
    </w:p>
    <w:p w14:paraId="6A0D2277" w14:textId="77777777" w:rsidR="00F3406C" w:rsidRPr="004D6245" w:rsidRDefault="00F3406C" w:rsidP="00760C76">
      <w:pPr>
        <w:spacing w:after="0" w:line="240" w:lineRule="auto"/>
        <w:rPr>
          <w:rFonts w:cs="Times New Roman"/>
          <w:b/>
        </w:rPr>
      </w:pPr>
    </w:p>
    <w:p w14:paraId="14F00E3F" w14:textId="77777777" w:rsidR="00F3406C" w:rsidRPr="004D6245" w:rsidRDefault="00F3406C" w:rsidP="00760C76">
      <w:pPr>
        <w:spacing w:after="0" w:line="240" w:lineRule="auto"/>
        <w:rPr>
          <w:rFonts w:cs="Times New Roman"/>
        </w:rPr>
      </w:pPr>
      <w:r w:rsidRPr="004D6245">
        <w:rPr>
          <w:rFonts w:cs="Times New Roman"/>
        </w:rPr>
        <w:t>Round 1</w:t>
      </w:r>
    </w:p>
    <w:p w14:paraId="585F374A" w14:textId="77777777" w:rsidR="00F3406C" w:rsidRPr="004D6245" w:rsidRDefault="00F3406C" w:rsidP="00760C76">
      <w:pPr>
        <w:spacing w:after="0" w:line="240" w:lineRule="auto"/>
        <w:rPr>
          <w:rFonts w:cs="Times New Roman"/>
        </w:rPr>
      </w:pPr>
    </w:p>
    <w:p w14:paraId="57D8F8C2" w14:textId="77777777" w:rsidR="00F3406C" w:rsidRPr="004D6245" w:rsidRDefault="00F3406C" w:rsidP="00760C76">
      <w:pPr>
        <w:spacing w:after="0" w:line="240" w:lineRule="auto"/>
        <w:rPr>
          <w:rFonts w:cs="Times New Roman"/>
          <w:b/>
        </w:rPr>
      </w:pPr>
      <w:r w:rsidRPr="004D6245">
        <w:rPr>
          <w:rFonts w:cs="Times New Roman"/>
        </w:rPr>
        <w:t xml:space="preserve">7.  </w:t>
      </w:r>
      <w:r w:rsidRPr="004D6245">
        <w:rPr>
          <w:rFonts w:cs="Times New Roman"/>
          <w:b/>
        </w:rPr>
        <w:t>In the past 12 months, that is from</w:t>
      </w:r>
      <w:r w:rsidRPr="004D6245">
        <w:rPr>
          <w:rFonts w:cs="Times New Roman"/>
        </w:rPr>
        <w:t xml:space="preserve"> </w:t>
      </w:r>
      <w:r w:rsidRPr="004D6245">
        <w:rPr>
          <w:b/>
        </w:rPr>
        <w:t>[FILL CURRENT MONTH]</w:t>
      </w:r>
      <w:r w:rsidRPr="004D6245">
        <w:t xml:space="preserve"> </w:t>
      </w:r>
      <w:r w:rsidRPr="004D6245">
        <w:rPr>
          <w:b/>
        </w:rPr>
        <w:t>of 2015 until today</w:t>
      </w:r>
      <w:r w:rsidRPr="004D6245">
        <w:rPr>
          <w:rFonts w:cs="Times New Roman"/>
          <w:b/>
        </w:rPr>
        <w:t>, did [you/[NAME]] get together with other people from [your/his/her] neighborhood to fix a problem or do something positive for [your/his/her] neighborhood or the community?</w:t>
      </w:r>
    </w:p>
    <w:p w14:paraId="39CC1360" w14:textId="77777777" w:rsidR="00F3406C" w:rsidRPr="004D6245" w:rsidRDefault="00F3406C" w:rsidP="00760C76">
      <w:pPr>
        <w:spacing w:after="0" w:line="240" w:lineRule="auto"/>
        <w:rPr>
          <w:rFonts w:cs="Times New Roman"/>
        </w:rPr>
      </w:pPr>
    </w:p>
    <w:p w14:paraId="65102F1A" w14:textId="77777777" w:rsidR="00F3406C" w:rsidRPr="004D6245" w:rsidRDefault="00F3406C" w:rsidP="00760C76">
      <w:pPr>
        <w:spacing w:after="0" w:line="240" w:lineRule="auto"/>
        <w:rPr>
          <w:b/>
        </w:rPr>
      </w:pPr>
      <w:r w:rsidRPr="004D6245">
        <w:rPr>
          <w:b/>
        </w:rPr>
        <w:t>Table 7R1-a: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01A12335" w14:textId="77777777" w:rsidTr="00B75FCC">
        <w:tc>
          <w:tcPr>
            <w:tcW w:w="2628" w:type="dxa"/>
            <w:tcBorders>
              <w:top w:val="single" w:sz="4" w:space="0" w:color="auto"/>
              <w:left w:val="single" w:sz="4" w:space="0" w:color="auto"/>
              <w:bottom w:val="double" w:sz="4" w:space="0" w:color="auto"/>
              <w:right w:val="single" w:sz="4" w:space="0" w:color="auto"/>
            </w:tcBorders>
          </w:tcPr>
          <w:p w14:paraId="38EBE17F"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4C3691F0"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648984FE"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0ABFF831" w14:textId="77777777" w:rsidR="00F3406C" w:rsidRPr="004D6245" w:rsidRDefault="00F3406C" w:rsidP="00760C76">
            <w:pPr>
              <w:rPr>
                <w:b/>
              </w:rPr>
            </w:pPr>
            <w:r w:rsidRPr="004D6245">
              <w:rPr>
                <w:b/>
              </w:rPr>
              <w:t xml:space="preserve">Pair Member #2 </w:t>
            </w:r>
            <w:r w:rsidRPr="004D6245">
              <w:t>(n=28)</w:t>
            </w:r>
          </w:p>
        </w:tc>
      </w:tr>
      <w:tr w:rsidR="00F3406C" w:rsidRPr="004D6245" w14:paraId="0D876CFC"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1DD04C99"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5B1740BB" w14:textId="77777777" w:rsidR="00F3406C" w:rsidRPr="004D6245" w:rsidRDefault="00F3406C" w:rsidP="00760C76">
            <w:pPr>
              <w:rPr>
                <w:rFonts w:ascii="Calibri" w:hAnsi="Calibri"/>
                <w:color w:val="000000"/>
              </w:rPr>
            </w:pPr>
            <w:r w:rsidRPr="004D6245">
              <w:rPr>
                <w:rFonts w:ascii="Calibri" w:hAnsi="Calibri"/>
                <w:color w:val="000000"/>
              </w:rPr>
              <w:t>40.0%</w:t>
            </w:r>
          </w:p>
        </w:tc>
        <w:tc>
          <w:tcPr>
            <w:tcW w:w="1404" w:type="dxa"/>
            <w:tcBorders>
              <w:top w:val="double" w:sz="4" w:space="0" w:color="auto"/>
              <w:left w:val="single" w:sz="12" w:space="0" w:color="auto"/>
              <w:bottom w:val="single" w:sz="4" w:space="0" w:color="auto"/>
              <w:right w:val="single" w:sz="4" w:space="0" w:color="auto"/>
            </w:tcBorders>
            <w:hideMark/>
          </w:tcPr>
          <w:p w14:paraId="261B1F4A"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double" w:sz="4" w:space="0" w:color="auto"/>
              <w:left w:val="single" w:sz="4" w:space="0" w:color="auto"/>
              <w:bottom w:val="single" w:sz="4" w:space="0" w:color="auto"/>
              <w:right w:val="single" w:sz="4" w:space="0" w:color="auto"/>
            </w:tcBorders>
            <w:hideMark/>
          </w:tcPr>
          <w:p w14:paraId="798C117A" w14:textId="77777777" w:rsidR="00F3406C" w:rsidRPr="004D6245" w:rsidRDefault="00F3406C" w:rsidP="00760C76">
            <w:pPr>
              <w:rPr>
                <w:rFonts w:ascii="Calibri" w:hAnsi="Calibri"/>
                <w:color w:val="000000"/>
              </w:rPr>
            </w:pPr>
            <w:r w:rsidRPr="004D6245">
              <w:rPr>
                <w:rFonts w:ascii="Calibri" w:hAnsi="Calibri"/>
                <w:color w:val="000000"/>
              </w:rPr>
              <w:t>46.4%</w:t>
            </w:r>
          </w:p>
        </w:tc>
      </w:tr>
      <w:tr w:rsidR="00F3406C" w:rsidRPr="004D6245" w14:paraId="0E3D361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F6CB62C"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2895796C" w14:textId="77777777" w:rsidR="00F3406C" w:rsidRPr="004D6245" w:rsidRDefault="00F3406C" w:rsidP="00760C76">
            <w:pPr>
              <w:rPr>
                <w:rFonts w:ascii="Calibri" w:hAnsi="Calibri"/>
                <w:color w:val="000000"/>
              </w:rPr>
            </w:pPr>
            <w:r w:rsidRPr="004D6245">
              <w:rPr>
                <w:rFonts w:ascii="Calibri" w:hAnsi="Calibri"/>
                <w:color w:val="000000"/>
              </w:rPr>
              <w:t>58.5%</w:t>
            </w:r>
          </w:p>
        </w:tc>
        <w:tc>
          <w:tcPr>
            <w:tcW w:w="1404" w:type="dxa"/>
            <w:tcBorders>
              <w:top w:val="single" w:sz="4" w:space="0" w:color="auto"/>
              <w:left w:val="single" w:sz="12" w:space="0" w:color="auto"/>
              <w:bottom w:val="single" w:sz="4" w:space="0" w:color="auto"/>
              <w:right w:val="single" w:sz="4" w:space="0" w:color="auto"/>
            </w:tcBorders>
            <w:hideMark/>
          </w:tcPr>
          <w:p w14:paraId="095FE9FF" w14:textId="77777777" w:rsidR="00F3406C" w:rsidRPr="004D6245" w:rsidRDefault="00F3406C" w:rsidP="00760C76">
            <w:pPr>
              <w:rPr>
                <w:rFonts w:ascii="Calibri" w:hAnsi="Calibri"/>
                <w:color w:val="000000"/>
              </w:rPr>
            </w:pPr>
            <w:r w:rsidRPr="004D6245">
              <w:rPr>
                <w:rFonts w:ascii="Calibri" w:hAnsi="Calibri"/>
                <w:color w:val="000000"/>
              </w:rPr>
              <w:t>64.3%</w:t>
            </w:r>
          </w:p>
        </w:tc>
        <w:tc>
          <w:tcPr>
            <w:tcW w:w="1404" w:type="dxa"/>
            <w:tcBorders>
              <w:top w:val="single" w:sz="4" w:space="0" w:color="auto"/>
              <w:left w:val="single" w:sz="4" w:space="0" w:color="auto"/>
              <w:bottom w:val="single" w:sz="4" w:space="0" w:color="auto"/>
              <w:right w:val="single" w:sz="4" w:space="0" w:color="auto"/>
            </w:tcBorders>
            <w:hideMark/>
          </w:tcPr>
          <w:p w14:paraId="3FA0933C" w14:textId="77777777" w:rsidR="00F3406C" w:rsidRPr="004D6245" w:rsidRDefault="00F3406C" w:rsidP="00760C76">
            <w:pPr>
              <w:rPr>
                <w:rFonts w:ascii="Calibri" w:hAnsi="Calibri"/>
                <w:color w:val="000000"/>
              </w:rPr>
            </w:pPr>
            <w:r w:rsidRPr="004D6245">
              <w:rPr>
                <w:rFonts w:ascii="Calibri" w:hAnsi="Calibri"/>
                <w:color w:val="000000"/>
              </w:rPr>
              <w:t>53.6%</w:t>
            </w:r>
          </w:p>
        </w:tc>
      </w:tr>
      <w:tr w:rsidR="00F3406C" w:rsidRPr="004D6245" w14:paraId="3E4EDA9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5D5113A1"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0A6AEA53"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42AC15AB"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5EC81EB4"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7224048D" w14:textId="77777777" w:rsidR="00F3406C" w:rsidRPr="004D6245" w:rsidRDefault="00F3406C" w:rsidP="00760C76">
      <w:pPr>
        <w:spacing w:after="0" w:line="240" w:lineRule="auto"/>
      </w:pPr>
    </w:p>
    <w:p w14:paraId="6ACF9C8A" w14:textId="77777777" w:rsidR="00F3406C" w:rsidRPr="004D6245" w:rsidRDefault="00F3406C" w:rsidP="00760C76">
      <w:pPr>
        <w:spacing w:after="0" w:line="240" w:lineRule="auto"/>
        <w:rPr>
          <w:b/>
        </w:rPr>
      </w:pPr>
      <w:r w:rsidRPr="004D6245">
        <w:rPr>
          <w:b/>
        </w:rPr>
        <w:t xml:space="preserve">Table 7R1-b: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05085518" w14:textId="77777777" w:rsidTr="00B75FCC">
        <w:tc>
          <w:tcPr>
            <w:tcW w:w="2515" w:type="dxa"/>
            <w:tcBorders>
              <w:bottom w:val="double" w:sz="4" w:space="0" w:color="auto"/>
            </w:tcBorders>
          </w:tcPr>
          <w:p w14:paraId="39B55C22" w14:textId="77777777" w:rsidR="00F3406C" w:rsidRPr="004D6245" w:rsidRDefault="00F3406C" w:rsidP="00760C76">
            <w:pPr>
              <w:rPr>
                <w:b/>
              </w:rPr>
            </w:pPr>
          </w:p>
        </w:tc>
        <w:tc>
          <w:tcPr>
            <w:tcW w:w="1440" w:type="dxa"/>
            <w:tcBorders>
              <w:bottom w:val="double" w:sz="4" w:space="0" w:color="auto"/>
            </w:tcBorders>
          </w:tcPr>
          <w:p w14:paraId="7D9C63E2" w14:textId="77777777" w:rsidR="00F3406C" w:rsidRPr="004D6245" w:rsidRDefault="00F3406C" w:rsidP="00760C76">
            <w:pPr>
              <w:rPr>
                <w:b/>
              </w:rPr>
            </w:pPr>
            <w:r w:rsidRPr="004D6245">
              <w:rPr>
                <w:b/>
              </w:rPr>
              <w:t>Related Household Respondents</w:t>
            </w:r>
          </w:p>
          <w:p w14:paraId="73B0C5A4"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5F9B1E2F" w14:textId="77777777" w:rsidR="00F3406C" w:rsidRPr="004D6245" w:rsidRDefault="00F3406C" w:rsidP="00760C76">
            <w:pPr>
              <w:rPr>
                <w:b/>
              </w:rPr>
            </w:pPr>
            <w:r w:rsidRPr="004D6245">
              <w:rPr>
                <w:b/>
              </w:rPr>
              <w:t>Unrelated Household Respondents</w:t>
            </w:r>
          </w:p>
          <w:p w14:paraId="5CE1E9C8"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61D28F65" w14:textId="77777777" w:rsidR="00F3406C" w:rsidRPr="004D6245" w:rsidRDefault="00F3406C" w:rsidP="00760C76">
            <w:pPr>
              <w:rPr>
                <w:b/>
              </w:rPr>
            </w:pPr>
            <w:r w:rsidRPr="004D6245">
              <w:rPr>
                <w:b/>
              </w:rPr>
              <w:t>Other Related Household Members</w:t>
            </w:r>
          </w:p>
          <w:p w14:paraId="65D40B8D" w14:textId="77777777" w:rsidR="00F3406C" w:rsidRPr="004D6245" w:rsidRDefault="00F3406C" w:rsidP="00760C76">
            <w:pPr>
              <w:rPr>
                <w:b/>
              </w:rPr>
            </w:pPr>
            <w:r w:rsidRPr="004D6245">
              <w:t>(n=3)</w:t>
            </w:r>
          </w:p>
        </w:tc>
        <w:tc>
          <w:tcPr>
            <w:tcW w:w="1726" w:type="dxa"/>
            <w:tcBorders>
              <w:bottom w:val="double" w:sz="4" w:space="0" w:color="auto"/>
            </w:tcBorders>
          </w:tcPr>
          <w:p w14:paraId="12CC15B7" w14:textId="77777777" w:rsidR="00F3406C" w:rsidRPr="004D6245" w:rsidRDefault="00F3406C" w:rsidP="00760C76">
            <w:pPr>
              <w:rPr>
                <w:b/>
              </w:rPr>
            </w:pPr>
            <w:r w:rsidRPr="004D6245">
              <w:rPr>
                <w:b/>
              </w:rPr>
              <w:t>Other Unrelated Household Members</w:t>
            </w:r>
          </w:p>
          <w:p w14:paraId="3A69B9C4" w14:textId="77777777" w:rsidR="00F3406C" w:rsidRPr="004D6245" w:rsidRDefault="00F3406C" w:rsidP="00760C76">
            <w:pPr>
              <w:rPr>
                <w:b/>
              </w:rPr>
            </w:pPr>
            <w:r w:rsidRPr="004D6245">
              <w:t>(n=5)</w:t>
            </w:r>
          </w:p>
        </w:tc>
      </w:tr>
      <w:tr w:rsidR="00F3406C" w:rsidRPr="004D6245" w14:paraId="58CD83A0" w14:textId="77777777" w:rsidTr="00B75FCC">
        <w:tc>
          <w:tcPr>
            <w:tcW w:w="2515" w:type="dxa"/>
            <w:tcBorders>
              <w:top w:val="double" w:sz="4" w:space="0" w:color="auto"/>
            </w:tcBorders>
          </w:tcPr>
          <w:p w14:paraId="2BB538BC" w14:textId="77777777" w:rsidR="00F3406C" w:rsidRPr="004D6245" w:rsidRDefault="00F3406C" w:rsidP="00760C76">
            <w:r w:rsidRPr="004D6245">
              <w:t>Perfect Match</w:t>
            </w:r>
          </w:p>
        </w:tc>
        <w:tc>
          <w:tcPr>
            <w:tcW w:w="1440" w:type="dxa"/>
            <w:tcBorders>
              <w:top w:val="double" w:sz="4" w:space="0" w:color="auto"/>
            </w:tcBorders>
            <w:vAlign w:val="center"/>
          </w:tcPr>
          <w:p w14:paraId="624E54EB"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top w:val="double" w:sz="4" w:space="0" w:color="auto"/>
              <w:right w:val="single" w:sz="12" w:space="0" w:color="auto"/>
            </w:tcBorders>
            <w:vAlign w:val="center"/>
          </w:tcPr>
          <w:p w14:paraId="721CA64B"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509" w:type="dxa"/>
            <w:tcBorders>
              <w:top w:val="double" w:sz="4" w:space="0" w:color="auto"/>
              <w:left w:val="single" w:sz="12" w:space="0" w:color="auto"/>
            </w:tcBorders>
            <w:vAlign w:val="center"/>
          </w:tcPr>
          <w:p w14:paraId="50246CCD"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tcBorders>
              <w:top w:val="double" w:sz="4" w:space="0" w:color="auto"/>
            </w:tcBorders>
            <w:vAlign w:val="center"/>
          </w:tcPr>
          <w:p w14:paraId="206EE17F"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3C5EB649" w14:textId="77777777" w:rsidTr="00B75FCC">
        <w:tc>
          <w:tcPr>
            <w:tcW w:w="2515" w:type="dxa"/>
          </w:tcPr>
          <w:p w14:paraId="5F3F7DB2" w14:textId="77777777" w:rsidR="00F3406C" w:rsidRPr="004D6245" w:rsidRDefault="00F3406C" w:rsidP="00760C76">
            <w:r w:rsidRPr="004D6245">
              <w:t>No Match</w:t>
            </w:r>
          </w:p>
        </w:tc>
        <w:tc>
          <w:tcPr>
            <w:tcW w:w="1440" w:type="dxa"/>
            <w:vAlign w:val="center"/>
          </w:tcPr>
          <w:p w14:paraId="21C5F713"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42A44C79"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34169D1E"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726" w:type="dxa"/>
            <w:vAlign w:val="center"/>
          </w:tcPr>
          <w:p w14:paraId="62965599"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1883D0FC" w14:textId="77777777" w:rsidR="00F3406C" w:rsidRPr="004D6245" w:rsidRDefault="00F3406C" w:rsidP="00760C76">
      <w:pPr>
        <w:spacing w:after="0" w:line="240" w:lineRule="auto"/>
        <w:rPr>
          <w:rFonts w:cs="Times New Roman"/>
        </w:rPr>
      </w:pPr>
    </w:p>
    <w:p w14:paraId="13F50B72" w14:textId="77777777" w:rsidR="00F3406C" w:rsidRPr="004D6245" w:rsidRDefault="00F3406C" w:rsidP="00760C76">
      <w:pPr>
        <w:spacing w:after="0" w:line="240" w:lineRule="auto"/>
        <w:rPr>
          <w:rFonts w:cs="Times New Roman"/>
        </w:rPr>
      </w:pPr>
    </w:p>
    <w:p w14:paraId="3AC4DB39" w14:textId="77777777" w:rsidR="00F3406C" w:rsidRPr="004D6245" w:rsidRDefault="00F3406C" w:rsidP="00760C76">
      <w:pPr>
        <w:spacing w:after="0" w:line="240" w:lineRule="auto"/>
        <w:rPr>
          <w:rFonts w:cs="Times New Roman"/>
          <w:b/>
        </w:rPr>
      </w:pPr>
      <w:r w:rsidRPr="004D6245">
        <w:rPr>
          <w:rFonts w:cs="Times New Roman"/>
          <w:b/>
        </w:rPr>
        <w:br w:type="page"/>
      </w:r>
    </w:p>
    <w:p w14:paraId="2D1AE623"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7 </w:t>
      </w:r>
    </w:p>
    <w:p w14:paraId="7BFB8AAD" w14:textId="77777777" w:rsidR="00F3406C" w:rsidRPr="004D6245" w:rsidRDefault="00F3406C" w:rsidP="00760C76">
      <w:pPr>
        <w:spacing w:after="0" w:line="240" w:lineRule="auto"/>
        <w:rPr>
          <w:rFonts w:cs="Times New Roman"/>
          <w:b/>
        </w:rPr>
      </w:pPr>
    </w:p>
    <w:p w14:paraId="7C04175D" w14:textId="77777777" w:rsidR="00F3406C" w:rsidRPr="004D6245" w:rsidRDefault="00F3406C" w:rsidP="00760C76">
      <w:pPr>
        <w:spacing w:after="0" w:line="240" w:lineRule="auto"/>
        <w:rPr>
          <w:rFonts w:cs="Times New Roman"/>
        </w:rPr>
      </w:pPr>
      <w:r w:rsidRPr="004D6245">
        <w:rPr>
          <w:rFonts w:cs="Times New Roman"/>
        </w:rPr>
        <w:t>Round 2</w:t>
      </w:r>
    </w:p>
    <w:p w14:paraId="44014930" w14:textId="77777777" w:rsidR="00F3406C" w:rsidRPr="004D6245" w:rsidRDefault="00F3406C" w:rsidP="00760C76">
      <w:pPr>
        <w:spacing w:after="0" w:line="240" w:lineRule="auto"/>
        <w:rPr>
          <w:rFonts w:cs="Times New Roman"/>
        </w:rPr>
      </w:pPr>
    </w:p>
    <w:p w14:paraId="0061A0C4" w14:textId="77777777" w:rsidR="00F3406C" w:rsidRPr="004D6245" w:rsidRDefault="00F3406C" w:rsidP="00760C76">
      <w:pPr>
        <w:spacing w:after="0" w:line="240" w:lineRule="auto"/>
        <w:rPr>
          <w:rFonts w:cs="Times New Roman"/>
          <w:b/>
        </w:rPr>
      </w:pPr>
      <w:r w:rsidRPr="004D6245">
        <w:rPr>
          <w:rFonts w:cs="Times New Roman"/>
        </w:rPr>
        <w:t>7. [In the past 12 months,]</w:t>
      </w:r>
    </w:p>
    <w:p w14:paraId="3C612903" w14:textId="77777777" w:rsidR="00F3406C" w:rsidRPr="004D6245" w:rsidRDefault="00F3406C" w:rsidP="00760C76">
      <w:pPr>
        <w:spacing w:after="0" w:line="240" w:lineRule="auto"/>
        <w:rPr>
          <w:rFonts w:cs="Times New Roman"/>
          <w:b/>
        </w:rPr>
      </w:pPr>
    </w:p>
    <w:p w14:paraId="766F3F90" w14:textId="77777777" w:rsidR="00F3406C" w:rsidRPr="004D6245" w:rsidRDefault="00F3406C" w:rsidP="00760C76">
      <w:pPr>
        <w:spacing w:after="0" w:line="240" w:lineRule="auto"/>
        <w:rPr>
          <w:rFonts w:cs="Times New Roman"/>
          <w:b/>
        </w:rPr>
      </w:pPr>
      <w:r w:rsidRPr="004D6245">
        <w:rPr>
          <w:rFonts w:cs="Times New Roman"/>
          <w:b/>
        </w:rPr>
        <w:t>Did [you/[NAME]] get together with [your/his/her] neighbors to do something positive for [your/his/her] neighborhood?</w:t>
      </w:r>
    </w:p>
    <w:p w14:paraId="24E67FFC" w14:textId="77777777" w:rsidR="00F3406C" w:rsidRPr="004D6245" w:rsidRDefault="00F3406C" w:rsidP="00760C76">
      <w:pPr>
        <w:spacing w:after="0" w:line="240" w:lineRule="auto"/>
        <w:rPr>
          <w:rFonts w:cs="Times New Roman"/>
          <w:b/>
        </w:rPr>
      </w:pPr>
    </w:p>
    <w:p w14:paraId="39C8A603" w14:textId="77777777" w:rsidR="00F3406C" w:rsidRPr="004D6245" w:rsidRDefault="00F3406C" w:rsidP="00760C76">
      <w:pPr>
        <w:spacing w:after="0" w:line="240" w:lineRule="auto"/>
        <w:rPr>
          <w:b/>
        </w:rPr>
      </w:pPr>
      <w:r w:rsidRPr="004D6245">
        <w:rPr>
          <w:b/>
        </w:rPr>
        <w:t>Table 7R2-a: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232CC5AB" w14:textId="77777777" w:rsidTr="00B75FCC">
        <w:tc>
          <w:tcPr>
            <w:tcW w:w="2628" w:type="dxa"/>
            <w:tcBorders>
              <w:bottom w:val="double" w:sz="4" w:space="0" w:color="auto"/>
              <w:right w:val="single" w:sz="4" w:space="0" w:color="auto"/>
            </w:tcBorders>
          </w:tcPr>
          <w:p w14:paraId="61959528"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tcPr>
          <w:p w14:paraId="42881817"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tcBorders>
          </w:tcPr>
          <w:p w14:paraId="7A110E28"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bottom w:val="double" w:sz="4" w:space="0" w:color="auto"/>
              <w:right w:val="single" w:sz="4" w:space="0" w:color="auto"/>
            </w:tcBorders>
          </w:tcPr>
          <w:p w14:paraId="7B5912A2" w14:textId="77777777" w:rsidR="00F3406C" w:rsidRPr="004D6245" w:rsidRDefault="00F3406C" w:rsidP="00760C76">
            <w:pPr>
              <w:rPr>
                <w:b/>
              </w:rPr>
            </w:pPr>
            <w:r w:rsidRPr="004D6245">
              <w:rPr>
                <w:b/>
              </w:rPr>
              <w:t xml:space="preserve">Pair Member #2 </w:t>
            </w:r>
            <w:r w:rsidRPr="004D6245">
              <w:t>(n=28)</w:t>
            </w:r>
          </w:p>
        </w:tc>
      </w:tr>
      <w:tr w:rsidR="00F3406C" w:rsidRPr="004D6245" w14:paraId="06CCE48F" w14:textId="77777777" w:rsidTr="00B75FCC">
        <w:tc>
          <w:tcPr>
            <w:tcW w:w="2628" w:type="dxa"/>
            <w:tcBorders>
              <w:top w:val="double" w:sz="4" w:space="0" w:color="auto"/>
              <w:right w:val="single" w:sz="4" w:space="0" w:color="auto"/>
            </w:tcBorders>
          </w:tcPr>
          <w:p w14:paraId="07A7EB7E" w14:textId="77777777" w:rsidR="00F3406C" w:rsidRPr="004D6245" w:rsidRDefault="00F3406C" w:rsidP="00760C76">
            <w:r w:rsidRPr="004D6245">
              <w:t>Yes</w:t>
            </w:r>
          </w:p>
        </w:tc>
        <w:tc>
          <w:tcPr>
            <w:tcW w:w="1404" w:type="dxa"/>
            <w:tcBorders>
              <w:top w:val="double" w:sz="4" w:space="0" w:color="auto"/>
              <w:left w:val="single" w:sz="4" w:space="0" w:color="auto"/>
              <w:right w:val="single" w:sz="12" w:space="0" w:color="auto"/>
            </w:tcBorders>
            <w:vAlign w:val="center"/>
          </w:tcPr>
          <w:p w14:paraId="5002075B" w14:textId="77777777" w:rsidR="00F3406C" w:rsidRPr="004D6245" w:rsidRDefault="00F3406C" w:rsidP="00760C76">
            <w:pPr>
              <w:rPr>
                <w:rFonts w:ascii="Calibri" w:hAnsi="Calibri"/>
                <w:color w:val="000000"/>
              </w:rPr>
            </w:pPr>
            <w:r w:rsidRPr="004D6245">
              <w:rPr>
                <w:rFonts w:ascii="Calibri" w:hAnsi="Calibri"/>
                <w:color w:val="000000"/>
              </w:rPr>
              <w:t>31.7%</w:t>
            </w:r>
          </w:p>
        </w:tc>
        <w:tc>
          <w:tcPr>
            <w:tcW w:w="1404" w:type="dxa"/>
            <w:tcBorders>
              <w:top w:val="double" w:sz="4" w:space="0" w:color="auto"/>
              <w:left w:val="single" w:sz="12" w:space="0" w:color="auto"/>
            </w:tcBorders>
            <w:vAlign w:val="center"/>
          </w:tcPr>
          <w:p w14:paraId="78E10BF1"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double" w:sz="4" w:space="0" w:color="auto"/>
              <w:right w:val="single" w:sz="4" w:space="0" w:color="auto"/>
            </w:tcBorders>
            <w:vAlign w:val="center"/>
          </w:tcPr>
          <w:p w14:paraId="6C940D3E" w14:textId="77777777" w:rsidR="00F3406C" w:rsidRPr="004D6245" w:rsidRDefault="00F3406C" w:rsidP="00760C76">
            <w:pPr>
              <w:rPr>
                <w:rFonts w:ascii="Calibri" w:hAnsi="Calibri"/>
                <w:color w:val="000000"/>
              </w:rPr>
            </w:pPr>
            <w:r w:rsidRPr="004D6245">
              <w:rPr>
                <w:rFonts w:ascii="Calibri" w:hAnsi="Calibri"/>
                <w:color w:val="000000"/>
              </w:rPr>
              <w:t>35.7%</w:t>
            </w:r>
          </w:p>
        </w:tc>
      </w:tr>
      <w:tr w:rsidR="00F3406C" w:rsidRPr="004D6245" w14:paraId="3751F26C" w14:textId="77777777" w:rsidTr="00B75FCC">
        <w:tc>
          <w:tcPr>
            <w:tcW w:w="2628" w:type="dxa"/>
            <w:tcBorders>
              <w:right w:val="single" w:sz="4" w:space="0" w:color="auto"/>
            </w:tcBorders>
          </w:tcPr>
          <w:p w14:paraId="7D68FE1D" w14:textId="77777777" w:rsidR="00F3406C" w:rsidRPr="004D6245" w:rsidRDefault="00F3406C" w:rsidP="00760C76">
            <w:r w:rsidRPr="004D6245">
              <w:t>No</w:t>
            </w:r>
          </w:p>
        </w:tc>
        <w:tc>
          <w:tcPr>
            <w:tcW w:w="1404" w:type="dxa"/>
            <w:tcBorders>
              <w:left w:val="single" w:sz="4" w:space="0" w:color="auto"/>
              <w:right w:val="single" w:sz="12" w:space="0" w:color="auto"/>
            </w:tcBorders>
            <w:vAlign w:val="center"/>
          </w:tcPr>
          <w:p w14:paraId="3FE99945" w14:textId="77777777" w:rsidR="00F3406C" w:rsidRPr="004D6245" w:rsidRDefault="00F3406C" w:rsidP="00760C76">
            <w:pPr>
              <w:rPr>
                <w:rFonts w:ascii="Calibri" w:hAnsi="Calibri"/>
                <w:color w:val="000000"/>
              </w:rPr>
            </w:pPr>
            <w:r w:rsidRPr="004D6245">
              <w:rPr>
                <w:rFonts w:ascii="Calibri" w:hAnsi="Calibri"/>
                <w:color w:val="000000"/>
              </w:rPr>
              <w:t>68.3%</w:t>
            </w:r>
          </w:p>
        </w:tc>
        <w:tc>
          <w:tcPr>
            <w:tcW w:w="1404" w:type="dxa"/>
            <w:tcBorders>
              <w:left w:val="single" w:sz="12" w:space="0" w:color="auto"/>
            </w:tcBorders>
            <w:vAlign w:val="center"/>
          </w:tcPr>
          <w:p w14:paraId="7FA9B3EB" w14:textId="77777777" w:rsidR="00F3406C" w:rsidRPr="004D6245" w:rsidRDefault="00F3406C" w:rsidP="00760C76">
            <w:pPr>
              <w:rPr>
                <w:rFonts w:ascii="Calibri" w:hAnsi="Calibri"/>
                <w:color w:val="000000"/>
              </w:rPr>
            </w:pPr>
            <w:r w:rsidRPr="004D6245">
              <w:rPr>
                <w:rFonts w:ascii="Calibri" w:hAnsi="Calibri"/>
                <w:color w:val="000000"/>
              </w:rPr>
              <w:t>71.4%</w:t>
            </w:r>
          </w:p>
        </w:tc>
        <w:tc>
          <w:tcPr>
            <w:tcW w:w="1404" w:type="dxa"/>
            <w:tcBorders>
              <w:right w:val="single" w:sz="4" w:space="0" w:color="auto"/>
            </w:tcBorders>
            <w:vAlign w:val="center"/>
          </w:tcPr>
          <w:p w14:paraId="2C6845FE" w14:textId="77777777" w:rsidR="00F3406C" w:rsidRPr="004D6245" w:rsidRDefault="00F3406C" w:rsidP="00760C76">
            <w:pPr>
              <w:rPr>
                <w:rFonts w:ascii="Calibri" w:hAnsi="Calibri"/>
                <w:color w:val="000000"/>
              </w:rPr>
            </w:pPr>
            <w:r w:rsidRPr="004D6245">
              <w:rPr>
                <w:rFonts w:ascii="Calibri" w:hAnsi="Calibri"/>
                <w:color w:val="000000"/>
              </w:rPr>
              <w:t>64.3%</w:t>
            </w:r>
          </w:p>
        </w:tc>
      </w:tr>
      <w:tr w:rsidR="00F3406C" w:rsidRPr="004D6245" w14:paraId="050A69B6" w14:textId="77777777" w:rsidTr="00B75FCC">
        <w:tc>
          <w:tcPr>
            <w:tcW w:w="2628" w:type="dxa"/>
            <w:tcBorders>
              <w:right w:val="single" w:sz="4" w:space="0" w:color="auto"/>
            </w:tcBorders>
          </w:tcPr>
          <w:p w14:paraId="5DCDE835"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3F522454"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bottom w:val="single" w:sz="4" w:space="0" w:color="auto"/>
            </w:tcBorders>
            <w:vAlign w:val="center"/>
          </w:tcPr>
          <w:p w14:paraId="4D4873A5"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bottom w:val="single" w:sz="4" w:space="0" w:color="auto"/>
              <w:right w:val="single" w:sz="4" w:space="0" w:color="auto"/>
            </w:tcBorders>
            <w:vAlign w:val="center"/>
          </w:tcPr>
          <w:p w14:paraId="6F896591"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7B860C4F" w14:textId="77777777" w:rsidR="00F3406C" w:rsidRPr="004D6245" w:rsidRDefault="00F3406C" w:rsidP="00760C76">
      <w:pPr>
        <w:spacing w:after="0" w:line="240" w:lineRule="auto"/>
      </w:pPr>
    </w:p>
    <w:p w14:paraId="60931E72" w14:textId="77777777" w:rsidR="00F3406C" w:rsidRPr="004D6245" w:rsidRDefault="00F3406C" w:rsidP="00760C76">
      <w:pPr>
        <w:spacing w:after="0" w:line="240" w:lineRule="auto"/>
        <w:rPr>
          <w:b/>
        </w:rPr>
      </w:pPr>
      <w:r w:rsidRPr="004D6245">
        <w:rPr>
          <w:b/>
        </w:rPr>
        <w:t xml:space="preserve">Table 7R2-b: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0D0ABF44" w14:textId="77777777" w:rsidTr="00B75FCC">
        <w:tc>
          <w:tcPr>
            <w:tcW w:w="2515" w:type="dxa"/>
            <w:tcBorders>
              <w:bottom w:val="double" w:sz="4" w:space="0" w:color="auto"/>
            </w:tcBorders>
          </w:tcPr>
          <w:p w14:paraId="0703DD0D" w14:textId="77777777" w:rsidR="00F3406C" w:rsidRPr="004D6245" w:rsidRDefault="00F3406C" w:rsidP="00760C76">
            <w:pPr>
              <w:rPr>
                <w:b/>
              </w:rPr>
            </w:pPr>
          </w:p>
        </w:tc>
        <w:tc>
          <w:tcPr>
            <w:tcW w:w="1440" w:type="dxa"/>
            <w:tcBorders>
              <w:bottom w:val="double" w:sz="4" w:space="0" w:color="auto"/>
            </w:tcBorders>
          </w:tcPr>
          <w:p w14:paraId="3A43E2D6" w14:textId="77777777" w:rsidR="00F3406C" w:rsidRPr="004D6245" w:rsidRDefault="00F3406C" w:rsidP="00760C76">
            <w:pPr>
              <w:rPr>
                <w:b/>
              </w:rPr>
            </w:pPr>
            <w:r w:rsidRPr="004D6245">
              <w:rPr>
                <w:b/>
              </w:rPr>
              <w:t>Related Household Respondents</w:t>
            </w:r>
          </w:p>
          <w:p w14:paraId="5961FE89"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1F6EC2F6" w14:textId="77777777" w:rsidR="00F3406C" w:rsidRPr="004D6245" w:rsidRDefault="00F3406C" w:rsidP="00760C76">
            <w:pPr>
              <w:rPr>
                <w:b/>
              </w:rPr>
            </w:pPr>
            <w:r w:rsidRPr="004D6245">
              <w:rPr>
                <w:b/>
              </w:rPr>
              <w:t>Unrelated Household Respondents</w:t>
            </w:r>
          </w:p>
          <w:p w14:paraId="773A0E23"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093D4C74" w14:textId="77777777" w:rsidR="00F3406C" w:rsidRPr="004D6245" w:rsidRDefault="00F3406C" w:rsidP="00760C76">
            <w:pPr>
              <w:rPr>
                <w:b/>
              </w:rPr>
            </w:pPr>
            <w:r w:rsidRPr="004D6245">
              <w:rPr>
                <w:b/>
              </w:rPr>
              <w:t>Other Related Household Members</w:t>
            </w:r>
          </w:p>
          <w:p w14:paraId="0FAABBCF" w14:textId="77777777" w:rsidR="00F3406C" w:rsidRPr="004D6245" w:rsidRDefault="00F3406C" w:rsidP="00760C76">
            <w:pPr>
              <w:rPr>
                <w:b/>
              </w:rPr>
            </w:pPr>
            <w:r w:rsidRPr="004D6245">
              <w:t>(n=3)</w:t>
            </w:r>
          </w:p>
        </w:tc>
        <w:tc>
          <w:tcPr>
            <w:tcW w:w="1726" w:type="dxa"/>
            <w:tcBorders>
              <w:bottom w:val="double" w:sz="4" w:space="0" w:color="auto"/>
            </w:tcBorders>
          </w:tcPr>
          <w:p w14:paraId="23F3BA7C" w14:textId="77777777" w:rsidR="00F3406C" w:rsidRPr="004D6245" w:rsidRDefault="00F3406C" w:rsidP="00760C76">
            <w:pPr>
              <w:rPr>
                <w:b/>
              </w:rPr>
            </w:pPr>
            <w:r w:rsidRPr="004D6245">
              <w:rPr>
                <w:b/>
              </w:rPr>
              <w:t>Other Unrelated Household Members</w:t>
            </w:r>
          </w:p>
          <w:p w14:paraId="5845E90F" w14:textId="77777777" w:rsidR="00F3406C" w:rsidRPr="004D6245" w:rsidRDefault="00F3406C" w:rsidP="00760C76">
            <w:pPr>
              <w:rPr>
                <w:b/>
              </w:rPr>
            </w:pPr>
            <w:r w:rsidRPr="004D6245">
              <w:t>(n=3)</w:t>
            </w:r>
          </w:p>
        </w:tc>
      </w:tr>
      <w:tr w:rsidR="00F3406C" w:rsidRPr="004D6245" w14:paraId="4799DFA0" w14:textId="77777777" w:rsidTr="00B75FCC">
        <w:tc>
          <w:tcPr>
            <w:tcW w:w="2515" w:type="dxa"/>
            <w:tcBorders>
              <w:top w:val="double" w:sz="4" w:space="0" w:color="auto"/>
            </w:tcBorders>
          </w:tcPr>
          <w:p w14:paraId="70584CDF" w14:textId="77777777" w:rsidR="00F3406C" w:rsidRPr="004D6245" w:rsidRDefault="00F3406C" w:rsidP="00760C76">
            <w:r w:rsidRPr="004D6245">
              <w:t>Perfect Match</w:t>
            </w:r>
          </w:p>
        </w:tc>
        <w:tc>
          <w:tcPr>
            <w:tcW w:w="1440" w:type="dxa"/>
            <w:tcBorders>
              <w:top w:val="double" w:sz="4" w:space="0" w:color="auto"/>
            </w:tcBorders>
            <w:vAlign w:val="center"/>
          </w:tcPr>
          <w:p w14:paraId="0689F78F" w14:textId="77777777" w:rsidR="00F3406C" w:rsidRPr="004D6245" w:rsidRDefault="00F3406C" w:rsidP="00760C76">
            <w:pPr>
              <w:rPr>
                <w:rFonts w:ascii="Calibri" w:hAnsi="Calibri"/>
                <w:color w:val="000000"/>
              </w:rPr>
            </w:pPr>
            <w:r w:rsidRPr="004D6245">
              <w:rPr>
                <w:rFonts w:ascii="Calibri" w:hAnsi="Calibri"/>
                <w:color w:val="000000"/>
              </w:rPr>
              <w:t>10</w:t>
            </w:r>
          </w:p>
        </w:tc>
        <w:tc>
          <w:tcPr>
            <w:tcW w:w="1440" w:type="dxa"/>
            <w:tcBorders>
              <w:top w:val="double" w:sz="4" w:space="0" w:color="auto"/>
              <w:right w:val="single" w:sz="12" w:space="0" w:color="auto"/>
            </w:tcBorders>
            <w:vAlign w:val="center"/>
          </w:tcPr>
          <w:p w14:paraId="75EAD5D4" w14:textId="77777777" w:rsidR="00F3406C" w:rsidRPr="004D6245" w:rsidRDefault="00F3406C" w:rsidP="00760C76">
            <w:pPr>
              <w:rPr>
                <w:rFonts w:ascii="Calibri" w:hAnsi="Calibri"/>
                <w:color w:val="000000"/>
              </w:rPr>
            </w:pPr>
            <w:r w:rsidRPr="004D6245">
              <w:rPr>
                <w:rFonts w:ascii="Calibri" w:hAnsi="Calibri"/>
                <w:color w:val="000000"/>
              </w:rPr>
              <w:t>9</w:t>
            </w:r>
          </w:p>
        </w:tc>
        <w:tc>
          <w:tcPr>
            <w:tcW w:w="1509" w:type="dxa"/>
            <w:tcBorders>
              <w:top w:val="double" w:sz="4" w:space="0" w:color="auto"/>
              <w:left w:val="single" w:sz="12" w:space="0" w:color="auto"/>
            </w:tcBorders>
            <w:vAlign w:val="center"/>
          </w:tcPr>
          <w:p w14:paraId="4D1A1EA6"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tcBorders>
              <w:top w:val="double" w:sz="4" w:space="0" w:color="auto"/>
            </w:tcBorders>
            <w:vAlign w:val="center"/>
          </w:tcPr>
          <w:p w14:paraId="7E16B139"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1E17A3F2" w14:textId="77777777" w:rsidTr="00B75FCC">
        <w:tc>
          <w:tcPr>
            <w:tcW w:w="2515" w:type="dxa"/>
          </w:tcPr>
          <w:p w14:paraId="7524EA25" w14:textId="77777777" w:rsidR="00F3406C" w:rsidRPr="004D6245" w:rsidRDefault="00F3406C" w:rsidP="00760C76">
            <w:r w:rsidRPr="004D6245">
              <w:t>No Match</w:t>
            </w:r>
          </w:p>
        </w:tc>
        <w:tc>
          <w:tcPr>
            <w:tcW w:w="1440" w:type="dxa"/>
            <w:vAlign w:val="center"/>
          </w:tcPr>
          <w:p w14:paraId="2437724C"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7E2893F7"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9" w:type="dxa"/>
            <w:tcBorders>
              <w:left w:val="single" w:sz="12" w:space="0" w:color="auto"/>
            </w:tcBorders>
            <w:vAlign w:val="center"/>
          </w:tcPr>
          <w:p w14:paraId="75C15A12"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15A961BF"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0BF9404D" w14:textId="77777777" w:rsidR="00F3406C" w:rsidRPr="004D6245" w:rsidRDefault="00F3406C" w:rsidP="00760C76">
      <w:pPr>
        <w:spacing w:after="0" w:line="240" w:lineRule="auto"/>
      </w:pPr>
    </w:p>
    <w:p w14:paraId="74248517" w14:textId="77777777" w:rsidR="00F3406C" w:rsidRPr="004D6245" w:rsidRDefault="00F3406C" w:rsidP="00760C76">
      <w:pPr>
        <w:spacing w:after="0" w:line="240" w:lineRule="auto"/>
      </w:pPr>
      <w:r w:rsidRPr="004D6245">
        <w:br w:type="page"/>
      </w:r>
    </w:p>
    <w:p w14:paraId="3812A942"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8 </w:t>
      </w:r>
    </w:p>
    <w:p w14:paraId="3EF42404" w14:textId="77777777" w:rsidR="00F3406C" w:rsidRPr="004D6245" w:rsidRDefault="00F3406C" w:rsidP="00760C76">
      <w:pPr>
        <w:spacing w:after="0" w:line="240" w:lineRule="auto"/>
        <w:rPr>
          <w:rFonts w:cs="Times New Roman"/>
          <w:b/>
        </w:rPr>
      </w:pPr>
    </w:p>
    <w:p w14:paraId="37167B87" w14:textId="77777777" w:rsidR="00F3406C" w:rsidRPr="004D6245" w:rsidRDefault="00F3406C" w:rsidP="00760C76">
      <w:pPr>
        <w:spacing w:after="0" w:line="240" w:lineRule="auto"/>
        <w:rPr>
          <w:rFonts w:cs="Times New Roman"/>
        </w:rPr>
      </w:pPr>
      <w:r w:rsidRPr="004D6245">
        <w:rPr>
          <w:rFonts w:cs="Times New Roman"/>
        </w:rPr>
        <w:t>Round 1</w:t>
      </w:r>
    </w:p>
    <w:p w14:paraId="748DCE38" w14:textId="77777777" w:rsidR="00F3406C" w:rsidRPr="004D6245" w:rsidRDefault="00F3406C" w:rsidP="00760C76">
      <w:pPr>
        <w:spacing w:after="0" w:line="240" w:lineRule="auto"/>
        <w:rPr>
          <w:rFonts w:cs="Times New Roman"/>
        </w:rPr>
      </w:pPr>
    </w:p>
    <w:p w14:paraId="7F2D34EC" w14:textId="77777777" w:rsidR="00F3406C" w:rsidRPr="004D6245" w:rsidRDefault="00F3406C" w:rsidP="00760C76">
      <w:pPr>
        <w:spacing w:after="0" w:line="240" w:lineRule="auto"/>
        <w:rPr>
          <w:rFonts w:cs="Times New Roman"/>
          <w:b/>
        </w:rPr>
      </w:pPr>
      <w:r w:rsidRPr="004D6245">
        <w:t xml:space="preserve">8. </w:t>
      </w:r>
      <w:r w:rsidRPr="004D6245">
        <w:rPr>
          <w:rFonts w:cs="Times New Roman"/>
          <w:b/>
        </w:rPr>
        <w:t xml:space="preserve">In the past 12 months, that is from </w:t>
      </w:r>
      <w:r w:rsidRPr="004D6245">
        <w:rPr>
          <w:b/>
        </w:rPr>
        <w:t>[FILL CURRENT MONTH] of 2015 until today</w:t>
      </w:r>
      <w:r w:rsidRPr="004D6245">
        <w:rPr>
          <w:rFonts w:cs="Times New Roman"/>
          <w:b/>
        </w:rPr>
        <w:t>, how often did [you/[NAME]] talk to or spend time with people from a racial, ethnic or cultural background that is different than [yours/his/hers]? This may have been in person, over the phone, or through the internet or social media.</w:t>
      </w:r>
    </w:p>
    <w:p w14:paraId="0454483C" w14:textId="77777777" w:rsidR="00F3406C" w:rsidRPr="004D6245" w:rsidRDefault="00F3406C" w:rsidP="00760C76">
      <w:pPr>
        <w:spacing w:after="0" w:line="240" w:lineRule="auto"/>
        <w:rPr>
          <w:rFonts w:cs="Times New Roman"/>
        </w:rPr>
      </w:pPr>
    </w:p>
    <w:p w14:paraId="3063DB12" w14:textId="77777777" w:rsidR="00F3406C" w:rsidRPr="004D6245" w:rsidRDefault="00F3406C" w:rsidP="00760C76">
      <w:pPr>
        <w:spacing w:after="0" w:line="240" w:lineRule="auto"/>
        <w:rPr>
          <w:b/>
        </w:rPr>
      </w:pPr>
      <w:r w:rsidRPr="004D6245">
        <w:rPr>
          <w:b/>
        </w:rPr>
        <w:t>Table 8R1-a: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DF84103" w14:textId="77777777" w:rsidTr="00B75FCC">
        <w:tc>
          <w:tcPr>
            <w:tcW w:w="2628" w:type="dxa"/>
            <w:tcBorders>
              <w:top w:val="single" w:sz="4" w:space="0" w:color="auto"/>
              <w:left w:val="single" w:sz="4" w:space="0" w:color="auto"/>
              <w:bottom w:val="double" w:sz="4" w:space="0" w:color="auto"/>
              <w:right w:val="single" w:sz="4" w:space="0" w:color="auto"/>
            </w:tcBorders>
          </w:tcPr>
          <w:p w14:paraId="01D82100"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5B76C036"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75B8AED5"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491822B4" w14:textId="77777777" w:rsidR="00F3406C" w:rsidRPr="004D6245" w:rsidRDefault="00F3406C" w:rsidP="00760C76">
            <w:pPr>
              <w:rPr>
                <w:b/>
              </w:rPr>
            </w:pPr>
            <w:r w:rsidRPr="004D6245">
              <w:rPr>
                <w:b/>
              </w:rPr>
              <w:t xml:space="preserve">Pair Member #2 </w:t>
            </w:r>
            <w:r w:rsidRPr="004D6245">
              <w:t>(n=28)</w:t>
            </w:r>
          </w:p>
        </w:tc>
      </w:tr>
      <w:tr w:rsidR="00F3406C" w:rsidRPr="004D6245" w14:paraId="4E2A91D1"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77E2DFF6"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55B6D255" w14:textId="77777777" w:rsidR="00F3406C" w:rsidRPr="004D6245" w:rsidRDefault="00F3406C" w:rsidP="00760C76">
            <w:pPr>
              <w:rPr>
                <w:rFonts w:ascii="Calibri" w:hAnsi="Calibri"/>
                <w:color w:val="000000"/>
              </w:rPr>
            </w:pPr>
            <w:r w:rsidRPr="004D6245">
              <w:rPr>
                <w:rFonts w:ascii="Calibri" w:hAnsi="Calibri"/>
                <w:color w:val="000000"/>
              </w:rPr>
              <w:t>43.1%</w:t>
            </w:r>
          </w:p>
        </w:tc>
        <w:tc>
          <w:tcPr>
            <w:tcW w:w="1404" w:type="dxa"/>
            <w:tcBorders>
              <w:top w:val="double" w:sz="4" w:space="0" w:color="auto"/>
              <w:left w:val="single" w:sz="12" w:space="0" w:color="auto"/>
              <w:bottom w:val="single" w:sz="4" w:space="0" w:color="auto"/>
              <w:right w:val="single" w:sz="4" w:space="0" w:color="auto"/>
            </w:tcBorders>
            <w:hideMark/>
          </w:tcPr>
          <w:p w14:paraId="61AFEB5B" w14:textId="77777777" w:rsidR="00F3406C" w:rsidRPr="004D6245" w:rsidRDefault="00F3406C" w:rsidP="00760C76">
            <w:pPr>
              <w:rPr>
                <w:rFonts w:ascii="Calibri" w:hAnsi="Calibri"/>
                <w:color w:val="000000"/>
              </w:rPr>
            </w:pPr>
            <w:r w:rsidRPr="004D6245">
              <w:rPr>
                <w:rFonts w:ascii="Calibri" w:hAnsi="Calibri"/>
                <w:color w:val="000000"/>
              </w:rPr>
              <w:t>53.6%</w:t>
            </w:r>
          </w:p>
        </w:tc>
        <w:tc>
          <w:tcPr>
            <w:tcW w:w="1404" w:type="dxa"/>
            <w:tcBorders>
              <w:top w:val="double" w:sz="4" w:space="0" w:color="auto"/>
              <w:left w:val="single" w:sz="4" w:space="0" w:color="auto"/>
              <w:bottom w:val="single" w:sz="4" w:space="0" w:color="auto"/>
              <w:right w:val="single" w:sz="4" w:space="0" w:color="auto"/>
            </w:tcBorders>
            <w:hideMark/>
          </w:tcPr>
          <w:p w14:paraId="34E4F227" w14:textId="77777777" w:rsidR="00F3406C" w:rsidRPr="004D6245" w:rsidRDefault="00F3406C" w:rsidP="00760C76">
            <w:pPr>
              <w:rPr>
                <w:rFonts w:ascii="Calibri" w:hAnsi="Calibri"/>
                <w:color w:val="000000"/>
              </w:rPr>
            </w:pPr>
            <w:r w:rsidRPr="004D6245">
              <w:rPr>
                <w:rFonts w:ascii="Calibri" w:hAnsi="Calibri"/>
                <w:color w:val="000000"/>
              </w:rPr>
              <w:t>39.3%</w:t>
            </w:r>
          </w:p>
        </w:tc>
      </w:tr>
      <w:tr w:rsidR="00F3406C" w:rsidRPr="004D6245" w14:paraId="1A684F95"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5228DBFC"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048C4351" w14:textId="77777777" w:rsidR="00F3406C" w:rsidRPr="004D6245" w:rsidRDefault="00F3406C" w:rsidP="00760C76">
            <w:pPr>
              <w:rPr>
                <w:rFonts w:ascii="Calibri" w:hAnsi="Calibri"/>
                <w:color w:val="000000"/>
              </w:rPr>
            </w:pPr>
            <w:r w:rsidRPr="004D6245">
              <w:rPr>
                <w:rFonts w:ascii="Calibri" w:hAnsi="Calibri"/>
                <w:color w:val="000000"/>
              </w:rPr>
              <w:t>21.5%</w:t>
            </w:r>
          </w:p>
        </w:tc>
        <w:tc>
          <w:tcPr>
            <w:tcW w:w="1404" w:type="dxa"/>
            <w:tcBorders>
              <w:top w:val="single" w:sz="4" w:space="0" w:color="auto"/>
              <w:left w:val="single" w:sz="12" w:space="0" w:color="auto"/>
              <w:bottom w:val="single" w:sz="4" w:space="0" w:color="auto"/>
              <w:right w:val="single" w:sz="4" w:space="0" w:color="auto"/>
            </w:tcBorders>
            <w:hideMark/>
          </w:tcPr>
          <w:p w14:paraId="13FF3C11"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tcBorders>
              <w:top w:val="single" w:sz="4" w:space="0" w:color="auto"/>
              <w:left w:val="single" w:sz="4" w:space="0" w:color="auto"/>
              <w:bottom w:val="single" w:sz="4" w:space="0" w:color="auto"/>
              <w:right w:val="single" w:sz="4" w:space="0" w:color="auto"/>
            </w:tcBorders>
            <w:hideMark/>
          </w:tcPr>
          <w:p w14:paraId="41B01026" w14:textId="77777777" w:rsidR="00F3406C" w:rsidRPr="004D6245" w:rsidRDefault="00F3406C" w:rsidP="00760C76">
            <w:pPr>
              <w:rPr>
                <w:rFonts w:ascii="Calibri" w:hAnsi="Calibri"/>
                <w:color w:val="000000"/>
              </w:rPr>
            </w:pPr>
            <w:r w:rsidRPr="004D6245">
              <w:rPr>
                <w:rFonts w:ascii="Calibri" w:hAnsi="Calibri"/>
                <w:color w:val="000000"/>
              </w:rPr>
              <w:t>28.6%</w:t>
            </w:r>
          </w:p>
        </w:tc>
      </w:tr>
      <w:tr w:rsidR="00F3406C" w:rsidRPr="004D6245" w14:paraId="1A1BE4D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EC1CF70"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5C3FBA07" w14:textId="77777777" w:rsidR="00F3406C" w:rsidRPr="004D6245" w:rsidRDefault="00F3406C" w:rsidP="00760C76">
            <w:pPr>
              <w:rPr>
                <w:rFonts w:ascii="Calibri" w:hAnsi="Calibri"/>
                <w:color w:val="000000"/>
              </w:rPr>
            </w:pPr>
            <w:r w:rsidRPr="004D6245">
              <w:rPr>
                <w:rFonts w:ascii="Calibri" w:hAnsi="Calibri"/>
                <w:color w:val="000000"/>
              </w:rPr>
              <w:t>15.4%</w:t>
            </w:r>
          </w:p>
        </w:tc>
        <w:tc>
          <w:tcPr>
            <w:tcW w:w="1404" w:type="dxa"/>
            <w:tcBorders>
              <w:top w:val="single" w:sz="4" w:space="0" w:color="auto"/>
              <w:left w:val="single" w:sz="12" w:space="0" w:color="auto"/>
              <w:bottom w:val="single" w:sz="4" w:space="0" w:color="auto"/>
              <w:right w:val="single" w:sz="4" w:space="0" w:color="auto"/>
            </w:tcBorders>
            <w:hideMark/>
          </w:tcPr>
          <w:p w14:paraId="13D07D2E"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4" w:space="0" w:color="auto"/>
              <w:left w:val="single" w:sz="4" w:space="0" w:color="auto"/>
              <w:bottom w:val="single" w:sz="4" w:space="0" w:color="auto"/>
              <w:right w:val="single" w:sz="4" w:space="0" w:color="auto"/>
            </w:tcBorders>
            <w:hideMark/>
          </w:tcPr>
          <w:p w14:paraId="405F10FF"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761B8685"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B26327E"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436BDC52" w14:textId="77777777" w:rsidR="00F3406C" w:rsidRPr="004D6245" w:rsidRDefault="00F3406C" w:rsidP="00760C76">
            <w:pPr>
              <w:rPr>
                <w:rFonts w:ascii="Calibri" w:hAnsi="Calibri"/>
                <w:color w:val="000000"/>
              </w:rPr>
            </w:pPr>
            <w:r w:rsidRPr="004D6245">
              <w:rPr>
                <w:rFonts w:ascii="Calibri" w:hAnsi="Calibri"/>
                <w:color w:val="000000"/>
              </w:rPr>
              <w:t>7.7%</w:t>
            </w:r>
          </w:p>
        </w:tc>
        <w:tc>
          <w:tcPr>
            <w:tcW w:w="1404" w:type="dxa"/>
            <w:tcBorders>
              <w:top w:val="single" w:sz="4" w:space="0" w:color="auto"/>
              <w:left w:val="single" w:sz="12" w:space="0" w:color="auto"/>
              <w:bottom w:val="single" w:sz="4" w:space="0" w:color="auto"/>
              <w:right w:val="single" w:sz="4" w:space="0" w:color="auto"/>
            </w:tcBorders>
            <w:hideMark/>
          </w:tcPr>
          <w:p w14:paraId="1BF019BF"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651873B3"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6B84A56F"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9049D1F"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610C6B07" w14:textId="77777777" w:rsidR="00F3406C" w:rsidRPr="004D6245" w:rsidRDefault="00F3406C" w:rsidP="00760C76">
            <w:pPr>
              <w:rPr>
                <w:rFonts w:ascii="Calibri" w:hAnsi="Calibri"/>
                <w:color w:val="000000"/>
              </w:rPr>
            </w:pPr>
            <w:r w:rsidRPr="004D6245">
              <w:rPr>
                <w:rFonts w:ascii="Calibri" w:hAnsi="Calibri"/>
                <w:color w:val="000000"/>
              </w:rPr>
              <w:t>3.1%</w:t>
            </w:r>
          </w:p>
        </w:tc>
        <w:tc>
          <w:tcPr>
            <w:tcW w:w="1404" w:type="dxa"/>
            <w:tcBorders>
              <w:top w:val="single" w:sz="4" w:space="0" w:color="auto"/>
              <w:left w:val="single" w:sz="12" w:space="0" w:color="auto"/>
              <w:bottom w:val="single" w:sz="4" w:space="0" w:color="auto"/>
              <w:right w:val="single" w:sz="4" w:space="0" w:color="auto"/>
            </w:tcBorders>
            <w:hideMark/>
          </w:tcPr>
          <w:p w14:paraId="3472D14C"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33D41DB6"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174C536D"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5ACB76C1"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4A97A573" w14:textId="77777777" w:rsidR="00F3406C" w:rsidRPr="004D6245" w:rsidRDefault="00F3406C" w:rsidP="00760C76">
            <w:pPr>
              <w:rPr>
                <w:rFonts w:ascii="Calibri" w:hAnsi="Calibri"/>
                <w:color w:val="000000"/>
              </w:rPr>
            </w:pPr>
            <w:r w:rsidRPr="004D6245">
              <w:rPr>
                <w:rFonts w:ascii="Calibri" w:hAnsi="Calibri"/>
                <w:color w:val="000000"/>
              </w:rPr>
              <w:t>7.7%</w:t>
            </w:r>
          </w:p>
        </w:tc>
        <w:tc>
          <w:tcPr>
            <w:tcW w:w="1404" w:type="dxa"/>
            <w:tcBorders>
              <w:top w:val="single" w:sz="4" w:space="0" w:color="auto"/>
              <w:left w:val="single" w:sz="12" w:space="0" w:color="auto"/>
              <w:bottom w:val="single" w:sz="4" w:space="0" w:color="auto"/>
              <w:right w:val="single" w:sz="4" w:space="0" w:color="auto"/>
            </w:tcBorders>
            <w:hideMark/>
          </w:tcPr>
          <w:p w14:paraId="36B316B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0F7BB145"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3CD4B4D6"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6292847"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53FB2806"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653B4E29"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2F326EE3"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472A3C53" w14:textId="77777777" w:rsidR="00F3406C" w:rsidRPr="004D6245" w:rsidRDefault="00F3406C" w:rsidP="00760C76">
      <w:pPr>
        <w:spacing w:after="0" w:line="240" w:lineRule="auto"/>
      </w:pPr>
    </w:p>
    <w:p w14:paraId="3A591A0A" w14:textId="77777777" w:rsidR="00F3406C" w:rsidRPr="004D6245" w:rsidRDefault="00F3406C" w:rsidP="00760C76">
      <w:pPr>
        <w:spacing w:after="0" w:line="240" w:lineRule="auto"/>
        <w:rPr>
          <w:b/>
        </w:rPr>
      </w:pPr>
      <w:r w:rsidRPr="004D6245">
        <w:rPr>
          <w:b/>
        </w:rPr>
        <w:t xml:space="preserve">Table 8R1-b: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40B23059" w14:textId="77777777" w:rsidTr="00B75FCC">
        <w:tc>
          <w:tcPr>
            <w:tcW w:w="2515" w:type="dxa"/>
            <w:tcBorders>
              <w:bottom w:val="double" w:sz="4" w:space="0" w:color="auto"/>
            </w:tcBorders>
          </w:tcPr>
          <w:p w14:paraId="0748BBF7" w14:textId="77777777" w:rsidR="00F3406C" w:rsidRPr="004D6245" w:rsidRDefault="00F3406C" w:rsidP="00760C76">
            <w:pPr>
              <w:rPr>
                <w:b/>
              </w:rPr>
            </w:pPr>
          </w:p>
        </w:tc>
        <w:tc>
          <w:tcPr>
            <w:tcW w:w="1440" w:type="dxa"/>
            <w:tcBorders>
              <w:bottom w:val="double" w:sz="4" w:space="0" w:color="auto"/>
            </w:tcBorders>
          </w:tcPr>
          <w:p w14:paraId="0C5FAD67" w14:textId="77777777" w:rsidR="00F3406C" w:rsidRPr="004D6245" w:rsidRDefault="00F3406C" w:rsidP="00760C76">
            <w:pPr>
              <w:rPr>
                <w:b/>
              </w:rPr>
            </w:pPr>
            <w:r w:rsidRPr="004D6245">
              <w:rPr>
                <w:b/>
              </w:rPr>
              <w:t>Related Household Respondents</w:t>
            </w:r>
          </w:p>
          <w:p w14:paraId="4D8C0483"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0F95E2FE" w14:textId="77777777" w:rsidR="00F3406C" w:rsidRPr="004D6245" w:rsidRDefault="00F3406C" w:rsidP="00760C76">
            <w:pPr>
              <w:rPr>
                <w:b/>
              </w:rPr>
            </w:pPr>
            <w:r w:rsidRPr="004D6245">
              <w:rPr>
                <w:b/>
              </w:rPr>
              <w:t>Unrelated Household Respondents</w:t>
            </w:r>
          </w:p>
          <w:p w14:paraId="0431F61B"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0BBB1665" w14:textId="77777777" w:rsidR="00F3406C" w:rsidRPr="004D6245" w:rsidRDefault="00F3406C" w:rsidP="00760C76">
            <w:pPr>
              <w:rPr>
                <w:b/>
              </w:rPr>
            </w:pPr>
            <w:r w:rsidRPr="004D6245">
              <w:rPr>
                <w:b/>
              </w:rPr>
              <w:t>Other Related Household Members</w:t>
            </w:r>
          </w:p>
          <w:p w14:paraId="2356D717" w14:textId="77777777" w:rsidR="00F3406C" w:rsidRPr="004D6245" w:rsidRDefault="00F3406C" w:rsidP="00760C76">
            <w:pPr>
              <w:rPr>
                <w:b/>
              </w:rPr>
            </w:pPr>
            <w:r w:rsidRPr="004D6245">
              <w:t>(n=3)</w:t>
            </w:r>
          </w:p>
        </w:tc>
        <w:tc>
          <w:tcPr>
            <w:tcW w:w="1726" w:type="dxa"/>
            <w:tcBorders>
              <w:bottom w:val="double" w:sz="4" w:space="0" w:color="auto"/>
            </w:tcBorders>
          </w:tcPr>
          <w:p w14:paraId="55866240" w14:textId="77777777" w:rsidR="00F3406C" w:rsidRPr="004D6245" w:rsidRDefault="00F3406C" w:rsidP="00760C76">
            <w:pPr>
              <w:rPr>
                <w:b/>
              </w:rPr>
            </w:pPr>
            <w:r w:rsidRPr="004D6245">
              <w:rPr>
                <w:b/>
              </w:rPr>
              <w:t>Other Unrelated Household Members</w:t>
            </w:r>
          </w:p>
          <w:p w14:paraId="1F740360" w14:textId="77777777" w:rsidR="00F3406C" w:rsidRPr="004D6245" w:rsidRDefault="00F3406C" w:rsidP="00760C76">
            <w:pPr>
              <w:rPr>
                <w:b/>
              </w:rPr>
            </w:pPr>
            <w:r w:rsidRPr="004D6245">
              <w:t>(n=5)</w:t>
            </w:r>
          </w:p>
        </w:tc>
      </w:tr>
      <w:tr w:rsidR="00F3406C" w:rsidRPr="004D6245" w14:paraId="473A8388" w14:textId="77777777" w:rsidTr="00B75FCC">
        <w:tc>
          <w:tcPr>
            <w:tcW w:w="2515" w:type="dxa"/>
            <w:tcBorders>
              <w:top w:val="double" w:sz="4" w:space="0" w:color="auto"/>
            </w:tcBorders>
          </w:tcPr>
          <w:p w14:paraId="0EF5A233" w14:textId="77777777" w:rsidR="00F3406C" w:rsidRPr="004D6245" w:rsidRDefault="00F3406C" w:rsidP="00760C76">
            <w:r w:rsidRPr="004D6245">
              <w:t>Perfect Match</w:t>
            </w:r>
          </w:p>
        </w:tc>
        <w:tc>
          <w:tcPr>
            <w:tcW w:w="1440" w:type="dxa"/>
            <w:tcBorders>
              <w:top w:val="double" w:sz="4" w:space="0" w:color="auto"/>
            </w:tcBorders>
            <w:vAlign w:val="center"/>
          </w:tcPr>
          <w:p w14:paraId="005C262B" w14:textId="77777777" w:rsidR="00F3406C" w:rsidRPr="004D6245" w:rsidRDefault="00F3406C" w:rsidP="00760C76">
            <w:pPr>
              <w:rPr>
                <w:rFonts w:ascii="Calibri" w:hAnsi="Calibri"/>
                <w:color w:val="000000"/>
              </w:rPr>
            </w:pPr>
            <w:r w:rsidRPr="004D6245">
              <w:t>3</w:t>
            </w:r>
          </w:p>
        </w:tc>
        <w:tc>
          <w:tcPr>
            <w:tcW w:w="1440" w:type="dxa"/>
            <w:tcBorders>
              <w:top w:val="double" w:sz="4" w:space="0" w:color="auto"/>
              <w:right w:val="single" w:sz="12" w:space="0" w:color="auto"/>
            </w:tcBorders>
            <w:vAlign w:val="center"/>
          </w:tcPr>
          <w:p w14:paraId="6A30F677" w14:textId="77777777" w:rsidR="00F3406C" w:rsidRPr="004D6245" w:rsidRDefault="00F3406C" w:rsidP="00760C76">
            <w:pPr>
              <w:rPr>
                <w:rFonts w:ascii="Calibri" w:hAnsi="Calibri"/>
                <w:color w:val="000000"/>
              </w:rPr>
            </w:pPr>
            <w:r w:rsidRPr="004D6245">
              <w:t>3</w:t>
            </w:r>
          </w:p>
        </w:tc>
        <w:tc>
          <w:tcPr>
            <w:tcW w:w="1509" w:type="dxa"/>
            <w:tcBorders>
              <w:top w:val="double" w:sz="4" w:space="0" w:color="auto"/>
              <w:left w:val="single" w:sz="12" w:space="0" w:color="auto"/>
            </w:tcBorders>
            <w:vAlign w:val="center"/>
          </w:tcPr>
          <w:p w14:paraId="736C31EF" w14:textId="77777777" w:rsidR="00F3406C" w:rsidRPr="004D6245" w:rsidRDefault="00F3406C" w:rsidP="00760C76">
            <w:pPr>
              <w:rPr>
                <w:rFonts w:ascii="Calibri" w:hAnsi="Calibri"/>
                <w:color w:val="000000"/>
              </w:rPr>
            </w:pPr>
            <w:r w:rsidRPr="004D6245">
              <w:t>1</w:t>
            </w:r>
          </w:p>
        </w:tc>
        <w:tc>
          <w:tcPr>
            <w:tcW w:w="1726" w:type="dxa"/>
            <w:tcBorders>
              <w:top w:val="double" w:sz="4" w:space="0" w:color="auto"/>
            </w:tcBorders>
            <w:vAlign w:val="center"/>
          </w:tcPr>
          <w:p w14:paraId="18C48BF9" w14:textId="77777777" w:rsidR="00F3406C" w:rsidRPr="004D6245" w:rsidRDefault="00F3406C" w:rsidP="00760C76">
            <w:pPr>
              <w:rPr>
                <w:rFonts w:ascii="Calibri" w:hAnsi="Calibri"/>
                <w:color w:val="000000"/>
              </w:rPr>
            </w:pPr>
            <w:r w:rsidRPr="004D6245">
              <w:t>1</w:t>
            </w:r>
          </w:p>
        </w:tc>
      </w:tr>
      <w:tr w:rsidR="00F3406C" w:rsidRPr="004D6245" w14:paraId="7DBD02D1" w14:textId="77777777" w:rsidTr="00B75FCC">
        <w:tc>
          <w:tcPr>
            <w:tcW w:w="2515" w:type="dxa"/>
          </w:tcPr>
          <w:p w14:paraId="2AD4DB77" w14:textId="77777777" w:rsidR="00F3406C" w:rsidRPr="004D6245" w:rsidRDefault="00F3406C" w:rsidP="00760C76">
            <w:r w:rsidRPr="004D6245">
              <w:t>One Category Difference</w:t>
            </w:r>
          </w:p>
        </w:tc>
        <w:tc>
          <w:tcPr>
            <w:tcW w:w="1440" w:type="dxa"/>
            <w:vAlign w:val="center"/>
          </w:tcPr>
          <w:p w14:paraId="42F41CA7" w14:textId="77777777" w:rsidR="00F3406C" w:rsidRPr="004D6245" w:rsidRDefault="00F3406C" w:rsidP="00760C76">
            <w:pPr>
              <w:rPr>
                <w:rFonts w:ascii="Calibri" w:hAnsi="Calibri"/>
                <w:color w:val="000000"/>
              </w:rPr>
            </w:pPr>
            <w:r w:rsidRPr="004D6245">
              <w:t>2</w:t>
            </w:r>
          </w:p>
        </w:tc>
        <w:tc>
          <w:tcPr>
            <w:tcW w:w="1440" w:type="dxa"/>
            <w:tcBorders>
              <w:right w:val="single" w:sz="12" w:space="0" w:color="auto"/>
            </w:tcBorders>
            <w:vAlign w:val="center"/>
          </w:tcPr>
          <w:p w14:paraId="29FC03E4" w14:textId="77777777" w:rsidR="00F3406C" w:rsidRPr="004D6245" w:rsidRDefault="00F3406C" w:rsidP="00760C76">
            <w:pPr>
              <w:rPr>
                <w:rFonts w:ascii="Calibri" w:hAnsi="Calibri"/>
                <w:color w:val="000000"/>
              </w:rPr>
            </w:pPr>
            <w:r w:rsidRPr="004D6245">
              <w:t>3</w:t>
            </w:r>
          </w:p>
        </w:tc>
        <w:tc>
          <w:tcPr>
            <w:tcW w:w="1509" w:type="dxa"/>
            <w:tcBorders>
              <w:left w:val="single" w:sz="12" w:space="0" w:color="auto"/>
            </w:tcBorders>
            <w:vAlign w:val="center"/>
          </w:tcPr>
          <w:p w14:paraId="442E17C5" w14:textId="77777777" w:rsidR="00F3406C" w:rsidRPr="004D6245" w:rsidRDefault="00F3406C" w:rsidP="00760C76">
            <w:pPr>
              <w:rPr>
                <w:rFonts w:ascii="Calibri" w:hAnsi="Calibri"/>
                <w:color w:val="000000"/>
              </w:rPr>
            </w:pPr>
            <w:r w:rsidRPr="004D6245">
              <w:t>1</w:t>
            </w:r>
          </w:p>
        </w:tc>
        <w:tc>
          <w:tcPr>
            <w:tcW w:w="1726" w:type="dxa"/>
            <w:vAlign w:val="center"/>
          </w:tcPr>
          <w:p w14:paraId="3752C785" w14:textId="77777777" w:rsidR="00F3406C" w:rsidRPr="004D6245" w:rsidRDefault="00F3406C" w:rsidP="00760C76">
            <w:pPr>
              <w:rPr>
                <w:rFonts w:ascii="Calibri" w:hAnsi="Calibri"/>
                <w:color w:val="000000"/>
              </w:rPr>
            </w:pPr>
            <w:r w:rsidRPr="004D6245">
              <w:t>1</w:t>
            </w:r>
          </w:p>
        </w:tc>
      </w:tr>
      <w:tr w:rsidR="00F3406C" w:rsidRPr="004D6245" w14:paraId="16F6C57C" w14:textId="77777777" w:rsidTr="00B75FCC">
        <w:tc>
          <w:tcPr>
            <w:tcW w:w="2515" w:type="dxa"/>
          </w:tcPr>
          <w:p w14:paraId="57221365" w14:textId="77777777" w:rsidR="00F3406C" w:rsidRPr="004D6245" w:rsidRDefault="00F3406C" w:rsidP="00760C76">
            <w:r w:rsidRPr="004D6245">
              <w:t>Two or More Categories Difference</w:t>
            </w:r>
          </w:p>
        </w:tc>
        <w:tc>
          <w:tcPr>
            <w:tcW w:w="1440" w:type="dxa"/>
            <w:vAlign w:val="center"/>
          </w:tcPr>
          <w:p w14:paraId="514EF31D" w14:textId="77777777" w:rsidR="00F3406C" w:rsidRPr="004D6245" w:rsidRDefault="00F3406C" w:rsidP="00760C76">
            <w:pPr>
              <w:rPr>
                <w:rFonts w:ascii="Calibri" w:hAnsi="Calibri"/>
                <w:color w:val="000000"/>
              </w:rPr>
            </w:pPr>
            <w:r w:rsidRPr="004D6245">
              <w:t>5</w:t>
            </w:r>
          </w:p>
        </w:tc>
        <w:tc>
          <w:tcPr>
            <w:tcW w:w="1440" w:type="dxa"/>
            <w:tcBorders>
              <w:right w:val="single" w:sz="12" w:space="0" w:color="auto"/>
            </w:tcBorders>
            <w:vAlign w:val="center"/>
          </w:tcPr>
          <w:p w14:paraId="5CD18F2D" w14:textId="77777777" w:rsidR="00F3406C" w:rsidRPr="004D6245" w:rsidRDefault="00F3406C" w:rsidP="00760C76">
            <w:pPr>
              <w:rPr>
                <w:rFonts w:ascii="Calibri" w:hAnsi="Calibri"/>
                <w:color w:val="000000"/>
              </w:rPr>
            </w:pPr>
            <w:r w:rsidRPr="004D6245">
              <w:t>4</w:t>
            </w:r>
          </w:p>
        </w:tc>
        <w:tc>
          <w:tcPr>
            <w:tcW w:w="1509" w:type="dxa"/>
            <w:tcBorders>
              <w:left w:val="single" w:sz="12" w:space="0" w:color="auto"/>
            </w:tcBorders>
            <w:vAlign w:val="center"/>
          </w:tcPr>
          <w:p w14:paraId="6E6EA3E9" w14:textId="77777777" w:rsidR="00F3406C" w:rsidRPr="004D6245" w:rsidRDefault="00F3406C" w:rsidP="00760C76">
            <w:pPr>
              <w:rPr>
                <w:rFonts w:ascii="Calibri" w:hAnsi="Calibri"/>
                <w:color w:val="000000"/>
              </w:rPr>
            </w:pPr>
            <w:r w:rsidRPr="004D6245">
              <w:t>1</w:t>
            </w:r>
          </w:p>
        </w:tc>
        <w:tc>
          <w:tcPr>
            <w:tcW w:w="1726" w:type="dxa"/>
            <w:vAlign w:val="center"/>
          </w:tcPr>
          <w:p w14:paraId="2593176F" w14:textId="77777777" w:rsidR="00F3406C" w:rsidRPr="004D6245" w:rsidRDefault="00F3406C" w:rsidP="00760C76">
            <w:pPr>
              <w:rPr>
                <w:rFonts w:ascii="Calibri" w:hAnsi="Calibri"/>
                <w:color w:val="000000"/>
              </w:rPr>
            </w:pPr>
            <w:r w:rsidRPr="004D6245">
              <w:t>3</w:t>
            </w:r>
          </w:p>
        </w:tc>
      </w:tr>
    </w:tbl>
    <w:p w14:paraId="1402D674" w14:textId="77777777" w:rsidR="00F3406C" w:rsidRPr="004D6245" w:rsidRDefault="00F3406C" w:rsidP="00760C76">
      <w:pPr>
        <w:spacing w:after="0" w:line="240" w:lineRule="auto"/>
        <w:rPr>
          <w:rFonts w:cs="Times New Roman"/>
        </w:rPr>
      </w:pPr>
    </w:p>
    <w:p w14:paraId="4BE9E0A7" w14:textId="77777777" w:rsidR="00F3406C" w:rsidRPr="004D6245" w:rsidRDefault="00F3406C" w:rsidP="00760C76">
      <w:pPr>
        <w:spacing w:after="0" w:line="240" w:lineRule="auto"/>
        <w:rPr>
          <w:rFonts w:cs="Times New Roman"/>
          <w:b/>
        </w:rPr>
      </w:pPr>
      <w:r w:rsidRPr="004D6245">
        <w:rPr>
          <w:rFonts w:cs="Times New Roman"/>
          <w:b/>
        </w:rPr>
        <w:br w:type="page"/>
      </w:r>
    </w:p>
    <w:p w14:paraId="665C4F91"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8 </w:t>
      </w:r>
    </w:p>
    <w:p w14:paraId="7E6552E7" w14:textId="77777777" w:rsidR="00F3406C" w:rsidRPr="004D6245" w:rsidRDefault="00F3406C" w:rsidP="00760C76">
      <w:pPr>
        <w:spacing w:after="0" w:line="240" w:lineRule="auto"/>
        <w:rPr>
          <w:rFonts w:cs="Times New Roman"/>
          <w:b/>
        </w:rPr>
      </w:pPr>
    </w:p>
    <w:p w14:paraId="102A50F8" w14:textId="77777777" w:rsidR="00F3406C" w:rsidRPr="004D6245" w:rsidRDefault="00F3406C" w:rsidP="00760C76">
      <w:pPr>
        <w:spacing w:after="0" w:line="240" w:lineRule="auto"/>
        <w:rPr>
          <w:rFonts w:cs="Times New Roman"/>
        </w:rPr>
      </w:pPr>
      <w:r w:rsidRPr="004D6245">
        <w:rPr>
          <w:rFonts w:cs="Times New Roman"/>
        </w:rPr>
        <w:t>Round 2</w:t>
      </w:r>
    </w:p>
    <w:p w14:paraId="4271070C" w14:textId="77777777" w:rsidR="00F3406C" w:rsidRPr="004D6245" w:rsidRDefault="00F3406C" w:rsidP="00760C76">
      <w:pPr>
        <w:spacing w:after="0" w:line="240" w:lineRule="auto"/>
      </w:pPr>
    </w:p>
    <w:p w14:paraId="05281FBE" w14:textId="77777777" w:rsidR="00F3406C" w:rsidRPr="004D6245" w:rsidRDefault="00F3406C" w:rsidP="00760C76">
      <w:pPr>
        <w:spacing w:after="0" w:line="240" w:lineRule="auto"/>
        <w:rPr>
          <w:rFonts w:cs="Times New Roman"/>
          <w:b/>
        </w:rPr>
      </w:pPr>
      <w:r w:rsidRPr="004D6245">
        <w:t xml:space="preserve">8. </w:t>
      </w:r>
      <w:r w:rsidRPr="004D6245">
        <w:rPr>
          <w:rFonts w:cs="Times New Roman"/>
          <w:b/>
        </w:rPr>
        <w:t>In the past 12 months, how often did [you/[NAME]] talk to or spend time with people from a racial, ethnic or cultural background that is different than [yours/his/hers]? This may have been in person, over the phone, or through the internet or social media.</w:t>
      </w:r>
    </w:p>
    <w:p w14:paraId="6F568154" w14:textId="77777777" w:rsidR="00F3406C" w:rsidRPr="004D6245" w:rsidRDefault="00F3406C" w:rsidP="00760C76">
      <w:pPr>
        <w:spacing w:after="0" w:line="240" w:lineRule="auto"/>
        <w:rPr>
          <w:rFonts w:cs="Times New Roman"/>
          <w:b/>
        </w:rPr>
      </w:pPr>
    </w:p>
    <w:p w14:paraId="64AC7464" w14:textId="77777777" w:rsidR="00F3406C" w:rsidRPr="004D6245" w:rsidRDefault="00F3406C" w:rsidP="00760C76">
      <w:pPr>
        <w:spacing w:after="0" w:line="240" w:lineRule="auto"/>
        <w:rPr>
          <w:b/>
        </w:rPr>
      </w:pPr>
      <w:r w:rsidRPr="004D6245">
        <w:rPr>
          <w:b/>
        </w:rPr>
        <w:t>Table 8R2-a: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20A69C03" w14:textId="77777777" w:rsidTr="00B75FCC">
        <w:tc>
          <w:tcPr>
            <w:tcW w:w="2628" w:type="dxa"/>
            <w:tcBorders>
              <w:bottom w:val="double" w:sz="4" w:space="0" w:color="auto"/>
              <w:right w:val="single" w:sz="4" w:space="0" w:color="auto"/>
            </w:tcBorders>
            <w:shd w:val="clear" w:color="auto" w:fill="auto"/>
          </w:tcPr>
          <w:p w14:paraId="46FA0A5A"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016BF95D"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264A1005"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0255623E" w14:textId="77777777" w:rsidR="00F3406C" w:rsidRPr="004D6245" w:rsidRDefault="00F3406C" w:rsidP="00760C76">
            <w:pPr>
              <w:rPr>
                <w:b/>
              </w:rPr>
            </w:pPr>
            <w:r w:rsidRPr="004D6245">
              <w:rPr>
                <w:b/>
              </w:rPr>
              <w:t xml:space="preserve">Pair Member #2 </w:t>
            </w:r>
            <w:r w:rsidRPr="004D6245">
              <w:t>(n=28)</w:t>
            </w:r>
          </w:p>
        </w:tc>
      </w:tr>
      <w:tr w:rsidR="00F3406C" w:rsidRPr="004D6245" w14:paraId="551B46AF" w14:textId="77777777" w:rsidTr="00B75FCC">
        <w:tc>
          <w:tcPr>
            <w:tcW w:w="2628" w:type="dxa"/>
            <w:tcBorders>
              <w:top w:val="double" w:sz="4" w:space="0" w:color="auto"/>
              <w:right w:val="single" w:sz="4" w:space="0" w:color="auto"/>
            </w:tcBorders>
          </w:tcPr>
          <w:p w14:paraId="32BBD2C2"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6A911D06" w14:textId="77777777" w:rsidR="00F3406C" w:rsidRPr="004D6245" w:rsidRDefault="00F3406C" w:rsidP="00760C76">
            <w:pPr>
              <w:rPr>
                <w:rFonts w:ascii="Calibri" w:hAnsi="Calibri"/>
                <w:color w:val="000000"/>
              </w:rPr>
            </w:pPr>
            <w:r w:rsidRPr="004D6245">
              <w:rPr>
                <w:rFonts w:ascii="Calibri" w:hAnsi="Calibri"/>
                <w:color w:val="000000"/>
              </w:rPr>
              <w:t>53.3%</w:t>
            </w:r>
          </w:p>
        </w:tc>
        <w:tc>
          <w:tcPr>
            <w:tcW w:w="1404" w:type="dxa"/>
            <w:tcBorders>
              <w:top w:val="double" w:sz="4" w:space="0" w:color="auto"/>
              <w:left w:val="single" w:sz="12" w:space="0" w:color="auto"/>
              <w:bottom w:val="single" w:sz="2" w:space="0" w:color="auto"/>
              <w:right w:val="single" w:sz="2" w:space="0" w:color="auto"/>
            </w:tcBorders>
            <w:vAlign w:val="center"/>
          </w:tcPr>
          <w:p w14:paraId="5C136EBE" w14:textId="77777777" w:rsidR="00F3406C" w:rsidRPr="004D6245" w:rsidRDefault="00F3406C" w:rsidP="00760C76">
            <w:pPr>
              <w:rPr>
                <w:rFonts w:ascii="Calibri" w:hAnsi="Calibri"/>
                <w:color w:val="000000"/>
              </w:rPr>
            </w:pPr>
            <w:r w:rsidRPr="004D6245">
              <w:rPr>
                <w:rFonts w:ascii="Calibri" w:hAnsi="Calibri"/>
                <w:color w:val="000000"/>
              </w:rPr>
              <w:t>53.6%</w:t>
            </w:r>
          </w:p>
        </w:tc>
        <w:tc>
          <w:tcPr>
            <w:tcW w:w="1404" w:type="dxa"/>
            <w:tcBorders>
              <w:top w:val="double" w:sz="4" w:space="0" w:color="auto"/>
              <w:left w:val="single" w:sz="2" w:space="0" w:color="auto"/>
              <w:bottom w:val="single" w:sz="2" w:space="0" w:color="auto"/>
              <w:right w:val="single" w:sz="4" w:space="0" w:color="auto"/>
            </w:tcBorders>
            <w:vAlign w:val="center"/>
          </w:tcPr>
          <w:p w14:paraId="708C6568" w14:textId="77777777" w:rsidR="00F3406C" w:rsidRPr="004D6245" w:rsidRDefault="00F3406C" w:rsidP="00760C76">
            <w:pPr>
              <w:rPr>
                <w:rFonts w:ascii="Calibri" w:hAnsi="Calibri"/>
                <w:color w:val="000000"/>
              </w:rPr>
            </w:pPr>
            <w:r w:rsidRPr="004D6245">
              <w:rPr>
                <w:rFonts w:ascii="Calibri" w:hAnsi="Calibri"/>
                <w:color w:val="000000"/>
              </w:rPr>
              <w:t>60.7%</w:t>
            </w:r>
          </w:p>
        </w:tc>
      </w:tr>
      <w:tr w:rsidR="00F3406C" w:rsidRPr="004D6245" w14:paraId="501067EB" w14:textId="77777777" w:rsidTr="00B75FCC">
        <w:tc>
          <w:tcPr>
            <w:tcW w:w="2628" w:type="dxa"/>
            <w:tcBorders>
              <w:right w:val="single" w:sz="4" w:space="0" w:color="auto"/>
            </w:tcBorders>
          </w:tcPr>
          <w:p w14:paraId="127383D0"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74948D0A"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top w:val="single" w:sz="2" w:space="0" w:color="auto"/>
              <w:left w:val="single" w:sz="12" w:space="0" w:color="auto"/>
              <w:bottom w:val="single" w:sz="2" w:space="0" w:color="auto"/>
              <w:right w:val="single" w:sz="2" w:space="0" w:color="auto"/>
            </w:tcBorders>
            <w:vAlign w:val="center"/>
          </w:tcPr>
          <w:p w14:paraId="01F3A79B"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single" w:sz="2" w:space="0" w:color="auto"/>
              <w:left w:val="single" w:sz="2" w:space="0" w:color="auto"/>
              <w:bottom w:val="single" w:sz="2" w:space="0" w:color="auto"/>
              <w:right w:val="single" w:sz="4" w:space="0" w:color="auto"/>
            </w:tcBorders>
            <w:vAlign w:val="center"/>
          </w:tcPr>
          <w:p w14:paraId="7B71993B"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6E7DC252" w14:textId="77777777" w:rsidTr="00B75FCC">
        <w:tc>
          <w:tcPr>
            <w:tcW w:w="2628" w:type="dxa"/>
            <w:tcBorders>
              <w:right w:val="single" w:sz="4" w:space="0" w:color="auto"/>
            </w:tcBorders>
          </w:tcPr>
          <w:p w14:paraId="206F7A1D"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6FAC78E8"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single" w:sz="2" w:space="0" w:color="auto"/>
              <w:left w:val="single" w:sz="12" w:space="0" w:color="auto"/>
              <w:bottom w:val="single" w:sz="2" w:space="0" w:color="auto"/>
              <w:right w:val="single" w:sz="2" w:space="0" w:color="auto"/>
            </w:tcBorders>
            <w:vAlign w:val="center"/>
          </w:tcPr>
          <w:p w14:paraId="46A75C55"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2" w:space="0" w:color="auto"/>
              <w:left w:val="single" w:sz="2" w:space="0" w:color="auto"/>
              <w:bottom w:val="single" w:sz="2" w:space="0" w:color="auto"/>
              <w:right w:val="single" w:sz="4" w:space="0" w:color="auto"/>
            </w:tcBorders>
            <w:vAlign w:val="center"/>
          </w:tcPr>
          <w:p w14:paraId="1D8E130E"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4D76BE2A" w14:textId="77777777" w:rsidTr="00B75FCC">
        <w:tc>
          <w:tcPr>
            <w:tcW w:w="2628" w:type="dxa"/>
            <w:tcBorders>
              <w:right w:val="single" w:sz="4" w:space="0" w:color="auto"/>
            </w:tcBorders>
          </w:tcPr>
          <w:p w14:paraId="6994B381"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08B7557A"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single" w:sz="2" w:space="0" w:color="auto"/>
              <w:left w:val="single" w:sz="12" w:space="0" w:color="auto"/>
              <w:bottom w:val="single" w:sz="2" w:space="0" w:color="auto"/>
              <w:right w:val="single" w:sz="2" w:space="0" w:color="auto"/>
            </w:tcBorders>
            <w:vAlign w:val="center"/>
          </w:tcPr>
          <w:p w14:paraId="7C56D53A"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2" w:space="0" w:color="auto"/>
              <w:left w:val="single" w:sz="2" w:space="0" w:color="auto"/>
              <w:bottom w:val="single" w:sz="2" w:space="0" w:color="auto"/>
              <w:right w:val="single" w:sz="4" w:space="0" w:color="auto"/>
            </w:tcBorders>
            <w:vAlign w:val="center"/>
          </w:tcPr>
          <w:p w14:paraId="2A3EFCD8"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186A47D1" w14:textId="77777777" w:rsidTr="00B75FCC">
        <w:tc>
          <w:tcPr>
            <w:tcW w:w="2628" w:type="dxa"/>
            <w:tcBorders>
              <w:right w:val="single" w:sz="4" w:space="0" w:color="auto"/>
            </w:tcBorders>
          </w:tcPr>
          <w:p w14:paraId="5F6A26F9"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066616DF"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top w:val="single" w:sz="2" w:space="0" w:color="auto"/>
              <w:left w:val="single" w:sz="12" w:space="0" w:color="auto"/>
              <w:bottom w:val="single" w:sz="2" w:space="0" w:color="auto"/>
              <w:right w:val="single" w:sz="2" w:space="0" w:color="auto"/>
            </w:tcBorders>
            <w:vAlign w:val="center"/>
          </w:tcPr>
          <w:p w14:paraId="15881885"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2" w:space="0" w:color="auto"/>
              <w:right w:val="single" w:sz="4" w:space="0" w:color="auto"/>
            </w:tcBorders>
            <w:vAlign w:val="center"/>
          </w:tcPr>
          <w:p w14:paraId="21215FF0"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582649BC" w14:textId="77777777" w:rsidTr="00B75FCC">
        <w:tc>
          <w:tcPr>
            <w:tcW w:w="2628" w:type="dxa"/>
            <w:tcBorders>
              <w:right w:val="single" w:sz="4" w:space="0" w:color="auto"/>
            </w:tcBorders>
          </w:tcPr>
          <w:p w14:paraId="4051D74C"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1EBD4532" w14:textId="77777777" w:rsidR="00F3406C" w:rsidRPr="004D6245" w:rsidRDefault="00F3406C" w:rsidP="00760C76">
            <w:pPr>
              <w:rPr>
                <w:rFonts w:ascii="Calibri" w:hAnsi="Calibri"/>
                <w:color w:val="000000"/>
              </w:rPr>
            </w:pPr>
            <w:r w:rsidRPr="004D6245">
              <w:rPr>
                <w:rFonts w:ascii="Calibri" w:hAnsi="Calibri"/>
                <w:color w:val="000000"/>
              </w:rPr>
              <w:t>3.3%</w:t>
            </w:r>
          </w:p>
        </w:tc>
        <w:tc>
          <w:tcPr>
            <w:tcW w:w="1404" w:type="dxa"/>
            <w:tcBorders>
              <w:top w:val="single" w:sz="2" w:space="0" w:color="auto"/>
              <w:left w:val="single" w:sz="12" w:space="0" w:color="auto"/>
              <w:bottom w:val="single" w:sz="2" w:space="0" w:color="auto"/>
              <w:right w:val="single" w:sz="2" w:space="0" w:color="auto"/>
            </w:tcBorders>
            <w:vAlign w:val="center"/>
          </w:tcPr>
          <w:p w14:paraId="5E1446AF"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2" w:space="0" w:color="auto"/>
              <w:left w:val="single" w:sz="2" w:space="0" w:color="auto"/>
              <w:bottom w:val="single" w:sz="2" w:space="0" w:color="auto"/>
              <w:right w:val="single" w:sz="4" w:space="0" w:color="auto"/>
            </w:tcBorders>
            <w:vAlign w:val="center"/>
          </w:tcPr>
          <w:p w14:paraId="4AE89844"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3D78D1B3" w14:textId="77777777" w:rsidTr="00B75FCC">
        <w:tc>
          <w:tcPr>
            <w:tcW w:w="2628" w:type="dxa"/>
            <w:tcBorders>
              <w:right w:val="single" w:sz="4" w:space="0" w:color="auto"/>
            </w:tcBorders>
          </w:tcPr>
          <w:p w14:paraId="4FE793C1"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021C2085"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top w:val="single" w:sz="2" w:space="0" w:color="auto"/>
              <w:left w:val="single" w:sz="12" w:space="0" w:color="auto"/>
              <w:bottom w:val="single" w:sz="4" w:space="0" w:color="auto"/>
              <w:right w:val="single" w:sz="2" w:space="0" w:color="auto"/>
            </w:tcBorders>
            <w:vAlign w:val="center"/>
          </w:tcPr>
          <w:p w14:paraId="0C1833C9"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1787529B"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5F11A2F8" w14:textId="77777777" w:rsidR="00F3406C" w:rsidRPr="004D6245" w:rsidRDefault="00F3406C" w:rsidP="00760C76">
      <w:pPr>
        <w:pStyle w:val="ListParagraph"/>
        <w:spacing w:after="0" w:line="240" w:lineRule="auto"/>
      </w:pPr>
      <w:r w:rsidRPr="004D6245">
        <w:t xml:space="preserve">*One respondent said DK. </w:t>
      </w:r>
    </w:p>
    <w:p w14:paraId="42A5EBA5" w14:textId="77777777" w:rsidR="00F3406C" w:rsidRPr="004D6245" w:rsidRDefault="00F3406C" w:rsidP="00760C76">
      <w:pPr>
        <w:spacing w:after="0" w:line="240" w:lineRule="auto"/>
        <w:rPr>
          <w:b/>
        </w:rPr>
      </w:pPr>
    </w:p>
    <w:p w14:paraId="724DF3D4" w14:textId="77777777" w:rsidR="00F3406C" w:rsidRPr="004D6245" w:rsidRDefault="00F3406C" w:rsidP="00760C76">
      <w:pPr>
        <w:spacing w:after="0" w:line="240" w:lineRule="auto"/>
        <w:rPr>
          <w:b/>
        </w:rPr>
      </w:pPr>
      <w:r w:rsidRPr="004D6245">
        <w:rPr>
          <w:b/>
        </w:rPr>
        <w:t xml:space="preserve">Table 8R2-b: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7F9E94F3" w14:textId="77777777" w:rsidTr="00B75FCC">
        <w:tc>
          <w:tcPr>
            <w:tcW w:w="2515" w:type="dxa"/>
            <w:tcBorders>
              <w:bottom w:val="double" w:sz="4" w:space="0" w:color="auto"/>
            </w:tcBorders>
          </w:tcPr>
          <w:p w14:paraId="338FF285" w14:textId="77777777" w:rsidR="00F3406C" w:rsidRPr="004D6245" w:rsidRDefault="00F3406C" w:rsidP="00760C76">
            <w:pPr>
              <w:rPr>
                <w:b/>
              </w:rPr>
            </w:pPr>
          </w:p>
        </w:tc>
        <w:tc>
          <w:tcPr>
            <w:tcW w:w="1440" w:type="dxa"/>
            <w:tcBorders>
              <w:bottom w:val="double" w:sz="4" w:space="0" w:color="auto"/>
            </w:tcBorders>
          </w:tcPr>
          <w:p w14:paraId="34579E60" w14:textId="77777777" w:rsidR="00F3406C" w:rsidRPr="004D6245" w:rsidRDefault="00F3406C" w:rsidP="00760C76">
            <w:pPr>
              <w:rPr>
                <w:b/>
              </w:rPr>
            </w:pPr>
            <w:r w:rsidRPr="004D6245">
              <w:rPr>
                <w:b/>
              </w:rPr>
              <w:t>Related Household Respondents</w:t>
            </w:r>
          </w:p>
          <w:p w14:paraId="20639C59"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2871C326" w14:textId="77777777" w:rsidR="00F3406C" w:rsidRPr="004D6245" w:rsidRDefault="00F3406C" w:rsidP="00760C76">
            <w:pPr>
              <w:rPr>
                <w:b/>
              </w:rPr>
            </w:pPr>
            <w:r w:rsidRPr="004D6245">
              <w:rPr>
                <w:b/>
              </w:rPr>
              <w:t>Unrelated Household Respondents</w:t>
            </w:r>
          </w:p>
          <w:p w14:paraId="2F5840DA"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67BCBFF0" w14:textId="77777777" w:rsidR="00F3406C" w:rsidRPr="004D6245" w:rsidRDefault="00F3406C" w:rsidP="00760C76">
            <w:pPr>
              <w:rPr>
                <w:b/>
              </w:rPr>
            </w:pPr>
            <w:r w:rsidRPr="004D6245">
              <w:rPr>
                <w:b/>
              </w:rPr>
              <w:t>Other Related Household Members</w:t>
            </w:r>
          </w:p>
          <w:p w14:paraId="4F1C44BC" w14:textId="77777777" w:rsidR="00F3406C" w:rsidRPr="004D6245" w:rsidRDefault="00F3406C" w:rsidP="00760C76">
            <w:pPr>
              <w:rPr>
                <w:b/>
              </w:rPr>
            </w:pPr>
            <w:r w:rsidRPr="004D6245">
              <w:t>(n=3)</w:t>
            </w:r>
          </w:p>
        </w:tc>
        <w:tc>
          <w:tcPr>
            <w:tcW w:w="1726" w:type="dxa"/>
            <w:tcBorders>
              <w:bottom w:val="double" w:sz="4" w:space="0" w:color="auto"/>
            </w:tcBorders>
          </w:tcPr>
          <w:p w14:paraId="0A85C561" w14:textId="77777777" w:rsidR="00F3406C" w:rsidRPr="004D6245" w:rsidRDefault="00F3406C" w:rsidP="00760C76">
            <w:pPr>
              <w:rPr>
                <w:b/>
              </w:rPr>
            </w:pPr>
            <w:r w:rsidRPr="004D6245">
              <w:rPr>
                <w:b/>
              </w:rPr>
              <w:t>Other Unrelated Household Members</w:t>
            </w:r>
          </w:p>
          <w:p w14:paraId="48F1CEFD" w14:textId="77777777" w:rsidR="00F3406C" w:rsidRPr="004D6245" w:rsidRDefault="00F3406C" w:rsidP="00760C76">
            <w:pPr>
              <w:rPr>
                <w:b/>
              </w:rPr>
            </w:pPr>
            <w:r w:rsidRPr="004D6245">
              <w:t>(n=3)</w:t>
            </w:r>
          </w:p>
        </w:tc>
      </w:tr>
      <w:tr w:rsidR="00F3406C" w:rsidRPr="004D6245" w14:paraId="58B63C11" w14:textId="77777777" w:rsidTr="00B75FCC">
        <w:tc>
          <w:tcPr>
            <w:tcW w:w="2515" w:type="dxa"/>
            <w:tcBorders>
              <w:top w:val="double" w:sz="4" w:space="0" w:color="auto"/>
            </w:tcBorders>
          </w:tcPr>
          <w:p w14:paraId="01C534B4" w14:textId="77777777" w:rsidR="00F3406C" w:rsidRPr="004D6245" w:rsidRDefault="00F3406C" w:rsidP="00760C76">
            <w:r w:rsidRPr="004D6245">
              <w:t>Perfect Match</w:t>
            </w:r>
          </w:p>
        </w:tc>
        <w:tc>
          <w:tcPr>
            <w:tcW w:w="1440" w:type="dxa"/>
            <w:tcBorders>
              <w:top w:val="double" w:sz="4" w:space="0" w:color="auto"/>
            </w:tcBorders>
            <w:vAlign w:val="center"/>
          </w:tcPr>
          <w:p w14:paraId="05838BC6"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40" w:type="dxa"/>
            <w:tcBorders>
              <w:top w:val="double" w:sz="4" w:space="0" w:color="auto"/>
              <w:right w:val="single" w:sz="12" w:space="0" w:color="auto"/>
            </w:tcBorders>
            <w:vAlign w:val="center"/>
          </w:tcPr>
          <w:p w14:paraId="2295EF1E"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509" w:type="dxa"/>
            <w:tcBorders>
              <w:top w:val="double" w:sz="4" w:space="0" w:color="auto"/>
              <w:left w:val="single" w:sz="12" w:space="0" w:color="auto"/>
            </w:tcBorders>
            <w:vAlign w:val="center"/>
          </w:tcPr>
          <w:p w14:paraId="6D03279B"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726" w:type="dxa"/>
            <w:tcBorders>
              <w:top w:val="double" w:sz="4" w:space="0" w:color="auto"/>
            </w:tcBorders>
            <w:vAlign w:val="center"/>
          </w:tcPr>
          <w:p w14:paraId="2D134E79"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19911861" w14:textId="77777777" w:rsidTr="00B75FCC">
        <w:tc>
          <w:tcPr>
            <w:tcW w:w="2515" w:type="dxa"/>
          </w:tcPr>
          <w:p w14:paraId="622B3649" w14:textId="77777777" w:rsidR="00F3406C" w:rsidRPr="004D6245" w:rsidRDefault="00F3406C" w:rsidP="00760C76">
            <w:r w:rsidRPr="004D6245">
              <w:t>One Category Difference</w:t>
            </w:r>
          </w:p>
        </w:tc>
        <w:tc>
          <w:tcPr>
            <w:tcW w:w="1440" w:type="dxa"/>
            <w:vAlign w:val="center"/>
          </w:tcPr>
          <w:p w14:paraId="2ECE6DC1"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405559C8"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9" w:type="dxa"/>
            <w:tcBorders>
              <w:left w:val="single" w:sz="12" w:space="0" w:color="auto"/>
            </w:tcBorders>
            <w:vAlign w:val="center"/>
          </w:tcPr>
          <w:p w14:paraId="2562313D"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4307B3FF"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40B8C537" w14:textId="77777777" w:rsidTr="00B75FCC">
        <w:tc>
          <w:tcPr>
            <w:tcW w:w="2515" w:type="dxa"/>
          </w:tcPr>
          <w:p w14:paraId="6E60F370" w14:textId="77777777" w:rsidR="00F3406C" w:rsidRPr="004D6245" w:rsidRDefault="00F3406C" w:rsidP="00760C76">
            <w:r w:rsidRPr="004D6245">
              <w:t>Two or More Categories Difference</w:t>
            </w:r>
          </w:p>
        </w:tc>
        <w:tc>
          <w:tcPr>
            <w:tcW w:w="1440" w:type="dxa"/>
            <w:vAlign w:val="center"/>
          </w:tcPr>
          <w:p w14:paraId="1868045B"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right w:val="single" w:sz="12" w:space="0" w:color="auto"/>
            </w:tcBorders>
            <w:vAlign w:val="center"/>
          </w:tcPr>
          <w:p w14:paraId="697BC37D"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9" w:type="dxa"/>
            <w:tcBorders>
              <w:left w:val="single" w:sz="12" w:space="0" w:color="auto"/>
            </w:tcBorders>
            <w:vAlign w:val="center"/>
          </w:tcPr>
          <w:p w14:paraId="4C078799"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57E9D5B7"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0B72B2DD" w14:textId="77777777" w:rsidR="00F3406C" w:rsidRPr="004D6245" w:rsidRDefault="00F3406C" w:rsidP="00760C76">
      <w:pPr>
        <w:spacing w:after="0" w:line="240" w:lineRule="auto"/>
      </w:pPr>
    </w:p>
    <w:p w14:paraId="4A4480A2" w14:textId="77777777" w:rsidR="00F3406C" w:rsidRPr="004D6245" w:rsidRDefault="00F3406C" w:rsidP="00760C76">
      <w:pPr>
        <w:spacing w:after="0" w:line="240" w:lineRule="auto"/>
        <w:rPr>
          <w:rFonts w:cs="Times New Roman"/>
        </w:rPr>
      </w:pPr>
      <w:r w:rsidRPr="004D6245">
        <w:rPr>
          <w:rFonts w:cs="Times New Roman"/>
        </w:rPr>
        <w:br w:type="page"/>
      </w:r>
    </w:p>
    <w:p w14:paraId="4107911B"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9 </w:t>
      </w:r>
    </w:p>
    <w:p w14:paraId="5A5692DF" w14:textId="77777777" w:rsidR="00F3406C" w:rsidRPr="004D6245" w:rsidRDefault="00F3406C" w:rsidP="00760C76">
      <w:pPr>
        <w:spacing w:after="0" w:line="240" w:lineRule="auto"/>
        <w:rPr>
          <w:rFonts w:cs="Times New Roman"/>
          <w:b/>
        </w:rPr>
      </w:pPr>
    </w:p>
    <w:p w14:paraId="464D5B97" w14:textId="77777777" w:rsidR="00F3406C" w:rsidRPr="004D6245" w:rsidRDefault="00F3406C" w:rsidP="00760C76">
      <w:pPr>
        <w:spacing w:after="0" w:line="240" w:lineRule="auto"/>
        <w:rPr>
          <w:rFonts w:cs="Times New Roman"/>
        </w:rPr>
      </w:pPr>
      <w:r w:rsidRPr="004D6245">
        <w:rPr>
          <w:rFonts w:cs="Times New Roman"/>
        </w:rPr>
        <w:t>Round 1</w:t>
      </w:r>
    </w:p>
    <w:p w14:paraId="20BF7CE2" w14:textId="77777777" w:rsidR="00F3406C" w:rsidRPr="004D6245" w:rsidRDefault="00F3406C" w:rsidP="00760C76">
      <w:pPr>
        <w:spacing w:after="0" w:line="240" w:lineRule="auto"/>
        <w:rPr>
          <w:rFonts w:cs="Times New Roman"/>
        </w:rPr>
      </w:pPr>
    </w:p>
    <w:p w14:paraId="6D26B973" w14:textId="77777777" w:rsidR="00F3406C" w:rsidRPr="004D6245" w:rsidRDefault="00F3406C" w:rsidP="00760C76">
      <w:pPr>
        <w:spacing w:after="0" w:line="240" w:lineRule="auto"/>
        <w:rPr>
          <w:rFonts w:cs="Times New Roman"/>
        </w:rPr>
      </w:pPr>
      <w:r w:rsidRPr="004D6245">
        <w:rPr>
          <w:rFonts w:cs="Times New Roman"/>
        </w:rPr>
        <w:t xml:space="preserve">9. [In the past 12 months, that is from </w:t>
      </w:r>
      <w:r w:rsidRPr="004D6245">
        <w:t>[FILL CURRENT MONTH] of 2015 until today</w:t>
      </w:r>
      <w:r w:rsidRPr="004D6245">
        <w:rPr>
          <w:rFonts w:cs="Times New Roman"/>
        </w:rPr>
        <w:t>]</w:t>
      </w:r>
    </w:p>
    <w:p w14:paraId="01A55855" w14:textId="77777777" w:rsidR="00F3406C" w:rsidRPr="004D6245" w:rsidRDefault="00F3406C" w:rsidP="00760C76">
      <w:pPr>
        <w:spacing w:after="0" w:line="240" w:lineRule="auto"/>
        <w:rPr>
          <w:rFonts w:cs="Times New Roman"/>
        </w:rPr>
      </w:pPr>
    </w:p>
    <w:p w14:paraId="3F3A698E" w14:textId="77777777" w:rsidR="00F3406C" w:rsidRPr="004D6245" w:rsidRDefault="00F3406C" w:rsidP="00760C76">
      <w:pPr>
        <w:spacing w:after="0" w:line="240" w:lineRule="auto"/>
        <w:rPr>
          <w:rFonts w:cs="Times New Roman"/>
          <w:b/>
        </w:rPr>
      </w:pPr>
      <w:r w:rsidRPr="004D6245">
        <w:rPr>
          <w:rFonts w:cs="Times New Roman"/>
          <w:b/>
        </w:rPr>
        <w:t>How often did [you/[NAME]] post [your/his/her] views about political, societal, or local issues on the internet or social media?</w:t>
      </w:r>
    </w:p>
    <w:p w14:paraId="3EF03AAA" w14:textId="77777777" w:rsidR="00F3406C" w:rsidRPr="004D6245" w:rsidRDefault="00F3406C" w:rsidP="00760C76">
      <w:pPr>
        <w:spacing w:after="0" w:line="240" w:lineRule="auto"/>
        <w:rPr>
          <w:rFonts w:cs="Times New Roman"/>
        </w:rPr>
      </w:pPr>
    </w:p>
    <w:p w14:paraId="2107550A" w14:textId="77777777" w:rsidR="00F3406C" w:rsidRPr="004D6245" w:rsidRDefault="00F3406C" w:rsidP="00760C76">
      <w:pPr>
        <w:spacing w:after="0" w:line="240" w:lineRule="auto"/>
        <w:rPr>
          <w:b/>
        </w:rPr>
      </w:pPr>
      <w:r w:rsidRPr="004D6245">
        <w:rPr>
          <w:b/>
        </w:rPr>
        <w:t>Table 9R1-a: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6879D53" w14:textId="77777777" w:rsidTr="00B75FCC">
        <w:tc>
          <w:tcPr>
            <w:tcW w:w="2628" w:type="dxa"/>
            <w:tcBorders>
              <w:top w:val="single" w:sz="4" w:space="0" w:color="auto"/>
              <w:left w:val="single" w:sz="4" w:space="0" w:color="auto"/>
              <w:bottom w:val="double" w:sz="4" w:space="0" w:color="auto"/>
              <w:right w:val="single" w:sz="4" w:space="0" w:color="auto"/>
            </w:tcBorders>
          </w:tcPr>
          <w:p w14:paraId="31562CD6"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5202DD2A"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52EB82C7"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3004E310" w14:textId="77777777" w:rsidR="00F3406C" w:rsidRPr="004D6245" w:rsidRDefault="00F3406C" w:rsidP="00760C76">
            <w:pPr>
              <w:rPr>
                <w:b/>
              </w:rPr>
            </w:pPr>
            <w:r w:rsidRPr="004D6245">
              <w:rPr>
                <w:b/>
              </w:rPr>
              <w:t xml:space="preserve">Pair Member #2 </w:t>
            </w:r>
            <w:r w:rsidRPr="004D6245">
              <w:t>(n=28)</w:t>
            </w:r>
          </w:p>
        </w:tc>
      </w:tr>
      <w:tr w:rsidR="00F3406C" w:rsidRPr="004D6245" w14:paraId="48A05B3C"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5BAB620D"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58DD71F3"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double" w:sz="4" w:space="0" w:color="auto"/>
              <w:left w:val="single" w:sz="12" w:space="0" w:color="auto"/>
              <w:bottom w:val="single" w:sz="4" w:space="0" w:color="auto"/>
              <w:right w:val="single" w:sz="4" w:space="0" w:color="auto"/>
            </w:tcBorders>
            <w:hideMark/>
          </w:tcPr>
          <w:p w14:paraId="42696054"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4" w:space="0" w:color="auto"/>
              <w:bottom w:val="single" w:sz="4" w:space="0" w:color="auto"/>
              <w:right w:val="single" w:sz="4" w:space="0" w:color="auto"/>
            </w:tcBorders>
            <w:hideMark/>
          </w:tcPr>
          <w:p w14:paraId="5FA14351"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2F0D1621"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AD8DA59"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7C3D6218" w14:textId="77777777" w:rsidR="00F3406C" w:rsidRPr="004D6245" w:rsidRDefault="00F3406C" w:rsidP="00760C76">
            <w:pPr>
              <w:rPr>
                <w:rFonts w:ascii="Calibri" w:hAnsi="Calibri"/>
                <w:color w:val="000000"/>
              </w:rPr>
            </w:pPr>
            <w:r w:rsidRPr="004D6245">
              <w:rPr>
                <w:rFonts w:ascii="Calibri" w:hAnsi="Calibri"/>
                <w:color w:val="000000"/>
              </w:rPr>
              <w:t>10.8%</w:t>
            </w:r>
          </w:p>
        </w:tc>
        <w:tc>
          <w:tcPr>
            <w:tcW w:w="1404" w:type="dxa"/>
            <w:tcBorders>
              <w:top w:val="single" w:sz="4" w:space="0" w:color="auto"/>
              <w:left w:val="single" w:sz="12" w:space="0" w:color="auto"/>
              <w:bottom w:val="single" w:sz="4" w:space="0" w:color="auto"/>
              <w:right w:val="single" w:sz="4" w:space="0" w:color="auto"/>
            </w:tcBorders>
            <w:hideMark/>
          </w:tcPr>
          <w:p w14:paraId="59E923C9"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4" w:space="0" w:color="auto"/>
              <w:left w:val="single" w:sz="4" w:space="0" w:color="auto"/>
              <w:bottom w:val="single" w:sz="4" w:space="0" w:color="auto"/>
              <w:right w:val="single" w:sz="4" w:space="0" w:color="auto"/>
            </w:tcBorders>
            <w:hideMark/>
          </w:tcPr>
          <w:p w14:paraId="600EB39A"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337E7C74"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416BB25"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1716350A" w14:textId="77777777" w:rsidR="00F3406C" w:rsidRPr="004D6245" w:rsidRDefault="00F3406C" w:rsidP="00760C76">
            <w:pPr>
              <w:rPr>
                <w:rFonts w:ascii="Calibri" w:hAnsi="Calibri"/>
                <w:color w:val="000000"/>
              </w:rPr>
            </w:pPr>
            <w:r w:rsidRPr="004D6245">
              <w:rPr>
                <w:rFonts w:ascii="Calibri" w:hAnsi="Calibri"/>
                <w:color w:val="000000"/>
              </w:rPr>
              <w:t>18.5%</w:t>
            </w:r>
          </w:p>
        </w:tc>
        <w:tc>
          <w:tcPr>
            <w:tcW w:w="1404" w:type="dxa"/>
            <w:tcBorders>
              <w:top w:val="single" w:sz="4" w:space="0" w:color="auto"/>
              <w:left w:val="single" w:sz="12" w:space="0" w:color="auto"/>
              <w:bottom w:val="single" w:sz="4" w:space="0" w:color="auto"/>
              <w:right w:val="single" w:sz="4" w:space="0" w:color="auto"/>
            </w:tcBorders>
            <w:hideMark/>
          </w:tcPr>
          <w:p w14:paraId="49FD75C2"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tcBorders>
              <w:top w:val="single" w:sz="4" w:space="0" w:color="auto"/>
              <w:left w:val="single" w:sz="4" w:space="0" w:color="auto"/>
              <w:bottom w:val="single" w:sz="4" w:space="0" w:color="auto"/>
              <w:right w:val="single" w:sz="4" w:space="0" w:color="auto"/>
            </w:tcBorders>
            <w:hideMark/>
          </w:tcPr>
          <w:p w14:paraId="1B9B6500"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1FE8340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679449C"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4549DFAD"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single" w:sz="4" w:space="0" w:color="auto"/>
              <w:left w:val="single" w:sz="12" w:space="0" w:color="auto"/>
              <w:bottom w:val="single" w:sz="4" w:space="0" w:color="auto"/>
              <w:right w:val="single" w:sz="4" w:space="0" w:color="auto"/>
            </w:tcBorders>
            <w:hideMark/>
          </w:tcPr>
          <w:p w14:paraId="3E16C2DE"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0A3EA262"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537990D7"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A202996"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2EE838CF" w14:textId="77777777" w:rsidR="00F3406C" w:rsidRPr="004D6245" w:rsidRDefault="00F3406C" w:rsidP="00760C76">
            <w:pPr>
              <w:rPr>
                <w:rFonts w:ascii="Calibri" w:hAnsi="Calibri"/>
                <w:color w:val="000000"/>
              </w:rPr>
            </w:pPr>
            <w:r w:rsidRPr="004D6245">
              <w:rPr>
                <w:rFonts w:ascii="Calibri" w:hAnsi="Calibri"/>
                <w:color w:val="000000"/>
              </w:rPr>
              <w:t>6.2%</w:t>
            </w:r>
          </w:p>
        </w:tc>
        <w:tc>
          <w:tcPr>
            <w:tcW w:w="1404" w:type="dxa"/>
            <w:tcBorders>
              <w:top w:val="single" w:sz="4" w:space="0" w:color="auto"/>
              <w:left w:val="single" w:sz="12" w:space="0" w:color="auto"/>
              <w:bottom w:val="single" w:sz="4" w:space="0" w:color="auto"/>
              <w:right w:val="single" w:sz="4" w:space="0" w:color="auto"/>
            </w:tcBorders>
            <w:hideMark/>
          </w:tcPr>
          <w:p w14:paraId="1DD82475"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07FB6C62"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5BBFAC30"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9B66C82"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666DA059" w14:textId="77777777" w:rsidR="00F3406C" w:rsidRPr="004D6245" w:rsidRDefault="00F3406C" w:rsidP="00760C76">
            <w:pPr>
              <w:rPr>
                <w:rFonts w:ascii="Calibri" w:hAnsi="Calibri"/>
                <w:color w:val="000000"/>
              </w:rPr>
            </w:pPr>
            <w:r w:rsidRPr="004D6245">
              <w:rPr>
                <w:rFonts w:ascii="Calibri" w:hAnsi="Calibri"/>
                <w:color w:val="000000"/>
              </w:rPr>
              <w:t>53.8%</w:t>
            </w:r>
          </w:p>
        </w:tc>
        <w:tc>
          <w:tcPr>
            <w:tcW w:w="1404" w:type="dxa"/>
            <w:tcBorders>
              <w:top w:val="single" w:sz="4" w:space="0" w:color="auto"/>
              <w:left w:val="single" w:sz="12" w:space="0" w:color="auto"/>
              <w:bottom w:val="single" w:sz="4" w:space="0" w:color="auto"/>
              <w:right w:val="single" w:sz="4" w:space="0" w:color="auto"/>
            </w:tcBorders>
            <w:hideMark/>
          </w:tcPr>
          <w:p w14:paraId="16AD708B" w14:textId="77777777" w:rsidR="00F3406C" w:rsidRPr="004D6245" w:rsidRDefault="00F3406C" w:rsidP="00760C76">
            <w:pPr>
              <w:rPr>
                <w:rFonts w:ascii="Calibri" w:hAnsi="Calibri"/>
                <w:color w:val="000000"/>
              </w:rPr>
            </w:pPr>
            <w:r w:rsidRPr="004D6245">
              <w:rPr>
                <w:rFonts w:ascii="Calibri" w:hAnsi="Calibri"/>
                <w:color w:val="000000"/>
              </w:rPr>
              <w:t>46.4%</w:t>
            </w:r>
          </w:p>
        </w:tc>
        <w:tc>
          <w:tcPr>
            <w:tcW w:w="1404" w:type="dxa"/>
            <w:tcBorders>
              <w:top w:val="single" w:sz="4" w:space="0" w:color="auto"/>
              <w:left w:val="single" w:sz="4" w:space="0" w:color="auto"/>
              <w:bottom w:val="single" w:sz="4" w:space="0" w:color="auto"/>
              <w:right w:val="single" w:sz="4" w:space="0" w:color="auto"/>
            </w:tcBorders>
            <w:hideMark/>
          </w:tcPr>
          <w:p w14:paraId="16C341CA" w14:textId="77777777" w:rsidR="00F3406C" w:rsidRPr="004D6245" w:rsidRDefault="00F3406C" w:rsidP="00760C76">
            <w:pPr>
              <w:rPr>
                <w:rFonts w:ascii="Calibri" w:hAnsi="Calibri"/>
                <w:color w:val="000000"/>
              </w:rPr>
            </w:pPr>
            <w:r w:rsidRPr="004D6245">
              <w:rPr>
                <w:rFonts w:ascii="Calibri" w:hAnsi="Calibri"/>
                <w:color w:val="000000"/>
              </w:rPr>
              <w:t>57.1%</w:t>
            </w:r>
          </w:p>
        </w:tc>
      </w:tr>
      <w:tr w:rsidR="00F3406C" w:rsidRPr="004D6245" w14:paraId="7E5923D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33D840E"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49FFE607"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79286551"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1DC3DF45"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3CC1F8A1" w14:textId="77777777" w:rsidR="00F3406C" w:rsidRPr="004D6245" w:rsidRDefault="00F3406C" w:rsidP="00760C76">
      <w:pPr>
        <w:spacing w:after="0" w:line="240" w:lineRule="auto"/>
      </w:pPr>
    </w:p>
    <w:p w14:paraId="786C116D" w14:textId="77777777" w:rsidR="00F3406C" w:rsidRPr="004D6245" w:rsidRDefault="00F3406C" w:rsidP="00760C76">
      <w:pPr>
        <w:spacing w:after="0" w:line="240" w:lineRule="auto"/>
        <w:rPr>
          <w:b/>
        </w:rPr>
      </w:pPr>
      <w:r w:rsidRPr="004D6245">
        <w:rPr>
          <w:b/>
        </w:rPr>
        <w:t xml:space="preserve">Table 9R1-b: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7FB6DAFB" w14:textId="77777777" w:rsidTr="00B75FCC">
        <w:tc>
          <w:tcPr>
            <w:tcW w:w="2515" w:type="dxa"/>
            <w:tcBorders>
              <w:bottom w:val="double" w:sz="4" w:space="0" w:color="auto"/>
            </w:tcBorders>
          </w:tcPr>
          <w:p w14:paraId="64E573BD" w14:textId="77777777" w:rsidR="00F3406C" w:rsidRPr="004D6245" w:rsidRDefault="00F3406C" w:rsidP="00760C76">
            <w:pPr>
              <w:rPr>
                <w:b/>
              </w:rPr>
            </w:pPr>
          </w:p>
        </w:tc>
        <w:tc>
          <w:tcPr>
            <w:tcW w:w="1440" w:type="dxa"/>
            <w:tcBorders>
              <w:bottom w:val="double" w:sz="4" w:space="0" w:color="auto"/>
            </w:tcBorders>
          </w:tcPr>
          <w:p w14:paraId="5195FE4A" w14:textId="77777777" w:rsidR="00F3406C" w:rsidRPr="004D6245" w:rsidRDefault="00F3406C" w:rsidP="00760C76">
            <w:pPr>
              <w:rPr>
                <w:b/>
              </w:rPr>
            </w:pPr>
            <w:r w:rsidRPr="004D6245">
              <w:rPr>
                <w:b/>
              </w:rPr>
              <w:t>Related Household Respondents</w:t>
            </w:r>
          </w:p>
          <w:p w14:paraId="0249348E"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4D71CCA1" w14:textId="77777777" w:rsidR="00F3406C" w:rsidRPr="004D6245" w:rsidRDefault="00F3406C" w:rsidP="00760C76">
            <w:pPr>
              <w:rPr>
                <w:b/>
              </w:rPr>
            </w:pPr>
            <w:r w:rsidRPr="004D6245">
              <w:rPr>
                <w:b/>
              </w:rPr>
              <w:t>Unrelated Household Respondents</w:t>
            </w:r>
          </w:p>
          <w:p w14:paraId="21C41A4E"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7B31D655" w14:textId="77777777" w:rsidR="00F3406C" w:rsidRPr="004D6245" w:rsidRDefault="00F3406C" w:rsidP="00760C76">
            <w:pPr>
              <w:rPr>
                <w:b/>
              </w:rPr>
            </w:pPr>
            <w:r w:rsidRPr="004D6245">
              <w:rPr>
                <w:b/>
              </w:rPr>
              <w:t>Other Related Household Members</w:t>
            </w:r>
          </w:p>
          <w:p w14:paraId="41F87D54" w14:textId="77777777" w:rsidR="00F3406C" w:rsidRPr="004D6245" w:rsidRDefault="00F3406C" w:rsidP="00760C76">
            <w:pPr>
              <w:rPr>
                <w:b/>
              </w:rPr>
            </w:pPr>
            <w:r w:rsidRPr="004D6245">
              <w:t>(n=3)</w:t>
            </w:r>
          </w:p>
        </w:tc>
        <w:tc>
          <w:tcPr>
            <w:tcW w:w="1726" w:type="dxa"/>
            <w:tcBorders>
              <w:bottom w:val="double" w:sz="4" w:space="0" w:color="auto"/>
            </w:tcBorders>
          </w:tcPr>
          <w:p w14:paraId="74ECE27E" w14:textId="77777777" w:rsidR="00F3406C" w:rsidRPr="004D6245" w:rsidRDefault="00F3406C" w:rsidP="00760C76">
            <w:pPr>
              <w:rPr>
                <w:b/>
              </w:rPr>
            </w:pPr>
            <w:r w:rsidRPr="004D6245">
              <w:rPr>
                <w:b/>
              </w:rPr>
              <w:t>Other Unrelated Household Members</w:t>
            </w:r>
          </w:p>
          <w:p w14:paraId="3EB9F9F4" w14:textId="77777777" w:rsidR="00F3406C" w:rsidRPr="004D6245" w:rsidRDefault="00F3406C" w:rsidP="00760C76">
            <w:pPr>
              <w:rPr>
                <w:b/>
              </w:rPr>
            </w:pPr>
            <w:r w:rsidRPr="004D6245">
              <w:t>(n=5)</w:t>
            </w:r>
          </w:p>
        </w:tc>
      </w:tr>
      <w:tr w:rsidR="00F3406C" w:rsidRPr="004D6245" w14:paraId="0D8E70BB" w14:textId="77777777" w:rsidTr="00B75FCC">
        <w:tc>
          <w:tcPr>
            <w:tcW w:w="2515" w:type="dxa"/>
            <w:tcBorders>
              <w:top w:val="double" w:sz="4" w:space="0" w:color="auto"/>
            </w:tcBorders>
          </w:tcPr>
          <w:p w14:paraId="24FBCB1E" w14:textId="77777777" w:rsidR="00F3406C" w:rsidRPr="004D6245" w:rsidRDefault="00F3406C" w:rsidP="00760C76">
            <w:r w:rsidRPr="004D6245">
              <w:t>Perfect Match</w:t>
            </w:r>
          </w:p>
        </w:tc>
        <w:tc>
          <w:tcPr>
            <w:tcW w:w="1440" w:type="dxa"/>
            <w:tcBorders>
              <w:top w:val="double" w:sz="4" w:space="0" w:color="auto"/>
            </w:tcBorders>
            <w:vAlign w:val="center"/>
          </w:tcPr>
          <w:p w14:paraId="6AAC0228" w14:textId="77777777" w:rsidR="00F3406C" w:rsidRPr="004D6245" w:rsidRDefault="00F3406C" w:rsidP="00760C76">
            <w:pPr>
              <w:rPr>
                <w:rFonts w:ascii="Calibri" w:hAnsi="Calibri"/>
                <w:color w:val="000000"/>
              </w:rPr>
            </w:pPr>
            <w:r w:rsidRPr="004D6245">
              <w:t>3</w:t>
            </w:r>
          </w:p>
        </w:tc>
        <w:tc>
          <w:tcPr>
            <w:tcW w:w="1440" w:type="dxa"/>
            <w:tcBorders>
              <w:top w:val="double" w:sz="4" w:space="0" w:color="auto"/>
              <w:right w:val="single" w:sz="12" w:space="0" w:color="auto"/>
            </w:tcBorders>
            <w:vAlign w:val="center"/>
          </w:tcPr>
          <w:p w14:paraId="63DBA493" w14:textId="77777777" w:rsidR="00F3406C" w:rsidRPr="004D6245" w:rsidRDefault="00F3406C" w:rsidP="00760C76">
            <w:pPr>
              <w:rPr>
                <w:rFonts w:ascii="Calibri" w:hAnsi="Calibri"/>
                <w:color w:val="000000"/>
              </w:rPr>
            </w:pPr>
            <w:r w:rsidRPr="004D6245">
              <w:t>4</w:t>
            </w:r>
          </w:p>
        </w:tc>
        <w:tc>
          <w:tcPr>
            <w:tcW w:w="1509" w:type="dxa"/>
            <w:tcBorders>
              <w:top w:val="double" w:sz="4" w:space="0" w:color="auto"/>
              <w:left w:val="single" w:sz="12" w:space="0" w:color="auto"/>
            </w:tcBorders>
            <w:vAlign w:val="center"/>
          </w:tcPr>
          <w:p w14:paraId="7C4598C1" w14:textId="77777777" w:rsidR="00F3406C" w:rsidRPr="004D6245" w:rsidRDefault="00F3406C" w:rsidP="00760C76">
            <w:pPr>
              <w:rPr>
                <w:rFonts w:ascii="Calibri" w:hAnsi="Calibri"/>
                <w:color w:val="000000"/>
              </w:rPr>
            </w:pPr>
            <w:r w:rsidRPr="004D6245">
              <w:t>1</w:t>
            </w:r>
          </w:p>
        </w:tc>
        <w:tc>
          <w:tcPr>
            <w:tcW w:w="1726" w:type="dxa"/>
            <w:tcBorders>
              <w:top w:val="double" w:sz="4" w:space="0" w:color="auto"/>
            </w:tcBorders>
            <w:vAlign w:val="center"/>
          </w:tcPr>
          <w:p w14:paraId="15021FE6" w14:textId="77777777" w:rsidR="00F3406C" w:rsidRPr="004D6245" w:rsidRDefault="00F3406C" w:rsidP="00760C76">
            <w:pPr>
              <w:rPr>
                <w:rFonts w:ascii="Calibri" w:hAnsi="Calibri"/>
                <w:color w:val="000000"/>
              </w:rPr>
            </w:pPr>
            <w:r w:rsidRPr="004D6245">
              <w:t>4</w:t>
            </w:r>
          </w:p>
        </w:tc>
      </w:tr>
      <w:tr w:rsidR="00F3406C" w:rsidRPr="004D6245" w14:paraId="11354CBE" w14:textId="77777777" w:rsidTr="00B75FCC">
        <w:tc>
          <w:tcPr>
            <w:tcW w:w="2515" w:type="dxa"/>
          </w:tcPr>
          <w:p w14:paraId="2C8775ED" w14:textId="77777777" w:rsidR="00F3406C" w:rsidRPr="004D6245" w:rsidRDefault="00F3406C" w:rsidP="00760C76">
            <w:r w:rsidRPr="004D6245">
              <w:t>One Category Difference</w:t>
            </w:r>
          </w:p>
        </w:tc>
        <w:tc>
          <w:tcPr>
            <w:tcW w:w="1440" w:type="dxa"/>
            <w:vAlign w:val="center"/>
          </w:tcPr>
          <w:p w14:paraId="63C3BD38" w14:textId="77777777" w:rsidR="00F3406C" w:rsidRPr="004D6245" w:rsidRDefault="00F3406C" w:rsidP="00760C76">
            <w:pPr>
              <w:rPr>
                <w:rFonts w:ascii="Calibri" w:hAnsi="Calibri"/>
                <w:color w:val="000000"/>
              </w:rPr>
            </w:pPr>
            <w:r w:rsidRPr="004D6245">
              <w:t>1</w:t>
            </w:r>
          </w:p>
        </w:tc>
        <w:tc>
          <w:tcPr>
            <w:tcW w:w="1440" w:type="dxa"/>
            <w:tcBorders>
              <w:right w:val="single" w:sz="12" w:space="0" w:color="auto"/>
            </w:tcBorders>
            <w:vAlign w:val="center"/>
          </w:tcPr>
          <w:p w14:paraId="673EE90E" w14:textId="77777777" w:rsidR="00F3406C" w:rsidRPr="004D6245" w:rsidRDefault="00F3406C" w:rsidP="00760C76">
            <w:pPr>
              <w:rPr>
                <w:rFonts w:ascii="Calibri" w:hAnsi="Calibri"/>
                <w:color w:val="000000"/>
              </w:rPr>
            </w:pPr>
            <w:r w:rsidRPr="004D6245">
              <w:t>4</w:t>
            </w:r>
          </w:p>
        </w:tc>
        <w:tc>
          <w:tcPr>
            <w:tcW w:w="1509" w:type="dxa"/>
            <w:tcBorders>
              <w:left w:val="single" w:sz="12" w:space="0" w:color="auto"/>
            </w:tcBorders>
            <w:vAlign w:val="center"/>
          </w:tcPr>
          <w:p w14:paraId="737FA483" w14:textId="77777777" w:rsidR="00F3406C" w:rsidRPr="004D6245" w:rsidRDefault="00F3406C" w:rsidP="00760C76">
            <w:pPr>
              <w:rPr>
                <w:rFonts w:ascii="Calibri" w:hAnsi="Calibri"/>
                <w:color w:val="000000"/>
              </w:rPr>
            </w:pPr>
            <w:r w:rsidRPr="004D6245">
              <w:t>2</w:t>
            </w:r>
          </w:p>
        </w:tc>
        <w:tc>
          <w:tcPr>
            <w:tcW w:w="1726" w:type="dxa"/>
            <w:vAlign w:val="center"/>
          </w:tcPr>
          <w:p w14:paraId="02D71B0C" w14:textId="77777777" w:rsidR="00F3406C" w:rsidRPr="004D6245" w:rsidRDefault="00F3406C" w:rsidP="00760C76">
            <w:pPr>
              <w:rPr>
                <w:rFonts w:ascii="Calibri" w:hAnsi="Calibri"/>
                <w:color w:val="000000"/>
              </w:rPr>
            </w:pPr>
            <w:r w:rsidRPr="004D6245">
              <w:t>1</w:t>
            </w:r>
          </w:p>
        </w:tc>
      </w:tr>
      <w:tr w:rsidR="00F3406C" w:rsidRPr="004D6245" w14:paraId="23E69CEB" w14:textId="77777777" w:rsidTr="00B75FCC">
        <w:tc>
          <w:tcPr>
            <w:tcW w:w="2515" w:type="dxa"/>
          </w:tcPr>
          <w:p w14:paraId="44CDBD0A" w14:textId="77777777" w:rsidR="00F3406C" w:rsidRPr="004D6245" w:rsidRDefault="00F3406C" w:rsidP="00760C76">
            <w:r w:rsidRPr="004D6245">
              <w:t>Two or More Categories Difference</w:t>
            </w:r>
          </w:p>
        </w:tc>
        <w:tc>
          <w:tcPr>
            <w:tcW w:w="1440" w:type="dxa"/>
            <w:vAlign w:val="center"/>
          </w:tcPr>
          <w:p w14:paraId="23D9F2F7" w14:textId="77777777" w:rsidR="00F3406C" w:rsidRPr="004D6245" w:rsidRDefault="00F3406C" w:rsidP="00760C76">
            <w:pPr>
              <w:rPr>
                <w:rFonts w:ascii="Calibri" w:hAnsi="Calibri"/>
                <w:color w:val="000000"/>
              </w:rPr>
            </w:pPr>
            <w:r w:rsidRPr="004D6245">
              <w:t>6</w:t>
            </w:r>
          </w:p>
        </w:tc>
        <w:tc>
          <w:tcPr>
            <w:tcW w:w="1440" w:type="dxa"/>
            <w:tcBorders>
              <w:right w:val="single" w:sz="12" w:space="0" w:color="auto"/>
            </w:tcBorders>
            <w:vAlign w:val="center"/>
          </w:tcPr>
          <w:p w14:paraId="7B4AA865" w14:textId="77777777" w:rsidR="00F3406C" w:rsidRPr="004D6245" w:rsidRDefault="00F3406C" w:rsidP="00760C76">
            <w:pPr>
              <w:rPr>
                <w:rFonts w:ascii="Calibri" w:hAnsi="Calibri"/>
                <w:color w:val="000000"/>
              </w:rPr>
            </w:pPr>
            <w:r w:rsidRPr="004D6245">
              <w:t>2</w:t>
            </w:r>
          </w:p>
        </w:tc>
        <w:tc>
          <w:tcPr>
            <w:tcW w:w="1509" w:type="dxa"/>
            <w:tcBorders>
              <w:left w:val="single" w:sz="12" w:space="0" w:color="auto"/>
            </w:tcBorders>
            <w:vAlign w:val="center"/>
          </w:tcPr>
          <w:p w14:paraId="7A2B3382" w14:textId="77777777" w:rsidR="00F3406C" w:rsidRPr="004D6245" w:rsidRDefault="00F3406C" w:rsidP="00760C76">
            <w:pPr>
              <w:rPr>
                <w:rFonts w:ascii="Calibri" w:hAnsi="Calibri"/>
                <w:color w:val="000000"/>
              </w:rPr>
            </w:pPr>
            <w:r w:rsidRPr="004D6245">
              <w:t>0</w:t>
            </w:r>
          </w:p>
        </w:tc>
        <w:tc>
          <w:tcPr>
            <w:tcW w:w="1726" w:type="dxa"/>
            <w:vAlign w:val="center"/>
          </w:tcPr>
          <w:p w14:paraId="6663F623" w14:textId="77777777" w:rsidR="00F3406C" w:rsidRPr="004D6245" w:rsidRDefault="00F3406C" w:rsidP="00760C76">
            <w:pPr>
              <w:rPr>
                <w:rFonts w:ascii="Calibri" w:hAnsi="Calibri"/>
                <w:color w:val="000000"/>
              </w:rPr>
            </w:pPr>
            <w:r w:rsidRPr="004D6245">
              <w:t>0</w:t>
            </w:r>
          </w:p>
        </w:tc>
      </w:tr>
    </w:tbl>
    <w:p w14:paraId="611EB50B" w14:textId="77777777" w:rsidR="00F3406C" w:rsidRPr="004D6245" w:rsidRDefault="00F3406C" w:rsidP="00760C76">
      <w:pPr>
        <w:spacing w:after="0" w:line="240" w:lineRule="auto"/>
        <w:rPr>
          <w:rFonts w:cs="Times New Roman"/>
        </w:rPr>
      </w:pPr>
    </w:p>
    <w:p w14:paraId="72144062" w14:textId="77777777" w:rsidR="00F3406C" w:rsidRPr="004D6245" w:rsidRDefault="00F3406C" w:rsidP="00760C76">
      <w:pPr>
        <w:spacing w:after="0" w:line="240" w:lineRule="auto"/>
        <w:rPr>
          <w:rFonts w:cs="Times New Roman"/>
          <w:b/>
        </w:rPr>
      </w:pPr>
      <w:r w:rsidRPr="004D6245">
        <w:rPr>
          <w:rFonts w:cs="Times New Roman"/>
          <w:b/>
        </w:rPr>
        <w:br w:type="page"/>
      </w:r>
    </w:p>
    <w:p w14:paraId="0DF6E432" w14:textId="77777777" w:rsidR="00F3406C" w:rsidRPr="004D6245" w:rsidRDefault="00F3406C" w:rsidP="00760C76">
      <w:pPr>
        <w:spacing w:after="0" w:line="240" w:lineRule="auto"/>
        <w:rPr>
          <w:rFonts w:cs="Times New Roman"/>
          <w:b/>
        </w:rPr>
      </w:pPr>
      <w:r w:rsidRPr="004D6245">
        <w:rPr>
          <w:rFonts w:cs="Times New Roman"/>
          <w:b/>
        </w:rPr>
        <w:lastRenderedPageBreak/>
        <w:t>Question 9</w:t>
      </w:r>
    </w:p>
    <w:p w14:paraId="539CF78D" w14:textId="77777777" w:rsidR="00F3406C" w:rsidRPr="004D6245" w:rsidRDefault="00F3406C" w:rsidP="00760C76">
      <w:pPr>
        <w:spacing w:after="0" w:line="240" w:lineRule="auto"/>
        <w:rPr>
          <w:rFonts w:cs="Times New Roman"/>
          <w:b/>
        </w:rPr>
      </w:pPr>
    </w:p>
    <w:p w14:paraId="47D1CE90" w14:textId="77777777" w:rsidR="00F3406C" w:rsidRPr="004D6245" w:rsidRDefault="00F3406C" w:rsidP="00760C76">
      <w:pPr>
        <w:spacing w:after="0" w:line="240" w:lineRule="auto"/>
        <w:rPr>
          <w:rFonts w:cs="Times New Roman"/>
        </w:rPr>
      </w:pPr>
      <w:r w:rsidRPr="004D6245">
        <w:rPr>
          <w:rFonts w:cs="Times New Roman"/>
        </w:rPr>
        <w:t>Round 2</w:t>
      </w:r>
    </w:p>
    <w:p w14:paraId="56EE4B32" w14:textId="77777777" w:rsidR="00F3406C" w:rsidRPr="004D6245" w:rsidRDefault="00F3406C" w:rsidP="00760C76">
      <w:pPr>
        <w:spacing w:after="0" w:line="240" w:lineRule="auto"/>
        <w:rPr>
          <w:rFonts w:cs="Times New Roman"/>
        </w:rPr>
      </w:pPr>
    </w:p>
    <w:p w14:paraId="0EC791B0" w14:textId="77777777" w:rsidR="00F3406C" w:rsidRPr="004D6245" w:rsidRDefault="00F3406C" w:rsidP="00760C76">
      <w:pPr>
        <w:spacing w:after="0" w:line="240" w:lineRule="auto"/>
        <w:rPr>
          <w:rFonts w:cs="Times New Roman"/>
        </w:rPr>
      </w:pPr>
      <w:r w:rsidRPr="004D6245">
        <w:rPr>
          <w:rFonts w:cs="Times New Roman"/>
        </w:rPr>
        <w:t>9. [In the past 12 months,]</w:t>
      </w:r>
    </w:p>
    <w:p w14:paraId="192CBC38" w14:textId="77777777" w:rsidR="00F3406C" w:rsidRPr="004D6245" w:rsidRDefault="00F3406C" w:rsidP="00760C76">
      <w:pPr>
        <w:spacing w:after="0" w:line="240" w:lineRule="auto"/>
        <w:rPr>
          <w:rFonts w:cs="Times New Roman"/>
        </w:rPr>
      </w:pPr>
    </w:p>
    <w:p w14:paraId="643D7B6C" w14:textId="77777777" w:rsidR="00F3406C" w:rsidRPr="004D6245" w:rsidRDefault="00F3406C" w:rsidP="00760C76">
      <w:pPr>
        <w:spacing w:after="0" w:line="240" w:lineRule="auto"/>
        <w:rPr>
          <w:rFonts w:cs="Times New Roman"/>
          <w:b/>
        </w:rPr>
      </w:pPr>
      <w:r w:rsidRPr="004D6245">
        <w:rPr>
          <w:rFonts w:cs="Times New Roman"/>
          <w:b/>
        </w:rPr>
        <w:t>How often did [you/[NAME]] post [your/his/her] views about political, societal, or local issues on the internet or social media?</w:t>
      </w:r>
    </w:p>
    <w:p w14:paraId="25B4B83A" w14:textId="77777777" w:rsidR="00F3406C" w:rsidRPr="004D6245" w:rsidRDefault="00F3406C" w:rsidP="00760C76">
      <w:pPr>
        <w:spacing w:after="0" w:line="240" w:lineRule="auto"/>
        <w:rPr>
          <w:rFonts w:cs="Times New Roman"/>
          <w:b/>
        </w:rPr>
      </w:pPr>
    </w:p>
    <w:p w14:paraId="210C4251" w14:textId="77777777" w:rsidR="00F3406C" w:rsidRPr="004D6245" w:rsidRDefault="00F3406C" w:rsidP="00760C76">
      <w:pPr>
        <w:spacing w:after="0" w:line="240" w:lineRule="auto"/>
        <w:rPr>
          <w:b/>
        </w:rPr>
      </w:pPr>
      <w:r w:rsidRPr="004D6245">
        <w:rPr>
          <w:b/>
        </w:rPr>
        <w:t>Table 9R2-a: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89DC631" w14:textId="77777777" w:rsidTr="00B75FCC">
        <w:tc>
          <w:tcPr>
            <w:tcW w:w="2628" w:type="dxa"/>
            <w:tcBorders>
              <w:bottom w:val="double" w:sz="4" w:space="0" w:color="auto"/>
              <w:right w:val="single" w:sz="4" w:space="0" w:color="auto"/>
            </w:tcBorders>
            <w:shd w:val="clear" w:color="auto" w:fill="auto"/>
          </w:tcPr>
          <w:p w14:paraId="6E58EE92"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64C54C60"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000FEA1A"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7D949825" w14:textId="77777777" w:rsidR="00F3406C" w:rsidRPr="004D6245" w:rsidRDefault="00F3406C" w:rsidP="00760C76">
            <w:pPr>
              <w:rPr>
                <w:b/>
              </w:rPr>
            </w:pPr>
            <w:r w:rsidRPr="004D6245">
              <w:rPr>
                <w:b/>
              </w:rPr>
              <w:t xml:space="preserve">Pair Member #2 </w:t>
            </w:r>
            <w:r w:rsidRPr="004D6245">
              <w:t>(n=28)</w:t>
            </w:r>
          </w:p>
        </w:tc>
      </w:tr>
      <w:tr w:rsidR="00F3406C" w:rsidRPr="004D6245" w14:paraId="2CCC181B" w14:textId="77777777" w:rsidTr="00B75FCC">
        <w:tc>
          <w:tcPr>
            <w:tcW w:w="2628" w:type="dxa"/>
            <w:tcBorders>
              <w:top w:val="double" w:sz="4" w:space="0" w:color="auto"/>
              <w:right w:val="single" w:sz="4" w:space="0" w:color="auto"/>
            </w:tcBorders>
          </w:tcPr>
          <w:p w14:paraId="67C92BED"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2BA7130B"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top w:val="double" w:sz="4" w:space="0" w:color="auto"/>
              <w:left w:val="single" w:sz="12" w:space="0" w:color="auto"/>
              <w:bottom w:val="single" w:sz="2" w:space="0" w:color="auto"/>
              <w:right w:val="single" w:sz="2" w:space="0" w:color="auto"/>
            </w:tcBorders>
            <w:vAlign w:val="center"/>
          </w:tcPr>
          <w:p w14:paraId="43924EB5"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2" w:space="0" w:color="auto"/>
              <w:bottom w:val="single" w:sz="2" w:space="0" w:color="auto"/>
              <w:right w:val="single" w:sz="4" w:space="0" w:color="auto"/>
            </w:tcBorders>
            <w:vAlign w:val="center"/>
          </w:tcPr>
          <w:p w14:paraId="5EE25B0E"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59F725B8" w14:textId="77777777" w:rsidTr="00B75FCC">
        <w:tc>
          <w:tcPr>
            <w:tcW w:w="2628" w:type="dxa"/>
            <w:tcBorders>
              <w:right w:val="single" w:sz="4" w:space="0" w:color="auto"/>
            </w:tcBorders>
          </w:tcPr>
          <w:p w14:paraId="2CC58C7E"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31AB7898"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top w:val="single" w:sz="2" w:space="0" w:color="auto"/>
              <w:left w:val="single" w:sz="12" w:space="0" w:color="auto"/>
              <w:bottom w:val="single" w:sz="2" w:space="0" w:color="auto"/>
              <w:right w:val="single" w:sz="2" w:space="0" w:color="auto"/>
            </w:tcBorders>
            <w:vAlign w:val="center"/>
          </w:tcPr>
          <w:p w14:paraId="1A3E2940"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5DC14168"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453AF5DD" w14:textId="77777777" w:rsidTr="00B75FCC">
        <w:tc>
          <w:tcPr>
            <w:tcW w:w="2628" w:type="dxa"/>
            <w:tcBorders>
              <w:right w:val="single" w:sz="4" w:space="0" w:color="auto"/>
            </w:tcBorders>
          </w:tcPr>
          <w:p w14:paraId="796EF61B"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30E46A16" w14:textId="77777777" w:rsidR="00F3406C" w:rsidRPr="004D6245" w:rsidRDefault="00F3406C" w:rsidP="00760C76">
            <w:pPr>
              <w:rPr>
                <w:rFonts w:ascii="Calibri" w:hAnsi="Calibri"/>
                <w:color w:val="000000"/>
              </w:rPr>
            </w:pPr>
            <w:r w:rsidRPr="004D6245">
              <w:rPr>
                <w:rFonts w:ascii="Calibri" w:hAnsi="Calibri"/>
                <w:color w:val="000000"/>
              </w:rPr>
              <w:t>16.7%</w:t>
            </w:r>
          </w:p>
        </w:tc>
        <w:tc>
          <w:tcPr>
            <w:tcW w:w="1404" w:type="dxa"/>
            <w:tcBorders>
              <w:top w:val="single" w:sz="2" w:space="0" w:color="auto"/>
              <w:left w:val="single" w:sz="12" w:space="0" w:color="auto"/>
              <w:bottom w:val="single" w:sz="2" w:space="0" w:color="auto"/>
              <w:right w:val="single" w:sz="2" w:space="0" w:color="auto"/>
            </w:tcBorders>
            <w:vAlign w:val="center"/>
          </w:tcPr>
          <w:p w14:paraId="45C6A6A2"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70F36A1E"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419F2DC6" w14:textId="77777777" w:rsidTr="00B75FCC">
        <w:tc>
          <w:tcPr>
            <w:tcW w:w="2628" w:type="dxa"/>
            <w:tcBorders>
              <w:right w:val="single" w:sz="4" w:space="0" w:color="auto"/>
            </w:tcBorders>
          </w:tcPr>
          <w:p w14:paraId="01F6E798"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781F708E" w14:textId="77777777" w:rsidR="00F3406C" w:rsidRPr="004D6245" w:rsidRDefault="00F3406C" w:rsidP="00760C76">
            <w:pPr>
              <w:rPr>
                <w:rFonts w:ascii="Calibri" w:hAnsi="Calibri"/>
                <w:color w:val="000000"/>
              </w:rPr>
            </w:pPr>
            <w:r w:rsidRPr="004D6245">
              <w:rPr>
                <w:rFonts w:ascii="Calibri" w:hAnsi="Calibri"/>
                <w:color w:val="000000"/>
              </w:rPr>
              <w:t>8.3%</w:t>
            </w:r>
          </w:p>
        </w:tc>
        <w:tc>
          <w:tcPr>
            <w:tcW w:w="1404" w:type="dxa"/>
            <w:tcBorders>
              <w:top w:val="single" w:sz="2" w:space="0" w:color="auto"/>
              <w:left w:val="single" w:sz="12" w:space="0" w:color="auto"/>
              <w:bottom w:val="single" w:sz="2" w:space="0" w:color="auto"/>
              <w:right w:val="single" w:sz="2" w:space="0" w:color="auto"/>
            </w:tcBorders>
            <w:vAlign w:val="center"/>
          </w:tcPr>
          <w:p w14:paraId="692DFC95"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2" w:space="0" w:color="auto"/>
              <w:left w:val="single" w:sz="2" w:space="0" w:color="auto"/>
              <w:bottom w:val="single" w:sz="2" w:space="0" w:color="auto"/>
              <w:right w:val="single" w:sz="4" w:space="0" w:color="auto"/>
            </w:tcBorders>
            <w:vAlign w:val="center"/>
          </w:tcPr>
          <w:p w14:paraId="243FE0C8"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46FA8179" w14:textId="77777777" w:rsidTr="00B75FCC">
        <w:tc>
          <w:tcPr>
            <w:tcW w:w="2628" w:type="dxa"/>
            <w:tcBorders>
              <w:right w:val="single" w:sz="4" w:space="0" w:color="auto"/>
            </w:tcBorders>
          </w:tcPr>
          <w:p w14:paraId="12ABEBF6"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6887E67A" w14:textId="77777777" w:rsidR="00F3406C" w:rsidRPr="004D6245" w:rsidRDefault="00F3406C" w:rsidP="00760C76">
            <w:pPr>
              <w:rPr>
                <w:rFonts w:ascii="Calibri" w:hAnsi="Calibri"/>
                <w:color w:val="000000"/>
              </w:rPr>
            </w:pPr>
            <w:r w:rsidRPr="004D6245">
              <w:rPr>
                <w:rFonts w:ascii="Calibri" w:hAnsi="Calibri"/>
                <w:color w:val="000000"/>
              </w:rPr>
              <w:t>11.7%</w:t>
            </w:r>
          </w:p>
        </w:tc>
        <w:tc>
          <w:tcPr>
            <w:tcW w:w="1404" w:type="dxa"/>
            <w:tcBorders>
              <w:top w:val="single" w:sz="2" w:space="0" w:color="auto"/>
              <w:left w:val="single" w:sz="12" w:space="0" w:color="auto"/>
              <w:bottom w:val="single" w:sz="2" w:space="0" w:color="auto"/>
              <w:right w:val="single" w:sz="2" w:space="0" w:color="auto"/>
            </w:tcBorders>
            <w:vAlign w:val="center"/>
          </w:tcPr>
          <w:p w14:paraId="40A1B34E"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tcBorders>
              <w:top w:val="single" w:sz="2" w:space="0" w:color="auto"/>
              <w:left w:val="single" w:sz="2" w:space="0" w:color="auto"/>
              <w:bottom w:val="single" w:sz="2" w:space="0" w:color="auto"/>
              <w:right w:val="single" w:sz="4" w:space="0" w:color="auto"/>
            </w:tcBorders>
            <w:vAlign w:val="center"/>
          </w:tcPr>
          <w:p w14:paraId="1668A123"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02A2A69E" w14:textId="77777777" w:rsidTr="00B75FCC">
        <w:tc>
          <w:tcPr>
            <w:tcW w:w="2628" w:type="dxa"/>
            <w:tcBorders>
              <w:right w:val="single" w:sz="4" w:space="0" w:color="auto"/>
            </w:tcBorders>
          </w:tcPr>
          <w:p w14:paraId="1345DCEC"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7A38F4AA" w14:textId="77777777" w:rsidR="00F3406C" w:rsidRPr="004D6245" w:rsidRDefault="00F3406C" w:rsidP="00760C76">
            <w:pPr>
              <w:rPr>
                <w:rFonts w:ascii="Calibri" w:hAnsi="Calibri"/>
                <w:color w:val="000000"/>
              </w:rPr>
            </w:pPr>
            <w:r w:rsidRPr="004D6245">
              <w:rPr>
                <w:rFonts w:ascii="Calibri" w:hAnsi="Calibri"/>
                <w:color w:val="000000"/>
              </w:rPr>
              <w:t>55.0%</w:t>
            </w:r>
          </w:p>
        </w:tc>
        <w:tc>
          <w:tcPr>
            <w:tcW w:w="1404" w:type="dxa"/>
            <w:tcBorders>
              <w:top w:val="single" w:sz="2" w:space="0" w:color="auto"/>
              <w:left w:val="single" w:sz="12" w:space="0" w:color="auto"/>
              <w:bottom w:val="single" w:sz="2" w:space="0" w:color="auto"/>
              <w:right w:val="single" w:sz="2" w:space="0" w:color="auto"/>
            </w:tcBorders>
            <w:vAlign w:val="center"/>
          </w:tcPr>
          <w:p w14:paraId="760F2107" w14:textId="77777777" w:rsidR="00F3406C" w:rsidRPr="004D6245" w:rsidRDefault="00F3406C" w:rsidP="00760C76">
            <w:pPr>
              <w:rPr>
                <w:rFonts w:ascii="Calibri" w:hAnsi="Calibri"/>
                <w:color w:val="000000"/>
              </w:rPr>
            </w:pPr>
            <w:r w:rsidRPr="004D6245">
              <w:rPr>
                <w:rFonts w:ascii="Calibri" w:hAnsi="Calibri"/>
                <w:color w:val="000000"/>
              </w:rPr>
              <w:t>60.7%</w:t>
            </w:r>
          </w:p>
        </w:tc>
        <w:tc>
          <w:tcPr>
            <w:tcW w:w="1404" w:type="dxa"/>
            <w:tcBorders>
              <w:top w:val="single" w:sz="2" w:space="0" w:color="auto"/>
              <w:left w:val="single" w:sz="2" w:space="0" w:color="auto"/>
              <w:bottom w:val="single" w:sz="2" w:space="0" w:color="auto"/>
              <w:right w:val="single" w:sz="4" w:space="0" w:color="auto"/>
            </w:tcBorders>
            <w:vAlign w:val="center"/>
          </w:tcPr>
          <w:p w14:paraId="3D7312BD" w14:textId="77777777" w:rsidR="00F3406C" w:rsidRPr="004D6245" w:rsidRDefault="00F3406C" w:rsidP="00760C76">
            <w:pPr>
              <w:rPr>
                <w:rFonts w:ascii="Calibri" w:hAnsi="Calibri"/>
                <w:color w:val="000000"/>
              </w:rPr>
            </w:pPr>
            <w:r w:rsidRPr="004D6245">
              <w:rPr>
                <w:rFonts w:ascii="Calibri" w:hAnsi="Calibri"/>
                <w:color w:val="000000"/>
              </w:rPr>
              <w:t>50.0%</w:t>
            </w:r>
          </w:p>
        </w:tc>
      </w:tr>
      <w:tr w:rsidR="00F3406C" w:rsidRPr="004D6245" w14:paraId="20C67DC6" w14:textId="77777777" w:rsidTr="00B75FCC">
        <w:tc>
          <w:tcPr>
            <w:tcW w:w="2628" w:type="dxa"/>
            <w:tcBorders>
              <w:right w:val="single" w:sz="4" w:space="0" w:color="auto"/>
            </w:tcBorders>
          </w:tcPr>
          <w:p w14:paraId="34DEB997"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5F82A68E"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top w:val="single" w:sz="2" w:space="0" w:color="auto"/>
              <w:left w:val="single" w:sz="12" w:space="0" w:color="auto"/>
              <w:bottom w:val="single" w:sz="4" w:space="0" w:color="auto"/>
              <w:right w:val="single" w:sz="2" w:space="0" w:color="auto"/>
            </w:tcBorders>
            <w:vAlign w:val="center"/>
          </w:tcPr>
          <w:p w14:paraId="323C781E"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54D8EB44" w14:textId="77777777" w:rsidR="00F3406C" w:rsidRPr="004D6245" w:rsidRDefault="00F3406C" w:rsidP="00760C76">
            <w:pPr>
              <w:rPr>
                <w:rFonts w:ascii="Calibri" w:hAnsi="Calibri"/>
                <w:color w:val="000000"/>
              </w:rPr>
            </w:pPr>
            <w:r w:rsidRPr="004D6245">
              <w:rPr>
                <w:rFonts w:ascii="Calibri" w:hAnsi="Calibri"/>
                <w:color w:val="000000"/>
              </w:rPr>
              <w:t>3.6%</w:t>
            </w:r>
          </w:p>
        </w:tc>
      </w:tr>
    </w:tbl>
    <w:p w14:paraId="79D3E83F" w14:textId="77777777" w:rsidR="00F3406C" w:rsidRPr="004D6245" w:rsidRDefault="00F3406C" w:rsidP="00760C76">
      <w:pPr>
        <w:pStyle w:val="ListParagraph"/>
        <w:spacing w:after="0" w:line="240" w:lineRule="auto"/>
      </w:pPr>
      <w:r w:rsidRPr="004D6245">
        <w:t xml:space="preserve">*One respondent said DK. </w:t>
      </w:r>
    </w:p>
    <w:p w14:paraId="5181B87D" w14:textId="77777777" w:rsidR="00F3406C" w:rsidRPr="004D6245" w:rsidRDefault="00F3406C" w:rsidP="00760C76">
      <w:pPr>
        <w:spacing w:after="0" w:line="240" w:lineRule="auto"/>
      </w:pPr>
    </w:p>
    <w:p w14:paraId="788F7A22" w14:textId="77777777" w:rsidR="00F3406C" w:rsidRPr="004D6245" w:rsidRDefault="00F3406C" w:rsidP="00760C76">
      <w:pPr>
        <w:spacing w:after="0" w:line="240" w:lineRule="auto"/>
        <w:rPr>
          <w:b/>
        </w:rPr>
      </w:pPr>
      <w:r w:rsidRPr="004D6245">
        <w:rPr>
          <w:b/>
        </w:rPr>
        <w:t xml:space="preserve">Table 9R2-b: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7DCB9415" w14:textId="77777777" w:rsidTr="00B75FCC">
        <w:tc>
          <w:tcPr>
            <w:tcW w:w="2515" w:type="dxa"/>
            <w:tcBorders>
              <w:bottom w:val="double" w:sz="4" w:space="0" w:color="auto"/>
            </w:tcBorders>
          </w:tcPr>
          <w:p w14:paraId="334D6BAE" w14:textId="77777777" w:rsidR="00F3406C" w:rsidRPr="004D6245" w:rsidRDefault="00F3406C" w:rsidP="00760C76">
            <w:pPr>
              <w:rPr>
                <w:b/>
              </w:rPr>
            </w:pPr>
          </w:p>
        </w:tc>
        <w:tc>
          <w:tcPr>
            <w:tcW w:w="1440" w:type="dxa"/>
            <w:tcBorders>
              <w:bottom w:val="double" w:sz="4" w:space="0" w:color="auto"/>
            </w:tcBorders>
          </w:tcPr>
          <w:p w14:paraId="3C28B978" w14:textId="77777777" w:rsidR="00F3406C" w:rsidRPr="004D6245" w:rsidRDefault="00F3406C" w:rsidP="00760C76">
            <w:pPr>
              <w:rPr>
                <w:b/>
              </w:rPr>
            </w:pPr>
            <w:r w:rsidRPr="004D6245">
              <w:rPr>
                <w:b/>
              </w:rPr>
              <w:t>Related Household Respondents</w:t>
            </w:r>
          </w:p>
          <w:p w14:paraId="01600079"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5AFEC732" w14:textId="77777777" w:rsidR="00F3406C" w:rsidRPr="004D6245" w:rsidRDefault="00F3406C" w:rsidP="00760C76">
            <w:pPr>
              <w:rPr>
                <w:b/>
              </w:rPr>
            </w:pPr>
            <w:r w:rsidRPr="004D6245">
              <w:rPr>
                <w:b/>
              </w:rPr>
              <w:t>Unrelated Household Respondents</w:t>
            </w:r>
          </w:p>
          <w:p w14:paraId="7B2CAD91"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7C0B8843" w14:textId="77777777" w:rsidR="00F3406C" w:rsidRPr="004D6245" w:rsidRDefault="00F3406C" w:rsidP="00760C76">
            <w:pPr>
              <w:rPr>
                <w:b/>
              </w:rPr>
            </w:pPr>
            <w:r w:rsidRPr="004D6245">
              <w:rPr>
                <w:b/>
              </w:rPr>
              <w:t>Other Related Household Members</w:t>
            </w:r>
          </w:p>
          <w:p w14:paraId="61776474" w14:textId="77777777" w:rsidR="00F3406C" w:rsidRPr="004D6245" w:rsidRDefault="00F3406C" w:rsidP="00760C76">
            <w:pPr>
              <w:rPr>
                <w:b/>
              </w:rPr>
            </w:pPr>
            <w:r w:rsidRPr="004D6245">
              <w:t>(n=3)</w:t>
            </w:r>
          </w:p>
        </w:tc>
        <w:tc>
          <w:tcPr>
            <w:tcW w:w="1726" w:type="dxa"/>
            <w:tcBorders>
              <w:bottom w:val="double" w:sz="4" w:space="0" w:color="auto"/>
            </w:tcBorders>
          </w:tcPr>
          <w:p w14:paraId="3C55A88F" w14:textId="77777777" w:rsidR="00F3406C" w:rsidRPr="004D6245" w:rsidRDefault="00F3406C" w:rsidP="00760C76">
            <w:pPr>
              <w:rPr>
                <w:b/>
              </w:rPr>
            </w:pPr>
            <w:r w:rsidRPr="004D6245">
              <w:rPr>
                <w:b/>
              </w:rPr>
              <w:t>Other Unrelated Household Members</w:t>
            </w:r>
          </w:p>
          <w:p w14:paraId="3D303770" w14:textId="77777777" w:rsidR="00F3406C" w:rsidRPr="004D6245" w:rsidRDefault="00F3406C" w:rsidP="00760C76">
            <w:pPr>
              <w:rPr>
                <w:b/>
              </w:rPr>
            </w:pPr>
            <w:r w:rsidRPr="004D6245">
              <w:t>(n=3)</w:t>
            </w:r>
          </w:p>
        </w:tc>
      </w:tr>
      <w:tr w:rsidR="00F3406C" w:rsidRPr="004D6245" w14:paraId="3B9F86F8" w14:textId="77777777" w:rsidTr="00B75FCC">
        <w:tc>
          <w:tcPr>
            <w:tcW w:w="2515" w:type="dxa"/>
            <w:tcBorders>
              <w:top w:val="double" w:sz="4" w:space="0" w:color="auto"/>
            </w:tcBorders>
          </w:tcPr>
          <w:p w14:paraId="05FCE604" w14:textId="77777777" w:rsidR="00F3406C" w:rsidRPr="004D6245" w:rsidRDefault="00F3406C" w:rsidP="00760C76">
            <w:r w:rsidRPr="004D6245">
              <w:t>Perfect Match</w:t>
            </w:r>
          </w:p>
        </w:tc>
        <w:tc>
          <w:tcPr>
            <w:tcW w:w="1440" w:type="dxa"/>
            <w:tcBorders>
              <w:top w:val="double" w:sz="4" w:space="0" w:color="auto"/>
            </w:tcBorders>
            <w:vAlign w:val="center"/>
          </w:tcPr>
          <w:p w14:paraId="5210C8A5"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top w:val="double" w:sz="4" w:space="0" w:color="auto"/>
              <w:right w:val="single" w:sz="12" w:space="0" w:color="auto"/>
            </w:tcBorders>
            <w:vAlign w:val="center"/>
          </w:tcPr>
          <w:p w14:paraId="68EE4DB0"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9" w:type="dxa"/>
            <w:tcBorders>
              <w:top w:val="double" w:sz="4" w:space="0" w:color="auto"/>
              <w:left w:val="single" w:sz="12" w:space="0" w:color="auto"/>
            </w:tcBorders>
            <w:vAlign w:val="center"/>
          </w:tcPr>
          <w:p w14:paraId="19273A6C"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726" w:type="dxa"/>
            <w:tcBorders>
              <w:top w:val="double" w:sz="4" w:space="0" w:color="auto"/>
            </w:tcBorders>
            <w:vAlign w:val="center"/>
          </w:tcPr>
          <w:p w14:paraId="10F900C7"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394EE50D" w14:textId="77777777" w:rsidTr="00B75FCC">
        <w:tc>
          <w:tcPr>
            <w:tcW w:w="2515" w:type="dxa"/>
          </w:tcPr>
          <w:p w14:paraId="7209A62B" w14:textId="77777777" w:rsidR="00F3406C" w:rsidRPr="004D6245" w:rsidRDefault="00F3406C" w:rsidP="00760C76">
            <w:r w:rsidRPr="004D6245">
              <w:t>One Category Difference</w:t>
            </w:r>
          </w:p>
        </w:tc>
        <w:tc>
          <w:tcPr>
            <w:tcW w:w="1440" w:type="dxa"/>
            <w:vAlign w:val="center"/>
          </w:tcPr>
          <w:p w14:paraId="7738A3CC"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52F0C3C4"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left w:val="single" w:sz="12" w:space="0" w:color="auto"/>
            </w:tcBorders>
            <w:vAlign w:val="center"/>
          </w:tcPr>
          <w:p w14:paraId="79931D60"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1BDAF0A7"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527ECB3A" w14:textId="77777777" w:rsidTr="00B75FCC">
        <w:tc>
          <w:tcPr>
            <w:tcW w:w="2515" w:type="dxa"/>
          </w:tcPr>
          <w:p w14:paraId="22B5E7E9" w14:textId="77777777" w:rsidR="00F3406C" w:rsidRPr="004D6245" w:rsidRDefault="00F3406C" w:rsidP="00760C76">
            <w:r w:rsidRPr="004D6245">
              <w:t>Two or More Categories Difference</w:t>
            </w:r>
          </w:p>
        </w:tc>
        <w:tc>
          <w:tcPr>
            <w:tcW w:w="1440" w:type="dxa"/>
            <w:vAlign w:val="center"/>
          </w:tcPr>
          <w:p w14:paraId="378E945C"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right w:val="single" w:sz="12" w:space="0" w:color="auto"/>
            </w:tcBorders>
            <w:vAlign w:val="center"/>
          </w:tcPr>
          <w:p w14:paraId="73DE6888"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365D24D0"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2E5A1FB2"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6547488F" w14:textId="77777777" w:rsidR="00F3406C" w:rsidRPr="004D6245" w:rsidRDefault="00F3406C" w:rsidP="00760C76">
      <w:pPr>
        <w:spacing w:after="0" w:line="240" w:lineRule="auto"/>
      </w:pPr>
    </w:p>
    <w:p w14:paraId="7AB783A4" w14:textId="77777777" w:rsidR="00F3406C" w:rsidRPr="004D6245" w:rsidRDefault="00F3406C" w:rsidP="00760C76">
      <w:pPr>
        <w:spacing w:after="0" w:line="240" w:lineRule="auto"/>
        <w:rPr>
          <w:rFonts w:cs="Times New Roman"/>
        </w:rPr>
      </w:pPr>
      <w:r w:rsidRPr="004D6245">
        <w:rPr>
          <w:rFonts w:cs="Times New Roman"/>
        </w:rPr>
        <w:br w:type="page"/>
      </w:r>
    </w:p>
    <w:p w14:paraId="6D4227C8"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10 </w:t>
      </w:r>
    </w:p>
    <w:p w14:paraId="1DFD1194" w14:textId="77777777" w:rsidR="00F3406C" w:rsidRPr="004D6245" w:rsidRDefault="00F3406C" w:rsidP="00760C76">
      <w:pPr>
        <w:spacing w:after="0" w:line="240" w:lineRule="auto"/>
        <w:rPr>
          <w:rFonts w:cs="Times New Roman"/>
          <w:b/>
        </w:rPr>
      </w:pPr>
    </w:p>
    <w:p w14:paraId="1098203A" w14:textId="77777777" w:rsidR="00F3406C" w:rsidRPr="004D6245" w:rsidRDefault="00F3406C" w:rsidP="00760C76">
      <w:pPr>
        <w:spacing w:after="0" w:line="240" w:lineRule="auto"/>
        <w:rPr>
          <w:rFonts w:cs="Times New Roman"/>
        </w:rPr>
      </w:pPr>
      <w:r w:rsidRPr="004D6245">
        <w:rPr>
          <w:rFonts w:cs="Times New Roman"/>
        </w:rPr>
        <w:t>Round 1</w:t>
      </w:r>
    </w:p>
    <w:p w14:paraId="37191328" w14:textId="77777777" w:rsidR="00F3406C" w:rsidRPr="004D6245" w:rsidRDefault="00F3406C" w:rsidP="00760C76">
      <w:pPr>
        <w:spacing w:after="0" w:line="240" w:lineRule="auto"/>
        <w:rPr>
          <w:rFonts w:cs="Times New Roman"/>
        </w:rPr>
      </w:pPr>
    </w:p>
    <w:p w14:paraId="5800C750" w14:textId="77777777" w:rsidR="00F3406C" w:rsidRPr="004D6245" w:rsidRDefault="00F3406C" w:rsidP="00760C76">
      <w:pPr>
        <w:spacing w:after="0" w:line="240" w:lineRule="auto"/>
        <w:rPr>
          <w:rFonts w:cs="Times New Roman"/>
        </w:rPr>
      </w:pPr>
      <w:r w:rsidRPr="004D6245">
        <w:rPr>
          <w:rFonts w:cs="Times New Roman"/>
        </w:rPr>
        <w:t xml:space="preserve">10.[In the past 12 months, that is from </w:t>
      </w:r>
      <w:r w:rsidRPr="004D6245">
        <w:t>[FILL CURRENT MONTH] of 2015 until today</w:t>
      </w:r>
      <w:r w:rsidRPr="004D6245">
        <w:rPr>
          <w:rFonts w:cs="Times New Roman"/>
        </w:rPr>
        <w:t xml:space="preserve">]  </w:t>
      </w:r>
    </w:p>
    <w:p w14:paraId="30EB237A" w14:textId="77777777" w:rsidR="00F3406C" w:rsidRPr="004D6245" w:rsidRDefault="00F3406C" w:rsidP="00760C76">
      <w:pPr>
        <w:spacing w:after="0" w:line="240" w:lineRule="auto"/>
        <w:rPr>
          <w:rFonts w:cs="Times New Roman"/>
        </w:rPr>
      </w:pPr>
    </w:p>
    <w:p w14:paraId="47BCC9E0" w14:textId="77777777" w:rsidR="00F3406C" w:rsidRPr="004D6245" w:rsidRDefault="00F3406C" w:rsidP="00760C76">
      <w:pPr>
        <w:spacing w:after="0" w:line="240" w:lineRule="auto"/>
        <w:rPr>
          <w:rFonts w:cs="Times New Roman"/>
          <w:b/>
        </w:rPr>
      </w:pPr>
      <w:r w:rsidRPr="004D6245">
        <w:rPr>
          <w:rFonts w:cs="Times New Roman"/>
          <w:b/>
        </w:rPr>
        <w:t>How often did [you/[NAME]] read, watch or listen to news or information about political, societal, or local issues?</w:t>
      </w:r>
    </w:p>
    <w:p w14:paraId="309965F3" w14:textId="77777777" w:rsidR="00F3406C" w:rsidRPr="004D6245" w:rsidRDefault="00F3406C" w:rsidP="00760C76">
      <w:pPr>
        <w:spacing w:after="0" w:line="240" w:lineRule="auto"/>
        <w:rPr>
          <w:rFonts w:cs="Times New Roman"/>
        </w:rPr>
      </w:pPr>
    </w:p>
    <w:p w14:paraId="07E8F160" w14:textId="77777777" w:rsidR="00F3406C" w:rsidRPr="004D6245" w:rsidRDefault="00F3406C" w:rsidP="00760C76">
      <w:pPr>
        <w:spacing w:after="0" w:line="240" w:lineRule="auto"/>
        <w:rPr>
          <w:b/>
        </w:rPr>
      </w:pPr>
      <w:r w:rsidRPr="004D6245">
        <w:rPr>
          <w:b/>
        </w:rPr>
        <w:t>Table 10R1-a: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58799832" w14:textId="77777777" w:rsidTr="00B75FCC">
        <w:tc>
          <w:tcPr>
            <w:tcW w:w="2628" w:type="dxa"/>
            <w:tcBorders>
              <w:top w:val="single" w:sz="4" w:space="0" w:color="auto"/>
              <w:left w:val="single" w:sz="4" w:space="0" w:color="auto"/>
              <w:bottom w:val="double" w:sz="4" w:space="0" w:color="auto"/>
              <w:right w:val="single" w:sz="4" w:space="0" w:color="auto"/>
            </w:tcBorders>
          </w:tcPr>
          <w:p w14:paraId="0E80980A"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765578E4"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480BCB0C"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07796DE5" w14:textId="77777777" w:rsidR="00F3406C" w:rsidRPr="004D6245" w:rsidRDefault="00F3406C" w:rsidP="00760C76">
            <w:pPr>
              <w:rPr>
                <w:b/>
              </w:rPr>
            </w:pPr>
            <w:r w:rsidRPr="004D6245">
              <w:rPr>
                <w:b/>
              </w:rPr>
              <w:t xml:space="preserve">Pair Member #2 </w:t>
            </w:r>
            <w:r w:rsidRPr="004D6245">
              <w:t>(n=28)</w:t>
            </w:r>
          </w:p>
        </w:tc>
      </w:tr>
      <w:tr w:rsidR="00F3406C" w:rsidRPr="004D6245" w14:paraId="05CD6C26"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4BD0A43C"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1E39651F" w14:textId="77777777" w:rsidR="00F3406C" w:rsidRPr="004D6245" w:rsidRDefault="00F3406C" w:rsidP="00760C76">
            <w:pPr>
              <w:rPr>
                <w:rFonts w:ascii="Calibri" w:hAnsi="Calibri"/>
                <w:color w:val="000000"/>
              </w:rPr>
            </w:pPr>
            <w:r w:rsidRPr="004D6245">
              <w:rPr>
                <w:rFonts w:ascii="Calibri" w:hAnsi="Calibri"/>
                <w:color w:val="000000"/>
              </w:rPr>
              <w:t>47.7</w:t>
            </w:r>
            <w:r w:rsidRPr="004D6245">
              <w:t>%</w:t>
            </w:r>
          </w:p>
        </w:tc>
        <w:tc>
          <w:tcPr>
            <w:tcW w:w="1404" w:type="dxa"/>
            <w:tcBorders>
              <w:top w:val="double" w:sz="4" w:space="0" w:color="auto"/>
              <w:left w:val="single" w:sz="12" w:space="0" w:color="auto"/>
              <w:bottom w:val="single" w:sz="4" w:space="0" w:color="auto"/>
              <w:right w:val="single" w:sz="4" w:space="0" w:color="auto"/>
            </w:tcBorders>
            <w:hideMark/>
          </w:tcPr>
          <w:p w14:paraId="1AE90924" w14:textId="77777777" w:rsidR="00F3406C" w:rsidRPr="004D6245" w:rsidRDefault="00F3406C" w:rsidP="00760C76">
            <w:pPr>
              <w:rPr>
                <w:rFonts w:ascii="Calibri" w:hAnsi="Calibri"/>
                <w:color w:val="000000"/>
              </w:rPr>
            </w:pPr>
            <w:r w:rsidRPr="004D6245">
              <w:rPr>
                <w:rFonts w:ascii="Calibri" w:hAnsi="Calibri"/>
                <w:color w:val="000000"/>
              </w:rPr>
              <w:t>53.6%</w:t>
            </w:r>
          </w:p>
        </w:tc>
        <w:tc>
          <w:tcPr>
            <w:tcW w:w="1404" w:type="dxa"/>
            <w:tcBorders>
              <w:top w:val="double" w:sz="4" w:space="0" w:color="auto"/>
              <w:left w:val="single" w:sz="4" w:space="0" w:color="auto"/>
              <w:bottom w:val="single" w:sz="4" w:space="0" w:color="auto"/>
              <w:right w:val="single" w:sz="4" w:space="0" w:color="auto"/>
            </w:tcBorders>
            <w:hideMark/>
          </w:tcPr>
          <w:p w14:paraId="79106A5D" w14:textId="77777777" w:rsidR="00F3406C" w:rsidRPr="004D6245" w:rsidRDefault="00F3406C" w:rsidP="00760C76">
            <w:pPr>
              <w:rPr>
                <w:rFonts w:ascii="Calibri" w:hAnsi="Calibri"/>
                <w:color w:val="000000"/>
              </w:rPr>
            </w:pPr>
            <w:r w:rsidRPr="004D6245">
              <w:rPr>
                <w:rFonts w:ascii="Calibri" w:hAnsi="Calibri"/>
                <w:color w:val="000000"/>
              </w:rPr>
              <w:t>39.3%</w:t>
            </w:r>
          </w:p>
        </w:tc>
      </w:tr>
      <w:tr w:rsidR="00F3406C" w:rsidRPr="004D6245" w14:paraId="4AB59CC4"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4BA92BF"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749C71EA" w14:textId="77777777" w:rsidR="00F3406C" w:rsidRPr="004D6245" w:rsidRDefault="00F3406C" w:rsidP="00760C76">
            <w:pPr>
              <w:rPr>
                <w:rFonts w:ascii="Calibri" w:hAnsi="Calibri"/>
                <w:color w:val="000000"/>
              </w:rPr>
            </w:pPr>
            <w:r w:rsidRPr="004D6245">
              <w:rPr>
                <w:rFonts w:ascii="Calibri" w:hAnsi="Calibri"/>
                <w:color w:val="000000"/>
              </w:rPr>
              <w:t>35.4</w:t>
            </w:r>
            <w:r w:rsidRPr="004D6245">
              <w:t>%</w:t>
            </w:r>
          </w:p>
        </w:tc>
        <w:tc>
          <w:tcPr>
            <w:tcW w:w="1404" w:type="dxa"/>
            <w:tcBorders>
              <w:top w:val="single" w:sz="4" w:space="0" w:color="auto"/>
              <w:left w:val="single" w:sz="12" w:space="0" w:color="auto"/>
              <w:bottom w:val="single" w:sz="4" w:space="0" w:color="auto"/>
              <w:right w:val="single" w:sz="4" w:space="0" w:color="auto"/>
            </w:tcBorders>
            <w:hideMark/>
          </w:tcPr>
          <w:p w14:paraId="30CB179E"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single" w:sz="4" w:space="0" w:color="auto"/>
              <w:left w:val="single" w:sz="4" w:space="0" w:color="auto"/>
              <w:bottom w:val="single" w:sz="4" w:space="0" w:color="auto"/>
              <w:right w:val="single" w:sz="4" w:space="0" w:color="auto"/>
            </w:tcBorders>
            <w:hideMark/>
          </w:tcPr>
          <w:p w14:paraId="7A55DABE" w14:textId="77777777" w:rsidR="00F3406C" w:rsidRPr="004D6245" w:rsidRDefault="00F3406C" w:rsidP="00760C76">
            <w:pPr>
              <w:rPr>
                <w:rFonts w:ascii="Calibri" w:hAnsi="Calibri"/>
                <w:color w:val="000000"/>
              </w:rPr>
            </w:pPr>
            <w:r w:rsidRPr="004D6245">
              <w:rPr>
                <w:rFonts w:ascii="Calibri" w:hAnsi="Calibri"/>
                <w:color w:val="000000"/>
              </w:rPr>
              <w:t>46.4%</w:t>
            </w:r>
          </w:p>
        </w:tc>
      </w:tr>
      <w:tr w:rsidR="00F3406C" w:rsidRPr="004D6245" w14:paraId="04DF4F80"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44BDADA"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5D17BA41" w14:textId="77777777" w:rsidR="00F3406C" w:rsidRPr="004D6245" w:rsidRDefault="00F3406C" w:rsidP="00760C76">
            <w:pPr>
              <w:rPr>
                <w:rFonts w:ascii="Calibri" w:hAnsi="Calibri"/>
                <w:color w:val="000000"/>
              </w:rPr>
            </w:pPr>
            <w:r w:rsidRPr="004D6245">
              <w:rPr>
                <w:rFonts w:ascii="Calibri" w:hAnsi="Calibri"/>
                <w:color w:val="000000"/>
              </w:rPr>
              <w:t>6.2</w:t>
            </w:r>
            <w:r w:rsidRPr="004D6245">
              <w:t>%</w:t>
            </w:r>
          </w:p>
        </w:tc>
        <w:tc>
          <w:tcPr>
            <w:tcW w:w="1404" w:type="dxa"/>
            <w:tcBorders>
              <w:top w:val="single" w:sz="4" w:space="0" w:color="auto"/>
              <w:left w:val="single" w:sz="12" w:space="0" w:color="auto"/>
              <w:bottom w:val="single" w:sz="4" w:space="0" w:color="auto"/>
              <w:right w:val="single" w:sz="4" w:space="0" w:color="auto"/>
            </w:tcBorders>
            <w:hideMark/>
          </w:tcPr>
          <w:p w14:paraId="72514061"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321FB13D"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4D201277"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05F988EB"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51064150" w14:textId="77777777" w:rsidR="00F3406C" w:rsidRPr="004D6245" w:rsidRDefault="00F3406C" w:rsidP="00760C76">
            <w:pPr>
              <w:rPr>
                <w:rFonts w:ascii="Calibri" w:hAnsi="Calibri"/>
                <w:color w:val="000000"/>
              </w:rPr>
            </w:pPr>
            <w:r w:rsidRPr="004D6245">
              <w:rPr>
                <w:rFonts w:ascii="Calibri" w:hAnsi="Calibri"/>
                <w:color w:val="000000"/>
              </w:rPr>
              <w:t>1.5</w:t>
            </w:r>
            <w:r w:rsidRPr="004D6245">
              <w:t>%</w:t>
            </w:r>
          </w:p>
        </w:tc>
        <w:tc>
          <w:tcPr>
            <w:tcW w:w="1404" w:type="dxa"/>
            <w:tcBorders>
              <w:top w:val="single" w:sz="4" w:space="0" w:color="auto"/>
              <w:left w:val="single" w:sz="12" w:space="0" w:color="auto"/>
              <w:bottom w:val="single" w:sz="4" w:space="0" w:color="auto"/>
              <w:right w:val="single" w:sz="4" w:space="0" w:color="auto"/>
            </w:tcBorders>
            <w:hideMark/>
          </w:tcPr>
          <w:p w14:paraId="78047EC3"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5F8003D6"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50D92D1C"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2714462"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2E5945AF" w14:textId="77777777" w:rsidR="00F3406C" w:rsidRPr="004D6245" w:rsidRDefault="00F3406C" w:rsidP="00760C76">
            <w:pPr>
              <w:rPr>
                <w:rFonts w:ascii="Calibri" w:hAnsi="Calibri"/>
                <w:color w:val="000000"/>
              </w:rPr>
            </w:pPr>
            <w:r w:rsidRPr="004D6245">
              <w:rPr>
                <w:rFonts w:ascii="Calibri" w:hAnsi="Calibri"/>
                <w:color w:val="000000"/>
              </w:rPr>
              <w:t>3.1</w:t>
            </w:r>
            <w:r w:rsidRPr="004D6245">
              <w:t>%</w:t>
            </w:r>
          </w:p>
        </w:tc>
        <w:tc>
          <w:tcPr>
            <w:tcW w:w="1404" w:type="dxa"/>
            <w:tcBorders>
              <w:top w:val="single" w:sz="4" w:space="0" w:color="auto"/>
              <w:left w:val="single" w:sz="12" w:space="0" w:color="auto"/>
              <w:bottom w:val="single" w:sz="4" w:space="0" w:color="auto"/>
              <w:right w:val="single" w:sz="4" w:space="0" w:color="auto"/>
            </w:tcBorders>
            <w:hideMark/>
          </w:tcPr>
          <w:p w14:paraId="31D31B7F"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0AD2B793"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63357E40"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6A4798B"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5ED79253" w14:textId="77777777" w:rsidR="00F3406C" w:rsidRPr="004D6245" w:rsidRDefault="00F3406C" w:rsidP="00760C76">
            <w:pPr>
              <w:rPr>
                <w:rFonts w:ascii="Calibri" w:hAnsi="Calibri"/>
                <w:color w:val="000000"/>
              </w:rPr>
            </w:pPr>
            <w:r w:rsidRPr="004D6245">
              <w:rPr>
                <w:rFonts w:ascii="Calibri" w:hAnsi="Calibri"/>
                <w:color w:val="000000"/>
              </w:rPr>
              <w:t>6.2</w:t>
            </w:r>
            <w:r w:rsidRPr="004D6245">
              <w:t>%</w:t>
            </w:r>
          </w:p>
        </w:tc>
        <w:tc>
          <w:tcPr>
            <w:tcW w:w="1404" w:type="dxa"/>
            <w:tcBorders>
              <w:top w:val="single" w:sz="4" w:space="0" w:color="auto"/>
              <w:left w:val="single" w:sz="12" w:space="0" w:color="auto"/>
              <w:bottom w:val="single" w:sz="4" w:space="0" w:color="auto"/>
              <w:right w:val="single" w:sz="4" w:space="0" w:color="auto"/>
            </w:tcBorders>
            <w:hideMark/>
          </w:tcPr>
          <w:p w14:paraId="0F15694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43746438"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1DFF4968"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6394926"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2EB7FFDC" w14:textId="77777777" w:rsidR="00F3406C" w:rsidRPr="004D6245" w:rsidRDefault="00F3406C" w:rsidP="00760C76">
            <w:pPr>
              <w:rPr>
                <w:rFonts w:ascii="Calibri" w:hAnsi="Calibri"/>
                <w:color w:val="000000"/>
              </w:rPr>
            </w:pPr>
            <w:r w:rsidRPr="004D6245">
              <w:rPr>
                <w:rFonts w:ascii="Calibri" w:hAnsi="Calibri"/>
                <w:color w:val="000000"/>
              </w:rPr>
              <w:t>0.0</w:t>
            </w:r>
            <w:r w:rsidRPr="004D6245">
              <w:t>%</w:t>
            </w:r>
          </w:p>
        </w:tc>
        <w:tc>
          <w:tcPr>
            <w:tcW w:w="1404" w:type="dxa"/>
            <w:tcBorders>
              <w:top w:val="single" w:sz="4" w:space="0" w:color="auto"/>
              <w:left w:val="single" w:sz="12" w:space="0" w:color="auto"/>
              <w:bottom w:val="single" w:sz="4" w:space="0" w:color="auto"/>
              <w:right w:val="single" w:sz="4" w:space="0" w:color="auto"/>
            </w:tcBorders>
            <w:hideMark/>
          </w:tcPr>
          <w:p w14:paraId="63DF7895"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0F21C7EB"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65AFD5BF" w14:textId="77777777" w:rsidR="00F3406C" w:rsidRPr="004D6245" w:rsidRDefault="00F3406C" w:rsidP="00760C76">
      <w:pPr>
        <w:spacing w:after="0" w:line="240" w:lineRule="auto"/>
      </w:pPr>
    </w:p>
    <w:p w14:paraId="25A7FEB8" w14:textId="77777777" w:rsidR="00F3406C" w:rsidRPr="004D6245" w:rsidRDefault="00F3406C" w:rsidP="00760C76">
      <w:pPr>
        <w:spacing w:after="0" w:line="240" w:lineRule="auto"/>
        <w:rPr>
          <w:b/>
        </w:rPr>
      </w:pPr>
      <w:r w:rsidRPr="004D6245">
        <w:rPr>
          <w:b/>
        </w:rPr>
        <w:t xml:space="preserve">Table 10R1-b: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2C087674" w14:textId="77777777" w:rsidTr="00B75FCC">
        <w:tc>
          <w:tcPr>
            <w:tcW w:w="2515" w:type="dxa"/>
            <w:tcBorders>
              <w:bottom w:val="double" w:sz="4" w:space="0" w:color="auto"/>
            </w:tcBorders>
          </w:tcPr>
          <w:p w14:paraId="38E395C3" w14:textId="77777777" w:rsidR="00F3406C" w:rsidRPr="004D6245" w:rsidRDefault="00F3406C" w:rsidP="00760C76">
            <w:pPr>
              <w:rPr>
                <w:b/>
              </w:rPr>
            </w:pPr>
          </w:p>
        </w:tc>
        <w:tc>
          <w:tcPr>
            <w:tcW w:w="1440" w:type="dxa"/>
            <w:tcBorders>
              <w:bottom w:val="double" w:sz="4" w:space="0" w:color="auto"/>
            </w:tcBorders>
          </w:tcPr>
          <w:p w14:paraId="0DF5272B" w14:textId="77777777" w:rsidR="00F3406C" w:rsidRPr="004D6245" w:rsidRDefault="00F3406C" w:rsidP="00760C76">
            <w:pPr>
              <w:rPr>
                <w:b/>
              </w:rPr>
            </w:pPr>
            <w:r w:rsidRPr="004D6245">
              <w:rPr>
                <w:b/>
              </w:rPr>
              <w:t>Related Household Respondents</w:t>
            </w:r>
          </w:p>
          <w:p w14:paraId="10EC617C"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576482C0" w14:textId="77777777" w:rsidR="00F3406C" w:rsidRPr="004D6245" w:rsidRDefault="00F3406C" w:rsidP="00760C76">
            <w:pPr>
              <w:rPr>
                <w:b/>
              </w:rPr>
            </w:pPr>
            <w:r w:rsidRPr="004D6245">
              <w:rPr>
                <w:b/>
              </w:rPr>
              <w:t>Unrelated Household Respondents</w:t>
            </w:r>
          </w:p>
          <w:p w14:paraId="45F8DC23"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77220321" w14:textId="77777777" w:rsidR="00F3406C" w:rsidRPr="004D6245" w:rsidRDefault="00F3406C" w:rsidP="00760C76">
            <w:pPr>
              <w:rPr>
                <w:b/>
              </w:rPr>
            </w:pPr>
            <w:r w:rsidRPr="004D6245">
              <w:rPr>
                <w:b/>
              </w:rPr>
              <w:t>Other Related Household Members</w:t>
            </w:r>
          </w:p>
          <w:p w14:paraId="6EDEEFB6" w14:textId="77777777" w:rsidR="00F3406C" w:rsidRPr="004D6245" w:rsidRDefault="00F3406C" w:rsidP="00760C76">
            <w:pPr>
              <w:rPr>
                <w:b/>
              </w:rPr>
            </w:pPr>
            <w:r w:rsidRPr="004D6245">
              <w:t>(n=3)</w:t>
            </w:r>
          </w:p>
        </w:tc>
        <w:tc>
          <w:tcPr>
            <w:tcW w:w="1726" w:type="dxa"/>
            <w:tcBorders>
              <w:bottom w:val="double" w:sz="4" w:space="0" w:color="auto"/>
            </w:tcBorders>
          </w:tcPr>
          <w:p w14:paraId="799F1A84" w14:textId="77777777" w:rsidR="00F3406C" w:rsidRPr="004D6245" w:rsidRDefault="00F3406C" w:rsidP="00760C76">
            <w:pPr>
              <w:rPr>
                <w:b/>
              </w:rPr>
            </w:pPr>
            <w:r w:rsidRPr="004D6245">
              <w:rPr>
                <w:b/>
              </w:rPr>
              <w:t>Other Unrelated Household Members</w:t>
            </w:r>
          </w:p>
          <w:p w14:paraId="67C92E77" w14:textId="77777777" w:rsidR="00F3406C" w:rsidRPr="004D6245" w:rsidRDefault="00F3406C" w:rsidP="00760C76">
            <w:pPr>
              <w:rPr>
                <w:b/>
              </w:rPr>
            </w:pPr>
            <w:r w:rsidRPr="004D6245">
              <w:t>(n=5)</w:t>
            </w:r>
          </w:p>
        </w:tc>
      </w:tr>
      <w:tr w:rsidR="00F3406C" w:rsidRPr="004D6245" w14:paraId="2FEBAAD7" w14:textId="77777777" w:rsidTr="00B75FCC">
        <w:tc>
          <w:tcPr>
            <w:tcW w:w="2515" w:type="dxa"/>
            <w:tcBorders>
              <w:top w:val="double" w:sz="4" w:space="0" w:color="auto"/>
            </w:tcBorders>
          </w:tcPr>
          <w:p w14:paraId="5BB51735" w14:textId="77777777" w:rsidR="00F3406C" w:rsidRPr="004D6245" w:rsidRDefault="00F3406C" w:rsidP="00760C76">
            <w:r w:rsidRPr="004D6245">
              <w:t>Perfect Match</w:t>
            </w:r>
          </w:p>
        </w:tc>
        <w:tc>
          <w:tcPr>
            <w:tcW w:w="1440" w:type="dxa"/>
            <w:tcBorders>
              <w:top w:val="double" w:sz="4" w:space="0" w:color="auto"/>
            </w:tcBorders>
            <w:vAlign w:val="center"/>
          </w:tcPr>
          <w:p w14:paraId="4D4828A4" w14:textId="77777777" w:rsidR="00F3406C" w:rsidRPr="004D6245" w:rsidRDefault="00F3406C" w:rsidP="00760C76">
            <w:pPr>
              <w:rPr>
                <w:rFonts w:ascii="Calibri" w:hAnsi="Calibri"/>
                <w:color w:val="000000"/>
              </w:rPr>
            </w:pPr>
            <w:r w:rsidRPr="004D6245">
              <w:t>7</w:t>
            </w:r>
          </w:p>
        </w:tc>
        <w:tc>
          <w:tcPr>
            <w:tcW w:w="1440" w:type="dxa"/>
            <w:tcBorders>
              <w:top w:val="double" w:sz="4" w:space="0" w:color="auto"/>
              <w:right w:val="single" w:sz="12" w:space="0" w:color="auto"/>
            </w:tcBorders>
            <w:vAlign w:val="center"/>
          </w:tcPr>
          <w:p w14:paraId="644BF3FE" w14:textId="77777777" w:rsidR="00F3406C" w:rsidRPr="004D6245" w:rsidRDefault="00F3406C" w:rsidP="00760C76">
            <w:pPr>
              <w:rPr>
                <w:rFonts w:ascii="Calibri" w:hAnsi="Calibri"/>
                <w:color w:val="000000"/>
              </w:rPr>
            </w:pPr>
            <w:r w:rsidRPr="004D6245">
              <w:t>5</w:t>
            </w:r>
          </w:p>
        </w:tc>
        <w:tc>
          <w:tcPr>
            <w:tcW w:w="1509" w:type="dxa"/>
            <w:tcBorders>
              <w:top w:val="double" w:sz="4" w:space="0" w:color="auto"/>
              <w:left w:val="single" w:sz="12" w:space="0" w:color="auto"/>
            </w:tcBorders>
            <w:vAlign w:val="center"/>
          </w:tcPr>
          <w:p w14:paraId="50DC3E00" w14:textId="77777777" w:rsidR="00F3406C" w:rsidRPr="004D6245" w:rsidRDefault="00F3406C" w:rsidP="00760C76">
            <w:pPr>
              <w:rPr>
                <w:rFonts w:ascii="Calibri" w:hAnsi="Calibri"/>
                <w:color w:val="000000"/>
              </w:rPr>
            </w:pPr>
            <w:r w:rsidRPr="004D6245">
              <w:t>1</w:t>
            </w:r>
          </w:p>
        </w:tc>
        <w:tc>
          <w:tcPr>
            <w:tcW w:w="1726" w:type="dxa"/>
            <w:tcBorders>
              <w:top w:val="double" w:sz="4" w:space="0" w:color="auto"/>
            </w:tcBorders>
            <w:vAlign w:val="center"/>
          </w:tcPr>
          <w:p w14:paraId="2C4360F7" w14:textId="77777777" w:rsidR="00F3406C" w:rsidRPr="004D6245" w:rsidRDefault="00F3406C" w:rsidP="00760C76">
            <w:pPr>
              <w:rPr>
                <w:rFonts w:ascii="Calibri" w:hAnsi="Calibri"/>
                <w:color w:val="000000"/>
              </w:rPr>
            </w:pPr>
            <w:r w:rsidRPr="004D6245">
              <w:t>2</w:t>
            </w:r>
          </w:p>
        </w:tc>
      </w:tr>
      <w:tr w:rsidR="00F3406C" w:rsidRPr="004D6245" w14:paraId="09C1D518" w14:textId="77777777" w:rsidTr="00B75FCC">
        <w:tc>
          <w:tcPr>
            <w:tcW w:w="2515" w:type="dxa"/>
          </w:tcPr>
          <w:p w14:paraId="7F05BC0A" w14:textId="77777777" w:rsidR="00F3406C" w:rsidRPr="004D6245" w:rsidRDefault="00F3406C" w:rsidP="00760C76">
            <w:r w:rsidRPr="004D6245">
              <w:t>One Category Difference</w:t>
            </w:r>
          </w:p>
        </w:tc>
        <w:tc>
          <w:tcPr>
            <w:tcW w:w="1440" w:type="dxa"/>
            <w:vAlign w:val="center"/>
          </w:tcPr>
          <w:p w14:paraId="1A0BC5D8" w14:textId="77777777" w:rsidR="00F3406C" w:rsidRPr="004D6245" w:rsidRDefault="00F3406C" w:rsidP="00760C76">
            <w:pPr>
              <w:rPr>
                <w:rFonts w:ascii="Calibri" w:hAnsi="Calibri"/>
                <w:color w:val="000000"/>
              </w:rPr>
            </w:pPr>
            <w:r w:rsidRPr="004D6245">
              <w:t>1</w:t>
            </w:r>
          </w:p>
        </w:tc>
        <w:tc>
          <w:tcPr>
            <w:tcW w:w="1440" w:type="dxa"/>
            <w:tcBorders>
              <w:right w:val="single" w:sz="12" w:space="0" w:color="auto"/>
            </w:tcBorders>
            <w:vAlign w:val="center"/>
          </w:tcPr>
          <w:p w14:paraId="50B1ACD6" w14:textId="77777777" w:rsidR="00F3406C" w:rsidRPr="004D6245" w:rsidRDefault="00F3406C" w:rsidP="00760C76">
            <w:pPr>
              <w:rPr>
                <w:rFonts w:ascii="Calibri" w:hAnsi="Calibri"/>
                <w:color w:val="000000"/>
              </w:rPr>
            </w:pPr>
            <w:r w:rsidRPr="004D6245">
              <w:t>2</w:t>
            </w:r>
          </w:p>
        </w:tc>
        <w:tc>
          <w:tcPr>
            <w:tcW w:w="1509" w:type="dxa"/>
            <w:tcBorders>
              <w:left w:val="single" w:sz="12" w:space="0" w:color="auto"/>
            </w:tcBorders>
            <w:vAlign w:val="center"/>
          </w:tcPr>
          <w:p w14:paraId="4B405E84" w14:textId="77777777" w:rsidR="00F3406C" w:rsidRPr="004D6245" w:rsidRDefault="00F3406C" w:rsidP="00760C76">
            <w:pPr>
              <w:rPr>
                <w:rFonts w:ascii="Calibri" w:hAnsi="Calibri"/>
                <w:color w:val="000000"/>
              </w:rPr>
            </w:pPr>
            <w:r w:rsidRPr="004D6245">
              <w:t>2</w:t>
            </w:r>
          </w:p>
        </w:tc>
        <w:tc>
          <w:tcPr>
            <w:tcW w:w="1726" w:type="dxa"/>
            <w:vAlign w:val="center"/>
          </w:tcPr>
          <w:p w14:paraId="7F76C072" w14:textId="77777777" w:rsidR="00F3406C" w:rsidRPr="004D6245" w:rsidRDefault="00F3406C" w:rsidP="00760C76">
            <w:pPr>
              <w:rPr>
                <w:rFonts w:ascii="Calibri" w:hAnsi="Calibri"/>
                <w:color w:val="000000"/>
              </w:rPr>
            </w:pPr>
            <w:r w:rsidRPr="004D6245">
              <w:t>2</w:t>
            </w:r>
          </w:p>
        </w:tc>
      </w:tr>
      <w:tr w:rsidR="00F3406C" w:rsidRPr="004D6245" w14:paraId="296EA400" w14:textId="77777777" w:rsidTr="00B75FCC">
        <w:tc>
          <w:tcPr>
            <w:tcW w:w="2515" w:type="dxa"/>
          </w:tcPr>
          <w:p w14:paraId="6C18C0F9" w14:textId="77777777" w:rsidR="00F3406C" w:rsidRPr="004D6245" w:rsidRDefault="00F3406C" w:rsidP="00760C76">
            <w:r w:rsidRPr="004D6245">
              <w:t>Two or More Categories Difference</w:t>
            </w:r>
          </w:p>
        </w:tc>
        <w:tc>
          <w:tcPr>
            <w:tcW w:w="1440" w:type="dxa"/>
            <w:vAlign w:val="center"/>
          </w:tcPr>
          <w:p w14:paraId="0CB006B3" w14:textId="77777777" w:rsidR="00F3406C" w:rsidRPr="004D6245" w:rsidRDefault="00F3406C" w:rsidP="00760C76">
            <w:pPr>
              <w:rPr>
                <w:rFonts w:ascii="Calibri" w:hAnsi="Calibri"/>
                <w:color w:val="000000"/>
              </w:rPr>
            </w:pPr>
            <w:r w:rsidRPr="004D6245">
              <w:t>2</w:t>
            </w:r>
          </w:p>
        </w:tc>
        <w:tc>
          <w:tcPr>
            <w:tcW w:w="1440" w:type="dxa"/>
            <w:tcBorders>
              <w:right w:val="single" w:sz="12" w:space="0" w:color="auto"/>
            </w:tcBorders>
            <w:vAlign w:val="center"/>
          </w:tcPr>
          <w:p w14:paraId="57FDA66A" w14:textId="77777777" w:rsidR="00F3406C" w:rsidRPr="004D6245" w:rsidRDefault="00F3406C" w:rsidP="00760C76">
            <w:pPr>
              <w:rPr>
                <w:rFonts w:ascii="Calibri" w:hAnsi="Calibri"/>
                <w:color w:val="000000"/>
              </w:rPr>
            </w:pPr>
            <w:r w:rsidRPr="004D6245">
              <w:t>3</w:t>
            </w:r>
          </w:p>
        </w:tc>
        <w:tc>
          <w:tcPr>
            <w:tcW w:w="1509" w:type="dxa"/>
            <w:tcBorders>
              <w:left w:val="single" w:sz="12" w:space="0" w:color="auto"/>
            </w:tcBorders>
            <w:vAlign w:val="center"/>
          </w:tcPr>
          <w:p w14:paraId="38E622D9" w14:textId="77777777" w:rsidR="00F3406C" w:rsidRPr="004D6245" w:rsidRDefault="00F3406C" w:rsidP="00760C76">
            <w:pPr>
              <w:rPr>
                <w:rFonts w:ascii="Calibri" w:hAnsi="Calibri"/>
                <w:color w:val="000000"/>
              </w:rPr>
            </w:pPr>
            <w:r w:rsidRPr="004D6245">
              <w:t>0</w:t>
            </w:r>
          </w:p>
        </w:tc>
        <w:tc>
          <w:tcPr>
            <w:tcW w:w="1726" w:type="dxa"/>
            <w:vAlign w:val="center"/>
          </w:tcPr>
          <w:p w14:paraId="6FD3BFB6" w14:textId="77777777" w:rsidR="00F3406C" w:rsidRPr="004D6245" w:rsidRDefault="00F3406C" w:rsidP="00760C76">
            <w:pPr>
              <w:rPr>
                <w:rFonts w:ascii="Calibri" w:hAnsi="Calibri"/>
                <w:color w:val="000000"/>
              </w:rPr>
            </w:pPr>
            <w:r w:rsidRPr="004D6245">
              <w:t>1</w:t>
            </w:r>
          </w:p>
        </w:tc>
      </w:tr>
    </w:tbl>
    <w:p w14:paraId="149669A5" w14:textId="77777777" w:rsidR="00F3406C" w:rsidRPr="004D6245" w:rsidRDefault="00F3406C" w:rsidP="00760C76">
      <w:pPr>
        <w:spacing w:after="0" w:line="240" w:lineRule="auto"/>
        <w:rPr>
          <w:rFonts w:cs="Times New Roman"/>
        </w:rPr>
      </w:pPr>
    </w:p>
    <w:p w14:paraId="695FAA04" w14:textId="77777777" w:rsidR="00F3406C" w:rsidRPr="004D6245" w:rsidRDefault="00F3406C" w:rsidP="00760C76">
      <w:pPr>
        <w:spacing w:after="0" w:line="240" w:lineRule="auto"/>
        <w:rPr>
          <w:rFonts w:cs="Times New Roman"/>
          <w:b/>
        </w:rPr>
      </w:pPr>
      <w:r w:rsidRPr="004D6245">
        <w:rPr>
          <w:rFonts w:cs="Times New Roman"/>
          <w:b/>
        </w:rPr>
        <w:br w:type="page"/>
      </w:r>
    </w:p>
    <w:p w14:paraId="160A5BCF"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10 </w:t>
      </w:r>
    </w:p>
    <w:p w14:paraId="2670CD72" w14:textId="77777777" w:rsidR="00F3406C" w:rsidRPr="004D6245" w:rsidRDefault="00F3406C" w:rsidP="00760C76">
      <w:pPr>
        <w:spacing w:after="0" w:line="240" w:lineRule="auto"/>
        <w:rPr>
          <w:rFonts w:cs="Times New Roman"/>
          <w:b/>
        </w:rPr>
      </w:pPr>
    </w:p>
    <w:p w14:paraId="50865F90" w14:textId="77777777" w:rsidR="00F3406C" w:rsidRPr="004D6245" w:rsidRDefault="00F3406C" w:rsidP="00760C76">
      <w:pPr>
        <w:spacing w:after="0" w:line="240" w:lineRule="auto"/>
        <w:rPr>
          <w:rFonts w:cs="Times New Roman"/>
        </w:rPr>
      </w:pPr>
      <w:r w:rsidRPr="004D6245">
        <w:rPr>
          <w:rFonts w:cs="Times New Roman"/>
        </w:rPr>
        <w:t>Round 2</w:t>
      </w:r>
    </w:p>
    <w:p w14:paraId="4E0CE649" w14:textId="77777777" w:rsidR="00F3406C" w:rsidRPr="004D6245" w:rsidRDefault="00F3406C" w:rsidP="00760C76">
      <w:pPr>
        <w:spacing w:after="0" w:line="240" w:lineRule="auto"/>
        <w:rPr>
          <w:rFonts w:cs="Times New Roman"/>
        </w:rPr>
      </w:pPr>
    </w:p>
    <w:p w14:paraId="5FEB6997" w14:textId="77777777" w:rsidR="00F3406C" w:rsidRPr="004D6245" w:rsidRDefault="00F3406C" w:rsidP="00760C76">
      <w:pPr>
        <w:spacing w:after="0" w:line="240" w:lineRule="auto"/>
        <w:rPr>
          <w:rFonts w:cs="Times New Roman"/>
        </w:rPr>
      </w:pPr>
      <w:r w:rsidRPr="004D6245">
        <w:rPr>
          <w:rFonts w:cs="Times New Roman"/>
        </w:rPr>
        <w:t xml:space="preserve">10. [In the past 12 months,]  </w:t>
      </w:r>
    </w:p>
    <w:p w14:paraId="653EB559" w14:textId="77777777" w:rsidR="00F3406C" w:rsidRPr="004D6245" w:rsidRDefault="00F3406C" w:rsidP="00760C76">
      <w:pPr>
        <w:spacing w:after="0" w:line="240" w:lineRule="auto"/>
        <w:rPr>
          <w:rFonts w:cs="Times New Roman"/>
        </w:rPr>
      </w:pPr>
    </w:p>
    <w:p w14:paraId="31BFFBF6" w14:textId="77777777" w:rsidR="00F3406C" w:rsidRPr="004D6245" w:rsidRDefault="00F3406C" w:rsidP="00760C76">
      <w:pPr>
        <w:spacing w:after="0" w:line="240" w:lineRule="auto"/>
        <w:rPr>
          <w:rFonts w:cs="Times New Roman"/>
          <w:b/>
        </w:rPr>
      </w:pPr>
      <w:r w:rsidRPr="004D6245">
        <w:rPr>
          <w:rFonts w:cs="Times New Roman"/>
          <w:b/>
        </w:rPr>
        <w:t>How often did [you/[NAME]] read, watch or listen to news or information about political, societal, or local issues?</w:t>
      </w:r>
    </w:p>
    <w:p w14:paraId="2D31E409" w14:textId="77777777" w:rsidR="00F3406C" w:rsidRPr="004D6245" w:rsidRDefault="00F3406C" w:rsidP="00760C76">
      <w:pPr>
        <w:spacing w:after="0" w:line="240" w:lineRule="auto"/>
        <w:rPr>
          <w:rFonts w:cs="Times New Roman"/>
          <w:b/>
        </w:rPr>
      </w:pPr>
    </w:p>
    <w:p w14:paraId="6E05F4AC" w14:textId="77777777" w:rsidR="00F3406C" w:rsidRPr="004D6245" w:rsidRDefault="00F3406C" w:rsidP="00760C76">
      <w:pPr>
        <w:spacing w:after="0" w:line="240" w:lineRule="auto"/>
        <w:rPr>
          <w:b/>
        </w:rPr>
      </w:pPr>
      <w:r w:rsidRPr="004D6245">
        <w:rPr>
          <w:b/>
        </w:rPr>
        <w:t>Table 10R2-a: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733338D4" w14:textId="77777777" w:rsidTr="00B75FCC">
        <w:tc>
          <w:tcPr>
            <w:tcW w:w="2628" w:type="dxa"/>
            <w:tcBorders>
              <w:bottom w:val="double" w:sz="4" w:space="0" w:color="auto"/>
              <w:right w:val="single" w:sz="4" w:space="0" w:color="auto"/>
            </w:tcBorders>
            <w:shd w:val="clear" w:color="auto" w:fill="auto"/>
          </w:tcPr>
          <w:p w14:paraId="75886EA8"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0E0A0CC2"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32982D58"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13104BA8" w14:textId="77777777" w:rsidR="00F3406C" w:rsidRPr="004D6245" w:rsidRDefault="00F3406C" w:rsidP="00760C76">
            <w:pPr>
              <w:rPr>
                <w:b/>
              </w:rPr>
            </w:pPr>
            <w:r w:rsidRPr="004D6245">
              <w:rPr>
                <w:b/>
              </w:rPr>
              <w:t xml:space="preserve">Pair Member #2 </w:t>
            </w:r>
            <w:r w:rsidRPr="004D6245">
              <w:t>(n=28)</w:t>
            </w:r>
          </w:p>
        </w:tc>
      </w:tr>
      <w:tr w:rsidR="00F3406C" w:rsidRPr="004D6245" w14:paraId="1233EED0" w14:textId="77777777" w:rsidTr="00B75FCC">
        <w:tc>
          <w:tcPr>
            <w:tcW w:w="2628" w:type="dxa"/>
            <w:tcBorders>
              <w:top w:val="double" w:sz="4" w:space="0" w:color="auto"/>
              <w:right w:val="single" w:sz="4" w:space="0" w:color="auto"/>
            </w:tcBorders>
          </w:tcPr>
          <w:p w14:paraId="0F182431"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2C3112FD" w14:textId="77777777" w:rsidR="00F3406C" w:rsidRPr="004D6245" w:rsidRDefault="00F3406C" w:rsidP="00760C76">
            <w:pPr>
              <w:rPr>
                <w:rFonts w:ascii="Calibri" w:hAnsi="Calibri"/>
                <w:color w:val="000000"/>
              </w:rPr>
            </w:pPr>
            <w:r w:rsidRPr="004D6245">
              <w:rPr>
                <w:rFonts w:ascii="Calibri" w:hAnsi="Calibri"/>
                <w:color w:val="000000"/>
              </w:rPr>
              <w:t>58.3%</w:t>
            </w:r>
          </w:p>
        </w:tc>
        <w:tc>
          <w:tcPr>
            <w:tcW w:w="1404" w:type="dxa"/>
            <w:tcBorders>
              <w:top w:val="double" w:sz="4" w:space="0" w:color="auto"/>
              <w:left w:val="single" w:sz="12" w:space="0" w:color="auto"/>
              <w:bottom w:val="single" w:sz="2" w:space="0" w:color="auto"/>
              <w:right w:val="single" w:sz="2" w:space="0" w:color="auto"/>
            </w:tcBorders>
            <w:vAlign w:val="center"/>
          </w:tcPr>
          <w:p w14:paraId="71B24DAC" w14:textId="77777777" w:rsidR="00F3406C" w:rsidRPr="004D6245" w:rsidRDefault="00F3406C" w:rsidP="00760C76">
            <w:pPr>
              <w:rPr>
                <w:rFonts w:ascii="Calibri" w:hAnsi="Calibri"/>
                <w:color w:val="000000"/>
              </w:rPr>
            </w:pPr>
            <w:r w:rsidRPr="004D6245">
              <w:rPr>
                <w:rFonts w:ascii="Calibri" w:hAnsi="Calibri"/>
                <w:color w:val="000000"/>
              </w:rPr>
              <w:t>75.0%</w:t>
            </w:r>
          </w:p>
        </w:tc>
        <w:tc>
          <w:tcPr>
            <w:tcW w:w="1404" w:type="dxa"/>
            <w:tcBorders>
              <w:top w:val="double" w:sz="4" w:space="0" w:color="auto"/>
              <w:left w:val="single" w:sz="2" w:space="0" w:color="auto"/>
              <w:bottom w:val="single" w:sz="2" w:space="0" w:color="auto"/>
              <w:right w:val="single" w:sz="4" w:space="0" w:color="auto"/>
            </w:tcBorders>
            <w:vAlign w:val="center"/>
          </w:tcPr>
          <w:p w14:paraId="605AB08D" w14:textId="77777777" w:rsidR="00F3406C" w:rsidRPr="004D6245" w:rsidRDefault="00F3406C" w:rsidP="00760C76">
            <w:pPr>
              <w:rPr>
                <w:rFonts w:ascii="Calibri" w:hAnsi="Calibri"/>
                <w:color w:val="000000"/>
              </w:rPr>
            </w:pPr>
            <w:r w:rsidRPr="004D6245">
              <w:rPr>
                <w:rFonts w:ascii="Calibri" w:hAnsi="Calibri"/>
                <w:color w:val="000000"/>
              </w:rPr>
              <w:t>46.4%</w:t>
            </w:r>
          </w:p>
        </w:tc>
      </w:tr>
      <w:tr w:rsidR="00F3406C" w:rsidRPr="004D6245" w14:paraId="3F2BCE08" w14:textId="77777777" w:rsidTr="00B75FCC">
        <w:tc>
          <w:tcPr>
            <w:tcW w:w="2628" w:type="dxa"/>
            <w:tcBorders>
              <w:right w:val="single" w:sz="4" w:space="0" w:color="auto"/>
            </w:tcBorders>
          </w:tcPr>
          <w:p w14:paraId="6D5D5004"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2FD39AF9" w14:textId="77777777" w:rsidR="00F3406C" w:rsidRPr="004D6245" w:rsidRDefault="00F3406C" w:rsidP="00760C76">
            <w:pPr>
              <w:rPr>
                <w:rFonts w:ascii="Calibri" w:hAnsi="Calibri"/>
                <w:color w:val="000000"/>
              </w:rPr>
            </w:pPr>
            <w:r w:rsidRPr="004D6245">
              <w:rPr>
                <w:rFonts w:ascii="Calibri" w:hAnsi="Calibri"/>
                <w:color w:val="000000"/>
              </w:rPr>
              <w:t>26.7%</w:t>
            </w:r>
          </w:p>
        </w:tc>
        <w:tc>
          <w:tcPr>
            <w:tcW w:w="1404" w:type="dxa"/>
            <w:tcBorders>
              <w:top w:val="single" w:sz="2" w:space="0" w:color="auto"/>
              <w:left w:val="single" w:sz="12" w:space="0" w:color="auto"/>
              <w:bottom w:val="single" w:sz="2" w:space="0" w:color="auto"/>
              <w:right w:val="single" w:sz="2" w:space="0" w:color="auto"/>
            </w:tcBorders>
            <w:vAlign w:val="center"/>
          </w:tcPr>
          <w:p w14:paraId="63ECFD20"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15B79715" w14:textId="77777777" w:rsidR="00F3406C" w:rsidRPr="004D6245" w:rsidRDefault="00F3406C" w:rsidP="00760C76">
            <w:pPr>
              <w:rPr>
                <w:rFonts w:ascii="Calibri" w:hAnsi="Calibri"/>
                <w:color w:val="000000"/>
              </w:rPr>
            </w:pPr>
            <w:r w:rsidRPr="004D6245">
              <w:rPr>
                <w:rFonts w:ascii="Calibri" w:hAnsi="Calibri"/>
                <w:color w:val="000000"/>
              </w:rPr>
              <w:t>42.9%</w:t>
            </w:r>
          </w:p>
        </w:tc>
      </w:tr>
      <w:tr w:rsidR="00F3406C" w:rsidRPr="004D6245" w14:paraId="10A5F3A2" w14:textId="77777777" w:rsidTr="00B75FCC">
        <w:tc>
          <w:tcPr>
            <w:tcW w:w="2628" w:type="dxa"/>
            <w:tcBorders>
              <w:right w:val="single" w:sz="4" w:space="0" w:color="auto"/>
            </w:tcBorders>
          </w:tcPr>
          <w:p w14:paraId="0E8BD4BD"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256D033F" w14:textId="77777777" w:rsidR="00F3406C" w:rsidRPr="004D6245" w:rsidRDefault="00F3406C" w:rsidP="00760C76">
            <w:pPr>
              <w:rPr>
                <w:rFonts w:ascii="Calibri" w:hAnsi="Calibri"/>
                <w:color w:val="000000"/>
              </w:rPr>
            </w:pPr>
            <w:r w:rsidRPr="004D6245">
              <w:rPr>
                <w:rFonts w:ascii="Calibri" w:hAnsi="Calibri"/>
                <w:color w:val="000000"/>
              </w:rPr>
              <w:t>6.7%</w:t>
            </w:r>
          </w:p>
        </w:tc>
        <w:tc>
          <w:tcPr>
            <w:tcW w:w="1404" w:type="dxa"/>
            <w:tcBorders>
              <w:top w:val="single" w:sz="2" w:space="0" w:color="auto"/>
              <w:left w:val="single" w:sz="12" w:space="0" w:color="auto"/>
              <w:bottom w:val="single" w:sz="2" w:space="0" w:color="auto"/>
              <w:right w:val="single" w:sz="2" w:space="0" w:color="auto"/>
            </w:tcBorders>
            <w:vAlign w:val="center"/>
          </w:tcPr>
          <w:p w14:paraId="62223E48"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2" w:space="0" w:color="auto"/>
              <w:left w:val="single" w:sz="2" w:space="0" w:color="auto"/>
              <w:bottom w:val="single" w:sz="2" w:space="0" w:color="auto"/>
              <w:right w:val="single" w:sz="4" w:space="0" w:color="auto"/>
            </w:tcBorders>
            <w:vAlign w:val="center"/>
          </w:tcPr>
          <w:p w14:paraId="56BC4B6A"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79F41708" w14:textId="77777777" w:rsidTr="00B75FCC">
        <w:tc>
          <w:tcPr>
            <w:tcW w:w="2628" w:type="dxa"/>
            <w:tcBorders>
              <w:right w:val="single" w:sz="4" w:space="0" w:color="auto"/>
            </w:tcBorders>
          </w:tcPr>
          <w:p w14:paraId="49804453"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58CA0003" w14:textId="77777777" w:rsidR="00F3406C" w:rsidRPr="004D6245" w:rsidRDefault="00F3406C" w:rsidP="00760C76">
            <w:pPr>
              <w:rPr>
                <w:rFonts w:ascii="Calibri" w:hAnsi="Calibri"/>
                <w:color w:val="000000"/>
              </w:rPr>
            </w:pPr>
            <w:r w:rsidRPr="004D6245">
              <w:rPr>
                <w:rFonts w:ascii="Calibri" w:hAnsi="Calibri"/>
                <w:color w:val="000000"/>
              </w:rPr>
              <w:t>3.3%</w:t>
            </w:r>
          </w:p>
        </w:tc>
        <w:tc>
          <w:tcPr>
            <w:tcW w:w="1404" w:type="dxa"/>
            <w:tcBorders>
              <w:top w:val="single" w:sz="2" w:space="0" w:color="auto"/>
              <w:left w:val="single" w:sz="12" w:space="0" w:color="auto"/>
              <w:bottom w:val="single" w:sz="2" w:space="0" w:color="auto"/>
              <w:right w:val="single" w:sz="2" w:space="0" w:color="auto"/>
            </w:tcBorders>
            <w:vAlign w:val="center"/>
          </w:tcPr>
          <w:p w14:paraId="586F6774"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2" w:space="0" w:color="auto"/>
              <w:left w:val="single" w:sz="2" w:space="0" w:color="auto"/>
              <w:bottom w:val="single" w:sz="2" w:space="0" w:color="auto"/>
              <w:right w:val="single" w:sz="4" w:space="0" w:color="auto"/>
            </w:tcBorders>
            <w:vAlign w:val="center"/>
          </w:tcPr>
          <w:p w14:paraId="44E0AA5A"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5B14AE1D" w14:textId="77777777" w:rsidTr="00B75FCC">
        <w:tc>
          <w:tcPr>
            <w:tcW w:w="2628" w:type="dxa"/>
            <w:tcBorders>
              <w:right w:val="single" w:sz="4" w:space="0" w:color="auto"/>
            </w:tcBorders>
          </w:tcPr>
          <w:p w14:paraId="24249408"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2A4FAFC7"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2" w:space="0" w:color="auto"/>
              <w:right w:val="single" w:sz="2" w:space="0" w:color="auto"/>
            </w:tcBorders>
            <w:vAlign w:val="center"/>
          </w:tcPr>
          <w:p w14:paraId="4E1739F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2" w:space="0" w:color="auto"/>
              <w:right w:val="single" w:sz="4" w:space="0" w:color="auto"/>
            </w:tcBorders>
            <w:vAlign w:val="center"/>
          </w:tcPr>
          <w:p w14:paraId="6C1775F2"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361A3D80" w14:textId="77777777" w:rsidTr="00B75FCC">
        <w:tc>
          <w:tcPr>
            <w:tcW w:w="2628" w:type="dxa"/>
            <w:tcBorders>
              <w:right w:val="single" w:sz="4" w:space="0" w:color="auto"/>
            </w:tcBorders>
          </w:tcPr>
          <w:p w14:paraId="43686946"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179B7AFF"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top w:val="single" w:sz="2" w:space="0" w:color="auto"/>
              <w:left w:val="single" w:sz="12" w:space="0" w:color="auto"/>
              <w:bottom w:val="single" w:sz="2" w:space="0" w:color="auto"/>
              <w:right w:val="single" w:sz="2" w:space="0" w:color="auto"/>
            </w:tcBorders>
            <w:vAlign w:val="center"/>
          </w:tcPr>
          <w:p w14:paraId="42CA56F0"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2" w:space="0" w:color="auto"/>
              <w:left w:val="single" w:sz="2" w:space="0" w:color="auto"/>
              <w:bottom w:val="single" w:sz="2" w:space="0" w:color="auto"/>
              <w:right w:val="single" w:sz="4" w:space="0" w:color="auto"/>
            </w:tcBorders>
            <w:vAlign w:val="center"/>
          </w:tcPr>
          <w:p w14:paraId="677607E8"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687FE141" w14:textId="77777777" w:rsidTr="00B75FCC">
        <w:tc>
          <w:tcPr>
            <w:tcW w:w="2628" w:type="dxa"/>
            <w:tcBorders>
              <w:right w:val="single" w:sz="4" w:space="0" w:color="auto"/>
            </w:tcBorders>
          </w:tcPr>
          <w:p w14:paraId="27B638C2"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14AC3B7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4" w:space="0" w:color="auto"/>
              <w:right w:val="single" w:sz="2" w:space="0" w:color="auto"/>
            </w:tcBorders>
            <w:vAlign w:val="center"/>
          </w:tcPr>
          <w:p w14:paraId="2E72785C"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4" w:space="0" w:color="auto"/>
              <w:right w:val="single" w:sz="4" w:space="0" w:color="auto"/>
            </w:tcBorders>
            <w:vAlign w:val="center"/>
          </w:tcPr>
          <w:p w14:paraId="78802E5F"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0CF16670" w14:textId="77777777" w:rsidR="00F3406C" w:rsidRPr="004D6245" w:rsidRDefault="00F3406C" w:rsidP="00760C76">
      <w:pPr>
        <w:spacing w:after="0" w:line="240" w:lineRule="auto"/>
      </w:pPr>
    </w:p>
    <w:p w14:paraId="23F398C7" w14:textId="77777777" w:rsidR="00F3406C" w:rsidRPr="004D6245" w:rsidRDefault="00F3406C" w:rsidP="00760C76">
      <w:pPr>
        <w:spacing w:after="0" w:line="240" w:lineRule="auto"/>
        <w:rPr>
          <w:b/>
        </w:rPr>
      </w:pPr>
      <w:r w:rsidRPr="004D6245">
        <w:rPr>
          <w:b/>
        </w:rPr>
        <w:t xml:space="preserve">Table 10R2-b: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32BF6001" w14:textId="77777777" w:rsidTr="00B75FCC">
        <w:tc>
          <w:tcPr>
            <w:tcW w:w="2515" w:type="dxa"/>
            <w:tcBorders>
              <w:bottom w:val="double" w:sz="4" w:space="0" w:color="auto"/>
            </w:tcBorders>
          </w:tcPr>
          <w:p w14:paraId="5338C5B6" w14:textId="77777777" w:rsidR="00F3406C" w:rsidRPr="004D6245" w:rsidRDefault="00F3406C" w:rsidP="00760C76">
            <w:pPr>
              <w:rPr>
                <w:b/>
              </w:rPr>
            </w:pPr>
          </w:p>
        </w:tc>
        <w:tc>
          <w:tcPr>
            <w:tcW w:w="1440" w:type="dxa"/>
            <w:tcBorders>
              <w:bottom w:val="double" w:sz="4" w:space="0" w:color="auto"/>
            </w:tcBorders>
          </w:tcPr>
          <w:p w14:paraId="4405B288" w14:textId="77777777" w:rsidR="00F3406C" w:rsidRPr="004D6245" w:rsidRDefault="00F3406C" w:rsidP="00760C76">
            <w:pPr>
              <w:rPr>
                <w:b/>
              </w:rPr>
            </w:pPr>
            <w:r w:rsidRPr="004D6245">
              <w:rPr>
                <w:b/>
              </w:rPr>
              <w:t>Related Household Respondents</w:t>
            </w:r>
          </w:p>
          <w:p w14:paraId="299ED5F6"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4D830DF1" w14:textId="77777777" w:rsidR="00F3406C" w:rsidRPr="004D6245" w:rsidRDefault="00F3406C" w:rsidP="00760C76">
            <w:pPr>
              <w:rPr>
                <w:b/>
              </w:rPr>
            </w:pPr>
            <w:r w:rsidRPr="004D6245">
              <w:rPr>
                <w:b/>
              </w:rPr>
              <w:t>Unrelated Household Respondents</w:t>
            </w:r>
          </w:p>
          <w:p w14:paraId="37BAACA5"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0F7E0478" w14:textId="77777777" w:rsidR="00F3406C" w:rsidRPr="004D6245" w:rsidRDefault="00F3406C" w:rsidP="00760C76">
            <w:pPr>
              <w:rPr>
                <w:b/>
              </w:rPr>
            </w:pPr>
            <w:r w:rsidRPr="004D6245">
              <w:rPr>
                <w:b/>
              </w:rPr>
              <w:t>Other Related Household Members</w:t>
            </w:r>
          </w:p>
          <w:p w14:paraId="707E30DB" w14:textId="77777777" w:rsidR="00F3406C" w:rsidRPr="004D6245" w:rsidRDefault="00F3406C" w:rsidP="00760C76">
            <w:pPr>
              <w:rPr>
                <w:b/>
              </w:rPr>
            </w:pPr>
            <w:r w:rsidRPr="004D6245">
              <w:t>(n=3)</w:t>
            </w:r>
          </w:p>
        </w:tc>
        <w:tc>
          <w:tcPr>
            <w:tcW w:w="1726" w:type="dxa"/>
            <w:tcBorders>
              <w:bottom w:val="double" w:sz="4" w:space="0" w:color="auto"/>
            </w:tcBorders>
          </w:tcPr>
          <w:p w14:paraId="3425236A" w14:textId="77777777" w:rsidR="00F3406C" w:rsidRPr="004D6245" w:rsidRDefault="00F3406C" w:rsidP="00760C76">
            <w:pPr>
              <w:rPr>
                <w:b/>
              </w:rPr>
            </w:pPr>
            <w:r w:rsidRPr="004D6245">
              <w:rPr>
                <w:b/>
              </w:rPr>
              <w:t>Other Unrelated Household Members</w:t>
            </w:r>
          </w:p>
          <w:p w14:paraId="0FCC7C0B" w14:textId="77777777" w:rsidR="00F3406C" w:rsidRPr="004D6245" w:rsidRDefault="00F3406C" w:rsidP="00760C76">
            <w:pPr>
              <w:rPr>
                <w:b/>
              </w:rPr>
            </w:pPr>
            <w:r w:rsidRPr="004D6245">
              <w:t>(n=3)</w:t>
            </w:r>
          </w:p>
        </w:tc>
      </w:tr>
      <w:tr w:rsidR="00F3406C" w:rsidRPr="004D6245" w14:paraId="2DE875DD" w14:textId="77777777" w:rsidTr="00B75FCC">
        <w:tc>
          <w:tcPr>
            <w:tcW w:w="2515" w:type="dxa"/>
            <w:tcBorders>
              <w:top w:val="double" w:sz="4" w:space="0" w:color="auto"/>
            </w:tcBorders>
          </w:tcPr>
          <w:p w14:paraId="72D2CE11" w14:textId="77777777" w:rsidR="00F3406C" w:rsidRPr="004D6245" w:rsidRDefault="00F3406C" w:rsidP="00760C76">
            <w:r w:rsidRPr="004D6245">
              <w:t>Perfect Match</w:t>
            </w:r>
          </w:p>
        </w:tc>
        <w:tc>
          <w:tcPr>
            <w:tcW w:w="1440" w:type="dxa"/>
            <w:tcBorders>
              <w:top w:val="double" w:sz="4" w:space="0" w:color="auto"/>
            </w:tcBorders>
            <w:vAlign w:val="center"/>
          </w:tcPr>
          <w:p w14:paraId="1C385BDD"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top w:val="double" w:sz="4" w:space="0" w:color="auto"/>
              <w:right w:val="single" w:sz="12" w:space="0" w:color="auto"/>
            </w:tcBorders>
            <w:vAlign w:val="center"/>
          </w:tcPr>
          <w:p w14:paraId="3928E02A"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9" w:type="dxa"/>
            <w:tcBorders>
              <w:top w:val="double" w:sz="4" w:space="0" w:color="auto"/>
              <w:left w:val="single" w:sz="12" w:space="0" w:color="auto"/>
            </w:tcBorders>
            <w:vAlign w:val="center"/>
          </w:tcPr>
          <w:p w14:paraId="702C6B8B"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tcBorders>
              <w:top w:val="double" w:sz="4" w:space="0" w:color="auto"/>
            </w:tcBorders>
            <w:vAlign w:val="center"/>
          </w:tcPr>
          <w:p w14:paraId="7326ADDA"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26C57B3A" w14:textId="77777777" w:rsidTr="00B75FCC">
        <w:tc>
          <w:tcPr>
            <w:tcW w:w="2515" w:type="dxa"/>
          </w:tcPr>
          <w:p w14:paraId="49FE67E4" w14:textId="77777777" w:rsidR="00F3406C" w:rsidRPr="004D6245" w:rsidRDefault="00F3406C" w:rsidP="00760C76">
            <w:r w:rsidRPr="004D6245">
              <w:t>One Category Difference</w:t>
            </w:r>
          </w:p>
        </w:tc>
        <w:tc>
          <w:tcPr>
            <w:tcW w:w="1440" w:type="dxa"/>
            <w:vAlign w:val="center"/>
          </w:tcPr>
          <w:p w14:paraId="3FE4700B"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right w:val="single" w:sz="12" w:space="0" w:color="auto"/>
            </w:tcBorders>
            <w:vAlign w:val="center"/>
          </w:tcPr>
          <w:p w14:paraId="39AB2426" w14:textId="77777777" w:rsidR="00F3406C" w:rsidRPr="004D6245" w:rsidRDefault="00F3406C" w:rsidP="00760C76">
            <w:pPr>
              <w:rPr>
                <w:rFonts w:ascii="Calibri" w:hAnsi="Calibri"/>
                <w:color w:val="000000"/>
              </w:rPr>
            </w:pPr>
            <w:r w:rsidRPr="004D6245">
              <w:rPr>
                <w:rFonts w:ascii="Calibri" w:hAnsi="Calibri"/>
                <w:color w:val="000000"/>
              </w:rPr>
              <w:t>7</w:t>
            </w:r>
          </w:p>
        </w:tc>
        <w:tc>
          <w:tcPr>
            <w:tcW w:w="1509" w:type="dxa"/>
            <w:tcBorders>
              <w:left w:val="single" w:sz="12" w:space="0" w:color="auto"/>
            </w:tcBorders>
            <w:vAlign w:val="center"/>
          </w:tcPr>
          <w:p w14:paraId="75968A96"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2B4F92F5"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502BD44F" w14:textId="77777777" w:rsidTr="00B75FCC">
        <w:tc>
          <w:tcPr>
            <w:tcW w:w="2515" w:type="dxa"/>
          </w:tcPr>
          <w:p w14:paraId="011518B8" w14:textId="77777777" w:rsidR="00F3406C" w:rsidRPr="004D6245" w:rsidRDefault="00F3406C" w:rsidP="00760C76">
            <w:r w:rsidRPr="004D6245">
              <w:t>Two or More Categories Difference</w:t>
            </w:r>
          </w:p>
        </w:tc>
        <w:tc>
          <w:tcPr>
            <w:tcW w:w="1440" w:type="dxa"/>
            <w:vAlign w:val="center"/>
          </w:tcPr>
          <w:p w14:paraId="21620A9C"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right w:val="single" w:sz="12" w:space="0" w:color="auto"/>
            </w:tcBorders>
            <w:vAlign w:val="center"/>
          </w:tcPr>
          <w:p w14:paraId="493DCC41"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509" w:type="dxa"/>
            <w:tcBorders>
              <w:left w:val="single" w:sz="12" w:space="0" w:color="auto"/>
            </w:tcBorders>
            <w:vAlign w:val="center"/>
          </w:tcPr>
          <w:p w14:paraId="62D1A6D3"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vAlign w:val="center"/>
          </w:tcPr>
          <w:p w14:paraId="1FF9E0A5"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3C7CC7A5" w14:textId="77777777" w:rsidR="00F3406C" w:rsidRPr="004D6245" w:rsidRDefault="00F3406C" w:rsidP="00760C76">
      <w:pPr>
        <w:spacing w:after="0" w:line="240" w:lineRule="auto"/>
      </w:pPr>
    </w:p>
    <w:p w14:paraId="1A03E2D4" w14:textId="77777777" w:rsidR="00F3406C" w:rsidRPr="004D6245" w:rsidRDefault="00F3406C" w:rsidP="00760C76">
      <w:pPr>
        <w:spacing w:after="0" w:line="240" w:lineRule="auto"/>
        <w:rPr>
          <w:rFonts w:cs="Times New Roman"/>
        </w:rPr>
      </w:pPr>
      <w:r w:rsidRPr="004D6245">
        <w:rPr>
          <w:rFonts w:cs="Times New Roman"/>
        </w:rPr>
        <w:br w:type="page"/>
      </w:r>
    </w:p>
    <w:p w14:paraId="2221A959"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11 </w:t>
      </w:r>
    </w:p>
    <w:p w14:paraId="006A7601" w14:textId="77777777" w:rsidR="00F3406C" w:rsidRPr="004D6245" w:rsidRDefault="00F3406C" w:rsidP="00760C76">
      <w:pPr>
        <w:spacing w:after="0" w:line="240" w:lineRule="auto"/>
        <w:rPr>
          <w:rFonts w:cs="Times New Roman"/>
          <w:b/>
        </w:rPr>
      </w:pPr>
    </w:p>
    <w:p w14:paraId="0F3DC076" w14:textId="77777777" w:rsidR="00F3406C" w:rsidRPr="004D6245" w:rsidRDefault="00F3406C" w:rsidP="00760C76">
      <w:pPr>
        <w:spacing w:after="0" w:line="240" w:lineRule="auto"/>
        <w:rPr>
          <w:rFonts w:cs="Times New Roman"/>
        </w:rPr>
      </w:pPr>
      <w:r w:rsidRPr="004D6245">
        <w:rPr>
          <w:rFonts w:cs="Times New Roman"/>
        </w:rPr>
        <w:t>Round 1</w:t>
      </w:r>
    </w:p>
    <w:p w14:paraId="4F0D15E8" w14:textId="77777777" w:rsidR="00F3406C" w:rsidRPr="004D6245" w:rsidRDefault="00F3406C" w:rsidP="00760C76">
      <w:pPr>
        <w:spacing w:after="0" w:line="240" w:lineRule="auto"/>
        <w:rPr>
          <w:rFonts w:cs="Times New Roman"/>
        </w:rPr>
      </w:pPr>
    </w:p>
    <w:p w14:paraId="440E3C9C" w14:textId="77777777" w:rsidR="00F3406C" w:rsidRPr="004D6245" w:rsidRDefault="00F3406C" w:rsidP="00760C76">
      <w:pPr>
        <w:spacing w:after="0" w:line="240" w:lineRule="auto"/>
        <w:rPr>
          <w:rFonts w:cs="Times New Roman"/>
        </w:rPr>
      </w:pPr>
      <w:r w:rsidRPr="004D6245">
        <w:rPr>
          <w:rFonts w:cs="Times New Roman"/>
        </w:rPr>
        <w:t xml:space="preserve">11. [In the past 12 months, that is from </w:t>
      </w:r>
      <w:r w:rsidRPr="004D6245">
        <w:t>[FILL CURRENT MONTH] of 2015 until today</w:t>
      </w:r>
      <w:r w:rsidRPr="004D6245">
        <w:rPr>
          <w:rFonts w:cs="Times New Roman"/>
        </w:rPr>
        <w:t>]</w:t>
      </w:r>
    </w:p>
    <w:p w14:paraId="71380E3A" w14:textId="77777777" w:rsidR="00F3406C" w:rsidRPr="004D6245" w:rsidRDefault="00F3406C" w:rsidP="00760C76">
      <w:pPr>
        <w:spacing w:after="0" w:line="240" w:lineRule="auto"/>
        <w:rPr>
          <w:rFonts w:cs="Times New Roman"/>
        </w:rPr>
      </w:pPr>
    </w:p>
    <w:p w14:paraId="0E86B3F2" w14:textId="77777777" w:rsidR="00F3406C" w:rsidRPr="004D6245" w:rsidRDefault="00F3406C" w:rsidP="00760C76">
      <w:pPr>
        <w:spacing w:after="0" w:line="240" w:lineRule="auto"/>
        <w:rPr>
          <w:rFonts w:cs="Times New Roman"/>
          <w:b/>
        </w:rPr>
      </w:pPr>
      <w:r w:rsidRPr="004D6245">
        <w:rPr>
          <w:rFonts w:cs="Times New Roman"/>
          <w:b/>
        </w:rPr>
        <w:t>Did [you/[NAME]] vote in the last local elections, such as for mayor or school board?</w:t>
      </w:r>
    </w:p>
    <w:p w14:paraId="60B1FB8A" w14:textId="77777777" w:rsidR="00F3406C" w:rsidRPr="004D6245" w:rsidRDefault="00F3406C" w:rsidP="00760C76">
      <w:pPr>
        <w:spacing w:after="0" w:line="240" w:lineRule="auto"/>
        <w:rPr>
          <w:rFonts w:cs="Times New Roman"/>
        </w:rPr>
      </w:pPr>
    </w:p>
    <w:p w14:paraId="270BD8EB" w14:textId="77777777" w:rsidR="00F3406C" w:rsidRPr="004D6245" w:rsidRDefault="00F3406C" w:rsidP="00760C76">
      <w:pPr>
        <w:spacing w:after="0" w:line="240" w:lineRule="auto"/>
        <w:rPr>
          <w:b/>
        </w:rPr>
      </w:pPr>
      <w:r w:rsidRPr="004D6245">
        <w:rPr>
          <w:b/>
        </w:rPr>
        <w:t>Table 11R1-a: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50C59A24" w14:textId="77777777" w:rsidTr="00B75FCC">
        <w:tc>
          <w:tcPr>
            <w:tcW w:w="2628" w:type="dxa"/>
            <w:tcBorders>
              <w:top w:val="single" w:sz="4" w:space="0" w:color="auto"/>
              <w:left w:val="single" w:sz="4" w:space="0" w:color="auto"/>
              <w:bottom w:val="double" w:sz="4" w:space="0" w:color="auto"/>
              <w:right w:val="single" w:sz="4" w:space="0" w:color="auto"/>
            </w:tcBorders>
          </w:tcPr>
          <w:p w14:paraId="0C8D658C"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277D6BDA"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119F4252"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25BFF924" w14:textId="77777777" w:rsidR="00F3406C" w:rsidRPr="004D6245" w:rsidRDefault="00F3406C" w:rsidP="00760C76">
            <w:pPr>
              <w:rPr>
                <w:b/>
              </w:rPr>
            </w:pPr>
            <w:r w:rsidRPr="004D6245">
              <w:rPr>
                <w:b/>
              </w:rPr>
              <w:t xml:space="preserve">Pair Member #2 </w:t>
            </w:r>
            <w:r w:rsidRPr="004D6245">
              <w:t>(n=28)</w:t>
            </w:r>
          </w:p>
        </w:tc>
      </w:tr>
      <w:tr w:rsidR="00F3406C" w:rsidRPr="004D6245" w14:paraId="7FD431BE"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47B73C88"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5B9A04FF" w14:textId="77777777" w:rsidR="00F3406C" w:rsidRPr="004D6245" w:rsidRDefault="00F3406C" w:rsidP="00760C76">
            <w:pPr>
              <w:rPr>
                <w:rFonts w:ascii="Calibri" w:hAnsi="Calibri"/>
                <w:color w:val="000000"/>
              </w:rPr>
            </w:pPr>
            <w:r w:rsidRPr="004D6245">
              <w:rPr>
                <w:rFonts w:ascii="Calibri" w:hAnsi="Calibri"/>
                <w:color w:val="000000"/>
              </w:rPr>
              <w:t>50.8%</w:t>
            </w:r>
          </w:p>
        </w:tc>
        <w:tc>
          <w:tcPr>
            <w:tcW w:w="1404" w:type="dxa"/>
            <w:tcBorders>
              <w:top w:val="double" w:sz="4" w:space="0" w:color="auto"/>
              <w:left w:val="single" w:sz="12" w:space="0" w:color="auto"/>
              <w:bottom w:val="single" w:sz="4" w:space="0" w:color="auto"/>
              <w:right w:val="single" w:sz="4" w:space="0" w:color="auto"/>
            </w:tcBorders>
            <w:hideMark/>
          </w:tcPr>
          <w:p w14:paraId="3EBE9170" w14:textId="77777777" w:rsidR="00F3406C" w:rsidRPr="004D6245" w:rsidRDefault="00F3406C" w:rsidP="00760C76">
            <w:pPr>
              <w:rPr>
                <w:rFonts w:ascii="Calibri" w:hAnsi="Calibri"/>
                <w:color w:val="000000"/>
              </w:rPr>
            </w:pPr>
            <w:r w:rsidRPr="004D6245">
              <w:rPr>
                <w:rFonts w:ascii="Calibri" w:hAnsi="Calibri"/>
                <w:color w:val="000000"/>
              </w:rPr>
              <w:t>57.1%</w:t>
            </w:r>
          </w:p>
        </w:tc>
        <w:tc>
          <w:tcPr>
            <w:tcW w:w="1404" w:type="dxa"/>
            <w:tcBorders>
              <w:top w:val="double" w:sz="4" w:space="0" w:color="auto"/>
              <w:left w:val="single" w:sz="4" w:space="0" w:color="auto"/>
              <w:bottom w:val="single" w:sz="4" w:space="0" w:color="auto"/>
              <w:right w:val="single" w:sz="4" w:space="0" w:color="auto"/>
            </w:tcBorders>
            <w:hideMark/>
          </w:tcPr>
          <w:p w14:paraId="2FDE579F" w14:textId="77777777" w:rsidR="00F3406C" w:rsidRPr="004D6245" w:rsidRDefault="00F3406C" w:rsidP="00760C76">
            <w:pPr>
              <w:rPr>
                <w:rFonts w:ascii="Calibri" w:hAnsi="Calibri"/>
                <w:color w:val="000000"/>
              </w:rPr>
            </w:pPr>
            <w:r w:rsidRPr="004D6245">
              <w:rPr>
                <w:rFonts w:ascii="Calibri" w:hAnsi="Calibri"/>
                <w:color w:val="000000"/>
              </w:rPr>
              <w:t>53.6%</w:t>
            </w:r>
          </w:p>
        </w:tc>
      </w:tr>
      <w:tr w:rsidR="00F3406C" w:rsidRPr="004D6245" w14:paraId="4E56DD50"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0A855511"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381D1736" w14:textId="77777777" w:rsidR="00F3406C" w:rsidRPr="004D6245" w:rsidRDefault="00F3406C" w:rsidP="00760C76">
            <w:pPr>
              <w:rPr>
                <w:rFonts w:ascii="Calibri" w:hAnsi="Calibri"/>
                <w:color w:val="000000"/>
              </w:rPr>
            </w:pPr>
            <w:r w:rsidRPr="004D6245">
              <w:rPr>
                <w:rFonts w:ascii="Calibri" w:hAnsi="Calibri"/>
                <w:color w:val="000000"/>
              </w:rPr>
              <w:t>47.7%</w:t>
            </w:r>
          </w:p>
        </w:tc>
        <w:tc>
          <w:tcPr>
            <w:tcW w:w="1404" w:type="dxa"/>
            <w:tcBorders>
              <w:top w:val="single" w:sz="4" w:space="0" w:color="auto"/>
              <w:left w:val="single" w:sz="12" w:space="0" w:color="auto"/>
              <w:bottom w:val="single" w:sz="4" w:space="0" w:color="auto"/>
              <w:right w:val="single" w:sz="4" w:space="0" w:color="auto"/>
            </w:tcBorders>
            <w:hideMark/>
          </w:tcPr>
          <w:p w14:paraId="4F1048A2" w14:textId="77777777" w:rsidR="00F3406C" w:rsidRPr="004D6245" w:rsidRDefault="00F3406C" w:rsidP="00760C76">
            <w:pPr>
              <w:rPr>
                <w:rFonts w:ascii="Calibri" w:hAnsi="Calibri"/>
                <w:color w:val="000000"/>
              </w:rPr>
            </w:pPr>
            <w:r w:rsidRPr="004D6245">
              <w:rPr>
                <w:rFonts w:ascii="Calibri" w:hAnsi="Calibri"/>
                <w:color w:val="000000"/>
              </w:rPr>
              <w:t>39.3%</w:t>
            </w:r>
          </w:p>
        </w:tc>
        <w:tc>
          <w:tcPr>
            <w:tcW w:w="1404" w:type="dxa"/>
            <w:tcBorders>
              <w:top w:val="single" w:sz="4" w:space="0" w:color="auto"/>
              <w:left w:val="single" w:sz="4" w:space="0" w:color="auto"/>
              <w:bottom w:val="single" w:sz="4" w:space="0" w:color="auto"/>
              <w:right w:val="single" w:sz="4" w:space="0" w:color="auto"/>
            </w:tcBorders>
            <w:hideMark/>
          </w:tcPr>
          <w:p w14:paraId="3EBF5CC6" w14:textId="77777777" w:rsidR="00F3406C" w:rsidRPr="004D6245" w:rsidRDefault="00F3406C" w:rsidP="00760C76">
            <w:pPr>
              <w:rPr>
                <w:rFonts w:ascii="Calibri" w:hAnsi="Calibri"/>
                <w:color w:val="000000"/>
              </w:rPr>
            </w:pPr>
            <w:r w:rsidRPr="004D6245">
              <w:rPr>
                <w:rFonts w:ascii="Calibri" w:hAnsi="Calibri"/>
                <w:color w:val="000000"/>
              </w:rPr>
              <w:t>46.4%</w:t>
            </w:r>
          </w:p>
        </w:tc>
      </w:tr>
      <w:tr w:rsidR="00F3406C" w:rsidRPr="004D6245" w14:paraId="613F1AEC"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575278B"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2A7AE566"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47BF5518"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123047CC"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4CF8CA51" w14:textId="77777777" w:rsidR="00F3406C" w:rsidRPr="004D6245" w:rsidRDefault="00F3406C" w:rsidP="00760C76">
      <w:pPr>
        <w:spacing w:after="0" w:line="240" w:lineRule="auto"/>
      </w:pPr>
    </w:p>
    <w:p w14:paraId="7F76658E" w14:textId="77777777" w:rsidR="00F3406C" w:rsidRPr="004D6245" w:rsidRDefault="00F3406C" w:rsidP="00760C76">
      <w:pPr>
        <w:spacing w:after="0" w:line="240" w:lineRule="auto"/>
        <w:rPr>
          <w:b/>
        </w:rPr>
      </w:pPr>
      <w:r w:rsidRPr="004D6245">
        <w:rPr>
          <w:b/>
        </w:rPr>
        <w:t xml:space="preserve">Table 11R1-b: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73E700A6" w14:textId="77777777" w:rsidTr="00B75FCC">
        <w:tc>
          <w:tcPr>
            <w:tcW w:w="2515" w:type="dxa"/>
            <w:tcBorders>
              <w:bottom w:val="double" w:sz="4" w:space="0" w:color="auto"/>
            </w:tcBorders>
          </w:tcPr>
          <w:p w14:paraId="7C22FA82" w14:textId="77777777" w:rsidR="00F3406C" w:rsidRPr="004D6245" w:rsidRDefault="00F3406C" w:rsidP="00760C76">
            <w:pPr>
              <w:rPr>
                <w:b/>
              </w:rPr>
            </w:pPr>
          </w:p>
        </w:tc>
        <w:tc>
          <w:tcPr>
            <w:tcW w:w="1440" w:type="dxa"/>
            <w:tcBorders>
              <w:bottom w:val="double" w:sz="4" w:space="0" w:color="auto"/>
            </w:tcBorders>
          </w:tcPr>
          <w:p w14:paraId="64F14C3A" w14:textId="77777777" w:rsidR="00F3406C" w:rsidRPr="004D6245" w:rsidRDefault="00F3406C" w:rsidP="00760C76">
            <w:pPr>
              <w:rPr>
                <w:b/>
              </w:rPr>
            </w:pPr>
            <w:r w:rsidRPr="004D6245">
              <w:rPr>
                <w:b/>
              </w:rPr>
              <w:t>Related Household Respondents</w:t>
            </w:r>
          </w:p>
          <w:p w14:paraId="180648C8"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4422CFDC" w14:textId="77777777" w:rsidR="00F3406C" w:rsidRPr="004D6245" w:rsidRDefault="00F3406C" w:rsidP="00760C76">
            <w:pPr>
              <w:rPr>
                <w:b/>
              </w:rPr>
            </w:pPr>
            <w:r w:rsidRPr="004D6245">
              <w:rPr>
                <w:b/>
              </w:rPr>
              <w:t>Unrelated Household Respondents</w:t>
            </w:r>
          </w:p>
          <w:p w14:paraId="068D1566"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6D7AA1CD" w14:textId="77777777" w:rsidR="00F3406C" w:rsidRPr="004D6245" w:rsidRDefault="00F3406C" w:rsidP="00760C76">
            <w:pPr>
              <w:rPr>
                <w:b/>
              </w:rPr>
            </w:pPr>
            <w:r w:rsidRPr="004D6245">
              <w:rPr>
                <w:b/>
              </w:rPr>
              <w:t>Other Related Household Members</w:t>
            </w:r>
          </w:p>
          <w:p w14:paraId="149E14B6" w14:textId="77777777" w:rsidR="00F3406C" w:rsidRPr="004D6245" w:rsidRDefault="00F3406C" w:rsidP="00760C76">
            <w:pPr>
              <w:rPr>
                <w:b/>
              </w:rPr>
            </w:pPr>
            <w:r w:rsidRPr="004D6245">
              <w:t>(n=3)</w:t>
            </w:r>
          </w:p>
        </w:tc>
        <w:tc>
          <w:tcPr>
            <w:tcW w:w="1726" w:type="dxa"/>
            <w:tcBorders>
              <w:bottom w:val="double" w:sz="4" w:space="0" w:color="auto"/>
            </w:tcBorders>
          </w:tcPr>
          <w:p w14:paraId="0F8D3880" w14:textId="77777777" w:rsidR="00F3406C" w:rsidRPr="004D6245" w:rsidRDefault="00F3406C" w:rsidP="00760C76">
            <w:pPr>
              <w:rPr>
                <w:b/>
              </w:rPr>
            </w:pPr>
            <w:r w:rsidRPr="004D6245">
              <w:rPr>
                <w:b/>
              </w:rPr>
              <w:t>Other Unrelated Household Members</w:t>
            </w:r>
          </w:p>
          <w:p w14:paraId="37BD4AB0" w14:textId="77777777" w:rsidR="00F3406C" w:rsidRPr="004D6245" w:rsidRDefault="00F3406C" w:rsidP="00760C76">
            <w:pPr>
              <w:rPr>
                <w:b/>
              </w:rPr>
            </w:pPr>
            <w:r w:rsidRPr="004D6245">
              <w:t>(n=5)</w:t>
            </w:r>
          </w:p>
        </w:tc>
      </w:tr>
      <w:tr w:rsidR="00F3406C" w:rsidRPr="004D6245" w14:paraId="2110FEDE" w14:textId="77777777" w:rsidTr="00B75FCC">
        <w:tc>
          <w:tcPr>
            <w:tcW w:w="2515" w:type="dxa"/>
            <w:tcBorders>
              <w:top w:val="double" w:sz="4" w:space="0" w:color="auto"/>
            </w:tcBorders>
          </w:tcPr>
          <w:p w14:paraId="0010E1C9" w14:textId="77777777" w:rsidR="00F3406C" w:rsidRPr="004D6245" w:rsidRDefault="00F3406C" w:rsidP="00760C76">
            <w:r w:rsidRPr="004D6245">
              <w:t>Perfect Match</w:t>
            </w:r>
          </w:p>
        </w:tc>
        <w:tc>
          <w:tcPr>
            <w:tcW w:w="1440" w:type="dxa"/>
            <w:tcBorders>
              <w:top w:val="double" w:sz="4" w:space="0" w:color="auto"/>
            </w:tcBorders>
            <w:vAlign w:val="center"/>
          </w:tcPr>
          <w:p w14:paraId="22B28AB4" w14:textId="77777777" w:rsidR="00F3406C" w:rsidRPr="004D6245" w:rsidRDefault="00F3406C" w:rsidP="00760C76">
            <w:pPr>
              <w:rPr>
                <w:rFonts w:ascii="Calibri" w:hAnsi="Calibri"/>
                <w:color w:val="000000"/>
              </w:rPr>
            </w:pPr>
            <w:r w:rsidRPr="004D6245">
              <w:rPr>
                <w:rFonts w:ascii="Calibri" w:hAnsi="Calibri"/>
                <w:color w:val="000000"/>
              </w:rPr>
              <w:t>9</w:t>
            </w:r>
          </w:p>
        </w:tc>
        <w:tc>
          <w:tcPr>
            <w:tcW w:w="1440" w:type="dxa"/>
            <w:tcBorders>
              <w:top w:val="double" w:sz="4" w:space="0" w:color="auto"/>
              <w:right w:val="single" w:sz="12" w:space="0" w:color="auto"/>
            </w:tcBorders>
            <w:vAlign w:val="center"/>
          </w:tcPr>
          <w:p w14:paraId="367FD516"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09" w:type="dxa"/>
            <w:tcBorders>
              <w:top w:val="double" w:sz="4" w:space="0" w:color="auto"/>
              <w:left w:val="single" w:sz="12" w:space="0" w:color="auto"/>
            </w:tcBorders>
            <w:vAlign w:val="center"/>
          </w:tcPr>
          <w:p w14:paraId="611E8F39"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tcBorders>
              <w:top w:val="double" w:sz="4" w:space="0" w:color="auto"/>
            </w:tcBorders>
            <w:vAlign w:val="center"/>
          </w:tcPr>
          <w:p w14:paraId="6C695C90"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601914A5" w14:textId="77777777" w:rsidTr="00B75FCC">
        <w:tc>
          <w:tcPr>
            <w:tcW w:w="2515" w:type="dxa"/>
          </w:tcPr>
          <w:p w14:paraId="240E5C8C" w14:textId="77777777" w:rsidR="00F3406C" w:rsidRPr="004D6245" w:rsidRDefault="00F3406C" w:rsidP="00760C76">
            <w:r w:rsidRPr="004D6245">
              <w:t>No Match</w:t>
            </w:r>
          </w:p>
        </w:tc>
        <w:tc>
          <w:tcPr>
            <w:tcW w:w="1440" w:type="dxa"/>
            <w:vAlign w:val="center"/>
          </w:tcPr>
          <w:p w14:paraId="56012ECA"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40" w:type="dxa"/>
            <w:tcBorders>
              <w:right w:val="single" w:sz="12" w:space="0" w:color="auto"/>
            </w:tcBorders>
            <w:vAlign w:val="center"/>
          </w:tcPr>
          <w:p w14:paraId="066CE39D"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09" w:type="dxa"/>
            <w:tcBorders>
              <w:left w:val="single" w:sz="12" w:space="0" w:color="auto"/>
            </w:tcBorders>
            <w:vAlign w:val="center"/>
          </w:tcPr>
          <w:p w14:paraId="1A64A48D"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vAlign w:val="center"/>
          </w:tcPr>
          <w:p w14:paraId="220976A3"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3D39D815" w14:textId="77777777" w:rsidR="00F3406C" w:rsidRPr="004D6245" w:rsidRDefault="00F3406C" w:rsidP="00760C76">
      <w:pPr>
        <w:spacing w:after="0" w:line="240" w:lineRule="auto"/>
        <w:rPr>
          <w:rFonts w:cs="Times New Roman"/>
        </w:rPr>
      </w:pPr>
    </w:p>
    <w:p w14:paraId="6F2364CF" w14:textId="77777777" w:rsidR="00F3406C" w:rsidRPr="004D6245" w:rsidRDefault="00F3406C" w:rsidP="00760C76">
      <w:pPr>
        <w:spacing w:after="0" w:line="240" w:lineRule="auto"/>
        <w:rPr>
          <w:rFonts w:cs="Times New Roman"/>
        </w:rPr>
      </w:pPr>
    </w:p>
    <w:p w14:paraId="3BDF4878" w14:textId="77777777" w:rsidR="00F3406C" w:rsidRPr="004D6245" w:rsidRDefault="00F3406C" w:rsidP="00760C76">
      <w:pPr>
        <w:spacing w:after="0" w:line="240" w:lineRule="auto"/>
        <w:rPr>
          <w:rFonts w:cs="Times New Roman"/>
          <w:b/>
        </w:rPr>
      </w:pPr>
      <w:r w:rsidRPr="004D6245">
        <w:rPr>
          <w:rFonts w:cs="Times New Roman"/>
          <w:b/>
        </w:rPr>
        <w:br w:type="page"/>
      </w:r>
    </w:p>
    <w:p w14:paraId="7FEBF364"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11 </w:t>
      </w:r>
    </w:p>
    <w:p w14:paraId="19E52E54" w14:textId="77777777" w:rsidR="00F3406C" w:rsidRPr="004D6245" w:rsidRDefault="00F3406C" w:rsidP="00760C76">
      <w:pPr>
        <w:spacing w:after="0" w:line="240" w:lineRule="auto"/>
        <w:rPr>
          <w:rFonts w:cs="Times New Roman"/>
          <w:b/>
        </w:rPr>
      </w:pPr>
    </w:p>
    <w:p w14:paraId="082F0EAE" w14:textId="77777777" w:rsidR="00F3406C" w:rsidRPr="004D6245" w:rsidRDefault="00F3406C" w:rsidP="00760C76">
      <w:pPr>
        <w:spacing w:after="0" w:line="240" w:lineRule="auto"/>
        <w:rPr>
          <w:rFonts w:cs="Times New Roman"/>
        </w:rPr>
      </w:pPr>
      <w:r w:rsidRPr="004D6245">
        <w:rPr>
          <w:rFonts w:cs="Times New Roman"/>
        </w:rPr>
        <w:t>Round 2</w:t>
      </w:r>
    </w:p>
    <w:p w14:paraId="1052EB9A" w14:textId="77777777" w:rsidR="00F3406C" w:rsidRPr="004D6245" w:rsidRDefault="00F3406C" w:rsidP="00760C76">
      <w:pPr>
        <w:spacing w:after="0" w:line="240" w:lineRule="auto"/>
        <w:rPr>
          <w:rFonts w:cs="Times New Roman"/>
        </w:rPr>
      </w:pPr>
    </w:p>
    <w:p w14:paraId="582523DF" w14:textId="77777777" w:rsidR="00F3406C" w:rsidRPr="004D6245" w:rsidRDefault="00F3406C" w:rsidP="00760C76">
      <w:pPr>
        <w:spacing w:after="0" w:line="240" w:lineRule="auto"/>
        <w:rPr>
          <w:rFonts w:cs="Times New Roman"/>
        </w:rPr>
      </w:pPr>
      <w:r w:rsidRPr="004D6245">
        <w:rPr>
          <w:rFonts w:cs="Times New Roman"/>
        </w:rPr>
        <w:t>11. [In the past 12 months,]</w:t>
      </w:r>
    </w:p>
    <w:p w14:paraId="23DE134E" w14:textId="77777777" w:rsidR="00F3406C" w:rsidRPr="004D6245" w:rsidRDefault="00F3406C" w:rsidP="00760C76">
      <w:pPr>
        <w:spacing w:after="0" w:line="240" w:lineRule="auto"/>
        <w:rPr>
          <w:rFonts w:cs="Times New Roman"/>
        </w:rPr>
      </w:pPr>
    </w:p>
    <w:p w14:paraId="19976364" w14:textId="77777777" w:rsidR="00F3406C" w:rsidRPr="004D6245" w:rsidRDefault="00F3406C" w:rsidP="00760C76">
      <w:pPr>
        <w:spacing w:after="0" w:line="240" w:lineRule="auto"/>
        <w:rPr>
          <w:rFonts w:cs="Times New Roman"/>
          <w:b/>
        </w:rPr>
      </w:pPr>
      <w:r w:rsidRPr="004D6245">
        <w:rPr>
          <w:rFonts w:cs="Times New Roman"/>
          <w:b/>
        </w:rPr>
        <w:t>Did [you/[NAME]] vote in the last local elections, such as for mayor or school board?</w:t>
      </w:r>
    </w:p>
    <w:p w14:paraId="5FCCB4D0" w14:textId="77777777" w:rsidR="00F3406C" w:rsidRPr="004D6245" w:rsidRDefault="00F3406C" w:rsidP="00760C76">
      <w:pPr>
        <w:spacing w:after="0" w:line="240" w:lineRule="auto"/>
        <w:rPr>
          <w:rFonts w:cs="Times New Roman"/>
          <w:b/>
        </w:rPr>
      </w:pPr>
    </w:p>
    <w:p w14:paraId="4B418653" w14:textId="77777777" w:rsidR="00F3406C" w:rsidRPr="004D6245" w:rsidRDefault="00F3406C" w:rsidP="00760C76">
      <w:pPr>
        <w:spacing w:after="0" w:line="240" w:lineRule="auto"/>
        <w:rPr>
          <w:b/>
        </w:rPr>
      </w:pPr>
      <w:r w:rsidRPr="004D6245">
        <w:rPr>
          <w:b/>
        </w:rPr>
        <w:t>Table 11R2-a: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07850F40" w14:textId="77777777" w:rsidTr="00B75FCC">
        <w:tc>
          <w:tcPr>
            <w:tcW w:w="2628" w:type="dxa"/>
            <w:tcBorders>
              <w:bottom w:val="double" w:sz="4" w:space="0" w:color="auto"/>
            </w:tcBorders>
          </w:tcPr>
          <w:p w14:paraId="2BCAF42C" w14:textId="77777777" w:rsidR="00F3406C" w:rsidRPr="004D6245" w:rsidRDefault="00F3406C" w:rsidP="00760C76"/>
        </w:tc>
        <w:tc>
          <w:tcPr>
            <w:tcW w:w="1404" w:type="dxa"/>
            <w:tcBorders>
              <w:bottom w:val="double" w:sz="4" w:space="0" w:color="auto"/>
              <w:right w:val="single" w:sz="12" w:space="0" w:color="auto"/>
            </w:tcBorders>
          </w:tcPr>
          <w:p w14:paraId="2406038B"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15C2B0E2"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69088938" w14:textId="77777777" w:rsidR="00F3406C" w:rsidRPr="004D6245" w:rsidRDefault="00F3406C" w:rsidP="00760C76">
            <w:pPr>
              <w:rPr>
                <w:b/>
              </w:rPr>
            </w:pPr>
            <w:r w:rsidRPr="004D6245">
              <w:rPr>
                <w:b/>
              </w:rPr>
              <w:t xml:space="preserve">Pair Member #2 </w:t>
            </w:r>
            <w:r w:rsidRPr="004D6245">
              <w:t>(n=28)</w:t>
            </w:r>
          </w:p>
        </w:tc>
      </w:tr>
      <w:tr w:rsidR="00F3406C" w:rsidRPr="004D6245" w14:paraId="23187F75" w14:textId="77777777" w:rsidTr="00B75FCC">
        <w:tc>
          <w:tcPr>
            <w:tcW w:w="2628" w:type="dxa"/>
            <w:tcBorders>
              <w:top w:val="double" w:sz="4" w:space="0" w:color="auto"/>
            </w:tcBorders>
          </w:tcPr>
          <w:p w14:paraId="16A6BEED" w14:textId="77777777" w:rsidR="00F3406C" w:rsidRPr="004D6245" w:rsidRDefault="00F3406C" w:rsidP="00760C76">
            <w:r w:rsidRPr="004D6245">
              <w:t>Yes</w:t>
            </w:r>
          </w:p>
        </w:tc>
        <w:tc>
          <w:tcPr>
            <w:tcW w:w="1404" w:type="dxa"/>
            <w:tcBorders>
              <w:top w:val="double" w:sz="4" w:space="0" w:color="auto"/>
              <w:right w:val="single" w:sz="12" w:space="0" w:color="auto"/>
            </w:tcBorders>
            <w:vAlign w:val="center"/>
          </w:tcPr>
          <w:p w14:paraId="15F7582D" w14:textId="77777777" w:rsidR="00F3406C" w:rsidRPr="004D6245" w:rsidRDefault="00F3406C" w:rsidP="00760C76">
            <w:pPr>
              <w:rPr>
                <w:rFonts w:ascii="Calibri" w:hAnsi="Calibri"/>
                <w:color w:val="000000"/>
              </w:rPr>
            </w:pPr>
            <w:r w:rsidRPr="004D6245">
              <w:rPr>
                <w:rFonts w:ascii="Calibri" w:hAnsi="Calibri"/>
                <w:color w:val="000000"/>
              </w:rPr>
              <w:t>71.7%</w:t>
            </w:r>
          </w:p>
        </w:tc>
        <w:tc>
          <w:tcPr>
            <w:tcW w:w="1404" w:type="dxa"/>
            <w:tcBorders>
              <w:top w:val="double" w:sz="4" w:space="0" w:color="auto"/>
              <w:left w:val="single" w:sz="12" w:space="0" w:color="auto"/>
            </w:tcBorders>
            <w:vAlign w:val="center"/>
          </w:tcPr>
          <w:p w14:paraId="4CFE742A" w14:textId="77777777" w:rsidR="00F3406C" w:rsidRPr="004D6245" w:rsidRDefault="00F3406C" w:rsidP="00760C76">
            <w:pPr>
              <w:rPr>
                <w:rFonts w:ascii="Calibri" w:hAnsi="Calibri"/>
                <w:color w:val="000000"/>
              </w:rPr>
            </w:pPr>
            <w:r w:rsidRPr="004D6245">
              <w:rPr>
                <w:rFonts w:ascii="Calibri" w:hAnsi="Calibri"/>
                <w:color w:val="000000"/>
              </w:rPr>
              <w:t>78.6%</w:t>
            </w:r>
          </w:p>
        </w:tc>
        <w:tc>
          <w:tcPr>
            <w:tcW w:w="1404" w:type="dxa"/>
            <w:tcBorders>
              <w:top w:val="double" w:sz="4" w:space="0" w:color="auto"/>
            </w:tcBorders>
            <w:vAlign w:val="center"/>
          </w:tcPr>
          <w:p w14:paraId="58BB437A" w14:textId="77777777" w:rsidR="00F3406C" w:rsidRPr="004D6245" w:rsidRDefault="00F3406C" w:rsidP="00760C76">
            <w:pPr>
              <w:rPr>
                <w:rFonts w:ascii="Calibri" w:hAnsi="Calibri"/>
                <w:color w:val="000000"/>
              </w:rPr>
            </w:pPr>
            <w:r w:rsidRPr="004D6245">
              <w:rPr>
                <w:rFonts w:ascii="Calibri" w:hAnsi="Calibri"/>
                <w:color w:val="000000"/>
              </w:rPr>
              <w:t>67.9%</w:t>
            </w:r>
          </w:p>
        </w:tc>
      </w:tr>
      <w:tr w:rsidR="00F3406C" w:rsidRPr="004D6245" w14:paraId="46B099FF" w14:textId="77777777" w:rsidTr="00B75FCC">
        <w:tc>
          <w:tcPr>
            <w:tcW w:w="2628" w:type="dxa"/>
          </w:tcPr>
          <w:p w14:paraId="7DDE60B3" w14:textId="77777777" w:rsidR="00F3406C" w:rsidRPr="004D6245" w:rsidRDefault="00F3406C" w:rsidP="00760C76">
            <w:r w:rsidRPr="004D6245">
              <w:t>No</w:t>
            </w:r>
          </w:p>
        </w:tc>
        <w:tc>
          <w:tcPr>
            <w:tcW w:w="1404" w:type="dxa"/>
            <w:tcBorders>
              <w:right w:val="single" w:sz="12" w:space="0" w:color="auto"/>
            </w:tcBorders>
            <w:vAlign w:val="center"/>
          </w:tcPr>
          <w:p w14:paraId="5730B1E1" w14:textId="77777777" w:rsidR="00F3406C" w:rsidRPr="004D6245" w:rsidRDefault="00F3406C" w:rsidP="00760C76">
            <w:pPr>
              <w:rPr>
                <w:rFonts w:ascii="Calibri" w:hAnsi="Calibri"/>
                <w:color w:val="000000"/>
              </w:rPr>
            </w:pPr>
            <w:r w:rsidRPr="004D6245">
              <w:rPr>
                <w:rFonts w:ascii="Calibri" w:hAnsi="Calibri"/>
                <w:color w:val="000000"/>
              </w:rPr>
              <w:t>28.3%</w:t>
            </w:r>
          </w:p>
        </w:tc>
        <w:tc>
          <w:tcPr>
            <w:tcW w:w="1404" w:type="dxa"/>
            <w:tcBorders>
              <w:left w:val="single" w:sz="12" w:space="0" w:color="auto"/>
            </w:tcBorders>
            <w:vAlign w:val="center"/>
          </w:tcPr>
          <w:p w14:paraId="0224F283"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vAlign w:val="center"/>
          </w:tcPr>
          <w:p w14:paraId="5E784309" w14:textId="77777777" w:rsidR="00F3406C" w:rsidRPr="004D6245" w:rsidRDefault="00F3406C" w:rsidP="00760C76">
            <w:pPr>
              <w:rPr>
                <w:rFonts w:ascii="Calibri" w:hAnsi="Calibri"/>
                <w:color w:val="000000"/>
              </w:rPr>
            </w:pPr>
            <w:r w:rsidRPr="004D6245">
              <w:rPr>
                <w:rFonts w:ascii="Calibri" w:hAnsi="Calibri"/>
                <w:color w:val="000000"/>
              </w:rPr>
              <w:t>32.1%</w:t>
            </w:r>
          </w:p>
        </w:tc>
      </w:tr>
      <w:tr w:rsidR="00F3406C" w:rsidRPr="004D6245" w14:paraId="58DDEFC9" w14:textId="77777777" w:rsidTr="00B75FCC">
        <w:tc>
          <w:tcPr>
            <w:tcW w:w="2628" w:type="dxa"/>
          </w:tcPr>
          <w:p w14:paraId="0010A16F" w14:textId="77777777" w:rsidR="00F3406C" w:rsidRPr="004D6245" w:rsidRDefault="00F3406C" w:rsidP="00760C76">
            <w:r w:rsidRPr="004D6245">
              <w:t>Skipped / DK / REF</w:t>
            </w:r>
          </w:p>
        </w:tc>
        <w:tc>
          <w:tcPr>
            <w:tcW w:w="1404" w:type="dxa"/>
            <w:tcBorders>
              <w:right w:val="single" w:sz="12" w:space="0" w:color="auto"/>
            </w:tcBorders>
            <w:vAlign w:val="center"/>
          </w:tcPr>
          <w:p w14:paraId="190DD1F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423D3592"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413CE9B1"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5544CC9B" w14:textId="77777777" w:rsidR="00F3406C" w:rsidRPr="004D6245" w:rsidRDefault="00F3406C" w:rsidP="00760C76">
      <w:pPr>
        <w:spacing w:after="0" w:line="240" w:lineRule="auto"/>
      </w:pPr>
    </w:p>
    <w:p w14:paraId="4B6A474D" w14:textId="77777777" w:rsidR="00F3406C" w:rsidRPr="004D6245" w:rsidRDefault="00F3406C" w:rsidP="00760C76">
      <w:pPr>
        <w:spacing w:after="0" w:line="240" w:lineRule="auto"/>
        <w:rPr>
          <w:b/>
        </w:rPr>
      </w:pPr>
      <w:r w:rsidRPr="004D6245">
        <w:rPr>
          <w:b/>
        </w:rPr>
        <w:t xml:space="preserve">Table 11R2-b: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2F082BBA" w14:textId="77777777" w:rsidTr="00B75FCC">
        <w:tc>
          <w:tcPr>
            <w:tcW w:w="2515" w:type="dxa"/>
            <w:tcBorders>
              <w:bottom w:val="double" w:sz="4" w:space="0" w:color="auto"/>
            </w:tcBorders>
          </w:tcPr>
          <w:p w14:paraId="473E2B84" w14:textId="77777777" w:rsidR="00F3406C" w:rsidRPr="004D6245" w:rsidRDefault="00F3406C" w:rsidP="00760C76">
            <w:pPr>
              <w:rPr>
                <w:b/>
              </w:rPr>
            </w:pPr>
          </w:p>
        </w:tc>
        <w:tc>
          <w:tcPr>
            <w:tcW w:w="1440" w:type="dxa"/>
            <w:tcBorders>
              <w:bottom w:val="double" w:sz="4" w:space="0" w:color="auto"/>
            </w:tcBorders>
          </w:tcPr>
          <w:p w14:paraId="371838ED" w14:textId="77777777" w:rsidR="00F3406C" w:rsidRPr="004D6245" w:rsidRDefault="00F3406C" w:rsidP="00760C76">
            <w:pPr>
              <w:rPr>
                <w:b/>
              </w:rPr>
            </w:pPr>
            <w:r w:rsidRPr="004D6245">
              <w:rPr>
                <w:b/>
              </w:rPr>
              <w:t>Related Household Respondents</w:t>
            </w:r>
          </w:p>
          <w:p w14:paraId="374CAAFF"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1348DCBE" w14:textId="77777777" w:rsidR="00F3406C" w:rsidRPr="004D6245" w:rsidRDefault="00F3406C" w:rsidP="00760C76">
            <w:pPr>
              <w:rPr>
                <w:b/>
              </w:rPr>
            </w:pPr>
            <w:r w:rsidRPr="004D6245">
              <w:rPr>
                <w:b/>
              </w:rPr>
              <w:t>Unrelated Household Respondents</w:t>
            </w:r>
          </w:p>
          <w:p w14:paraId="6D493246"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2C1A8BAF" w14:textId="77777777" w:rsidR="00F3406C" w:rsidRPr="004D6245" w:rsidRDefault="00F3406C" w:rsidP="00760C76">
            <w:pPr>
              <w:rPr>
                <w:b/>
              </w:rPr>
            </w:pPr>
            <w:r w:rsidRPr="004D6245">
              <w:rPr>
                <w:b/>
              </w:rPr>
              <w:t>Other Related Household Members</w:t>
            </w:r>
          </w:p>
          <w:p w14:paraId="116D93EA" w14:textId="77777777" w:rsidR="00F3406C" w:rsidRPr="004D6245" w:rsidRDefault="00F3406C" w:rsidP="00760C76">
            <w:pPr>
              <w:rPr>
                <w:b/>
              </w:rPr>
            </w:pPr>
            <w:r w:rsidRPr="004D6245">
              <w:t>(n=3)</w:t>
            </w:r>
          </w:p>
        </w:tc>
        <w:tc>
          <w:tcPr>
            <w:tcW w:w="1726" w:type="dxa"/>
            <w:tcBorders>
              <w:bottom w:val="double" w:sz="4" w:space="0" w:color="auto"/>
            </w:tcBorders>
          </w:tcPr>
          <w:p w14:paraId="33D03B98" w14:textId="77777777" w:rsidR="00F3406C" w:rsidRPr="004D6245" w:rsidRDefault="00F3406C" w:rsidP="00760C76">
            <w:pPr>
              <w:rPr>
                <w:b/>
              </w:rPr>
            </w:pPr>
            <w:r w:rsidRPr="004D6245">
              <w:rPr>
                <w:b/>
              </w:rPr>
              <w:t>Other Unrelated Household Members</w:t>
            </w:r>
          </w:p>
          <w:p w14:paraId="568B09EA" w14:textId="77777777" w:rsidR="00F3406C" w:rsidRPr="004D6245" w:rsidRDefault="00F3406C" w:rsidP="00760C76">
            <w:pPr>
              <w:rPr>
                <w:b/>
              </w:rPr>
            </w:pPr>
            <w:r w:rsidRPr="004D6245">
              <w:t>(n=3)</w:t>
            </w:r>
          </w:p>
        </w:tc>
      </w:tr>
      <w:tr w:rsidR="00F3406C" w:rsidRPr="004D6245" w14:paraId="40C7BBF1" w14:textId="77777777" w:rsidTr="00B75FCC">
        <w:tc>
          <w:tcPr>
            <w:tcW w:w="2515" w:type="dxa"/>
            <w:tcBorders>
              <w:top w:val="double" w:sz="4" w:space="0" w:color="auto"/>
            </w:tcBorders>
          </w:tcPr>
          <w:p w14:paraId="6782509D" w14:textId="77777777" w:rsidR="00F3406C" w:rsidRPr="004D6245" w:rsidRDefault="00F3406C" w:rsidP="00760C76">
            <w:r w:rsidRPr="004D6245">
              <w:t>Perfect Match</w:t>
            </w:r>
          </w:p>
        </w:tc>
        <w:tc>
          <w:tcPr>
            <w:tcW w:w="1440" w:type="dxa"/>
            <w:tcBorders>
              <w:top w:val="double" w:sz="4" w:space="0" w:color="auto"/>
            </w:tcBorders>
            <w:vAlign w:val="center"/>
          </w:tcPr>
          <w:p w14:paraId="0D5B9345" w14:textId="77777777" w:rsidR="00F3406C" w:rsidRPr="004D6245" w:rsidRDefault="00F3406C" w:rsidP="00760C76">
            <w:pPr>
              <w:rPr>
                <w:rFonts w:ascii="Calibri" w:hAnsi="Calibri"/>
                <w:color w:val="000000"/>
              </w:rPr>
            </w:pPr>
            <w:r w:rsidRPr="004D6245">
              <w:rPr>
                <w:rFonts w:ascii="Calibri" w:hAnsi="Calibri"/>
                <w:color w:val="000000"/>
              </w:rPr>
              <w:t>11</w:t>
            </w:r>
          </w:p>
        </w:tc>
        <w:tc>
          <w:tcPr>
            <w:tcW w:w="1440" w:type="dxa"/>
            <w:tcBorders>
              <w:top w:val="double" w:sz="4" w:space="0" w:color="auto"/>
              <w:right w:val="single" w:sz="12" w:space="0" w:color="auto"/>
            </w:tcBorders>
            <w:vAlign w:val="center"/>
          </w:tcPr>
          <w:p w14:paraId="0D2D77B1"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509" w:type="dxa"/>
            <w:tcBorders>
              <w:top w:val="double" w:sz="4" w:space="0" w:color="auto"/>
              <w:left w:val="single" w:sz="12" w:space="0" w:color="auto"/>
            </w:tcBorders>
            <w:vAlign w:val="center"/>
          </w:tcPr>
          <w:p w14:paraId="24556891"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726" w:type="dxa"/>
            <w:tcBorders>
              <w:top w:val="double" w:sz="4" w:space="0" w:color="auto"/>
            </w:tcBorders>
            <w:vAlign w:val="center"/>
          </w:tcPr>
          <w:p w14:paraId="7B993D0B"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22265258" w14:textId="77777777" w:rsidTr="00B75FCC">
        <w:tc>
          <w:tcPr>
            <w:tcW w:w="2515" w:type="dxa"/>
          </w:tcPr>
          <w:p w14:paraId="4981EA96" w14:textId="77777777" w:rsidR="00F3406C" w:rsidRPr="004D6245" w:rsidRDefault="00F3406C" w:rsidP="00760C76">
            <w:r w:rsidRPr="004D6245">
              <w:t>No Match</w:t>
            </w:r>
          </w:p>
        </w:tc>
        <w:tc>
          <w:tcPr>
            <w:tcW w:w="1440" w:type="dxa"/>
            <w:vAlign w:val="center"/>
          </w:tcPr>
          <w:p w14:paraId="181154C3"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40" w:type="dxa"/>
            <w:tcBorders>
              <w:right w:val="single" w:sz="12" w:space="0" w:color="auto"/>
            </w:tcBorders>
            <w:vAlign w:val="center"/>
          </w:tcPr>
          <w:p w14:paraId="6BED6F44"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9" w:type="dxa"/>
            <w:tcBorders>
              <w:left w:val="single" w:sz="12" w:space="0" w:color="auto"/>
            </w:tcBorders>
            <w:vAlign w:val="center"/>
          </w:tcPr>
          <w:p w14:paraId="0ED266E9"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38C2BF01"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3331D0A9" w14:textId="77777777" w:rsidR="00F3406C" w:rsidRPr="004D6245" w:rsidRDefault="00F3406C" w:rsidP="00760C76">
      <w:pPr>
        <w:spacing w:after="0" w:line="240" w:lineRule="auto"/>
      </w:pPr>
    </w:p>
    <w:p w14:paraId="191EC34E" w14:textId="77777777" w:rsidR="00F3406C" w:rsidRPr="004D6245" w:rsidRDefault="00F3406C" w:rsidP="00760C76">
      <w:pPr>
        <w:spacing w:after="0" w:line="240" w:lineRule="auto"/>
        <w:rPr>
          <w:rFonts w:cs="Times New Roman"/>
        </w:rPr>
      </w:pPr>
      <w:r w:rsidRPr="004D6245">
        <w:rPr>
          <w:rFonts w:cs="Times New Roman"/>
        </w:rPr>
        <w:br w:type="page"/>
      </w:r>
    </w:p>
    <w:p w14:paraId="4C374DFE" w14:textId="77777777" w:rsidR="00F3406C" w:rsidRPr="004D6245" w:rsidRDefault="00F3406C" w:rsidP="00760C76">
      <w:pPr>
        <w:spacing w:after="0" w:line="240" w:lineRule="auto"/>
        <w:rPr>
          <w:rFonts w:cs="Times New Roman"/>
          <w:b/>
        </w:rPr>
      </w:pPr>
      <w:r w:rsidRPr="004D6245">
        <w:rPr>
          <w:rFonts w:cs="Times New Roman"/>
          <w:b/>
        </w:rPr>
        <w:lastRenderedPageBreak/>
        <w:t>Question 12</w:t>
      </w:r>
    </w:p>
    <w:p w14:paraId="00B7EE22" w14:textId="77777777" w:rsidR="00F3406C" w:rsidRPr="004D6245" w:rsidRDefault="00F3406C" w:rsidP="00760C76">
      <w:pPr>
        <w:spacing w:after="0" w:line="240" w:lineRule="auto"/>
        <w:rPr>
          <w:rFonts w:cs="Times New Roman"/>
          <w:b/>
        </w:rPr>
      </w:pPr>
    </w:p>
    <w:p w14:paraId="2B372E33" w14:textId="77777777" w:rsidR="00F3406C" w:rsidRPr="004D6245" w:rsidRDefault="00F3406C" w:rsidP="00760C76">
      <w:pPr>
        <w:spacing w:after="0" w:line="240" w:lineRule="auto"/>
        <w:rPr>
          <w:rFonts w:cs="Times New Roman"/>
        </w:rPr>
      </w:pPr>
      <w:r w:rsidRPr="004D6245">
        <w:rPr>
          <w:rFonts w:cs="Times New Roman"/>
        </w:rPr>
        <w:t>Round 1</w:t>
      </w:r>
    </w:p>
    <w:p w14:paraId="7EF41592" w14:textId="77777777" w:rsidR="00F3406C" w:rsidRPr="004D6245" w:rsidRDefault="00F3406C" w:rsidP="00760C76">
      <w:pPr>
        <w:spacing w:after="0" w:line="240" w:lineRule="auto"/>
        <w:rPr>
          <w:rFonts w:cs="Times New Roman"/>
        </w:rPr>
      </w:pPr>
    </w:p>
    <w:p w14:paraId="74EC6C79" w14:textId="77777777" w:rsidR="00F3406C" w:rsidRPr="004D6245" w:rsidRDefault="00F3406C" w:rsidP="00760C76">
      <w:pPr>
        <w:spacing w:after="0" w:line="240" w:lineRule="auto"/>
        <w:rPr>
          <w:rFonts w:cs="Times New Roman"/>
        </w:rPr>
      </w:pPr>
      <w:r w:rsidRPr="004D6245">
        <w:rPr>
          <w:rFonts w:cs="Times New Roman"/>
        </w:rPr>
        <w:t xml:space="preserve">12. [In the past 12 months, that is from </w:t>
      </w:r>
      <w:r w:rsidRPr="004D6245">
        <w:t>[FILL CURRENT MONTH] of 2015 until today</w:t>
      </w:r>
      <w:r w:rsidRPr="004D6245">
        <w:rPr>
          <w:rFonts w:cs="Times New Roman"/>
        </w:rPr>
        <w:t xml:space="preserve">] </w:t>
      </w:r>
    </w:p>
    <w:p w14:paraId="2D0A4BE1" w14:textId="77777777" w:rsidR="00F3406C" w:rsidRPr="004D6245" w:rsidRDefault="00F3406C" w:rsidP="00760C76">
      <w:pPr>
        <w:spacing w:after="0" w:line="240" w:lineRule="auto"/>
        <w:rPr>
          <w:rFonts w:cs="Times New Roman"/>
        </w:rPr>
      </w:pPr>
    </w:p>
    <w:p w14:paraId="7F0DBC31" w14:textId="77777777" w:rsidR="00F3406C" w:rsidRPr="004D6245" w:rsidRDefault="00F3406C" w:rsidP="00760C76">
      <w:pPr>
        <w:spacing w:after="0" w:line="240" w:lineRule="auto"/>
        <w:rPr>
          <w:rFonts w:cs="Times New Roman"/>
          <w:b/>
        </w:rPr>
      </w:pPr>
      <w:r w:rsidRPr="004D6245">
        <w:rPr>
          <w:rFonts w:cs="Times New Roman"/>
          <w:b/>
        </w:rPr>
        <w:t>Did [you/[NAME]] attend a public meeting to discuss a local issue?</w:t>
      </w:r>
    </w:p>
    <w:p w14:paraId="4CF9B29D" w14:textId="77777777" w:rsidR="00F3406C" w:rsidRPr="004D6245" w:rsidRDefault="00F3406C" w:rsidP="00760C76">
      <w:pPr>
        <w:spacing w:after="0" w:line="240" w:lineRule="auto"/>
        <w:rPr>
          <w:rFonts w:cs="Times New Roman"/>
        </w:rPr>
      </w:pPr>
    </w:p>
    <w:p w14:paraId="224612F8" w14:textId="77777777" w:rsidR="00F3406C" w:rsidRPr="004D6245" w:rsidRDefault="00F3406C" w:rsidP="00760C76">
      <w:pPr>
        <w:spacing w:after="0" w:line="240" w:lineRule="auto"/>
        <w:rPr>
          <w:b/>
        </w:rPr>
      </w:pPr>
      <w:r w:rsidRPr="004D6245">
        <w:rPr>
          <w:b/>
        </w:rPr>
        <w:t>Table 12R1-a: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5DE0A09" w14:textId="77777777" w:rsidTr="00B75FCC">
        <w:tc>
          <w:tcPr>
            <w:tcW w:w="2628" w:type="dxa"/>
            <w:tcBorders>
              <w:top w:val="single" w:sz="4" w:space="0" w:color="auto"/>
              <w:left w:val="single" w:sz="4" w:space="0" w:color="auto"/>
              <w:bottom w:val="double" w:sz="4" w:space="0" w:color="auto"/>
              <w:right w:val="single" w:sz="4" w:space="0" w:color="auto"/>
            </w:tcBorders>
          </w:tcPr>
          <w:p w14:paraId="75527714"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77AF22F0"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14DC47F4"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61C10B5E" w14:textId="77777777" w:rsidR="00F3406C" w:rsidRPr="004D6245" w:rsidRDefault="00F3406C" w:rsidP="00760C76">
            <w:pPr>
              <w:rPr>
                <w:b/>
              </w:rPr>
            </w:pPr>
            <w:r w:rsidRPr="004D6245">
              <w:rPr>
                <w:b/>
              </w:rPr>
              <w:t xml:space="preserve">Pair Member #2 </w:t>
            </w:r>
            <w:r w:rsidRPr="004D6245">
              <w:t>(n=28)</w:t>
            </w:r>
          </w:p>
        </w:tc>
      </w:tr>
      <w:tr w:rsidR="00F3406C" w:rsidRPr="004D6245" w14:paraId="290B2E3C"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7233E2E5"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4B944D0C" w14:textId="77777777" w:rsidR="00F3406C" w:rsidRPr="004D6245" w:rsidRDefault="00F3406C" w:rsidP="00760C76">
            <w:pPr>
              <w:rPr>
                <w:rFonts w:ascii="Calibri" w:hAnsi="Calibri"/>
                <w:color w:val="000000"/>
              </w:rPr>
            </w:pPr>
            <w:r w:rsidRPr="004D6245">
              <w:rPr>
                <w:rFonts w:ascii="Calibri" w:hAnsi="Calibri"/>
                <w:color w:val="000000"/>
              </w:rPr>
              <w:t>23.1%</w:t>
            </w:r>
          </w:p>
        </w:tc>
        <w:tc>
          <w:tcPr>
            <w:tcW w:w="1404" w:type="dxa"/>
            <w:tcBorders>
              <w:top w:val="double" w:sz="4" w:space="0" w:color="auto"/>
              <w:left w:val="single" w:sz="12" w:space="0" w:color="auto"/>
              <w:bottom w:val="single" w:sz="4" w:space="0" w:color="auto"/>
              <w:right w:val="single" w:sz="4" w:space="0" w:color="auto"/>
            </w:tcBorders>
            <w:hideMark/>
          </w:tcPr>
          <w:p w14:paraId="135CA7E5"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double" w:sz="4" w:space="0" w:color="auto"/>
              <w:left w:val="single" w:sz="4" w:space="0" w:color="auto"/>
              <w:bottom w:val="single" w:sz="4" w:space="0" w:color="auto"/>
              <w:right w:val="single" w:sz="4" w:space="0" w:color="auto"/>
            </w:tcBorders>
            <w:hideMark/>
          </w:tcPr>
          <w:p w14:paraId="64A1AA32"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4D4A146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CF9871E"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7BC16322" w14:textId="77777777" w:rsidR="00F3406C" w:rsidRPr="004D6245" w:rsidRDefault="00F3406C" w:rsidP="00760C76">
            <w:pPr>
              <w:rPr>
                <w:rFonts w:ascii="Calibri" w:hAnsi="Calibri"/>
                <w:color w:val="000000"/>
              </w:rPr>
            </w:pPr>
            <w:r w:rsidRPr="004D6245">
              <w:rPr>
                <w:rFonts w:ascii="Calibri" w:hAnsi="Calibri"/>
                <w:color w:val="000000"/>
              </w:rPr>
              <w:t>72.3%</w:t>
            </w:r>
          </w:p>
        </w:tc>
        <w:tc>
          <w:tcPr>
            <w:tcW w:w="1404" w:type="dxa"/>
            <w:tcBorders>
              <w:top w:val="single" w:sz="4" w:space="0" w:color="auto"/>
              <w:left w:val="single" w:sz="12" w:space="0" w:color="auto"/>
              <w:bottom w:val="single" w:sz="4" w:space="0" w:color="auto"/>
              <w:right w:val="single" w:sz="4" w:space="0" w:color="auto"/>
            </w:tcBorders>
            <w:hideMark/>
          </w:tcPr>
          <w:p w14:paraId="45051C5E" w14:textId="77777777" w:rsidR="00F3406C" w:rsidRPr="004D6245" w:rsidRDefault="00F3406C" w:rsidP="00760C76">
            <w:pPr>
              <w:rPr>
                <w:rFonts w:ascii="Calibri" w:hAnsi="Calibri"/>
                <w:color w:val="000000"/>
              </w:rPr>
            </w:pPr>
            <w:r w:rsidRPr="004D6245">
              <w:rPr>
                <w:rFonts w:ascii="Calibri" w:hAnsi="Calibri"/>
                <w:color w:val="000000"/>
              </w:rPr>
              <w:t>60.7%</w:t>
            </w:r>
          </w:p>
        </w:tc>
        <w:tc>
          <w:tcPr>
            <w:tcW w:w="1404" w:type="dxa"/>
            <w:tcBorders>
              <w:top w:val="single" w:sz="4" w:space="0" w:color="auto"/>
              <w:left w:val="single" w:sz="4" w:space="0" w:color="auto"/>
              <w:bottom w:val="single" w:sz="4" w:space="0" w:color="auto"/>
              <w:right w:val="single" w:sz="4" w:space="0" w:color="auto"/>
            </w:tcBorders>
            <w:hideMark/>
          </w:tcPr>
          <w:p w14:paraId="701E164A" w14:textId="77777777" w:rsidR="00F3406C" w:rsidRPr="004D6245" w:rsidRDefault="00F3406C" w:rsidP="00760C76">
            <w:pPr>
              <w:rPr>
                <w:rFonts w:ascii="Calibri" w:hAnsi="Calibri"/>
                <w:color w:val="000000"/>
              </w:rPr>
            </w:pPr>
            <w:r w:rsidRPr="004D6245">
              <w:rPr>
                <w:rFonts w:ascii="Calibri" w:hAnsi="Calibri"/>
                <w:color w:val="000000"/>
              </w:rPr>
              <w:t>78.6%</w:t>
            </w:r>
          </w:p>
        </w:tc>
      </w:tr>
      <w:tr w:rsidR="00F3406C" w:rsidRPr="004D6245" w14:paraId="3F0DD6D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DFDDFFB"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7F865FDE"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single" w:sz="4" w:space="0" w:color="auto"/>
              <w:left w:val="single" w:sz="12" w:space="0" w:color="auto"/>
              <w:bottom w:val="single" w:sz="4" w:space="0" w:color="auto"/>
              <w:right w:val="single" w:sz="4" w:space="0" w:color="auto"/>
            </w:tcBorders>
            <w:hideMark/>
          </w:tcPr>
          <w:p w14:paraId="6118D6FC"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10FC6DD2"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0F725B6" w14:textId="77777777" w:rsidR="00F3406C" w:rsidRPr="004D6245" w:rsidRDefault="00F3406C" w:rsidP="00760C76">
      <w:pPr>
        <w:spacing w:after="0" w:line="240" w:lineRule="auto"/>
      </w:pPr>
    </w:p>
    <w:p w14:paraId="746E6E69" w14:textId="77777777" w:rsidR="00F3406C" w:rsidRPr="004D6245" w:rsidRDefault="00F3406C" w:rsidP="00760C76">
      <w:pPr>
        <w:spacing w:after="0" w:line="240" w:lineRule="auto"/>
        <w:rPr>
          <w:b/>
        </w:rPr>
      </w:pPr>
      <w:r w:rsidRPr="004D6245">
        <w:rPr>
          <w:b/>
        </w:rPr>
        <w:t xml:space="preserve">Table 12R1-b: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39D53293" w14:textId="77777777" w:rsidTr="00B75FCC">
        <w:tc>
          <w:tcPr>
            <w:tcW w:w="2628" w:type="dxa"/>
            <w:tcBorders>
              <w:bottom w:val="double" w:sz="4" w:space="0" w:color="auto"/>
            </w:tcBorders>
          </w:tcPr>
          <w:p w14:paraId="4B8EB44B" w14:textId="77777777" w:rsidR="00F3406C" w:rsidRPr="004D6245" w:rsidRDefault="00F3406C" w:rsidP="00760C76">
            <w:pPr>
              <w:rPr>
                <w:b/>
              </w:rPr>
            </w:pPr>
          </w:p>
        </w:tc>
        <w:tc>
          <w:tcPr>
            <w:tcW w:w="1440" w:type="dxa"/>
            <w:tcBorders>
              <w:bottom w:val="double" w:sz="4" w:space="0" w:color="auto"/>
            </w:tcBorders>
          </w:tcPr>
          <w:p w14:paraId="3CA78EB8" w14:textId="77777777" w:rsidR="00F3406C" w:rsidRPr="004D6245" w:rsidRDefault="00F3406C" w:rsidP="00760C76">
            <w:pPr>
              <w:rPr>
                <w:b/>
              </w:rPr>
            </w:pPr>
            <w:r w:rsidRPr="004D6245">
              <w:rPr>
                <w:b/>
              </w:rPr>
              <w:t>Related Household Respondents</w:t>
            </w:r>
          </w:p>
          <w:p w14:paraId="031AEAC9"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3AADCE80" w14:textId="77777777" w:rsidR="00F3406C" w:rsidRPr="004D6245" w:rsidRDefault="00F3406C" w:rsidP="00760C76">
            <w:pPr>
              <w:rPr>
                <w:b/>
              </w:rPr>
            </w:pPr>
            <w:r w:rsidRPr="004D6245">
              <w:rPr>
                <w:b/>
              </w:rPr>
              <w:t>Unrelated Household Respondents</w:t>
            </w:r>
          </w:p>
          <w:p w14:paraId="38D7E828"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4DF22757" w14:textId="77777777" w:rsidR="00F3406C" w:rsidRPr="004D6245" w:rsidRDefault="00F3406C" w:rsidP="00760C76">
            <w:pPr>
              <w:rPr>
                <w:b/>
              </w:rPr>
            </w:pPr>
            <w:r w:rsidRPr="004D6245">
              <w:rPr>
                <w:b/>
              </w:rPr>
              <w:t>Other Related Household Members</w:t>
            </w:r>
          </w:p>
          <w:p w14:paraId="5DDC0228" w14:textId="77777777" w:rsidR="00F3406C" w:rsidRPr="004D6245" w:rsidRDefault="00F3406C" w:rsidP="00760C76">
            <w:pPr>
              <w:rPr>
                <w:b/>
              </w:rPr>
            </w:pPr>
            <w:r w:rsidRPr="004D6245">
              <w:t>(n=3)</w:t>
            </w:r>
          </w:p>
        </w:tc>
        <w:tc>
          <w:tcPr>
            <w:tcW w:w="1818" w:type="dxa"/>
            <w:tcBorders>
              <w:bottom w:val="double" w:sz="4" w:space="0" w:color="auto"/>
            </w:tcBorders>
          </w:tcPr>
          <w:p w14:paraId="5C4B924B" w14:textId="77777777" w:rsidR="00F3406C" w:rsidRPr="004D6245" w:rsidRDefault="00F3406C" w:rsidP="00760C76">
            <w:pPr>
              <w:rPr>
                <w:b/>
              </w:rPr>
            </w:pPr>
            <w:r w:rsidRPr="004D6245">
              <w:rPr>
                <w:b/>
              </w:rPr>
              <w:t>Other Unrelated Household Members</w:t>
            </w:r>
          </w:p>
          <w:p w14:paraId="5A383850" w14:textId="77777777" w:rsidR="00F3406C" w:rsidRPr="004D6245" w:rsidRDefault="00F3406C" w:rsidP="00760C76">
            <w:pPr>
              <w:rPr>
                <w:b/>
              </w:rPr>
            </w:pPr>
            <w:r w:rsidRPr="004D6245">
              <w:t>(n=5)</w:t>
            </w:r>
          </w:p>
        </w:tc>
      </w:tr>
      <w:tr w:rsidR="00F3406C" w:rsidRPr="004D6245" w14:paraId="08BC1460" w14:textId="77777777" w:rsidTr="00B75FCC">
        <w:tc>
          <w:tcPr>
            <w:tcW w:w="2628" w:type="dxa"/>
            <w:tcBorders>
              <w:top w:val="double" w:sz="4" w:space="0" w:color="auto"/>
            </w:tcBorders>
          </w:tcPr>
          <w:p w14:paraId="4301FF41" w14:textId="77777777" w:rsidR="00F3406C" w:rsidRPr="004D6245" w:rsidRDefault="00F3406C" w:rsidP="00760C76">
            <w:r w:rsidRPr="004D6245">
              <w:t>Perfect Match</w:t>
            </w:r>
          </w:p>
        </w:tc>
        <w:tc>
          <w:tcPr>
            <w:tcW w:w="1440" w:type="dxa"/>
            <w:tcBorders>
              <w:top w:val="double" w:sz="4" w:space="0" w:color="auto"/>
            </w:tcBorders>
            <w:vAlign w:val="center"/>
          </w:tcPr>
          <w:p w14:paraId="3EAA2FE3"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top w:val="double" w:sz="4" w:space="0" w:color="auto"/>
              <w:right w:val="single" w:sz="12" w:space="0" w:color="auto"/>
            </w:tcBorders>
            <w:vAlign w:val="center"/>
          </w:tcPr>
          <w:p w14:paraId="21FBF80D"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30" w:type="dxa"/>
            <w:tcBorders>
              <w:top w:val="double" w:sz="4" w:space="0" w:color="auto"/>
              <w:left w:val="single" w:sz="12" w:space="0" w:color="auto"/>
            </w:tcBorders>
            <w:vAlign w:val="center"/>
          </w:tcPr>
          <w:p w14:paraId="5A67C35E"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818" w:type="dxa"/>
            <w:tcBorders>
              <w:top w:val="double" w:sz="4" w:space="0" w:color="auto"/>
            </w:tcBorders>
            <w:vAlign w:val="center"/>
          </w:tcPr>
          <w:p w14:paraId="59BED346" w14:textId="77777777" w:rsidR="00F3406C" w:rsidRPr="004D6245" w:rsidRDefault="00F3406C" w:rsidP="00760C76">
            <w:pPr>
              <w:rPr>
                <w:rFonts w:ascii="Calibri" w:hAnsi="Calibri"/>
                <w:color w:val="000000"/>
              </w:rPr>
            </w:pPr>
            <w:r w:rsidRPr="004D6245">
              <w:rPr>
                <w:rFonts w:ascii="Calibri" w:hAnsi="Calibri"/>
                <w:color w:val="000000"/>
              </w:rPr>
              <w:t>4</w:t>
            </w:r>
          </w:p>
        </w:tc>
      </w:tr>
      <w:tr w:rsidR="00F3406C" w:rsidRPr="004D6245" w14:paraId="2F8F1A5E" w14:textId="77777777" w:rsidTr="00B75FCC">
        <w:tc>
          <w:tcPr>
            <w:tcW w:w="2628" w:type="dxa"/>
          </w:tcPr>
          <w:p w14:paraId="32666897" w14:textId="77777777" w:rsidR="00F3406C" w:rsidRPr="004D6245" w:rsidRDefault="00F3406C" w:rsidP="00760C76">
            <w:r w:rsidRPr="004D6245">
              <w:t>No Match</w:t>
            </w:r>
          </w:p>
        </w:tc>
        <w:tc>
          <w:tcPr>
            <w:tcW w:w="1440" w:type="dxa"/>
            <w:vAlign w:val="center"/>
          </w:tcPr>
          <w:p w14:paraId="1DC727CC"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7C4E86C3"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30" w:type="dxa"/>
            <w:tcBorders>
              <w:left w:val="single" w:sz="12" w:space="0" w:color="auto"/>
            </w:tcBorders>
            <w:vAlign w:val="center"/>
          </w:tcPr>
          <w:p w14:paraId="6B94D5E2"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818" w:type="dxa"/>
            <w:vAlign w:val="center"/>
          </w:tcPr>
          <w:p w14:paraId="47DE206F"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1FF34C09" w14:textId="77777777" w:rsidR="00F3406C" w:rsidRPr="004D6245" w:rsidRDefault="00F3406C" w:rsidP="00760C76">
      <w:pPr>
        <w:spacing w:after="0" w:line="240" w:lineRule="auto"/>
        <w:rPr>
          <w:rFonts w:cs="Times New Roman"/>
        </w:rPr>
      </w:pPr>
    </w:p>
    <w:p w14:paraId="53B8BE79" w14:textId="77777777" w:rsidR="00F3406C" w:rsidRPr="004D6245" w:rsidRDefault="00F3406C" w:rsidP="00760C76">
      <w:pPr>
        <w:spacing w:after="0" w:line="240" w:lineRule="auto"/>
        <w:rPr>
          <w:rFonts w:cs="Times New Roman"/>
        </w:rPr>
      </w:pPr>
    </w:p>
    <w:p w14:paraId="7170138D" w14:textId="77777777" w:rsidR="00F3406C" w:rsidRPr="004D6245" w:rsidRDefault="00F3406C" w:rsidP="00760C76">
      <w:pPr>
        <w:spacing w:after="0" w:line="240" w:lineRule="auto"/>
        <w:rPr>
          <w:rFonts w:cs="Times New Roman"/>
          <w:b/>
        </w:rPr>
      </w:pPr>
      <w:r w:rsidRPr="004D6245">
        <w:rPr>
          <w:rFonts w:cs="Times New Roman"/>
          <w:b/>
        </w:rPr>
        <w:br w:type="page"/>
      </w:r>
    </w:p>
    <w:p w14:paraId="73AB0221"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12 </w:t>
      </w:r>
    </w:p>
    <w:p w14:paraId="027D9A36" w14:textId="77777777" w:rsidR="00F3406C" w:rsidRPr="004D6245" w:rsidRDefault="00F3406C" w:rsidP="00760C76">
      <w:pPr>
        <w:spacing w:after="0" w:line="240" w:lineRule="auto"/>
        <w:rPr>
          <w:rFonts w:cs="Times New Roman"/>
          <w:b/>
        </w:rPr>
      </w:pPr>
    </w:p>
    <w:p w14:paraId="2791C496" w14:textId="77777777" w:rsidR="00F3406C" w:rsidRPr="004D6245" w:rsidRDefault="00F3406C" w:rsidP="00760C76">
      <w:pPr>
        <w:spacing w:after="0" w:line="240" w:lineRule="auto"/>
        <w:rPr>
          <w:rFonts w:cs="Times New Roman"/>
        </w:rPr>
      </w:pPr>
      <w:r w:rsidRPr="004D6245">
        <w:rPr>
          <w:rFonts w:cs="Times New Roman"/>
        </w:rPr>
        <w:t>Round 2</w:t>
      </w:r>
    </w:p>
    <w:p w14:paraId="1E2F8676" w14:textId="77777777" w:rsidR="00F3406C" w:rsidRPr="004D6245" w:rsidRDefault="00F3406C" w:rsidP="00760C76">
      <w:pPr>
        <w:spacing w:after="0" w:line="240" w:lineRule="auto"/>
        <w:rPr>
          <w:rFonts w:cs="Times New Roman"/>
        </w:rPr>
      </w:pPr>
    </w:p>
    <w:p w14:paraId="204630CA" w14:textId="77777777" w:rsidR="00F3406C" w:rsidRPr="004D6245" w:rsidRDefault="00F3406C" w:rsidP="00760C76">
      <w:pPr>
        <w:spacing w:after="0" w:line="240" w:lineRule="auto"/>
        <w:rPr>
          <w:rFonts w:cs="Times New Roman"/>
        </w:rPr>
      </w:pPr>
      <w:r w:rsidRPr="004D6245">
        <w:rPr>
          <w:rFonts w:cs="Times New Roman"/>
        </w:rPr>
        <w:t xml:space="preserve">12. [In the past 12 months,] </w:t>
      </w:r>
    </w:p>
    <w:p w14:paraId="3FCA79A5" w14:textId="77777777" w:rsidR="00F3406C" w:rsidRPr="004D6245" w:rsidRDefault="00F3406C" w:rsidP="00760C76">
      <w:pPr>
        <w:spacing w:after="0" w:line="240" w:lineRule="auto"/>
        <w:rPr>
          <w:rFonts w:cs="Times New Roman"/>
        </w:rPr>
      </w:pPr>
    </w:p>
    <w:p w14:paraId="55A974A0" w14:textId="77777777" w:rsidR="00F3406C" w:rsidRPr="004D6245" w:rsidRDefault="00F3406C" w:rsidP="00760C76">
      <w:pPr>
        <w:spacing w:after="0" w:line="240" w:lineRule="auto"/>
        <w:rPr>
          <w:rFonts w:cs="Times New Roman"/>
          <w:b/>
        </w:rPr>
      </w:pPr>
      <w:r w:rsidRPr="004D6245">
        <w:rPr>
          <w:rFonts w:cs="Times New Roman"/>
          <w:b/>
        </w:rPr>
        <w:t>Did [you/[NAME]] attend a public meeting, such as a zoning or school board meeting, to discuss a local issue?</w:t>
      </w:r>
    </w:p>
    <w:p w14:paraId="60EBF51D" w14:textId="77777777" w:rsidR="00F3406C" w:rsidRPr="004D6245" w:rsidRDefault="00F3406C" w:rsidP="00760C76">
      <w:pPr>
        <w:spacing w:after="0" w:line="240" w:lineRule="auto"/>
        <w:rPr>
          <w:rFonts w:cs="Times New Roman"/>
          <w:b/>
        </w:rPr>
      </w:pPr>
    </w:p>
    <w:p w14:paraId="57275551" w14:textId="77777777" w:rsidR="00F3406C" w:rsidRPr="004D6245" w:rsidRDefault="00F3406C" w:rsidP="00760C76">
      <w:pPr>
        <w:spacing w:after="0" w:line="240" w:lineRule="auto"/>
        <w:rPr>
          <w:b/>
        </w:rPr>
      </w:pPr>
      <w:r w:rsidRPr="004D6245">
        <w:rPr>
          <w:b/>
        </w:rPr>
        <w:t>Table 12R2-a: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E95697F" w14:textId="77777777" w:rsidTr="00B75FCC">
        <w:tc>
          <w:tcPr>
            <w:tcW w:w="2628" w:type="dxa"/>
            <w:tcBorders>
              <w:bottom w:val="double" w:sz="4" w:space="0" w:color="auto"/>
            </w:tcBorders>
          </w:tcPr>
          <w:p w14:paraId="1B00E0F7" w14:textId="77777777" w:rsidR="00F3406C" w:rsidRPr="004D6245" w:rsidRDefault="00F3406C" w:rsidP="00760C76"/>
        </w:tc>
        <w:tc>
          <w:tcPr>
            <w:tcW w:w="1404" w:type="dxa"/>
            <w:tcBorders>
              <w:bottom w:val="double" w:sz="4" w:space="0" w:color="auto"/>
              <w:right w:val="single" w:sz="12" w:space="0" w:color="auto"/>
            </w:tcBorders>
          </w:tcPr>
          <w:p w14:paraId="0BC323B9"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583E2854"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639DFA3A" w14:textId="77777777" w:rsidR="00F3406C" w:rsidRPr="004D6245" w:rsidRDefault="00F3406C" w:rsidP="00760C76">
            <w:pPr>
              <w:rPr>
                <w:b/>
              </w:rPr>
            </w:pPr>
            <w:r w:rsidRPr="004D6245">
              <w:rPr>
                <w:b/>
              </w:rPr>
              <w:t xml:space="preserve">Pair Member #2 </w:t>
            </w:r>
            <w:r w:rsidRPr="004D6245">
              <w:t>(n=28)</w:t>
            </w:r>
          </w:p>
        </w:tc>
      </w:tr>
      <w:tr w:rsidR="00F3406C" w:rsidRPr="004D6245" w14:paraId="5057FCFE" w14:textId="77777777" w:rsidTr="00B75FCC">
        <w:tc>
          <w:tcPr>
            <w:tcW w:w="2628" w:type="dxa"/>
            <w:tcBorders>
              <w:top w:val="double" w:sz="4" w:space="0" w:color="auto"/>
            </w:tcBorders>
          </w:tcPr>
          <w:p w14:paraId="04FD1298" w14:textId="77777777" w:rsidR="00F3406C" w:rsidRPr="004D6245" w:rsidRDefault="00F3406C" w:rsidP="00760C76">
            <w:r w:rsidRPr="004D6245">
              <w:t>Yes</w:t>
            </w:r>
          </w:p>
        </w:tc>
        <w:tc>
          <w:tcPr>
            <w:tcW w:w="1404" w:type="dxa"/>
            <w:tcBorders>
              <w:top w:val="double" w:sz="4" w:space="0" w:color="auto"/>
              <w:right w:val="single" w:sz="12" w:space="0" w:color="auto"/>
            </w:tcBorders>
            <w:vAlign w:val="center"/>
          </w:tcPr>
          <w:p w14:paraId="7BBF0271" w14:textId="77777777" w:rsidR="00F3406C" w:rsidRPr="004D6245" w:rsidRDefault="00F3406C" w:rsidP="00760C76">
            <w:pPr>
              <w:rPr>
                <w:rFonts w:ascii="Calibri" w:hAnsi="Calibri"/>
                <w:color w:val="000000"/>
              </w:rPr>
            </w:pPr>
            <w:r w:rsidRPr="004D6245">
              <w:rPr>
                <w:rFonts w:ascii="Calibri" w:hAnsi="Calibri"/>
                <w:color w:val="000000"/>
              </w:rPr>
              <w:t>18.3%</w:t>
            </w:r>
          </w:p>
        </w:tc>
        <w:tc>
          <w:tcPr>
            <w:tcW w:w="1404" w:type="dxa"/>
            <w:tcBorders>
              <w:top w:val="double" w:sz="4" w:space="0" w:color="auto"/>
              <w:left w:val="single" w:sz="12" w:space="0" w:color="auto"/>
            </w:tcBorders>
            <w:vAlign w:val="center"/>
          </w:tcPr>
          <w:p w14:paraId="69CDB637"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double" w:sz="4" w:space="0" w:color="auto"/>
            </w:tcBorders>
            <w:vAlign w:val="center"/>
          </w:tcPr>
          <w:p w14:paraId="13D43DEA"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4221FA6F" w14:textId="77777777" w:rsidTr="00B75FCC">
        <w:tc>
          <w:tcPr>
            <w:tcW w:w="2628" w:type="dxa"/>
          </w:tcPr>
          <w:p w14:paraId="5A9184F2" w14:textId="77777777" w:rsidR="00F3406C" w:rsidRPr="004D6245" w:rsidRDefault="00F3406C" w:rsidP="00760C76">
            <w:r w:rsidRPr="004D6245">
              <w:t>No</w:t>
            </w:r>
          </w:p>
        </w:tc>
        <w:tc>
          <w:tcPr>
            <w:tcW w:w="1404" w:type="dxa"/>
            <w:tcBorders>
              <w:right w:val="single" w:sz="12" w:space="0" w:color="auto"/>
            </w:tcBorders>
            <w:vAlign w:val="center"/>
          </w:tcPr>
          <w:p w14:paraId="1BA62E9A" w14:textId="77777777" w:rsidR="00F3406C" w:rsidRPr="004D6245" w:rsidRDefault="00F3406C" w:rsidP="00760C76">
            <w:pPr>
              <w:rPr>
                <w:rFonts w:ascii="Calibri" w:hAnsi="Calibri"/>
                <w:color w:val="000000"/>
              </w:rPr>
            </w:pPr>
            <w:r w:rsidRPr="004D6245">
              <w:rPr>
                <w:rFonts w:ascii="Calibri" w:hAnsi="Calibri"/>
                <w:color w:val="000000"/>
              </w:rPr>
              <w:t>81.7%</w:t>
            </w:r>
          </w:p>
        </w:tc>
        <w:tc>
          <w:tcPr>
            <w:tcW w:w="1404" w:type="dxa"/>
            <w:tcBorders>
              <w:left w:val="single" w:sz="12" w:space="0" w:color="auto"/>
            </w:tcBorders>
            <w:vAlign w:val="center"/>
          </w:tcPr>
          <w:p w14:paraId="515698FE" w14:textId="77777777" w:rsidR="00F3406C" w:rsidRPr="004D6245" w:rsidRDefault="00F3406C" w:rsidP="00760C76">
            <w:pPr>
              <w:rPr>
                <w:rFonts w:ascii="Calibri" w:hAnsi="Calibri"/>
                <w:color w:val="000000"/>
              </w:rPr>
            </w:pPr>
            <w:r w:rsidRPr="004D6245">
              <w:rPr>
                <w:rFonts w:ascii="Calibri" w:hAnsi="Calibri"/>
                <w:color w:val="000000"/>
              </w:rPr>
              <w:t>82.1%</w:t>
            </w:r>
          </w:p>
        </w:tc>
        <w:tc>
          <w:tcPr>
            <w:tcW w:w="1404" w:type="dxa"/>
            <w:vAlign w:val="center"/>
          </w:tcPr>
          <w:p w14:paraId="02383A52" w14:textId="77777777" w:rsidR="00F3406C" w:rsidRPr="004D6245" w:rsidRDefault="00F3406C" w:rsidP="00760C76">
            <w:pPr>
              <w:rPr>
                <w:rFonts w:ascii="Calibri" w:hAnsi="Calibri"/>
                <w:color w:val="000000"/>
              </w:rPr>
            </w:pPr>
            <w:r w:rsidRPr="004D6245">
              <w:rPr>
                <w:rFonts w:ascii="Calibri" w:hAnsi="Calibri"/>
                <w:color w:val="000000"/>
              </w:rPr>
              <w:t>78.6%</w:t>
            </w:r>
          </w:p>
        </w:tc>
      </w:tr>
      <w:tr w:rsidR="00F3406C" w:rsidRPr="004D6245" w14:paraId="13C98D38" w14:textId="77777777" w:rsidTr="00B75FCC">
        <w:tc>
          <w:tcPr>
            <w:tcW w:w="2628" w:type="dxa"/>
          </w:tcPr>
          <w:p w14:paraId="2C915955" w14:textId="77777777" w:rsidR="00F3406C" w:rsidRPr="004D6245" w:rsidRDefault="00F3406C" w:rsidP="00760C76">
            <w:r w:rsidRPr="004D6245">
              <w:t>Skipped / DK / REF</w:t>
            </w:r>
          </w:p>
        </w:tc>
        <w:tc>
          <w:tcPr>
            <w:tcW w:w="1404" w:type="dxa"/>
            <w:tcBorders>
              <w:right w:val="single" w:sz="12" w:space="0" w:color="auto"/>
            </w:tcBorders>
            <w:vAlign w:val="center"/>
          </w:tcPr>
          <w:p w14:paraId="5F1CD6A9"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706407DB"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488E3D11"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363B613B" w14:textId="77777777" w:rsidR="00F3406C" w:rsidRPr="004D6245" w:rsidRDefault="00F3406C" w:rsidP="00760C76">
      <w:pPr>
        <w:spacing w:after="0" w:line="240" w:lineRule="auto"/>
      </w:pPr>
    </w:p>
    <w:p w14:paraId="1F0DDDA4" w14:textId="77777777" w:rsidR="00F3406C" w:rsidRPr="004D6245" w:rsidRDefault="00F3406C" w:rsidP="00760C76">
      <w:pPr>
        <w:spacing w:after="0" w:line="240" w:lineRule="auto"/>
        <w:rPr>
          <w:b/>
        </w:rPr>
      </w:pPr>
      <w:r w:rsidRPr="004D6245">
        <w:rPr>
          <w:b/>
        </w:rPr>
        <w:t xml:space="preserve">Table 12R2-b: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22A4B4DA" w14:textId="77777777" w:rsidTr="00B75FCC">
        <w:tc>
          <w:tcPr>
            <w:tcW w:w="2628" w:type="dxa"/>
            <w:tcBorders>
              <w:bottom w:val="double" w:sz="4" w:space="0" w:color="auto"/>
            </w:tcBorders>
          </w:tcPr>
          <w:p w14:paraId="71FCA1CF" w14:textId="77777777" w:rsidR="00F3406C" w:rsidRPr="004D6245" w:rsidRDefault="00F3406C" w:rsidP="00760C76">
            <w:pPr>
              <w:rPr>
                <w:b/>
              </w:rPr>
            </w:pPr>
          </w:p>
        </w:tc>
        <w:tc>
          <w:tcPr>
            <w:tcW w:w="1440" w:type="dxa"/>
            <w:tcBorders>
              <w:bottom w:val="double" w:sz="4" w:space="0" w:color="auto"/>
            </w:tcBorders>
          </w:tcPr>
          <w:p w14:paraId="03D87C1D" w14:textId="77777777" w:rsidR="00F3406C" w:rsidRPr="004D6245" w:rsidRDefault="00F3406C" w:rsidP="00760C76">
            <w:pPr>
              <w:rPr>
                <w:b/>
              </w:rPr>
            </w:pPr>
            <w:r w:rsidRPr="004D6245">
              <w:rPr>
                <w:b/>
              </w:rPr>
              <w:t>Related Household Respondents</w:t>
            </w:r>
          </w:p>
          <w:p w14:paraId="231E0608"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51DA1BCD" w14:textId="77777777" w:rsidR="00F3406C" w:rsidRPr="004D6245" w:rsidRDefault="00F3406C" w:rsidP="00760C76">
            <w:pPr>
              <w:rPr>
                <w:b/>
              </w:rPr>
            </w:pPr>
            <w:r w:rsidRPr="004D6245">
              <w:rPr>
                <w:b/>
              </w:rPr>
              <w:t>Unrelated Household Respondents</w:t>
            </w:r>
          </w:p>
          <w:p w14:paraId="37695879"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5F73DAFE" w14:textId="77777777" w:rsidR="00F3406C" w:rsidRPr="004D6245" w:rsidRDefault="00F3406C" w:rsidP="00760C76">
            <w:pPr>
              <w:rPr>
                <w:b/>
              </w:rPr>
            </w:pPr>
            <w:r w:rsidRPr="004D6245">
              <w:rPr>
                <w:b/>
              </w:rPr>
              <w:t>Other Related Household Members</w:t>
            </w:r>
          </w:p>
          <w:p w14:paraId="7AA53596" w14:textId="77777777" w:rsidR="00F3406C" w:rsidRPr="004D6245" w:rsidRDefault="00F3406C" w:rsidP="00760C76">
            <w:pPr>
              <w:rPr>
                <w:b/>
              </w:rPr>
            </w:pPr>
            <w:r w:rsidRPr="004D6245">
              <w:t>(n=3)</w:t>
            </w:r>
          </w:p>
        </w:tc>
        <w:tc>
          <w:tcPr>
            <w:tcW w:w="1818" w:type="dxa"/>
            <w:tcBorders>
              <w:bottom w:val="double" w:sz="4" w:space="0" w:color="auto"/>
            </w:tcBorders>
          </w:tcPr>
          <w:p w14:paraId="2F05AA3D" w14:textId="77777777" w:rsidR="00F3406C" w:rsidRPr="004D6245" w:rsidRDefault="00F3406C" w:rsidP="00760C76">
            <w:pPr>
              <w:rPr>
                <w:b/>
              </w:rPr>
            </w:pPr>
            <w:r w:rsidRPr="004D6245">
              <w:rPr>
                <w:b/>
              </w:rPr>
              <w:t>Other Unrelated Household Members</w:t>
            </w:r>
          </w:p>
          <w:p w14:paraId="0760AB9F" w14:textId="77777777" w:rsidR="00F3406C" w:rsidRPr="004D6245" w:rsidRDefault="00F3406C" w:rsidP="00760C76">
            <w:pPr>
              <w:rPr>
                <w:b/>
              </w:rPr>
            </w:pPr>
            <w:r w:rsidRPr="004D6245">
              <w:t>(n=3)</w:t>
            </w:r>
          </w:p>
        </w:tc>
      </w:tr>
      <w:tr w:rsidR="00F3406C" w:rsidRPr="004D6245" w14:paraId="0F783253" w14:textId="77777777" w:rsidTr="00B75FCC">
        <w:tc>
          <w:tcPr>
            <w:tcW w:w="2628" w:type="dxa"/>
            <w:tcBorders>
              <w:top w:val="double" w:sz="4" w:space="0" w:color="auto"/>
            </w:tcBorders>
          </w:tcPr>
          <w:p w14:paraId="23BACA9E" w14:textId="77777777" w:rsidR="00F3406C" w:rsidRPr="004D6245" w:rsidRDefault="00F3406C" w:rsidP="00760C76">
            <w:r w:rsidRPr="004D6245">
              <w:t>Perfect Match</w:t>
            </w:r>
          </w:p>
        </w:tc>
        <w:tc>
          <w:tcPr>
            <w:tcW w:w="1440" w:type="dxa"/>
            <w:tcBorders>
              <w:top w:val="double" w:sz="4" w:space="0" w:color="auto"/>
            </w:tcBorders>
            <w:vAlign w:val="center"/>
          </w:tcPr>
          <w:p w14:paraId="4FFBC472" w14:textId="77777777" w:rsidR="00F3406C" w:rsidRPr="004D6245" w:rsidRDefault="00F3406C" w:rsidP="00760C76">
            <w:pPr>
              <w:rPr>
                <w:rFonts w:ascii="Calibri" w:hAnsi="Calibri"/>
                <w:color w:val="000000"/>
              </w:rPr>
            </w:pPr>
            <w:r w:rsidRPr="004D6245">
              <w:rPr>
                <w:rFonts w:ascii="Calibri" w:hAnsi="Calibri"/>
                <w:color w:val="000000"/>
              </w:rPr>
              <w:t>10</w:t>
            </w:r>
          </w:p>
        </w:tc>
        <w:tc>
          <w:tcPr>
            <w:tcW w:w="1440" w:type="dxa"/>
            <w:tcBorders>
              <w:top w:val="double" w:sz="4" w:space="0" w:color="auto"/>
              <w:right w:val="single" w:sz="12" w:space="0" w:color="auto"/>
            </w:tcBorders>
            <w:vAlign w:val="center"/>
          </w:tcPr>
          <w:p w14:paraId="08AC3A56"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30" w:type="dxa"/>
            <w:tcBorders>
              <w:top w:val="double" w:sz="4" w:space="0" w:color="auto"/>
              <w:left w:val="single" w:sz="12" w:space="0" w:color="auto"/>
            </w:tcBorders>
            <w:vAlign w:val="center"/>
          </w:tcPr>
          <w:p w14:paraId="52469E74"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818" w:type="dxa"/>
            <w:tcBorders>
              <w:top w:val="double" w:sz="4" w:space="0" w:color="auto"/>
            </w:tcBorders>
            <w:vAlign w:val="center"/>
          </w:tcPr>
          <w:p w14:paraId="7A399E3B"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311725D7" w14:textId="77777777" w:rsidTr="00B75FCC">
        <w:tc>
          <w:tcPr>
            <w:tcW w:w="2628" w:type="dxa"/>
          </w:tcPr>
          <w:p w14:paraId="112F5B6B" w14:textId="77777777" w:rsidR="00F3406C" w:rsidRPr="004D6245" w:rsidRDefault="00F3406C" w:rsidP="00760C76">
            <w:r w:rsidRPr="004D6245">
              <w:t>No Match</w:t>
            </w:r>
          </w:p>
        </w:tc>
        <w:tc>
          <w:tcPr>
            <w:tcW w:w="1440" w:type="dxa"/>
            <w:vAlign w:val="center"/>
          </w:tcPr>
          <w:p w14:paraId="60D2D35D"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1303792B"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30" w:type="dxa"/>
            <w:tcBorders>
              <w:left w:val="single" w:sz="12" w:space="0" w:color="auto"/>
            </w:tcBorders>
            <w:vAlign w:val="center"/>
          </w:tcPr>
          <w:p w14:paraId="074C2D0F"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818" w:type="dxa"/>
            <w:vAlign w:val="center"/>
          </w:tcPr>
          <w:p w14:paraId="1069420A"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60138963" w14:textId="77777777" w:rsidR="00F3406C" w:rsidRPr="004D6245" w:rsidRDefault="00F3406C" w:rsidP="00760C76">
      <w:pPr>
        <w:spacing w:after="0" w:line="240" w:lineRule="auto"/>
      </w:pPr>
    </w:p>
    <w:p w14:paraId="688A8476" w14:textId="77777777" w:rsidR="00F3406C" w:rsidRPr="004D6245" w:rsidRDefault="00F3406C" w:rsidP="00760C76">
      <w:pPr>
        <w:spacing w:after="0" w:line="240" w:lineRule="auto"/>
        <w:rPr>
          <w:rFonts w:cs="Times New Roman"/>
        </w:rPr>
      </w:pPr>
      <w:r w:rsidRPr="004D6245">
        <w:rPr>
          <w:rFonts w:cs="Times New Roman"/>
        </w:rPr>
        <w:br w:type="page"/>
      </w:r>
    </w:p>
    <w:p w14:paraId="2508997B" w14:textId="77777777" w:rsidR="00F3406C" w:rsidRPr="004D6245" w:rsidRDefault="00F3406C" w:rsidP="00760C76">
      <w:pPr>
        <w:spacing w:after="0" w:line="240" w:lineRule="auto"/>
        <w:rPr>
          <w:rFonts w:cs="Times New Roman"/>
          <w:b/>
        </w:rPr>
      </w:pPr>
      <w:r w:rsidRPr="004D6245">
        <w:rPr>
          <w:rFonts w:cs="Times New Roman"/>
          <w:b/>
        </w:rPr>
        <w:lastRenderedPageBreak/>
        <w:t>Question 13</w:t>
      </w:r>
    </w:p>
    <w:p w14:paraId="55F4CBC3" w14:textId="77777777" w:rsidR="00F3406C" w:rsidRPr="004D6245" w:rsidRDefault="00F3406C" w:rsidP="00760C76">
      <w:pPr>
        <w:spacing w:after="0" w:line="240" w:lineRule="auto"/>
        <w:rPr>
          <w:rFonts w:cs="Times New Roman"/>
          <w:b/>
        </w:rPr>
      </w:pPr>
    </w:p>
    <w:p w14:paraId="2B39EE01" w14:textId="77777777" w:rsidR="00F3406C" w:rsidRPr="004D6245" w:rsidRDefault="00F3406C" w:rsidP="00760C76">
      <w:pPr>
        <w:spacing w:after="0" w:line="240" w:lineRule="auto"/>
        <w:rPr>
          <w:rFonts w:cs="Times New Roman"/>
        </w:rPr>
      </w:pPr>
      <w:r w:rsidRPr="004D6245">
        <w:rPr>
          <w:rFonts w:cs="Times New Roman"/>
        </w:rPr>
        <w:t>Round 1</w:t>
      </w:r>
    </w:p>
    <w:p w14:paraId="686C60FF" w14:textId="77777777" w:rsidR="00F3406C" w:rsidRPr="004D6245" w:rsidRDefault="00F3406C" w:rsidP="00760C76">
      <w:pPr>
        <w:spacing w:after="0" w:line="240" w:lineRule="auto"/>
        <w:rPr>
          <w:rFonts w:cs="Times New Roman"/>
        </w:rPr>
      </w:pPr>
    </w:p>
    <w:p w14:paraId="20D1FF2A" w14:textId="77777777" w:rsidR="00F3406C" w:rsidRPr="004D6245" w:rsidRDefault="00F3406C" w:rsidP="00760C76">
      <w:pPr>
        <w:spacing w:after="0" w:line="240" w:lineRule="auto"/>
        <w:rPr>
          <w:rFonts w:cs="Times New Roman"/>
        </w:rPr>
      </w:pPr>
      <w:r w:rsidRPr="004D6245">
        <w:rPr>
          <w:rFonts w:cs="Times New Roman"/>
        </w:rPr>
        <w:t xml:space="preserve">13.  [In the past 12 months, that is from </w:t>
      </w:r>
      <w:r w:rsidRPr="004D6245">
        <w:t>[FILL CURRENT MONTH] of 2015 until today</w:t>
      </w:r>
      <w:r w:rsidRPr="004D6245">
        <w:rPr>
          <w:rFonts w:cs="Times New Roman"/>
        </w:rPr>
        <w:t xml:space="preserve">]  </w:t>
      </w:r>
    </w:p>
    <w:p w14:paraId="3336B0A5" w14:textId="77777777" w:rsidR="00F3406C" w:rsidRPr="004D6245" w:rsidRDefault="00F3406C" w:rsidP="00760C76">
      <w:pPr>
        <w:spacing w:after="0" w:line="240" w:lineRule="auto"/>
        <w:rPr>
          <w:rFonts w:cs="Times New Roman"/>
        </w:rPr>
      </w:pPr>
    </w:p>
    <w:p w14:paraId="5423813B" w14:textId="77777777" w:rsidR="00F3406C" w:rsidRPr="004D6245" w:rsidRDefault="00F3406C" w:rsidP="00760C76">
      <w:pPr>
        <w:spacing w:after="0" w:line="240" w:lineRule="auto"/>
        <w:rPr>
          <w:rFonts w:cs="Times New Roman"/>
          <w:b/>
        </w:rPr>
      </w:pPr>
      <w:r w:rsidRPr="004D6245">
        <w:rPr>
          <w:rFonts w:cs="Times New Roman"/>
          <w:b/>
        </w:rPr>
        <w:t>Did [you/[NAME]] contact or visit a public official – at any level of government – to express [your/his/her] opinion?</w:t>
      </w:r>
    </w:p>
    <w:p w14:paraId="7121A5B9" w14:textId="77777777" w:rsidR="00F3406C" w:rsidRPr="004D6245" w:rsidRDefault="00F3406C" w:rsidP="00760C76">
      <w:pPr>
        <w:spacing w:after="0" w:line="240" w:lineRule="auto"/>
        <w:rPr>
          <w:rFonts w:cs="Times New Roman"/>
        </w:rPr>
      </w:pPr>
    </w:p>
    <w:p w14:paraId="32DF9CA0" w14:textId="77777777" w:rsidR="00F3406C" w:rsidRPr="004D6245" w:rsidRDefault="00F3406C" w:rsidP="00760C76">
      <w:pPr>
        <w:spacing w:after="0" w:line="240" w:lineRule="auto"/>
        <w:rPr>
          <w:b/>
        </w:rPr>
      </w:pPr>
      <w:r w:rsidRPr="004D6245">
        <w:rPr>
          <w:b/>
        </w:rPr>
        <w:t>Table 13R1-a: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11094CC" w14:textId="77777777" w:rsidTr="00B75FCC">
        <w:tc>
          <w:tcPr>
            <w:tcW w:w="2628" w:type="dxa"/>
            <w:tcBorders>
              <w:top w:val="single" w:sz="4" w:space="0" w:color="auto"/>
              <w:left w:val="single" w:sz="4" w:space="0" w:color="auto"/>
              <w:bottom w:val="double" w:sz="4" w:space="0" w:color="auto"/>
              <w:right w:val="single" w:sz="4" w:space="0" w:color="auto"/>
            </w:tcBorders>
          </w:tcPr>
          <w:p w14:paraId="478867B0"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56FEA24E"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01A55C3D"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3FD031BA" w14:textId="77777777" w:rsidR="00F3406C" w:rsidRPr="004D6245" w:rsidRDefault="00F3406C" w:rsidP="00760C76">
            <w:pPr>
              <w:rPr>
                <w:b/>
              </w:rPr>
            </w:pPr>
            <w:r w:rsidRPr="004D6245">
              <w:rPr>
                <w:b/>
              </w:rPr>
              <w:t xml:space="preserve">Pair Member #2 </w:t>
            </w:r>
            <w:r w:rsidRPr="004D6245">
              <w:t>(n=28)</w:t>
            </w:r>
          </w:p>
        </w:tc>
      </w:tr>
      <w:tr w:rsidR="00F3406C" w:rsidRPr="004D6245" w14:paraId="338E65B5"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64292E73"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1AE7D18A" w14:textId="77777777" w:rsidR="00F3406C" w:rsidRPr="004D6245" w:rsidRDefault="00F3406C" w:rsidP="00760C76">
            <w:pPr>
              <w:rPr>
                <w:rFonts w:ascii="Calibri" w:hAnsi="Calibri"/>
                <w:color w:val="000000"/>
              </w:rPr>
            </w:pPr>
            <w:r w:rsidRPr="004D6245">
              <w:rPr>
                <w:rFonts w:ascii="Calibri" w:hAnsi="Calibri"/>
                <w:color w:val="000000"/>
              </w:rPr>
              <w:t>13.8%</w:t>
            </w:r>
          </w:p>
        </w:tc>
        <w:tc>
          <w:tcPr>
            <w:tcW w:w="1404" w:type="dxa"/>
            <w:tcBorders>
              <w:top w:val="double" w:sz="4" w:space="0" w:color="auto"/>
              <w:left w:val="single" w:sz="12" w:space="0" w:color="auto"/>
              <w:bottom w:val="single" w:sz="4" w:space="0" w:color="auto"/>
              <w:right w:val="single" w:sz="4" w:space="0" w:color="auto"/>
            </w:tcBorders>
            <w:hideMark/>
          </w:tcPr>
          <w:p w14:paraId="4A5E53DA"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double" w:sz="4" w:space="0" w:color="auto"/>
              <w:left w:val="single" w:sz="4" w:space="0" w:color="auto"/>
              <w:bottom w:val="single" w:sz="4" w:space="0" w:color="auto"/>
              <w:right w:val="single" w:sz="4" w:space="0" w:color="auto"/>
            </w:tcBorders>
            <w:hideMark/>
          </w:tcPr>
          <w:p w14:paraId="1FC3BF4B"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4C7E76B6"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8E092D6"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5A6E23E3" w14:textId="77777777" w:rsidR="00F3406C" w:rsidRPr="004D6245" w:rsidRDefault="00F3406C" w:rsidP="00760C76">
            <w:pPr>
              <w:rPr>
                <w:rFonts w:ascii="Calibri" w:hAnsi="Calibri"/>
                <w:color w:val="000000"/>
              </w:rPr>
            </w:pPr>
            <w:r w:rsidRPr="004D6245">
              <w:rPr>
                <w:rFonts w:ascii="Calibri" w:hAnsi="Calibri"/>
                <w:color w:val="000000"/>
              </w:rPr>
              <w:t>84.6%</w:t>
            </w:r>
          </w:p>
        </w:tc>
        <w:tc>
          <w:tcPr>
            <w:tcW w:w="1404" w:type="dxa"/>
            <w:tcBorders>
              <w:top w:val="single" w:sz="4" w:space="0" w:color="auto"/>
              <w:left w:val="single" w:sz="12" w:space="0" w:color="auto"/>
              <w:bottom w:val="single" w:sz="4" w:space="0" w:color="auto"/>
              <w:right w:val="single" w:sz="4" w:space="0" w:color="auto"/>
            </w:tcBorders>
            <w:hideMark/>
          </w:tcPr>
          <w:p w14:paraId="4E6396F4" w14:textId="77777777" w:rsidR="00F3406C" w:rsidRPr="004D6245" w:rsidRDefault="00F3406C" w:rsidP="00760C76">
            <w:pPr>
              <w:rPr>
                <w:rFonts w:ascii="Calibri" w:hAnsi="Calibri"/>
                <w:color w:val="000000"/>
              </w:rPr>
            </w:pPr>
            <w:r w:rsidRPr="004D6245">
              <w:rPr>
                <w:rFonts w:ascii="Calibri" w:hAnsi="Calibri"/>
                <w:color w:val="000000"/>
              </w:rPr>
              <w:t>75.0%</w:t>
            </w:r>
          </w:p>
        </w:tc>
        <w:tc>
          <w:tcPr>
            <w:tcW w:w="1404" w:type="dxa"/>
            <w:tcBorders>
              <w:top w:val="single" w:sz="4" w:space="0" w:color="auto"/>
              <w:left w:val="single" w:sz="4" w:space="0" w:color="auto"/>
              <w:bottom w:val="single" w:sz="4" w:space="0" w:color="auto"/>
              <w:right w:val="single" w:sz="4" w:space="0" w:color="auto"/>
            </w:tcBorders>
            <w:hideMark/>
          </w:tcPr>
          <w:p w14:paraId="5DA2E029" w14:textId="77777777" w:rsidR="00F3406C" w:rsidRPr="004D6245" w:rsidRDefault="00F3406C" w:rsidP="00760C76">
            <w:pPr>
              <w:rPr>
                <w:rFonts w:ascii="Calibri" w:hAnsi="Calibri"/>
                <w:color w:val="000000"/>
              </w:rPr>
            </w:pPr>
            <w:r w:rsidRPr="004D6245">
              <w:rPr>
                <w:rFonts w:ascii="Calibri" w:hAnsi="Calibri"/>
                <w:color w:val="000000"/>
              </w:rPr>
              <w:t>92.9%</w:t>
            </w:r>
          </w:p>
        </w:tc>
      </w:tr>
      <w:tr w:rsidR="00F3406C" w:rsidRPr="004D6245" w14:paraId="1B875B1D"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A9CFA96"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6346177E"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13003629"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0A2A8044"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32BF3A08" w14:textId="77777777" w:rsidR="00F3406C" w:rsidRPr="004D6245" w:rsidRDefault="00F3406C" w:rsidP="00760C76">
      <w:pPr>
        <w:spacing w:after="0" w:line="240" w:lineRule="auto"/>
      </w:pPr>
    </w:p>
    <w:p w14:paraId="6D221E38" w14:textId="77777777" w:rsidR="00F3406C" w:rsidRPr="004D6245" w:rsidRDefault="00F3406C" w:rsidP="00760C76">
      <w:pPr>
        <w:spacing w:after="0" w:line="240" w:lineRule="auto"/>
        <w:rPr>
          <w:b/>
        </w:rPr>
      </w:pPr>
      <w:r w:rsidRPr="004D6245">
        <w:rPr>
          <w:b/>
        </w:rPr>
        <w:t xml:space="preserve">Table 13R1-b: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532EAAEE" w14:textId="77777777" w:rsidTr="00B75FCC">
        <w:tc>
          <w:tcPr>
            <w:tcW w:w="2628" w:type="dxa"/>
            <w:tcBorders>
              <w:bottom w:val="double" w:sz="4" w:space="0" w:color="auto"/>
            </w:tcBorders>
          </w:tcPr>
          <w:p w14:paraId="50EE37F7" w14:textId="77777777" w:rsidR="00F3406C" w:rsidRPr="004D6245" w:rsidRDefault="00F3406C" w:rsidP="00760C76">
            <w:pPr>
              <w:rPr>
                <w:b/>
              </w:rPr>
            </w:pPr>
          </w:p>
        </w:tc>
        <w:tc>
          <w:tcPr>
            <w:tcW w:w="1440" w:type="dxa"/>
            <w:tcBorders>
              <w:bottom w:val="double" w:sz="4" w:space="0" w:color="auto"/>
            </w:tcBorders>
          </w:tcPr>
          <w:p w14:paraId="5DE5CEAD" w14:textId="77777777" w:rsidR="00F3406C" w:rsidRPr="004D6245" w:rsidRDefault="00F3406C" w:rsidP="00760C76">
            <w:pPr>
              <w:rPr>
                <w:b/>
              </w:rPr>
            </w:pPr>
            <w:r w:rsidRPr="004D6245">
              <w:rPr>
                <w:b/>
              </w:rPr>
              <w:t>Related Household Respondents</w:t>
            </w:r>
          </w:p>
          <w:p w14:paraId="5436BBC8"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52CEC7F0" w14:textId="77777777" w:rsidR="00F3406C" w:rsidRPr="004D6245" w:rsidRDefault="00F3406C" w:rsidP="00760C76">
            <w:pPr>
              <w:rPr>
                <w:b/>
              </w:rPr>
            </w:pPr>
            <w:r w:rsidRPr="004D6245">
              <w:rPr>
                <w:b/>
              </w:rPr>
              <w:t>Unrelated Household Respondents</w:t>
            </w:r>
          </w:p>
          <w:p w14:paraId="61D92BAF"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636DCF2F" w14:textId="77777777" w:rsidR="00F3406C" w:rsidRPr="004D6245" w:rsidRDefault="00F3406C" w:rsidP="00760C76">
            <w:pPr>
              <w:rPr>
                <w:b/>
              </w:rPr>
            </w:pPr>
            <w:r w:rsidRPr="004D6245">
              <w:rPr>
                <w:b/>
              </w:rPr>
              <w:t>Other Related Household Members</w:t>
            </w:r>
          </w:p>
          <w:p w14:paraId="06B22C86" w14:textId="77777777" w:rsidR="00F3406C" w:rsidRPr="004D6245" w:rsidRDefault="00F3406C" w:rsidP="00760C76">
            <w:pPr>
              <w:rPr>
                <w:b/>
              </w:rPr>
            </w:pPr>
            <w:r w:rsidRPr="004D6245">
              <w:t>(n=3)</w:t>
            </w:r>
          </w:p>
        </w:tc>
        <w:tc>
          <w:tcPr>
            <w:tcW w:w="1818" w:type="dxa"/>
            <w:tcBorders>
              <w:bottom w:val="double" w:sz="4" w:space="0" w:color="auto"/>
            </w:tcBorders>
          </w:tcPr>
          <w:p w14:paraId="7C62BA1D" w14:textId="77777777" w:rsidR="00F3406C" w:rsidRPr="004D6245" w:rsidRDefault="00F3406C" w:rsidP="00760C76">
            <w:pPr>
              <w:rPr>
                <w:b/>
              </w:rPr>
            </w:pPr>
            <w:r w:rsidRPr="004D6245">
              <w:rPr>
                <w:b/>
              </w:rPr>
              <w:t>Other Unrelated Household Members</w:t>
            </w:r>
          </w:p>
          <w:p w14:paraId="728AD588" w14:textId="77777777" w:rsidR="00F3406C" w:rsidRPr="004D6245" w:rsidRDefault="00F3406C" w:rsidP="00760C76">
            <w:pPr>
              <w:rPr>
                <w:b/>
              </w:rPr>
            </w:pPr>
            <w:r w:rsidRPr="004D6245">
              <w:t>(n=5)</w:t>
            </w:r>
          </w:p>
        </w:tc>
      </w:tr>
      <w:tr w:rsidR="00F3406C" w:rsidRPr="004D6245" w14:paraId="0F57DBA8" w14:textId="77777777" w:rsidTr="00B75FCC">
        <w:tc>
          <w:tcPr>
            <w:tcW w:w="2628" w:type="dxa"/>
            <w:tcBorders>
              <w:top w:val="double" w:sz="4" w:space="0" w:color="auto"/>
            </w:tcBorders>
          </w:tcPr>
          <w:p w14:paraId="40605549" w14:textId="77777777" w:rsidR="00F3406C" w:rsidRPr="004D6245" w:rsidRDefault="00F3406C" w:rsidP="00760C76">
            <w:r w:rsidRPr="004D6245">
              <w:t>Perfect Match</w:t>
            </w:r>
          </w:p>
        </w:tc>
        <w:tc>
          <w:tcPr>
            <w:tcW w:w="1440" w:type="dxa"/>
            <w:tcBorders>
              <w:top w:val="double" w:sz="4" w:space="0" w:color="auto"/>
            </w:tcBorders>
            <w:vAlign w:val="center"/>
          </w:tcPr>
          <w:p w14:paraId="4AB4AFC7"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top w:val="double" w:sz="4" w:space="0" w:color="auto"/>
              <w:right w:val="single" w:sz="12" w:space="0" w:color="auto"/>
            </w:tcBorders>
            <w:vAlign w:val="center"/>
          </w:tcPr>
          <w:p w14:paraId="10C85277" w14:textId="77777777" w:rsidR="00F3406C" w:rsidRPr="004D6245" w:rsidRDefault="00F3406C" w:rsidP="00760C76">
            <w:pPr>
              <w:rPr>
                <w:rFonts w:ascii="Calibri" w:hAnsi="Calibri"/>
                <w:color w:val="000000"/>
              </w:rPr>
            </w:pPr>
            <w:r w:rsidRPr="004D6245">
              <w:rPr>
                <w:rFonts w:ascii="Calibri" w:hAnsi="Calibri"/>
                <w:color w:val="000000"/>
              </w:rPr>
              <w:t>10</w:t>
            </w:r>
          </w:p>
        </w:tc>
        <w:tc>
          <w:tcPr>
            <w:tcW w:w="1530" w:type="dxa"/>
            <w:tcBorders>
              <w:top w:val="double" w:sz="4" w:space="0" w:color="auto"/>
              <w:left w:val="single" w:sz="12" w:space="0" w:color="auto"/>
            </w:tcBorders>
            <w:vAlign w:val="center"/>
          </w:tcPr>
          <w:p w14:paraId="70106BA8"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818" w:type="dxa"/>
            <w:tcBorders>
              <w:top w:val="double" w:sz="4" w:space="0" w:color="auto"/>
            </w:tcBorders>
            <w:vAlign w:val="center"/>
          </w:tcPr>
          <w:p w14:paraId="40FEF05C" w14:textId="77777777" w:rsidR="00F3406C" w:rsidRPr="004D6245" w:rsidRDefault="00F3406C" w:rsidP="00760C76">
            <w:pPr>
              <w:rPr>
                <w:rFonts w:ascii="Calibri" w:hAnsi="Calibri"/>
                <w:color w:val="000000"/>
              </w:rPr>
            </w:pPr>
            <w:r w:rsidRPr="004D6245">
              <w:rPr>
                <w:rFonts w:ascii="Calibri" w:hAnsi="Calibri"/>
                <w:color w:val="000000"/>
              </w:rPr>
              <w:t>4</w:t>
            </w:r>
          </w:p>
        </w:tc>
      </w:tr>
      <w:tr w:rsidR="00F3406C" w:rsidRPr="004D6245" w14:paraId="05F30AF6" w14:textId="77777777" w:rsidTr="00B75FCC">
        <w:tc>
          <w:tcPr>
            <w:tcW w:w="2628" w:type="dxa"/>
          </w:tcPr>
          <w:p w14:paraId="38927487" w14:textId="77777777" w:rsidR="00F3406C" w:rsidRPr="004D6245" w:rsidRDefault="00F3406C" w:rsidP="00760C76">
            <w:r w:rsidRPr="004D6245">
              <w:t>No Match</w:t>
            </w:r>
          </w:p>
        </w:tc>
        <w:tc>
          <w:tcPr>
            <w:tcW w:w="1440" w:type="dxa"/>
            <w:vAlign w:val="center"/>
          </w:tcPr>
          <w:p w14:paraId="658D373B"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right w:val="single" w:sz="12" w:space="0" w:color="auto"/>
            </w:tcBorders>
            <w:vAlign w:val="center"/>
          </w:tcPr>
          <w:p w14:paraId="758CCA9E"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530" w:type="dxa"/>
            <w:tcBorders>
              <w:left w:val="single" w:sz="12" w:space="0" w:color="auto"/>
            </w:tcBorders>
            <w:vAlign w:val="center"/>
          </w:tcPr>
          <w:p w14:paraId="3545F6BA"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818" w:type="dxa"/>
            <w:vAlign w:val="center"/>
          </w:tcPr>
          <w:p w14:paraId="581703A1"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57F8402E" w14:textId="77777777" w:rsidR="00F3406C" w:rsidRPr="004D6245" w:rsidRDefault="00F3406C" w:rsidP="00760C76">
      <w:pPr>
        <w:spacing w:after="0" w:line="240" w:lineRule="auto"/>
        <w:rPr>
          <w:rFonts w:cs="Times New Roman"/>
        </w:rPr>
      </w:pPr>
    </w:p>
    <w:p w14:paraId="69C3031E" w14:textId="77777777" w:rsidR="00F3406C" w:rsidRPr="004D6245" w:rsidRDefault="00F3406C" w:rsidP="00760C76">
      <w:pPr>
        <w:spacing w:after="0" w:line="240" w:lineRule="auto"/>
        <w:rPr>
          <w:rFonts w:cs="Times New Roman"/>
        </w:rPr>
      </w:pPr>
    </w:p>
    <w:p w14:paraId="795B9101" w14:textId="77777777" w:rsidR="00F3406C" w:rsidRPr="004D6245" w:rsidRDefault="00F3406C" w:rsidP="00760C76">
      <w:pPr>
        <w:spacing w:after="0" w:line="240" w:lineRule="auto"/>
        <w:rPr>
          <w:rFonts w:cs="Times New Roman"/>
          <w:b/>
        </w:rPr>
      </w:pPr>
      <w:r w:rsidRPr="004D6245">
        <w:rPr>
          <w:rFonts w:cs="Times New Roman"/>
          <w:b/>
        </w:rPr>
        <w:br w:type="page"/>
      </w:r>
    </w:p>
    <w:p w14:paraId="48D6BDE9"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13 </w:t>
      </w:r>
    </w:p>
    <w:p w14:paraId="714078DF" w14:textId="77777777" w:rsidR="00F3406C" w:rsidRPr="004D6245" w:rsidRDefault="00F3406C" w:rsidP="00760C76">
      <w:pPr>
        <w:spacing w:after="0" w:line="240" w:lineRule="auto"/>
        <w:rPr>
          <w:rFonts w:cs="Times New Roman"/>
          <w:b/>
        </w:rPr>
      </w:pPr>
    </w:p>
    <w:p w14:paraId="5169EC0F" w14:textId="77777777" w:rsidR="00F3406C" w:rsidRPr="004D6245" w:rsidRDefault="00F3406C" w:rsidP="00760C76">
      <w:pPr>
        <w:spacing w:after="0" w:line="240" w:lineRule="auto"/>
        <w:rPr>
          <w:rFonts w:cs="Times New Roman"/>
        </w:rPr>
      </w:pPr>
      <w:r w:rsidRPr="004D6245">
        <w:rPr>
          <w:rFonts w:cs="Times New Roman"/>
        </w:rPr>
        <w:t>Round 2</w:t>
      </w:r>
    </w:p>
    <w:p w14:paraId="6791EEC3" w14:textId="77777777" w:rsidR="00F3406C" w:rsidRPr="004D6245" w:rsidRDefault="00F3406C" w:rsidP="00760C76">
      <w:pPr>
        <w:spacing w:after="0" w:line="240" w:lineRule="auto"/>
        <w:rPr>
          <w:rFonts w:cs="Times New Roman"/>
        </w:rPr>
      </w:pPr>
    </w:p>
    <w:p w14:paraId="64819D95" w14:textId="77777777" w:rsidR="00F3406C" w:rsidRPr="004D6245" w:rsidRDefault="00F3406C" w:rsidP="00760C76">
      <w:pPr>
        <w:spacing w:after="0" w:line="240" w:lineRule="auto"/>
        <w:rPr>
          <w:rFonts w:cs="Times New Roman"/>
        </w:rPr>
      </w:pPr>
      <w:r w:rsidRPr="004D6245">
        <w:rPr>
          <w:rFonts w:cs="Times New Roman"/>
        </w:rPr>
        <w:t xml:space="preserve">13. [In the past 12 months,]  </w:t>
      </w:r>
    </w:p>
    <w:p w14:paraId="5B8748CD" w14:textId="77777777" w:rsidR="00F3406C" w:rsidRPr="004D6245" w:rsidRDefault="00F3406C" w:rsidP="00760C76">
      <w:pPr>
        <w:spacing w:after="0" w:line="240" w:lineRule="auto"/>
        <w:rPr>
          <w:rFonts w:cs="Times New Roman"/>
        </w:rPr>
      </w:pPr>
    </w:p>
    <w:p w14:paraId="7000BAFC" w14:textId="77777777" w:rsidR="00F3406C" w:rsidRPr="004D6245" w:rsidRDefault="00F3406C" w:rsidP="00760C76">
      <w:pPr>
        <w:spacing w:after="0" w:line="240" w:lineRule="auto"/>
        <w:rPr>
          <w:rFonts w:cs="Times New Roman"/>
          <w:b/>
        </w:rPr>
      </w:pPr>
      <w:r w:rsidRPr="004D6245">
        <w:rPr>
          <w:rFonts w:cs="Times New Roman"/>
          <w:b/>
        </w:rPr>
        <w:t>Did [you/[NAME]] contact or visit a public official – at any level of government – to express [your/his/her] opinion?</w:t>
      </w:r>
    </w:p>
    <w:p w14:paraId="67123F91" w14:textId="77777777" w:rsidR="00F3406C" w:rsidRPr="004D6245" w:rsidRDefault="00F3406C" w:rsidP="00760C76">
      <w:pPr>
        <w:spacing w:after="0" w:line="240" w:lineRule="auto"/>
        <w:rPr>
          <w:rFonts w:cs="Times New Roman"/>
          <w:b/>
        </w:rPr>
      </w:pPr>
    </w:p>
    <w:p w14:paraId="421D9EC7" w14:textId="77777777" w:rsidR="00F3406C" w:rsidRPr="004D6245" w:rsidRDefault="00F3406C" w:rsidP="00760C76">
      <w:pPr>
        <w:spacing w:after="0" w:line="240" w:lineRule="auto"/>
        <w:rPr>
          <w:b/>
        </w:rPr>
      </w:pPr>
      <w:r w:rsidRPr="004D6245">
        <w:rPr>
          <w:b/>
        </w:rPr>
        <w:t>Table 13R2-a: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27717D2F" w14:textId="77777777" w:rsidTr="00B75FCC">
        <w:tc>
          <w:tcPr>
            <w:tcW w:w="2628" w:type="dxa"/>
            <w:tcBorders>
              <w:bottom w:val="double" w:sz="4" w:space="0" w:color="auto"/>
            </w:tcBorders>
          </w:tcPr>
          <w:p w14:paraId="056110DD" w14:textId="77777777" w:rsidR="00F3406C" w:rsidRPr="004D6245" w:rsidRDefault="00F3406C" w:rsidP="00760C76"/>
        </w:tc>
        <w:tc>
          <w:tcPr>
            <w:tcW w:w="1404" w:type="dxa"/>
            <w:tcBorders>
              <w:bottom w:val="double" w:sz="4" w:space="0" w:color="auto"/>
              <w:right w:val="single" w:sz="12" w:space="0" w:color="auto"/>
            </w:tcBorders>
          </w:tcPr>
          <w:p w14:paraId="77D09638"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181FDB6E"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1931D2D2" w14:textId="77777777" w:rsidR="00F3406C" w:rsidRPr="004D6245" w:rsidRDefault="00F3406C" w:rsidP="00760C76">
            <w:pPr>
              <w:rPr>
                <w:b/>
              </w:rPr>
            </w:pPr>
            <w:r w:rsidRPr="004D6245">
              <w:rPr>
                <w:b/>
              </w:rPr>
              <w:t xml:space="preserve">Pair Member #2 </w:t>
            </w:r>
            <w:r w:rsidRPr="004D6245">
              <w:t>(n=28)</w:t>
            </w:r>
          </w:p>
        </w:tc>
      </w:tr>
      <w:tr w:rsidR="00F3406C" w:rsidRPr="004D6245" w14:paraId="02A5CB33" w14:textId="77777777" w:rsidTr="00B75FCC">
        <w:tc>
          <w:tcPr>
            <w:tcW w:w="2628" w:type="dxa"/>
            <w:tcBorders>
              <w:top w:val="double" w:sz="4" w:space="0" w:color="auto"/>
            </w:tcBorders>
          </w:tcPr>
          <w:p w14:paraId="47DC4512" w14:textId="77777777" w:rsidR="00F3406C" w:rsidRPr="004D6245" w:rsidRDefault="00F3406C" w:rsidP="00760C76">
            <w:r w:rsidRPr="004D6245">
              <w:t>Yes</w:t>
            </w:r>
          </w:p>
        </w:tc>
        <w:tc>
          <w:tcPr>
            <w:tcW w:w="1404" w:type="dxa"/>
            <w:tcBorders>
              <w:top w:val="double" w:sz="4" w:space="0" w:color="auto"/>
              <w:right w:val="single" w:sz="12" w:space="0" w:color="auto"/>
            </w:tcBorders>
            <w:vAlign w:val="center"/>
          </w:tcPr>
          <w:p w14:paraId="6852AAF0"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top w:val="double" w:sz="4" w:space="0" w:color="auto"/>
              <w:left w:val="single" w:sz="12" w:space="0" w:color="auto"/>
            </w:tcBorders>
            <w:vAlign w:val="center"/>
          </w:tcPr>
          <w:p w14:paraId="4674AC81"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double" w:sz="4" w:space="0" w:color="auto"/>
            </w:tcBorders>
            <w:vAlign w:val="center"/>
          </w:tcPr>
          <w:p w14:paraId="050A993F"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2CA20C45" w14:textId="77777777" w:rsidTr="00B75FCC">
        <w:tc>
          <w:tcPr>
            <w:tcW w:w="2628" w:type="dxa"/>
          </w:tcPr>
          <w:p w14:paraId="2D7117AE" w14:textId="77777777" w:rsidR="00F3406C" w:rsidRPr="004D6245" w:rsidRDefault="00F3406C" w:rsidP="00760C76">
            <w:r w:rsidRPr="004D6245">
              <w:t>No</w:t>
            </w:r>
          </w:p>
        </w:tc>
        <w:tc>
          <w:tcPr>
            <w:tcW w:w="1404" w:type="dxa"/>
            <w:tcBorders>
              <w:right w:val="single" w:sz="12" w:space="0" w:color="auto"/>
            </w:tcBorders>
            <w:vAlign w:val="center"/>
          </w:tcPr>
          <w:p w14:paraId="66A631DF" w14:textId="77777777" w:rsidR="00F3406C" w:rsidRPr="004D6245" w:rsidRDefault="00F3406C" w:rsidP="00760C76">
            <w:pPr>
              <w:rPr>
                <w:rFonts w:ascii="Calibri" w:hAnsi="Calibri"/>
                <w:color w:val="000000"/>
              </w:rPr>
            </w:pPr>
            <w:r w:rsidRPr="004D6245">
              <w:rPr>
                <w:rFonts w:ascii="Calibri" w:hAnsi="Calibri"/>
                <w:color w:val="000000"/>
              </w:rPr>
              <w:t>76.7%</w:t>
            </w:r>
          </w:p>
        </w:tc>
        <w:tc>
          <w:tcPr>
            <w:tcW w:w="1404" w:type="dxa"/>
            <w:tcBorders>
              <w:left w:val="single" w:sz="12" w:space="0" w:color="auto"/>
            </w:tcBorders>
            <w:vAlign w:val="center"/>
          </w:tcPr>
          <w:p w14:paraId="10D429AE" w14:textId="77777777" w:rsidR="00F3406C" w:rsidRPr="004D6245" w:rsidRDefault="00F3406C" w:rsidP="00760C76">
            <w:pPr>
              <w:rPr>
                <w:rFonts w:ascii="Calibri" w:hAnsi="Calibri"/>
                <w:color w:val="000000"/>
              </w:rPr>
            </w:pPr>
            <w:r w:rsidRPr="004D6245">
              <w:rPr>
                <w:rFonts w:ascii="Calibri" w:hAnsi="Calibri"/>
                <w:color w:val="000000"/>
              </w:rPr>
              <w:t>71.4%</w:t>
            </w:r>
          </w:p>
        </w:tc>
        <w:tc>
          <w:tcPr>
            <w:tcW w:w="1404" w:type="dxa"/>
            <w:vAlign w:val="center"/>
          </w:tcPr>
          <w:p w14:paraId="364FC0BE" w14:textId="77777777" w:rsidR="00F3406C" w:rsidRPr="004D6245" w:rsidRDefault="00F3406C" w:rsidP="00760C76">
            <w:pPr>
              <w:rPr>
                <w:rFonts w:ascii="Calibri" w:hAnsi="Calibri"/>
                <w:color w:val="000000"/>
              </w:rPr>
            </w:pPr>
            <w:r w:rsidRPr="004D6245">
              <w:rPr>
                <w:rFonts w:ascii="Calibri" w:hAnsi="Calibri"/>
                <w:color w:val="000000"/>
              </w:rPr>
              <w:t>78.6%</w:t>
            </w:r>
          </w:p>
        </w:tc>
      </w:tr>
      <w:tr w:rsidR="00F3406C" w:rsidRPr="004D6245" w14:paraId="4150B7D6" w14:textId="77777777" w:rsidTr="00B75FCC">
        <w:tc>
          <w:tcPr>
            <w:tcW w:w="2628" w:type="dxa"/>
          </w:tcPr>
          <w:p w14:paraId="5FBD8556" w14:textId="77777777" w:rsidR="00F3406C" w:rsidRPr="004D6245" w:rsidRDefault="00F3406C" w:rsidP="00760C76">
            <w:r w:rsidRPr="004D6245">
              <w:t>Skipped / DK / REF</w:t>
            </w:r>
          </w:p>
        </w:tc>
        <w:tc>
          <w:tcPr>
            <w:tcW w:w="1404" w:type="dxa"/>
            <w:tcBorders>
              <w:right w:val="single" w:sz="12" w:space="0" w:color="auto"/>
            </w:tcBorders>
            <w:vAlign w:val="center"/>
          </w:tcPr>
          <w:p w14:paraId="04B11F05"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19FFB013"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011297A8"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50A9623C" w14:textId="77777777" w:rsidR="00F3406C" w:rsidRPr="004D6245" w:rsidRDefault="00F3406C" w:rsidP="00760C76">
      <w:pPr>
        <w:spacing w:after="0" w:line="240" w:lineRule="auto"/>
      </w:pPr>
    </w:p>
    <w:p w14:paraId="0D2A86C5" w14:textId="77777777" w:rsidR="00F3406C" w:rsidRPr="004D6245" w:rsidRDefault="00F3406C" w:rsidP="00760C76">
      <w:pPr>
        <w:spacing w:after="0" w:line="240" w:lineRule="auto"/>
        <w:rPr>
          <w:b/>
        </w:rPr>
      </w:pPr>
      <w:r w:rsidRPr="004D6245">
        <w:rPr>
          <w:b/>
        </w:rPr>
        <w:t xml:space="preserve">Table 13R2-b: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2F6B2BBC" w14:textId="77777777" w:rsidTr="00B75FCC">
        <w:tc>
          <w:tcPr>
            <w:tcW w:w="2628" w:type="dxa"/>
            <w:tcBorders>
              <w:bottom w:val="double" w:sz="4" w:space="0" w:color="auto"/>
            </w:tcBorders>
          </w:tcPr>
          <w:p w14:paraId="3380E76B" w14:textId="77777777" w:rsidR="00F3406C" w:rsidRPr="004D6245" w:rsidRDefault="00F3406C" w:rsidP="00760C76">
            <w:pPr>
              <w:rPr>
                <w:b/>
              </w:rPr>
            </w:pPr>
          </w:p>
        </w:tc>
        <w:tc>
          <w:tcPr>
            <w:tcW w:w="1440" w:type="dxa"/>
            <w:tcBorders>
              <w:bottom w:val="double" w:sz="4" w:space="0" w:color="auto"/>
            </w:tcBorders>
          </w:tcPr>
          <w:p w14:paraId="733AC205" w14:textId="77777777" w:rsidR="00F3406C" w:rsidRPr="004D6245" w:rsidRDefault="00F3406C" w:rsidP="00760C76">
            <w:pPr>
              <w:rPr>
                <w:b/>
              </w:rPr>
            </w:pPr>
            <w:r w:rsidRPr="004D6245">
              <w:rPr>
                <w:b/>
              </w:rPr>
              <w:t>Related Household Respondents</w:t>
            </w:r>
          </w:p>
          <w:p w14:paraId="303224F7"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0EC0E7FB" w14:textId="77777777" w:rsidR="00F3406C" w:rsidRPr="004D6245" w:rsidRDefault="00F3406C" w:rsidP="00760C76">
            <w:pPr>
              <w:rPr>
                <w:b/>
              </w:rPr>
            </w:pPr>
            <w:r w:rsidRPr="004D6245">
              <w:rPr>
                <w:b/>
              </w:rPr>
              <w:t>Unrelated Household Respondents</w:t>
            </w:r>
          </w:p>
          <w:p w14:paraId="19905044"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50641080" w14:textId="77777777" w:rsidR="00F3406C" w:rsidRPr="004D6245" w:rsidRDefault="00F3406C" w:rsidP="00760C76">
            <w:pPr>
              <w:rPr>
                <w:b/>
              </w:rPr>
            </w:pPr>
            <w:r w:rsidRPr="004D6245">
              <w:rPr>
                <w:b/>
              </w:rPr>
              <w:t>Other Related Household Members</w:t>
            </w:r>
          </w:p>
          <w:p w14:paraId="29D9E980" w14:textId="77777777" w:rsidR="00F3406C" w:rsidRPr="004D6245" w:rsidRDefault="00F3406C" w:rsidP="00760C76">
            <w:pPr>
              <w:rPr>
                <w:b/>
              </w:rPr>
            </w:pPr>
            <w:r w:rsidRPr="004D6245">
              <w:t>(n=3)</w:t>
            </w:r>
          </w:p>
        </w:tc>
        <w:tc>
          <w:tcPr>
            <w:tcW w:w="1818" w:type="dxa"/>
            <w:tcBorders>
              <w:bottom w:val="double" w:sz="4" w:space="0" w:color="auto"/>
            </w:tcBorders>
          </w:tcPr>
          <w:p w14:paraId="27DF95AA" w14:textId="77777777" w:rsidR="00F3406C" w:rsidRPr="004D6245" w:rsidRDefault="00F3406C" w:rsidP="00760C76">
            <w:pPr>
              <w:rPr>
                <w:b/>
              </w:rPr>
            </w:pPr>
            <w:r w:rsidRPr="004D6245">
              <w:rPr>
                <w:b/>
              </w:rPr>
              <w:t>Other Unrelated Household Members</w:t>
            </w:r>
          </w:p>
          <w:p w14:paraId="477D5D25" w14:textId="77777777" w:rsidR="00F3406C" w:rsidRPr="004D6245" w:rsidRDefault="00F3406C" w:rsidP="00760C76">
            <w:pPr>
              <w:rPr>
                <w:b/>
              </w:rPr>
            </w:pPr>
            <w:r w:rsidRPr="004D6245">
              <w:t>(n=3)</w:t>
            </w:r>
          </w:p>
        </w:tc>
      </w:tr>
      <w:tr w:rsidR="00F3406C" w:rsidRPr="004D6245" w14:paraId="52185BCE" w14:textId="77777777" w:rsidTr="00B75FCC">
        <w:tc>
          <w:tcPr>
            <w:tcW w:w="2628" w:type="dxa"/>
            <w:tcBorders>
              <w:top w:val="double" w:sz="4" w:space="0" w:color="auto"/>
            </w:tcBorders>
          </w:tcPr>
          <w:p w14:paraId="3D79963A" w14:textId="77777777" w:rsidR="00F3406C" w:rsidRPr="004D6245" w:rsidRDefault="00F3406C" w:rsidP="00760C76">
            <w:r w:rsidRPr="004D6245">
              <w:t>Perfect Match</w:t>
            </w:r>
          </w:p>
        </w:tc>
        <w:tc>
          <w:tcPr>
            <w:tcW w:w="1440" w:type="dxa"/>
            <w:tcBorders>
              <w:top w:val="double" w:sz="4" w:space="0" w:color="auto"/>
            </w:tcBorders>
            <w:vAlign w:val="center"/>
          </w:tcPr>
          <w:p w14:paraId="7C84FB1F" w14:textId="77777777" w:rsidR="00F3406C" w:rsidRPr="004D6245" w:rsidRDefault="00F3406C" w:rsidP="00760C76">
            <w:pPr>
              <w:rPr>
                <w:rFonts w:ascii="Calibri" w:hAnsi="Calibri"/>
                <w:color w:val="000000"/>
              </w:rPr>
            </w:pPr>
            <w:r w:rsidRPr="004D6245">
              <w:rPr>
                <w:rFonts w:ascii="Calibri" w:hAnsi="Calibri"/>
                <w:color w:val="000000"/>
              </w:rPr>
              <w:t>11</w:t>
            </w:r>
          </w:p>
        </w:tc>
        <w:tc>
          <w:tcPr>
            <w:tcW w:w="1440" w:type="dxa"/>
            <w:tcBorders>
              <w:top w:val="double" w:sz="4" w:space="0" w:color="auto"/>
              <w:right w:val="single" w:sz="12" w:space="0" w:color="auto"/>
            </w:tcBorders>
            <w:vAlign w:val="center"/>
          </w:tcPr>
          <w:p w14:paraId="14A2BC1E"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30" w:type="dxa"/>
            <w:tcBorders>
              <w:top w:val="double" w:sz="4" w:space="0" w:color="auto"/>
              <w:left w:val="single" w:sz="12" w:space="0" w:color="auto"/>
            </w:tcBorders>
            <w:vAlign w:val="center"/>
          </w:tcPr>
          <w:p w14:paraId="42177515"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tcBorders>
              <w:top w:val="double" w:sz="4" w:space="0" w:color="auto"/>
            </w:tcBorders>
            <w:vAlign w:val="center"/>
          </w:tcPr>
          <w:p w14:paraId="18F38A96"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13D2FB56" w14:textId="77777777" w:rsidTr="00B75FCC">
        <w:tc>
          <w:tcPr>
            <w:tcW w:w="2628" w:type="dxa"/>
          </w:tcPr>
          <w:p w14:paraId="0B86DA56" w14:textId="77777777" w:rsidR="00F3406C" w:rsidRPr="004D6245" w:rsidRDefault="00F3406C" w:rsidP="00760C76">
            <w:r w:rsidRPr="004D6245">
              <w:t>No Match</w:t>
            </w:r>
          </w:p>
        </w:tc>
        <w:tc>
          <w:tcPr>
            <w:tcW w:w="1440" w:type="dxa"/>
            <w:vAlign w:val="center"/>
          </w:tcPr>
          <w:p w14:paraId="4F72C951"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40" w:type="dxa"/>
            <w:tcBorders>
              <w:right w:val="single" w:sz="12" w:space="0" w:color="auto"/>
            </w:tcBorders>
            <w:vAlign w:val="center"/>
          </w:tcPr>
          <w:p w14:paraId="01A20B7C"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30" w:type="dxa"/>
            <w:tcBorders>
              <w:left w:val="single" w:sz="12" w:space="0" w:color="auto"/>
            </w:tcBorders>
            <w:vAlign w:val="center"/>
          </w:tcPr>
          <w:p w14:paraId="409F4C78"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vAlign w:val="center"/>
          </w:tcPr>
          <w:p w14:paraId="3A4568D1"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2000CAD1" w14:textId="77777777" w:rsidR="00F3406C" w:rsidRPr="004D6245" w:rsidRDefault="00F3406C" w:rsidP="00760C76">
      <w:pPr>
        <w:spacing w:after="0" w:line="240" w:lineRule="auto"/>
      </w:pPr>
    </w:p>
    <w:p w14:paraId="59716CB8" w14:textId="77777777" w:rsidR="00F3406C" w:rsidRPr="004D6245" w:rsidRDefault="00F3406C" w:rsidP="00760C76">
      <w:pPr>
        <w:spacing w:after="0" w:line="240" w:lineRule="auto"/>
        <w:rPr>
          <w:rFonts w:cs="Times New Roman"/>
        </w:rPr>
      </w:pPr>
      <w:r w:rsidRPr="004D6245">
        <w:rPr>
          <w:rFonts w:cs="Times New Roman"/>
        </w:rPr>
        <w:br w:type="page"/>
      </w:r>
    </w:p>
    <w:p w14:paraId="6F64C2E8"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14 </w:t>
      </w:r>
    </w:p>
    <w:p w14:paraId="079625FC" w14:textId="77777777" w:rsidR="00F3406C" w:rsidRPr="004D6245" w:rsidRDefault="00F3406C" w:rsidP="00760C76">
      <w:pPr>
        <w:spacing w:after="0" w:line="240" w:lineRule="auto"/>
        <w:rPr>
          <w:rFonts w:cs="Times New Roman"/>
          <w:b/>
        </w:rPr>
      </w:pPr>
    </w:p>
    <w:p w14:paraId="263BF703" w14:textId="77777777" w:rsidR="00F3406C" w:rsidRPr="004D6245" w:rsidRDefault="00F3406C" w:rsidP="00760C76">
      <w:pPr>
        <w:spacing w:after="0" w:line="240" w:lineRule="auto"/>
        <w:rPr>
          <w:rFonts w:cs="Times New Roman"/>
        </w:rPr>
      </w:pPr>
      <w:r w:rsidRPr="004D6245">
        <w:rPr>
          <w:rFonts w:cs="Times New Roman"/>
        </w:rPr>
        <w:t>Round 1</w:t>
      </w:r>
    </w:p>
    <w:p w14:paraId="657FE5FC" w14:textId="77777777" w:rsidR="00F3406C" w:rsidRPr="004D6245" w:rsidRDefault="00F3406C" w:rsidP="00760C76">
      <w:pPr>
        <w:spacing w:after="0" w:line="240" w:lineRule="auto"/>
        <w:rPr>
          <w:rFonts w:cs="Times New Roman"/>
        </w:rPr>
      </w:pPr>
    </w:p>
    <w:p w14:paraId="76A6E1B7" w14:textId="77777777" w:rsidR="00F3406C" w:rsidRPr="004D6245" w:rsidRDefault="00F3406C" w:rsidP="00760C76">
      <w:pPr>
        <w:spacing w:after="0" w:line="240" w:lineRule="auto"/>
        <w:rPr>
          <w:rFonts w:cs="Times New Roman"/>
        </w:rPr>
      </w:pPr>
      <w:r w:rsidRPr="004D6245">
        <w:rPr>
          <w:rFonts w:cs="Times New Roman"/>
        </w:rPr>
        <w:t xml:space="preserve">14. [In the past 12 months, that is from </w:t>
      </w:r>
      <w:r w:rsidRPr="004D6245">
        <w:t>[FILL CURRENT MONTH] of 2015 until today</w:t>
      </w:r>
      <w:r w:rsidRPr="004D6245">
        <w:rPr>
          <w:rFonts w:cs="Times New Roman"/>
        </w:rPr>
        <w:t xml:space="preserve">] </w:t>
      </w:r>
    </w:p>
    <w:p w14:paraId="7B2E1C44" w14:textId="77777777" w:rsidR="00F3406C" w:rsidRPr="004D6245" w:rsidRDefault="00F3406C" w:rsidP="00760C76">
      <w:pPr>
        <w:spacing w:after="0" w:line="240" w:lineRule="auto"/>
        <w:rPr>
          <w:rFonts w:cs="Times New Roman"/>
        </w:rPr>
      </w:pPr>
    </w:p>
    <w:p w14:paraId="32FF6766" w14:textId="77777777" w:rsidR="00F3406C" w:rsidRPr="004D6245" w:rsidRDefault="00F3406C" w:rsidP="00760C76">
      <w:pPr>
        <w:spacing w:after="0" w:line="240" w:lineRule="auto"/>
        <w:rPr>
          <w:rFonts w:cs="Times New Roman"/>
          <w:b/>
        </w:rPr>
      </w:pPr>
      <w:r w:rsidRPr="004D6245">
        <w:rPr>
          <w:rFonts w:cs="Times New Roman"/>
          <w:b/>
        </w:rPr>
        <w:t>Did [you/[NAME]] decide whether or not to buy products or services based on the social or political values of the company that provides them?</w:t>
      </w:r>
    </w:p>
    <w:p w14:paraId="0B2E6FED" w14:textId="77777777" w:rsidR="00F3406C" w:rsidRPr="004D6245" w:rsidRDefault="00F3406C" w:rsidP="00760C76">
      <w:pPr>
        <w:spacing w:after="0" w:line="240" w:lineRule="auto"/>
        <w:rPr>
          <w:rFonts w:cs="Times New Roman"/>
        </w:rPr>
      </w:pPr>
    </w:p>
    <w:p w14:paraId="0F888F99" w14:textId="77777777" w:rsidR="00F3406C" w:rsidRPr="004D6245" w:rsidRDefault="00F3406C" w:rsidP="00760C76">
      <w:pPr>
        <w:spacing w:after="0" w:line="240" w:lineRule="auto"/>
        <w:rPr>
          <w:b/>
        </w:rPr>
      </w:pPr>
      <w:r w:rsidRPr="004D6245">
        <w:rPr>
          <w:b/>
        </w:rPr>
        <w:t>Table 14R1-a: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7A3895B2" w14:textId="77777777" w:rsidTr="00B75FCC">
        <w:tc>
          <w:tcPr>
            <w:tcW w:w="2628" w:type="dxa"/>
            <w:tcBorders>
              <w:top w:val="single" w:sz="4" w:space="0" w:color="auto"/>
              <w:left w:val="single" w:sz="4" w:space="0" w:color="auto"/>
              <w:bottom w:val="double" w:sz="4" w:space="0" w:color="auto"/>
              <w:right w:val="single" w:sz="4" w:space="0" w:color="auto"/>
            </w:tcBorders>
          </w:tcPr>
          <w:p w14:paraId="04F9926A"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757297F7"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483CC60E"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5E86F381" w14:textId="77777777" w:rsidR="00F3406C" w:rsidRPr="004D6245" w:rsidRDefault="00F3406C" w:rsidP="00760C76">
            <w:pPr>
              <w:rPr>
                <w:b/>
              </w:rPr>
            </w:pPr>
            <w:r w:rsidRPr="004D6245">
              <w:rPr>
                <w:b/>
              </w:rPr>
              <w:t xml:space="preserve">Pair Member #2 </w:t>
            </w:r>
            <w:r w:rsidRPr="004D6245">
              <w:t>(n=28)</w:t>
            </w:r>
          </w:p>
        </w:tc>
      </w:tr>
      <w:tr w:rsidR="00F3406C" w:rsidRPr="004D6245" w14:paraId="744705E5"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67D3B4D7"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3FCD7A97" w14:textId="77777777" w:rsidR="00F3406C" w:rsidRPr="004D6245" w:rsidRDefault="00F3406C" w:rsidP="00760C76">
            <w:pPr>
              <w:rPr>
                <w:rFonts w:ascii="Calibri" w:hAnsi="Calibri"/>
                <w:color w:val="000000"/>
              </w:rPr>
            </w:pPr>
            <w:r w:rsidRPr="004D6245">
              <w:rPr>
                <w:rFonts w:ascii="Calibri" w:hAnsi="Calibri"/>
                <w:color w:val="000000"/>
              </w:rPr>
              <w:t>43.1%</w:t>
            </w:r>
          </w:p>
        </w:tc>
        <w:tc>
          <w:tcPr>
            <w:tcW w:w="1404" w:type="dxa"/>
            <w:tcBorders>
              <w:top w:val="double" w:sz="4" w:space="0" w:color="auto"/>
              <w:left w:val="single" w:sz="12" w:space="0" w:color="auto"/>
              <w:bottom w:val="single" w:sz="4" w:space="0" w:color="auto"/>
              <w:right w:val="single" w:sz="4" w:space="0" w:color="auto"/>
            </w:tcBorders>
            <w:hideMark/>
          </w:tcPr>
          <w:p w14:paraId="48E4CE91" w14:textId="77777777" w:rsidR="00F3406C" w:rsidRPr="004D6245" w:rsidRDefault="00F3406C" w:rsidP="00760C76">
            <w:pPr>
              <w:rPr>
                <w:rFonts w:ascii="Calibri" w:hAnsi="Calibri"/>
                <w:color w:val="000000"/>
              </w:rPr>
            </w:pPr>
            <w:r w:rsidRPr="004D6245">
              <w:rPr>
                <w:rFonts w:ascii="Calibri" w:hAnsi="Calibri"/>
                <w:color w:val="000000"/>
              </w:rPr>
              <w:t>53.6%</w:t>
            </w:r>
          </w:p>
        </w:tc>
        <w:tc>
          <w:tcPr>
            <w:tcW w:w="1404" w:type="dxa"/>
            <w:tcBorders>
              <w:top w:val="double" w:sz="4" w:space="0" w:color="auto"/>
              <w:left w:val="single" w:sz="4" w:space="0" w:color="auto"/>
              <w:bottom w:val="single" w:sz="4" w:space="0" w:color="auto"/>
              <w:right w:val="single" w:sz="4" w:space="0" w:color="auto"/>
            </w:tcBorders>
            <w:hideMark/>
          </w:tcPr>
          <w:p w14:paraId="0CD5771B" w14:textId="77777777" w:rsidR="00F3406C" w:rsidRPr="004D6245" w:rsidRDefault="00F3406C" w:rsidP="00760C76">
            <w:pPr>
              <w:rPr>
                <w:rFonts w:ascii="Calibri" w:hAnsi="Calibri"/>
                <w:color w:val="000000"/>
              </w:rPr>
            </w:pPr>
            <w:r w:rsidRPr="004D6245">
              <w:rPr>
                <w:rFonts w:ascii="Calibri" w:hAnsi="Calibri"/>
                <w:color w:val="000000"/>
              </w:rPr>
              <w:t>39.3%</w:t>
            </w:r>
          </w:p>
        </w:tc>
      </w:tr>
      <w:tr w:rsidR="00F3406C" w:rsidRPr="004D6245" w14:paraId="22B4194A"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3BA2025"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76701251" w14:textId="77777777" w:rsidR="00F3406C" w:rsidRPr="004D6245" w:rsidRDefault="00F3406C" w:rsidP="00760C76">
            <w:pPr>
              <w:rPr>
                <w:rFonts w:ascii="Calibri" w:hAnsi="Calibri"/>
                <w:color w:val="000000"/>
              </w:rPr>
            </w:pPr>
            <w:r w:rsidRPr="004D6245">
              <w:rPr>
                <w:rFonts w:ascii="Calibri" w:hAnsi="Calibri"/>
                <w:color w:val="000000"/>
              </w:rPr>
              <w:t>53.8%</w:t>
            </w:r>
          </w:p>
        </w:tc>
        <w:tc>
          <w:tcPr>
            <w:tcW w:w="1404" w:type="dxa"/>
            <w:tcBorders>
              <w:top w:val="single" w:sz="4" w:space="0" w:color="auto"/>
              <w:left w:val="single" w:sz="12" w:space="0" w:color="auto"/>
              <w:bottom w:val="single" w:sz="4" w:space="0" w:color="auto"/>
              <w:right w:val="single" w:sz="4" w:space="0" w:color="auto"/>
            </w:tcBorders>
            <w:hideMark/>
          </w:tcPr>
          <w:p w14:paraId="447B9653" w14:textId="77777777" w:rsidR="00F3406C" w:rsidRPr="004D6245" w:rsidRDefault="00F3406C" w:rsidP="00760C76">
            <w:pPr>
              <w:rPr>
                <w:rFonts w:ascii="Calibri" w:hAnsi="Calibri"/>
                <w:color w:val="000000"/>
              </w:rPr>
            </w:pPr>
            <w:r w:rsidRPr="004D6245">
              <w:rPr>
                <w:rFonts w:ascii="Calibri" w:hAnsi="Calibri"/>
                <w:color w:val="000000"/>
              </w:rPr>
              <w:t>42.9%</w:t>
            </w:r>
          </w:p>
        </w:tc>
        <w:tc>
          <w:tcPr>
            <w:tcW w:w="1404" w:type="dxa"/>
            <w:tcBorders>
              <w:top w:val="single" w:sz="4" w:space="0" w:color="auto"/>
              <w:left w:val="single" w:sz="4" w:space="0" w:color="auto"/>
              <w:bottom w:val="single" w:sz="4" w:space="0" w:color="auto"/>
              <w:right w:val="single" w:sz="4" w:space="0" w:color="auto"/>
            </w:tcBorders>
            <w:hideMark/>
          </w:tcPr>
          <w:p w14:paraId="5442D361" w14:textId="77777777" w:rsidR="00F3406C" w:rsidRPr="004D6245" w:rsidRDefault="00F3406C" w:rsidP="00760C76">
            <w:pPr>
              <w:rPr>
                <w:rFonts w:ascii="Calibri" w:hAnsi="Calibri"/>
                <w:color w:val="000000"/>
              </w:rPr>
            </w:pPr>
            <w:r w:rsidRPr="004D6245">
              <w:rPr>
                <w:rFonts w:ascii="Calibri" w:hAnsi="Calibri"/>
                <w:color w:val="000000"/>
              </w:rPr>
              <w:t>60.7%</w:t>
            </w:r>
          </w:p>
        </w:tc>
      </w:tr>
      <w:tr w:rsidR="00F3406C" w:rsidRPr="004D6245" w14:paraId="0C1F0788"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23AF8AE"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5B633261" w14:textId="77777777" w:rsidR="00F3406C" w:rsidRPr="004D6245" w:rsidRDefault="00F3406C" w:rsidP="00760C76">
            <w:pPr>
              <w:rPr>
                <w:rFonts w:ascii="Calibri" w:hAnsi="Calibri"/>
                <w:color w:val="000000"/>
              </w:rPr>
            </w:pPr>
            <w:r w:rsidRPr="004D6245">
              <w:rPr>
                <w:rFonts w:ascii="Calibri" w:hAnsi="Calibri"/>
                <w:color w:val="000000"/>
              </w:rPr>
              <w:t>3.1%</w:t>
            </w:r>
          </w:p>
        </w:tc>
        <w:tc>
          <w:tcPr>
            <w:tcW w:w="1404" w:type="dxa"/>
            <w:tcBorders>
              <w:top w:val="single" w:sz="4" w:space="0" w:color="auto"/>
              <w:left w:val="single" w:sz="12" w:space="0" w:color="auto"/>
              <w:bottom w:val="single" w:sz="4" w:space="0" w:color="auto"/>
              <w:right w:val="single" w:sz="4" w:space="0" w:color="auto"/>
            </w:tcBorders>
            <w:hideMark/>
          </w:tcPr>
          <w:p w14:paraId="0790A728"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53695CEE"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D70A38E" w14:textId="77777777" w:rsidR="00F3406C" w:rsidRPr="004D6245" w:rsidRDefault="00F3406C" w:rsidP="00760C76">
      <w:pPr>
        <w:spacing w:after="0" w:line="240" w:lineRule="auto"/>
      </w:pPr>
    </w:p>
    <w:p w14:paraId="053F4C71" w14:textId="77777777" w:rsidR="00F3406C" w:rsidRPr="004D6245" w:rsidRDefault="00F3406C" w:rsidP="00760C76">
      <w:pPr>
        <w:spacing w:after="0" w:line="240" w:lineRule="auto"/>
        <w:rPr>
          <w:b/>
        </w:rPr>
      </w:pPr>
      <w:r w:rsidRPr="004D6245">
        <w:rPr>
          <w:b/>
        </w:rPr>
        <w:t xml:space="preserve">Table 14R1-b: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102E6590" w14:textId="77777777" w:rsidTr="00B75FCC">
        <w:tc>
          <w:tcPr>
            <w:tcW w:w="2628" w:type="dxa"/>
            <w:tcBorders>
              <w:bottom w:val="double" w:sz="4" w:space="0" w:color="auto"/>
            </w:tcBorders>
          </w:tcPr>
          <w:p w14:paraId="686433F6" w14:textId="77777777" w:rsidR="00F3406C" w:rsidRPr="004D6245" w:rsidRDefault="00F3406C" w:rsidP="00760C76">
            <w:pPr>
              <w:rPr>
                <w:b/>
              </w:rPr>
            </w:pPr>
          </w:p>
        </w:tc>
        <w:tc>
          <w:tcPr>
            <w:tcW w:w="1440" w:type="dxa"/>
            <w:tcBorders>
              <w:bottom w:val="double" w:sz="4" w:space="0" w:color="auto"/>
            </w:tcBorders>
          </w:tcPr>
          <w:p w14:paraId="672A44F3" w14:textId="77777777" w:rsidR="00F3406C" w:rsidRPr="004D6245" w:rsidRDefault="00F3406C" w:rsidP="00760C76">
            <w:pPr>
              <w:rPr>
                <w:b/>
              </w:rPr>
            </w:pPr>
            <w:r w:rsidRPr="004D6245">
              <w:rPr>
                <w:b/>
              </w:rPr>
              <w:t>Related Household Respondents</w:t>
            </w:r>
          </w:p>
          <w:p w14:paraId="5BA3FD49"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3D38BFA6" w14:textId="77777777" w:rsidR="00F3406C" w:rsidRPr="004D6245" w:rsidRDefault="00F3406C" w:rsidP="00760C76">
            <w:pPr>
              <w:rPr>
                <w:b/>
              </w:rPr>
            </w:pPr>
            <w:r w:rsidRPr="004D6245">
              <w:rPr>
                <w:b/>
              </w:rPr>
              <w:t>Unrelated Household Respondents</w:t>
            </w:r>
          </w:p>
          <w:p w14:paraId="451D0CE2"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0684222E" w14:textId="77777777" w:rsidR="00F3406C" w:rsidRPr="004D6245" w:rsidRDefault="00F3406C" w:rsidP="00760C76">
            <w:pPr>
              <w:rPr>
                <w:b/>
              </w:rPr>
            </w:pPr>
            <w:r w:rsidRPr="004D6245">
              <w:rPr>
                <w:b/>
              </w:rPr>
              <w:t>Other Related Household Members</w:t>
            </w:r>
          </w:p>
          <w:p w14:paraId="161FFDA7" w14:textId="77777777" w:rsidR="00F3406C" w:rsidRPr="004D6245" w:rsidRDefault="00F3406C" w:rsidP="00760C76">
            <w:pPr>
              <w:rPr>
                <w:b/>
              </w:rPr>
            </w:pPr>
            <w:r w:rsidRPr="004D6245">
              <w:t>(n=3)</w:t>
            </w:r>
          </w:p>
        </w:tc>
        <w:tc>
          <w:tcPr>
            <w:tcW w:w="1818" w:type="dxa"/>
            <w:tcBorders>
              <w:bottom w:val="double" w:sz="4" w:space="0" w:color="auto"/>
            </w:tcBorders>
          </w:tcPr>
          <w:p w14:paraId="6452B952" w14:textId="77777777" w:rsidR="00F3406C" w:rsidRPr="004D6245" w:rsidRDefault="00F3406C" w:rsidP="00760C76">
            <w:pPr>
              <w:rPr>
                <w:b/>
              </w:rPr>
            </w:pPr>
            <w:r w:rsidRPr="004D6245">
              <w:rPr>
                <w:b/>
              </w:rPr>
              <w:t>Other Unrelated Household Members</w:t>
            </w:r>
          </w:p>
          <w:p w14:paraId="549C6DD5" w14:textId="77777777" w:rsidR="00F3406C" w:rsidRPr="004D6245" w:rsidRDefault="00F3406C" w:rsidP="00760C76">
            <w:pPr>
              <w:rPr>
                <w:b/>
              </w:rPr>
            </w:pPr>
            <w:r w:rsidRPr="004D6245">
              <w:t>(n=5)</w:t>
            </w:r>
          </w:p>
        </w:tc>
      </w:tr>
      <w:tr w:rsidR="00F3406C" w:rsidRPr="004D6245" w14:paraId="1DF42AB9" w14:textId="77777777" w:rsidTr="00B75FCC">
        <w:tc>
          <w:tcPr>
            <w:tcW w:w="2628" w:type="dxa"/>
            <w:tcBorders>
              <w:top w:val="double" w:sz="4" w:space="0" w:color="auto"/>
            </w:tcBorders>
          </w:tcPr>
          <w:p w14:paraId="5EFB0F57" w14:textId="77777777" w:rsidR="00F3406C" w:rsidRPr="004D6245" w:rsidRDefault="00F3406C" w:rsidP="00760C76">
            <w:r w:rsidRPr="004D6245">
              <w:t>Perfect Match</w:t>
            </w:r>
          </w:p>
        </w:tc>
        <w:tc>
          <w:tcPr>
            <w:tcW w:w="1440" w:type="dxa"/>
            <w:tcBorders>
              <w:top w:val="double" w:sz="4" w:space="0" w:color="auto"/>
            </w:tcBorders>
            <w:vAlign w:val="center"/>
          </w:tcPr>
          <w:p w14:paraId="60886820"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440" w:type="dxa"/>
            <w:tcBorders>
              <w:top w:val="double" w:sz="4" w:space="0" w:color="auto"/>
              <w:right w:val="single" w:sz="12" w:space="0" w:color="auto"/>
            </w:tcBorders>
            <w:vAlign w:val="center"/>
          </w:tcPr>
          <w:p w14:paraId="6C0F8690"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530" w:type="dxa"/>
            <w:tcBorders>
              <w:top w:val="double" w:sz="4" w:space="0" w:color="auto"/>
              <w:left w:val="single" w:sz="12" w:space="0" w:color="auto"/>
            </w:tcBorders>
            <w:vAlign w:val="center"/>
          </w:tcPr>
          <w:p w14:paraId="2AAA3494"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tcBorders>
              <w:top w:val="double" w:sz="4" w:space="0" w:color="auto"/>
            </w:tcBorders>
            <w:vAlign w:val="center"/>
          </w:tcPr>
          <w:p w14:paraId="5EAFEBC1" w14:textId="77777777" w:rsidR="00F3406C" w:rsidRPr="004D6245" w:rsidRDefault="00F3406C" w:rsidP="00760C76">
            <w:pPr>
              <w:rPr>
                <w:rFonts w:ascii="Calibri" w:hAnsi="Calibri"/>
                <w:color w:val="000000"/>
              </w:rPr>
            </w:pPr>
            <w:r w:rsidRPr="004D6245">
              <w:rPr>
                <w:rFonts w:ascii="Calibri" w:hAnsi="Calibri"/>
                <w:color w:val="000000"/>
              </w:rPr>
              <w:t>4</w:t>
            </w:r>
          </w:p>
        </w:tc>
      </w:tr>
      <w:tr w:rsidR="00F3406C" w:rsidRPr="004D6245" w14:paraId="1EB2AFF8" w14:textId="77777777" w:rsidTr="00B75FCC">
        <w:tc>
          <w:tcPr>
            <w:tcW w:w="2628" w:type="dxa"/>
          </w:tcPr>
          <w:p w14:paraId="3B17CC5B" w14:textId="77777777" w:rsidR="00F3406C" w:rsidRPr="004D6245" w:rsidRDefault="00F3406C" w:rsidP="00760C76">
            <w:r w:rsidRPr="004D6245">
              <w:t>No Match</w:t>
            </w:r>
          </w:p>
        </w:tc>
        <w:tc>
          <w:tcPr>
            <w:tcW w:w="1440" w:type="dxa"/>
            <w:vAlign w:val="center"/>
          </w:tcPr>
          <w:p w14:paraId="1B078E09"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0BE0B3FB"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30" w:type="dxa"/>
            <w:tcBorders>
              <w:left w:val="single" w:sz="12" w:space="0" w:color="auto"/>
            </w:tcBorders>
            <w:vAlign w:val="center"/>
          </w:tcPr>
          <w:p w14:paraId="46656D50"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vAlign w:val="center"/>
          </w:tcPr>
          <w:p w14:paraId="3C1F7AB1"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48158480" w14:textId="77777777" w:rsidR="00F3406C" w:rsidRPr="004D6245" w:rsidRDefault="00F3406C" w:rsidP="00760C76">
      <w:pPr>
        <w:spacing w:after="0" w:line="240" w:lineRule="auto"/>
        <w:rPr>
          <w:rFonts w:cs="Times New Roman"/>
        </w:rPr>
      </w:pPr>
    </w:p>
    <w:p w14:paraId="7C89004F" w14:textId="77777777" w:rsidR="00F3406C" w:rsidRPr="004D6245" w:rsidRDefault="00F3406C" w:rsidP="00760C76">
      <w:pPr>
        <w:spacing w:after="0" w:line="240" w:lineRule="auto"/>
        <w:rPr>
          <w:rFonts w:cs="Times New Roman"/>
        </w:rPr>
      </w:pPr>
    </w:p>
    <w:p w14:paraId="2EDDC06D" w14:textId="77777777" w:rsidR="00F3406C" w:rsidRPr="004D6245" w:rsidRDefault="00F3406C" w:rsidP="00760C76">
      <w:pPr>
        <w:spacing w:after="0" w:line="240" w:lineRule="auto"/>
        <w:rPr>
          <w:rFonts w:cs="Times New Roman"/>
          <w:b/>
        </w:rPr>
      </w:pPr>
      <w:r w:rsidRPr="004D6245">
        <w:rPr>
          <w:rFonts w:cs="Times New Roman"/>
          <w:b/>
        </w:rPr>
        <w:br w:type="page"/>
      </w:r>
    </w:p>
    <w:p w14:paraId="0C2BD477"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14 </w:t>
      </w:r>
    </w:p>
    <w:p w14:paraId="08829BEC" w14:textId="77777777" w:rsidR="00F3406C" w:rsidRPr="004D6245" w:rsidRDefault="00F3406C" w:rsidP="00760C76">
      <w:pPr>
        <w:spacing w:after="0" w:line="240" w:lineRule="auto"/>
        <w:rPr>
          <w:rFonts w:cs="Times New Roman"/>
          <w:b/>
        </w:rPr>
      </w:pPr>
    </w:p>
    <w:p w14:paraId="15A4532D" w14:textId="77777777" w:rsidR="00F3406C" w:rsidRPr="004D6245" w:rsidRDefault="00F3406C" w:rsidP="00760C76">
      <w:pPr>
        <w:spacing w:after="0" w:line="240" w:lineRule="auto"/>
        <w:rPr>
          <w:rFonts w:cs="Times New Roman"/>
        </w:rPr>
      </w:pPr>
      <w:r w:rsidRPr="004D6245">
        <w:rPr>
          <w:rFonts w:cs="Times New Roman"/>
        </w:rPr>
        <w:t>Round 2</w:t>
      </w:r>
    </w:p>
    <w:p w14:paraId="5C179FCA" w14:textId="77777777" w:rsidR="00F3406C" w:rsidRPr="004D6245" w:rsidRDefault="00F3406C" w:rsidP="00760C76">
      <w:pPr>
        <w:spacing w:after="0" w:line="240" w:lineRule="auto"/>
        <w:rPr>
          <w:rFonts w:cs="Times New Roman"/>
        </w:rPr>
      </w:pPr>
    </w:p>
    <w:p w14:paraId="1159FC4D" w14:textId="77777777" w:rsidR="00F3406C" w:rsidRPr="004D6245" w:rsidRDefault="00F3406C" w:rsidP="00760C76">
      <w:pPr>
        <w:spacing w:after="0" w:line="240" w:lineRule="auto"/>
        <w:rPr>
          <w:rFonts w:cs="Times New Roman"/>
        </w:rPr>
      </w:pPr>
      <w:r w:rsidRPr="004D6245">
        <w:rPr>
          <w:rFonts w:cs="Times New Roman"/>
        </w:rPr>
        <w:t xml:space="preserve">14. [In the past 12 months,] </w:t>
      </w:r>
    </w:p>
    <w:p w14:paraId="4430C960" w14:textId="77777777" w:rsidR="00F3406C" w:rsidRPr="004D6245" w:rsidRDefault="00F3406C" w:rsidP="00760C76">
      <w:pPr>
        <w:spacing w:after="0" w:line="240" w:lineRule="auto"/>
        <w:rPr>
          <w:rFonts w:cs="Times New Roman"/>
        </w:rPr>
      </w:pPr>
    </w:p>
    <w:p w14:paraId="1EAA3295" w14:textId="77777777" w:rsidR="00F3406C" w:rsidRPr="004D6245" w:rsidRDefault="00F3406C" w:rsidP="00760C76">
      <w:pPr>
        <w:spacing w:after="0" w:line="240" w:lineRule="auto"/>
        <w:rPr>
          <w:rFonts w:cs="Times New Roman"/>
          <w:b/>
        </w:rPr>
      </w:pPr>
      <w:r w:rsidRPr="004D6245">
        <w:rPr>
          <w:rFonts w:cs="Times New Roman"/>
          <w:b/>
        </w:rPr>
        <w:t>Did the social or political values of a company influence [your/NAME’S] decision of whether or not to buy products or services provided by that company?</w:t>
      </w:r>
    </w:p>
    <w:p w14:paraId="02633548" w14:textId="77777777" w:rsidR="00F3406C" w:rsidRPr="004D6245" w:rsidRDefault="00F3406C" w:rsidP="00760C76">
      <w:pPr>
        <w:spacing w:after="0" w:line="240" w:lineRule="auto"/>
        <w:rPr>
          <w:rFonts w:cs="Times New Roman"/>
          <w:b/>
        </w:rPr>
      </w:pPr>
    </w:p>
    <w:p w14:paraId="32FFB2A5" w14:textId="77777777" w:rsidR="00F3406C" w:rsidRPr="004D6245" w:rsidRDefault="00F3406C" w:rsidP="00760C76">
      <w:pPr>
        <w:spacing w:after="0" w:line="240" w:lineRule="auto"/>
        <w:rPr>
          <w:b/>
        </w:rPr>
      </w:pPr>
      <w:r w:rsidRPr="004D6245">
        <w:rPr>
          <w:b/>
        </w:rPr>
        <w:t>Table 14R2-a: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CD4C633" w14:textId="77777777" w:rsidTr="00B75FCC">
        <w:tc>
          <w:tcPr>
            <w:tcW w:w="2628" w:type="dxa"/>
            <w:tcBorders>
              <w:bottom w:val="double" w:sz="4" w:space="0" w:color="auto"/>
            </w:tcBorders>
          </w:tcPr>
          <w:p w14:paraId="16753339" w14:textId="77777777" w:rsidR="00F3406C" w:rsidRPr="004D6245" w:rsidRDefault="00F3406C" w:rsidP="00760C76"/>
        </w:tc>
        <w:tc>
          <w:tcPr>
            <w:tcW w:w="1404" w:type="dxa"/>
            <w:tcBorders>
              <w:bottom w:val="double" w:sz="4" w:space="0" w:color="auto"/>
              <w:right w:val="single" w:sz="12" w:space="0" w:color="auto"/>
            </w:tcBorders>
          </w:tcPr>
          <w:p w14:paraId="293ABC91"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4D60DC9E"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17FC805A" w14:textId="77777777" w:rsidR="00F3406C" w:rsidRPr="004D6245" w:rsidRDefault="00F3406C" w:rsidP="00760C76">
            <w:pPr>
              <w:rPr>
                <w:b/>
              </w:rPr>
            </w:pPr>
            <w:r w:rsidRPr="004D6245">
              <w:rPr>
                <w:b/>
              </w:rPr>
              <w:t xml:space="preserve">Pair Member #2 </w:t>
            </w:r>
            <w:r w:rsidRPr="004D6245">
              <w:t>(n=28)</w:t>
            </w:r>
          </w:p>
        </w:tc>
      </w:tr>
      <w:tr w:rsidR="00F3406C" w:rsidRPr="004D6245" w14:paraId="3EFC343C" w14:textId="77777777" w:rsidTr="00B75FCC">
        <w:tc>
          <w:tcPr>
            <w:tcW w:w="2628" w:type="dxa"/>
            <w:tcBorders>
              <w:top w:val="double" w:sz="4" w:space="0" w:color="auto"/>
            </w:tcBorders>
          </w:tcPr>
          <w:p w14:paraId="19C473A3" w14:textId="77777777" w:rsidR="00F3406C" w:rsidRPr="004D6245" w:rsidRDefault="00F3406C" w:rsidP="00760C76">
            <w:r w:rsidRPr="004D6245">
              <w:t>Yes</w:t>
            </w:r>
          </w:p>
        </w:tc>
        <w:tc>
          <w:tcPr>
            <w:tcW w:w="1404" w:type="dxa"/>
            <w:tcBorders>
              <w:top w:val="double" w:sz="4" w:space="0" w:color="auto"/>
              <w:right w:val="single" w:sz="12" w:space="0" w:color="auto"/>
            </w:tcBorders>
            <w:vAlign w:val="center"/>
          </w:tcPr>
          <w:p w14:paraId="2094F747" w14:textId="77777777" w:rsidR="00F3406C" w:rsidRPr="004D6245" w:rsidRDefault="00F3406C" w:rsidP="00760C76">
            <w:pPr>
              <w:rPr>
                <w:rFonts w:ascii="Calibri" w:hAnsi="Calibri"/>
                <w:color w:val="000000"/>
              </w:rPr>
            </w:pPr>
            <w:r w:rsidRPr="004D6245">
              <w:rPr>
                <w:rFonts w:ascii="Calibri" w:hAnsi="Calibri"/>
                <w:color w:val="000000"/>
              </w:rPr>
              <w:t>58.3%</w:t>
            </w:r>
          </w:p>
        </w:tc>
        <w:tc>
          <w:tcPr>
            <w:tcW w:w="1404" w:type="dxa"/>
            <w:tcBorders>
              <w:top w:val="double" w:sz="4" w:space="0" w:color="auto"/>
              <w:left w:val="single" w:sz="12" w:space="0" w:color="auto"/>
            </w:tcBorders>
            <w:vAlign w:val="center"/>
          </w:tcPr>
          <w:p w14:paraId="0DDF2814" w14:textId="77777777" w:rsidR="00F3406C" w:rsidRPr="004D6245" w:rsidRDefault="00F3406C" w:rsidP="00760C76">
            <w:pPr>
              <w:rPr>
                <w:rFonts w:ascii="Calibri" w:hAnsi="Calibri"/>
                <w:color w:val="000000"/>
              </w:rPr>
            </w:pPr>
            <w:r w:rsidRPr="004D6245">
              <w:rPr>
                <w:rFonts w:ascii="Calibri" w:hAnsi="Calibri"/>
                <w:color w:val="000000"/>
              </w:rPr>
              <w:t>53.6%</w:t>
            </w:r>
          </w:p>
        </w:tc>
        <w:tc>
          <w:tcPr>
            <w:tcW w:w="1404" w:type="dxa"/>
            <w:tcBorders>
              <w:top w:val="double" w:sz="4" w:space="0" w:color="auto"/>
            </w:tcBorders>
            <w:vAlign w:val="center"/>
          </w:tcPr>
          <w:p w14:paraId="45112D1B" w14:textId="77777777" w:rsidR="00F3406C" w:rsidRPr="004D6245" w:rsidRDefault="00F3406C" w:rsidP="00760C76">
            <w:pPr>
              <w:rPr>
                <w:rFonts w:ascii="Calibri" w:hAnsi="Calibri"/>
                <w:color w:val="000000"/>
              </w:rPr>
            </w:pPr>
            <w:r w:rsidRPr="004D6245">
              <w:rPr>
                <w:rFonts w:ascii="Calibri" w:hAnsi="Calibri"/>
                <w:color w:val="000000"/>
              </w:rPr>
              <w:t>60.7%</w:t>
            </w:r>
          </w:p>
        </w:tc>
      </w:tr>
      <w:tr w:rsidR="00F3406C" w:rsidRPr="004D6245" w14:paraId="32BE5C79" w14:textId="77777777" w:rsidTr="00B75FCC">
        <w:tc>
          <w:tcPr>
            <w:tcW w:w="2628" w:type="dxa"/>
          </w:tcPr>
          <w:p w14:paraId="6C6CA9F3" w14:textId="77777777" w:rsidR="00F3406C" w:rsidRPr="004D6245" w:rsidRDefault="00F3406C" w:rsidP="00760C76">
            <w:r w:rsidRPr="004D6245">
              <w:t>No</w:t>
            </w:r>
          </w:p>
        </w:tc>
        <w:tc>
          <w:tcPr>
            <w:tcW w:w="1404" w:type="dxa"/>
            <w:tcBorders>
              <w:right w:val="single" w:sz="12" w:space="0" w:color="auto"/>
            </w:tcBorders>
            <w:vAlign w:val="center"/>
          </w:tcPr>
          <w:p w14:paraId="1FC0CC69" w14:textId="77777777" w:rsidR="00F3406C" w:rsidRPr="004D6245" w:rsidRDefault="00F3406C" w:rsidP="00760C76">
            <w:pPr>
              <w:rPr>
                <w:rFonts w:ascii="Calibri" w:hAnsi="Calibri"/>
                <w:color w:val="000000"/>
              </w:rPr>
            </w:pPr>
            <w:r w:rsidRPr="004D6245">
              <w:rPr>
                <w:rFonts w:ascii="Calibri" w:hAnsi="Calibri"/>
                <w:color w:val="000000"/>
              </w:rPr>
              <w:t>40.0%</w:t>
            </w:r>
          </w:p>
        </w:tc>
        <w:tc>
          <w:tcPr>
            <w:tcW w:w="1404" w:type="dxa"/>
            <w:tcBorders>
              <w:left w:val="single" w:sz="12" w:space="0" w:color="auto"/>
            </w:tcBorders>
            <w:vAlign w:val="center"/>
          </w:tcPr>
          <w:p w14:paraId="426E98CF" w14:textId="77777777" w:rsidR="00F3406C" w:rsidRPr="004D6245" w:rsidRDefault="00F3406C" w:rsidP="00760C76">
            <w:pPr>
              <w:rPr>
                <w:rFonts w:ascii="Calibri" w:hAnsi="Calibri"/>
                <w:color w:val="000000"/>
              </w:rPr>
            </w:pPr>
            <w:r w:rsidRPr="004D6245">
              <w:rPr>
                <w:rFonts w:ascii="Calibri" w:hAnsi="Calibri"/>
                <w:color w:val="000000"/>
              </w:rPr>
              <w:t>46.4%</w:t>
            </w:r>
          </w:p>
        </w:tc>
        <w:tc>
          <w:tcPr>
            <w:tcW w:w="1404" w:type="dxa"/>
            <w:vAlign w:val="center"/>
          </w:tcPr>
          <w:p w14:paraId="27E90DAD" w14:textId="77777777" w:rsidR="00F3406C" w:rsidRPr="004D6245" w:rsidRDefault="00F3406C" w:rsidP="00760C76">
            <w:pPr>
              <w:rPr>
                <w:rFonts w:ascii="Calibri" w:hAnsi="Calibri"/>
                <w:color w:val="000000"/>
              </w:rPr>
            </w:pPr>
            <w:r w:rsidRPr="004D6245">
              <w:rPr>
                <w:rFonts w:ascii="Calibri" w:hAnsi="Calibri"/>
                <w:color w:val="000000"/>
              </w:rPr>
              <w:t>39.3%</w:t>
            </w:r>
          </w:p>
        </w:tc>
      </w:tr>
      <w:tr w:rsidR="00F3406C" w:rsidRPr="004D6245" w14:paraId="4B5E94EA" w14:textId="77777777" w:rsidTr="00B75FCC">
        <w:tc>
          <w:tcPr>
            <w:tcW w:w="2628" w:type="dxa"/>
          </w:tcPr>
          <w:p w14:paraId="4BEE5164" w14:textId="77777777" w:rsidR="00F3406C" w:rsidRPr="004D6245" w:rsidRDefault="00F3406C" w:rsidP="00760C76">
            <w:r w:rsidRPr="004D6245">
              <w:t>Skipped / DK / REF*</w:t>
            </w:r>
          </w:p>
        </w:tc>
        <w:tc>
          <w:tcPr>
            <w:tcW w:w="1404" w:type="dxa"/>
            <w:tcBorders>
              <w:right w:val="single" w:sz="12" w:space="0" w:color="auto"/>
            </w:tcBorders>
            <w:vAlign w:val="center"/>
          </w:tcPr>
          <w:p w14:paraId="10B55574"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left w:val="single" w:sz="12" w:space="0" w:color="auto"/>
            </w:tcBorders>
            <w:vAlign w:val="center"/>
          </w:tcPr>
          <w:p w14:paraId="179BFABD"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55EEF5F5"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0683B7D8" w14:textId="77777777" w:rsidR="00F3406C" w:rsidRPr="004D6245" w:rsidRDefault="00F3406C" w:rsidP="00760C76">
      <w:pPr>
        <w:pStyle w:val="ListParagraph"/>
        <w:spacing w:after="0" w:line="240" w:lineRule="auto"/>
      </w:pPr>
      <w:r w:rsidRPr="004D6245">
        <w:t>*One respondent reported DK for another household member.</w:t>
      </w:r>
    </w:p>
    <w:p w14:paraId="06307CFD" w14:textId="77777777" w:rsidR="00F3406C" w:rsidRPr="004D6245" w:rsidRDefault="00F3406C" w:rsidP="00760C76">
      <w:pPr>
        <w:spacing w:after="0" w:line="240" w:lineRule="auto"/>
      </w:pPr>
    </w:p>
    <w:p w14:paraId="0D37AD23" w14:textId="77777777" w:rsidR="00F3406C" w:rsidRPr="004D6245" w:rsidRDefault="00F3406C" w:rsidP="00760C76">
      <w:pPr>
        <w:spacing w:after="0" w:line="240" w:lineRule="auto"/>
        <w:rPr>
          <w:b/>
        </w:rPr>
      </w:pPr>
      <w:r w:rsidRPr="004D6245">
        <w:rPr>
          <w:b/>
        </w:rPr>
        <w:t xml:space="preserve">Table 14R2-b: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667662A7" w14:textId="77777777" w:rsidTr="00B75FCC">
        <w:tc>
          <w:tcPr>
            <w:tcW w:w="2628" w:type="dxa"/>
            <w:tcBorders>
              <w:bottom w:val="double" w:sz="4" w:space="0" w:color="auto"/>
            </w:tcBorders>
          </w:tcPr>
          <w:p w14:paraId="2BF9C62C" w14:textId="77777777" w:rsidR="00F3406C" w:rsidRPr="004D6245" w:rsidRDefault="00F3406C" w:rsidP="00760C76">
            <w:pPr>
              <w:rPr>
                <w:b/>
              </w:rPr>
            </w:pPr>
          </w:p>
        </w:tc>
        <w:tc>
          <w:tcPr>
            <w:tcW w:w="1440" w:type="dxa"/>
            <w:tcBorders>
              <w:bottom w:val="double" w:sz="4" w:space="0" w:color="auto"/>
            </w:tcBorders>
          </w:tcPr>
          <w:p w14:paraId="28345124" w14:textId="77777777" w:rsidR="00F3406C" w:rsidRPr="004D6245" w:rsidRDefault="00F3406C" w:rsidP="00760C76">
            <w:pPr>
              <w:rPr>
                <w:b/>
              </w:rPr>
            </w:pPr>
            <w:r w:rsidRPr="004D6245">
              <w:rPr>
                <w:b/>
              </w:rPr>
              <w:t>Related Household Respondents</w:t>
            </w:r>
          </w:p>
          <w:p w14:paraId="7A198CAB"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41367DF9" w14:textId="77777777" w:rsidR="00F3406C" w:rsidRPr="004D6245" w:rsidRDefault="00F3406C" w:rsidP="00760C76">
            <w:pPr>
              <w:rPr>
                <w:b/>
              </w:rPr>
            </w:pPr>
            <w:r w:rsidRPr="004D6245">
              <w:rPr>
                <w:b/>
              </w:rPr>
              <w:t>Unrelated Household Respondents</w:t>
            </w:r>
          </w:p>
          <w:p w14:paraId="628B8B0D"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1E626A82" w14:textId="77777777" w:rsidR="00F3406C" w:rsidRPr="004D6245" w:rsidRDefault="00F3406C" w:rsidP="00760C76">
            <w:pPr>
              <w:rPr>
                <w:b/>
              </w:rPr>
            </w:pPr>
            <w:r w:rsidRPr="004D6245">
              <w:rPr>
                <w:b/>
              </w:rPr>
              <w:t>Other Related Household Members</w:t>
            </w:r>
          </w:p>
          <w:p w14:paraId="409CCF93" w14:textId="77777777" w:rsidR="00F3406C" w:rsidRPr="004D6245" w:rsidRDefault="00F3406C" w:rsidP="00760C76">
            <w:pPr>
              <w:rPr>
                <w:b/>
              </w:rPr>
            </w:pPr>
            <w:r w:rsidRPr="004D6245">
              <w:t>(n=3)</w:t>
            </w:r>
          </w:p>
        </w:tc>
        <w:tc>
          <w:tcPr>
            <w:tcW w:w="1818" w:type="dxa"/>
            <w:tcBorders>
              <w:bottom w:val="double" w:sz="4" w:space="0" w:color="auto"/>
            </w:tcBorders>
          </w:tcPr>
          <w:p w14:paraId="5AD405C7" w14:textId="77777777" w:rsidR="00F3406C" w:rsidRPr="004D6245" w:rsidRDefault="00F3406C" w:rsidP="00760C76">
            <w:pPr>
              <w:rPr>
                <w:b/>
              </w:rPr>
            </w:pPr>
            <w:r w:rsidRPr="004D6245">
              <w:rPr>
                <w:b/>
              </w:rPr>
              <w:t>Other Unrelated Household Members</w:t>
            </w:r>
          </w:p>
          <w:p w14:paraId="12EE9929" w14:textId="77777777" w:rsidR="00F3406C" w:rsidRPr="004D6245" w:rsidRDefault="00F3406C" w:rsidP="00760C76">
            <w:pPr>
              <w:rPr>
                <w:b/>
              </w:rPr>
            </w:pPr>
            <w:r w:rsidRPr="004D6245">
              <w:t>(n=3)</w:t>
            </w:r>
          </w:p>
        </w:tc>
      </w:tr>
      <w:tr w:rsidR="00F3406C" w:rsidRPr="004D6245" w14:paraId="2C049083" w14:textId="77777777" w:rsidTr="00B75FCC">
        <w:tc>
          <w:tcPr>
            <w:tcW w:w="2628" w:type="dxa"/>
            <w:tcBorders>
              <w:top w:val="double" w:sz="4" w:space="0" w:color="auto"/>
            </w:tcBorders>
          </w:tcPr>
          <w:p w14:paraId="66B399AD" w14:textId="77777777" w:rsidR="00F3406C" w:rsidRPr="004D6245" w:rsidRDefault="00F3406C" w:rsidP="00760C76">
            <w:r w:rsidRPr="004D6245">
              <w:t>Perfect Match</w:t>
            </w:r>
          </w:p>
        </w:tc>
        <w:tc>
          <w:tcPr>
            <w:tcW w:w="1440" w:type="dxa"/>
            <w:tcBorders>
              <w:top w:val="double" w:sz="4" w:space="0" w:color="auto"/>
            </w:tcBorders>
            <w:vAlign w:val="center"/>
          </w:tcPr>
          <w:p w14:paraId="131B691A" w14:textId="77777777" w:rsidR="00F3406C" w:rsidRPr="004D6245" w:rsidRDefault="00F3406C" w:rsidP="00760C76">
            <w:pPr>
              <w:rPr>
                <w:rFonts w:ascii="Calibri" w:hAnsi="Calibri"/>
                <w:color w:val="000000"/>
              </w:rPr>
            </w:pPr>
            <w:r w:rsidRPr="004D6245">
              <w:rPr>
                <w:rFonts w:ascii="Calibri" w:hAnsi="Calibri"/>
                <w:color w:val="000000"/>
              </w:rPr>
              <w:t>10</w:t>
            </w:r>
          </w:p>
        </w:tc>
        <w:tc>
          <w:tcPr>
            <w:tcW w:w="1440" w:type="dxa"/>
            <w:tcBorders>
              <w:top w:val="double" w:sz="4" w:space="0" w:color="auto"/>
              <w:right w:val="single" w:sz="12" w:space="0" w:color="auto"/>
            </w:tcBorders>
            <w:vAlign w:val="center"/>
          </w:tcPr>
          <w:p w14:paraId="1D9BC976"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30" w:type="dxa"/>
            <w:tcBorders>
              <w:top w:val="double" w:sz="4" w:space="0" w:color="auto"/>
              <w:left w:val="single" w:sz="12" w:space="0" w:color="auto"/>
            </w:tcBorders>
            <w:vAlign w:val="center"/>
          </w:tcPr>
          <w:p w14:paraId="7C8C847D"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tcBorders>
              <w:top w:val="double" w:sz="4" w:space="0" w:color="auto"/>
            </w:tcBorders>
            <w:vAlign w:val="center"/>
          </w:tcPr>
          <w:p w14:paraId="35C39A55"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4F5FF247" w14:textId="77777777" w:rsidTr="00B75FCC">
        <w:tc>
          <w:tcPr>
            <w:tcW w:w="2628" w:type="dxa"/>
          </w:tcPr>
          <w:p w14:paraId="4628BF11" w14:textId="77777777" w:rsidR="00F3406C" w:rsidRPr="004D6245" w:rsidRDefault="00F3406C" w:rsidP="00760C76">
            <w:r w:rsidRPr="004D6245">
              <w:t>No Match</w:t>
            </w:r>
          </w:p>
        </w:tc>
        <w:tc>
          <w:tcPr>
            <w:tcW w:w="1440" w:type="dxa"/>
            <w:vAlign w:val="center"/>
          </w:tcPr>
          <w:p w14:paraId="2436C1F9"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63BC3C48"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30" w:type="dxa"/>
            <w:tcBorders>
              <w:left w:val="single" w:sz="12" w:space="0" w:color="auto"/>
            </w:tcBorders>
            <w:vAlign w:val="center"/>
          </w:tcPr>
          <w:p w14:paraId="4761734B"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vAlign w:val="center"/>
          </w:tcPr>
          <w:p w14:paraId="0090D59F"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2EDE6C81" w14:textId="77777777" w:rsidR="00F3406C" w:rsidRPr="004D6245" w:rsidRDefault="00F3406C" w:rsidP="00760C76">
      <w:pPr>
        <w:spacing w:after="0" w:line="240" w:lineRule="auto"/>
      </w:pPr>
    </w:p>
    <w:p w14:paraId="25F56695" w14:textId="77777777" w:rsidR="00F3406C" w:rsidRPr="004D6245" w:rsidRDefault="00F3406C" w:rsidP="00760C76">
      <w:pPr>
        <w:spacing w:after="0" w:line="240" w:lineRule="auto"/>
        <w:rPr>
          <w:rFonts w:cs="Times New Roman"/>
          <w:b/>
        </w:rPr>
      </w:pPr>
      <w:r w:rsidRPr="004D6245">
        <w:rPr>
          <w:rFonts w:cs="Times New Roman"/>
          <w:b/>
        </w:rPr>
        <w:br w:type="page"/>
      </w:r>
    </w:p>
    <w:p w14:paraId="526D342D"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15 </w:t>
      </w:r>
    </w:p>
    <w:p w14:paraId="42777837" w14:textId="77777777" w:rsidR="00F3406C" w:rsidRPr="004D6245" w:rsidRDefault="00F3406C" w:rsidP="00760C76">
      <w:pPr>
        <w:spacing w:after="0" w:line="240" w:lineRule="auto"/>
        <w:rPr>
          <w:rFonts w:cs="Times New Roman"/>
          <w:b/>
        </w:rPr>
      </w:pPr>
    </w:p>
    <w:p w14:paraId="7C4BB5F6" w14:textId="77777777" w:rsidR="00F3406C" w:rsidRPr="004D6245" w:rsidRDefault="00F3406C" w:rsidP="00760C76">
      <w:pPr>
        <w:spacing w:after="0" w:line="240" w:lineRule="auto"/>
        <w:rPr>
          <w:rFonts w:cs="Times New Roman"/>
        </w:rPr>
      </w:pPr>
      <w:r w:rsidRPr="004D6245">
        <w:rPr>
          <w:rFonts w:cs="Times New Roman"/>
        </w:rPr>
        <w:t>Round 1</w:t>
      </w:r>
    </w:p>
    <w:p w14:paraId="7F90925A" w14:textId="77777777" w:rsidR="00F3406C" w:rsidRPr="004D6245" w:rsidRDefault="00F3406C" w:rsidP="00760C76">
      <w:pPr>
        <w:spacing w:after="0" w:line="240" w:lineRule="auto"/>
        <w:rPr>
          <w:rFonts w:cs="Times New Roman"/>
        </w:rPr>
      </w:pPr>
    </w:p>
    <w:p w14:paraId="684B8DCA" w14:textId="77777777" w:rsidR="00F3406C" w:rsidRPr="004D6245" w:rsidRDefault="00F3406C" w:rsidP="00760C76">
      <w:pPr>
        <w:spacing w:after="0" w:line="240" w:lineRule="auto"/>
        <w:rPr>
          <w:rFonts w:cs="Times New Roman"/>
          <w:b/>
        </w:rPr>
      </w:pPr>
      <w:r w:rsidRPr="004D6245">
        <w:rPr>
          <w:rFonts w:cs="Times New Roman"/>
          <w:b/>
        </w:rPr>
        <w:t xml:space="preserve">This last set of questions focuses on local and national groups, organizations and associations that [you/[NAME]] may belong to. Examples include community groups, like a neighborhood watch or parent-teacher association; civic or service organizations; religious or spiritual communities; recreational groups, like a book club or sports league; professional associations or unions; and political or advocacy groups. </w:t>
      </w:r>
    </w:p>
    <w:p w14:paraId="358B6B68" w14:textId="77777777" w:rsidR="00F3406C" w:rsidRPr="004D6245" w:rsidRDefault="00F3406C" w:rsidP="00760C76">
      <w:pPr>
        <w:spacing w:after="0" w:line="240" w:lineRule="auto"/>
        <w:rPr>
          <w:b/>
        </w:rPr>
      </w:pPr>
      <w:r w:rsidRPr="004D6245">
        <w:rPr>
          <w:rFonts w:cs="Times New Roman"/>
          <w:b/>
        </w:rPr>
        <w:t>Participation in these groups could be in-person, online, or both.</w:t>
      </w:r>
    </w:p>
    <w:p w14:paraId="40A43346" w14:textId="77777777" w:rsidR="00F3406C" w:rsidRPr="004D6245" w:rsidRDefault="00F3406C" w:rsidP="00760C76">
      <w:pPr>
        <w:spacing w:after="0" w:line="240" w:lineRule="auto"/>
      </w:pPr>
    </w:p>
    <w:p w14:paraId="764FCAA2" w14:textId="77777777" w:rsidR="00F3406C" w:rsidRPr="004D6245" w:rsidRDefault="00F3406C" w:rsidP="00760C76">
      <w:pPr>
        <w:spacing w:after="0" w:line="240" w:lineRule="auto"/>
        <w:rPr>
          <w:rFonts w:cs="Times New Roman"/>
          <w:b/>
        </w:rPr>
      </w:pPr>
      <w:r w:rsidRPr="004D6245">
        <w:t xml:space="preserve">15.  </w:t>
      </w:r>
      <w:r w:rsidRPr="004D6245">
        <w:rPr>
          <w:rFonts w:cs="Times New Roman"/>
          <w:b/>
        </w:rPr>
        <w:t xml:space="preserve">In the past 12 months, that is from </w:t>
      </w:r>
      <w:r w:rsidRPr="004D6245">
        <w:rPr>
          <w:b/>
        </w:rPr>
        <w:t>[FILL CURRENT MONTH] of 2015 until today</w:t>
      </w:r>
      <w:r w:rsidRPr="004D6245">
        <w:rPr>
          <w:rFonts w:cs="Times New Roman"/>
          <w:b/>
        </w:rPr>
        <w:t>, did [you/[NAME]] belong to any groups, organizations, or associations?</w:t>
      </w:r>
    </w:p>
    <w:p w14:paraId="6E1DB09E" w14:textId="77777777" w:rsidR="00F3406C" w:rsidRPr="004D6245" w:rsidRDefault="00F3406C" w:rsidP="00760C76">
      <w:pPr>
        <w:spacing w:after="0" w:line="240" w:lineRule="auto"/>
        <w:rPr>
          <w:rFonts w:cs="Times New Roman"/>
        </w:rPr>
      </w:pPr>
    </w:p>
    <w:p w14:paraId="040DA2B3" w14:textId="77777777" w:rsidR="00F3406C" w:rsidRPr="004D6245" w:rsidRDefault="00F3406C" w:rsidP="00760C76">
      <w:pPr>
        <w:spacing w:after="0" w:line="240" w:lineRule="auto"/>
        <w:rPr>
          <w:b/>
        </w:rPr>
      </w:pPr>
      <w:r w:rsidRPr="004D6245">
        <w:rPr>
          <w:b/>
        </w:rPr>
        <w:t>Table 15R1-a: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182D7188" w14:textId="77777777" w:rsidTr="00B75FCC">
        <w:tc>
          <w:tcPr>
            <w:tcW w:w="2628" w:type="dxa"/>
            <w:tcBorders>
              <w:top w:val="single" w:sz="4" w:space="0" w:color="auto"/>
              <w:left w:val="single" w:sz="4" w:space="0" w:color="auto"/>
              <w:bottom w:val="double" w:sz="4" w:space="0" w:color="auto"/>
              <w:right w:val="single" w:sz="4" w:space="0" w:color="auto"/>
            </w:tcBorders>
          </w:tcPr>
          <w:p w14:paraId="1A2765E7"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747CFD39"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7A0B5749"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202074CC" w14:textId="77777777" w:rsidR="00F3406C" w:rsidRPr="004D6245" w:rsidRDefault="00F3406C" w:rsidP="00760C76">
            <w:pPr>
              <w:rPr>
                <w:b/>
              </w:rPr>
            </w:pPr>
            <w:r w:rsidRPr="004D6245">
              <w:rPr>
                <w:b/>
              </w:rPr>
              <w:t xml:space="preserve">Pair Member #2 </w:t>
            </w:r>
            <w:r w:rsidRPr="004D6245">
              <w:t>(n=28)</w:t>
            </w:r>
          </w:p>
        </w:tc>
      </w:tr>
      <w:tr w:rsidR="00F3406C" w:rsidRPr="004D6245" w14:paraId="6D3C90F4"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22692375"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36820A0F" w14:textId="77777777" w:rsidR="00F3406C" w:rsidRPr="004D6245" w:rsidRDefault="00F3406C" w:rsidP="00760C76">
            <w:pPr>
              <w:rPr>
                <w:rFonts w:ascii="Calibri" w:hAnsi="Calibri"/>
                <w:color w:val="000000"/>
              </w:rPr>
            </w:pPr>
            <w:r w:rsidRPr="004D6245">
              <w:rPr>
                <w:rFonts w:ascii="Calibri" w:hAnsi="Calibri"/>
                <w:color w:val="000000"/>
              </w:rPr>
              <w:t>67.7%</w:t>
            </w:r>
          </w:p>
        </w:tc>
        <w:tc>
          <w:tcPr>
            <w:tcW w:w="1404" w:type="dxa"/>
            <w:tcBorders>
              <w:top w:val="double" w:sz="4" w:space="0" w:color="auto"/>
              <w:left w:val="single" w:sz="12" w:space="0" w:color="auto"/>
              <w:bottom w:val="single" w:sz="4" w:space="0" w:color="auto"/>
              <w:right w:val="single" w:sz="4" w:space="0" w:color="auto"/>
            </w:tcBorders>
            <w:hideMark/>
          </w:tcPr>
          <w:p w14:paraId="35C8B106" w14:textId="77777777" w:rsidR="00F3406C" w:rsidRPr="004D6245" w:rsidRDefault="00F3406C" w:rsidP="00760C76">
            <w:pPr>
              <w:rPr>
                <w:rFonts w:ascii="Calibri" w:hAnsi="Calibri"/>
                <w:color w:val="000000"/>
              </w:rPr>
            </w:pPr>
            <w:r w:rsidRPr="004D6245">
              <w:rPr>
                <w:rFonts w:ascii="Calibri" w:hAnsi="Calibri"/>
                <w:color w:val="000000"/>
              </w:rPr>
              <w:t>75.0%</w:t>
            </w:r>
          </w:p>
        </w:tc>
        <w:tc>
          <w:tcPr>
            <w:tcW w:w="1404" w:type="dxa"/>
            <w:tcBorders>
              <w:top w:val="double" w:sz="4" w:space="0" w:color="auto"/>
              <w:left w:val="single" w:sz="4" w:space="0" w:color="auto"/>
              <w:bottom w:val="single" w:sz="4" w:space="0" w:color="auto"/>
              <w:right w:val="single" w:sz="4" w:space="0" w:color="auto"/>
            </w:tcBorders>
            <w:hideMark/>
          </w:tcPr>
          <w:p w14:paraId="6F3C0945" w14:textId="77777777" w:rsidR="00F3406C" w:rsidRPr="004D6245" w:rsidRDefault="00F3406C" w:rsidP="00760C76">
            <w:pPr>
              <w:rPr>
                <w:rFonts w:ascii="Calibri" w:hAnsi="Calibri"/>
                <w:color w:val="000000"/>
              </w:rPr>
            </w:pPr>
            <w:r w:rsidRPr="004D6245">
              <w:rPr>
                <w:rFonts w:ascii="Calibri" w:hAnsi="Calibri"/>
                <w:color w:val="000000"/>
              </w:rPr>
              <w:t>64.3%</w:t>
            </w:r>
          </w:p>
        </w:tc>
      </w:tr>
      <w:tr w:rsidR="00F3406C" w:rsidRPr="004D6245" w14:paraId="0C1C2638"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791C844"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3EBCBAA3" w14:textId="77777777" w:rsidR="00F3406C" w:rsidRPr="004D6245" w:rsidRDefault="00F3406C" w:rsidP="00760C76">
            <w:pPr>
              <w:rPr>
                <w:rFonts w:ascii="Calibri" w:hAnsi="Calibri"/>
                <w:color w:val="000000"/>
              </w:rPr>
            </w:pPr>
            <w:r w:rsidRPr="004D6245">
              <w:rPr>
                <w:rFonts w:ascii="Calibri" w:hAnsi="Calibri"/>
                <w:color w:val="000000"/>
              </w:rPr>
              <w:t>32.3%</w:t>
            </w:r>
          </w:p>
        </w:tc>
        <w:tc>
          <w:tcPr>
            <w:tcW w:w="1404" w:type="dxa"/>
            <w:tcBorders>
              <w:top w:val="single" w:sz="4" w:space="0" w:color="auto"/>
              <w:left w:val="single" w:sz="12" w:space="0" w:color="auto"/>
              <w:bottom w:val="single" w:sz="4" w:space="0" w:color="auto"/>
              <w:right w:val="single" w:sz="4" w:space="0" w:color="auto"/>
            </w:tcBorders>
            <w:hideMark/>
          </w:tcPr>
          <w:p w14:paraId="6950C233"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4" w:space="0" w:color="auto"/>
              <w:left w:val="single" w:sz="4" w:space="0" w:color="auto"/>
              <w:bottom w:val="single" w:sz="4" w:space="0" w:color="auto"/>
              <w:right w:val="single" w:sz="4" w:space="0" w:color="auto"/>
            </w:tcBorders>
            <w:hideMark/>
          </w:tcPr>
          <w:p w14:paraId="5A370733" w14:textId="77777777" w:rsidR="00F3406C" w:rsidRPr="004D6245" w:rsidRDefault="00F3406C" w:rsidP="00760C76">
            <w:pPr>
              <w:rPr>
                <w:rFonts w:ascii="Calibri" w:hAnsi="Calibri"/>
                <w:color w:val="000000"/>
              </w:rPr>
            </w:pPr>
            <w:r w:rsidRPr="004D6245">
              <w:rPr>
                <w:rFonts w:ascii="Calibri" w:hAnsi="Calibri"/>
                <w:color w:val="000000"/>
              </w:rPr>
              <w:t>35.7%</w:t>
            </w:r>
          </w:p>
        </w:tc>
      </w:tr>
      <w:tr w:rsidR="00F3406C" w:rsidRPr="004D6245" w14:paraId="47E04802"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EF2DB08"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35C98D9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12" w:space="0" w:color="auto"/>
              <w:bottom w:val="single" w:sz="4" w:space="0" w:color="auto"/>
              <w:right w:val="single" w:sz="4" w:space="0" w:color="auto"/>
            </w:tcBorders>
            <w:hideMark/>
          </w:tcPr>
          <w:p w14:paraId="10497881"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6DA0AB80"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02374DF8" w14:textId="77777777" w:rsidR="00F3406C" w:rsidRPr="004D6245" w:rsidRDefault="00F3406C" w:rsidP="00760C76">
      <w:pPr>
        <w:spacing w:after="0" w:line="240" w:lineRule="auto"/>
      </w:pPr>
    </w:p>
    <w:p w14:paraId="1EB6E362" w14:textId="77777777" w:rsidR="00F3406C" w:rsidRPr="004D6245" w:rsidRDefault="00F3406C" w:rsidP="00760C76">
      <w:pPr>
        <w:spacing w:after="0" w:line="240" w:lineRule="auto"/>
        <w:rPr>
          <w:b/>
        </w:rPr>
      </w:pPr>
      <w:r w:rsidRPr="004D6245">
        <w:rPr>
          <w:b/>
        </w:rPr>
        <w:t xml:space="preserve">Table 15R1-b: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2EB4CA93" w14:textId="77777777" w:rsidTr="00B75FCC">
        <w:tc>
          <w:tcPr>
            <w:tcW w:w="2628" w:type="dxa"/>
            <w:tcBorders>
              <w:bottom w:val="double" w:sz="4" w:space="0" w:color="auto"/>
            </w:tcBorders>
          </w:tcPr>
          <w:p w14:paraId="693DFA99" w14:textId="77777777" w:rsidR="00F3406C" w:rsidRPr="004D6245" w:rsidRDefault="00F3406C" w:rsidP="00760C76">
            <w:pPr>
              <w:rPr>
                <w:b/>
              </w:rPr>
            </w:pPr>
          </w:p>
        </w:tc>
        <w:tc>
          <w:tcPr>
            <w:tcW w:w="1440" w:type="dxa"/>
            <w:tcBorders>
              <w:bottom w:val="double" w:sz="4" w:space="0" w:color="auto"/>
            </w:tcBorders>
          </w:tcPr>
          <w:p w14:paraId="09C3A1D1" w14:textId="77777777" w:rsidR="00F3406C" w:rsidRPr="004D6245" w:rsidRDefault="00F3406C" w:rsidP="00760C76">
            <w:pPr>
              <w:rPr>
                <w:b/>
              </w:rPr>
            </w:pPr>
            <w:r w:rsidRPr="004D6245">
              <w:rPr>
                <w:b/>
              </w:rPr>
              <w:t>Related Household Respondents</w:t>
            </w:r>
          </w:p>
          <w:p w14:paraId="3123876C"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3B0F126D" w14:textId="77777777" w:rsidR="00F3406C" w:rsidRPr="004D6245" w:rsidRDefault="00F3406C" w:rsidP="00760C76">
            <w:pPr>
              <w:rPr>
                <w:b/>
              </w:rPr>
            </w:pPr>
            <w:r w:rsidRPr="004D6245">
              <w:rPr>
                <w:b/>
              </w:rPr>
              <w:t>Unrelated Household Respondents</w:t>
            </w:r>
          </w:p>
          <w:p w14:paraId="4C42B16B"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359D3D33" w14:textId="77777777" w:rsidR="00F3406C" w:rsidRPr="004D6245" w:rsidRDefault="00F3406C" w:rsidP="00760C76">
            <w:pPr>
              <w:rPr>
                <w:b/>
              </w:rPr>
            </w:pPr>
            <w:r w:rsidRPr="004D6245">
              <w:rPr>
                <w:b/>
              </w:rPr>
              <w:t>Other Related Household Members</w:t>
            </w:r>
          </w:p>
          <w:p w14:paraId="6C419382" w14:textId="77777777" w:rsidR="00F3406C" w:rsidRPr="004D6245" w:rsidRDefault="00F3406C" w:rsidP="00760C76">
            <w:pPr>
              <w:rPr>
                <w:b/>
              </w:rPr>
            </w:pPr>
            <w:r w:rsidRPr="004D6245">
              <w:t>(n=3)</w:t>
            </w:r>
          </w:p>
        </w:tc>
        <w:tc>
          <w:tcPr>
            <w:tcW w:w="1818" w:type="dxa"/>
            <w:tcBorders>
              <w:bottom w:val="double" w:sz="4" w:space="0" w:color="auto"/>
            </w:tcBorders>
          </w:tcPr>
          <w:p w14:paraId="2AC4D518" w14:textId="77777777" w:rsidR="00F3406C" w:rsidRPr="004D6245" w:rsidRDefault="00F3406C" w:rsidP="00760C76">
            <w:pPr>
              <w:rPr>
                <w:b/>
              </w:rPr>
            </w:pPr>
            <w:r w:rsidRPr="004D6245">
              <w:rPr>
                <w:b/>
              </w:rPr>
              <w:t>Other Unrelated Household Members</w:t>
            </w:r>
          </w:p>
          <w:p w14:paraId="5C2FBEBA" w14:textId="77777777" w:rsidR="00F3406C" w:rsidRPr="004D6245" w:rsidRDefault="00F3406C" w:rsidP="00760C76">
            <w:pPr>
              <w:rPr>
                <w:b/>
              </w:rPr>
            </w:pPr>
            <w:r w:rsidRPr="004D6245">
              <w:t>(n=5)</w:t>
            </w:r>
          </w:p>
        </w:tc>
      </w:tr>
      <w:tr w:rsidR="00F3406C" w:rsidRPr="004D6245" w14:paraId="45E64A67" w14:textId="77777777" w:rsidTr="00B75FCC">
        <w:tc>
          <w:tcPr>
            <w:tcW w:w="2628" w:type="dxa"/>
            <w:tcBorders>
              <w:top w:val="double" w:sz="4" w:space="0" w:color="auto"/>
            </w:tcBorders>
          </w:tcPr>
          <w:p w14:paraId="68CC3D8B" w14:textId="77777777" w:rsidR="00F3406C" w:rsidRPr="004D6245" w:rsidRDefault="00F3406C" w:rsidP="00760C76">
            <w:r w:rsidRPr="004D6245">
              <w:t>Perfect Match</w:t>
            </w:r>
          </w:p>
        </w:tc>
        <w:tc>
          <w:tcPr>
            <w:tcW w:w="1440" w:type="dxa"/>
            <w:tcBorders>
              <w:top w:val="double" w:sz="4" w:space="0" w:color="auto"/>
            </w:tcBorders>
            <w:vAlign w:val="center"/>
          </w:tcPr>
          <w:p w14:paraId="7E61FD05"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440" w:type="dxa"/>
            <w:tcBorders>
              <w:top w:val="double" w:sz="4" w:space="0" w:color="auto"/>
              <w:right w:val="single" w:sz="12" w:space="0" w:color="auto"/>
            </w:tcBorders>
            <w:vAlign w:val="center"/>
          </w:tcPr>
          <w:p w14:paraId="1034AEDE"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30" w:type="dxa"/>
            <w:tcBorders>
              <w:top w:val="double" w:sz="4" w:space="0" w:color="auto"/>
              <w:left w:val="single" w:sz="12" w:space="0" w:color="auto"/>
            </w:tcBorders>
            <w:vAlign w:val="center"/>
          </w:tcPr>
          <w:p w14:paraId="50252C7A"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818" w:type="dxa"/>
            <w:tcBorders>
              <w:top w:val="double" w:sz="4" w:space="0" w:color="auto"/>
            </w:tcBorders>
            <w:vAlign w:val="center"/>
          </w:tcPr>
          <w:p w14:paraId="3D281624"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057C0700" w14:textId="77777777" w:rsidTr="00B75FCC">
        <w:tc>
          <w:tcPr>
            <w:tcW w:w="2628" w:type="dxa"/>
          </w:tcPr>
          <w:p w14:paraId="2EC13DC4" w14:textId="77777777" w:rsidR="00F3406C" w:rsidRPr="004D6245" w:rsidRDefault="00F3406C" w:rsidP="00760C76">
            <w:r w:rsidRPr="004D6245">
              <w:t>No Match</w:t>
            </w:r>
          </w:p>
        </w:tc>
        <w:tc>
          <w:tcPr>
            <w:tcW w:w="1440" w:type="dxa"/>
            <w:vAlign w:val="center"/>
          </w:tcPr>
          <w:p w14:paraId="466B54B4"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1E9D68B1"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30" w:type="dxa"/>
            <w:tcBorders>
              <w:left w:val="single" w:sz="12" w:space="0" w:color="auto"/>
            </w:tcBorders>
            <w:vAlign w:val="center"/>
          </w:tcPr>
          <w:p w14:paraId="17C605FA"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818" w:type="dxa"/>
            <w:vAlign w:val="center"/>
          </w:tcPr>
          <w:p w14:paraId="22DFF9BA" w14:textId="77777777" w:rsidR="00F3406C" w:rsidRPr="004D6245" w:rsidRDefault="00F3406C" w:rsidP="00760C76">
            <w:pPr>
              <w:rPr>
                <w:rFonts w:ascii="Calibri" w:hAnsi="Calibri"/>
                <w:color w:val="000000"/>
              </w:rPr>
            </w:pPr>
            <w:r w:rsidRPr="004D6245">
              <w:rPr>
                <w:rFonts w:ascii="Calibri" w:hAnsi="Calibri"/>
                <w:color w:val="000000"/>
              </w:rPr>
              <w:t>3</w:t>
            </w:r>
          </w:p>
        </w:tc>
      </w:tr>
    </w:tbl>
    <w:p w14:paraId="022547D9" w14:textId="77777777" w:rsidR="00F3406C" w:rsidRPr="004D6245" w:rsidRDefault="00F3406C" w:rsidP="00760C76">
      <w:pPr>
        <w:spacing w:after="0" w:line="240" w:lineRule="auto"/>
        <w:rPr>
          <w:rFonts w:cs="Times New Roman"/>
        </w:rPr>
      </w:pPr>
    </w:p>
    <w:p w14:paraId="6B41EFD3" w14:textId="77777777" w:rsidR="00F3406C" w:rsidRPr="004D6245" w:rsidRDefault="00F3406C" w:rsidP="00760C76">
      <w:pPr>
        <w:spacing w:after="0" w:line="240" w:lineRule="auto"/>
        <w:rPr>
          <w:rFonts w:cs="Times New Roman"/>
        </w:rPr>
      </w:pPr>
    </w:p>
    <w:p w14:paraId="5B9A60FF" w14:textId="77777777" w:rsidR="00F3406C" w:rsidRPr="004D6245" w:rsidRDefault="00F3406C" w:rsidP="00760C76">
      <w:pPr>
        <w:spacing w:after="0" w:line="240" w:lineRule="auto"/>
        <w:rPr>
          <w:rFonts w:cs="Times New Roman"/>
          <w:b/>
        </w:rPr>
      </w:pPr>
      <w:r w:rsidRPr="004D6245">
        <w:rPr>
          <w:rFonts w:cs="Times New Roman"/>
          <w:b/>
        </w:rPr>
        <w:br w:type="page"/>
      </w:r>
    </w:p>
    <w:p w14:paraId="4C880468"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15 </w:t>
      </w:r>
    </w:p>
    <w:p w14:paraId="191DE798" w14:textId="77777777" w:rsidR="00F3406C" w:rsidRPr="004D6245" w:rsidRDefault="00F3406C" w:rsidP="00760C76">
      <w:pPr>
        <w:spacing w:after="0" w:line="240" w:lineRule="auto"/>
        <w:rPr>
          <w:rFonts w:cs="Times New Roman"/>
          <w:b/>
        </w:rPr>
      </w:pPr>
    </w:p>
    <w:p w14:paraId="2B4A7595" w14:textId="77777777" w:rsidR="00F3406C" w:rsidRPr="004D6245" w:rsidRDefault="00F3406C" w:rsidP="00760C76">
      <w:pPr>
        <w:spacing w:after="0" w:line="240" w:lineRule="auto"/>
        <w:rPr>
          <w:rFonts w:cs="Times New Roman"/>
        </w:rPr>
      </w:pPr>
      <w:r w:rsidRPr="004D6245">
        <w:rPr>
          <w:rFonts w:cs="Times New Roman"/>
        </w:rPr>
        <w:t>Round 2</w:t>
      </w:r>
    </w:p>
    <w:p w14:paraId="628D93EB" w14:textId="77777777" w:rsidR="00F3406C" w:rsidRPr="004D6245" w:rsidRDefault="00F3406C" w:rsidP="00760C76">
      <w:pPr>
        <w:spacing w:after="0" w:line="240" w:lineRule="auto"/>
        <w:rPr>
          <w:rFonts w:cs="Times New Roman"/>
        </w:rPr>
      </w:pPr>
    </w:p>
    <w:p w14:paraId="6C708073" w14:textId="77777777" w:rsidR="00F3406C" w:rsidRPr="004D6245" w:rsidRDefault="00F3406C" w:rsidP="00760C76">
      <w:pPr>
        <w:spacing w:after="0" w:line="240" w:lineRule="auto"/>
        <w:rPr>
          <w:rFonts w:cs="Times New Roman"/>
          <w:b/>
        </w:rPr>
      </w:pPr>
      <w:r w:rsidRPr="004D6245">
        <w:rPr>
          <w:rFonts w:cs="Times New Roman"/>
          <w:b/>
        </w:rPr>
        <w:t xml:space="preserve">This last set of questions focuses on local and national groups, organizations and associations that [you/NAME] may belong to. Examples include community groups; civic or service organizations; religious or spiritual communities; recreational groups; and political or advocacy groups. </w:t>
      </w:r>
    </w:p>
    <w:p w14:paraId="32FCB310" w14:textId="77777777" w:rsidR="00F3406C" w:rsidRPr="004D6245" w:rsidRDefault="00F3406C" w:rsidP="00760C76">
      <w:pPr>
        <w:spacing w:after="0" w:line="240" w:lineRule="auto"/>
        <w:rPr>
          <w:b/>
        </w:rPr>
      </w:pPr>
      <w:r w:rsidRPr="004D6245">
        <w:rPr>
          <w:rFonts w:cs="Times New Roman"/>
          <w:b/>
        </w:rPr>
        <w:t>Participation in these groups could be in-person, online, or both.</w:t>
      </w:r>
    </w:p>
    <w:p w14:paraId="236E4D3F" w14:textId="77777777" w:rsidR="00F3406C" w:rsidRPr="004D6245" w:rsidRDefault="00F3406C" w:rsidP="00760C76">
      <w:pPr>
        <w:spacing w:after="0" w:line="240" w:lineRule="auto"/>
      </w:pPr>
    </w:p>
    <w:p w14:paraId="59963AF5" w14:textId="77777777" w:rsidR="00F3406C" w:rsidRPr="004D6245" w:rsidRDefault="00F3406C" w:rsidP="00760C76">
      <w:pPr>
        <w:spacing w:after="0" w:line="240" w:lineRule="auto"/>
        <w:rPr>
          <w:rFonts w:cs="Times New Roman"/>
          <w:b/>
        </w:rPr>
      </w:pPr>
      <w:r w:rsidRPr="004D6245">
        <w:rPr>
          <w:rFonts w:cs="Times New Roman"/>
          <w:b/>
        </w:rPr>
        <w:t>In the past 12 months, did [you/[NAME]] belong to any groups, organizations, or associations?</w:t>
      </w:r>
    </w:p>
    <w:p w14:paraId="7360B75F" w14:textId="77777777" w:rsidR="00F3406C" w:rsidRPr="004D6245" w:rsidRDefault="00F3406C" w:rsidP="00760C76">
      <w:pPr>
        <w:spacing w:after="0" w:line="240" w:lineRule="auto"/>
        <w:rPr>
          <w:rFonts w:cs="Times New Roman"/>
          <w:b/>
        </w:rPr>
      </w:pPr>
    </w:p>
    <w:p w14:paraId="6067A6B4" w14:textId="77777777" w:rsidR="00F3406C" w:rsidRPr="004D6245" w:rsidRDefault="00F3406C" w:rsidP="00760C76">
      <w:pPr>
        <w:spacing w:after="0" w:line="240" w:lineRule="auto"/>
        <w:rPr>
          <w:b/>
        </w:rPr>
      </w:pPr>
      <w:r w:rsidRPr="004D6245">
        <w:rPr>
          <w:b/>
        </w:rPr>
        <w:t>Table 15R2-a: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6B02F987" w14:textId="77777777" w:rsidTr="00B75FCC">
        <w:tc>
          <w:tcPr>
            <w:tcW w:w="2628" w:type="dxa"/>
            <w:tcBorders>
              <w:bottom w:val="double" w:sz="4" w:space="0" w:color="auto"/>
            </w:tcBorders>
          </w:tcPr>
          <w:p w14:paraId="03733683" w14:textId="77777777" w:rsidR="00F3406C" w:rsidRPr="004D6245" w:rsidRDefault="00F3406C" w:rsidP="00760C76"/>
        </w:tc>
        <w:tc>
          <w:tcPr>
            <w:tcW w:w="1404" w:type="dxa"/>
            <w:tcBorders>
              <w:bottom w:val="double" w:sz="4" w:space="0" w:color="auto"/>
              <w:right w:val="single" w:sz="12" w:space="0" w:color="auto"/>
            </w:tcBorders>
          </w:tcPr>
          <w:p w14:paraId="75FF0160"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52E4AC25"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29ACF36A" w14:textId="77777777" w:rsidR="00F3406C" w:rsidRPr="004D6245" w:rsidRDefault="00F3406C" w:rsidP="00760C76">
            <w:pPr>
              <w:rPr>
                <w:b/>
              </w:rPr>
            </w:pPr>
            <w:r w:rsidRPr="004D6245">
              <w:rPr>
                <w:b/>
              </w:rPr>
              <w:t xml:space="preserve">Pair Member #2 </w:t>
            </w:r>
            <w:r w:rsidRPr="004D6245">
              <w:t>(n=28)</w:t>
            </w:r>
          </w:p>
        </w:tc>
      </w:tr>
      <w:tr w:rsidR="00F3406C" w:rsidRPr="004D6245" w14:paraId="6A57E7BF" w14:textId="77777777" w:rsidTr="00B75FCC">
        <w:tc>
          <w:tcPr>
            <w:tcW w:w="2628" w:type="dxa"/>
            <w:tcBorders>
              <w:top w:val="double" w:sz="4" w:space="0" w:color="auto"/>
            </w:tcBorders>
          </w:tcPr>
          <w:p w14:paraId="6C2BAFF1" w14:textId="77777777" w:rsidR="00F3406C" w:rsidRPr="004D6245" w:rsidRDefault="00F3406C" w:rsidP="00760C76">
            <w:r w:rsidRPr="004D6245">
              <w:t>Yes</w:t>
            </w:r>
          </w:p>
        </w:tc>
        <w:tc>
          <w:tcPr>
            <w:tcW w:w="1404" w:type="dxa"/>
            <w:tcBorders>
              <w:top w:val="double" w:sz="4" w:space="0" w:color="auto"/>
              <w:right w:val="single" w:sz="12" w:space="0" w:color="auto"/>
            </w:tcBorders>
            <w:vAlign w:val="center"/>
          </w:tcPr>
          <w:p w14:paraId="6309B326" w14:textId="77777777" w:rsidR="00F3406C" w:rsidRPr="004D6245" w:rsidRDefault="00F3406C" w:rsidP="00760C76">
            <w:pPr>
              <w:rPr>
                <w:rFonts w:ascii="Calibri" w:hAnsi="Calibri"/>
                <w:color w:val="000000"/>
              </w:rPr>
            </w:pPr>
            <w:r w:rsidRPr="004D6245">
              <w:rPr>
                <w:rFonts w:ascii="Calibri" w:hAnsi="Calibri"/>
                <w:color w:val="000000"/>
              </w:rPr>
              <w:t>75.0%</w:t>
            </w:r>
          </w:p>
        </w:tc>
        <w:tc>
          <w:tcPr>
            <w:tcW w:w="1404" w:type="dxa"/>
            <w:tcBorders>
              <w:top w:val="double" w:sz="4" w:space="0" w:color="auto"/>
              <w:left w:val="single" w:sz="12" w:space="0" w:color="auto"/>
            </w:tcBorders>
            <w:vAlign w:val="center"/>
          </w:tcPr>
          <w:p w14:paraId="062AA9BA" w14:textId="77777777" w:rsidR="00F3406C" w:rsidRPr="004D6245" w:rsidRDefault="00F3406C" w:rsidP="00760C76">
            <w:pPr>
              <w:rPr>
                <w:rFonts w:ascii="Calibri" w:hAnsi="Calibri"/>
                <w:color w:val="000000"/>
              </w:rPr>
            </w:pPr>
            <w:r w:rsidRPr="004D6245">
              <w:rPr>
                <w:rFonts w:ascii="Calibri" w:hAnsi="Calibri"/>
                <w:color w:val="000000"/>
              </w:rPr>
              <w:t>78.6%</w:t>
            </w:r>
          </w:p>
        </w:tc>
        <w:tc>
          <w:tcPr>
            <w:tcW w:w="1404" w:type="dxa"/>
            <w:tcBorders>
              <w:top w:val="double" w:sz="4" w:space="0" w:color="auto"/>
            </w:tcBorders>
            <w:vAlign w:val="center"/>
          </w:tcPr>
          <w:p w14:paraId="2DBDEDC8" w14:textId="77777777" w:rsidR="00F3406C" w:rsidRPr="004D6245" w:rsidRDefault="00F3406C" w:rsidP="00760C76">
            <w:pPr>
              <w:rPr>
                <w:rFonts w:ascii="Calibri" w:hAnsi="Calibri"/>
                <w:color w:val="000000"/>
              </w:rPr>
            </w:pPr>
            <w:r w:rsidRPr="004D6245">
              <w:rPr>
                <w:rFonts w:ascii="Calibri" w:hAnsi="Calibri"/>
                <w:color w:val="000000"/>
              </w:rPr>
              <w:t>71.4%</w:t>
            </w:r>
          </w:p>
        </w:tc>
      </w:tr>
      <w:tr w:rsidR="00F3406C" w:rsidRPr="004D6245" w14:paraId="0D0B2C43" w14:textId="77777777" w:rsidTr="00B75FCC">
        <w:tc>
          <w:tcPr>
            <w:tcW w:w="2628" w:type="dxa"/>
          </w:tcPr>
          <w:p w14:paraId="49627F46" w14:textId="77777777" w:rsidR="00F3406C" w:rsidRPr="004D6245" w:rsidRDefault="00F3406C" w:rsidP="00760C76">
            <w:r w:rsidRPr="004D6245">
              <w:t>No</w:t>
            </w:r>
          </w:p>
        </w:tc>
        <w:tc>
          <w:tcPr>
            <w:tcW w:w="1404" w:type="dxa"/>
            <w:tcBorders>
              <w:right w:val="single" w:sz="12" w:space="0" w:color="auto"/>
            </w:tcBorders>
            <w:vAlign w:val="center"/>
          </w:tcPr>
          <w:p w14:paraId="62B9880E"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left w:val="single" w:sz="12" w:space="0" w:color="auto"/>
            </w:tcBorders>
            <w:vAlign w:val="center"/>
          </w:tcPr>
          <w:p w14:paraId="02A562F2"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vAlign w:val="center"/>
          </w:tcPr>
          <w:p w14:paraId="1DD199EF" w14:textId="77777777" w:rsidR="00F3406C" w:rsidRPr="004D6245" w:rsidRDefault="00F3406C" w:rsidP="00760C76">
            <w:pPr>
              <w:rPr>
                <w:rFonts w:ascii="Calibri" w:hAnsi="Calibri"/>
                <w:color w:val="000000"/>
              </w:rPr>
            </w:pPr>
            <w:r w:rsidRPr="004D6245">
              <w:rPr>
                <w:rFonts w:ascii="Calibri" w:hAnsi="Calibri"/>
                <w:color w:val="000000"/>
              </w:rPr>
              <w:t>28.6%</w:t>
            </w:r>
          </w:p>
        </w:tc>
      </w:tr>
      <w:tr w:rsidR="00F3406C" w:rsidRPr="004D6245" w14:paraId="58388F16" w14:textId="77777777" w:rsidTr="00B75FCC">
        <w:tc>
          <w:tcPr>
            <w:tcW w:w="2628" w:type="dxa"/>
          </w:tcPr>
          <w:p w14:paraId="00ADC6EF" w14:textId="77777777" w:rsidR="00F3406C" w:rsidRPr="004D6245" w:rsidRDefault="00F3406C" w:rsidP="00760C76">
            <w:r w:rsidRPr="004D6245">
              <w:t>Skipped / DK / REF</w:t>
            </w:r>
          </w:p>
        </w:tc>
        <w:tc>
          <w:tcPr>
            <w:tcW w:w="1404" w:type="dxa"/>
            <w:tcBorders>
              <w:right w:val="single" w:sz="12" w:space="0" w:color="auto"/>
            </w:tcBorders>
            <w:vAlign w:val="center"/>
          </w:tcPr>
          <w:p w14:paraId="25B561F8"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3A7C21D7"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472B03AB"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0CD62247" w14:textId="77777777" w:rsidR="00F3406C" w:rsidRPr="004D6245" w:rsidRDefault="00F3406C" w:rsidP="00760C76">
      <w:pPr>
        <w:spacing w:after="0" w:line="240" w:lineRule="auto"/>
      </w:pPr>
    </w:p>
    <w:p w14:paraId="0DEDA4C2" w14:textId="77777777" w:rsidR="00F3406C" w:rsidRPr="004D6245" w:rsidRDefault="00F3406C" w:rsidP="00760C76">
      <w:pPr>
        <w:spacing w:after="0" w:line="240" w:lineRule="auto"/>
        <w:rPr>
          <w:b/>
        </w:rPr>
      </w:pPr>
      <w:r w:rsidRPr="004D6245">
        <w:rPr>
          <w:b/>
        </w:rPr>
        <w:t xml:space="preserve">Table 15R2-b: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14116C81" w14:textId="77777777" w:rsidTr="00B75FCC">
        <w:tc>
          <w:tcPr>
            <w:tcW w:w="2628" w:type="dxa"/>
            <w:tcBorders>
              <w:bottom w:val="double" w:sz="4" w:space="0" w:color="auto"/>
            </w:tcBorders>
          </w:tcPr>
          <w:p w14:paraId="70D66B55" w14:textId="77777777" w:rsidR="00F3406C" w:rsidRPr="004D6245" w:rsidRDefault="00F3406C" w:rsidP="00760C76">
            <w:pPr>
              <w:rPr>
                <w:b/>
              </w:rPr>
            </w:pPr>
          </w:p>
        </w:tc>
        <w:tc>
          <w:tcPr>
            <w:tcW w:w="1440" w:type="dxa"/>
            <w:tcBorders>
              <w:bottom w:val="double" w:sz="4" w:space="0" w:color="auto"/>
            </w:tcBorders>
          </w:tcPr>
          <w:p w14:paraId="6CE0994E" w14:textId="77777777" w:rsidR="00F3406C" w:rsidRPr="004D6245" w:rsidRDefault="00F3406C" w:rsidP="00760C76">
            <w:pPr>
              <w:rPr>
                <w:b/>
              </w:rPr>
            </w:pPr>
            <w:r w:rsidRPr="004D6245">
              <w:rPr>
                <w:b/>
              </w:rPr>
              <w:t>Related Household Respondents</w:t>
            </w:r>
          </w:p>
          <w:p w14:paraId="7F66483B"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11EE0C3A" w14:textId="77777777" w:rsidR="00F3406C" w:rsidRPr="004D6245" w:rsidRDefault="00F3406C" w:rsidP="00760C76">
            <w:pPr>
              <w:rPr>
                <w:b/>
              </w:rPr>
            </w:pPr>
            <w:r w:rsidRPr="004D6245">
              <w:rPr>
                <w:b/>
              </w:rPr>
              <w:t>Unrelated Household Respondents</w:t>
            </w:r>
          </w:p>
          <w:p w14:paraId="7457CC3B"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6742F85B" w14:textId="77777777" w:rsidR="00F3406C" w:rsidRPr="004D6245" w:rsidRDefault="00F3406C" w:rsidP="00760C76">
            <w:pPr>
              <w:rPr>
                <w:b/>
              </w:rPr>
            </w:pPr>
            <w:r w:rsidRPr="004D6245">
              <w:rPr>
                <w:b/>
              </w:rPr>
              <w:t>Other Related Household Members</w:t>
            </w:r>
          </w:p>
          <w:p w14:paraId="0F3E9DE4" w14:textId="77777777" w:rsidR="00F3406C" w:rsidRPr="004D6245" w:rsidRDefault="00F3406C" w:rsidP="00760C76">
            <w:pPr>
              <w:rPr>
                <w:b/>
              </w:rPr>
            </w:pPr>
            <w:r w:rsidRPr="004D6245">
              <w:t>(n=3)</w:t>
            </w:r>
          </w:p>
        </w:tc>
        <w:tc>
          <w:tcPr>
            <w:tcW w:w="1818" w:type="dxa"/>
            <w:tcBorders>
              <w:bottom w:val="double" w:sz="4" w:space="0" w:color="auto"/>
            </w:tcBorders>
          </w:tcPr>
          <w:p w14:paraId="703BFDB4" w14:textId="77777777" w:rsidR="00F3406C" w:rsidRPr="004D6245" w:rsidRDefault="00F3406C" w:rsidP="00760C76">
            <w:pPr>
              <w:rPr>
                <w:b/>
              </w:rPr>
            </w:pPr>
            <w:r w:rsidRPr="004D6245">
              <w:rPr>
                <w:b/>
              </w:rPr>
              <w:t>Other Unrelated Household Members</w:t>
            </w:r>
          </w:p>
          <w:p w14:paraId="4880E657" w14:textId="77777777" w:rsidR="00F3406C" w:rsidRPr="004D6245" w:rsidRDefault="00F3406C" w:rsidP="00760C76">
            <w:pPr>
              <w:rPr>
                <w:b/>
              </w:rPr>
            </w:pPr>
            <w:r w:rsidRPr="004D6245">
              <w:t>(n=3)</w:t>
            </w:r>
          </w:p>
        </w:tc>
      </w:tr>
      <w:tr w:rsidR="00F3406C" w:rsidRPr="004D6245" w14:paraId="5DE08263" w14:textId="77777777" w:rsidTr="00B75FCC">
        <w:tc>
          <w:tcPr>
            <w:tcW w:w="2628" w:type="dxa"/>
            <w:tcBorders>
              <w:top w:val="double" w:sz="4" w:space="0" w:color="auto"/>
            </w:tcBorders>
          </w:tcPr>
          <w:p w14:paraId="7B7C3C9E" w14:textId="77777777" w:rsidR="00F3406C" w:rsidRPr="004D6245" w:rsidRDefault="00F3406C" w:rsidP="00760C76">
            <w:r w:rsidRPr="004D6245">
              <w:t>Perfect Match</w:t>
            </w:r>
          </w:p>
        </w:tc>
        <w:tc>
          <w:tcPr>
            <w:tcW w:w="1440" w:type="dxa"/>
            <w:tcBorders>
              <w:top w:val="double" w:sz="4" w:space="0" w:color="auto"/>
            </w:tcBorders>
            <w:vAlign w:val="center"/>
          </w:tcPr>
          <w:p w14:paraId="682E7C99" w14:textId="77777777" w:rsidR="00F3406C" w:rsidRPr="004D6245" w:rsidRDefault="00F3406C" w:rsidP="00760C76">
            <w:pPr>
              <w:rPr>
                <w:rFonts w:ascii="Calibri" w:hAnsi="Calibri"/>
                <w:color w:val="000000"/>
              </w:rPr>
            </w:pPr>
            <w:r w:rsidRPr="004D6245">
              <w:rPr>
                <w:rFonts w:ascii="Calibri" w:hAnsi="Calibri"/>
                <w:color w:val="000000"/>
              </w:rPr>
              <w:t>7</w:t>
            </w:r>
          </w:p>
        </w:tc>
        <w:tc>
          <w:tcPr>
            <w:tcW w:w="1440" w:type="dxa"/>
            <w:tcBorders>
              <w:top w:val="double" w:sz="4" w:space="0" w:color="auto"/>
              <w:right w:val="single" w:sz="12" w:space="0" w:color="auto"/>
            </w:tcBorders>
            <w:vAlign w:val="center"/>
          </w:tcPr>
          <w:p w14:paraId="5A6ED585"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30" w:type="dxa"/>
            <w:tcBorders>
              <w:top w:val="double" w:sz="4" w:space="0" w:color="auto"/>
              <w:left w:val="single" w:sz="12" w:space="0" w:color="auto"/>
            </w:tcBorders>
            <w:vAlign w:val="center"/>
          </w:tcPr>
          <w:p w14:paraId="69022448"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tcBorders>
              <w:top w:val="double" w:sz="4" w:space="0" w:color="auto"/>
            </w:tcBorders>
            <w:vAlign w:val="center"/>
          </w:tcPr>
          <w:p w14:paraId="1236DD9D"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42720DB9" w14:textId="77777777" w:rsidTr="00B75FCC">
        <w:tc>
          <w:tcPr>
            <w:tcW w:w="2628" w:type="dxa"/>
          </w:tcPr>
          <w:p w14:paraId="08F6EC35" w14:textId="77777777" w:rsidR="00F3406C" w:rsidRPr="004D6245" w:rsidRDefault="00F3406C" w:rsidP="00760C76">
            <w:r w:rsidRPr="004D6245">
              <w:t>No Match</w:t>
            </w:r>
          </w:p>
        </w:tc>
        <w:tc>
          <w:tcPr>
            <w:tcW w:w="1440" w:type="dxa"/>
            <w:vAlign w:val="center"/>
          </w:tcPr>
          <w:p w14:paraId="03D05160"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40" w:type="dxa"/>
            <w:tcBorders>
              <w:right w:val="single" w:sz="12" w:space="0" w:color="auto"/>
            </w:tcBorders>
            <w:vAlign w:val="center"/>
          </w:tcPr>
          <w:p w14:paraId="69CE721D"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30" w:type="dxa"/>
            <w:tcBorders>
              <w:left w:val="single" w:sz="12" w:space="0" w:color="auto"/>
            </w:tcBorders>
            <w:vAlign w:val="center"/>
          </w:tcPr>
          <w:p w14:paraId="2FFCC31D"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vAlign w:val="center"/>
          </w:tcPr>
          <w:p w14:paraId="0ED5FDB0"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2C85424F" w14:textId="77777777" w:rsidR="00F3406C" w:rsidRPr="004D6245" w:rsidRDefault="00F3406C" w:rsidP="00760C76">
      <w:pPr>
        <w:spacing w:after="0" w:line="240" w:lineRule="auto"/>
      </w:pPr>
    </w:p>
    <w:p w14:paraId="0F4D8AD9" w14:textId="77777777" w:rsidR="00F3406C" w:rsidRPr="004D6245" w:rsidRDefault="00F3406C" w:rsidP="00760C76">
      <w:pPr>
        <w:spacing w:after="0" w:line="240" w:lineRule="auto"/>
      </w:pPr>
    </w:p>
    <w:p w14:paraId="2CD45883" w14:textId="77777777" w:rsidR="00F3406C" w:rsidRPr="004D6245" w:rsidRDefault="00F3406C" w:rsidP="00760C76">
      <w:pPr>
        <w:spacing w:after="0" w:line="240" w:lineRule="auto"/>
        <w:rPr>
          <w:rFonts w:cs="Times New Roman"/>
        </w:rPr>
      </w:pPr>
      <w:r w:rsidRPr="004D6245">
        <w:rPr>
          <w:rFonts w:cs="Times New Roman"/>
        </w:rPr>
        <w:br w:type="page"/>
      </w:r>
    </w:p>
    <w:p w14:paraId="69545D79" w14:textId="77777777" w:rsidR="00F3406C" w:rsidRPr="004D6245" w:rsidRDefault="00F3406C" w:rsidP="00760C76">
      <w:pPr>
        <w:spacing w:after="0" w:line="240" w:lineRule="auto"/>
        <w:rPr>
          <w:rFonts w:cs="Times New Roman"/>
          <w:b/>
        </w:rPr>
      </w:pPr>
      <w:r w:rsidRPr="004D6245">
        <w:rPr>
          <w:rFonts w:cs="Times New Roman"/>
          <w:b/>
        </w:rPr>
        <w:lastRenderedPageBreak/>
        <w:t>Question 15a</w:t>
      </w:r>
    </w:p>
    <w:p w14:paraId="6492DA86" w14:textId="77777777" w:rsidR="00F3406C" w:rsidRPr="004D6245" w:rsidRDefault="00F3406C" w:rsidP="00760C76">
      <w:pPr>
        <w:spacing w:after="0" w:line="240" w:lineRule="auto"/>
        <w:rPr>
          <w:rFonts w:cs="Times New Roman"/>
          <w:b/>
        </w:rPr>
      </w:pPr>
    </w:p>
    <w:p w14:paraId="70D63246" w14:textId="77777777" w:rsidR="00F3406C" w:rsidRPr="004D6245" w:rsidRDefault="00F3406C" w:rsidP="00760C76">
      <w:pPr>
        <w:spacing w:after="0" w:line="240" w:lineRule="auto"/>
        <w:rPr>
          <w:rFonts w:cs="Times New Roman"/>
        </w:rPr>
      </w:pPr>
      <w:r w:rsidRPr="004D6245">
        <w:rPr>
          <w:rFonts w:cs="Times New Roman"/>
        </w:rPr>
        <w:t>Round 1</w:t>
      </w:r>
    </w:p>
    <w:p w14:paraId="6453A156" w14:textId="77777777" w:rsidR="00F3406C" w:rsidRPr="004D6245" w:rsidRDefault="00F3406C" w:rsidP="00760C76">
      <w:pPr>
        <w:spacing w:after="0" w:line="240" w:lineRule="auto"/>
        <w:rPr>
          <w:rFonts w:cs="Times New Roman"/>
        </w:rPr>
      </w:pPr>
    </w:p>
    <w:p w14:paraId="77614E75" w14:textId="77777777" w:rsidR="00F3406C" w:rsidRPr="004D6245" w:rsidRDefault="00F3406C" w:rsidP="00760C76">
      <w:pPr>
        <w:spacing w:after="0" w:line="240" w:lineRule="auto"/>
        <w:rPr>
          <w:rFonts w:cs="Times New Roman"/>
          <w:b/>
        </w:rPr>
      </w:pPr>
      <w:r w:rsidRPr="004D6245">
        <w:rPr>
          <w:rFonts w:cs="Times New Roman"/>
        </w:rPr>
        <w:t xml:space="preserve">15a. </w:t>
      </w:r>
      <w:r w:rsidRPr="004D6245">
        <w:rPr>
          <w:rFonts w:cs="Times New Roman"/>
          <w:b/>
        </w:rPr>
        <w:t>How many groups, organizations, or associations would you say [you/[NAME]] have belonged to over the past 12 months?</w:t>
      </w:r>
    </w:p>
    <w:p w14:paraId="6B0BE61F" w14:textId="77777777" w:rsidR="00F3406C" w:rsidRPr="004D6245" w:rsidRDefault="00F3406C" w:rsidP="00760C76">
      <w:pPr>
        <w:spacing w:after="0" w:line="240" w:lineRule="auto"/>
        <w:rPr>
          <w:rFonts w:cs="Times New Roman"/>
        </w:rPr>
      </w:pPr>
    </w:p>
    <w:p w14:paraId="42882AC6" w14:textId="77777777" w:rsidR="00F3406C" w:rsidRPr="004D6245" w:rsidRDefault="00F3406C" w:rsidP="00760C76">
      <w:pPr>
        <w:spacing w:after="0" w:line="240" w:lineRule="auto"/>
        <w:rPr>
          <w:b/>
        </w:rPr>
      </w:pPr>
      <w:r w:rsidRPr="004D6245">
        <w:rPr>
          <w:b/>
        </w:rPr>
        <w:t>Table 15aR1-a: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1F85853" w14:textId="77777777" w:rsidTr="00B75FCC">
        <w:tc>
          <w:tcPr>
            <w:tcW w:w="2628" w:type="dxa"/>
            <w:tcBorders>
              <w:top w:val="single" w:sz="4" w:space="0" w:color="auto"/>
              <w:left w:val="single" w:sz="4" w:space="0" w:color="auto"/>
              <w:bottom w:val="double" w:sz="4" w:space="0" w:color="auto"/>
              <w:right w:val="single" w:sz="4" w:space="0" w:color="auto"/>
            </w:tcBorders>
          </w:tcPr>
          <w:p w14:paraId="7CDDBCFA"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61A7B4DC"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79D24771"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130BACFE" w14:textId="77777777" w:rsidR="00F3406C" w:rsidRPr="004D6245" w:rsidRDefault="00F3406C" w:rsidP="00760C76">
            <w:pPr>
              <w:rPr>
                <w:b/>
              </w:rPr>
            </w:pPr>
            <w:r w:rsidRPr="004D6245">
              <w:rPr>
                <w:b/>
              </w:rPr>
              <w:t xml:space="preserve">Pair Member #2 </w:t>
            </w:r>
            <w:r w:rsidRPr="004D6245">
              <w:t>(n=28)</w:t>
            </w:r>
          </w:p>
        </w:tc>
      </w:tr>
      <w:tr w:rsidR="00F3406C" w:rsidRPr="004D6245" w14:paraId="04CC33F7"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6F615000" w14:textId="77777777" w:rsidR="00F3406C" w:rsidRPr="004D6245" w:rsidRDefault="00F3406C" w:rsidP="00760C76">
            <w:pPr>
              <w:rPr>
                <w:rFonts w:ascii="Calibri" w:hAnsi="Calibri"/>
                <w:color w:val="000000"/>
              </w:rPr>
            </w:pPr>
            <w:r w:rsidRPr="004D6245">
              <w:rPr>
                <w:rFonts w:ascii="Calibri" w:hAnsi="Calibri"/>
                <w:color w:val="000000"/>
              </w:rPr>
              <w:t>1 group</w:t>
            </w:r>
          </w:p>
        </w:tc>
        <w:tc>
          <w:tcPr>
            <w:tcW w:w="1404" w:type="dxa"/>
            <w:tcBorders>
              <w:top w:val="double" w:sz="4" w:space="0" w:color="auto"/>
              <w:left w:val="single" w:sz="4" w:space="0" w:color="auto"/>
              <w:bottom w:val="single" w:sz="4" w:space="0" w:color="auto"/>
              <w:right w:val="single" w:sz="12" w:space="0" w:color="auto"/>
            </w:tcBorders>
            <w:hideMark/>
          </w:tcPr>
          <w:p w14:paraId="034706C4" w14:textId="77777777" w:rsidR="00F3406C" w:rsidRPr="004D6245" w:rsidRDefault="00F3406C" w:rsidP="00760C76">
            <w:pPr>
              <w:rPr>
                <w:rFonts w:ascii="Calibri" w:hAnsi="Calibri"/>
                <w:color w:val="000000"/>
              </w:rPr>
            </w:pPr>
            <w:r w:rsidRPr="004D6245">
              <w:rPr>
                <w:rFonts w:ascii="Calibri" w:hAnsi="Calibri"/>
                <w:color w:val="000000"/>
              </w:rPr>
              <w:t>16.9%</w:t>
            </w:r>
          </w:p>
        </w:tc>
        <w:tc>
          <w:tcPr>
            <w:tcW w:w="1404" w:type="dxa"/>
            <w:tcBorders>
              <w:top w:val="double" w:sz="4" w:space="0" w:color="auto"/>
              <w:left w:val="single" w:sz="12" w:space="0" w:color="auto"/>
              <w:bottom w:val="single" w:sz="4" w:space="0" w:color="auto"/>
              <w:right w:val="single" w:sz="4" w:space="0" w:color="auto"/>
            </w:tcBorders>
            <w:hideMark/>
          </w:tcPr>
          <w:p w14:paraId="56DB3CEE"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double" w:sz="4" w:space="0" w:color="auto"/>
              <w:left w:val="single" w:sz="4" w:space="0" w:color="auto"/>
              <w:bottom w:val="single" w:sz="4" w:space="0" w:color="auto"/>
              <w:right w:val="single" w:sz="4" w:space="0" w:color="auto"/>
            </w:tcBorders>
            <w:hideMark/>
          </w:tcPr>
          <w:p w14:paraId="33BD6B5A" w14:textId="77777777" w:rsidR="00F3406C" w:rsidRPr="004D6245" w:rsidRDefault="00F3406C" w:rsidP="00760C76">
            <w:pPr>
              <w:rPr>
                <w:rFonts w:ascii="Calibri" w:hAnsi="Calibri"/>
                <w:color w:val="000000"/>
              </w:rPr>
            </w:pPr>
            <w:r w:rsidRPr="004D6245">
              <w:rPr>
                <w:rFonts w:ascii="Calibri" w:hAnsi="Calibri"/>
                <w:color w:val="000000"/>
              </w:rPr>
              <w:t>25.0%</w:t>
            </w:r>
          </w:p>
        </w:tc>
      </w:tr>
      <w:tr w:rsidR="00F3406C" w:rsidRPr="004D6245" w14:paraId="017783AD"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28F23D29" w14:textId="77777777" w:rsidR="00F3406C" w:rsidRPr="004D6245" w:rsidRDefault="00F3406C" w:rsidP="00760C76">
            <w:pPr>
              <w:rPr>
                <w:rFonts w:ascii="Calibri" w:hAnsi="Calibri"/>
                <w:color w:val="000000"/>
              </w:rPr>
            </w:pPr>
            <w:r w:rsidRPr="004D6245">
              <w:rPr>
                <w:rFonts w:ascii="Calibri" w:hAnsi="Calibri"/>
                <w:color w:val="000000"/>
              </w:rPr>
              <w:t>2 groups</w:t>
            </w:r>
          </w:p>
        </w:tc>
        <w:tc>
          <w:tcPr>
            <w:tcW w:w="1404" w:type="dxa"/>
            <w:tcBorders>
              <w:top w:val="single" w:sz="4" w:space="0" w:color="auto"/>
              <w:left w:val="single" w:sz="4" w:space="0" w:color="auto"/>
              <w:bottom w:val="single" w:sz="4" w:space="0" w:color="auto"/>
              <w:right w:val="single" w:sz="12" w:space="0" w:color="auto"/>
            </w:tcBorders>
            <w:hideMark/>
          </w:tcPr>
          <w:p w14:paraId="70210ABC" w14:textId="77777777" w:rsidR="00F3406C" w:rsidRPr="004D6245" w:rsidRDefault="00F3406C" w:rsidP="00760C76">
            <w:pPr>
              <w:rPr>
                <w:rFonts w:ascii="Calibri" w:hAnsi="Calibri"/>
                <w:color w:val="000000"/>
              </w:rPr>
            </w:pPr>
            <w:r w:rsidRPr="004D6245">
              <w:rPr>
                <w:rFonts w:ascii="Calibri" w:hAnsi="Calibri"/>
                <w:color w:val="000000"/>
              </w:rPr>
              <w:t>26.2%</w:t>
            </w:r>
          </w:p>
        </w:tc>
        <w:tc>
          <w:tcPr>
            <w:tcW w:w="1404" w:type="dxa"/>
            <w:tcBorders>
              <w:top w:val="single" w:sz="4" w:space="0" w:color="auto"/>
              <w:left w:val="single" w:sz="12" w:space="0" w:color="auto"/>
              <w:bottom w:val="single" w:sz="4" w:space="0" w:color="auto"/>
              <w:right w:val="single" w:sz="4" w:space="0" w:color="auto"/>
            </w:tcBorders>
            <w:hideMark/>
          </w:tcPr>
          <w:p w14:paraId="3EA5BB05"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4" w:space="0" w:color="auto"/>
              <w:left w:val="single" w:sz="4" w:space="0" w:color="auto"/>
              <w:bottom w:val="single" w:sz="4" w:space="0" w:color="auto"/>
              <w:right w:val="single" w:sz="4" w:space="0" w:color="auto"/>
            </w:tcBorders>
            <w:hideMark/>
          </w:tcPr>
          <w:p w14:paraId="770477DE" w14:textId="77777777" w:rsidR="00F3406C" w:rsidRPr="004D6245" w:rsidRDefault="00F3406C" w:rsidP="00760C76">
            <w:pPr>
              <w:rPr>
                <w:rFonts w:ascii="Calibri" w:hAnsi="Calibri"/>
                <w:color w:val="000000"/>
              </w:rPr>
            </w:pPr>
            <w:r w:rsidRPr="004D6245">
              <w:rPr>
                <w:rFonts w:ascii="Calibri" w:hAnsi="Calibri"/>
                <w:color w:val="000000"/>
              </w:rPr>
              <w:t>28.6%</w:t>
            </w:r>
          </w:p>
        </w:tc>
      </w:tr>
      <w:tr w:rsidR="00F3406C" w:rsidRPr="004D6245" w14:paraId="1CC3B611"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103396B" w14:textId="77777777" w:rsidR="00F3406C" w:rsidRPr="004D6245" w:rsidRDefault="00F3406C" w:rsidP="00760C76">
            <w:pPr>
              <w:rPr>
                <w:rFonts w:ascii="Calibri" w:hAnsi="Calibri"/>
                <w:color w:val="000000"/>
              </w:rPr>
            </w:pPr>
            <w:r w:rsidRPr="004D6245">
              <w:rPr>
                <w:rFonts w:ascii="Calibri" w:hAnsi="Calibri"/>
                <w:color w:val="000000"/>
              </w:rPr>
              <w:t>3 groups</w:t>
            </w:r>
          </w:p>
        </w:tc>
        <w:tc>
          <w:tcPr>
            <w:tcW w:w="1404" w:type="dxa"/>
            <w:tcBorders>
              <w:top w:val="single" w:sz="4" w:space="0" w:color="auto"/>
              <w:left w:val="single" w:sz="4" w:space="0" w:color="auto"/>
              <w:bottom w:val="single" w:sz="4" w:space="0" w:color="auto"/>
              <w:right w:val="single" w:sz="12" w:space="0" w:color="auto"/>
            </w:tcBorders>
            <w:hideMark/>
          </w:tcPr>
          <w:p w14:paraId="53BEB934" w14:textId="77777777" w:rsidR="00F3406C" w:rsidRPr="004D6245" w:rsidRDefault="00F3406C" w:rsidP="00760C76">
            <w:pPr>
              <w:rPr>
                <w:rFonts w:ascii="Calibri" w:hAnsi="Calibri"/>
                <w:color w:val="000000"/>
              </w:rPr>
            </w:pPr>
            <w:r w:rsidRPr="004D6245">
              <w:rPr>
                <w:rFonts w:ascii="Calibri" w:hAnsi="Calibri"/>
                <w:color w:val="000000"/>
              </w:rPr>
              <w:t>7.7%</w:t>
            </w:r>
          </w:p>
        </w:tc>
        <w:tc>
          <w:tcPr>
            <w:tcW w:w="1404" w:type="dxa"/>
            <w:tcBorders>
              <w:top w:val="single" w:sz="4" w:space="0" w:color="auto"/>
              <w:left w:val="single" w:sz="12" w:space="0" w:color="auto"/>
              <w:bottom w:val="single" w:sz="4" w:space="0" w:color="auto"/>
              <w:right w:val="single" w:sz="4" w:space="0" w:color="auto"/>
            </w:tcBorders>
            <w:hideMark/>
          </w:tcPr>
          <w:p w14:paraId="56D3E471"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19EFBA1D"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17C356C1"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B2C6140" w14:textId="77777777" w:rsidR="00F3406C" w:rsidRPr="004D6245" w:rsidRDefault="00F3406C" w:rsidP="00760C76">
            <w:pPr>
              <w:rPr>
                <w:rFonts w:ascii="Calibri" w:hAnsi="Calibri"/>
                <w:color w:val="000000"/>
              </w:rPr>
            </w:pPr>
            <w:r w:rsidRPr="004D6245">
              <w:rPr>
                <w:rFonts w:ascii="Calibri" w:hAnsi="Calibri"/>
                <w:color w:val="000000"/>
              </w:rPr>
              <w:t>4 groups</w:t>
            </w:r>
          </w:p>
        </w:tc>
        <w:tc>
          <w:tcPr>
            <w:tcW w:w="1404" w:type="dxa"/>
            <w:tcBorders>
              <w:top w:val="single" w:sz="4" w:space="0" w:color="auto"/>
              <w:left w:val="single" w:sz="4" w:space="0" w:color="auto"/>
              <w:bottom w:val="single" w:sz="4" w:space="0" w:color="auto"/>
              <w:right w:val="single" w:sz="12" w:space="0" w:color="auto"/>
            </w:tcBorders>
            <w:hideMark/>
          </w:tcPr>
          <w:p w14:paraId="109B9B23" w14:textId="77777777" w:rsidR="00F3406C" w:rsidRPr="004D6245" w:rsidRDefault="00F3406C" w:rsidP="00760C76">
            <w:pPr>
              <w:rPr>
                <w:rFonts w:ascii="Calibri" w:hAnsi="Calibri"/>
                <w:color w:val="000000"/>
              </w:rPr>
            </w:pPr>
            <w:r w:rsidRPr="004D6245">
              <w:rPr>
                <w:rFonts w:ascii="Calibri" w:hAnsi="Calibri"/>
                <w:color w:val="000000"/>
              </w:rPr>
              <w:t>3.1%</w:t>
            </w:r>
          </w:p>
        </w:tc>
        <w:tc>
          <w:tcPr>
            <w:tcW w:w="1404" w:type="dxa"/>
            <w:tcBorders>
              <w:top w:val="single" w:sz="4" w:space="0" w:color="auto"/>
              <w:left w:val="single" w:sz="12" w:space="0" w:color="auto"/>
              <w:bottom w:val="single" w:sz="4" w:space="0" w:color="auto"/>
              <w:right w:val="single" w:sz="4" w:space="0" w:color="auto"/>
            </w:tcBorders>
            <w:hideMark/>
          </w:tcPr>
          <w:p w14:paraId="3C9B3ABF"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2A299199"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76068E1C"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BE3D81F" w14:textId="77777777" w:rsidR="00F3406C" w:rsidRPr="004D6245" w:rsidRDefault="00F3406C" w:rsidP="00760C76">
            <w:pPr>
              <w:rPr>
                <w:rFonts w:ascii="Calibri" w:hAnsi="Calibri"/>
                <w:color w:val="000000"/>
              </w:rPr>
            </w:pPr>
            <w:r w:rsidRPr="004D6245">
              <w:rPr>
                <w:rFonts w:ascii="Calibri" w:hAnsi="Calibri"/>
                <w:color w:val="000000"/>
              </w:rPr>
              <w:t>5 groups</w:t>
            </w:r>
          </w:p>
        </w:tc>
        <w:tc>
          <w:tcPr>
            <w:tcW w:w="1404" w:type="dxa"/>
            <w:tcBorders>
              <w:top w:val="single" w:sz="4" w:space="0" w:color="auto"/>
              <w:left w:val="single" w:sz="4" w:space="0" w:color="auto"/>
              <w:bottom w:val="single" w:sz="4" w:space="0" w:color="auto"/>
              <w:right w:val="single" w:sz="12" w:space="0" w:color="auto"/>
            </w:tcBorders>
            <w:hideMark/>
          </w:tcPr>
          <w:p w14:paraId="2EE6E4F8" w14:textId="77777777" w:rsidR="00F3406C" w:rsidRPr="004D6245" w:rsidRDefault="00F3406C" w:rsidP="00760C76">
            <w:pPr>
              <w:rPr>
                <w:rFonts w:ascii="Calibri" w:hAnsi="Calibri"/>
                <w:color w:val="000000"/>
              </w:rPr>
            </w:pPr>
            <w:r w:rsidRPr="004D6245">
              <w:rPr>
                <w:rFonts w:ascii="Calibri" w:hAnsi="Calibri"/>
                <w:color w:val="000000"/>
              </w:rPr>
              <w:t>6.2%</w:t>
            </w:r>
          </w:p>
        </w:tc>
        <w:tc>
          <w:tcPr>
            <w:tcW w:w="1404" w:type="dxa"/>
            <w:tcBorders>
              <w:top w:val="single" w:sz="4" w:space="0" w:color="auto"/>
              <w:left w:val="single" w:sz="12" w:space="0" w:color="auto"/>
              <w:bottom w:val="single" w:sz="4" w:space="0" w:color="auto"/>
              <w:right w:val="single" w:sz="4" w:space="0" w:color="auto"/>
            </w:tcBorders>
            <w:hideMark/>
          </w:tcPr>
          <w:p w14:paraId="6AEAD169"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4D70A8BF"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114B0DC7"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486C97F" w14:textId="77777777" w:rsidR="00F3406C" w:rsidRPr="004D6245" w:rsidRDefault="00F3406C" w:rsidP="00760C76">
            <w:pPr>
              <w:rPr>
                <w:rFonts w:ascii="Calibri" w:hAnsi="Calibri"/>
                <w:color w:val="000000"/>
              </w:rPr>
            </w:pPr>
            <w:r w:rsidRPr="004D6245">
              <w:rPr>
                <w:rFonts w:ascii="Calibri" w:hAnsi="Calibri"/>
                <w:color w:val="000000"/>
              </w:rPr>
              <w:t>6 groups</w:t>
            </w:r>
          </w:p>
        </w:tc>
        <w:tc>
          <w:tcPr>
            <w:tcW w:w="1404" w:type="dxa"/>
            <w:tcBorders>
              <w:top w:val="single" w:sz="4" w:space="0" w:color="auto"/>
              <w:left w:val="single" w:sz="4" w:space="0" w:color="auto"/>
              <w:bottom w:val="single" w:sz="4" w:space="0" w:color="auto"/>
              <w:right w:val="single" w:sz="12" w:space="0" w:color="auto"/>
            </w:tcBorders>
            <w:hideMark/>
          </w:tcPr>
          <w:p w14:paraId="71ECFAC1"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2B5CB46D"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1E828C3F"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6FC93F3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075C4A50" w14:textId="77777777" w:rsidR="00F3406C" w:rsidRPr="004D6245" w:rsidRDefault="00F3406C" w:rsidP="00760C76">
            <w:pPr>
              <w:rPr>
                <w:rFonts w:ascii="Calibri" w:hAnsi="Calibri"/>
                <w:color w:val="000000"/>
              </w:rPr>
            </w:pPr>
            <w:r w:rsidRPr="004D6245">
              <w:rPr>
                <w:rFonts w:ascii="Calibri" w:hAnsi="Calibri"/>
                <w:color w:val="000000"/>
              </w:rPr>
              <w:t>Other responses*</w:t>
            </w:r>
          </w:p>
        </w:tc>
        <w:tc>
          <w:tcPr>
            <w:tcW w:w="1404" w:type="dxa"/>
            <w:tcBorders>
              <w:top w:val="single" w:sz="4" w:space="0" w:color="auto"/>
              <w:left w:val="single" w:sz="4" w:space="0" w:color="auto"/>
              <w:bottom w:val="single" w:sz="4" w:space="0" w:color="auto"/>
              <w:right w:val="single" w:sz="12" w:space="0" w:color="auto"/>
            </w:tcBorders>
            <w:hideMark/>
          </w:tcPr>
          <w:p w14:paraId="7A9B8952"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single" w:sz="4" w:space="0" w:color="auto"/>
              <w:left w:val="single" w:sz="12" w:space="0" w:color="auto"/>
              <w:bottom w:val="single" w:sz="4" w:space="0" w:color="auto"/>
              <w:right w:val="single" w:sz="4" w:space="0" w:color="auto"/>
            </w:tcBorders>
            <w:hideMark/>
          </w:tcPr>
          <w:p w14:paraId="3BEFF9B6"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004B9CC1"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387B2B5F"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68B66DF"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7CF62FEE" w14:textId="77777777" w:rsidR="00F3406C" w:rsidRPr="004D6245" w:rsidRDefault="00F3406C" w:rsidP="00760C76">
            <w:pPr>
              <w:rPr>
                <w:rFonts w:ascii="Calibri" w:hAnsi="Calibri"/>
                <w:color w:val="000000"/>
              </w:rPr>
            </w:pPr>
            <w:r w:rsidRPr="004D6245">
              <w:rPr>
                <w:rFonts w:ascii="Calibri" w:hAnsi="Calibri"/>
                <w:color w:val="000000"/>
              </w:rPr>
              <w:t>33.8%</w:t>
            </w:r>
          </w:p>
        </w:tc>
        <w:tc>
          <w:tcPr>
            <w:tcW w:w="1404" w:type="dxa"/>
            <w:tcBorders>
              <w:top w:val="single" w:sz="4" w:space="0" w:color="auto"/>
              <w:left w:val="single" w:sz="12" w:space="0" w:color="auto"/>
              <w:bottom w:val="single" w:sz="4" w:space="0" w:color="auto"/>
              <w:right w:val="single" w:sz="4" w:space="0" w:color="auto"/>
            </w:tcBorders>
            <w:hideMark/>
          </w:tcPr>
          <w:p w14:paraId="0B99C323"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single" w:sz="4" w:space="0" w:color="auto"/>
              <w:left w:val="single" w:sz="4" w:space="0" w:color="auto"/>
              <w:bottom w:val="single" w:sz="4" w:space="0" w:color="auto"/>
              <w:right w:val="single" w:sz="4" w:space="0" w:color="auto"/>
            </w:tcBorders>
            <w:hideMark/>
          </w:tcPr>
          <w:p w14:paraId="24DFCAFE" w14:textId="77777777" w:rsidR="00F3406C" w:rsidRPr="004D6245" w:rsidRDefault="00F3406C" w:rsidP="00760C76">
            <w:pPr>
              <w:rPr>
                <w:rFonts w:ascii="Calibri" w:hAnsi="Calibri"/>
                <w:color w:val="000000"/>
              </w:rPr>
            </w:pPr>
            <w:r w:rsidRPr="004D6245">
              <w:rPr>
                <w:rFonts w:ascii="Calibri" w:hAnsi="Calibri"/>
                <w:color w:val="000000"/>
              </w:rPr>
              <w:t>35.7%</w:t>
            </w:r>
          </w:p>
        </w:tc>
      </w:tr>
    </w:tbl>
    <w:p w14:paraId="683B9EB8" w14:textId="77777777" w:rsidR="00F3406C" w:rsidRPr="004D6245" w:rsidRDefault="00F3406C" w:rsidP="00760C76">
      <w:pPr>
        <w:spacing w:after="0" w:line="240" w:lineRule="auto"/>
      </w:pPr>
      <w:r w:rsidRPr="004D6245">
        <w:tab/>
        <w:t>*Other responses include: 8-9, “At least 1”, and “A few”</w:t>
      </w:r>
    </w:p>
    <w:p w14:paraId="5244F66C" w14:textId="77777777" w:rsidR="00F3406C" w:rsidRPr="004D6245" w:rsidRDefault="00F3406C" w:rsidP="00760C76">
      <w:pPr>
        <w:spacing w:after="0" w:line="240" w:lineRule="auto"/>
        <w:rPr>
          <w:b/>
        </w:rPr>
      </w:pPr>
      <w:r w:rsidRPr="004D6245">
        <w:rPr>
          <w:b/>
        </w:rPr>
        <w:t xml:space="preserve">Table 15aR1-b: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2A6EA98C" w14:textId="77777777" w:rsidTr="00B75FCC">
        <w:tc>
          <w:tcPr>
            <w:tcW w:w="2515" w:type="dxa"/>
            <w:tcBorders>
              <w:bottom w:val="double" w:sz="4" w:space="0" w:color="auto"/>
            </w:tcBorders>
          </w:tcPr>
          <w:p w14:paraId="3AAE778F" w14:textId="77777777" w:rsidR="00F3406C" w:rsidRPr="004D6245" w:rsidRDefault="00F3406C" w:rsidP="00760C76">
            <w:pPr>
              <w:rPr>
                <w:b/>
              </w:rPr>
            </w:pPr>
          </w:p>
        </w:tc>
        <w:tc>
          <w:tcPr>
            <w:tcW w:w="1440" w:type="dxa"/>
            <w:tcBorders>
              <w:bottom w:val="double" w:sz="4" w:space="0" w:color="auto"/>
            </w:tcBorders>
          </w:tcPr>
          <w:p w14:paraId="522D791F" w14:textId="77777777" w:rsidR="00F3406C" w:rsidRPr="004D6245" w:rsidRDefault="00F3406C" w:rsidP="00760C76">
            <w:pPr>
              <w:rPr>
                <w:b/>
              </w:rPr>
            </w:pPr>
            <w:r w:rsidRPr="004D6245">
              <w:rPr>
                <w:b/>
              </w:rPr>
              <w:t>Related Household Respondents</w:t>
            </w:r>
          </w:p>
          <w:p w14:paraId="358C81BD"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6A5A0394" w14:textId="77777777" w:rsidR="00F3406C" w:rsidRPr="004D6245" w:rsidRDefault="00F3406C" w:rsidP="00760C76">
            <w:pPr>
              <w:rPr>
                <w:b/>
              </w:rPr>
            </w:pPr>
            <w:r w:rsidRPr="004D6245">
              <w:rPr>
                <w:b/>
              </w:rPr>
              <w:t>Unrelated Household Respondents</w:t>
            </w:r>
          </w:p>
          <w:p w14:paraId="1A482F64"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5E4ED503" w14:textId="77777777" w:rsidR="00F3406C" w:rsidRPr="004D6245" w:rsidRDefault="00F3406C" w:rsidP="00760C76">
            <w:pPr>
              <w:rPr>
                <w:b/>
              </w:rPr>
            </w:pPr>
            <w:r w:rsidRPr="004D6245">
              <w:rPr>
                <w:b/>
              </w:rPr>
              <w:t>Other Related Household Members</w:t>
            </w:r>
          </w:p>
          <w:p w14:paraId="114EAB16" w14:textId="77777777" w:rsidR="00F3406C" w:rsidRPr="004D6245" w:rsidRDefault="00F3406C" w:rsidP="00760C76">
            <w:pPr>
              <w:rPr>
                <w:b/>
              </w:rPr>
            </w:pPr>
            <w:r w:rsidRPr="004D6245">
              <w:t>(n=3)</w:t>
            </w:r>
          </w:p>
        </w:tc>
        <w:tc>
          <w:tcPr>
            <w:tcW w:w="1726" w:type="dxa"/>
            <w:tcBorders>
              <w:bottom w:val="double" w:sz="4" w:space="0" w:color="auto"/>
            </w:tcBorders>
          </w:tcPr>
          <w:p w14:paraId="12061A0D" w14:textId="77777777" w:rsidR="00F3406C" w:rsidRPr="004D6245" w:rsidRDefault="00F3406C" w:rsidP="00760C76">
            <w:pPr>
              <w:rPr>
                <w:b/>
              </w:rPr>
            </w:pPr>
            <w:r w:rsidRPr="004D6245">
              <w:rPr>
                <w:b/>
              </w:rPr>
              <w:t>Other Unrelated Household Members</w:t>
            </w:r>
          </w:p>
          <w:p w14:paraId="0F221AE6" w14:textId="77777777" w:rsidR="00F3406C" w:rsidRPr="004D6245" w:rsidRDefault="00F3406C" w:rsidP="00760C76">
            <w:pPr>
              <w:rPr>
                <w:b/>
              </w:rPr>
            </w:pPr>
            <w:r w:rsidRPr="004D6245">
              <w:t>(n=5)</w:t>
            </w:r>
          </w:p>
        </w:tc>
      </w:tr>
      <w:tr w:rsidR="00F3406C" w:rsidRPr="004D6245" w14:paraId="6FE837E5" w14:textId="77777777" w:rsidTr="00B75FCC">
        <w:tc>
          <w:tcPr>
            <w:tcW w:w="2515" w:type="dxa"/>
            <w:tcBorders>
              <w:top w:val="double" w:sz="4" w:space="0" w:color="auto"/>
            </w:tcBorders>
          </w:tcPr>
          <w:p w14:paraId="726B17FA" w14:textId="77777777" w:rsidR="00F3406C" w:rsidRPr="004D6245" w:rsidRDefault="00F3406C" w:rsidP="00760C76">
            <w:r w:rsidRPr="004D6245">
              <w:t>Perfect Match</w:t>
            </w:r>
          </w:p>
        </w:tc>
        <w:tc>
          <w:tcPr>
            <w:tcW w:w="1440" w:type="dxa"/>
            <w:tcBorders>
              <w:top w:val="double" w:sz="4" w:space="0" w:color="auto"/>
            </w:tcBorders>
            <w:vAlign w:val="center"/>
          </w:tcPr>
          <w:p w14:paraId="1183D3E6" w14:textId="77777777" w:rsidR="00F3406C" w:rsidRPr="004D6245" w:rsidRDefault="00F3406C" w:rsidP="00760C76">
            <w:pPr>
              <w:rPr>
                <w:rFonts w:ascii="Calibri" w:hAnsi="Calibri"/>
                <w:color w:val="000000"/>
              </w:rPr>
            </w:pPr>
            <w:r w:rsidRPr="004D6245">
              <w:t>4</w:t>
            </w:r>
          </w:p>
        </w:tc>
        <w:tc>
          <w:tcPr>
            <w:tcW w:w="1440" w:type="dxa"/>
            <w:tcBorders>
              <w:top w:val="double" w:sz="4" w:space="0" w:color="auto"/>
              <w:right w:val="single" w:sz="12" w:space="0" w:color="auto"/>
            </w:tcBorders>
            <w:vAlign w:val="center"/>
          </w:tcPr>
          <w:p w14:paraId="0964DE9F" w14:textId="77777777" w:rsidR="00F3406C" w:rsidRPr="004D6245" w:rsidRDefault="00F3406C" w:rsidP="00760C76">
            <w:pPr>
              <w:rPr>
                <w:rFonts w:ascii="Calibri" w:hAnsi="Calibri"/>
                <w:color w:val="000000"/>
              </w:rPr>
            </w:pPr>
            <w:r w:rsidRPr="004D6245">
              <w:t>1</w:t>
            </w:r>
          </w:p>
        </w:tc>
        <w:tc>
          <w:tcPr>
            <w:tcW w:w="1509" w:type="dxa"/>
            <w:tcBorders>
              <w:top w:val="double" w:sz="4" w:space="0" w:color="auto"/>
              <w:left w:val="single" w:sz="12" w:space="0" w:color="auto"/>
            </w:tcBorders>
            <w:vAlign w:val="center"/>
          </w:tcPr>
          <w:p w14:paraId="7DBD38D9" w14:textId="77777777" w:rsidR="00F3406C" w:rsidRPr="004D6245" w:rsidRDefault="00F3406C" w:rsidP="00760C76">
            <w:pPr>
              <w:rPr>
                <w:rFonts w:ascii="Calibri" w:hAnsi="Calibri"/>
                <w:color w:val="000000"/>
              </w:rPr>
            </w:pPr>
            <w:r w:rsidRPr="004D6245">
              <w:t>1</w:t>
            </w:r>
          </w:p>
        </w:tc>
        <w:tc>
          <w:tcPr>
            <w:tcW w:w="1726" w:type="dxa"/>
            <w:tcBorders>
              <w:top w:val="double" w:sz="4" w:space="0" w:color="auto"/>
            </w:tcBorders>
            <w:vAlign w:val="center"/>
          </w:tcPr>
          <w:p w14:paraId="5F3ADAC9" w14:textId="77777777" w:rsidR="00F3406C" w:rsidRPr="004D6245" w:rsidRDefault="00F3406C" w:rsidP="00760C76">
            <w:pPr>
              <w:rPr>
                <w:rFonts w:ascii="Calibri" w:hAnsi="Calibri"/>
                <w:color w:val="000000"/>
              </w:rPr>
            </w:pPr>
            <w:r w:rsidRPr="004D6245">
              <w:t>3</w:t>
            </w:r>
          </w:p>
        </w:tc>
      </w:tr>
      <w:tr w:rsidR="00F3406C" w:rsidRPr="004D6245" w14:paraId="78B8929A" w14:textId="77777777" w:rsidTr="00B75FCC">
        <w:tc>
          <w:tcPr>
            <w:tcW w:w="2515" w:type="dxa"/>
          </w:tcPr>
          <w:p w14:paraId="3AB53517" w14:textId="77777777" w:rsidR="00F3406C" w:rsidRPr="004D6245" w:rsidRDefault="00F3406C" w:rsidP="00760C76">
            <w:r w:rsidRPr="004D6245">
              <w:t>One Category Difference</w:t>
            </w:r>
          </w:p>
        </w:tc>
        <w:tc>
          <w:tcPr>
            <w:tcW w:w="1440" w:type="dxa"/>
            <w:vAlign w:val="center"/>
          </w:tcPr>
          <w:p w14:paraId="54C29895" w14:textId="77777777" w:rsidR="00F3406C" w:rsidRPr="004D6245" w:rsidRDefault="00F3406C" w:rsidP="00760C76">
            <w:pPr>
              <w:rPr>
                <w:rFonts w:ascii="Calibri" w:hAnsi="Calibri"/>
                <w:color w:val="000000"/>
              </w:rPr>
            </w:pPr>
            <w:r w:rsidRPr="004D6245">
              <w:t>2</w:t>
            </w:r>
          </w:p>
        </w:tc>
        <w:tc>
          <w:tcPr>
            <w:tcW w:w="1440" w:type="dxa"/>
            <w:tcBorders>
              <w:right w:val="single" w:sz="12" w:space="0" w:color="auto"/>
            </w:tcBorders>
            <w:vAlign w:val="center"/>
          </w:tcPr>
          <w:p w14:paraId="4864752E" w14:textId="77777777" w:rsidR="00F3406C" w:rsidRPr="004D6245" w:rsidRDefault="00F3406C" w:rsidP="00760C76">
            <w:pPr>
              <w:rPr>
                <w:rFonts w:ascii="Calibri" w:hAnsi="Calibri"/>
                <w:color w:val="000000"/>
              </w:rPr>
            </w:pPr>
            <w:r w:rsidRPr="004D6245">
              <w:t>3</w:t>
            </w:r>
          </w:p>
        </w:tc>
        <w:tc>
          <w:tcPr>
            <w:tcW w:w="1509" w:type="dxa"/>
            <w:tcBorders>
              <w:left w:val="single" w:sz="12" w:space="0" w:color="auto"/>
            </w:tcBorders>
            <w:vAlign w:val="center"/>
          </w:tcPr>
          <w:p w14:paraId="50F03283" w14:textId="77777777" w:rsidR="00F3406C" w:rsidRPr="004D6245" w:rsidRDefault="00F3406C" w:rsidP="00760C76">
            <w:pPr>
              <w:rPr>
                <w:rFonts w:ascii="Calibri" w:hAnsi="Calibri"/>
                <w:color w:val="000000"/>
              </w:rPr>
            </w:pPr>
            <w:r w:rsidRPr="004D6245">
              <w:t>2</w:t>
            </w:r>
          </w:p>
        </w:tc>
        <w:tc>
          <w:tcPr>
            <w:tcW w:w="1726" w:type="dxa"/>
            <w:vAlign w:val="center"/>
          </w:tcPr>
          <w:p w14:paraId="29CEAC66" w14:textId="77777777" w:rsidR="00F3406C" w:rsidRPr="004D6245" w:rsidRDefault="00F3406C" w:rsidP="00760C76">
            <w:pPr>
              <w:rPr>
                <w:rFonts w:ascii="Calibri" w:hAnsi="Calibri"/>
                <w:color w:val="000000"/>
              </w:rPr>
            </w:pPr>
            <w:r w:rsidRPr="004D6245">
              <w:t>0</w:t>
            </w:r>
          </w:p>
        </w:tc>
      </w:tr>
      <w:tr w:rsidR="00F3406C" w:rsidRPr="004D6245" w14:paraId="33E43204" w14:textId="77777777" w:rsidTr="00B75FCC">
        <w:tc>
          <w:tcPr>
            <w:tcW w:w="2515" w:type="dxa"/>
          </w:tcPr>
          <w:p w14:paraId="5BDD1E12" w14:textId="77777777" w:rsidR="00F3406C" w:rsidRPr="004D6245" w:rsidRDefault="00F3406C" w:rsidP="00760C76">
            <w:r w:rsidRPr="004D6245">
              <w:t>Two or More Categories Difference</w:t>
            </w:r>
          </w:p>
        </w:tc>
        <w:tc>
          <w:tcPr>
            <w:tcW w:w="1440" w:type="dxa"/>
            <w:vAlign w:val="center"/>
          </w:tcPr>
          <w:p w14:paraId="4CD789C1" w14:textId="77777777" w:rsidR="00F3406C" w:rsidRPr="004D6245" w:rsidRDefault="00F3406C" w:rsidP="00760C76">
            <w:pPr>
              <w:rPr>
                <w:rFonts w:ascii="Calibri" w:hAnsi="Calibri"/>
                <w:color w:val="000000"/>
              </w:rPr>
            </w:pPr>
            <w:r w:rsidRPr="004D6245">
              <w:t>4</w:t>
            </w:r>
          </w:p>
        </w:tc>
        <w:tc>
          <w:tcPr>
            <w:tcW w:w="1440" w:type="dxa"/>
            <w:tcBorders>
              <w:right w:val="single" w:sz="12" w:space="0" w:color="auto"/>
            </w:tcBorders>
            <w:vAlign w:val="center"/>
          </w:tcPr>
          <w:p w14:paraId="03CC9C90" w14:textId="77777777" w:rsidR="00F3406C" w:rsidRPr="004D6245" w:rsidRDefault="00F3406C" w:rsidP="00760C76">
            <w:pPr>
              <w:rPr>
                <w:rFonts w:ascii="Calibri" w:hAnsi="Calibri"/>
                <w:color w:val="000000"/>
              </w:rPr>
            </w:pPr>
            <w:r w:rsidRPr="004D6245">
              <w:t>6</w:t>
            </w:r>
          </w:p>
        </w:tc>
        <w:tc>
          <w:tcPr>
            <w:tcW w:w="1509" w:type="dxa"/>
            <w:tcBorders>
              <w:left w:val="single" w:sz="12" w:space="0" w:color="auto"/>
            </w:tcBorders>
            <w:vAlign w:val="center"/>
          </w:tcPr>
          <w:p w14:paraId="5B9F05EB" w14:textId="77777777" w:rsidR="00F3406C" w:rsidRPr="004D6245" w:rsidRDefault="00F3406C" w:rsidP="00760C76">
            <w:pPr>
              <w:rPr>
                <w:rFonts w:ascii="Calibri" w:hAnsi="Calibri"/>
                <w:color w:val="000000"/>
              </w:rPr>
            </w:pPr>
            <w:r w:rsidRPr="004D6245">
              <w:t>0</w:t>
            </w:r>
          </w:p>
        </w:tc>
        <w:tc>
          <w:tcPr>
            <w:tcW w:w="1726" w:type="dxa"/>
            <w:vAlign w:val="center"/>
          </w:tcPr>
          <w:p w14:paraId="7EB2FEC1" w14:textId="77777777" w:rsidR="00F3406C" w:rsidRPr="004D6245" w:rsidRDefault="00F3406C" w:rsidP="00760C76">
            <w:pPr>
              <w:rPr>
                <w:rFonts w:ascii="Calibri" w:hAnsi="Calibri"/>
                <w:color w:val="000000"/>
              </w:rPr>
            </w:pPr>
            <w:r w:rsidRPr="004D6245">
              <w:t>2</w:t>
            </w:r>
          </w:p>
        </w:tc>
      </w:tr>
    </w:tbl>
    <w:p w14:paraId="545F9FB0" w14:textId="77777777" w:rsidR="00F3406C" w:rsidRPr="004D6245" w:rsidRDefault="00F3406C" w:rsidP="00760C76">
      <w:pPr>
        <w:spacing w:after="0" w:line="240" w:lineRule="auto"/>
        <w:rPr>
          <w:rFonts w:cs="Times New Roman"/>
        </w:rPr>
      </w:pPr>
    </w:p>
    <w:p w14:paraId="737E13C7" w14:textId="77777777" w:rsidR="00F3406C" w:rsidRPr="004D6245" w:rsidRDefault="00F3406C" w:rsidP="00760C76">
      <w:pPr>
        <w:spacing w:after="0" w:line="240" w:lineRule="auto"/>
        <w:rPr>
          <w:rFonts w:cs="Times New Roman"/>
          <w:b/>
        </w:rPr>
      </w:pPr>
      <w:r w:rsidRPr="004D6245">
        <w:rPr>
          <w:rFonts w:cs="Times New Roman"/>
          <w:b/>
        </w:rPr>
        <w:br w:type="page"/>
      </w:r>
    </w:p>
    <w:p w14:paraId="46C9A843"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15a </w:t>
      </w:r>
    </w:p>
    <w:p w14:paraId="4148ECA1" w14:textId="77777777" w:rsidR="00F3406C" w:rsidRPr="004D6245" w:rsidRDefault="00F3406C" w:rsidP="00760C76">
      <w:pPr>
        <w:spacing w:after="0" w:line="240" w:lineRule="auto"/>
        <w:rPr>
          <w:rFonts w:cs="Times New Roman"/>
          <w:b/>
        </w:rPr>
      </w:pPr>
    </w:p>
    <w:p w14:paraId="25AAB19C" w14:textId="77777777" w:rsidR="00F3406C" w:rsidRPr="004D6245" w:rsidRDefault="00F3406C" w:rsidP="00760C76">
      <w:pPr>
        <w:spacing w:after="0" w:line="240" w:lineRule="auto"/>
        <w:rPr>
          <w:rFonts w:cs="Times New Roman"/>
        </w:rPr>
      </w:pPr>
      <w:r w:rsidRPr="004D6245">
        <w:rPr>
          <w:rFonts w:cs="Times New Roman"/>
        </w:rPr>
        <w:t>Round 2</w:t>
      </w:r>
    </w:p>
    <w:p w14:paraId="206C6E56" w14:textId="77777777" w:rsidR="00F3406C" w:rsidRPr="004D6245" w:rsidRDefault="00F3406C" w:rsidP="00760C76">
      <w:pPr>
        <w:spacing w:after="0" w:line="240" w:lineRule="auto"/>
        <w:rPr>
          <w:rFonts w:cs="Times New Roman"/>
        </w:rPr>
      </w:pPr>
    </w:p>
    <w:p w14:paraId="7AD1A9B6" w14:textId="77777777" w:rsidR="00F3406C" w:rsidRPr="004D6245" w:rsidRDefault="00F3406C" w:rsidP="00760C76">
      <w:pPr>
        <w:spacing w:after="0" w:line="240" w:lineRule="auto"/>
        <w:rPr>
          <w:rFonts w:cs="Times New Roman"/>
          <w:b/>
        </w:rPr>
      </w:pPr>
      <w:r w:rsidRPr="004D6245">
        <w:rPr>
          <w:rFonts w:cs="Times New Roman"/>
        </w:rPr>
        <w:t xml:space="preserve">15a. </w:t>
      </w:r>
      <w:r w:rsidRPr="004D6245">
        <w:rPr>
          <w:rFonts w:cs="Times New Roman"/>
          <w:b/>
        </w:rPr>
        <w:t>How many groups, organizations, or associations would you say [you/[NAME]] have belonged to over the past 12 months?</w:t>
      </w:r>
    </w:p>
    <w:p w14:paraId="5868AE77" w14:textId="77777777" w:rsidR="00F3406C" w:rsidRPr="004D6245" w:rsidRDefault="00F3406C" w:rsidP="00760C76">
      <w:pPr>
        <w:spacing w:after="0" w:line="240" w:lineRule="auto"/>
        <w:rPr>
          <w:rFonts w:cs="Times New Roman"/>
          <w:b/>
        </w:rPr>
      </w:pPr>
    </w:p>
    <w:p w14:paraId="42F9F51B" w14:textId="77777777" w:rsidR="00F3406C" w:rsidRPr="004D6245" w:rsidRDefault="00F3406C" w:rsidP="00760C76">
      <w:pPr>
        <w:spacing w:after="0" w:line="240" w:lineRule="auto"/>
        <w:rPr>
          <w:b/>
        </w:rPr>
      </w:pPr>
      <w:r w:rsidRPr="004D6245">
        <w:rPr>
          <w:b/>
        </w:rPr>
        <w:t>Table 15aR2-a: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2CA62CA6" w14:textId="77777777" w:rsidTr="00B75FCC">
        <w:tc>
          <w:tcPr>
            <w:tcW w:w="2628" w:type="dxa"/>
            <w:tcBorders>
              <w:bottom w:val="double" w:sz="4" w:space="0" w:color="auto"/>
            </w:tcBorders>
          </w:tcPr>
          <w:p w14:paraId="0A3CD98A" w14:textId="77777777" w:rsidR="00F3406C" w:rsidRPr="004D6245" w:rsidRDefault="00F3406C" w:rsidP="00760C76"/>
        </w:tc>
        <w:tc>
          <w:tcPr>
            <w:tcW w:w="1404" w:type="dxa"/>
            <w:tcBorders>
              <w:bottom w:val="double" w:sz="4" w:space="0" w:color="auto"/>
              <w:right w:val="single" w:sz="12" w:space="0" w:color="auto"/>
            </w:tcBorders>
          </w:tcPr>
          <w:p w14:paraId="5B72369B"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47A5D058"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3F36995C" w14:textId="77777777" w:rsidR="00F3406C" w:rsidRPr="004D6245" w:rsidRDefault="00F3406C" w:rsidP="00760C76">
            <w:pPr>
              <w:rPr>
                <w:b/>
              </w:rPr>
            </w:pPr>
            <w:r w:rsidRPr="004D6245">
              <w:rPr>
                <w:b/>
              </w:rPr>
              <w:t xml:space="preserve">Pair Member #2 </w:t>
            </w:r>
            <w:r w:rsidRPr="004D6245">
              <w:t>(n=28)</w:t>
            </w:r>
          </w:p>
        </w:tc>
      </w:tr>
      <w:tr w:rsidR="00F3406C" w:rsidRPr="004D6245" w14:paraId="0BBB9052" w14:textId="77777777" w:rsidTr="00B75FCC">
        <w:tc>
          <w:tcPr>
            <w:tcW w:w="2628" w:type="dxa"/>
            <w:tcBorders>
              <w:top w:val="double" w:sz="4" w:space="0" w:color="auto"/>
            </w:tcBorders>
          </w:tcPr>
          <w:p w14:paraId="7E0BA80E" w14:textId="77777777" w:rsidR="00F3406C" w:rsidRPr="004D6245" w:rsidRDefault="00F3406C" w:rsidP="00760C76">
            <w:pPr>
              <w:rPr>
                <w:rFonts w:ascii="Calibri" w:hAnsi="Calibri"/>
                <w:color w:val="000000"/>
              </w:rPr>
            </w:pPr>
            <w:r w:rsidRPr="004D6245">
              <w:rPr>
                <w:rFonts w:ascii="Calibri" w:hAnsi="Calibri"/>
                <w:color w:val="000000"/>
              </w:rPr>
              <w:t>1 group</w:t>
            </w:r>
          </w:p>
        </w:tc>
        <w:tc>
          <w:tcPr>
            <w:tcW w:w="1404" w:type="dxa"/>
            <w:tcBorders>
              <w:top w:val="double" w:sz="4" w:space="0" w:color="auto"/>
              <w:right w:val="single" w:sz="12" w:space="0" w:color="auto"/>
            </w:tcBorders>
            <w:vAlign w:val="center"/>
          </w:tcPr>
          <w:p w14:paraId="203B136E" w14:textId="77777777" w:rsidR="00F3406C" w:rsidRPr="004D6245" w:rsidRDefault="00F3406C" w:rsidP="00760C76">
            <w:pPr>
              <w:rPr>
                <w:rFonts w:ascii="Calibri" w:hAnsi="Calibri"/>
                <w:color w:val="000000"/>
              </w:rPr>
            </w:pPr>
            <w:r w:rsidRPr="004D6245">
              <w:rPr>
                <w:rFonts w:ascii="Calibri" w:hAnsi="Calibri"/>
                <w:color w:val="000000"/>
              </w:rPr>
              <w:t>20.0%</w:t>
            </w:r>
          </w:p>
        </w:tc>
        <w:tc>
          <w:tcPr>
            <w:tcW w:w="1404" w:type="dxa"/>
            <w:tcBorders>
              <w:top w:val="double" w:sz="4" w:space="0" w:color="auto"/>
              <w:left w:val="single" w:sz="12" w:space="0" w:color="auto"/>
            </w:tcBorders>
            <w:vAlign w:val="center"/>
          </w:tcPr>
          <w:p w14:paraId="15651DA2"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double" w:sz="4" w:space="0" w:color="auto"/>
            </w:tcBorders>
            <w:vAlign w:val="center"/>
          </w:tcPr>
          <w:p w14:paraId="632E8BF1"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1B086D37" w14:textId="77777777" w:rsidTr="00B75FCC">
        <w:tc>
          <w:tcPr>
            <w:tcW w:w="2628" w:type="dxa"/>
          </w:tcPr>
          <w:p w14:paraId="359C3F41" w14:textId="77777777" w:rsidR="00F3406C" w:rsidRPr="004D6245" w:rsidRDefault="00F3406C" w:rsidP="00760C76">
            <w:pPr>
              <w:rPr>
                <w:rFonts w:ascii="Calibri" w:hAnsi="Calibri"/>
                <w:color w:val="000000"/>
              </w:rPr>
            </w:pPr>
            <w:r w:rsidRPr="004D6245">
              <w:rPr>
                <w:rFonts w:ascii="Calibri" w:hAnsi="Calibri"/>
                <w:color w:val="000000"/>
              </w:rPr>
              <w:t>2 groups</w:t>
            </w:r>
          </w:p>
        </w:tc>
        <w:tc>
          <w:tcPr>
            <w:tcW w:w="1404" w:type="dxa"/>
            <w:tcBorders>
              <w:right w:val="single" w:sz="12" w:space="0" w:color="auto"/>
            </w:tcBorders>
            <w:vAlign w:val="center"/>
          </w:tcPr>
          <w:p w14:paraId="4633738F" w14:textId="77777777" w:rsidR="00F3406C" w:rsidRPr="004D6245" w:rsidRDefault="00F3406C" w:rsidP="00760C76">
            <w:pPr>
              <w:rPr>
                <w:rFonts w:ascii="Calibri" w:hAnsi="Calibri"/>
                <w:color w:val="000000"/>
              </w:rPr>
            </w:pPr>
            <w:r w:rsidRPr="004D6245">
              <w:rPr>
                <w:rFonts w:ascii="Calibri" w:hAnsi="Calibri"/>
                <w:color w:val="000000"/>
              </w:rPr>
              <w:t>26.7%</w:t>
            </w:r>
          </w:p>
        </w:tc>
        <w:tc>
          <w:tcPr>
            <w:tcW w:w="1404" w:type="dxa"/>
            <w:tcBorders>
              <w:left w:val="single" w:sz="12" w:space="0" w:color="auto"/>
            </w:tcBorders>
            <w:vAlign w:val="center"/>
          </w:tcPr>
          <w:p w14:paraId="3EE511B6"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vAlign w:val="center"/>
          </w:tcPr>
          <w:p w14:paraId="74E54802" w14:textId="77777777" w:rsidR="00F3406C" w:rsidRPr="004D6245" w:rsidRDefault="00F3406C" w:rsidP="00760C76">
            <w:pPr>
              <w:rPr>
                <w:rFonts w:ascii="Calibri" w:hAnsi="Calibri"/>
                <w:color w:val="000000"/>
              </w:rPr>
            </w:pPr>
            <w:r w:rsidRPr="004D6245">
              <w:rPr>
                <w:rFonts w:ascii="Calibri" w:hAnsi="Calibri"/>
                <w:color w:val="000000"/>
              </w:rPr>
              <w:t>35.7%</w:t>
            </w:r>
          </w:p>
        </w:tc>
      </w:tr>
      <w:tr w:rsidR="00F3406C" w:rsidRPr="004D6245" w14:paraId="60AE11FA" w14:textId="77777777" w:rsidTr="00B75FCC">
        <w:tc>
          <w:tcPr>
            <w:tcW w:w="2628" w:type="dxa"/>
          </w:tcPr>
          <w:p w14:paraId="2D528D74" w14:textId="77777777" w:rsidR="00F3406C" w:rsidRPr="004D6245" w:rsidRDefault="00F3406C" w:rsidP="00760C76">
            <w:pPr>
              <w:rPr>
                <w:rFonts w:ascii="Calibri" w:hAnsi="Calibri"/>
                <w:color w:val="000000"/>
              </w:rPr>
            </w:pPr>
            <w:r w:rsidRPr="004D6245">
              <w:rPr>
                <w:rFonts w:ascii="Calibri" w:hAnsi="Calibri"/>
                <w:color w:val="000000"/>
              </w:rPr>
              <w:t>3 groups</w:t>
            </w:r>
          </w:p>
        </w:tc>
        <w:tc>
          <w:tcPr>
            <w:tcW w:w="1404" w:type="dxa"/>
            <w:tcBorders>
              <w:right w:val="single" w:sz="12" w:space="0" w:color="auto"/>
            </w:tcBorders>
            <w:vAlign w:val="center"/>
          </w:tcPr>
          <w:p w14:paraId="53097700" w14:textId="77777777" w:rsidR="00F3406C" w:rsidRPr="004D6245" w:rsidRDefault="00F3406C" w:rsidP="00760C76">
            <w:pPr>
              <w:rPr>
                <w:rFonts w:ascii="Calibri" w:hAnsi="Calibri"/>
                <w:color w:val="000000"/>
              </w:rPr>
            </w:pPr>
            <w:r w:rsidRPr="004D6245">
              <w:rPr>
                <w:rFonts w:ascii="Calibri" w:hAnsi="Calibri"/>
                <w:color w:val="000000"/>
              </w:rPr>
              <w:t>11.7%</w:t>
            </w:r>
          </w:p>
        </w:tc>
        <w:tc>
          <w:tcPr>
            <w:tcW w:w="1404" w:type="dxa"/>
            <w:tcBorders>
              <w:left w:val="single" w:sz="12" w:space="0" w:color="auto"/>
            </w:tcBorders>
            <w:vAlign w:val="center"/>
          </w:tcPr>
          <w:p w14:paraId="2D272F5D"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5350DFFF"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43C05AD2" w14:textId="77777777" w:rsidTr="00B75FCC">
        <w:tc>
          <w:tcPr>
            <w:tcW w:w="2628" w:type="dxa"/>
          </w:tcPr>
          <w:p w14:paraId="10F48395" w14:textId="77777777" w:rsidR="00F3406C" w:rsidRPr="004D6245" w:rsidRDefault="00F3406C" w:rsidP="00760C76">
            <w:pPr>
              <w:rPr>
                <w:rFonts w:ascii="Calibri" w:hAnsi="Calibri"/>
                <w:color w:val="000000"/>
              </w:rPr>
            </w:pPr>
            <w:r w:rsidRPr="004D6245">
              <w:rPr>
                <w:rFonts w:ascii="Calibri" w:hAnsi="Calibri"/>
                <w:color w:val="000000"/>
              </w:rPr>
              <w:t>4 groups</w:t>
            </w:r>
          </w:p>
        </w:tc>
        <w:tc>
          <w:tcPr>
            <w:tcW w:w="1404" w:type="dxa"/>
            <w:tcBorders>
              <w:right w:val="single" w:sz="12" w:space="0" w:color="auto"/>
            </w:tcBorders>
            <w:vAlign w:val="center"/>
          </w:tcPr>
          <w:p w14:paraId="0F68A3DA"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left w:val="single" w:sz="12" w:space="0" w:color="auto"/>
            </w:tcBorders>
            <w:vAlign w:val="center"/>
          </w:tcPr>
          <w:p w14:paraId="3C62A8EE"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vAlign w:val="center"/>
          </w:tcPr>
          <w:p w14:paraId="2FF777EC"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76F321C0" w14:textId="77777777" w:rsidTr="00B75FCC">
        <w:tc>
          <w:tcPr>
            <w:tcW w:w="2628" w:type="dxa"/>
          </w:tcPr>
          <w:p w14:paraId="45690C12" w14:textId="77777777" w:rsidR="00F3406C" w:rsidRPr="004D6245" w:rsidRDefault="00F3406C" w:rsidP="00760C76">
            <w:pPr>
              <w:rPr>
                <w:rFonts w:ascii="Calibri" w:hAnsi="Calibri"/>
                <w:color w:val="000000"/>
              </w:rPr>
            </w:pPr>
            <w:r w:rsidRPr="004D6245">
              <w:rPr>
                <w:rFonts w:ascii="Calibri" w:hAnsi="Calibri"/>
                <w:color w:val="000000"/>
              </w:rPr>
              <w:t>5 groups</w:t>
            </w:r>
          </w:p>
        </w:tc>
        <w:tc>
          <w:tcPr>
            <w:tcW w:w="1404" w:type="dxa"/>
            <w:tcBorders>
              <w:right w:val="single" w:sz="12" w:space="0" w:color="auto"/>
            </w:tcBorders>
            <w:vAlign w:val="center"/>
          </w:tcPr>
          <w:p w14:paraId="6A00E9F3" w14:textId="77777777" w:rsidR="00F3406C" w:rsidRPr="004D6245" w:rsidRDefault="00F3406C" w:rsidP="00760C76">
            <w:pPr>
              <w:rPr>
                <w:rFonts w:ascii="Calibri" w:hAnsi="Calibri"/>
                <w:color w:val="000000"/>
              </w:rPr>
            </w:pPr>
            <w:r w:rsidRPr="004D6245">
              <w:rPr>
                <w:rFonts w:ascii="Calibri" w:hAnsi="Calibri"/>
                <w:color w:val="000000"/>
              </w:rPr>
              <w:t>6.7%</w:t>
            </w:r>
          </w:p>
        </w:tc>
        <w:tc>
          <w:tcPr>
            <w:tcW w:w="1404" w:type="dxa"/>
            <w:tcBorders>
              <w:left w:val="single" w:sz="12" w:space="0" w:color="auto"/>
            </w:tcBorders>
            <w:vAlign w:val="center"/>
          </w:tcPr>
          <w:p w14:paraId="401C0032"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vAlign w:val="center"/>
          </w:tcPr>
          <w:p w14:paraId="0D404DBE"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65069B2E" w14:textId="77777777" w:rsidTr="00B75FCC">
        <w:tc>
          <w:tcPr>
            <w:tcW w:w="2628" w:type="dxa"/>
          </w:tcPr>
          <w:p w14:paraId="6862B7A3" w14:textId="77777777" w:rsidR="00F3406C" w:rsidRPr="004D6245" w:rsidRDefault="00F3406C" w:rsidP="00760C76">
            <w:pPr>
              <w:rPr>
                <w:rFonts w:ascii="Calibri" w:hAnsi="Calibri"/>
                <w:color w:val="000000"/>
              </w:rPr>
            </w:pPr>
            <w:r w:rsidRPr="004D6245">
              <w:rPr>
                <w:rFonts w:ascii="Calibri" w:hAnsi="Calibri"/>
                <w:color w:val="000000"/>
              </w:rPr>
              <w:t>6 groups</w:t>
            </w:r>
          </w:p>
        </w:tc>
        <w:tc>
          <w:tcPr>
            <w:tcW w:w="1404" w:type="dxa"/>
            <w:tcBorders>
              <w:right w:val="single" w:sz="12" w:space="0" w:color="auto"/>
            </w:tcBorders>
            <w:vAlign w:val="center"/>
          </w:tcPr>
          <w:p w14:paraId="2E2BCFD8"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left w:val="single" w:sz="12" w:space="0" w:color="auto"/>
            </w:tcBorders>
            <w:vAlign w:val="center"/>
          </w:tcPr>
          <w:p w14:paraId="61D14CF6"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vAlign w:val="center"/>
          </w:tcPr>
          <w:p w14:paraId="35825BC0"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0EEECA08" w14:textId="77777777" w:rsidTr="00B75FCC">
        <w:tc>
          <w:tcPr>
            <w:tcW w:w="2628" w:type="dxa"/>
          </w:tcPr>
          <w:p w14:paraId="497C2A06" w14:textId="77777777" w:rsidR="00F3406C" w:rsidRPr="004D6245" w:rsidRDefault="00F3406C" w:rsidP="00760C76">
            <w:pPr>
              <w:rPr>
                <w:rFonts w:ascii="Calibri" w:hAnsi="Calibri"/>
                <w:color w:val="000000"/>
              </w:rPr>
            </w:pPr>
            <w:r w:rsidRPr="004D6245">
              <w:rPr>
                <w:rFonts w:ascii="Calibri" w:hAnsi="Calibri"/>
                <w:color w:val="000000"/>
              </w:rPr>
              <w:t>Other responses*</w:t>
            </w:r>
          </w:p>
        </w:tc>
        <w:tc>
          <w:tcPr>
            <w:tcW w:w="1404" w:type="dxa"/>
            <w:tcBorders>
              <w:right w:val="single" w:sz="12" w:space="0" w:color="auto"/>
            </w:tcBorders>
            <w:vAlign w:val="center"/>
          </w:tcPr>
          <w:p w14:paraId="3B64FAC0"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left w:val="single" w:sz="12" w:space="0" w:color="auto"/>
            </w:tcBorders>
            <w:vAlign w:val="center"/>
          </w:tcPr>
          <w:p w14:paraId="2BF47809"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5CADB467"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04159913" w14:textId="77777777" w:rsidTr="00B75FCC">
        <w:tc>
          <w:tcPr>
            <w:tcW w:w="2628" w:type="dxa"/>
          </w:tcPr>
          <w:p w14:paraId="79C95CFC" w14:textId="77777777" w:rsidR="00F3406C" w:rsidRPr="004D6245" w:rsidRDefault="00F3406C" w:rsidP="00760C76">
            <w:r w:rsidRPr="004D6245">
              <w:t>Skipped / DK / REF**</w:t>
            </w:r>
          </w:p>
        </w:tc>
        <w:tc>
          <w:tcPr>
            <w:tcW w:w="1404" w:type="dxa"/>
            <w:tcBorders>
              <w:right w:val="single" w:sz="12" w:space="0" w:color="auto"/>
            </w:tcBorders>
            <w:vAlign w:val="center"/>
          </w:tcPr>
          <w:p w14:paraId="3D0125B6" w14:textId="77777777" w:rsidR="00F3406C" w:rsidRPr="004D6245" w:rsidRDefault="00F3406C" w:rsidP="00760C76">
            <w:pPr>
              <w:rPr>
                <w:rFonts w:ascii="Calibri" w:hAnsi="Calibri"/>
                <w:color w:val="000000"/>
              </w:rPr>
            </w:pPr>
            <w:r w:rsidRPr="004D6245">
              <w:rPr>
                <w:rFonts w:ascii="Calibri" w:hAnsi="Calibri"/>
                <w:color w:val="000000"/>
              </w:rPr>
              <w:t>26.7%</w:t>
            </w:r>
          </w:p>
        </w:tc>
        <w:tc>
          <w:tcPr>
            <w:tcW w:w="1404" w:type="dxa"/>
            <w:tcBorders>
              <w:left w:val="single" w:sz="12" w:space="0" w:color="auto"/>
            </w:tcBorders>
            <w:vAlign w:val="center"/>
          </w:tcPr>
          <w:p w14:paraId="70107BD3"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vAlign w:val="center"/>
          </w:tcPr>
          <w:p w14:paraId="436B3D25" w14:textId="77777777" w:rsidR="00F3406C" w:rsidRPr="004D6245" w:rsidRDefault="00F3406C" w:rsidP="00760C76">
            <w:pPr>
              <w:rPr>
                <w:rFonts w:ascii="Calibri" w:hAnsi="Calibri"/>
                <w:color w:val="000000"/>
              </w:rPr>
            </w:pPr>
            <w:r w:rsidRPr="004D6245">
              <w:rPr>
                <w:rFonts w:ascii="Calibri" w:hAnsi="Calibri"/>
                <w:color w:val="000000"/>
              </w:rPr>
              <w:t>32.1%</w:t>
            </w:r>
          </w:p>
        </w:tc>
      </w:tr>
    </w:tbl>
    <w:p w14:paraId="4B9E1F34" w14:textId="77777777" w:rsidR="00F3406C" w:rsidRPr="004D6245" w:rsidRDefault="00F3406C" w:rsidP="00760C76">
      <w:pPr>
        <w:spacing w:after="0" w:line="240" w:lineRule="auto"/>
        <w:ind w:left="810"/>
      </w:pPr>
      <w:r w:rsidRPr="004D6245">
        <w:t>*Other responses include: “at least 2”</w:t>
      </w:r>
    </w:p>
    <w:p w14:paraId="0C1FFBAA" w14:textId="77777777" w:rsidR="00F3406C" w:rsidRPr="004D6245" w:rsidRDefault="00F3406C" w:rsidP="00760C76">
      <w:pPr>
        <w:pStyle w:val="ListParagraph"/>
        <w:spacing w:after="0" w:line="240" w:lineRule="auto"/>
      </w:pPr>
      <w:r w:rsidRPr="004D6245">
        <w:t xml:space="preserve">  **One respondent reported DK for another household member, and 15 respondents skipped this question. </w:t>
      </w:r>
    </w:p>
    <w:p w14:paraId="42066034" w14:textId="77777777" w:rsidR="00F3406C" w:rsidRPr="004D6245" w:rsidRDefault="00F3406C" w:rsidP="00760C76">
      <w:pPr>
        <w:spacing w:after="0" w:line="240" w:lineRule="auto"/>
        <w:ind w:left="810"/>
      </w:pPr>
    </w:p>
    <w:p w14:paraId="09A5949E" w14:textId="77777777" w:rsidR="00F3406C" w:rsidRPr="004D6245" w:rsidRDefault="00F3406C" w:rsidP="00760C76">
      <w:pPr>
        <w:spacing w:after="0" w:line="240" w:lineRule="auto"/>
        <w:rPr>
          <w:b/>
        </w:rPr>
      </w:pPr>
      <w:r w:rsidRPr="004D6245">
        <w:rPr>
          <w:b/>
        </w:rPr>
        <w:t xml:space="preserve">Table 15aR2-b: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94"/>
        <w:gridCol w:w="1437"/>
        <w:gridCol w:w="1437"/>
        <w:gridCol w:w="1500"/>
        <w:gridCol w:w="1762"/>
      </w:tblGrid>
      <w:tr w:rsidR="00F3406C" w:rsidRPr="004D6245" w14:paraId="52A4ABEE" w14:textId="77777777" w:rsidTr="00B75FCC">
        <w:tc>
          <w:tcPr>
            <w:tcW w:w="2494" w:type="dxa"/>
            <w:tcBorders>
              <w:bottom w:val="double" w:sz="4" w:space="0" w:color="auto"/>
            </w:tcBorders>
          </w:tcPr>
          <w:p w14:paraId="30433031" w14:textId="77777777" w:rsidR="00F3406C" w:rsidRPr="004D6245" w:rsidRDefault="00F3406C" w:rsidP="00760C76">
            <w:pPr>
              <w:rPr>
                <w:b/>
              </w:rPr>
            </w:pPr>
          </w:p>
        </w:tc>
        <w:tc>
          <w:tcPr>
            <w:tcW w:w="1437" w:type="dxa"/>
            <w:tcBorders>
              <w:bottom w:val="double" w:sz="4" w:space="0" w:color="auto"/>
            </w:tcBorders>
          </w:tcPr>
          <w:p w14:paraId="1C9C8385" w14:textId="77777777" w:rsidR="00F3406C" w:rsidRPr="004D6245" w:rsidRDefault="00F3406C" w:rsidP="00760C76">
            <w:pPr>
              <w:rPr>
                <w:b/>
              </w:rPr>
            </w:pPr>
            <w:r w:rsidRPr="004D6245">
              <w:rPr>
                <w:b/>
              </w:rPr>
              <w:t>Related Household Respondents</w:t>
            </w:r>
          </w:p>
          <w:p w14:paraId="3B6E563D" w14:textId="77777777" w:rsidR="00F3406C" w:rsidRPr="004D6245" w:rsidRDefault="00F3406C" w:rsidP="00760C76">
            <w:pPr>
              <w:rPr>
                <w:b/>
              </w:rPr>
            </w:pPr>
            <w:r w:rsidRPr="004D6245">
              <w:t>(n=12)</w:t>
            </w:r>
          </w:p>
        </w:tc>
        <w:tc>
          <w:tcPr>
            <w:tcW w:w="1437" w:type="dxa"/>
            <w:tcBorders>
              <w:bottom w:val="double" w:sz="4" w:space="0" w:color="auto"/>
              <w:right w:val="single" w:sz="12" w:space="0" w:color="auto"/>
            </w:tcBorders>
          </w:tcPr>
          <w:p w14:paraId="12EF4299" w14:textId="77777777" w:rsidR="00F3406C" w:rsidRPr="004D6245" w:rsidRDefault="00F3406C" w:rsidP="00760C76">
            <w:pPr>
              <w:rPr>
                <w:b/>
              </w:rPr>
            </w:pPr>
            <w:r w:rsidRPr="004D6245">
              <w:rPr>
                <w:b/>
              </w:rPr>
              <w:t>Unrelated Household Respondents</w:t>
            </w:r>
          </w:p>
          <w:p w14:paraId="7FDA924A" w14:textId="77777777" w:rsidR="00F3406C" w:rsidRPr="004D6245" w:rsidRDefault="00F3406C" w:rsidP="00760C76">
            <w:pPr>
              <w:rPr>
                <w:b/>
              </w:rPr>
            </w:pPr>
            <w:r w:rsidRPr="004D6245">
              <w:t>(n=10)</w:t>
            </w:r>
          </w:p>
        </w:tc>
        <w:tc>
          <w:tcPr>
            <w:tcW w:w="1500" w:type="dxa"/>
            <w:tcBorders>
              <w:left w:val="single" w:sz="12" w:space="0" w:color="auto"/>
              <w:bottom w:val="double" w:sz="4" w:space="0" w:color="auto"/>
            </w:tcBorders>
          </w:tcPr>
          <w:p w14:paraId="7F2B0F40" w14:textId="77777777" w:rsidR="00F3406C" w:rsidRPr="004D6245" w:rsidRDefault="00F3406C" w:rsidP="00760C76">
            <w:pPr>
              <w:rPr>
                <w:b/>
              </w:rPr>
            </w:pPr>
            <w:r w:rsidRPr="004D6245">
              <w:rPr>
                <w:b/>
              </w:rPr>
              <w:t>Other Related Household Members</w:t>
            </w:r>
          </w:p>
          <w:p w14:paraId="31F4F985" w14:textId="77777777" w:rsidR="00F3406C" w:rsidRPr="004D6245" w:rsidRDefault="00F3406C" w:rsidP="00760C76">
            <w:pPr>
              <w:rPr>
                <w:b/>
              </w:rPr>
            </w:pPr>
            <w:r w:rsidRPr="004D6245">
              <w:t>(n=3)</w:t>
            </w:r>
          </w:p>
        </w:tc>
        <w:tc>
          <w:tcPr>
            <w:tcW w:w="1762" w:type="dxa"/>
            <w:tcBorders>
              <w:bottom w:val="double" w:sz="4" w:space="0" w:color="auto"/>
            </w:tcBorders>
          </w:tcPr>
          <w:p w14:paraId="1E15331E" w14:textId="77777777" w:rsidR="00F3406C" w:rsidRPr="004D6245" w:rsidRDefault="00F3406C" w:rsidP="00760C76">
            <w:pPr>
              <w:rPr>
                <w:b/>
              </w:rPr>
            </w:pPr>
            <w:r w:rsidRPr="004D6245">
              <w:rPr>
                <w:b/>
              </w:rPr>
              <w:t>Other Unrelated Household Members</w:t>
            </w:r>
          </w:p>
          <w:p w14:paraId="2E56CA89" w14:textId="77777777" w:rsidR="00F3406C" w:rsidRPr="004D6245" w:rsidRDefault="00F3406C" w:rsidP="00760C76">
            <w:pPr>
              <w:rPr>
                <w:b/>
              </w:rPr>
            </w:pPr>
            <w:r w:rsidRPr="004D6245">
              <w:t>(n=3)</w:t>
            </w:r>
          </w:p>
        </w:tc>
      </w:tr>
      <w:tr w:rsidR="00F3406C" w:rsidRPr="004D6245" w14:paraId="1F47B1AC" w14:textId="77777777" w:rsidTr="00B75FCC">
        <w:tc>
          <w:tcPr>
            <w:tcW w:w="2494" w:type="dxa"/>
            <w:tcBorders>
              <w:top w:val="double" w:sz="4" w:space="0" w:color="auto"/>
            </w:tcBorders>
          </w:tcPr>
          <w:p w14:paraId="1264B237" w14:textId="77777777" w:rsidR="00F3406C" w:rsidRPr="004D6245" w:rsidRDefault="00F3406C" w:rsidP="00760C76">
            <w:r w:rsidRPr="004D6245">
              <w:t>Perfect Match</w:t>
            </w:r>
          </w:p>
        </w:tc>
        <w:tc>
          <w:tcPr>
            <w:tcW w:w="1437" w:type="dxa"/>
            <w:tcBorders>
              <w:top w:val="double" w:sz="4" w:space="0" w:color="auto"/>
            </w:tcBorders>
            <w:vAlign w:val="center"/>
          </w:tcPr>
          <w:p w14:paraId="3C1598E9"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37" w:type="dxa"/>
            <w:tcBorders>
              <w:top w:val="double" w:sz="4" w:space="0" w:color="auto"/>
              <w:right w:val="single" w:sz="12" w:space="0" w:color="auto"/>
            </w:tcBorders>
            <w:vAlign w:val="center"/>
          </w:tcPr>
          <w:p w14:paraId="2397ED93"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0" w:type="dxa"/>
            <w:tcBorders>
              <w:top w:val="double" w:sz="4" w:space="0" w:color="auto"/>
              <w:left w:val="single" w:sz="12" w:space="0" w:color="auto"/>
            </w:tcBorders>
            <w:vAlign w:val="center"/>
          </w:tcPr>
          <w:p w14:paraId="1681EC75"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62" w:type="dxa"/>
            <w:tcBorders>
              <w:top w:val="double" w:sz="4" w:space="0" w:color="auto"/>
            </w:tcBorders>
            <w:vAlign w:val="center"/>
          </w:tcPr>
          <w:p w14:paraId="115905FF"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3FB92A90" w14:textId="77777777" w:rsidTr="00B75FCC">
        <w:tc>
          <w:tcPr>
            <w:tcW w:w="2494" w:type="dxa"/>
          </w:tcPr>
          <w:p w14:paraId="1C77E981" w14:textId="77777777" w:rsidR="00F3406C" w:rsidRPr="004D6245" w:rsidRDefault="00F3406C" w:rsidP="00760C76">
            <w:r w:rsidRPr="004D6245">
              <w:t>One Category Difference</w:t>
            </w:r>
          </w:p>
        </w:tc>
        <w:tc>
          <w:tcPr>
            <w:tcW w:w="1437" w:type="dxa"/>
            <w:vAlign w:val="center"/>
          </w:tcPr>
          <w:p w14:paraId="3F45C16C"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37" w:type="dxa"/>
            <w:tcBorders>
              <w:right w:val="single" w:sz="12" w:space="0" w:color="auto"/>
            </w:tcBorders>
            <w:vAlign w:val="center"/>
          </w:tcPr>
          <w:p w14:paraId="721A119E"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0" w:type="dxa"/>
            <w:tcBorders>
              <w:left w:val="single" w:sz="12" w:space="0" w:color="auto"/>
            </w:tcBorders>
            <w:vAlign w:val="center"/>
          </w:tcPr>
          <w:p w14:paraId="6D22BBE1"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62" w:type="dxa"/>
            <w:vAlign w:val="center"/>
          </w:tcPr>
          <w:p w14:paraId="688E8CB7"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604E933E" w14:textId="77777777" w:rsidTr="00B75FCC">
        <w:tc>
          <w:tcPr>
            <w:tcW w:w="2494" w:type="dxa"/>
          </w:tcPr>
          <w:p w14:paraId="3DA2A73C" w14:textId="77777777" w:rsidR="00F3406C" w:rsidRPr="004D6245" w:rsidRDefault="00F3406C" w:rsidP="00760C76">
            <w:r w:rsidRPr="004D6245">
              <w:t>Two or More Categories Difference</w:t>
            </w:r>
          </w:p>
        </w:tc>
        <w:tc>
          <w:tcPr>
            <w:tcW w:w="1437" w:type="dxa"/>
            <w:vAlign w:val="center"/>
          </w:tcPr>
          <w:p w14:paraId="23F6893B" w14:textId="77777777" w:rsidR="00F3406C" w:rsidRPr="004D6245" w:rsidRDefault="00F3406C" w:rsidP="00760C76">
            <w:pPr>
              <w:rPr>
                <w:rFonts w:ascii="Calibri" w:hAnsi="Calibri"/>
                <w:color w:val="000000"/>
              </w:rPr>
            </w:pPr>
            <w:r w:rsidRPr="004D6245">
              <w:rPr>
                <w:rFonts w:ascii="Calibri" w:hAnsi="Calibri"/>
                <w:color w:val="000000"/>
              </w:rPr>
              <w:t>7</w:t>
            </w:r>
          </w:p>
        </w:tc>
        <w:tc>
          <w:tcPr>
            <w:tcW w:w="1437" w:type="dxa"/>
            <w:tcBorders>
              <w:right w:val="single" w:sz="12" w:space="0" w:color="auto"/>
            </w:tcBorders>
            <w:vAlign w:val="center"/>
          </w:tcPr>
          <w:p w14:paraId="43FB6D82"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00" w:type="dxa"/>
            <w:tcBorders>
              <w:left w:val="single" w:sz="12" w:space="0" w:color="auto"/>
            </w:tcBorders>
            <w:vAlign w:val="center"/>
          </w:tcPr>
          <w:p w14:paraId="1FA4DC3C"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62" w:type="dxa"/>
            <w:vAlign w:val="center"/>
          </w:tcPr>
          <w:p w14:paraId="12A1B2A1"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417399AD" w14:textId="77777777" w:rsidR="00F3406C" w:rsidRPr="004D6245" w:rsidRDefault="00F3406C" w:rsidP="00760C76">
      <w:pPr>
        <w:spacing w:after="0" w:line="240" w:lineRule="auto"/>
        <w:ind w:left="720"/>
      </w:pPr>
      <w:r w:rsidRPr="004D6245">
        <w:t>*One related pair of respondents was excluded from this table. One member of the pair reported “4” for their number of groups, and the other member of the pair reported “at least 2” by proxy for the first person.</w:t>
      </w:r>
    </w:p>
    <w:p w14:paraId="0ADB47C2" w14:textId="77777777" w:rsidR="00F3406C" w:rsidRPr="004D6245" w:rsidRDefault="00F3406C" w:rsidP="00760C76">
      <w:pPr>
        <w:spacing w:after="0" w:line="240" w:lineRule="auto"/>
      </w:pPr>
    </w:p>
    <w:p w14:paraId="195CA303" w14:textId="77777777" w:rsidR="00F3406C" w:rsidRPr="004D6245" w:rsidRDefault="00F3406C" w:rsidP="00760C76">
      <w:pPr>
        <w:spacing w:after="0" w:line="240" w:lineRule="auto"/>
        <w:rPr>
          <w:rFonts w:cs="Times New Roman"/>
        </w:rPr>
      </w:pPr>
      <w:r w:rsidRPr="004D6245">
        <w:rPr>
          <w:rFonts w:cs="Times New Roman"/>
        </w:rPr>
        <w:br w:type="page"/>
      </w:r>
    </w:p>
    <w:p w14:paraId="11E67326"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15a1 </w:t>
      </w:r>
    </w:p>
    <w:p w14:paraId="50DC301A" w14:textId="77777777" w:rsidR="00F3406C" w:rsidRPr="004D6245" w:rsidRDefault="00F3406C" w:rsidP="00760C76">
      <w:pPr>
        <w:spacing w:after="0" w:line="240" w:lineRule="auto"/>
        <w:rPr>
          <w:rFonts w:cs="Times New Roman"/>
          <w:b/>
        </w:rPr>
      </w:pPr>
    </w:p>
    <w:p w14:paraId="2A2E313C" w14:textId="77777777" w:rsidR="00F3406C" w:rsidRPr="004D6245" w:rsidRDefault="00F3406C" w:rsidP="00760C76">
      <w:pPr>
        <w:spacing w:after="0" w:line="240" w:lineRule="auto"/>
        <w:rPr>
          <w:rFonts w:cs="Times New Roman"/>
        </w:rPr>
      </w:pPr>
      <w:r w:rsidRPr="004D6245">
        <w:rPr>
          <w:rFonts w:cs="Times New Roman"/>
        </w:rPr>
        <w:t>Round 1</w:t>
      </w:r>
    </w:p>
    <w:p w14:paraId="492391D4" w14:textId="77777777" w:rsidR="00F3406C" w:rsidRPr="004D6245" w:rsidRDefault="00F3406C" w:rsidP="00760C76">
      <w:pPr>
        <w:spacing w:after="0" w:line="240" w:lineRule="auto"/>
        <w:rPr>
          <w:rFonts w:cs="Times New Roman"/>
        </w:rPr>
      </w:pPr>
    </w:p>
    <w:p w14:paraId="749E5358" w14:textId="77777777" w:rsidR="00F3406C" w:rsidRPr="004D6245" w:rsidRDefault="00F3406C" w:rsidP="00760C76">
      <w:pPr>
        <w:spacing w:after="0" w:line="240" w:lineRule="auto"/>
        <w:rPr>
          <w:rFonts w:cs="Times New Roman"/>
          <w:b/>
        </w:rPr>
      </w:pPr>
      <w:r w:rsidRPr="004D6245">
        <w:rPr>
          <w:rFonts w:cs="Times New Roman"/>
        </w:rPr>
        <w:t xml:space="preserve">15a1. </w:t>
      </w:r>
      <w:r w:rsidRPr="004D6245">
        <w:rPr>
          <w:rFonts w:cs="Times New Roman"/>
          <w:b/>
        </w:rPr>
        <w:t>Thinking about the group, organization, or association with which [you/[NAME]] are most active, which best describes the proportion of [your/his/her] in-person activity to online activity?</w:t>
      </w:r>
    </w:p>
    <w:p w14:paraId="78F0554B" w14:textId="77777777" w:rsidR="00F3406C" w:rsidRPr="004D6245" w:rsidRDefault="00F3406C" w:rsidP="00760C76">
      <w:pPr>
        <w:spacing w:after="0" w:line="240" w:lineRule="auto"/>
        <w:rPr>
          <w:rFonts w:cs="Times New Roman"/>
        </w:rPr>
      </w:pPr>
    </w:p>
    <w:p w14:paraId="3705280A" w14:textId="77777777" w:rsidR="00F3406C" w:rsidRPr="004D6245" w:rsidRDefault="00F3406C" w:rsidP="00760C76">
      <w:pPr>
        <w:spacing w:after="0" w:line="240" w:lineRule="auto"/>
        <w:rPr>
          <w:b/>
        </w:rPr>
      </w:pPr>
      <w:r w:rsidRPr="004D6245">
        <w:rPr>
          <w:b/>
        </w:rPr>
        <w:t>Table 15a1R1-a: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2E61E4DD" w14:textId="77777777" w:rsidTr="00B75FCC">
        <w:tc>
          <w:tcPr>
            <w:tcW w:w="2628" w:type="dxa"/>
            <w:tcBorders>
              <w:top w:val="single" w:sz="4" w:space="0" w:color="auto"/>
              <w:left w:val="single" w:sz="4" w:space="0" w:color="auto"/>
              <w:bottom w:val="double" w:sz="4" w:space="0" w:color="auto"/>
              <w:right w:val="single" w:sz="4" w:space="0" w:color="auto"/>
            </w:tcBorders>
          </w:tcPr>
          <w:p w14:paraId="5BDDE2F8"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6A592E0A"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7A482FB0"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3E5A6F05" w14:textId="77777777" w:rsidR="00F3406C" w:rsidRPr="004D6245" w:rsidRDefault="00F3406C" w:rsidP="00760C76">
            <w:pPr>
              <w:rPr>
                <w:b/>
              </w:rPr>
            </w:pPr>
            <w:r w:rsidRPr="004D6245">
              <w:rPr>
                <w:b/>
              </w:rPr>
              <w:t xml:space="preserve">Pair Member #2 </w:t>
            </w:r>
            <w:r w:rsidRPr="004D6245">
              <w:t>(n=28)</w:t>
            </w:r>
          </w:p>
        </w:tc>
      </w:tr>
      <w:tr w:rsidR="00F3406C" w:rsidRPr="004D6245" w14:paraId="3EBAA828"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7C95C826" w14:textId="77777777" w:rsidR="00F3406C" w:rsidRPr="004D6245" w:rsidRDefault="00F3406C" w:rsidP="00760C76">
            <w:r w:rsidRPr="004D6245">
              <w:t>All activity is in person</w:t>
            </w:r>
          </w:p>
        </w:tc>
        <w:tc>
          <w:tcPr>
            <w:tcW w:w="1404" w:type="dxa"/>
            <w:tcBorders>
              <w:top w:val="double" w:sz="4" w:space="0" w:color="auto"/>
              <w:left w:val="single" w:sz="4" w:space="0" w:color="auto"/>
              <w:bottom w:val="single" w:sz="4" w:space="0" w:color="auto"/>
              <w:right w:val="single" w:sz="12" w:space="0" w:color="auto"/>
            </w:tcBorders>
            <w:hideMark/>
          </w:tcPr>
          <w:p w14:paraId="192C6027" w14:textId="77777777" w:rsidR="00F3406C" w:rsidRPr="004D6245" w:rsidRDefault="00F3406C" w:rsidP="00760C76">
            <w:pPr>
              <w:rPr>
                <w:rFonts w:ascii="Calibri" w:hAnsi="Calibri"/>
                <w:color w:val="000000"/>
              </w:rPr>
            </w:pPr>
            <w:r w:rsidRPr="004D6245">
              <w:rPr>
                <w:rFonts w:ascii="Calibri" w:hAnsi="Calibri"/>
                <w:color w:val="000000"/>
              </w:rPr>
              <w:t>29.2%</w:t>
            </w:r>
          </w:p>
        </w:tc>
        <w:tc>
          <w:tcPr>
            <w:tcW w:w="1404" w:type="dxa"/>
            <w:tcBorders>
              <w:top w:val="double" w:sz="4" w:space="0" w:color="auto"/>
              <w:left w:val="single" w:sz="12" w:space="0" w:color="auto"/>
              <w:bottom w:val="single" w:sz="4" w:space="0" w:color="auto"/>
              <w:right w:val="single" w:sz="4" w:space="0" w:color="auto"/>
            </w:tcBorders>
            <w:hideMark/>
          </w:tcPr>
          <w:p w14:paraId="567185DE"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double" w:sz="4" w:space="0" w:color="auto"/>
              <w:left w:val="single" w:sz="4" w:space="0" w:color="auto"/>
              <w:bottom w:val="single" w:sz="4" w:space="0" w:color="auto"/>
              <w:right w:val="single" w:sz="4" w:space="0" w:color="auto"/>
            </w:tcBorders>
            <w:hideMark/>
          </w:tcPr>
          <w:p w14:paraId="5C297D59" w14:textId="77777777" w:rsidR="00F3406C" w:rsidRPr="004D6245" w:rsidRDefault="00F3406C" w:rsidP="00760C76">
            <w:pPr>
              <w:rPr>
                <w:rFonts w:ascii="Calibri" w:hAnsi="Calibri"/>
                <w:color w:val="000000"/>
              </w:rPr>
            </w:pPr>
            <w:r w:rsidRPr="004D6245">
              <w:rPr>
                <w:rFonts w:ascii="Calibri" w:hAnsi="Calibri"/>
                <w:color w:val="000000"/>
              </w:rPr>
              <w:t>25.0%</w:t>
            </w:r>
          </w:p>
        </w:tc>
      </w:tr>
      <w:tr w:rsidR="00F3406C" w:rsidRPr="004D6245" w14:paraId="50645807"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9D1E4CB" w14:textId="77777777" w:rsidR="00F3406C" w:rsidRPr="004D6245" w:rsidRDefault="00F3406C" w:rsidP="00760C76">
            <w:r w:rsidRPr="004D6245">
              <w:t>Activity is more in-person than online</w:t>
            </w:r>
          </w:p>
        </w:tc>
        <w:tc>
          <w:tcPr>
            <w:tcW w:w="1404" w:type="dxa"/>
            <w:tcBorders>
              <w:top w:val="single" w:sz="4" w:space="0" w:color="auto"/>
              <w:left w:val="single" w:sz="4" w:space="0" w:color="auto"/>
              <w:bottom w:val="single" w:sz="4" w:space="0" w:color="auto"/>
              <w:right w:val="single" w:sz="12" w:space="0" w:color="auto"/>
            </w:tcBorders>
            <w:hideMark/>
          </w:tcPr>
          <w:p w14:paraId="2443068E" w14:textId="77777777" w:rsidR="00F3406C" w:rsidRPr="004D6245" w:rsidRDefault="00F3406C" w:rsidP="00760C76">
            <w:pPr>
              <w:rPr>
                <w:rFonts w:ascii="Calibri" w:hAnsi="Calibri"/>
                <w:color w:val="000000"/>
              </w:rPr>
            </w:pPr>
            <w:r w:rsidRPr="004D6245">
              <w:rPr>
                <w:rFonts w:ascii="Calibri" w:hAnsi="Calibri"/>
                <w:color w:val="000000"/>
              </w:rPr>
              <w:t>26.2%</w:t>
            </w:r>
          </w:p>
        </w:tc>
        <w:tc>
          <w:tcPr>
            <w:tcW w:w="1404" w:type="dxa"/>
            <w:tcBorders>
              <w:top w:val="single" w:sz="4" w:space="0" w:color="auto"/>
              <w:left w:val="single" w:sz="12" w:space="0" w:color="auto"/>
              <w:bottom w:val="single" w:sz="4" w:space="0" w:color="auto"/>
              <w:right w:val="single" w:sz="4" w:space="0" w:color="auto"/>
            </w:tcBorders>
            <w:hideMark/>
          </w:tcPr>
          <w:p w14:paraId="3A5F4203"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4" w:space="0" w:color="auto"/>
              <w:left w:val="single" w:sz="4" w:space="0" w:color="auto"/>
              <w:bottom w:val="single" w:sz="4" w:space="0" w:color="auto"/>
              <w:right w:val="single" w:sz="4" w:space="0" w:color="auto"/>
            </w:tcBorders>
            <w:hideMark/>
          </w:tcPr>
          <w:p w14:paraId="7374516A" w14:textId="77777777" w:rsidR="00F3406C" w:rsidRPr="004D6245" w:rsidRDefault="00F3406C" w:rsidP="00760C76">
            <w:pPr>
              <w:rPr>
                <w:rFonts w:ascii="Calibri" w:hAnsi="Calibri"/>
                <w:color w:val="000000"/>
              </w:rPr>
            </w:pPr>
            <w:r w:rsidRPr="004D6245">
              <w:rPr>
                <w:rFonts w:ascii="Calibri" w:hAnsi="Calibri"/>
                <w:color w:val="000000"/>
              </w:rPr>
              <w:t>32.1%</w:t>
            </w:r>
          </w:p>
        </w:tc>
      </w:tr>
      <w:tr w:rsidR="00F3406C" w:rsidRPr="004D6245" w14:paraId="4A1019D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491DC96" w14:textId="77777777" w:rsidR="00F3406C" w:rsidRPr="004D6245" w:rsidRDefault="00F3406C" w:rsidP="00760C76">
            <w:r w:rsidRPr="004D6245">
              <w:t>Activity is evenly split between in-person and online</w:t>
            </w:r>
          </w:p>
        </w:tc>
        <w:tc>
          <w:tcPr>
            <w:tcW w:w="1404" w:type="dxa"/>
            <w:tcBorders>
              <w:top w:val="single" w:sz="4" w:space="0" w:color="auto"/>
              <w:left w:val="single" w:sz="4" w:space="0" w:color="auto"/>
              <w:bottom w:val="single" w:sz="4" w:space="0" w:color="auto"/>
              <w:right w:val="single" w:sz="12" w:space="0" w:color="auto"/>
            </w:tcBorders>
            <w:hideMark/>
          </w:tcPr>
          <w:p w14:paraId="5AC82A60"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single" w:sz="4" w:space="0" w:color="auto"/>
              <w:left w:val="single" w:sz="12" w:space="0" w:color="auto"/>
              <w:bottom w:val="single" w:sz="4" w:space="0" w:color="auto"/>
              <w:right w:val="single" w:sz="4" w:space="0" w:color="auto"/>
            </w:tcBorders>
            <w:hideMark/>
          </w:tcPr>
          <w:p w14:paraId="4C0E9471"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tcBorders>
              <w:top w:val="single" w:sz="4" w:space="0" w:color="auto"/>
              <w:left w:val="single" w:sz="4" w:space="0" w:color="auto"/>
              <w:bottom w:val="single" w:sz="4" w:space="0" w:color="auto"/>
              <w:right w:val="single" w:sz="4" w:space="0" w:color="auto"/>
            </w:tcBorders>
            <w:hideMark/>
          </w:tcPr>
          <w:p w14:paraId="66619EA5"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427CEF1E"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6BC87F9" w14:textId="77777777" w:rsidR="00F3406C" w:rsidRPr="004D6245" w:rsidRDefault="00F3406C" w:rsidP="00760C76">
            <w:r w:rsidRPr="004D6245">
              <w:t>Activity is more online than in-person</w:t>
            </w:r>
          </w:p>
        </w:tc>
        <w:tc>
          <w:tcPr>
            <w:tcW w:w="1404" w:type="dxa"/>
            <w:tcBorders>
              <w:top w:val="single" w:sz="4" w:space="0" w:color="auto"/>
              <w:left w:val="single" w:sz="4" w:space="0" w:color="auto"/>
              <w:bottom w:val="single" w:sz="4" w:space="0" w:color="auto"/>
              <w:right w:val="single" w:sz="12" w:space="0" w:color="auto"/>
            </w:tcBorders>
            <w:hideMark/>
          </w:tcPr>
          <w:p w14:paraId="69B95C1B"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single" w:sz="4" w:space="0" w:color="auto"/>
              <w:left w:val="single" w:sz="12" w:space="0" w:color="auto"/>
              <w:bottom w:val="single" w:sz="4" w:space="0" w:color="auto"/>
              <w:right w:val="single" w:sz="4" w:space="0" w:color="auto"/>
            </w:tcBorders>
            <w:hideMark/>
          </w:tcPr>
          <w:p w14:paraId="070F734B"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76C6C4E8"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4524133C"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DEE2F09" w14:textId="77777777" w:rsidR="00F3406C" w:rsidRPr="004D6245" w:rsidRDefault="00F3406C" w:rsidP="00760C76">
            <w:r w:rsidRPr="004D6245">
              <w:t>All activity is online</w:t>
            </w:r>
          </w:p>
        </w:tc>
        <w:tc>
          <w:tcPr>
            <w:tcW w:w="1404" w:type="dxa"/>
            <w:tcBorders>
              <w:top w:val="single" w:sz="4" w:space="0" w:color="auto"/>
              <w:left w:val="single" w:sz="4" w:space="0" w:color="auto"/>
              <w:bottom w:val="single" w:sz="4" w:space="0" w:color="auto"/>
              <w:right w:val="single" w:sz="12" w:space="0" w:color="auto"/>
            </w:tcBorders>
            <w:hideMark/>
          </w:tcPr>
          <w:p w14:paraId="458F3DA4"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12" w:space="0" w:color="auto"/>
              <w:bottom w:val="single" w:sz="4" w:space="0" w:color="auto"/>
              <w:right w:val="single" w:sz="4" w:space="0" w:color="auto"/>
            </w:tcBorders>
            <w:hideMark/>
          </w:tcPr>
          <w:p w14:paraId="233CA07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67E48736"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13080CE2"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402BEDD" w14:textId="77777777" w:rsidR="00F3406C" w:rsidRPr="004D6245" w:rsidRDefault="00F3406C" w:rsidP="00760C76">
            <w:r w:rsidRPr="004D6245">
              <w:t>I am a member but not active with any groups, organizations or associations</w:t>
            </w:r>
          </w:p>
        </w:tc>
        <w:tc>
          <w:tcPr>
            <w:tcW w:w="1404" w:type="dxa"/>
            <w:tcBorders>
              <w:top w:val="single" w:sz="4" w:space="0" w:color="auto"/>
              <w:left w:val="single" w:sz="4" w:space="0" w:color="auto"/>
              <w:bottom w:val="single" w:sz="4" w:space="0" w:color="auto"/>
              <w:right w:val="single" w:sz="12" w:space="0" w:color="auto"/>
            </w:tcBorders>
            <w:hideMark/>
          </w:tcPr>
          <w:p w14:paraId="4860E480"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482ACF87"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2D683D65"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767A97B0"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6E2EEA1"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3AE956A1" w14:textId="77777777" w:rsidR="00F3406C" w:rsidRPr="004D6245" w:rsidRDefault="00F3406C" w:rsidP="00760C76">
            <w:pPr>
              <w:rPr>
                <w:rFonts w:ascii="Calibri" w:hAnsi="Calibri"/>
                <w:color w:val="000000"/>
              </w:rPr>
            </w:pPr>
            <w:r w:rsidRPr="004D6245">
              <w:rPr>
                <w:rFonts w:ascii="Calibri" w:hAnsi="Calibri"/>
                <w:color w:val="000000"/>
              </w:rPr>
              <w:t>33.8%</w:t>
            </w:r>
          </w:p>
        </w:tc>
        <w:tc>
          <w:tcPr>
            <w:tcW w:w="1404" w:type="dxa"/>
            <w:tcBorders>
              <w:top w:val="single" w:sz="4" w:space="0" w:color="auto"/>
              <w:left w:val="single" w:sz="12" w:space="0" w:color="auto"/>
              <w:bottom w:val="single" w:sz="4" w:space="0" w:color="auto"/>
              <w:right w:val="single" w:sz="4" w:space="0" w:color="auto"/>
            </w:tcBorders>
            <w:hideMark/>
          </w:tcPr>
          <w:p w14:paraId="24AD248C"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single" w:sz="4" w:space="0" w:color="auto"/>
              <w:left w:val="single" w:sz="4" w:space="0" w:color="auto"/>
              <w:bottom w:val="single" w:sz="4" w:space="0" w:color="auto"/>
              <w:right w:val="single" w:sz="4" w:space="0" w:color="auto"/>
            </w:tcBorders>
            <w:hideMark/>
          </w:tcPr>
          <w:p w14:paraId="215FE255" w14:textId="77777777" w:rsidR="00F3406C" w:rsidRPr="004D6245" w:rsidRDefault="00F3406C" w:rsidP="00760C76">
            <w:pPr>
              <w:rPr>
                <w:rFonts w:ascii="Calibri" w:hAnsi="Calibri"/>
                <w:color w:val="000000"/>
              </w:rPr>
            </w:pPr>
            <w:r w:rsidRPr="004D6245">
              <w:rPr>
                <w:rFonts w:ascii="Calibri" w:hAnsi="Calibri"/>
                <w:color w:val="000000"/>
              </w:rPr>
              <w:t>35.7%</w:t>
            </w:r>
          </w:p>
        </w:tc>
      </w:tr>
    </w:tbl>
    <w:p w14:paraId="581A3FB6" w14:textId="77777777" w:rsidR="00F3406C" w:rsidRPr="004D6245" w:rsidRDefault="00F3406C" w:rsidP="00760C76">
      <w:pPr>
        <w:spacing w:after="0" w:line="240" w:lineRule="auto"/>
      </w:pPr>
    </w:p>
    <w:p w14:paraId="020AFDDD" w14:textId="77777777" w:rsidR="00F3406C" w:rsidRPr="004D6245" w:rsidRDefault="00F3406C" w:rsidP="00760C76">
      <w:pPr>
        <w:spacing w:after="0" w:line="240" w:lineRule="auto"/>
        <w:rPr>
          <w:b/>
        </w:rPr>
      </w:pPr>
      <w:r w:rsidRPr="004D6245">
        <w:rPr>
          <w:b/>
        </w:rPr>
        <w:t xml:space="preserve">Table 15a1R1-b: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2596CB4D" w14:textId="77777777" w:rsidTr="00B75FCC">
        <w:tc>
          <w:tcPr>
            <w:tcW w:w="2515" w:type="dxa"/>
            <w:tcBorders>
              <w:bottom w:val="double" w:sz="4" w:space="0" w:color="auto"/>
            </w:tcBorders>
          </w:tcPr>
          <w:p w14:paraId="7AB9CB77" w14:textId="77777777" w:rsidR="00F3406C" w:rsidRPr="004D6245" w:rsidRDefault="00F3406C" w:rsidP="00760C76">
            <w:pPr>
              <w:rPr>
                <w:b/>
              </w:rPr>
            </w:pPr>
          </w:p>
        </w:tc>
        <w:tc>
          <w:tcPr>
            <w:tcW w:w="1440" w:type="dxa"/>
            <w:tcBorders>
              <w:bottom w:val="double" w:sz="4" w:space="0" w:color="auto"/>
            </w:tcBorders>
          </w:tcPr>
          <w:p w14:paraId="44BF9FAD" w14:textId="77777777" w:rsidR="00F3406C" w:rsidRPr="004D6245" w:rsidRDefault="00F3406C" w:rsidP="00760C76">
            <w:pPr>
              <w:rPr>
                <w:b/>
              </w:rPr>
            </w:pPr>
            <w:r w:rsidRPr="004D6245">
              <w:rPr>
                <w:b/>
              </w:rPr>
              <w:t>Related Household Respondents</w:t>
            </w:r>
          </w:p>
          <w:p w14:paraId="065D7B9B"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4B5B8EEC" w14:textId="77777777" w:rsidR="00F3406C" w:rsidRPr="004D6245" w:rsidRDefault="00F3406C" w:rsidP="00760C76">
            <w:pPr>
              <w:rPr>
                <w:b/>
              </w:rPr>
            </w:pPr>
            <w:r w:rsidRPr="004D6245">
              <w:rPr>
                <w:b/>
              </w:rPr>
              <w:t>Unrelated Household Respondents</w:t>
            </w:r>
          </w:p>
          <w:p w14:paraId="1286D49F"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599785EB" w14:textId="77777777" w:rsidR="00F3406C" w:rsidRPr="004D6245" w:rsidRDefault="00F3406C" w:rsidP="00760C76">
            <w:pPr>
              <w:rPr>
                <w:b/>
              </w:rPr>
            </w:pPr>
            <w:r w:rsidRPr="004D6245">
              <w:rPr>
                <w:b/>
              </w:rPr>
              <w:t>Other Related Household Members</w:t>
            </w:r>
          </w:p>
          <w:p w14:paraId="24F95E04" w14:textId="77777777" w:rsidR="00F3406C" w:rsidRPr="004D6245" w:rsidRDefault="00F3406C" w:rsidP="00760C76">
            <w:pPr>
              <w:rPr>
                <w:b/>
              </w:rPr>
            </w:pPr>
            <w:r w:rsidRPr="004D6245">
              <w:t>(n=3)</w:t>
            </w:r>
          </w:p>
        </w:tc>
        <w:tc>
          <w:tcPr>
            <w:tcW w:w="1726" w:type="dxa"/>
            <w:tcBorders>
              <w:bottom w:val="double" w:sz="4" w:space="0" w:color="auto"/>
            </w:tcBorders>
          </w:tcPr>
          <w:p w14:paraId="0D988A89" w14:textId="77777777" w:rsidR="00F3406C" w:rsidRPr="004D6245" w:rsidRDefault="00F3406C" w:rsidP="00760C76">
            <w:pPr>
              <w:rPr>
                <w:b/>
              </w:rPr>
            </w:pPr>
            <w:r w:rsidRPr="004D6245">
              <w:rPr>
                <w:b/>
              </w:rPr>
              <w:t>Other Unrelated Household Members</w:t>
            </w:r>
          </w:p>
          <w:p w14:paraId="30075D65" w14:textId="77777777" w:rsidR="00F3406C" w:rsidRPr="004D6245" w:rsidRDefault="00F3406C" w:rsidP="00760C76">
            <w:pPr>
              <w:rPr>
                <w:b/>
              </w:rPr>
            </w:pPr>
            <w:r w:rsidRPr="004D6245">
              <w:t>(n=5)</w:t>
            </w:r>
          </w:p>
        </w:tc>
      </w:tr>
      <w:tr w:rsidR="00F3406C" w:rsidRPr="004D6245" w14:paraId="5CF09E6B" w14:textId="77777777" w:rsidTr="00B75FCC">
        <w:tc>
          <w:tcPr>
            <w:tcW w:w="2515" w:type="dxa"/>
            <w:tcBorders>
              <w:top w:val="double" w:sz="4" w:space="0" w:color="auto"/>
            </w:tcBorders>
          </w:tcPr>
          <w:p w14:paraId="25021A1F" w14:textId="77777777" w:rsidR="00F3406C" w:rsidRPr="004D6245" w:rsidRDefault="00F3406C" w:rsidP="00760C76">
            <w:r w:rsidRPr="004D6245">
              <w:t>Perfect Match</w:t>
            </w:r>
          </w:p>
        </w:tc>
        <w:tc>
          <w:tcPr>
            <w:tcW w:w="1440" w:type="dxa"/>
            <w:tcBorders>
              <w:top w:val="double" w:sz="4" w:space="0" w:color="auto"/>
            </w:tcBorders>
            <w:vAlign w:val="center"/>
          </w:tcPr>
          <w:p w14:paraId="5CB0E63C" w14:textId="77777777" w:rsidR="00F3406C" w:rsidRPr="004D6245" w:rsidRDefault="00F3406C" w:rsidP="00760C76">
            <w:pPr>
              <w:rPr>
                <w:rFonts w:ascii="Calibri" w:hAnsi="Calibri"/>
                <w:color w:val="000000"/>
              </w:rPr>
            </w:pPr>
            <w:r w:rsidRPr="004D6245">
              <w:t>2</w:t>
            </w:r>
          </w:p>
        </w:tc>
        <w:tc>
          <w:tcPr>
            <w:tcW w:w="1440" w:type="dxa"/>
            <w:tcBorders>
              <w:top w:val="double" w:sz="4" w:space="0" w:color="auto"/>
              <w:right w:val="single" w:sz="12" w:space="0" w:color="auto"/>
            </w:tcBorders>
            <w:vAlign w:val="center"/>
          </w:tcPr>
          <w:p w14:paraId="097D76E0" w14:textId="77777777" w:rsidR="00F3406C" w:rsidRPr="004D6245" w:rsidRDefault="00F3406C" w:rsidP="00760C76">
            <w:pPr>
              <w:rPr>
                <w:rFonts w:ascii="Calibri" w:hAnsi="Calibri"/>
                <w:color w:val="000000"/>
              </w:rPr>
            </w:pPr>
            <w:r w:rsidRPr="004D6245">
              <w:t>2</w:t>
            </w:r>
          </w:p>
        </w:tc>
        <w:tc>
          <w:tcPr>
            <w:tcW w:w="1509" w:type="dxa"/>
            <w:tcBorders>
              <w:top w:val="double" w:sz="4" w:space="0" w:color="auto"/>
              <w:left w:val="single" w:sz="12" w:space="0" w:color="auto"/>
            </w:tcBorders>
            <w:vAlign w:val="center"/>
          </w:tcPr>
          <w:p w14:paraId="2D461225" w14:textId="77777777" w:rsidR="00F3406C" w:rsidRPr="004D6245" w:rsidRDefault="00F3406C" w:rsidP="00760C76">
            <w:pPr>
              <w:rPr>
                <w:rFonts w:ascii="Calibri" w:hAnsi="Calibri"/>
                <w:color w:val="000000"/>
              </w:rPr>
            </w:pPr>
            <w:r w:rsidRPr="004D6245">
              <w:t>2</w:t>
            </w:r>
          </w:p>
        </w:tc>
        <w:tc>
          <w:tcPr>
            <w:tcW w:w="1726" w:type="dxa"/>
            <w:tcBorders>
              <w:top w:val="double" w:sz="4" w:space="0" w:color="auto"/>
            </w:tcBorders>
            <w:vAlign w:val="center"/>
          </w:tcPr>
          <w:p w14:paraId="7432D3B4" w14:textId="77777777" w:rsidR="00F3406C" w:rsidRPr="004D6245" w:rsidRDefault="00F3406C" w:rsidP="00760C76">
            <w:pPr>
              <w:rPr>
                <w:rFonts w:ascii="Calibri" w:hAnsi="Calibri"/>
                <w:color w:val="000000"/>
              </w:rPr>
            </w:pPr>
            <w:r w:rsidRPr="004D6245">
              <w:t>3</w:t>
            </w:r>
          </w:p>
        </w:tc>
      </w:tr>
      <w:tr w:rsidR="00F3406C" w:rsidRPr="004D6245" w14:paraId="7038F86C" w14:textId="77777777" w:rsidTr="00B75FCC">
        <w:tc>
          <w:tcPr>
            <w:tcW w:w="2515" w:type="dxa"/>
          </w:tcPr>
          <w:p w14:paraId="15FA5CCB" w14:textId="77777777" w:rsidR="00F3406C" w:rsidRPr="004D6245" w:rsidRDefault="00F3406C" w:rsidP="00760C76">
            <w:r w:rsidRPr="004D6245">
              <w:t>One Category Difference</w:t>
            </w:r>
          </w:p>
        </w:tc>
        <w:tc>
          <w:tcPr>
            <w:tcW w:w="1440" w:type="dxa"/>
            <w:vAlign w:val="center"/>
          </w:tcPr>
          <w:p w14:paraId="40C69D21" w14:textId="77777777" w:rsidR="00F3406C" w:rsidRPr="004D6245" w:rsidRDefault="00F3406C" w:rsidP="00760C76">
            <w:pPr>
              <w:rPr>
                <w:rFonts w:ascii="Calibri" w:hAnsi="Calibri"/>
                <w:color w:val="000000"/>
              </w:rPr>
            </w:pPr>
            <w:r w:rsidRPr="004D6245">
              <w:t>5</w:t>
            </w:r>
          </w:p>
        </w:tc>
        <w:tc>
          <w:tcPr>
            <w:tcW w:w="1440" w:type="dxa"/>
            <w:tcBorders>
              <w:right w:val="single" w:sz="12" w:space="0" w:color="auto"/>
            </w:tcBorders>
            <w:vAlign w:val="center"/>
          </w:tcPr>
          <w:p w14:paraId="1E86DC79" w14:textId="77777777" w:rsidR="00F3406C" w:rsidRPr="004D6245" w:rsidRDefault="00F3406C" w:rsidP="00760C76">
            <w:pPr>
              <w:rPr>
                <w:rFonts w:ascii="Calibri" w:hAnsi="Calibri"/>
                <w:color w:val="000000"/>
              </w:rPr>
            </w:pPr>
            <w:r w:rsidRPr="004D6245">
              <w:t>3</w:t>
            </w:r>
          </w:p>
        </w:tc>
        <w:tc>
          <w:tcPr>
            <w:tcW w:w="1509" w:type="dxa"/>
            <w:tcBorders>
              <w:left w:val="single" w:sz="12" w:space="0" w:color="auto"/>
            </w:tcBorders>
            <w:vAlign w:val="center"/>
          </w:tcPr>
          <w:p w14:paraId="36C4CD7F" w14:textId="77777777" w:rsidR="00F3406C" w:rsidRPr="004D6245" w:rsidRDefault="00F3406C" w:rsidP="00760C76">
            <w:pPr>
              <w:rPr>
                <w:rFonts w:ascii="Calibri" w:hAnsi="Calibri"/>
                <w:color w:val="000000"/>
              </w:rPr>
            </w:pPr>
            <w:r w:rsidRPr="004D6245">
              <w:t>1</w:t>
            </w:r>
          </w:p>
        </w:tc>
        <w:tc>
          <w:tcPr>
            <w:tcW w:w="1726" w:type="dxa"/>
            <w:vAlign w:val="center"/>
          </w:tcPr>
          <w:p w14:paraId="370C5C2D" w14:textId="77777777" w:rsidR="00F3406C" w:rsidRPr="004D6245" w:rsidRDefault="00F3406C" w:rsidP="00760C76">
            <w:pPr>
              <w:rPr>
                <w:rFonts w:ascii="Calibri" w:hAnsi="Calibri"/>
                <w:color w:val="000000"/>
              </w:rPr>
            </w:pPr>
            <w:r w:rsidRPr="004D6245">
              <w:t>0</w:t>
            </w:r>
          </w:p>
        </w:tc>
      </w:tr>
      <w:tr w:rsidR="00F3406C" w:rsidRPr="004D6245" w14:paraId="6CA2700D" w14:textId="77777777" w:rsidTr="00B75FCC">
        <w:tc>
          <w:tcPr>
            <w:tcW w:w="2515" w:type="dxa"/>
          </w:tcPr>
          <w:p w14:paraId="549F2B6A" w14:textId="77777777" w:rsidR="00F3406C" w:rsidRPr="004D6245" w:rsidRDefault="00F3406C" w:rsidP="00760C76">
            <w:r w:rsidRPr="004D6245">
              <w:t>Two or More Categories Difference</w:t>
            </w:r>
          </w:p>
        </w:tc>
        <w:tc>
          <w:tcPr>
            <w:tcW w:w="1440" w:type="dxa"/>
            <w:vAlign w:val="center"/>
          </w:tcPr>
          <w:p w14:paraId="795155CD" w14:textId="77777777" w:rsidR="00F3406C" w:rsidRPr="004D6245" w:rsidRDefault="00F3406C" w:rsidP="00760C76">
            <w:pPr>
              <w:rPr>
                <w:rFonts w:ascii="Calibri" w:hAnsi="Calibri"/>
                <w:color w:val="000000"/>
              </w:rPr>
            </w:pPr>
            <w:r w:rsidRPr="004D6245">
              <w:t>3</w:t>
            </w:r>
          </w:p>
        </w:tc>
        <w:tc>
          <w:tcPr>
            <w:tcW w:w="1440" w:type="dxa"/>
            <w:tcBorders>
              <w:right w:val="single" w:sz="12" w:space="0" w:color="auto"/>
            </w:tcBorders>
            <w:vAlign w:val="center"/>
          </w:tcPr>
          <w:p w14:paraId="40558093" w14:textId="77777777" w:rsidR="00F3406C" w:rsidRPr="004D6245" w:rsidRDefault="00F3406C" w:rsidP="00760C76">
            <w:pPr>
              <w:rPr>
                <w:rFonts w:ascii="Calibri" w:hAnsi="Calibri"/>
                <w:color w:val="000000"/>
              </w:rPr>
            </w:pPr>
            <w:r w:rsidRPr="004D6245">
              <w:t>5</w:t>
            </w:r>
          </w:p>
        </w:tc>
        <w:tc>
          <w:tcPr>
            <w:tcW w:w="1509" w:type="dxa"/>
            <w:tcBorders>
              <w:left w:val="single" w:sz="12" w:space="0" w:color="auto"/>
            </w:tcBorders>
            <w:vAlign w:val="center"/>
          </w:tcPr>
          <w:p w14:paraId="2B325ED8" w14:textId="77777777" w:rsidR="00F3406C" w:rsidRPr="004D6245" w:rsidRDefault="00F3406C" w:rsidP="00760C76">
            <w:pPr>
              <w:rPr>
                <w:rFonts w:ascii="Calibri" w:hAnsi="Calibri"/>
                <w:color w:val="000000"/>
              </w:rPr>
            </w:pPr>
            <w:r w:rsidRPr="004D6245">
              <w:t>0</w:t>
            </w:r>
          </w:p>
        </w:tc>
        <w:tc>
          <w:tcPr>
            <w:tcW w:w="1726" w:type="dxa"/>
            <w:vAlign w:val="center"/>
          </w:tcPr>
          <w:p w14:paraId="466D5D55" w14:textId="77777777" w:rsidR="00F3406C" w:rsidRPr="004D6245" w:rsidRDefault="00F3406C" w:rsidP="00760C76">
            <w:pPr>
              <w:rPr>
                <w:rFonts w:ascii="Calibri" w:hAnsi="Calibri"/>
                <w:color w:val="000000"/>
              </w:rPr>
            </w:pPr>
            <w:r w:rsidRPr="004D6245">
              <w:t>2</w:t>
            </w:r>
          </w:p>
        </w:tc>
      </w:tr>
    </w:tbl>
    <w:p w14:paraId="2EB18B53" w14:textId="77777777" w:rsidR="00F3406C" w:rsidRPr="004D6245" w:rsidRDefault="00F3406C" w:rsidP="00760C76">
      <w:pPr>
        <w:spacing w:after="0" w:line="240" w:lineRule="auto"/>
        <w:rPr>
          <w:rFonts w:cs="Times New Roman"/>
        </w:rPr>
      </w:pPr>
    </w:p>
    <w:p w14:paraId="6C3AB881" w14:textId="77777777" w:rsidR="00F3406C" w:rsidRPr="004D6245" w:rsidRDefault="00F3406C" w:rsidP="00760C76">
      <w:pPr>
        <w:spacing w:after="0" w:line="240" w:lineRule="auto"/>
        <w:rPr>
          <w:rFonts w:cs="Times New Roman"/>
          <w:b/>
        </w:rPr>
      </w:pPr>
      <w:r w:rsidRPr="004D6245">
        <w:rPr>
          <w:rFonts w:cs="Times New Roman"/>
          <w:b/>
        </w:rPr>
        <w:br w:type="page"/>
      </w:r>
    </w:p>
    <w:p w14:paraId="23C52666"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15a1 </w:t>
      </w:r>
    </w:p>
    <w:p w14:paraId="5D5EE282" w14:textId="77777777" w:rsidR="00F3406C" w:rsidRPr="004D6245" w:rsidRDefault="00F3406C" w:rsidP="00760C76">
      <w:pPr>
        <w:spacing w:after="0" w:line="240" w:lineRule="auto"/>
        <w:rPr>
          <w:rFonts w:cs="Times New Roman"/>
          <w:b/>
        </w:rPr>
      </w:pPr>
    </w:p>
    <w:p w14:paraId="1C246BB2" w14:textId="77777777" w:rsidR="00F3406C" w:rsidRPr="004D6245" w:rsidRDefault="00F3406C" w:rsidP="00760C76">
      <w:pPr>
        <w:spacing w:after="0" w:line="240" w:lineRule="auto"/>
        <w:rPr>
          <w:rFonts w:cs="Times New Roman"/>
        </w:rPr>
      </w:pPr>
      <w:r w:rsidRPr="004D6245">
        <w:rPr>
          <w:rFonts w:cs="Times New Roman"/>
        </w:rPr>
        <w:t>Round 2</w:t>
      </w:r>
    </w:p>
    <w:p w14:paraId="3C4456AB" w14:textId="77777777" w:rsidR="00F3406C" w:rsidRPr="004D6245" w:rsidRDefault="00F3406C" w:rsidP="00760C76">
      <w:pPr>
        <w:spacing w:after="0" w:line="240" w:lineRule="auto"/>
        <w:rPr>
          <w:rFonts w:cs="Times New Roman"/>
        </w:rPr>
      </w:pPr>
    </w:p>
    <w:p w14:paraId="24BDB125" w14:textId="77777777" w:rsidR="00F3406C" w:rsidRPr="004D6245" w:rsidRDefault="00F3406C" w:rsidP="00760C76">
      <w:pPr>
        <w:spacing w:after="0" w:line="240" w:lineRule="auto"/>
        <w:rPr>
          <w:rFonts w:cs="Times New Roman"/>
          <w:b/>
        </w:rPr>
      </w:pPr>
      <w:r w:rsidRPr="004D6245">
        <w:rPr>
          <w:rFonts w:cs="Times New Roman"/>
        </w:rPr>
        <w:t xml:space="preserve">15a1. </w:t>
      </w:r>
      <w:r w:rsidRPr="004D6245">
        <w:rPr>
          <w:rFonts w:cs="Times New Roman"/>
          <w:b/>
        </w:rPr>
        <w:t>Thinking about the group, organization, or association with which [you/[NAME]] are most active, which best describes the proportion of [your/his/her] in-person activity to online activity?</w:t>
      </w:r>
    </w:p>
    <w:p w14:paraId="1C4195CF" w14:textId="77777777" w:rsidR="00F3406C" w:rsidRPr="004D6245" w:rsidRDefault="00F3406C" w:rsidP="00760C76">
      <w:pPr>
        <w:spacing w:after="0" w:line="240" w:lineRule="auto"/>
        <w:rPr>
          <w:rFonts w:cs="Times New Roman"/>
          <w:b/>
        </w:rPr>
      </w:pPr>
    </w:p>
    <w:p w14:paraId="1B1CF6F9" w14:textId="77777777" w:rsidR="00F3406C" w:rsidRPr="004D6245" w:rsidRDefault="00F3406C" w:rsidP="00760C76">
      <w:pPr>
        <w:spacing w:after="0" w:line="240" w:lineRule="auto"/>
        <w:rPr>
          <w:b/>
        </w:rPr>
      </w:pPr>
      <w:r w:rsidRPr="004D6245">
        <w:rPr>
          <w:b/>
        </w:rPr>
        <w:t xml:space="preserve">Table </w:t>
      </w:r>
      <w:r w:rsidRPr="004D6245">
        <w:rPr>
          <w:rFonts w:cs="Times New Roman"/>
          <w:b/>
        </w:rPr>
        <w:t xml:space="preserve">15a1R2-a: Frequency </w:t>
      </w:r>
      <w:r w:rsidRPr="004D6245">
        <w:rPr>
          <w:b/>
        </w:rPr>
        <w:t>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1BB2B6BC" w14:textId="77777777" w:rsidTr="00B75FCC">
        <w:tc>
          <w:tcPr>
            <w:tcW w:w="2628" w:type="dxa"/>
            <w:tcBorders>
              <w:bottom w:val="double" w:sz="4" w:space="0" w:color="auto"/>
            </w:tcBorders>
          </w:tcPr>
          <w:p w14:paraId="413B80F4" w14:textId="77777777" w:rsidR="00F3406C" w:rsidRPr="004D6245" w:rsidRDefault="00F3406C" w:rsidP="00760C76"/>
        </w:tc>
        <w:tc>
          <w:tcPr>
            <w:tcW w:w="1404" w:type="dxa"/>
            <w:tcBorders>
              <w:bottom w:val="double" w:sz="4" w:space="0" w:color="auto"/>
              <w:right w:val="single" w:sz="12" w:space="0" w:color="auto"/>
            </w:tcBorders>
          </w:tcPr>
          <w:p w14:paraId="22CEE9F5"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76F22342"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423F9137" w14:textId="77777777" w:rsidR="00F3406C" w:rsidRPr="004D6245" w:rsidRDefault="00F3406C" w:rsidP="00760C76">
            <w:pPr>
              <w:rPr>
                <w:b/>
              </w:rPr>
            </w:pPr>
            <w:r w:rsidRPr="004D6245">
              <w:rPr>
                <w:b/>
              </w:rPr>
              <w:t xml:space="preserve">Pair Member #2 </w:t>
            </w:r>
            <w:r w:rsidRPr="004D6245">
              <w:t>(n=28)</w:t>
            </w:r>
          </w:p>
        </w:tc>
      </w:tr>
      <w:tr w:rsidR="00F3406C" w:rsidRPr="004D6245" w14:paraId="38094102" w14:textId="77777777" w:rsidTr="00B75FCC">
        <w:tc>
          <w:tcPr>
            <w:tcW w:w="2628" w:type="dxa"/>
            <w:tcBorders>
              <w:top w:val="double" w:sz="4" w:space="0" w:color="auto"/>
            </w:tcBorders>
          </w:tcPr>
          <w:p w14:paraId="32191646" w14:textId="77777777" w:rsidR="00F3406C" w:rsidRPr="004D6245" w:rsidRDefault="00F3406C" w:rsidP="00760C76">
            <w:r w:rsidRPr="004D6245">
              <w:t>All activity is in person</w:t>
            </w:r>
          </w:p>
        </w:tc>
        <w:tc>
          <w:tcPr>
            <w:tcW w:w="1404" w:type="dxa"/>
            <w:tcBorders>
              <w:top w:val="double" w:sz="4" w:space="0" w:color="auto"/>
              <w:right w:val="single" w:sz="12" w:space="0" w:color="auto"/>
            </w:tcBorders>
            <w:vAlign w:val="center"/>
          </w:tcPr>
          <w:p w14:paraId="07785C51" w14:textId="77777777" w:rsidR="00F3406C" w:rsidRPr="004D6245" w:rsidRDefault="00F3406C" w:rsidP="00760C76">
            <w:pPr>
              <w:rPr>
                <w:rFonts w:ascii="Calibri" w:hAnsi="Calibri"/>
                <w:color w:val="000000"/>
              </w:rPr>
            </w:pPr>
            <w:r w:rsidRPr="004D6245">
              <w:rPr>
                <w:rFonts w:ascii="Calibri" w:hAnsi="Calibri"/>
                <w:color w:val="000000"/>
              </w:rPr>
              <w:t>33.3%</w:t>
            </w:r>
          </w:p>
        </w:tc>
        <w:tc>
          <w:tcPr>
            <w:tcW w:w="1404" w:type="dxa"/>
            <w:tcBorders>
              <w:top w:val="double" w:sz="4" w:space="0" w:color="auto"/>
              <w:left w:val="single" w:sz="12" w:space="0" w:color="auto"/>
            </w:tcBorders>
            <w:vAlign w:val="center"/>
          </w:tcPr>
          <w:p w14:paraId="2F7A3D95" w14:textId="77777777" w:rsidR="00F3406C" w:rsidRPr="004D6245" w:rsidRDefault="00F3406C" w:rsidP="00760C76">
            <w:pPr>
              <w:rPr>
                <w:rFonts w:ascii="Calibri" w:hAnsi="Calibri"/>
                <w:color w:val="000000"/>
              </w:rPr>
            </w:pPr>
            <w:r w:rsidRPr="004D6245">
              <w:rPr>
                <w:rFonts w:ascii="Calibri" w:hAnsi="Calibri"/>
                <w:color w:val="000000"/>
              </w:rPr>
              <w:t>35.7%</w:t>
            </w:r>
          </w:p>
        </w:tc>
        <w:tc>
          <w:tcPr>
            <w:tcW w:w="1404" w:type="dxa"/>
            <w:tcBorders>
              <w:top w:val="double" w:sz="4" w:space="0" w:color="auto"/>
            </w:tcBorders>
            <w:vAlign w:val="center"/>
          </w:tcPr>
          <w:p w14:paraId="7F9952C5" w14:textId="77777777" w:rsidR="00F3406C" w:rsidRPr="004D6245" w:rsidRDefault="00F3406C" w:rsidP="00760C76">
            <w:pPr>
              <w:rPr>
                <w:rFonts w:ascii="Calibri" w:hAnsi="Calibri"/>
                <w:color w:val="000000"/>
              </w:rPr>
            </w:pPr>
            <w:r w:rsidRPr="004D6245">
              <w:rPr>
                <w:rFonts w:ascii="Calibri" w:hAnsi="Calibri"/>
                <w:color w:val="000000"/>
              </w:rPr>
              <w:t>32.1%</w:t>
            </w:r>
          </w:p>
        </w:tc>
      </w:tr>
      <w:tr w:rsidR="00F3406C" w:rsidRPr="004D6245" w14:paraId="2805AC8F" w14:textId="77777777" w:rsidTr="00B75FCC">
        <w:tc>
          <w:tcPr>
            <w:tcW w:w="2628" w:type="dxa"/>
          </w:tcPr>
          <w:p w14:paraId="560FC3DD" w14:textId="77777777" w:rsidR="00F3406C" w:rsidRPr="004D6245" w:rsidRDefault="00F3406C" w:rsidP="00760C76">
            <w:r w:rsidRPr="004D6245">
              <w:t>Activity is more in-person than online</w:t>
            </w:r>
          </w:p>
        </w:tc>
        <w:tc>
          <w:tcPr>
            <w:tcW w:w="1404" w:type="dxa"/>
            <w:tcBorders>
              <w:right w:val="single" w:sz="12" w:space="0" w:color="auto"/>
            </w:tcBorders>
            <w:vAlign w:val="center"/>
          </w:tcPr>
          <w:p w14:paraId="35D9E2D5"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left w:val="single" w:sz="12" w:space="0" w:color="auto"/>
            </w:tcBorders>
            <w:vAlign w:val="center"/>
          </w:tcPr>
          <w:p w14:paraId="02DFCE4A"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vAlign w:val="center"/>
          </w:tcPr>
          <w:p w14:paraId="5EF9963E" w14:textId="77777777" w:rsidR="00F3406C" w:rsidRPr="004D6245" w:rsidRDefault="00F3406C" w:rsidP="00760C76">
            <w:pPr>
              <w:rPr>
                <w:rFonts w:ascii="Calibri" w:hAnsi="Calibri"/>
                <w:color w:val="000000"/>
              </w:rPr>
            </w:pPr>
            <w:r w:rsidRPr="004D6245">
              <w:rPr>
                <w:rFonts w:ascii="Calibri" w:hAnsi="Calibri"/>
                <w:color w:val="000000"/>
              </w:rPr>
              <w:t>25.0%</w:t>
            </w:r>
          </w:p>
        </w:tc>
      </w:tr>
      <w:tr w:rsidR="00F3406C" w:rsidRPr="004D6245" w14:paraId="6F3E4287" w14:textId="77777777" w:rsidTr="00B75FCC">
        <w:tc>
          <w:tcPr>
            <w:tcW w:w="2628" w:type="dxa"/>
          </w:tcPr>
          <w:p w14:paraId="7CB9A0DE" w14:textId="77777777" w:rsidR="00F3406C" w:rsidRPr="004D6245" w:rsidRDefault="00F3406C" w:rsidP="00760C76">
            <w:r w:rsidRPr="004D6245">
              <w:t>Activity is evenly split between in-person and online</w:t>
            </w:r>
          </w:p>
        </w:tc>
        <w:tc>
          <w:tcPr>
            <w:tcW w:w="1404" w:type="dxa"/>
            <w:tcBorders>
              <w:right w:val="single" w:sz="12" w:space="0" w:color="auto"/>
            </w:tcBorders>
            <w:vAlign w:val="center"/>
          </w:tcPr>
          <w:p w14:paraId="785D6A51" w14:textId="77777777" w:rsidR="00F3406C" w:rsidRPr="004D6245" w:rsidRDefault="00F3406C" w:rsidP="00760C76">
            <w:pPr>
              <w:rPr>
                <w:rFonts w:ascii="Calibri" w:hAnsi="Calibri"/>
                <w:color w:val="000000"/>
              </w:rPr>
            </w:pPr>
            <w:r w:rsidRPr="004D6245">
              <w:rPr>
                <w:rFonts w:ascii="Calibri" w:hAnsi="Calibri"/>
                <w:color w:val="000000"/>
              </w:rPr>
              <w:t>11.7%</w:t>
            </w:r>
          </w:p>
        </w:tc>
        <w:tc>
          <w:tcPr>
            <w:tcW w:w="1404" w:type="dxa"/>
            <w:tcBorders>
              <w:left w:val="single" w:sz="12" w:space="0" w:color="auto"/>
            </w:tcBorders>
            <w:vAlign w:val="center"/>
          </w:tcPr>
          <w:p w14:paraId="32C4A76D"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vAlign w:val="center"/>
          </w:tcPr>
          <w:p w14:paraId="3D57E022"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5487B920" w14:textId="77777777" w:rsidTr="00B75FCC">
        <w:tc>
          <w:tcPr>
            <w:tcW w:w="2628" w:type="dxa"/>
          </w:tcPr>
          <w:p w14:paraId="428B2E80" w14:textId="77777777" w:rsidR="00F3406C" w:rsidRPr="004D6245" w:rsidRDefault="00F3406C" w:rsidP="00760C76">
            <w:r w:rsidRPr="004D6245">
              <w:t>Activity is more online than in-person</w:t>
            </w:r>
          </w:p>
        </w:tc>
        <w:tc>
          <w:tcPr>
            <w:tcW w:w="1404" w:type="dxa"/>
            <w:tcBorders>
              <w:right w:val="single" w:sz="12" w:space="0" w:color="auto"/>
            </w:tcBorders>
            <w:vAlign w:val="center"/>
          </w:tcPr>
          <w:p w14:paraId="7083CF45"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left w:val="single" w:sz="12" w:space="0" w:color="auto"/>
            </w:tcBorders>
            <w:vAlign w:val="center"/>
          </w:tcPr>
          <w:p w14:paraId="0BB3840E"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vAlign w:val="center"/>
          </w:tcPr>
          <w:p w14:paraId="00DDB57A"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77A3185C" w14:textId="77777777" w:rsidTr="00B75FCC">
        <w:tc>
          <w:tcPr>
            <w:tcW w:w="2628" w:type="dxa"/>
          </w:tcPr>
          <w:p w14:paraId="75D5D61E" w14:textId="77777777" w:rsidR="00F3406C" w:rsidRPr="004D6245" w:rsidRDefault="00F3406C" w:rsidP="00760C76">
            <w:r w:rsidRPr="004D6245">
              <w:t>All activity is online</w:t>
            </w:r>
          </w:p>
        </w:tc>
        <w:tc>
          <w:tcPr>
            <w:tcW w:w="1404" w:type="dxa"/>
            <w:tcBorders>
              <w:right w:val="single" w:sz="12" w:space="0" w:color="auto"/>
            </w:tcBorders>
            <w:vAlign w:val="center"/>
          </w:tcPr>
          <w:p w14:paraId="27842BDE"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1493BDF1"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02EA754F"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1F36D7A7" w14:textId="77777777" w:rsidTr="00B75FCC">
        <w:tc>
          <w:tcPr>
            <w:tcW w:w="2628" w:type="dxa"/>
          </w:tcPr>
          <w:p w14:paraId="46EA7843" w14:textId="77777777" w:rsidR="00F3406C" w:rsidRPr="004D6245" w:rsidRDefault="00F3406C" w:rsidP="00760C76">
            <w:r w:rsidRPr="004D6245">
              <w:t>I am a member but not active with any groups, organizations or associations</w:t>
            </w:r>
          </w:p>
        </w:tc>
        <w:tc>
          <w:tcPr>
            <w:tcW w:w="1404" w:type="dxa"/>
            <w:tcBorders>
              <w:right w:val="single" w:sz="12" w:space="0" w:color="auto"/>
            </w:tcBorders>
            <w:vAlign w:val="center"/>
          </w:tcPr>
          <w:p w14:paraId="2C14700B"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left w:val="single" w:sz="12" w:space="0" w:color="auto"/>
            </w:tcBorders>
            <w:vAlign w:val="center"/>
          </w:tcPr>
          <w:p w14:paraId="271B175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555B00B4"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42EB21FA" w14:textId="77777777" w:rsidTr="00B75FCC">
        <w:tc>
          <w:tcPr>
            <w:tcW w:w="2628" w:type="dxa"/>
          </w:tcPr>
          <w:p w14:paraId="15FBE87A" w14:textId="77777777" w:rsidR="00F3406C" w:rsidRPr="004D6245" w:rsidRDefault="00F3406C" w:rsidP="00760C76">
            <w:r w:rsidRPr="004D6245">
              <w:t>Skipped / DK / REF*</w:t>
            </w:r>
          </w:p>
        </w:tc>
        <w:tc>
          <w:tcPr>
            <w:tcW w:w="1404" w:type="dxa"/>
            <w:tcBorders>
              <w:right w:val="single" w:sz="12" w:space="0" w:color="auto"/>
            </w:tcBorders>
            <w:vAlign w:val="center"/>
          </w:tcPr>
          <w:p w14:paraId="7C125CBE"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left w:val="single" w:sz="12" w:space="0" w:color="auto"/>
            </w:tcBorders>
            <w:vAlign w:val="center"/>
          </w:tcPr>
          <w:p w14:paraId="677CEFB7"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vAlign w:val="center"/>
          </w:tcPr>
          <w:p w14:paraId="3F0521B6" w14:textId="77777777" w:rsidR="00F3406C" w:rsidRPr="004D6245" w:rsidRDefault="00F3406C" w:rsidP="00760C76">
            <w:pPr>
              <w:rPr>
                <w:rFonts w:ascii="Calibri" w:hAnsi="Calibri"/>
                <w:color w:val="000000"/>
              </w:rPr>
            </w:pPr>
            <w:r w:rsidRPr="004D6245">
              <w:rPr>
                <w:rFonts w:ascii="Calibri" w:hAnsi="Calibri"/>
                <w:color w:val="000000"/>
              </w:rPr>
              <w:t>28.6%</w:t>
            </w:r>
          </w:p>
        </w:tc>
      </w:tr>
    </w:tbl>
    <w:p w14:paraId="51834C03" w14:textId="77777777" w:rsidR="00F3406C" w:rsidRPr="004D6245" w:rsidRDefault="00F3406C" w:rsidP="00760C76">
      <w:pPr>
        <w:pStyle w:val="ListParagraph"/>
        <w:spacing w:after="0" w:line="240" w:lineRule="auto"/>
      </w:pPr>
      <w:r w:rsidRPr="004D6245">
        <w:t xml:space="preserve">*Fourteen respondents skipped this question. </w:t>
      </w:r>
    </w:p>
    <w:p w14:paraId="3507E0EA" w14:textId="77777777" w:rsidR="00F3406C" w:rsidRPr="004D6245" w:rsidRDefault="00F3406C" w:rsidP="00760C76">
      <w:pPr>
        <w:spacing w:after="0" w:line="240" w:lineRule="auto"/>
      </w:pPr>
    </w:p>
    <w:p w14:paraId="0A4C31F9" w14:textId="77777777" w:rsidR="00F3406C" w:rsidRPr="004D6245" w:rsidRDefault="00F3406C" w:rsidP="00760C76">
      <w:pPr>
        <w:spacing w:after="0" w:line="240" w:lineRule="auto"/>
        <w:rPr>
          <w:b/>
        </w:rPr>
      </w:pPr>
      <w:r w:rsidRPr="004D6245">
        <w:rPr>
          <w:b/>
        </w:rPr>
        <w:t xml:space="preserve">Table 15a1R2-b: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94"/>
        <w:gridCol w:w="1437"/>
        <w:gridCol w:w="1437"/>
        <w:gridCol w:w="1500"/>
        <w:gridCol w:w="1762"/>
      </w:tblGrid>
      <w:tr w:rsidR="00F3406C" w:rsidRPr="004D6245" w14:paraId="224FD426" w14:textId="77777777" w:rsidTr="00B75FCC">
        <w:tc>
          <w:tcPr>
            <w:tcW w:w="2494" w:type="dxa"/>
            <w:tcBorders>
              <w:bottom w:val="double" w:sz="4" w:space="0" w:color="auto"/>
            </w:tcBorders>
          </w:tcPr>
          <w:p w14:paraId="2825E371" w14:textId="77777777" w:rsidR="00F3406C" w:rsidRPr="004D6245" w:rsidRDefault="00F3406C" w:rsidP="00760C76">
            <w:pPr>
              <w:rPr>
                <w:b/>
              </w:rPr>
            </w:pPr>
          </w:p>
        </w:tc>
        <w:tc>
          <w:tcPr>
            <w:tcW w:w="1437" w:type="dxa"/>
            <w:tcBorders>
              <w:bottom w:val="double" w:sz="4" w:space="0" w:color="auto"/>
            </w:tcBorders>
          </w:tcPr>
          <w:p w14:paraId="5093328D" w14:textId="77777777" w:rsidR="00F3406C" w:rsidRPr="004D6245" w:rsidRDefault="00F3406C" w:rsidP="00760C76">
            <w:pPr>
              <w:rPr>
                <w:b/>
              </w:rPr>
            </w:pPr>
            <w:r w:rsidRPr="004D6245">
              <w:rPr>
                <w:b/>
              </w:rPr>
              <w:t>Related Household Respondents</w:t>
            </w:r>
          </w:p>
          <w:p w14:paraId="3A073685" w14:textId="77777777" w:rsidR="00F3406C" w:rsidRPr="004D6245" w:rsidRDefault="00F3406C" w:rsidP="00760C76">
            <w:pPr>
              <w:rPr>
                <w:b/>
              </w:rPr>
            </w:pPr>
            <w:r w:rsidRPr="004D6245">
              <w:t>(n=12)</w:t>
            </w:r>
          </w:p>
        </w:tc>
        <w:tc>
          <w:tcPr>
            <w:tcW w:w="1437" w:type="dxa"/>
            <w:tcBorders>
              <w:bottom w:val="double" w:sz="4" w:space="0" w:color="auto"/>
              <w:right w:val="single" w:sz="12" w:space="0" w:color="auto"/>
            </w:tcBorders>
          </w:tcPr>
          <w:p w14:paraId="41C36A5A" w14:textId="77777777" w:rsidR="00F3406C" w:rsidRPr="004D6245" w:rsidRDefault="00F3406C" w:rsidP="00760C76">
            <w:pPr>
              <w:rPr>
                <w:b/>
              </w:rPr>
            </w:pPr>
            <w:r w:rsidRPr="004D6245">
              <w:rPr>
                <w:b/>
              </w:rPr>
              <w:t>Unrelated Household Respondents</w:t>
            </w:r>
          </w:p>
          <w:p w14:paraId="00D3D6F7" w14:textId="77777777" w:rsidR="00F3406C" w:rsidRPr="004D6245" w:rsidRDefault="00F3406C" w:rsidP="00760C76">
            <w:pPr>
              <w:rPr>
                <w:b/>
              </w:rPr>
            </w:pPr>
            <w:r w:rsidRPr="004D6245">
              <w:t>(n=10)</w:t>
            </w:r>
          </w:p>
        </w:tc>
        <w:tc>
          <w:tcPr>
            <w:tcW w:w="1500" w:type="dxa"/>
            <w:tcBorders>
              <w:left w:val="single" w:sz="12" w:space="0" w:color="auto"/>
              <w:bottom w:val="double" w:sz="4" w:space="0" w:color="auto"/>
            </w:tcBorders>
          </w:tcPr>
          <w:p w14:paraId="59EA7428" w14:textId="77777777" w:rsidR="00F3406C" w:rsidRPr="004D6245" w:rsidRDefault="00F3406C" w:rsidP="00760C76">
            <w:pPr>
              <w:rPr>
                <w:b/>
              </w:rPr>
            </w:pPr>
            <w:r w:rsidRPr="004D6245">
              <w:rPr>
                <w:b/>
              </w:rPr>
              <w:t>Other Related Household Members</w:t>
            </w:r>
          </w:p>
          <w:p w14:paraId="127705BE" w14:textId="77777777" w:rsidR="00F3406C" w:rsidRPr="004D6245" w:rsidRDefault="00F3406C" w:rsidP="00760C76">
            <w:pPr>
              <w:rPr>
                <w:b/>
              </w:rPr>
            </w:pPr>
            <w:r w:rsidRPr="004D6245">
              <w:t>(n=3)</w:t>
            </w:r>
          </w:p>
        </w:tc>
        <w:tc>
          <w:tcPr>
            <w:tcW w:w="1762" w:type="dxa"/>
            <w:tcBorders>
              <w:bottom w:val="double" w:sz="4" w:space="0" w:color="auto"/>
            </w:tcBorders>
          </w:tcPr>
          <w:p w14:paraId="7B23F57B" w14:textId="77777777" w:rsidR="00F3406C" w:rsidRPr="004D6245" w:rsidRDefault="00F3406C" w:rsidP="00760C76">
            <w:pPr>
              <w:rPr>
                <w:b/>
              </w:rPr>
            </w:pPr>
            <w:r w:rsidRPr="004D6245">
              <w:rPr>
                <w:b/>
              </w:rPr>
              <w:t>Other Unrelated Household Members</w:t>
            </w:r>
          </w:p>
          <w:p w14:paraId="2D8D5703" w14:textId="77777777" w:rsidR="00F3406C" w:rsidRPr="004D6245" w:rsidRDefault="00F3406C" w:rsidP="00760C76">
            <w:pPr>
              <w:rPr>
                <w:b/>
              </w:rPr>
            </w:pPr>
            <w:r w:rsidRPr="004D6245">
              <w:t>(n=3)</w:t>
            </w:r>
          </w:p>
        </w:tc>
      </w:tr>
      <w:tr w:rsidR="00F3406C" w:rsidRPr="004D6245" w14:paraId="2E9E35EA" w14:textId="77777777" w:rsidTr="00B75FCC">
        <w:tc>
          <w:tcPr>
            <w:tcW w:w="2494" w:type="dxa"/>
            <w:tcBorders>
              <w:top w:val="double" w:sz="4" w:space="0" w:color="auto"/>
            </w:tcBorders>
          </w:tcPr>
          <w:p w14:paraId="6B8A8946" w14:textId="77777777" w:rsidR="00F3406C" w:rsidRPr="004D6245" w:rsidRDefault="00F3406C" w:rsidP="00760C76">
            <w:r w:rsidRPr="004D6245">
              <w:t>Perfect Match</w:t>
            </w:r>
          </w:p>
        </w:tc>
        <w:tc>
          <w:tcPr>
            <w:tcW w:w="1437" w:type="dxa"/>
            <w:tcBorders>
              <w:top w:val="double" w:sz="4" w:space="0" w:color="auto"/>
            </w:tcBorders>
            <w:vAlign w:val="center"/>
          </w:tcPr>
          <w:p w14:paraId="3CC1299B"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37" w:type="dxa"/>
            <w:tcBorders>
              <w:top w:val="double" w:sz="4" w:space="0" w:color="auto"/>
              <w:right w:val="single" w:sz="12" w:space="0" w:color="auto"/>
            </w:tcBorders>
            <w:vAlign w:val="center"/>
          </w:tcPr>
          <w:p w14:paraId="5965FDCB"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0" w:type="dxa"/>
            <w:tcBorders>
              <w:top w:val="double" w:sz="4" w:space="0" w:color="auto"/>
              <w:left w:val="single" w:sz="12" w:space="0" w:color="auto"/>
            </w:tcBorders>
            <w:vAlign w:val="center"/>
          </w:tcPr>
          <w:p w14:paraId="38C63076"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62" w:type="dxa"/>
            <w:tcBorders>
              <w:top w:val="double" w:sz="4" w:space="0" w:color="auto"/>
            </w:tcBorders>
            <w:vAlign w:val="center"/>
          </w:tcPr>
          <w:p w14:paraId="263DDEEF"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173511C9" w14:textId="77777777" w:rsidTr="00B75FCC">
        <w:tc>
          <w:tcPr>
            <w:tcW w:w="2494" w:type="dxa"/>
          </w:tcPr>
          <w:p w14:paraId="0687299A" w14:textId="77777777" w:rsidR="00F3406C" w:rsidRPr="004D6245" w:rsidRDefault="00F3406C" w:rsidP="00760C76">
            <w:r w:rsidRPr="004D6245">
              <w:t>One Category Difference</w:t>
            </w:r>
          </w:p>
        </w:tc>
        <w:tc>
          <w:tcPr>
            <w:tcW w:w="1437" w:type="dxa"/>
            <w:vAlign w:val="center"/>
          </w:tcPr>
          <w:p w14:paraId="0A53B963"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37" w:type="dxa"/>
            <w:tcBorders>
              <w:right w:val="single" w:sz="12" w:space="0" w:color="auto"/>
            </w:tcBorders>
            <w:vAlign w:val="center"/>
          </w:tcPr>
          <w:p w14:paraId="48FBC688"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0" w:type="dxa"/>
            <w:tcBorders>
              <w:left w:val="single" w:sz="12" w:space="0" w:color="auto"/>
            </w:tcBorders>
            <w:vAlign w:val="center"/>
          </w:tcPr>
          <w:p w14:paraId="7DFC38C1"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62" w:type="dxa"/>
            <w:vAlign w:val="center"/>
          </w:tcPr>
          <w:p w14:paraId="501A2CCA"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12876D5A" w14:textId="77777777" w:rsidTr="00B75FCC">
        <w:tc>
          <w:tcPr>
            <w:tcW w:w="2494" w:type="dxa"/>
          </w:tcPr>
          <w:p w14:paraId="69F7FBAC" w14:textId="77777777" w:rsidR="00F3406C" w:rsidRPr="004D6245" w:rsidRDefault="00F3406C" w:rsidP="00760C76">
            <w:r w:rsidRPr="004D6245">
              <w:t>Two or More Categories Difference*</w:t>
            </w:r>
          </w:p>
        </w:tc>
        <w:tc>
          <w:tcPr>
            <w:tcW w:w="1437" w:type="dxa"/>
            <w:vAlign w:val="center"/>
          </w:tcPr>
          <w:p w14:paraId="697EE367"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437" w:type="dxa"/>
            <w:tcBorders>
              <w:right w:val="single" w:sz="12" w:space="0" w:color="auto"/>
            </w:tcBorders>
            <w:vAlign w:val="center"/>
          </w:tcPr>
          <w:p w14:paraId="43E6D22A"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0" w:type="dxa"/>
            <w:tcBorders>
              <w:left w:val="single" w:sz="12" w:space="0" w:color="auto"/>
            </w:tcBorders>
            <w:vAlign w:val="center"/>
          </w:tcPr>
          <w:p w14:paraId="091976BE"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62" w:type="dxa"/>
            <w:vAlign w:val="center"/>
          </w:tcPr>
          <w:p w14:paraId="30ED1690"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707AE3C5" w14:textId="77777777" w:rsidR="00F3406C" w:rsidRPr="004D6245" w:rsidRDefault="00F3406C" w:rsidP="00760C76">
      <w:pPr>
        <w:spacing w:after="0" w:line="240" w:lineRule="auto"/>
        <w:ind w:left="720"/>
      </w:pPr>
      <w:r w:rsidRPr="004D6245">
        <w:t>*One related pair counted as ‘two or more categories of difference’ had similar answers. One person reported that they were ‘a member but not active with any groups.’ The other person reported by proxy that this person was not involved with any groups, therefore skipping this question.</w:t>
      </w:r>
    </w:p>
    <w:p w14:paraId="3580E0BF" w14:textId="77777777" w:rsidR="00F3406C" w:rsidRPr="004D6245" w:rsidRDefault="00F3406C" w:rsidP="00760C76">
      <w:pPr>
        <w:spacing w:after="0" w:line="240" w:lineRule="auto"/>
      </w:pPr>
    </w:p>
    <w:p w14:paraId="2C3AD3AF" w14:textId="77777777" w:rsidR="00F3406C" w:rsidRPr="004D6245" w:rsidRDefault="00F3406C" w:rsidP="00760C76">
      <w:pPr>
        <w:spacing w:after="0" w:line="240" w:lineRule="auto"/>
      </w:pPr>
      <w:r w:rsidRPr="004D6245">
        <w:br w:type="page"/>
      </w:r>
    </w:p>
    <w:p w14:paraId="67D7A14F"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16 </w:t>
      </w:r>
    </w:p>
    <w:p w14:paraId="56545181" w14:textId="77777777" w:rsidR="00F3406C" w:rsidRPr="004D6245" w:rsidRDefault="00F3406C" w:rsidP="00760C76">
      <w:pPr>
        <w:spacing w:after="0" w:line="240" w:lineRule="auto"/>
        <w:rPr>
          <w:rFonts w:cs="Times New Roman"/>
          <w:b/>
        </w:rPr>
      </w:pPr>
    </w:p>
    <w:p w14:paraId="7BC79ABA" w14:textId="77777777" w:rsidR="00F3406C" w:rsidRPr="004D6245" w:rsidRDefault="00F3406C" w:rsidP="00760C76">
      <w:pPr>
        <w:spacing w:after="0" w:line="240" w:lineRule="auto"/>
        <w:rPr>
          <w:rFonts w:cs="Times New Roman"/>
        </w:rPr>
      </w:pPr>
      <w:r w:rsidRPr="004D6245">
        <w:rPr>
          <w:rFonts w:cs="Times New Roman"/>
        </w:rPr>
        <w:t>Round 1</w:t>
      </w:r>
    </w:p>
    <w:p w14:paraId="3387BBBF" w14:textId="77777777" w:rsidR="00F3406C" w:rsidRPr="004D6245" w:rsidRDefault="00F3406C" w:rsidP="00760C76">
      <w:pPr>
        <w:spacing w:after="0" w:line="240" w:lineRule="auto"/>
      </w:pPr>
    </w:p>
    <w:p w14:paraId="793A50B2" w14:textId="77777777" w:rsidR="00F3406C" w:rsidRPr="004D6245" w:rsidRDefault="00F3406C" w:rsidP="00760C76">
      <w:pPr>
        <w:spacing w:after="0" w:line="240" w:lineRule="auto"/>
        <w:rPr>
          <w:rFonts w:cs="Times New Roman"/>
        </w:rPr>
      </w:pPr>
      <w:r w:rsidRPr="004D6245">
        <w:t xml:space="preserve">16.  </w:t>
      </w:r>
      <w:r w:rsidRPr="004D6245">
        <w:rPr>
          <w:rFonts w:cs="Times New Roman"/>
          <w:b/>
        </w:rPr>
        <w:t>In the past 12 months, that is from</w:t>
      </w:r>
      <w:r w:rsidRPr="004D6245">
        <w:rPr>
          <w:rFonts w:cs="Times New Roman"/>
        </w:rPr>
        <w:t xml:space="preserve"> </w:t>
      </w:r>
      <w:r w:rsidRPr="004D6245">
        <w:rPr>
          <w:b/>
        </w:rPr>
        <w:t>[FILL CURRENT MONTH]</w:t>
      </w:r>
      <w:r w:rsidRPr="004D6245">
        <w:t xml:space="preserve"> </w:t>
      </w:r>
      <w:r w:rsidRPr="004D6245">
        <w:rPr>
          <w:b/>
        </w:rPr>
        <w:t>of 2015 until today</w:t>
      </w:r>
      <w:r w:rsidRPr="004D6245">
        <w:rPr>
          <w:rFonts w:cs="Times New Roman"/>
          <w:b/>
        </w:rPr>
        <w:t xml:space="preserve">, </w:t>
      </w:r>
    </w:p>
    <w:p w14:paraId="4D36B35A" w14:textId="77777777" w:rsidR="00F3406C" w:rsidRPr="004D6245" w:rsidRDefault="00F3406C" w:rsidP="00760C76">
      <w:pPr>
        <w:spacing w:after="0" w:line="240" w:lineRule="auto"/>
        <w:rPr>
          <w:rFonts w:cs="Times New Roman"/>
        </w:rPr>
      </w:pPr>
    </w:p>
    <w:p w14:paraId="468B52BF" w14:textId="77777777" w:rsidR="00F3406C" w:rsidRPr="004D6245" w:rsidRDefault="00F3406C" w:rsidP="00760C76">
      <w:pPr>
        <w:spacing w:after="0" w:line="240" w:lineRule="auto"/>
        <w:rPr>
          <w:rFonts w:cs="Times New Roman"/>
          <w:b/>
        </w:rPr>
      </w:pPr>
      <w:r w:rsidRPr="004D6245">
        <w:rPr>
          <w:rFonts w:cs="Times New Roman"/>
          <w:b/>
        </w:rPr>
        <w:t>Did [you/[NAME]] volunteer for a group, organization, or association?</w:t>
      </w:r>
    </w:p>
    <w:p w14:paraId="69F23510" w14:textId="77777777" w:rsidR="00F3406C" w:rsidRPr="004D6245" w:rsidRDefault="00F3406C" w:rsidP="00760C76">
      <w:pPr>
        <w:spacing w:after="0" w:line="240" w:lineRule="auto"/>
        <w:rPr>
          <w:rFonts w:cs="Times New Roman"/>
        </w:rPr>
      </w:pPr>
    </w:p>
    <w:p w14:paraId="0BEA9230" w14:textId="77777777" w:rsidR="00F3406C" w:rsidRPr="004D6245" w:rsidRDefault="00F3406C" w:rsidP="00760C76">
      <w:pPr>
        <w:spacing w:after="0" w:line="240" w:lineRule="auto"/>
        <w:rPr>
          <w:b/>
        </w:rPr>
      </w:pPr>
      <w:r w:rsidRPr="004D6245">
        <w:rPr>
          <w:b/>
        </w:rPr>
        <w:t>Table 16R1-a: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21EADBB8" w14:textId="77777777" w:rsidTr="00B75FCC">
        <w:tc>
          <w:tcPr>
            <w:tcW w:w="2628" w:type="dxa"/>
            <w:tcBorders>
              <w:top w:val="single" w:sz="4" w:space="0" w:color="auto"/>
              <w:left w:val="single" w:sz="4" w:space="0" w:color="auto"/>
              <w:bottom w:val="double" w:sz="4" w:space="0" w:color="auto"/>
              <w:right w:val="single" w:sz="4" w:space="0" w:color="auto"/>
            </w:tcBorders>
          </w:tcPr>
          <w:p w14:paraId="40F6FA14"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5DE4A569"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27AA8650"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53EF6462" w14:textId="77777777" w:rsidR="00F3406C" w:rsidRPr="004D6245" w:rsidRDefault="00F3406C" w:rsidP="00760C76">
            <w:pPr>
              <w:rPr>
                <w:b/>
              </w:rPr>
            </w:pPr>
            <w:r w:rsidRPr="004D6245">
              <w:rPr>
                <w:b/>
              </w:rPr>
              <w:t xml:space="preserve">Pair Member #2 </w:t>
            </w:r>
            <w:r w:rsidRPr="004D6245">
              <w:t>(n=28)</w:t>
            </w:r>
          </w:p>
        </w:tc>
      </w:tr>
      <w:tr w:rsidR="00F3406C" w:rsidRPr="004D6245" w14:paraId="7107EFC5"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49FBECB2"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60B4541C" w14:textId="77777777" w:rsidR="00F3406C" w:rsidRPr="004D6245" w:rsidRDefault="00F3406C" w:rsidP="00760C76">
            <w:pPr>
              <w:rPr>
                <w:rFonts w:ascii="Calibri" w:hAnsi="Calibri"/>
                <w:color w:val="000000"/>
              </w:rPr>
            </w:pPr>
            <w:r w:rsidRPr="004D6245">
              <w:rPr>
                <w:rFonts w:ascii="Calibri" w:hAnsi="Calibri"/>
                <w:color w:val="000000"/>
              </w:rPr>
              <w:t>53.8%</w:t>
            </w:r>
          </w:p>
        </w:tc>
        <w:tc>
          <w:tcPr>
            <w:tcW w:w="1404" w:type="dxa"/>
            <w:tcBorders>
              <w:top w:val="double" w:sz="4" w:space="0" w:color="auto"/>
              <w:left w:val="single" w:sz="12" w:space="0" w:color="auto"/>
              <w:bottom w:val="single" w:sz="4" w:space="0" w:color="auto"/>
              <w:right w:val="single" w:sz="4" w:space="0" w:color="auto"/>
            </w:tcBorders>
            <w:hideMark/>
          </w:tcPr>
          <w:p w14:paraId="010BA226" w14:textId="77777777" w:rsidR="00F3406C" w:rsidRPr="004D6245" w:rsidRDefault="00F3406C" w:rsidP="00760C76">
            <w:pPr>
              <w:rPr>
                <w:rFonts w:ascii="Calibri" w:hAnsi="Calibri"/>
                <w:color w:val="000000"/>
              </w:rPr>
            </w:pPr>
            <w:r w:rsidRPr="004D6245">
              <w:rPr>
                <w:rFonts w:ascii="Calibri" w:hAnsi="Calibri"/>
                <w:color w:val="000000"/>
              </w:rPr>
              <w:t>71.4%</w:t>
            </w:r>
          </w:p>
        </w:tc>
        <w:tc>
          <w:tcPr>
            <w:tcW w:w="1404" w:type="dxa"/>
            <w:tcBorders>
              <w:top w:val="double" w:sz="4" w:space="0" w:color="auto"/>
              <w:left w:val="single" w:sz="4" w:space="0" w:color="auto"/>
              <w:bottom w:val="single" w:sz="4" w:space="0" w:color="auto"/>
              <w:right w:val="single" w:sz="4" w:space="0" w:color="auto"/>
            </w:tcBorders>
            <w:hideMark/>
          </w:tcPr>
          <w:p w14:paraId="36583577" w14:textId="77777777" w:rsidR="00F3406C" w:rsidRPr="004D6245" w:rsidRDefault="00F3406C" w:rsidP="00760C76">
            <w:pPr>
              <w:rPr>
                <w:rFonts w:ascii="Calibri" w:hAnsi="Calibri"/>
                <w:color w:val="000000"/>
              </w:rPr>
            </w:pPr>
            <w:r w:rsidRPr="004D6245">
              <w:rPr>
                <w:rFonts w:ascii="Calibri" w:hAnsi="Calibri"/>
                <w:color w:val="000000"/>
              </w:rPr>
              <w:t>46.4%</w:t>
            </w:r>
          </w:p>
        </w:tc>
      </w:tr>
      <w:tr w:rsidR="00F3406C" w:rsidRPr="004D6245" w14:paraId="6C1269B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58864031"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315979BC" w14:textId="77777777" w:rsidR="00F3406C" w:rsidRPr="004D6245" w:rsidRDefault="00F3406C" w:rsidP="00760C76">
            <w:pPr>
              <w:rPr>
                <w:rFonts w:ascii="Calibri" w:hAnsi="Calibri"/>
                <w:color w:val="000000"/>
              </w:rPr>
            </w:pPr>
            <w:r w:rsidRPr="004D6245">
              <w:rPr>
                <w:rFonts w:ascii="Calibri" w:hAnsi="Calibri"/>
                <w:color w:val="000000"/>
              </w:rPr>
              <w:t>44.6%</w:t>
            </w:r>
          </w:p>
        </w:tc>
        <w:tc>
          <w:tcPr>
            <w:tcW w:w="1404" w:type="dxa"/>
            <w:tcBorders>
              <w:top w:val="single" w:sz="4" w:space="0" w:color="auto"/>
              <w:left w:val="single" w:sz="12" w:space="0" w:color="auto"/>
              <w:bottom w:val="single" w:sz="4" w:space="0" w:color="auto"/>
              <w:right w:val="single" w:sz="4" w:space="0" w:color="auto"/>
            </w:tcBorders>
            <w:hideMark/>
          </w:tcPr>
          <w:p w14:paraId="509FE448"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4" w:space="0" w:color="auto"/>
              <w:left w:val="single" w:sz="4" w:space="0" w:color="auto"/>
              <w:bottom w:val="single" w:sz="4" w:space="0" w:color="auto"/>
              <w:right w:val="single" w:sz="4" w:space="0" w:color="auto"/>
            </w:tcBorders>
            <w:hideMark/>
          </w:tcPr>
          <w:p w14:paraId="210586D5" w14:textId="77777777" w:rsidR="00F3406C" w:rsidRPr="004D6245" w:rsidRDefault="00F3406C" w:rsidP="00760C76">
            <w:pPr>
              <w:rPr>
                <w:rFonts w:ascii="Calibri" w:hAnsi="Calibri"/>
                <w:color w:val="000000"/>
              </w:rPr>
            </w:pPr>
            <w:r w:rsidRPr="004D6245">
              <w:rPr>
                <w:rFonts w:ascii="Calibri" w:hAnsi="Calibri"/>
                <w:color w:val="000000"/>
              </w:rPr>
              <w:t>53.6%</w:t>
            </w:r>
          </w:p>
        </w:tc>
      </w:tr>
      <w:tr w:rsidR="00F3406C" w:rsidRPr="004D6245" w14:paraId="17AEDEF0"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96DED71"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293AD3CE"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single" w:sz="4" w:space="0" w:color="auto"/>
              <w:left w:val="single" w:sz="12" w:space="0" w:color="auto"/>
              <w:bottom w:val="single" w:sz="4" w:space="0" w:color="auto"/>
              <w:right w:val="single" w:sz="4" w:space="0" w:color="auto"/>
            </w:tcBorders>
            <w:hideMark/>
          </w:tcPr>
          <w:p w14:paraId="50DC51D0"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single" w:sz="4" w:space="0" w:color="auto"/>
              <w:left w:val="single" w:sz="4" w:space="0" w:color="auto"/>
              <w:bottom w:val="single" w:sz="4" w:space="0" w:color="auto"/>
              <w:right w:val="single" w:sz="4" w:space="0" w:color="auto"/>
            </w:tcBorders>
            <w:hideMark/>
          </w:tcPr>
          <w:p w14:paraId="2F3B7972"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2AAB4C78" w14:textId="77777777" w:rsidR="00F3406C" w:rsidRPr="004D6245" w:rsidRDefault="00F3406C" w:rsidP="00760C76">
      <w:pPr>
        <w:spacing w:after="0" w:line="240" w:lineRule="auto"/>
      </w:pPr>
    </w:p>
    <w:p w14:paraId="08A162AD" w14:textId="77777777" w:rsidR="00F3406C" w:rsidRPr="004D6245" w:rsidRDefault="00F3406C" w:rsidP="00760C76">
      <w:pPr>
        <w:spacing w:after="0" w:line="240" w:lineRule="auto"/>
        <w:rPr>
          <w:b/>
        </w:rPr>
      </w:pPr>
      <w:r w:rsidRPr="004D6245">
        <w:rPr>
          <w:b/>
        </w:rPr>
        <w:t xml:space="preserve">Table 16R1-b: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2DEBB028" w14:textId="77777777" w:rsidTr="00B75FCC">
        <w:tc>
          <w:tcPr>
            <w:tcW w:w="2628" w:type="dxa"/>
            <w:tcBorders>
              <w:bottom w:val="double" w:sz="4" w:space="0" w:color="auto"/>
            </w:tcBorders>
          </w:tcPr>
          <w:p w14:paraId="32533A79" w14:textId="77777777" w:rsidR="00F3406C" w:rsidRPr="004D6245" w:rsidRDefault="00F3406C" w:rsidP="00760C76">
            <w:pPr>
              <w:rPr>
                <w:b/>
              </w:rPr>
            </w:pPr>
          </w:p>
        </w:tc>
        <w:tc>
          <w:tcPr>
            <w:tcW w:w="1440" w:type="dxa"/>
            <w:tcBorders>
              <w:bottom w:val="double" w:sz="4" w:space="0" w:color="auto"/>
            </w:tcBorders>
          </w:tcPr>
          <w:p w14:paraId="3DF71391" w14:textId="77777777" w:rsidR="00F3406C" w:rsidRPr="004D6245" w:rsidRDefault="00F3406C" w:rsidP="00760C76">
            <w:pPr>
              <w:rPr>
                <w:b/>
              </w:rPr>
            </w:pPr>
            <w:r w:rsidRPr="004D6245">
              <w:rPr>
                <w:b/>
              </w:rPr>
              <w:t>Related Household Respondents</w:t>
            </w:r>
          </w:p>
          <w:p w14:paraId="4AB672D3"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545FD7A0" w14:textId="77777777" w:rsidR="00F3406C" w:rsidRPr="004D6245" w:rsidRDefault="00F3406C" w:rsidP="00760C76">
            <w:pPr>
              <w:rPr>
                <w:b/>
              </w:rPr>
            </w:pPr>
            <w:r w:rsidRPr="004D6245">
              <w:rPr>
                <w:b/>
              </w:rPr>
              <w:t>Unrelated Household Respondents</w:t>
            </w:r>
          </w:p>
          <w:p w14:paraId="7BE00032"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5B746DA8" w14:textId="77777777" w:rsidR="00F3406C" w:rsidRPr="004D6245" w:rsidRDefault="00F3406C" w:rsidP="00760C76">
            <w:pPr>
              <w:rPr>
                <w:b/>
              </w:rPr>
            </w:pPr>
            <w:r w:rsidRPr="004D6245">
              <w:rPr>
                <w:b/>
              </w:rPr>
              <w:t>Other Related Household Members</w:t>
            </w:r>
          </w:p>
          <w:p w14:paraId="1C9FAAAA" w14:textId="77777777" w:rsidR="00F3406C" w:rsidRPr="004D6245" w:rsidRDefault="00F3406C" w:rsidP="00760C76">
            <w:pPr>
              <w:rPr>
                <w:b/>
              </w:rPr>
            </w:pPr>
            <w:r w:rsidRPr="004D6245">
              <w:t>(n=3)</w:t>
            </w:r>
          </w:p>
        </w:tc>
        <w:tc>
          <w:tcPr>
            <w:tcW w:w="1818" w:type="dxa"/>
            <w:tcBorders>
              <w:bottom w:val="double" w:sz="4" w:space="0" w:color="auto"/>
            </w:tcBorders>
          </w:tcPr>
          <w:p w14:paraId="3462ED10" w14:textId="77777777" w:rsidR="00F3406C" w:rsidRPr="004D6245" w:rsidRDefault="00F3406C" w:rsidP="00760C76">
            <w:pPr>
              <w:rPr>
                <w:b/>
              </w:rPr>
            </w:pPr>
            <w:r w:rsidRPr="004D6245">
              <w:rPr>
                <w:b/>
              </w:rPr>
              <w:t>Other Unrelated Household Members</w:t>
            </w:r>
          </w:p>
          <w:p w14:paraId="522D4638" w14:textId="77777777" w:rsidR="00F3406C" w:rsidRPr="004D6245" w:rsidRDefault="00F3406C" w:rsidP="00760C76">
            <w:pPr>
              <w:rPr>
                <w:b/>
              </w:rPr>
            </w:pPr>
            <w:r w:rsidRPr="004D6245">
              <w:t>(n=5)</w:t>
            </w:r>
          </w:p>
        </w:tc>
      </w:tr>
      <w:tr w:rsidR="00F3406C" w:rsidRPr="004D6245" w14:paraId="0773D107" w14:textId="77777777" w:rsidTr="00B75FCC">
        <w:tc>
          <w:tcPr>
            <w:tcW w:w="2628" w:type="dxa"/>
            <w:tcBorders>
              <w:top w:val="double" w:sz="4" w:space="0" w:color="auto"/>
            </w:tcBorders>
          </w:tcPr>
          <w:p w14:paraId="45D1B1E4" w14:textId="77777777" w:rsidR="00F3406C" w:rsidRPr="004D6245" w:rsidRDefault="00F3406C" w:rsidP="00760C76">
            <w:r w:rsidRPr="004D6245">
              <w:t>Perfect Match</w:t>
            </w:r>
          </w:p>
        </w:tc>
        <w:tc>
          <w:tcPr>
            <w:tcW w:w="1440" w:type="dxa"/>
            <w:tcBorders>
              <w:top w:val="double" w:sz="4" w:space="0" w:color="auto"/>
            </w:tcBorders>
            <w:vAlign w:val="center"/>
          </w:tcPr>
          <w:p w14:paraId="18A25CFC"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440" w:type="dxa"/>
            <w:tcBorders>
              <w:top w:val="double" w:sz="4" w:space="0" w:color="auto"/>
              <w:right w:val="single" w:sz="12" w:space="0" w:color="auto"/>
            </w:tcBorders>
            <w:vAlign w:val="center"/>
          </w:tcPr>
          <w:p w14:paraId="27D5EB44"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30" w:type="dxa"/>
            <w:tcBorders>
              <w:top w:val="double" w:sz="4" w:space="0" w:color="auto"/>
              <w:left w:val="single" w:sz="12" w:space="0" w:color="auto"/>
            </w:tcBorders>
            <w:vAlign w:val="center"/>
          </w:tcPr>
          <w:p w14:paraId="54AF60A0"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tcBorders>
              <w:top w:val="double" w:sz="4" w:space="0" w:color="auto"/>
            </w:tcBorders>
            <w:vAlign w:val="center"/>
          </w:tcPr>
          <w:p w14:paraId="671ABA8E" w14:textId="77777777" w:rsidR="00F3406C" w:rsidRPr="004D6245" w:rsidRDefault="00F3406C" w:rsidP="00760C76">
            <w:pPr>
              <w:rPr>
                <w:rFonts w:ascii="Calibri" w:hAnsi="Calibri"/>
                <w:color w:val="000000"/>
              </w:rPr>
            </w:pPr>
            <w:r w:rsidRPr="004D6245">
              <w:rPr>
                <w:rFonts w:ascii="Calibri" w:hAnsi="Calibri"/>
                <w:color w:val="000000"/>
              </w:rPr>
              <w:t>4</w:t>
            </w:r>
          </w:p>
        </w:tc>
      </w:tr>
      <w:tr w:rsidR="00F3406C" w:rsidRPr="004D6245" w14:paraId="4CA5C40B" w14:textId="77777777" w:rsidTr="00B75FCC">
        <w:tc>
          <w:tcPr>
            <w:tcW w:w="2628" w:type="dxa"/>
          </w:tcPr>
          <w:p w14:paraId="01269B31" w14:textId="77777777" w:rsidR="00F3406C" w:rsidRPr="004D6245" w:rsidRDefault="00F3406C" w:rsidP="00760C76">
            <w:r w:rsidRPr="004D6245">
              <w:t>No Match</w:t>
            </w:r>
          </w:p>
        </w:tc>
        <w:tc>
          <w:tcPr>
            <w:tcW w:w="1440" w:type="dxa"/>
            <w:vAlign w:val="center"/>
          </w:tcPr>
          <w:p w14:paraId="411C4945"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7533A4D2"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30" w:type="dxa"/>
            <w:tcBorders>
              <w:left w:val="single" w:sz="12" w:space="0" w:color="auto"/>
            </w:tcBorders>
            <w:vAlign w:val="center"/>
          </w:tcPr>
          <w:p w14:paraId="5946FFE7"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vAlign w:val="center"/>
          </w:tcPr>
          <w:p w14:paraId="13D42540"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0E5EB1E4" w14:textId="77777777" w:rsidR="00F3406C" w:rsidRPr="004D6245" w:rsidRDefault="00F3406C" w:rsidP="00760C76">
      <w:pPr>
        <w:spacing w:after="0" w:line="240" w:lineRule="auto"/>
      </w:pPr>
    </w:p>
    <w:p w14:paraId="61DB2DC6" w14:textId="77777777" w:rsidR="00F3406C" w:rsidRPr="004D6245" w:rsidRDefault="00F3406C" w:rsidP="00760C76">
      <w:pPr>
        <w:spacing w:after="0" w:line="240" w:lineRule="auto"/>
      </w:pPr>
    </w:p>
    <w:p w14:paraId="3077FCBE" w14:textId="77777777" w:rsidR="00F3406C" w:rsidRPr="004D6245" w:rsidRDefault="00F3406C" w:rsidP="00760C76">
      <w:pPr>
        <w:spacing w:after="0" w:line="240" w:lineRule="auto"/>
        <w:rPr>
          <w:rFonts w:cs="Times New Roman"/>
          <w:b/>
        </w:rPr>
      </w:pPr>
      <w:r w:rsidRPr="004D6245">
        <w:rPr>
          <w:rFonts w:cs="Times New Roman"/>
          <w:b/>
        </w:rPr>
        <w:br w:type="page"/>
      </w:r>
    </w:p>
    <w:p w14:paraId="0627C983"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16 </w:t>
      </w:r>
    </w:p>
    <w:p w14:paraId="3F6A5AD1" w14:textId="77777777" w:rsidR="00F3406C" w:rsidRPr="004D6245" w:rsidRDefault="00F3406C" w:rsidP="00760C76">
      <w:pPr>
        <w:spacing w:after="0" w:line="240" w:lineRule="auto"/>
        <w:rPr>
          <w:rFonts w:cs="Times New Roman"/>
          <w:b/>
        </w:rPr>
      </w:pPr>
    </w:p>
    <w:p w14:paraId="6E2ACE8D" w14:textId="77777777" w:rsidR="00F3406C" w:rsidRPr="004D6245" w:rsidRDefault="00F3406C" w:rsidP="00760C76">
      <w:pPr>
        <w:spacing w:after="0" w:line="240" w:lineRule="auto"/>
        <w:rPr>
          <w:rFonts w:cs="Times New Roman"/>
        </w:rPr>
      </w:pPr>
      <w:r w:rsidRPr="004D6245">
        <w:rPr>
          <w:rFonts w:cs="Times New Roman"/>
        </w:rPr>
        <w:t>Round 2</w:t>
      </w:r>
    </w:p>
    <w:p w14:paraId="7B42F420" w14:textId="77777777" w:rsidR="00F3406C" w:rsidRPr="004D6245" w:rsidRDefault="00F3406C" w:rsidP="00760C76">
      <w:pPr>
        <w:spacing w:after="0" w:line="240" w:lineRule="auto"/>
      </w:pPr>
    </w:p>
    <w:p w14:paraId="529C6809" w14:textId="77777777" w:rsidR="00F3406C" w:rsidRPr="004D6245" w:rsidRDefault="00F3406C" w:rsidP="00760C76">
      <w:pPr>
        <w:spacing w:after="0" w:line="240" w:lineRule="auto"/>
        <w:rPr>
          <w:rFonts w:cs="Times New Roman"/>
          <w:b/>
        </w:rPr>
      </w:pPr>
      <w:r w:rsidRPr="004D6245">
        <w:t xml:space="preserve">16.  </w:t>
      </w:r>
      <w:r w:rsidRPr="004D6245">
        <w:rPr>
          <w:rFonts w:cs="Times New Roman"/>
          <w:b/>
        </w:rPr>
        <w:t>In the past 12 months, did [you/[NAME]] volunteer for a group, organization, or association?</w:t>
      </w:r>
    </w:p>
    <w:p w14:paraId="554FF736" w14:textId="77777777" w:rsidR="00F3406C" w:rsidRPr="004D6245" w:rsidRDefault="00F3406C" w:rsidP="00760C76">
      <w:pPr>
        <w:spacing w:after="0" w:line="240" w:lineRule="auto"/>
        <w:rPr>
          <w:rFonts w:cs="Times New Roman"/>
          <w:b/>
        </w:rPr>
      </w:pPr>
    </w:p>
    <w:p w14:paraId="77CBB991" w14:textId="77777777" w:rsidR="00F3406C" w:rsidRPr="004D6245" w:rsidRDefault="00F3406C" w:rsidP="00760C76">
      <w:pPr>
        <w:spacing w:after="0" w:line="240" w:lineRule="auto"/>
        <w:rPr>
          <w:b/>
        </w:rPr>
      </w:pPr>
      <w:r w:rsidRPr="004D6245">
        <w:rPr>
          <w:b/>
        </w:rPr>
        <w:t>Table 16R2-a: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454A9627" w14:textId="77777777" w:rsidTr="00B75FCC">
        <w:tc>
          <w:tcPr>
            <w:tcW w:w="2628" w:type="dxa"/>
            <w:tcBorders>
              <w:bottom w:val="double" w:sz="4" w:space="0" w:color="auto"/>
            </w:tcBorders>
          </w:tcPr>
          <w:p w14:paraId="5D9ADF8B" w14:textId="77777777" w:rsidR="00F3406C" w:rsidRPr="004D6245" w:rsidRDefault="00F3406C" w:rsidP="00760C76"/>
        </w:tc>
        <w:tc>
          <w:tcPr>
            <w:tcW w:w="1404" w:type="dxa"/>
            <w:tcBorders>
              <w:bottom w:val="double" w:sz="4" w:space="0" w:color="auto"/>
              <w:right w:val="single" w:sz="12" w:space="0" w:color="auto"/>
            </w:tcBorders>
          </w:tcPr>
          <w:p w14:paraId="197EB8AE"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2D7FB53E"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1758D0AF" w14:textId="77777777" w:rsidR="00F3406C" w:rsidRPr="004D6245" w:rsidRDefault="00F3406C" w:rsidP="00760C76">
            <w:pPr>
              <w:rPr>
                <w:b/>
              </w:rPr>
            </w:pPr>
            <w:r w:rsidRPr="004D6245">
              <w:rPr>
                <w:b/>
              </w:rPr>
              <w:t xml:space="preserve">Pair Member #2 </w:t>
            </w:r>
            <w:r w:rsidRPr="004D6245">
              <w:t>(n=28)</w:t>
            </w:r>
          </w:p>
        </w:tc>
      </w:tr>
      <w:tr w:rsidR="00F3406C" w:rsidRPr="004D6245" w14:paraId="40CED3B3" w14:textId="77777777" w:rsidTr="00B75FCC">
        <w:tc>
          <w:tcPr>
            <w:tcW w:w="2628" w:type="dxa"/>
            <w:tcBorders>
              <w:top w:val="double" w:sz="4" w:space="0" w:color="auto"/>
            </w:tcBorders>
          </w:tcPr>
          <w:p w14:paraId="596F2212" w14:textId="77777777" w:rsidR="00F3406C" w:rsidRPr="004D6245" w:rsidRDefault="00F3406C" w:rsidP="00760C76">
            <w:r w:rsidRPr="004D6245">
              <w:t>Yes</w:t>
            </w:r>
          </w:p>
        </w:tc>
        <w:tc>
          <w:tcPr>
            <w:tcW w:w="1404" w:type="dxa"/>
            <w:tcBorders>
              <w:top w:val="double" w:sz="4" w:space="0" w:color="auto"/>
              <w:right w:val="single" w:sz="12" w:space="0" w:color="auto"/>
            </w:tcBorders>
            <w:vAlign w:val="center"/>
          </w:tcPr>
          <w:p w14:paraId="177AE675" w14:textId="77777777" w:rsidR="00F3406C" w:rsidRPr="004D6245" w:rsidRDefault="00F3406C" w:rsidP="00760C76">
            <w:pPr>
              <w:rPr>
                <w:rFonts w:ascii="Calibri" w:hAnsi="Calibri"/>
                <w:color w:val="000000"/>
              </w:rPr>
            </w:pPr>
            <w:r w:rsidRPr="004D6245">
              <w:rPr>
                <w:rFonts w:ascii="Calibri" w:hAnsi="Calibri"/>
                <w:color w:val="000000"/>
              </w:rPr>
              <w:t>78.3%</w:t>
            </w:r>
          </w:p>
        </w:tc>
        <w:tc>
          <w:tcPr>
            <w:tcW w:w="1404" w:type="dxa"/>
            <w:tcBorders>
              <w:top w:val="double" w:sz="4" w:space="0" w:color="auto"/>
              <w:left w:val="single" w:sz="12" w:space="0" w:color="auto"/>
            </w:tcBorders>
            <w:vAlign w:val="center"/>
          </w:tcPr>
          <w:p w14:paraId="60E7C8C7" w14:textId="77777777" w:rsidR="00F3406C" w:rsidRPr="004D6245" w:rsidRDefault="00F3406C" w:rsidP="00760C76">
            <w:pPr>
              <w:rPr>
                <w:rFonts w:ascii="Calibri" w:hAnsi="Calibri"/>
                <w:color w:val="000000"/>
              </w:rPr>
            </w:pPr>
            <w:r w:rsidRPr="004D6245">
              <w:rPr>
                <w:rFonts w:ascii="Calibri" w:hAnsi="Calibri"/>
                <w:color w:val="000000"/>
              </w:rPr>
              <w:t>89.3%</w:t>
            </w:r>
          </w:p>
        </w:tc>
        <w:tc>
          <w:tcPr>
            <w:tcW w:w="1404" w:type="dxa"/>
            <w:tcBorders>
              <w:top w:val="double" w:sz="4" w:space="0" w:color="auto"/>
            </w:tcBorders>
            <w:vAlign w:val="center"/>
          </w:tcPr>
          <w:p w14:paraId="370E75ED" w14:textId="77777777" w:rsidR="00F3406C" w:rsidRPr="004D6245" w:rsidRDefault="00F3406C" w:rsidP="00760C76">
            <w:pPr>
              <w:rPr>
                <w:rFonts w:ascii="Calibri" w:hAnsi="Calibri"/>
                <w:color w:val="000000"/>
              </w:rPr>
            </w:pPr>
            <w:r w:rsidRPr="004D6245">
              <w:rPr>
                <w:rFonts w:ascii="Calibri" w:hAnsi="Calibri"/>
                <w:color w:val="000000"/>
              </w:rPr>
              <w:t>71.4%</w:t>
            </w:r>
          </w:p>
        </w:tc>
      </w:tr>
      <w:tr w:rsidR="00F3406C" w:rsidRPr="004D6245" w14:paraId="53CD653A" w14:textId="77777777" w:rsidTr="00B75FCC">
        <w:tc>
          <w:tcPr>
            <w:tcW w:w="2628" w:type="dxa"/>
          </w:tcPr>
          <w:p w14:paraId="599C4242" w14:textId="77777777" w:rsidR="00F3406C" w:rsidRPr="004D6245" w:rsidRDefault="00F3406C" w:rsidP="00760C76">
            <w:r w:rsidRPr="004D6245">
              <w:t>No</w:t>
            </w:r>
          </w:p>
        </w:tc>
        <w:tc>
          <w:tcPr>
            <w:tcW w:w="1404" w:type="dxa"/>
            <w:tcBorders>
              <w:right w:val="single" w:sz="12" w:space="0" w:color="auto"/>
            </w:tcBorders>
            <w:vAlign w:val="center"/>
          </w:tcPr>
          <w:p w14:paraId="5AA6BBB6" w14:textId="77777777" w:rsidR="00F3406C" w:rsidRPr="004D6245" w:rsidRDefault="00F3406C" w:rsidP="00760C76">
            <w:pPr>
              <w:rPr>
                <w:rFonts w:ascii="Calibri" w:hAnsi="Calibri"/>
                <w:color w:val="000000"/>
              </w:rPr>
            </w:pPr>
            <w:r w:rsidRPr="004D6245">
              <w:rPr>
                <w:rFonts w:ascii="Calibri" w:hAnsi="Calibri"/>
                <w:color w:val="000000"/>
              </w:rPr>
              <w:t>21.7%</w:t>
            </w:r>
          </w:p>
        </w:tc>
        <w:tc>
          <w:tcPr>
            <w:tcW w:w="1404" w:type="dxa"/>
            <w:tcBorders>
              <w:left w:val="single" w:sz="12" w:space="0" w:color="auto"/>
            </w:tcBorders>
            <w:vAlign w:val="center"/>
          </w:tcPr>
          <w:p w14:paraId="497C17DF"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38ACAF49" w14:textId="77777777" w:rsidR="00F3406C" w:rsidRPr="004D6245" w:rsidRDefault="00F3406C" w:rsidP="00760C76">
            <w:pPr>
              <w:rPr>
                <w:rFonts w:ascii="Calibri" w:hAnsi="Calibri"/>
                <w:color w:val="000000"/>
              </w:rPr>
            </w:pPr>
            <w:r w:rsidRPr="004D6245">
              <w:rPr>
                <w:rFonts w:ascii="Calibri" w:hAnsi="Calibri"/>
                <w:color w:val="000000"/>
              </w:rPr>
              <w:t>28.6%</w:t>
            </w:r>
          </w:p>
        </w:tc>
      </w:tr>
      <w:tr w:rsidR="00F3406C" w:rsidRPr="004D6245" w14:paraId="45874439" w14:textId="77777777" w:rsidTr="00B75FCC">
        <w:tc>
          <w:tcPr>
            <w:tcW w:w="2628" w:type="dxa"/>
          </w:tcPr>
          <w:p w14:paraId="09B13685" w14:textId="77777777" w:rsidR="00F3406C" w:rsidRPr="004D6245" w:rsidRDefault="00F3406C" w:rsidP="00760C76">
            <w:r w:rsidRPr="004D6245">
              <w:t>Skipped / DK / REF</w:t>
            </w:r>
          </w:p>
        </w:tc>
        <w:tc>
          <w:tcPr>
            <w:tcW w:w="1404" w:type="dxa"/>
            <w:tcBorders>
              <w:right w:val="single" w:sz="12" w:space="0" w:color="auto"/>
            </w:tcBorders>
            <w:vAlign w:val="center"/>
          </w:tcPr>
          <w:p w14:paraId="6E8534A0"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0740D3B1"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5D05E0A0"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71512056" w14:textId="77777777" w:rsidR="00F3406C" w:rsidRPr="004D6245" w:rsidRDefault="00F3406C" w:rsidP="00760C76">
      <w:pPr>
        <w:spacing w:after="0" w:line="240" w:lineRule="auto"/>
      </w:pPr>
    </w:p>
    <w:p w14:paraId="50527715" w14:textId="77777777" w:rsidR="00F3406C" w:rsidRPr="004D6245" w:rsidRDefault="00F3406C" w:rsidP="00760C76">
      <w:pPr>
        <w:spacing w:after="0" w:line="240" w:lineRule="auto"/>
        <w:rPr>
          <w:b/>
        </w:rPr>
      </w:pPr>
      <w:r w:rsidRPr="004D6245">
        <w:rPr>
          <w:b/>
        </w:rPr>
        <w:t xml:space="preserve">Table 16R2-b: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26C616DE" w14:textId="77777777" w:rsidTr="00B75FCC">
        <w:tc>
          <w:tcPr>
            <w:tcW w:w="2628" w:type="dxa"/>
            <w:tcBorders>
              <w:bottom w:val="double" w:sz="4" w:space="0" w:color="auto"/>
            </w:tcBorders>
          </w:tcPr>
          <w:p w14:paraId="06AF3394" w14:textId="77777777" w:rsidR="00F3406C" w:rsidRPr="004D6245" w:rsidRDefault="00F3406C" w:rsidP="00760C76">
            <w:pPr>
              <w:rPr>
                <w:b/>
              </w:rPr>
            </w:pPr>
          </w:p>
        </w:tc>
        <w:tc>
          <w:tcPr>
            <w:tcW w:w="1440" w:type="dxa"/>
            <w:tcBorders>
              <w:bottom w:val="double" w:sz="4" w:space="0" w:color="auto"/>
            </w:tcBorders>
          </w:tcPr>
          <w:p w14:paraId="0A5A6B2B" w14:textId="77777777" w:rsidR="00F3406C" w:rsidRPr="004D6245" w:rsidRDefault="00F3406C" w:rsidP="00760C76">
            <w:pPr>
              <w:rPr>
                <w:b/>
              </w:rPr>
            </w:pPr>
            <w:r w:rsidRPr="004D6245">
              <w:rPr>
                <w:b/>
              </w:rPr>
              <w:t>Related Household Respondents</w:t>
            </w:r>
          </w:p>
          <w:p w14:paraId="49CDFF27"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7EC24D49" w14:textId="77777777" w:rsidR="00F3406C" w:rsidRPr="004D6245" w:rsidRDefault="00F3406C" w:rsidP="00760C76">
            <w:pPr>
              <w:rPr>
                <w:b/>
              </w:rPr>
            </w:pPr>
            <w:r w:rsidRPr="004D6245">
              <w:rPr>
                <w:b/>
              </w:rPr>
              <w:t>Unrelated Household Respondents</w:t>
            </w:r>
          </w:p>
          <w:p w14:paraId="7F1BECB7"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6D552AC7" w14:textId="77777777" w:rsidR="00F3406C" w:rsidRPr="004D6245" w:rsidRDefault="00F3406C" w:rsidP="00760C76">
            <w:pPr>
              <w:rPr>
                <w:b/>
              </w:rPr>
            </w:pPr>
            <w:r w:rsidRPr="004D6245">
              <w:rPr>
                <w:b/>
              </w:rPr>
              <w:t>Other Related Household Members</w:t>
            </w:r>
          </w:p>
          <w:p w14:paraId="77570FB2" w14:textId="77777777" w:rsidR="00F3406C" w:rsidRPr="004D6245" w:rsidRDefault="00F3406C" w:rsidP="00760C76">
            <w:pPr>
              <w:rPr>
                <w:b/>
              </w:rPr>
            </w:pPr>
            <w:r w:rsidRPr="004D6245">
              <w:t>(n=3)</w:t>
            </w:r>
          </w:p>
        </w:tc>
        <w:tc>
          <w:tcPr>
            <w:tcW w:w="1818" w:type="dxa"/>
            <w:tcBorders>
              <w:bottom w:val="double" w:sz="4" w:space="0" w:color="auto"/>
            </w:tcBorders>
          </w:tcPr>
          <w:p w14:paraId="62022629" w14:textId="77777777" w:rsidR="00F3406C" w:rsidRPr="004D6245" w:rsidRDefault="00F3406C" w:rsidP="00760C76">
            <w:pPr>
              <w:rPr>
                <w:b/>
              </w:rPr>
            </w:pPr>
            <w:r w:rsidRPr="004D6245">
              <w:rPr>
                <w:b/>
              </w:rPr>
              <w:t>Other Unrelated Household Members</w:t>
            </w:r>
          </w:p>
          <w:p w14:paraId="077ECE89" w14:textId="77777777" w:rsidR="00F3406C" w:rsidRPr="004D6245" w:rsidRDefault="00F3406C" w:rsidP="00760C76">
            <w:pPr>
              <w:rPr>
                <w:b/>
              </w:rPr>
            </w:pPr>
            <w:r w:rsidRPr="004D6245">
              <w:t>(n=3)</w:t>
            </w:r>
          </w:p>
        </w:tc>
      </w:tr>
      <w:tr w:rsidR="00F3406C" w:rsidRPr="004D6245" w14:paraId="1C02F2BA" w14:textId="77777777" w:rsidTr="00B75FCC">
        <w:tc>
          <w:tcPr>
            <w:tcW w:w="2628" w:type="dxa"/>
            <w:tcBorders>
              <w:top w:val="double" w:sz="4" w:space="0" w:color="auto"/>
            </w:tcBorders>
          </w:tcPr>
          <w:p w14:paraId="186805DD" w14:textId="77777777" w:rsidR="00F3406C" w:rsidRPr="004D6245" w:rsidRDefault="00F3406C" w:rsidP="00760C76">
            <w:r w:rsidRPr="004D6245">
              <w:t>Perfect Match</w:t>
            </w:r>
          </w:p>
        </w:tc>
        <w:tc>
          <w:tcPr>
            <w:tcW w:w="1440" w:type="dxa"/>
            <w:tcBorders>
              <w:top w:val="double" w:sz="4" w:space="0" w:color="auto"/>
            </w:tcBorders>
            <w:vAlign w:val="center"/>
          </w:tcPr>
          <w:p w14:paraId="69B5A023" w14:textId="77777777" w:rsidR="00F3406C" w:rsidRPr="004D6245" w:rsidRDefault="00F3406C" w:rsidP="00760C76">
            <w:pPr>
              <w:rPr>
                <w:rFonts w:ascii="Calibri" w:hAnsi="Calibri"/>
                <w:color w:val="000000"/>
              </w:rPr>
            </w:pPr>
            <w:r w:rsidRPr="004D6245">
              <w:rPr>
                <w:rFonts w:ascii="Calibri" w:hAnsi="Calibri"/>
                <w:color w:val="000000"/>
              </w:rPr>
              <w:t>10</w:t>
            </w:r>
          </w:p>
        </w:tc>
        <w:tc>
          <w:tcPr>
            <w:tcW w:w="1440" w:type="dxa"/>
            <w:tcBorders>
              <w:top w:val="double" w:sz="4" w:space="0" w:color="auto"/>
              <w:right w:val="single" w:sz="12" w:space="0" w:color="auto"/>
            </w:tcBorders>
            <w:vAlign w:val="center"/>
          </w:tcPr>
          <w:p w14:paraId="77CD4909"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30" w:type="dxa"/>
            <w:tcBorders>
              <w:top w:val="double" w:sz="4" w:space="0" w:color="auto"/>
              <w:left w:val="single" w:sz="12" w:space="0" w:color="auto"/>
            </w:tcBorders>
            <w:vAlign w:val="center"/>
          </w:tcPr>
          <w:p w14:paraId="1977D4CF"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tcBorders>
              <w:top w:val="double" w:sz="4" w:space="0" w:color="auto"/>
            </w:tcBorders>
            <w:vAlign w:val="center"/>
          </w:tcPr>
          <w:p w14:paraId="252BCA77" w14:textId="77777777" w:rsidR="00F3406C" w:rsidRPr="004D6245" w:rsidRDefault="00F3406C" w:rsidP="00760C76">
            <w:pPr>
              <w:rPr>
                <w:rFonts w:ascii="Calibri" w:hAnsi="Calibri"/>
                <w:color w:val="000000"/>
              </w:rPr>
            </w:pPr>
            <w:r w:rsidRPr="004D6245">
              <w:rPr>
                <w:rFonts w:ascii="Calibri" w:hAnsi="Calibri"/>
                <w:color w:val="000000"/>
              </w:rPr>
              <w:t>3</w:t>
            </w:r>
          </w:p>
        </w:tc>
      </w:tr>
      <w:tr w:rsidR="00F3406C" w:rsidRPr="004D6245" w14:paraId="648A1430" w14:textId="77777777" w:rsidTr="00B75FCC">
        <w:tc>
          <w:tcPr>
            <w:tcW w:w="2628" w:type="dxa"/>
          </w:tcPr>
          <w:p w14:paraId="38268597" w14:textId="77777777" w:rsidR="00F3406C" w:rsidRPr="004D6245" w:rsidRDefault="00F3406C" w:rsidP="00760C76">
            <w:r w:rsidRPr="004D6245">
              <w:t>No Match</w:t>
            </w:r>
          </w:p>
        </w:tc>
        <w:tc>
          <w:tcPr>
            <w:tcW w:w="1440" w:type="dxa"/>
            <w:vAlign w:val="center"/>
          </w:tcPr>
          <w:p w14:paraId="38DFB84A"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79ADBED4"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30" w:type="dxa"/>
            <w:tcBorders>
              <w:left w:val="single" w:sz="12" w:space="0" w:color="auto"/>
            </w:tcBorders>
            <w:vAlign w:val="center"/>
          </w:tcPr>
          <w:p w14:paraId="197EC3F4"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vAlign w:val="center"/>
          </w:tcPr>
          <w:p w14:paraId="2F3021B6"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203563CF" w14:textId="77777777" w:rsidR="00F3406C" w:rsidRPr="004D6245" w:rsidRDefault="00F3406C" w:rsidP="00760C76">
      <w:pPr>
        <w:spacing w:after="0" w:line="240" w:lineRule="auto"/>
      </w:pPr>
    </w:p>
    <w:p w14:paraId="3B42C508" w14:textId="77777777" w:rsidR="00F3406C" w:rsidRPr="004D6245" w:rsidRDefault="00F3406C" w:rsidP="00760C76">
      <w:pPr>
        <w:spacing w:after="0" w:line="240" w:lineRule="auto"/>
        <w:rPr>
          <w:rFonts w:cs="Times New Roman"/>
        </w:rPr>
      </w:pPr>
      <w:r w:rsidRPr="004D6245">
        <w:rPr>
          <w:rFonts w:cs="Times New Roman"/>
        </w:rPr>
        <w:br w:type="page"/>
      </w:r>
    </w:p>
    <w:p w14:paraId="0B8D8CAA"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16a </w:t>
      </w:r>
    </w:p>
    <w:p w14:paraId="505A178B" w14:textId="77777777" w:rsidR="00F3406C" w:rsidRPr="004D6245" w:rsidRDefault="00F3406C" w:rsidP="00760C76">
      <w:pPr>
        <w:spacing w:after="0" w:line="240" w:lineRule="auto"/>
        <w:rPr>
          <w:rFonts w:cs="Times New Roman"/>
          <w:b/>
        </w:rPr>
      </w:pPr>
    </w:p>
    <w:p w14:paraId="2B461BC5" w14:textId="77777777" w:rsidR="00F3406C" w:rsidRPr="004D6245" w:rsidRDefault="00F3406C" w:rsidP="00760C76">
      <w:pPr>
        <w:spacing w:after="0" w:line="240" w:lineRule="auto"/>
        <w:rPr>
          <w:rFonts w:cs="Times New Roman"/>
        </w:rPr>
      </w:pPr>
      <w:r w:rsidRPr="004D6245">
        <w:rPr>
          <w:rFonts w:cs="Times New Roman"/>
        </w:rPr>
        <w:t>Round 1</w:t>
      </w:r>
    </w:p>
    <w:p w14:paraId="3BA41A1A" w14:textId="77777777" w:rsidR="00F3406C" w:rsidRPr="004D6245" w:rsidRDefault="00F3406C" w:rsidP="00760C76">
      <w:pPr>
        <w:spacing w:after="0" w:line="240" w:lineRule="auto"/>
        <w:rPr>
          <w:rFonts w:cs="Times New Roman"/>
        </w:rPr>
      </w:pPr>
    </w:p>
    <w:p w14:paraId="218A2081" w14:textId="77777777" w:rsidR="00F3406C" w:rsidRPr="004D6245" w:rsidRDefault="00F3406C" w:rsidP="00760C76">
      <w:pPr>
        <w:spacing w:after="0" w:line="240" w:lineRule="auto"/>
        <w:rPr>
          <w:rFonts w:cs="Times New Roman"/>
        </w:rPr>
      </w:pPr>
      <w:r w:rsidRPr="004D6245">
        <w:rPr>
          <w:rFonts w:cs="Times New Roman"/>
        </w:rPr>
        <w:t xml:space="preserve">16a. </w:t>
      </w:r>
      <w:r w:rsidRPr="004D6245">
        <w:rPr>
          <w:rFonts w:cs="Times New Roman"/>
          <w:b/>
        </w:rPr>
        <w:t>How often did [you/[NAME]] volunteer?</w:t>
      </w:r>
    </w:p>
    <w:p w14:paraId="4B0DAC29" w14:textId="77777777" w:rsidR="00F3406C" w:rsidRPr="004D6245" w:rsidRDefault="00F3406C" w:rsidP="00760C76">
      <w:pPr>
        <w:spacing w:after="0" w:line="240" w:lineRule="auto"/>
        <w:rPr>
          <w:rFonts w:cs="Times New Roman"/>
        </w:rPr>
      </w:pPr>
    </w:p>
    <w:p w14:paraId="66927CAE" w14:textId="77777777" w:rsidR="00F3406C" w:rsidRPr="004D6245" w:rsidRDefault="00F3406C" w:rsidP="00760C76">
      <w:pPr>
        <w:spacing w:after="0" w:line="240" w:lineRule="auto"/>
        <w:rPr>
          <w:b/>
        </w:rPr>
      </w:pPr>
      <w:r w:rsidRPr="004D6245">
        <w:rPr>
          <w:b/>
        </w:rPr>
        <w:t>Table 16aR1-a: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674A305C" w14:textId="77777777" w:rsidTr="00B75FCC">
        <w:tc>
          <w:tcPr>
            <w:tcW w:w="2628" w:type="dxa"/>
            <w:tcBorders>
              <w:top w:val="single" w:sz="4" w:space="0" w:color="auto"/>
              <w:left w:val="single" w:sz="4" w:space="0" w:color="auto"/>
              <w:bottom w:val="double" w:sz="4" w:space="0" w:color="auto"/>
              <w:right w:val="single" w:sz="4" w:space="0" w:color="auto"/>
            </w:tcBorders>
          </w:tcPr>
          <w:p w14:paraId="1CC60C9C"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74DE77A3"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15A0A68C"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4F2205ED" w14:textId="77777777" w:rsidR="00F3406C" w:rsidRPr="004D6245" w:rsidRDefault="00F3406C" w:rsidP="00760C76">
            <w:pPr>
              <w:rPr>
                <w:b/>
              </w:rPr>
            </w:pPr>
            <w:r w:rsidRPr="004D6245">
              <w:rPr>
                <w:b/>
              </w:rPr>
              <w:t xml:space="preserve">Pair Member #2 </w:t>
            </w:r>
            <w:r w:rsidRPr="004D6245">
              <w:t>(n=28)</w:t>
            </w:r>
          </w:p>
        </w:tc>
      </w:tr>
      <w:tr w:rsidR="00F3406C" w:rsidRPr="004D6245" w14:paraId="2E38A091"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242E1C67" w14:textId="77777777" w:rsidR="00F3406C" w:rsidRPr="004D6245" w:rsidRDefault="00F3406C" w:rsidP="00760C76">
            <w:r w:rsidRPr="004D6245">
              <w:t>Basically every day</w:t>
            </w:r>
          </w:p>
        </w:tc>
        <w:tc>
          <w:tcPr>
            <w:tcW w:w="1404" w:type="dxa"/>
            <w:tcBorders>
              <w:top w:val="double" w:sz="4" w:space="0" w:color="auto"/>
              <w:left w:val="single" w:sz="4" w:space="0" w:color="auto"/>
              <w:bottom w:val="single" w:sz="4" w:space="0" w:color="auto"/>
              <w:right w:val="single" w:sz="12" w:space="0" w:color="auto"/>
            </w:tcBorders>
            <w:hideMark/>
          </w:tcPr>
          <w:p w14:paraId="1804733D" w14:textId="77777777" w:rsidR="00F3406C" w:rsidRPr="004D6245" w:rsidRDefault="00F3406C" w:rsidP="00760C76">
            <w:pPr>
              <w:rPr>
                <w:rFonts w:ascii="Calibri" w:hAnsi="Calibri"/>
                <w:color w:val="000000"/>
              </w:rPr>
            </w:pPr>
            <w:r w:rsidRPr="004D6245">
              <w:rPr>
                <w:rFonts w:ascii="Calibri" w:hAnsi="Calibri"/>
                <w:color w:val="000000"/>
              </w:rPr>
              <w:t>1.5%</w:t>
            </w:r>
          </w:p>
        </w:tc>
        <w:tc>
          <w:tcPr>
            <w:tcW w:w="1404" w:type="dxa"/>
            <w:tcBorders>
              <w:top w:val="double" w:sz="4" w:space="0" w:color="auto"/>
              <w:left w:val="single" w:sz="12" w:space="0" w:color="auto"/>
              <w:bottom w:val="single" w:sz="4" w:space="0" w:color="auto"/>
              <w:right w:val="single" w:sz="4" w:space="0" w:color="auto"/>
            </w:tcBorders>
            <w:hideMark/>
          </w:tcPr>
          <w:p w14:paraId="7DC59A23"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double" w:sz="4" w:space="0" w:color="auto"/>
              <w:left w:val="single" w:sz="4" w:space="0" w:color="auto"/>
              <w:bottom w:val="single" w:sz="4" w:space="0" w:color="auto"/>
              <w:right w:val="single" w:sz="4" w:space="0" w:color="auto"/>
            </w:tcBorders>
            <w:hideMark/>
          </w:tcPr>
          <w:p w14:paraId="20B72CA6"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0CBA7C35"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D74A05C" w14:textId="77777777" w:rsidR="00F3406C" w:rsidRPr="004D6245" w:rsidRDefault="00F3406C" w:rsidP="00760C76">
            <w:r w:rsidRPr="004D6245">
              <w:t>A few times a week</w:t>
            </w:r>
          </w:p>
        </w:tc>
        <w:tc>
          <w:tcPr>
            <w:tcW w:w="1404" w:type="dxa"/>
            <w:tcBorders>
              <w:top w:val="single" w:sz="4" w:space="0" w:color="auto"/>
              <w:left w:val="single" w:sz="4" w:space="0" w:color="auto"/>
              <w:bottom w:val="single" w:sz="4" w:space="0" w:color="auto"/>
              <w:right w:val="single" w:sz="12" w:space="0" w:color="auto"/>
            </w:tcBorders>
            <w:hideMark/>
          </w:tcPr>
          <w:p w14:paraId="0E38C06B" w14:textId="77777777" w:rsidR="00F3406C" w:rsidRPr="004D6245" w:rsidRDefault="00F3406C" w:rsidP="00760C76">
            <w:pPr>
              <w:rPr>
                <w:rFonts w:ascii="Calibri" w:hAnsi="Calibri"/>
                <w:color w:val="000000"/>
              </w:rPr>
            </w:pPr>
            <w:r w:rsidRPr="004D6245">
              <w:rPr>
                <w:rFonts w:ascii="Calibri" w:hAnsi="Calibri"/>
                <w:color w:val="000000"/>
              </w:rPr>
              <w:t>9.2%</w:t>
            </w:r>
          </w:p>
        </w:tc>
        <w:tc>
          <w:tcPr>
            <w:tcW w:w="1404" w:type="dxa"/>
            <w:tcBorders>
              <w:top w:val="single" w:sz="4" w:space="0" w:color="auto"/>
              <w:left w:val="single" w:sz="12" w:space="0" w:color="auto"/>
              <w:bottom w:val="single" w:sz="4" w:space="0" w:color="auto"/>
              <w:right w:val="single" w:sz="4" w:space="0" w:color="auto"/>
            </w:tcBorders>
            <w:hideMark/>
          </w:tcPr>
          <w:p w14:paraId="323A77ED"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08179BA3" w14:textId="77777777" w:rsidR="00F3406C" w:rsidRPr="004D6245" w:rsidRDefault="00F3406C" w:rsidP="00760C76">
            <w:pPr>
              <w:rPr>
                <w:rFonts w:ascii="Calibri" w:hAnsi="Calibri"/>
                <w:color w:val="000000"/>
              </w:rPr>
            </w:pPr>
            <w:r w:rsidRPr="004D6245">
              <w:rPr>
                <w:rFonts w:ascii="Calibri" w:hAnsi="Calibri"/>
                <w:color w:val="000000"/>
              </w:rPr>
              <w:t>10.7%</w:t>
            </w:r>
          </w:p>
        </w:tc>
      </w:tr>
      <w:tr w:rsidR="00F3406C" w:rsidRPr="004D6245" w14:paraId="25FEFD3F"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93BB55F" w14:textId="77777777" w:rsidR="00F3406C" w:rsidRPr="004D6245" w:rsidRDefault="00F3406C" w:rsidP="00760C76">
            <w:r w:rsidRPr="004D6245">
              <w:t>A few times a month</w:t>
            </w:r>
          </w:p>
        </w:tc>
        <w:tc>
          <w:tcPr>
            <w:tcW w:w="1404" w:type="dxa"/>
            <w:tcBorders>
              <w:top w:val="single" w:sz="4" w:space="0" w:color="auto"/>
              <w:left w:val="single" w:sz="4" w:space="0" w:color="auto"/>
              <w:bottom w:val="single" w:sz="4" w:space="0" w:color="auto"/>
              <w:right w:val="single" w:sz="12" w:space="0" w:color="auto"/>
            </w:tcBorders>
            <w:hideMark/>
          </w:tcPr>
          <w:p w14:paraId="32A9FF97" w14:textId="77777777" w:rsidR="00F3406C" w:rsidRPr="004D6245" w:rsidRDefault="00F3406C" w:rsidP="00760C76">
            <w:pPr>
              <w:rPr>
                <w:rFonts w:ascii="Calibri" w:hAnsi="Calibri"/>
                <w:color w:val="000000"/>
              </w:rPr>
            </w:pPr>
            <w:r w:rsidRPr="004D6245">
              <w:rPr>
                <w:rFonts w:ascii="Calibri" w:hAnsi="Calibri"/>
                <w:color w:val="000000"/>
              </w:rPr>
              <w:t>12.3%</w:t>
            </w:r>
          </w:p>
        </w:tc>
        <w:tc>
          <w:tcPr>
            <w:tcW w:w="1404" w:type="dxa"/>
            <w:tcBorders>
              <w:top w:val="single" w:sz="4" w:space="0" w:color="auto"/>
              <w:left w:val="single" w:sz="12" w:space="0" w:color="auto"/>
              <w:bottom w:val="single" w:sz="4" w:space="0" w:color="auto"/>
              <w:right w:val="single" w:sz="4" w:space="0" w:color="auto"/>
            </w:tcBorders>
            <w:hideMark/>
          </w:tcPr>
          <w:p w14:paraId="3EBF03EB" w14:textId="77777777" w:rsidR="00F3406C" w:rsidRPr="004D6245" w:rsidRDefault="00F3406C" w:rsidP="00760C76">
            <w:pPr>
              <w:rPr>
                <w:rFonts w:ascii="Calibri" w:hAnsi="Calibri"/>
                <w:color w:val="000000"/>
              </w:rPr>
            </w:pPr>
            <w:r w:rsidRPr="004D6245">
              <w:rPr>
                <w:rFonts w:ascii="Calibri" w:hAnsi="Calibri"/>
                <w:color w:val="000000"/>
              </w:rPr>
              <w:t>14.3%</w:t>
            </w:r>
          </w:p>
        </w:tc>
        <w:tc>
          <w:tcPr>
            <w:tcW w:w="1404" w:type="dxa"/>
            <w:tcBorders>
              <w:top w:val="single" w:sz="4" w:space="0" w:color="auto"/>
              <w:left w:val="single" w:sz="4" w:space="0" w:color="auto"/>
              <w:bottom w:val="single" w:sz="4" w:space="0" w:color="auto"/>
              <w:right w:val="single" w:sz="4" w:space="0" w:color="auto"/>
            </w:tcBorders>
            <w:hideMark/>
          </w:tcPr>
          <w:p w14:paraId="410633D3"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77B72D75"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2461A53" w14:textId="77777777" w:rsidR="00F3406C" w:rsidRPr="004D6245" w:rsidRDefault="00F3406C" w:rsidP="00760C76">
            <w:r w:rsidRPr="004D6245">
              <w:t>Once a month</w:t>
            </w:r>
          </w:p>
        </w:tc>
        <w:tc>
          <w:tcPr>
            <w:tcW w:w="1404" w:type="dxa"/>
            <w:tcBorders>
              <w:top w:val="single" w:sz="4" w:space="0" w:color="auto"/>
              <w:left w:val="single" w:sz="4" w:space="0" w:color="auto"/>
              <w:bottom w:val="single" w:sz="4" w:space="0" w:color="auto"/>
              <w:right w:val="single" w:sz="12" w:space="0" w:color="auto"/>
            </w:tcBorders>
            <w:hideMark/>
          </w:tcPr>
          <w:p w14:paraId="166CC416" w14:textId="77777777" w:rsidR="00F3406C" w:rsidRPr="004D6245" w:rsidRDefault="00F3406C" w:rsidP="00760C76">
            <w:pPr>
              <w:rPr>
                <w:rFonts w:ascii="Calibri" w:hAnsi="Calibri"/>
                <w:color w:val="000000"/>
              </w:rPr>
            </w:pPr>
            <w:r w:rsidRPr="004D6245">
              <w:rPr>
                <w:rFonts w:ascii="Calibri" w:hAnsi="Calibri"/>
                <w:color w:val="000000"/>
              </w:rPr>
              <w:t>10.8%</w:t>
            </w:r>
          </w:p>
        </w:tc>
        <w:tc>
          <w:tcPr>
            <w:tcW w:w="1404" w:type="dxa"/>
            <w:tcBorders>
              <w:top w:val="single" w:sz="4" w:space="0" w:color="auto"/>
              <w:left w:val="single" w:sz="12" w:space="0" w:color="auto"/>
              <w:bottom w:val="single" w:sz="4" w:space="0" w:color="auto"/>
              <w:right w:val="single" w:sz="4" w:space="0" w:color="auto"/>
            </w:tcBorders>
            <w:hideMark/>
          </w:tcPr>
          <w:p w14:paraId="65AB42FA"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tcBorders>
              <w:top w:val="single" w:sz="4" w:space="0" w:color="auto"/>
              <w:left w:val="single" w:sz="4" w:space="0" w:color="auto"/>
              <w:bottom w:val="single" w:sz="4" w:space="0" w:color="auto"/>
              <w:right w:val="single" w:sz="4" w:space="0" w:color="auto"/>
            </w:tcBorders>
            <w:hideMark/>
          </w:tcPr>
          <w:p w14:paraId="7635597E"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2ED6918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957D6EB" w14:textId="77777777" w:rsidR="00F3406C" w:rsidRPr="004D6245" w:rsidRDefault="00F3406C" w:rsidP="00760C76">
            <w:r w:rsidRPr="004D6245">
              <w:t>Less than once a month</w:t>
            </w:r>
          </w:p>
        </w:tc>
        <w:tc>
          <w:tcPr>
            <w:tcW w:w="1404" w:type="dxa"/>
            <w:tcBorders>
              <w:top w:val="single" w:sz="4" w:space="0" w:color="auto"/>
              <w:left w:val="single" w:sz="4" w:space="0" w:color="auto"/>
              <w:bottom w:val="single" w:sz="4" w:space="0" w:color="auto"/>
              <w:right w:val="single" w:sz="12" w:space="0" w:color="auto"/>
            </w:tcBorders>
            <w:hideMark/>
          </w:tcPr>
          <w:p w14:paraId="49DCC120" w14:textId="77777777" w:rsidR="00F3406C" w:rsidRPr="004D6245" w:rsidRDefault="00F3406C" w:rsidP="00760C76">
            <w:pPr>
              <w:rPr>
                <w:rFonts w:ascii="Calibri" w:hAnsi="Calibri"/>
                <w:color w:val="000000"/>
              </w:rPr>
            </w:pPr>
            <w:r w:rsidRPr="004D6245">
              <w:rPr>
                <w:rFonts w:ascii="Calibri" w:hAnsi="Calibri"/>
                <w:color w:val="000000"/>
              </w:rPr>
              <w:t>18.5%</w:t>
            </w:r>
          </w:p>
        </w:tc>
        <w:tc>
          <w:tcPr>
            <w:tcW w:w="1404" w:type="dxa"/>
            <w:tcBorders>
              <w:top w:val="single" w:sz="4" w:space="0" w:color="auto"/>
              <w:left w:val="single" w:sz="12" w:space="0" w:color="auto"/>
              <w:bottom w:val="single" w:sz="4" w:space="0" w:color="auto"/>
              <w:right w:val="single" w:sz="4" w:space="0" w:color="auto"/>
            </w:tcBorders>
            <w:hideMark/>
          </w:tcPr>
          <w:p w14:paraId="34E9B49A"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4" w:space="0" w:color="auto"/>
              <w:left w:val="single" w:sz="4" w:space="0" w:color="auto"/>
              <w:bottom w:val="single" w:sz="4" w:space="0" w:color="auto"/>
              <w:right w:val="single" w:sz="4" w:space="0" w:color="auto"/>
            </w:tcBorders>
            <w:hideMark/>
          </w:tcPr>
          <w:p w14:paraId="04C258D5"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3CD8B72D"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789A0A69" w14:textId="77777777" w:rsidR="00F3406C" w:rsidRPr="004D6245" w:rsidRDefault="00F3406C" w:rsidP="00760C76">
            <w:r w:rsidRPr="004D6245">
              <w:t>Not at all</w:t>
            </w:r>
          </w:p>
        </w:tc>
        <w:tc>
          <w:tcPr>
            <w:tcW w:w="1404" w:type="dxa"/>
            <w:tcBorders>
              <w:top w:val="single" w:sz="4" w:space="0" w:color="auto"/>
              <w:left w:val="single" w:sz="4" w:space="0" w:color="auto"/>
              <w:bottom w:val="single" w:sz="4" w:space="0" w:color="auto"/>
              <w:right w:val="single" w:sz="12" w:space="0" w:color="auto"/>
            </w:tcBorders>
            <w:hideMark/>
          </w:tcPr>
          <w:p w14:paraId="488E4F96"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12" w:space="0" w:color="auto"/>
              <w:bottom w:val="single" w:sz="4" w:space="0" w:color="auto"/>
              <w:right w:val="single" w:sz="4" w:space="0" w:color="auto"/>
            </w:tcBorders>
            <w:hideMark/>
          </w:tcPr>
          <w:p w14:paraId="169007A2"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hideMark/>
          </w:tcPr>
          <w:p w14:paraId="2E819909"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19C2B61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0F80912"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2680DB92" w14:textId="77777777" w:rsidR="00F3406C" w:rsidRPr="004D6245" w:rsidRDefault="00F3406C" w:rsidP="00760C76">
            <w:pPr>
              <w:rPr>
                <w:rFonts w:ascii="Calibri" w:hAnsi="Calibri"/>
                <w:color w:val="000000"/>
              </w:rPr>
            </w:pPr>
            <w:r w:rsidRPr="004D6245">
              <w:rPr>
                <w:rFonts w:ascii="Calibri" w:hAnsi="Calibri"/>
                <w:color w:val="000000"/>
              </w:rPr>
              <w:t>47.7%</w:t>
            </w:r>
          </w:p>
        </w:tc>
        <w:tc>
          <w:tcPr>
            <w:tcW w:w="1404" w:type="dxa"/>
            <w:tcBorders>
              <w:top w:val="single" w:sz="4" w:space="0" w:color="auto"/>
              <w:left w:val="single" w:sz="12" w:space="0" w:color="auto"/>
              <w:bottom w:val="single" w:sz="4" w:space="0" w:color="auto"/>
              <w:right w:val="single" w:sz="4" w:space="0" w:color="auto"/>
            </w:tcBorders>
            <w:hideMark/>
          </w:tcPr>
          <w:p w14:paraId="38743653"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single" w:sz="4" w:space="0" w:color="auto"/>
              <w:left w:val="single" w:sz="4" w:space="0" w:color="auto"/>
              <w:bottom w:val="single" w:sz="4" w:space="0" w:color="auto"/>
              <w:right w:val="single" w:sz="4" w:space="0" w:color="auto"/>
            </w:tcBorders>
            <w:hideMark/>
          </w:tcPr>
          <w:p w14:paraId="5D54D02A" w14:textId="77777777" w:rsidR="00F3406C" w:rsidRPr="004D6245" w:rsidRDefault="00F3406C" w:rsidP="00760C76">
            <w:pPr>
              <w:rPr>
                <w:rFonts w:ascii="Calibri" w:hAnsi="Calibri"/>
                <w:color w:val="000000"/>
              </w:rPr>
            </w:pPr>
            <w:r w:rsidRPr="004D6245">
              <w:rPr>
                <w:rFonts w:ascii="Calibri" w:hAnsi="Calibri"/>
                <w:color w:val="000000"/>
              </w:rPr>
              <w:t>53.6%</w:t>
            </w:r>
          </w:p>
        </w:tc>
      </w:tr>
    </w:tbl>
    <w:p w14:paraId="5DCFB012" w14:textId="77777777" w:rsidR="00F3406C" w:rsidRPr="004D6245" w:rsidRDefault="00F3406C" w:rsidP="00760C76">
      <w:pPr>
        <w:spacing w:after="0" w:line="240" w:lineRule="auto"/>
      </w:pPr>
    </w:p>
    <w:p w14:paraId="03A29316" w14:textId="77777777" w:rsidR="00F3406C" w:rsidRPr="004D6245" w:rsidRDefault="00F3406C" w:rsidP="00760C76">
      <w:pPr>
        <w:spacing w:after="0" w:line="240" w:lineRule="auto"/>
        <w:rPr>
          <w:b/>
        </w:rPr>
      </w:pPr>
      <w:r w:rsidRPr="004D6245">
        <w:rPr>
          <w:b/>
        </w:rPr>
        <w:t xml:space="preserve">Table 16aR1-b: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2CB6BA7C" w14:textId="77777777" w:rsidTr="00B75FCC">
        <w:tc>
          <w:tcPr>
            <w:tcW w:w="2515" w:type="dxa"/>
            <w:tcBorders>
              <w:bottom w:val="double" w:sz="4" w:space="0" w:color="auto"/>
            </w:tcBorders>
          </w:tcPr>
          <w:p w14:paraId="0EF15FBA" w14:textId="77777777" w:rsidR="00F3406C" w:rsidRPr="004D6245" w:rsidRDefault="00F3406C" w:rsidP="00760C76">
            <w:pPr>
              <w:rPr>
                <w:b/>
              </w:rPr>
            </w:pPr>
          </w:p>
        </w:tc>
        <w:tc>
          <w:tcPr>
            <w:tcW w:w="1440" w:type="dxa"/>
            <w:tcBorders>
              <w:bottom w:val="double" w:sz="4" w:space="0" w:color="auto"/>
            </w:tcBorders>
          </w:tcPr>
          <w:p w14:paraId="5CF226E7" w14:textId="77777777" w:rsidR="00F3406C" w:rsidRPr="004D6245" w:rsidRDefault="00F3406C" w:rsidP="00760C76">
            <w:pPr>
              <w:rPr>
                <w:b/>
              </w:rPr>
            </w:pPr>
            <w:r w:rsidRPr="004D6245">
              <w:rPr>
                <w:b/>
              </w:rPr>
              <w:t>Related Household Respondents</w:t>
            </w:r>
          </w:p>
          <w:p w14:paraId="50CB5EEF"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2505C9B2" w14:textId="77777777" w:rsidR="00F3406C" w:rsidRPr="004D6245" w:rsidRDefault="00F3406C" w:rsidP="00760C76">
            <w:pPr>
              <w:rPr>
                <w:b/>
              </w:rPr>
            </w:pPr>
            <w:r w:rsidRPr="004D6245">
              <w:rPr>
                <w:b/>
              </w:rPr>
              <w:t>Unrelated Household Respondents</w:t>
            </w:r>
          </w:p>
          <w:p w14:paraId="6A178774"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23B46C85" w14:textId="77777777" w:rsidR="00F3406C" w:rsidRPr="004D6245" w:rsidRDefault="00F3406C" w:rsidP="00760C76">
            <w:pPr>
              <w:rPr>
                <w:b/>
              </w:rPr>
            </w:pPr>
            <w:r w:rsidRPr="004D6245">
              <w:rPr>
                <w:b/>
              </w:rPr>
              <w:t>Other Related Household Members</w:t>
            </w:r>
          </w:p>
          <w:p w14:paraId="5BB3FC10" w14:textId="77777777" w:rsidR="00F3406C" w:rsidRPr="004D6245" w:rsidRDefault="00F3406C" w:rsidP="00760C76">
            <w:pPr>
              <w:rPr>
                <w:b/>
              </w:rPr>
            </w:pPr>
            <w:r w:rsidRPr="004D6245">
              <w:t>(n=3)</w:t>
            </w:r>
          </w:p>
        </w:tc>
        <w:tc>
          <w:tcPr>
            <w:tcW w:w="1726" w:type="dxa"/>
            <w:tcBorders>
              <w:bottom w:val="double" w:sz="4" w:space="0" w:color="auto"/>
            </w:tcBorders>
          </w:tcPr>
          <w:p w14:paraId="22D9D22C" w14:textId="77777777" w:rsidR="00F3406C" w:rsidRPr="004D6245" w:rsidRDefault="00F3406C" w:rsidP="00760C76">
            <w:pPr>
              <w:rPr>
                <w:b/>
              </w:rPr>
            </w:pPr>
            <w:r w:rsidRPr="004D6245">
              <w:rPr>
                <w:b/>
              </w:rPr>
              <w:t>Other Unrelated Household Members</w:t>
            </w:r>
          </w:p>
          <w:p w14:paraId="1960AC17" w14:textId="77777777" w:rsidR="00F3406C" w:rsidRPr="004D6245" w:rsidRDefault="00F3406C" w:rsidP="00760C76">
            <w:pPr>
              <w:rPr>
                <w:b/>
              </w:rPr>
            </w:pPr>
            <w:r w:rsidRPr="004D6245">
              <w:t>(n=5)</w:t>
            </w:r>
          </w:p>
        </w:tc>
      </w:tr>
      <w:tr w:rsidR="00F3406C" w:rsidRPr="004D6245" w14:paraId="71183902" w14:textId="77777777" w:rsidTr="00B75FCC">
        <w:tc>
          <w:tcPr>
            <w:tcW w:w="2515" w:type="dxa"/>
            <w:tcBorders>
              <w:top w:val="double" w:sz="4" w:space="0" w:color="auto"/>
            </w:tcBorders>
          </w:tcPr>
          <w:p w14:paraId="791CEF80" w14:textId="77777777" w:rsidR="00F3406C" w:rsidRPr="004D6245" w:rsidRDefault="00F3406C" w:rsidP="00760C76">
            <w:r w:rsidRPr="004D6245">
              <w:t>Perfect Match</w:t>
            </w:r>
          </w:p>
        </w:tc>
        <w:tc>
          <w:tcPr>
            <w:tcW w:w="1440" w:type="dxa"/>
            <w:tcBorders>
              <w:top w:val="double" w:sz="4" w:space="0" w:color="auto"/>
            </w:tcBorders>
            <w:vAlign w:val="center"/>
          </w:tcPr>
          <w:p w14:paraId="661CF423" w14:textId="77777777" w:rsidR="00F3406C" w:rsidRPr="004D6245" w:rsidRDefault="00F3406C" w:rsidP="00760C76">
            <w:pPr>
              <w:rPr>
                <w:rFonts w:ascii="Calibri" w:hAnsi="Calibri"/>
                <w:color w:val="000000"/>
              </w:rPr>
            </w:pPr>
            <w:r w:rsidRPr="004D6245">
              <w:t>5</w:t>
            </w:r>
          </w:p>
        </w:tc>
        <w:tc>
          <w:tcPr>
            <w:tcW w:w="1440" w:type="dxa"/>
            <w:tcBorders>
              <w:top w:val="double" w:sz="4" w:space="0" w:color="auto"/>
              <w:right w:val="single" w:sz="12" w:space="0" w:color="auto"/>
            </w:tcBorders>
            <w:vAlign w:val="center"/>
          </w:tcPr>
          <w:p w14:paraId="7FCEDF9E" w14:textId="77777777" w:rsidR="00F3406C" w:rsidRPr="004D6245" w:rsidRDefault="00F3406C" w:rsidP="00760C76">
            <w:pPr>
              <w:rPr>
                <w:rFonts w:ascii="Calibri" w:hAnsi="Calibri"/>
                <w:color w:val="000000"/>
              </w:rPr>
            </w:pPr>
            <w:r w:rsidRPr="004D6245">
              <w:t>4</w:t>
            </w:r>
          </w:p>
        </w:tc>
        <w:tc>
          <w:tcPr>
            <w:tcW w:w="1509" w:type="dxa"/>
            <w:tcBorders>
              <w:top w:val="double" w:sz="4" w:space="0" w:color="auto"/>
              <w:left w:val="single" w:sz="12" w:space="0" w:color="auto"/>
            </w:tcBorders>
            <w:vAlign w:val="center"/>
          </w:tcPr>
          <w:p w14:paraId="3E65A8BC" w14:textId="77777777" w:rsidR="00F3406C" w:rsidRPr="004D6245" w:rsidRDefault="00F3406C" w:rsidP="00760C76">
            <w:pPr>
              <w:rPr>
                <w:rFonts w:ascii="Calibri" w:hAnsi="Calibri"/>
                <w:color w:val="000000"/>
              </w:rPr>
            </w:pPr>
            <w:r w:rsidRPr="004D6245">
              <w:t>2</w:t>
            </w:r>
          </w:p>
        </w:tc>
        <w:tc>
          <w:tcPr>
            <w:tcW w:w="1726" w:type="dxa"/>
            <w:tcBorders>
              <w:top w:val="double" w:sz="4" w:space="0" w:color="auto"/>
            </w:tcBorders>
            <w:vAlign w:val="center"/>
          </w:tcPr>
          <w:p w14:paraId="5D070358" w14:textId="77777777" w:rsidR="00F3406C" w:rsidRPr="004D6245" w:rsidRDefault="00F3406C" w:rsidP="00760C76">
            <w:pPr>
              <w:rPr>
                <w:rFonts w:ascii="Calibri" w:hAnsi="Calibri"/>
                <w:color w:val="000000"/>
              </w:rPr>
            </w:pPr>
            <w:r w:rsidRPr="004D6245">
              <w:t>4</w:t>
            </w:r>
          </w:p>
        </w:tc>
      </w:tr>
      <w:tr w:rsidR="00F3406C" w:rsidRPr="004D6245" w14:paraId="2330B5B9" w14:textId="77777777" w:rsidTr="00B75FCC">
        <w:tc>
          <w:tcPr>
            <w:tcW w:w="2515" w:type="dxa"/>
          </w:tcPr>
          <w:p w14:paraId="494FED19" w14:textId="77777777" w:rsidR="00F3406C" w:rsidRPr="004D6245" w:rsidRDefault="00F3406C" w:rsidP="00760C76">
            <w:r w:rsidRPr="004D6245">
              <w:t>One Category Difference</w:t>
            </w:r>
          </w:p>
        </w:tc>
        <w:tc>
          <w:tcPr>
            <w:tcW w:w="1440" w:type="dxa"/>
            <w:vAlign w:val="center"/>
          </w:tcPr>
          <w:p w14:paraId="1A47BD2A" w14:textId="77777777" w:rsidR="00F3406C" w:rsidRPr="004D6245" w:rsidRDefault="00F3406C" w:rsidP="00760C76">
            <w:pPr>
              <w:rPr>
                <w:rFonts w:ascii="Calibri" w:hAnsi="Calibri"/>
                <w:color w:val="000000"/>
              </w:rPr>
            </w:pPr>
            <w:r w:rsidRPr="004D6245">
              <w:t>1</w:t>
            </w:r>
          </w:p>
        </w:tc>
        <w:tc>
          <w:tcPr>
            <w:tcW w:w="1440" w:type="dxa"/>
            <w:tcBorders>
              <w:right w:val="single" w:sz="12" w:space="0" w:color="auto"/>
            </w:tcBorders>
            <w:vAlign w:val="center"/>
          </w:tcPr>
          <w:p w14:paraId="4D30A902" w14:textId="77777777" w:rsidR="00F3406C" w:rsidRPr="004D6245" w:rsidRDefault="00F3406C" w:rsidP="00760C76">
            <w:pPr>
              <w:rPr>
                <w:rFonts w:ascii="Calibri" w:hAnsi="Calibri"/>
                <w:color w:val="000000"/>
              </w:rPr>
            </w:pPr>
            <w:r w:rsidRPr="004D6245">
              <w:t>0</w:t>
            </w:r>
          </w:p>
        </w:tc>
        <w:tc>
          <w:tcPr>
            <w:tcW w:w="1509" w:type="dxa"/>
            <w:tcBorders>
              <w:left w:val="single" w:sz="12" w:space="0" w:color="auto"/>
            </w:tcBorders>
            <w:vAlign w:val="center"/>
          </w:tcPr>
          <w:p w14:paraId="5ED086C5" w14:textId="77777777" w:rsidR="00F3406C" w:rsidRPr="004D6245" w:rsidRDefault="00F3406C" w:rsidP="00760C76">
            <w:pPr>
              <w:rPr>
                <w:rFonts w:ascii="Calibri" w:hAnsi="Calibri"/>
                <w:color w:val="000000"/>
              </w:rPr>
            </w:pPr>
            <w:r w:rsidRPr="004D6245">
              <w:t>1</w:t>
            </w:r>
          </w:p>
        </w:tc>
        <w:tc>
          <w:tcPr>
            <w:tcW w:w="1726" w:type="dxa"/>
            <w:vAlign w:val="center"/>
          </w:tcPr>
          <w:p w14:paraId="00CF13A1" w14:textId="77777777" w:rsidR="00F3406C" w:rsidRPr="004D6245" w:rsidRDefault="00F3406C" w:rsidP="00760C76">
            <w:pPr>
              <w:rPr>
                <w:rFonts w:ascii="Calibri" w:hAnsi="Calibri"/>
                <w:color w:val="000000"/>
              </w:rPr>
            </w:pPr>
            <w:r w:rsidRPr="004D6245">
              <w:t>0</w:t>
            </w:r>
          </w:p>
        </w:tc>
      </w:tr>
      <w:tr w:rsidR="00F3406C" w:rsidRPr="004D6245" w14:paraId="7B9702A1" w14:textId="77777777" w:rsidTr="00B75FCC">
        <w:tc>
          <w:tcPr>
            <w:tcW w:w="2515" w:type="dxa"/>
          </w:tcPr>
          <w:p w14:paraId="1EB83075" w14:textId="77777777" w:rsidR="00F3406C" w:rsidRPr="004D6245" w:rsidRDefault="00F3406C" w:rsidP="00760C76">
            <w:r w:rsidRPr="004D6245">
              <w:t>Two or More Categories Difference</w:t>
            </w:r>
          </w:p>
        </w:tc>
        <w:tc>
          <w:tcPr>
            <w:tcW w:w="1440" w:type="dxa"/>
            <w:vAlign w:val="center"/>
          </w:tcPr>
          <w:p w14:paraId="1B27CAF7" w14:textId="77777777" w:rsidR="00F3406C" w:rsidRPr="004D6245" w:rsidRDefault="00F3406C" w:rsidP="00760C76">
            <w:pPr>
              <w:rPr>
                <w:rFonts w:ascii="Calibri" w:hAnsi="Calibri"/>
                <w:color w:val="000000"/>
              </w:rPr>
            </w:pPr>
            <w:r w:rsidRPr="004D6245">
              <w:t>4</w:t>
            </w:r>
          </w:p>
        </w:tc>
        <w:tc>
          <w:tcPr>
            <w:tcW w:w="1440" w:type="dxa"/>
            <w:tcBorders>
              <w:right w:val="single" w:sz="12" w:space="0" w:color="auto"/>
            </w:tcBorders>
            <w:vAlign w:val="center"/>
          </w:tcPr>
          <w:p w14:paraId="60A22861" w14:textId="77777777" w:rsidR="00F3406C" w:rsidRPr="004D6245" w:rsidRDefault="00F3406C" w:rsidP="00760C76">
            <w:pPr>
              <w:rPr>
                <w:rFonts w:ascii="Calibri" w:hAnsi="Calibri"/>
                <w:color w:val="000000"/>
              </w:rPr>
            </w:pPr>
            <w:r w:rsidRPr="004D6245">
              <w:t>6</w:t>
            </w:r>
          </w:p>
        </w:tc>
        <w:tc>
          <w:tcPr>
            <w:tcW w:w="1509" w:type="dxa"/>
            <w:tcBorders>
              <w:left w:val="single" w:sz="12" w:space="0" w:color="auto"/>
            </w:tcBorders>
            <w:vAlign w:val="center"/>
          </w:tcPr>
          <w:p w14:paraId="47F3EDBD" w14:textId="77777777" w:rsidR="00F3406C" w:rsidRPr="004D6245" w:rsidRDefault="00F3406C" w:rsidP="00760C76">
            <w:pPr>
              <w:rPr>
                <w:rFonts w:ascii="Calibri" w:hAnsi="Calibri"/>
                <w:color w:val="000000"/>
              </w:rPr>
            </w:pPr>
            <w:r w:rsidRPr="004D6245">
              <w:t>0</w:t>
            </w:r>
          </w:p>
        </w:tc>
        <w:tc>
          <w:tcPr>
            <w:tcW w:w="1726" w:type="dxa"/>
            <w:vAlign w:val="center"/>
          </w:tcPr>
          <w:p w14:paraId="73F43B62" w14:textId="77777777" w:rsidR="00F3406C" w:rsidRPr="004D6245" w:rsidRDefault="00F3406C" w:rsidP="00760C76">
            <w:pPr>
              <w:rPr>
                <w:rFonts w:ascii="Calibri" w:hAnsi="Calibri"/>
                <w:color w:val="000000"/>
              </w:rPr>
            </w:pPr>
            <w:r w:rsidRPr="004D6245">
              <w:t>1</w:t>
            </w:r>
          </w:p>
        </w:tc>
      </w:tr>
    </w:tbl>
    <w:p w14:paraId="6B4CC735" w14:textId="77777777" w:rsidR="00F3406C" w:rsidRPr="004D6245" w:rsidRDefault="00F3406C" w:rsidP="00760C76">
      <w:pPr>
        <w:spacing w:after="0" w:line="240" w:lineRule="auto"/>
        <w:ind w:firstLine="14"/>
        <w:rPr>
          <w:rFonts w:cs="Times New Roman"/>
        </w:rPr>
      </w:pPr>
    </w:p>
    <w:p w14:paraId="7B832BAB" w14:textId="77777777" w:rsidR="00F3406C" w:rsidRPr="004D6245" w:rsidRDefault="00F3406C" w:rsidP="00760C76">
      <w:pPr>
        <w:spacing w:after="0" w:line="240" w:lineRule="auto"/>
        <w:rPr>
          <w:rFonts w:cs="Times New Roman"/>
          <w:b/>
        </w:rPr>
      </w:pPr>
      <w:r w:rsidRPr="004D6245">
        <w:rPr>
          <w:rFonts w:cs="Times New Roman"/>
          <w:b/>
        </w:rPr>
        <w:br w:type="page"/>
      </w:r>
    </w:p>
    <w:p w14:paraId="722F4338"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16a </w:t>
      </w:r>
    </w:p>
    <w:p w14:paraId="1A329E2D" w14:textId="77777777" w:rsidR="00F3406C" w:rsidRPr="004D6245" w:rsidRDefault="00F3406C" w:rsidP="00760C76">
      <w:pPr>
        <w:spacing w:after="0" w:line="240" w:lineRule="auto"/>
        <w:rPr>
          <w:rFonts w:cs="Times New Roman"/>
          <w:b/>
        </w:rPr>
      </w:pPr>
    </w:p>
    <w:p w14:paraId="22EAEE4E" w14:textId="77777777" w:rsidR="00F3406C" w:rsidRPr="004D6245" w:rsidRDefault="00F3406C" w:rsidP="00760C76">
      <w:pPr>
        <w:spacing w:after="0" w:line="240" w:lineRule="auto"/>
        <w:rPr>
          <w:rFonts w:cs="Times New Roman"/>
        </w:rPr>
      </w:pPr>
      <w:r w:rsidRPr="004D6245">
        <w:rPr>
          <w:rFonts w:cs="Times New Roman"/>
        </w:rPr>
        <w:t>Round 2</w:t>
      </w:r>
    </w:p>
    <w:p w14:paraId="29C4E487" w14:textId="77777777" w:rsidR="00F3406C" w:rsidRPr="004D6245" w:rsidRDefault="00F3406C" w:rsidP="00760C76">
      <w:pPr>
        <w:spacing w:after="0" w:line="240" w:lineRule="auto"/>
        <w:rPr>
          <w:rFonts w:cs="Times New Roman"/>
        </w:rPr>
      </w:pPr>
    </w:p>
    <w:p w14:paraId="017FDFBF" w14:textId="77777777" w:rsidR="00F3406C" w:rsidRPr="004D6245" w:rsidRDefault="00F3406C" w:rsidP="00760C76">
      <w:pPr>
        <w:spacing w:after="0" w:line="240" w:lineRule="auto"/>
        <w:ind w:firstLine="14"/>
        <w:rPr>
          <w:rFonts w:cs="Times New Roman"/>
          <w:b/>
        </w:rPr>
      </w:pPr>
      <w:r w:rsidRPr="004D6245">
        <w:rPr>
          <w:rFonts w:cs="Times New Roman"/>
        </w:rPr>
        <w:t xml:space="preserve">16a. </w:t>
      </w:r>
      <w:r w:rsidRPr="004D6245">
        <w:rPr>
          <w:rFonts w:cs="Times New Roman"/>
          <w:b/>
        </w:rPr>
        <w:t>How often did [you/[NAME]] volunteer?</w:t>
      </w:r>
    </w:p>
    <w:p w14:paraId="21B7478E" w14:textId="77777777" w:rsidR="00F3406C" w:rsidRPr="004D6245" w:rsidRDefault="00F3406C" w:rsidP="00760C76">
      <w:pPr>
        <w:spacing w:after="0" w:line="240" w:lineRule="auto"/>
        <w:ind w:firstLine="14"/>
        <w:rPr>
          <w:rFonts w:cs="Times New Roman"/>
          <w:b/>
        </w:rPr>
      </w:pPr>
    </w:p>
    <w:p w14:paraId="0F40C9AA" w14:textId="77777777" w:rsidR="00F3406C" w:rsidRPr="004D6245" w:rsidRDefault="00F3406C" w:rsidP="00760C76">
      <w:pPr>
        <w:spacing w:after="0" w:line="240" w:lineRule="auto"/>
        <w:rPr>
          <w:b/>
        </w:rPr>
      </w:pPr>
      <w:r w:rsidRPr="004D6245">
        <w:rPr>
          <w:b/>
        </w:rPr>
        <w:t>Table 16aR2-a: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0067F57E" w14:textId="77777777" w:rsidTr="00B75FCC">
        <w:tc>
          <w:tcPr>
            <w:tcW w:w="2628" w:type="dxa"/>
            <w:tcBorders>
              <w:bottom w:val="double" w:sz="4" w:space="0" w:color="auto"/>
              <w:right w:val="single" w:sz="4" w:space="0" w:color="auto"/>
            </w:tcBorders>
            <w:shd w:val="clear" w:color="auto" w:fill="auto"/>
          </w:tcPr>
          <w:p w14:paraId="43852AC7" w14:textId="77777777" w:rsidR="00F3406C" w:rsidRPr="004D6245" w:rsidRDefault="00F3406C" w:rsidP="00760C76">
            <w:pPr>
              <w:rPr>
                <w:b/>
              </w:rPr>
            </w:pPr>
          </w:p>
        </w:tc>
        <w:tc>
          <w:tcPr>
            <w:tcW w:w="1404" w:type="dxa"/>
            <w:tcBorders>
              <w:top w:val="single" w:sz="4" w:space="0" w:color="auto"/>
              <w:left w:val="single" w:sz="4" w:space="0" w:color="auto"/>
              <w:bottom w:val="double" w:sz="4" w:space="0" w:color="auto"/>
              <w:right w:val="single" w:sz="12" w:space="0" w:color="auto"/>
            </w:tcBorders>
            <w:shd w:val="clear" w:color="auto" w:fill="auto"/>
          </w:tcPr>
          <w:p w14:paraId="66C6F656" w14:textId="77777777" w:rsidR="00F3406C" w:rsidRPr="004D6245" w:rsidRDefault="00F3406C" w:rsidP="00760C76">
            <w:pPr>
              <w:rPr>
                <w:b/>
              </w:rPr>
            </w:pPr>
            <w:r w:rsidRPr="004D6245">
              <w:rPr>
                <w:b/>
              </w:rPr>
              <w:t xml:space="preserve">All Respondents </w:t>
            </w:r>
            <w:r w:rsidRPr="004D6245">
              <w:t>(n=60)</w:t>
            </w:r>
          </w:p>
        </w:tc>
        <w:tc>
          <w:tcPr>
            <w:tcW w:w="1404" w:type="dxa"/>
            <w:tcBorders>
              <w:top w:val="single" w:sz="4" w:space="0" w:color="auto"/>
              <w:left w:val="single" w:sz="12" w:space="0" w:color="auto"/>
              <w:bottom w:val="double" w:sz="4" w:space="0" w:color="auto"/>
              <w:right w:val="single" w:sz="2" w:space="0" w:color="auto"/>
            </w:tcBorders>
            <w:shd w:val="clear" w:color="auto" w:fill="auto"/>
          </w:tcPr>
          <w:p w14:paraId="79E521E5"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2" w:space="0" w:color="auto"/>
              <w:bottom w:val="double" w:sz="4" w:space="0" w:color="auto"/>
              <w:right w:val="single" w:sz="4" w:space="0" w:color="auto"/>
            </w:tcBorders>
            <w:shd w:val="clear" w:color="auto" w:fill="auto"/>
          </w:tcPr>
          <w:p w14:paraId="66525A88" w14:textId="77777777" w:rsidR="00F3406C" w:rsidRPr="004D6245" w:rsidRDefault="00F3406C" w:rsidP="00760C76">
            <w:pPr>
              <w:rPr>
                <w:b/>
              </w:rPr>
            </w:pPr>
            <w:r w:rsidRPr="004D6245">
              <w:rPr>
                <w:b/>
              </w:rPr>
              <w:t xml:space="preserve">Pair Member #2 </w:t>
            </w:r>
            <w:r w:rsidRPr="004D6245">
              <w:t>(n=28)</w:t>
            </w:r>
          </w:p>
        </w:tc>
      </w:tr>
      <w:tr w:rsidR="00F3406C" w:rsidRPr="004D6245" w14:paraId="205F12A9" w14:textId="77777777" w:rsidTr="00B75FCC">
        <w:tc>
          <w:tcPr>
            <w:tcW w:w="2628" w:type="dxa"/>
            <w:tcBorders>
              <w:top w:val="double" w:sz="4" w:space="0" w:color="auto"/>
              <w:right w:val="single" w:sz="4" w:space="0" w:color="auto"/>
            </w:tcBorders>
          </w:tcPr>
          <w:p w14:paraId="2F418D56" w14:textId="77777777" w:rsidR="00F3406C" w:rsidRPr="004D6245" w:rsidRDefault="00F3406C" w:rsidP="00760C76">
            <w:r w:rsidRPr="004D6245">
              <w:t>Basically every day</w:t>
            </w:r>
          </w:p>
        </w:tc>
        <w:tc>
          <w:tcPr>
            <w:tcW w:w="1404" w:type="dxa"/>
            <w:tcBorders>
              <w:top w:val="double" w:sz="4" w:space="0" w:color="auto"/>
              <w:left w:val="single" w:sz="4" w:space="0" w:color="auto"/>
              <w:right w:val="single" w:sz="12" w:space="0" w:color="auto"/>
            </w:tcBorders>
            <w:vAlign w:val="center"/>
          </w:tcPr>
          <w:p w14:paraId="00D7D651" w14:textId="77777777" w:rsidR="00F3406C" w:rsidRPr="004D6245" w:rsidRDefault="00F3406C" w:rsidP="00760C76">
            <w:pPr>
              <w:rPr>
                <w:rFonts w:ascii="Calibri" w:hAnsi="Calibri"/>
                <w:color w:val="000000"/>
              </w:rPr>
            </w:pPr>
            <w:r w:rsidRPr="004D6245">
              <w:rPr>
                <w:rFonts w:ascii="Calibri" w:hAnsi="Calibri"/>
                <w:color w:val="000000"/>
              </w:rPr>
              <w:t>1.7%</w:t>
            </w:r>
          </w:p>
        </w:tc>
        <w:tc>
          <w:tcPr>
            <w:tcW w:w="1404" w:type="dxa"/>
            <w:tcBorders>
              <w:top w:val="double" w:sz="4" w:space="0" w:color="auto"/>
              <w:left w:val="single" w:sz="12" w:space="0" w:color="auto"/>
              <w:bottom w:val="single" w:sz="2" w:space="0" w:color="auto"/>
              <w:right w:val="single" w:sz="2" w:space="0" w:color="auto"/>
            </w:tcBorders>
            <w:vAlign w:val="center"/>
          </w:tcPr>
          <w:p w14:paraId="73459A85"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tcBorders>
              <w:top w:val="double" w:sz="4" w:space="0" w:color="auto"/>
              <w:left w:val="single" w:sz="2" w:space="0" w:color="auto"/>
              <w:bottom w:val="single" w:sz="2" w:space="0" w:color="auto"/>
              <w:right w:val="single" w:sz="4" w:space="0" w:color="auto"/>
            </w:tcBorders>
            <w:vAlign w:val="center"/>
          </w:tcPr>
          <w:p w14:paraId="5045C9E4"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7BE142F9" w14:textId="77777777" w:rsidTr="00B75FCC">
        <w:tc>
          <w:tcPr>
            <w:tcW w:w="2628" w:type="dxa"/>
            <w:tcBorders>
              <w:right w:val="single" w:sz="4" w:space="0" w:color="auto"/>
            </w:tcBorders>
          </w:tcPr>
          <w:p w14:paraId="7A5BA745" w14:textId="77777777" w:rsidR="00F3406C" w:rsidRPr="004D6245" w:rsidRDefault="00F3406C" w:rsidP="00760C76">
            <w:r w:rsidRPr="004D6245">
              <w:t>A few times a week</w:t>
            </w:r>
          </w:p>
        </w:tc>
        <w:tc>
          <w:tcPr>
            <w:tcW w:w="1404" w:type="dxa"/>
            <w:tcBorders>
              <w:left w:val="single" w:sz="4" w:space="0" w:color="auto"/>
              <w:right w:val="single" w:sz="12" w:space="0" w:color="auto"/>
            </w:tcBorders>
            <w:vAlign w:val="center"/>
          </w:tcPr>
          <w:p w14:paraId="292D0604" w14:textId="77777777" w:rsidR="00F3406C" w:rsidRPr="004D6245" w:rsidRDefault="00F3406C" w:rsidP="00760C76">
            <w:pPr>
              <w:rPr>
                <w:rFonts w:ascii="Calibri" w:hAnsi="Calibri"/>
                <w:color w:val="000000"/>
              </w:rPr>
            </w:pPr>
            <w:r w:rsidRPr="004D6245">
              <w:rPr>
                <w:rFonts w:ascii="Calibri" w:hAnsi="Calibri"/>
                <w:color w:val="000000"/>
              </w:rPr>
              <w:t>16.7%</w:t>
            </w:r>
          </w:p>
        </w:tc>
        <w:tc>
          <w:tcPr>
            <w:tcW w:w="1404" w:type="dxa"/>
            <w:tcBorders>
              <w:top w:val="single" w:sz="2" w:space="0" w:color="auto"/>
              <w:left w:val="single" w:sz="12" w:space="0" w:color="auto"/>
              <w:bottom w:val="single" w:sz="2" w:space="0" w:color="auto"/>
              <w:right w:val="single" w:sz="2" w:space="0" w:color="auto"/>
            </w:tcBorders>
            <w:vAlign w:val="center"/>
          </w:tcPr>
          <w:p w14:paraId="3F4C9C59"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2" w:space="0" w:color="auto"/>
              <w:right w:val="single" w:sz="4" w:space="0" w:color="auto"/>
            </w:tcBorders>
            <w:vAlign w:val="center"/>
          </w:tcPr>
          <w:p w14:paraId="7916D473"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09622035" w14:textId="77777777" w:rsidTr="00B75FCC">
        <w:tc>
          <w:tcPr>
            <w:tcW w:w="2628" w:type="dxa"/>
            <w:tcBorders>
              <w:right w:val="single" w:sz="4" w:space="0" w:color="auto"/>
            </w:tcBorders>
          </w:tcPr>
          <w:p w14:paraId="0BD34CC3" w14:textId="77777777" w:rsidR="00F3406C" w:rsidRPr="004D6245" w:rsidRDefault="00F3406C" w:rsidP="00760C76">
            <w:r w:rsidRPr="004D6245">
              <w:t>A few times a month</w:t>
            </w:r>
          </w:p>
        </w:tc>
        <w:tc>
          <w:tcPr>
            <w:tcW w:w="1404" w:type="dxa"/>
            <w:tcBorders>
              <w:left w:val="single" w:sz="4" w:space="0" w:color="auto"/>
              <w:right w:val="single" w:sz="12" w:space="0" w:color="auto"/>
            </w:tcBorders>
            <w:vAlign w:val="center"/>
          </w:tcPr>
          <w:p w14:paraId="44348385"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top w:val="single" w:sz="2" w:space="0" w:color="auto"/>
              <w:left w:val="single" w:sz="12" w:space="0" w:color="auto"/>
              <w:bottom w:val="single" w:sz="2" w:space="0" w:color="auto"/>
              <w:right w:val="single" w:sz="2" w:space="0" w:color="auto"/>
            </w:tcBorders>
            <w:vAlign w:val="center"/>
          </w:tcPr>
          <w:p w14:paraId="2DA66560"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2" w:space="0" w:color="auto"/>
              <w:left w:val="single" w:sz="2" w:space="0" w:color="auto"/>
              <w:bottom w:val="single" w:sz="2" w:space="0" w:color="auto"/>
              <w:right w:val="single" w:sz="4" w:space="0" w:color="auto"/>
            </w:tcBorders>
            <w:vAlign w:val="center"/>
          </w:tcPr>
          <w:p w14:paraId="638BE878" w14:textId="77777777" w:rsidR="00F3406C" w:rsidRPr="004D6245" w:rsidRDefault="00F3406C" w:rsidP="00760C76">
            <w:pPr>
              <w:rPr>
                <w:rFonts w:ascii="Calibri" w:hAnsi="Calibri"/>
                <w:color w:val="000000"/>
              </w:rPr>
            </w:pPr>
            <w:r w:rsidRPr="004D6245">
              <w:rPr>
                <w:rFonts w:ascii="Calibri" w:hAnsi="Calibri"/>
                <w:color w:val="000000"/>
              </w:rPr>
              <w:t>25.0%</w:t>
            </w:r>
          </w:p>
        </w:tc>
      </w:tr>
      <w:tr w:rsidR="00F3406C" w:rsidRPr="004D6245" w14:paraId="4208644E" w14:textId="77777777" w:rsidTr="00B75FCC">
        <w:tc>
          <w:tcPr>
            <w:tcW w:w="2628" w:type="dxa"/>
            <w:tcBorders>
              <w:right w:val="single" w:sz="4" w:space="0" w:color="auto"/>
            </w:tcBorders>
          </w:tcPr>
          <w:p w14:paraId="147A5837" w14:textId="77777777" w:rsidR="00F3406C" w:rsidRPr="004D6245" w:rsidRDefault="00F3406C" w:rsidP="00760C76">
            <w:r w:rsidRPr="004D6245">
              <w:t>Once a month</w:t>
            </w:r>
          </w:p>
        </w:tc>
        <w:tc>
          <w:tcPr>
            <w:tcW w:w="1404" w:type="dxa"/>
            <w:tcBorders>
              <w:left w:val="single" w:sz="4" w:space="0" w:color="auto"/>
              <w:right w:val="single" w:sz="12" w:space="0" w:color="auto"/>
            </w:tcBorders>
            <w:vAlign w:val="center"/>
          </w:tcPr>
          <w:p w14:paraId="3496E9FB"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top w:val="single" w:sz="2" w:space="0" w:color="auto"/>
              <w:left w:val="single" w:sz="12" w:space="0" w:color="auto"/>
              <w:bottom w:val="single" w:sz="2" w:space="0" w:color="auto"/>
              <w:right w:val="single" w:sz="2" w:space="0" w:color="auto"/>
            </w:tcBorders>
            <w:vAlign w:val="center"/>
          </w:tcPr>
          <w:p w14:paraId="1C9B1E46"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tcBorders>
              <w:top w:val="single" w:sz="2" w:space="0" w:color="auto"/>
              <w:left w:val="single" w:sz="2" w:space="0" w:color="auto"/>
              <w:bottom w:val="single" w:sz="2" w:space="0" w:color="auto"/>
              <w:right w:val="single" w:sz="4" w:space="0" w:color="auto"/>
            </w:tcBorders>
            <w:vAlign w:val="center"/>
          </w:tcPr>
          <w:p w14:paraId="05E51FFA"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55259797" w14:textId="77777777" w:rsidTr="00B75FCC">
        <w:tc>
          <w:tcPr>
            <w:tcW w:w="2628" w:type="dxa"/>
            <w:tcBorders>
              <w:right w:val="single" w:sz="4" w:space="0" w:color="auto"/>
            </w:tcBorders>
          </w:tcPr>
          <w:p w14:paraId="56FCDDCD" w14:textId="77777777" w:rsidR="00F3406C" w:rsidRPr="004D6245" w:rsidRDefault="00F3406C" w:rsidP="00760C76">
            <w:r w:rsidRPr="004D6245">
              <w:t>Less than once a month</w:t>
            </w:r>
          </w:p>
        </w:tc>
        <w:tc>
          <w:tcPr>
            <w:tcW w:w="1404" w:type="dxa"/>
            <w:tcBorders>
              <w:left w:val="single" w:sz="4" w:space="0" w:color="auto"/>
              <w:right w:val="single" w:sz="12" w:space="0" w:color="auto"/>
            </w:tcBorders>
            <w:vAlign w:val="center"/>
          </w:tcPr>
          <w:p w14:paraId="3DD5D6AB" w14:textId="77777777" w:rsidR="00F3406C" w:rsidRPr="004D6245" w:rsidRDefault="00F3406C" w:rsidP="00760C76">
            <w:pPr>
              <w:rPr>
                <w:rFonts w:ascii="Calibri" w:hAnsi="Calibri"/>
                <w:color w:val="000000"/>
              </w:rPr>
            </w:pPr>
            <w:r w:rsidRPr="004D6245">
              <w:rPr>
                <w:rFonts w:ascii="Calibri" w:hAnsi="Calibri"/>
                <w:color w:val="000000"/>
              </w:rPr>
              <w:t>15.0%</w:t>
            </w:r>
          </w:p>
        </w:tc>
        <w:tc>
          <w:tcPr>
            <w:tcW w:w="1404" w:type="dxa"/>
            <w:tcBorders>
              <w:top w:val="single" w:sz="2" w:space="0" w:color="auto"/>
              <w:left w:val="single" w:sz="12" w:space="0" w:color="auto"/>
              <w:bottom w:val="single" w:sz="2" w:space="0" w:color="auto"/>
              <w:right w:val="single" w:sz="2" w:space="0" w:color="auto"/>
            </w:tcBorders>
            <w:vAlign w:val="center"/>
          </w:tcPr>
          <w:p w14:paraId="4F9925C0"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single" w:sz="2" w:space="0" w:color="auto"/>
              <w:left w:val="single" w:sz="2" w:space="0" w:color="auto"/>
              <w:bottom w:val="single" w:sz="2" w:space="0" w:color="auto"/>
              <w:right w:val="single" w:sz="4" w:space="0" w:color="auto"/>
            </w:tcBorders>
            <w:vAlign w:val="center"/>
          </w:tcPr>
          <w:p w14:paraId="414A2977"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4AE595BC" w14:textId="77777777" w:rsidTr="00B75FCC">
        <w:tc>
          <w:tcPr>
            <w:tcW w:w="2628" w:type="dxa"/>
            <w:tcBorders>
              <w:right w:val="single" w:sz="4" w:space="0" w:color="auto"/>
            </w:tcBorders>
          </w:tcPr>
          <w:p w14:paraId="1E356223" w14:textId="77777777" w:rsidR="00F3406C" w:rsidRPr="004D6245" w:rsidRDefault="00F3406C" w:rsidP="00760C76">
            <w:r w:rsidRPr="004D6245">
              <w:t>Not at all</w:t>
            </w:r>
          </w:p>
        </w:tc>
        <w:tc>
          <w:tcPr>
            <w:tcW w:w="1404" w:type="dxa"/>
            <w:tcBorders>
              <w:left w:val="single" w:sz="4" w:space="0" w:color="auto"/>
              <w:right w:val="single" w:sz="12" w:space="0" w:color="auto"/>
            </w:tcBorders>
            <w:vAlign w:val="center"/>
          </w:tcPr>
          <w:p w14:paraId="010289DF"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12" w:space="0" w:color="auto"/>
              <w:bottom w:val="single" w:sz="2" w:space="0" w:color="auto"/>
              <w:right w:val="single" w:sz="2" w:space="0" w:color="auto"/>
            </w:tcBorders>
            <w:vAlign w:val="center"/>
          </w:tcPr>
          <w:p w14:paraId="596FE97B"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2" w:space="0" w:color="auto"/>
              <w:left w:val="single" w:sz="2" w:space="0" w:color="auto"/>
              <w:bottom w:val="single" w:sz="2" w:space="0" w:color="auto"/>
              <w:right w:val="single" w:sz="4" w:space="0" w:color="auto"/>
            </w:tcBorders>
            <w:vAlign w:val="center"/>
          </w:tcPr>
          <w:p w14:paraId="355CF9BD"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34D57032" w14:textId="77777777" w:rsidTr="00B75FCC">
        <w:tc>
          <w:tcPr>
            <w:tcW w:w="2628" w:type="dxa"/>
            <w:tcBorders>
              <w:right w:val="single" w:sz="4" w:space="0" w:color="auto"/>
            </w:tcBorders>
          </w:tcPr>
          <w:p w14:paraId="64AE3179" w14:textId="77777777" w:rsidR="00F3406C" w:rsidRPr="004D6245" w:rsidRDefault="00F3406C" w:rsidP="00760C76">
            <w:r w:rsidRPr="004D6245">
              <w:t>Skipped / DK / REF*</w:t>
            </w:r>
          </w:p>
        </w:tc>
        <w:tc>
          <w:tcPr>
            <w:tcW w:w="1404" w:type="dxa"/>
            <w:tcBorders>
              <w:left w:val="single" w:sz="4" w:space="0" w:color="auto"/>
              <w:bottom w:val="single" w:sz="4" w:space="0" w:color="auto"/>
              <w:right w:val="single" w:sz="12" w:space="0" w:color="auto"/>
            </w:tcBorders>
            <w:vAlign w:val="center"/>
          </w:tcPr>
          <w:p w14:paraId="09ACE98B" w14:textId="77777777" w:rsidR="00F3406C" w:rsidRPr="004D6245" w:rsidRDefault="00F3406C" w:rsidP="00760C76">
            <w:pPr>
              <w:rPr>
                <w:rFonts w:ascii="Calibri" w:hAnsi="Calibri"/>
                <w:color w:val="000000"/>
              </w:rPr>
            </w:pPr>
            <w:r w:rsidRPr="004D6245">
              <w:rPr>
                <w:rFonts w:ascii="Calibri" w:hAnsi="Calibri"/>
                <w:color w:val="000000"/>
              </w:rPr>
              <w:t>20.0%</w:t>
            </w:r>
          </w:p>
        </w:tc>
        <w:tc>
          <w:tcPr>
            <w:tcW w:w="1404" w:type="dxa"/>
            <w:tcBorders>
              <w:top w:val="single" w:sz="2" w:space="0" w:color="auto"/>
              <w:left w:val="single" w:sz="12" w:space="0" w:color="auto"/>
              <w:bottom w:val="single" w:sz="4" w:space="0" w:color="auto"/>
              <w:right w:val="single" w:sz="2" w:space="0" w:color="auto"/>
            </w:tcBorders>
            <w:vAlign w:val="center"/>
          </w:tcPr>
          <w:p w14:paraId="49883344"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2" w:space="0" w:color="auto"/>
              <w:left w:val="single" w:sz="2" w:space="0" w:color="auto"/>
              <w:bottom w:val="single" w:sz="4" w:space="0" w:color="auto"/>
              <w:right w:val="single" w:sz="4" w:space="0" w:color="auto"/>
            </w:tcBorders>
            <w:vAlign w:val="center"/>
          </w:tcPr>
          <w:p w14:paraId="09239345" w14:textId="77777777" w:rsidR="00F3406C" w:rsidRPr="004D6245" w:rsidRDefault="00F3406C" w:rsidP="00760C76">
            <w:pPr>
              <w:rPr>
                <w:rFonts w:ascii="Calibri" w:hAnsi="Calibri"/>
                <w:color w:val="000000"/>
              </w:rPr>
            </w:pPr>
            <w:r w:rsidRPr="004D6245">
              <w:rPr>
                <w:rFonts w:ascii="Calibri" w:hAnsi="Calibri"/>
                <w:color w:val="000000"/>
              </w:rPr>
              <w:t>25.0%</w:t>
            </w:r>
          </w:p>
        </w:tc>
      </w:tr>
    </w:tbl>
    <w:p w14:paraId="7B3DF57E" w14:textId="77777777" w:rsidR="00F3406C" w:rsidRPr="004D6245" w:rsidRDefault="00F3406C" w:rsidP="00760C76">
      <w:pPr>
        <w:pStyle w:val="ListParagraph"/>
        <w:spacing w:after="0" w:line="240" w:lineRule="auto"/>
      </w:pPr>
      <w:r w:rsidRPr="004D6245">
        <w:t xml:space="preserve">*Twelve respondents skipped this question.  </w:t>
      </w:r>
    </w:p>
    <w:p w14:paraId="12FFDFFB" w14:textId="77777777" w:rsidR="00F3406C" w:rsidRPr="004D6245" w:rsidRDefault="00F3406C" w:rsidP="00760C76">
      <w:pPr>
        <w:spacing w:after="0" w:line="240" w:lineRule="auto"/>
      </w:pPr>
    </w:p>
    <w:p w14:paraId="7D4067BD" w14:textId="77777777" w:rsidR="00F3406C" w:rsidRPr="004D6245" w:rsidRDefault="00F3406C" w:rsidP="00760C76">
      <w:pPr>
        <w:spacing w:after="0" w:line="240" w:lineRule="auto"/>
        <w:rPr>
          <w:b/>
        </w:rPr>
      </w:pPr>
      <w:r w:rsidRPr="004D6245">
        <w:rPr>
          <w:b/>
        </w:rPr>
        <w:t xml:space="preserve">Table 16aR2-b: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515"/>
        <w:gridCol w:w="1440"/>
        <w:gridCol w:w="1440"/>
        <w:gridCol w:w="1509"/>
        <w:gridCol w:w="1726"/>
      </w:tblGrid>
      <w:tr w:rsidR="00F3406C" w:rsidRPr="004D6245" w14:paraId="0141FF66" w14:textId="77777777" w:rsidTr="00B75FCC">
        <w:tc>
          <w:tcPr>
            <w:tcW w:w="2515" w:type="dxa"/>
            <w:tcBorders>
              <w:bottom w:val="double" w:sz="4" w:space="0" w:color="auto"/>
            </w:tcBorders>
          </w:tcPr>
          <w:p w14:paraId="2AD8A969" w14:textId="77777777" w:rsidR="00F3406C" w:rsidRPr="004D6245" w:rsidRDefault="00F3406C" w:rsidP="00760C76">
            <w:pPr>
              <w:rPr>
                <w:b/>
              </w:rPr>
            </w:pPr>
          </w:p>
        </w:tc>
        <w:tc>
          <w:tcPr>
            <w:tcW w:w="1440" w:type="dxa"/>
            <w:tcBorders>
              <w:bottom w:val="double" w:sz="4" w:space="0" w:color="auto"/>
            </w:tcBorders>
          </w:tcPr>
          <w:p w14:paraId="54E7DC69" w14:textId="77777777" w:rsidR="00F3406C" w:rsidRPr="004D6245" w:rsidRDefault="00F3406C" w:rsidP="00760C76">
            <w:pPr>
              <w:rPr>
                <w:b/>
              </w:rPr>
            </w:pPr>
            <w:r w:rsidRPr="004D6245">
              <w:rPr>
                <w:b/>
              </w:rPr>
              <w:t>Related Household Respondents</w:t>
            </w:r>
          </w:p>
          <w:p w14:paraId="5DFF9BFB"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320FE558" w14:textId="77777777" w:rsidR="00F3406C" w:rsidRPr="004D6245" w:rsidRDefault="00F3406C" w:rsidP="00760C76">
            <w:pPr>
              <w:rPr>
                <w:b/>
              </w:rPr>
            </w:pPr>
            <w:r w:rsidRPr="004D6245">
              <w:rPr>
                <w:b/>
              </w:rPr>
              <w:t>Unrelated Household Respondents</w:t>
            </w:r>
          </w:p>
          <w:p w14:paraId="26DE2FCC" w14:textId="77777777" w:rsidR="00F3406C" w:rsidRPr="004D6245" w:rsidRDefault="00F3406C" w:rsidP="00760C76">
            <w:pPr>
              <w:rPr>
                <w:b/>
              </w:rPr>
            </w:pPr>
            <w:r w:rsidRPr="004D6245">
              <w:t>(n=10)</w:t>
            </w:r>
          </w:p>
        </w:tc>
        <w:tc>
          <w:tcPr>
            <w:tcW w:w="1509" w:type="dxa"/>
            <w:tcBorders>
              <w:left w:val="single" w:sz="12" w:space="0" w:color="auto"/>
              <w:bottom w:val="double" w:sz="4" w:space="0" w:color="auto"/>
            </w:tcBorders>
          </w:tcPr>
          <w:p w14:paraId="34DC5BE2" w14:textId="77777777" w:rsidR="00F3406C" w:rsidRPr="004D6245" w:rsidRDefault="00F3406C" w:rsidP="00760C76">
            <w:pPr>
              <w:rPr>
                <w:b/>
              </w:rPr>
            </w:pPr>
            <w:r w:rsidRPr="004D6245">
              <w:rPr>
                <w:b/>
              </w:rPr>
              <w:t>Other Related Household Members</w:t>
            </w:r>
          </w:p>
          <w:p w14:paraId="04BDBE7A" w14:textId="77777777" w:rsidR="00F3406C" w:rsidRPr="004D6245" w:rsidRDefault="00F3406C" w:rsidP="00760C76">
            <w:pPr>
              <w:rPr>
                <w:b/>
              </w:rPr>
            </w:pPr>
            <w:r w:rsidRPr="004D6245">
              <w:t>(n=3)</w:t>
            </w:r>
          </w:p>
        </w:tc>
        <w:tc>
          <w:tcPr>
            <w:tcW w:w="1726" w:type="dxa"/>
            <w:tcBorders>
              <w:bottom w:val="double" w:sz="4" w:space="0" w:color="auto"/>
            </w:tcBorders>
          </w:tcPr>
          <w:p w14:paraId="7E410BD5" w14:textId="77777777" w:rsidR="00F3406C" w:rsidRPr="004D6245" w:rsidRDefault="00F3406C" w:rsidP="00760C76">
            <w:pPr>
              <w:rPr>
                <w:b/>
              </w:rPr>
            </w:pPr>
            <w:r w:rsidRPr="004D6245">
              <w:rPr>
                <w:b/>
              </w:rPr>
              <w:t>Other Unrelated Household Members</w:t>
            </w:r>
          </w:p>
          <w:p w14:paraId="206FEF74" w14:textId="77777777" w:rsidR="00F3406C" w:rsidRPr="004D6245" w:rsidRDefault="00F3406C" w:rsidP="00760C76">
            <w:pPr>
              <w:rPr>
                <w:b/>
              </w:rPr>
            </w:pPr>
            <w:r w:rsidRPr="004D6245">
              <w:t>(n=3)</w:t>
            </w:r>
          </w:p>
        </w:tc>
      </w:tr>
      <w:tr w:rsidR="00F3406C" w:rsidRPr="004D6245" w14:paraId="3B993DA7" w14:textId="77777777" w:rsidTr="00B75FCC">
        <w:tc>
          <w:tcPr>
            <w:tcW w:w="2515" w:type="dxa"/>
            <w:tcBorders>
              <w:top w:val="double" w:sz="4" w:space="0" w:color="auto"/>
            </w:tcBorders>
          </w:tcPr>
          <w:p w14:paraId="5BEF9FC1" w14:textId="77777777" w:rsidR="00F3406C" w:rsidRPr="004D6245" w:rsidRDefault="00F3406C" w:rsidP="00760C76">
            <w:r w:rsidRPr="004D6245">
              <w:t>Perfect Match</w:t>
            </w:r>
          </w:p>
        </w:tc>
        <w:tc>
          <w:tcPr>
            <w:tcW w:w="1440" w:type="dxa"/>
            <w:tcBorders>
              <w:top w:val="double" w:sz="4" w:space="0" w:color="auto"/>
            </w:tcBorders>
            <w:vAlign w:val="center"/>
          </w:tcPr>
          <w:p w14:paraId="12D095B2"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top w:val="double" w:sz="4" w:space="0" w:color="auto"/>
              <w:right w:val="single" w:sz="12" w:space="0" w:color="auto"/>
            </w:tcBorders>
            <w:vAlign w:val="center"/>
          </w:tcPr>
          <w:p w14:paraId="670B7FCA"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9" w:type="dxa"/>
            <w:tcBorders>
              <w:top w:val="double" w:sz="4" w:space="0" w:color="auto"/>
              <w:left w:val="single" w:sz="12" w:space="0" w:color="auto"/>
            </w:tcBorders>
            <w:vAlign w:val="center"/>
          </w:tcPr>
          <w:p w14:paraId="3F325614"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26" w:type="dxa"/>
            <w:tcBorders>
              <w:top w:val="double" w:sz="4" w:space="0" w:color="auto"/>
            </w:tcBorders>
            <w:vAlign w:val="center"/>
          </w:tcPr>
          <w:p w14:paraId="091D141C"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58B9E0F3" w14:textId="77777777" w:rsidTr="00B75FCC">
        <w:tc>
          <w:tcPr>
            <w:tcW w:w="2515" w:type="dxa"/>
          </w:tcPr>
          <w:p w14:paraId="00DF1473" w14:textId="77777777" w:rsidR="00F3406C" w:rsidRPr="004D6245" w:rsidRDefault="00F3406C" w:rsidP="00760C76">
            <w:r w:rsidRPr="004D6245">
              <w:t>One Category Difference</w:t>
            </w:r>
          </w:p>
        </w:tc>
        <w:tc>
          <w:tcPr>
            <w:tcW w:w="1440" w:type="dxa"/>
            <w:vAlign w:val="center"/>
          </w:tcPr>
          <w:p w14:paraId="09203F05"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40" w:type="dxa"/>
            <w:tcBorders>
              <w:right w:val="single" w:sz="12" w:space="0" w:color="auto"/>
            </w:tcBorders>
            <w:vAlign w:val="center"/>
          </w:tcPr>
          <w:p w14:paraId="351E61FC"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509" w:type="dxa"/>
            <w:tcBorders>
              <w:left w:val="single" w:sz="12" w:space="0" w:color="auto"/>
            </w:tcBorders>
            <w:vAlign w:val="center"/>
          </w:tcPr>
          <w:p w14:paraId="69A1C43E"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26" w:type="dxa"/>
            <w:vAlign w:val="center"/>
          </w:tcPr>
          <w:p w14:paraId="7DF26FD9"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0C37E9BA" w14:textId="77777777" w:rsidTr="00B75FCC">
        <w:tc>
          <w:tcPr>
            <w:tcW w:w="2515" w:type="dxa"/>
          </w:tcPr>
          <w:p w14:paraId="6DF7B3B3" w14:textId="77777777" w:rsidR="00F3406C" w:rsidRPr="004D6245" w:rsidRDefault="00F3406C" w:rsidP="00760C76">
            <w:r w:rsidRPr="004D6245">
              <w:t>Two or More Categories Difference</w:t>
            </w:r>
          </w:p>
        </w:tc>
        <w:tc>
          <w:tcPr>
            <w:tcW w:w="1440" w:type="dxa"/>
            <w:vAlign w:val="center"/>
          </w:tcPr>
          <w:p w14:paraId="52B5C9AB"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right w:val="single" w:sz="12" w:space="0" w:color="auto"/>
            </w:tcBorders>
            <w:vAlign w:val="center"/>
          </w:tcPr>
          <w:p w14:paraId="230697D7"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509" w:type="dxa"/>
            <w:tcBorders>
              <w:left w:val="single" w:sz="12" w:space="0" w:color="auto"/>
            </w:tcBorders>
            <w:vAlign w:val="center"/>
          </w:tcPr>
          <w:p w14:paraId="4EFBCA1A"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26" w:type="dxa"/>
            <w:vAlign w:val="center"/>
          </w:tcPr>
          <w:p w14:paraId="2C852DB9"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580E3E0A" w14:textId="77777777" w:rsidR="00F3406C" w:rsidRPr="004D6245" w:rsidRDefault="00F3406C" w:rsidP="00760C76">
      <w:pPr>
        <w:spacing w:after="0" w:line="240" w:lineRule="auto"/>
      </w:pPr>
    </w:p>
    <w:p w14:paraId="356EEBB0" w14:textId="77777777" w:rsidR="00F3406C" w:rsidRPr="004D6245" w:rsidRDefault="00F3406C" w:rsidP="00760C76">
      <w:pPr>
        <w:spacing w:after="0" w:line="240" w:lineRule="auto"/>
      </w:pPr>
      <w:r w:rsidRPr="004D6245">
        <w:br w:type="page"/>
      </w:r>
    </w:p>
    <w:p w14:paraId="7B54818C" w14:textId="77777777" w:rsidR="00F3406C" w:rsidRPr="004D6245" w:rsidRDefault="00F3406C" w:rsidP="00760C76">
      <w:pPr>
        <w:spacing w:after="0" w:line="240" w:lineRule="auto"/>
        <w:rPr>
          <w:rFonts w:cs="Times New Roman"/>
          <w:b/>
        </w:rPr>
      </w:pPr>
      <w:r w:rsidRPr="004D6245">
        <w:rPr>
          <w:rFonts w:cs="Times New Roman"/>
          <w:b/>
        </w:rPr>
        <w:lastRenderedPageBreak/>
        <w:t>Question 16b</w:t>
      </w:r>
    </w:p>
    <w:p w14:paraId="73FAC40E" w14:textId="77777777" w:rsidR="00F3406C" w:rsidRPr="004D6245" w:rsidRDefault="00F3406C" w:rsidP="00760C76">
      <w:pPr>
        <w:spacing w:after="0" w:line="240" w:lineRule="auto"/>
        <w:rPr>
          <w:rFonts w:cs="Times New Roman"/>
          <w:b/>
        </w:rPr>
      </w:pPr>
    </w:p>
    <w:p w14:paraId="76403203" w14:textId="77777777" w:rsidR="00F3406C" w:rsidRPr="004D6245" w:rsidRDefault="00F3406C" w:rsidP="00760C76">
      <w:pPr>
        <w:spacing w:after="0" w:line="240" w:lineRule="auto"/>
        <w:rPr>
          <w:rFonts w:cs="Times New Roman"/>
        </w:rPr>
      </w:pPr>
      <w:r w:rsidRPr="004D6245">
        <w:rPr>
          <w:rFonts w:cs="Times New Roman"/>
        </w:rPr>
        <w:t>Round 1</w:t>
      </w:r>
    </w:p>
    <w:p w14:paraId="17CB90B5" w14:textId="77777777" w:rsidR="00F3406C" w:rsidRPr="004D6245" w:rsidRDefault="00F3406C" w:rsidP="00760C76">
      <w:pPr>
        <w:spacing w:after="0" w:line="240" w:lineRule="auto"/>
        <w:rPr>
          <w:rFonts w:cs="Times New Roman"/>
        </w:rPr>
      </w:pPr>
    </w:p>
    <w:p w14:paraId="777B2DB7" w14:textId="77777777" w:rsidR="00F3406C" w:rsidRPr="004D6245" w:rsidRDefault="00F3406C" w:rsidP="00760C76">
      <w:pPr>
        <w:spacing w:after="0" w:line="240" w:lineRule="auto"/>
        <w:rPr>
          <w:b/>
        </w:rPr>
      </w:pPr>
      <w:r w:rsidRPr="004D6245">
        <w:t xml:space="preserve">16b. </w:t>
      </w:r>
      <w:r w:rsidRPr="004D6245">
        <w:rPr>
          <w:b/>
        </w:rPr>
        <w:t>Approximately how many hours did [you</w:t>
      </w:r>
      <w:r w:rsidRPr="004D6245">
        <w:rPr>
          <w:rFonts w:cs="Times New Roman"/>
          <w:b/>
        </w:rPr>
        <w:t>/[NAME]]</w:t>
      </w:r>
      <w:r w:rsidRPr="004D6245">
        <w:rPr>
          <w:b/>
        </w:rPr>
        <w:t xml:space="preserve"> volunteer?</w:t>
      </w:r>
    </w:p>
    <w:p w14:paraId="4B95CE00" w14:textId="77777777" w:rsidR="00F3406C" w:rsidRPr="004D6245" w:rsidRDefault="00F3406C" w:rsidP="00760C76">
      <w:pPr>
        <w:spacing w:after="0" w:line="240" w:lineRule="auto"/>
        <w:rPr>
          <w:rFonts w:cs="Times New Roman"/>
        </w:rPr>
      </w:pPr>
    </w:p>
    <w:p w14:paraId="6471ADA7" w14:textId="77777777" w:rsidR="005751D1" w:rsidRPr="004D6245" w:rsidRDefault="005751D1" w:rsidP="00760C76">
      <w:pPr>
        <w:spacing w:after="0" w:line="240" w:lineRule="auto"/>
        <w:rPr>
          <w:b/>
        </w:rPr>
      </w:pPr>
      <w:r w:rsidRPr="004D6245">
        <w:rPr>
          <w:b/>
        </w:rPr>
        <w:t>Table 16bR1-a1: Frequency Distribution for All Respondents, and Members of Respondent Pairs #1 and #2 – Annual Responses Only*</w:t>
      </w:r>
    </w:p>
    <w:tbl>
      <w:tblPr>
        <w:tblStyle w:val="TableGrid"/>
        <w:tblW w:w="0" w:type="auto"/>
        <w:tblInd w:w="720" w:type="dxa"/>
        <w:tblLook w:val="04A0" w:firstRow="1" w:lastRow="0" w:firstColumn="1" w:lastColumn="0" w:noHBand="0" w:noVBand="1"/>
      </w:tblPr>
      <w:tblGrid>
        <w:gridCol w:w="2628"/>
        <w:gridCol w:w="1404"/>
        <w:gridCol w:w="1404"/>
        <w:gridCol w:w="1404"/>
      </w:tblGrid>
      <w:tr w:rsidR="005751D1" w:rsidRPr="004D6245" w14:paraId="22379C16" w14:textId="77777777" w:rsidTr="00E979BE">
        <w:tc>
          <w:tcPr>
            <w:tcW w:w="2628" w:type="dxa"/>
            <w:tcBorders>
              <w:bottom w:val="double" w:sz="4" w:space="0" w:color="auto"/>
            </w:tcBorders>
          </w:tcPr>
          <w:p w14:paraId="781FD12E" w14:textId="77777777" w:rsidR="005751D1" w:rsidRPr="004D6245" w:rsidRDefault="005751D1" w:rsidP="00760C76"/>
        </w:tc>
        <w:tc>
          <w:tcPr>
            <w:tcW w:w="1404" w:type="dxa"/>
            <w:tcBorders>
              <w:bottom w:val="double" w:sz="4" w:space="0" w:color="auto"/>
              <w:right w:val="single" w:sz="12" w:space="0" w:color="auto"/>
            </w:tcBorders>
          </w:tcPr>
          <w:p w14:paraId="77A8D907" w14:textId="77777777" w:rsidR="005751D1" w:rsidRPr="004D6245" w:rsidRDefault="005751D1" w:rsidP="00760C76">
            <w:pPr>
              <w:rPr>
                <w:b/>
              </w:rPr>
            </w:pPr>
            <w:r w:rsidRPr="004D6245">
              <w:rPr>
                <w:b/>
              </w:rPr>
              <w:t xml:space="preserve">All Respondents </w:t>
            </w:r>
            <w:r w:rsidRPr="004D6245">
              <w:t>(n=65)</w:t>
            </w:r>
          </w:p>
        </w:tc>
        <w:tc>
          <w:tcPr>
            <w:tcW w:w="1404" w:type="dxa"/>
            <w:tcBorders>
              <w:left w:val="single" w:sz="12" w:space="0" w:color="auto"/>
              <w:bottom w:val="double" w:sz="4" w:space="0" w:color="auto"/>
            </w:tcBorders>
          </w:tcPr>
          <w:p w14:paraId="239AE38C" w14:textId="77777777" w:rsidR="005751D1" w:rsidRPr="004D6245" w:rsidRDefault="005751D1" w:rsidP="00760C76">
            <w:pPr>
              <w:rPr>
                <w:b/>
              </w:rPr>
            </w:pPr>
            <w:r w:rsidRPr="004D6245">
              <w:rPr>
                <w:b/>
              </w:rPr>
              <w:t xml:space="preserve">Pair Member #1 </w:t>
            </w:r>
            <w:r w:rsidRPr="004D6245">
              <w:t>(n=28)</w:t>
            </w:r>
          </w:p>
        </w:tc>
        <w:tc>
          <w:tcPr>
            <w:tcW w:w="1404" w:type="dxa"/>
            <w:tcBorders>
              <w:bottom w:val="double" w:sz="4" w:space="0" w:color="auto"/>
            </w:tcBorders>
          </w:tcPr>
          <w:p w14:paraId="08182B09" w14:textId="77777777" w:rsidR="005751D1" w:rsidRPr="004D6245" w:rsidRDefault="005751D1" w:rsidP="00760C76">
            <w:pPr>
              <w:rPr>
                <w:b/>
              </w:rPr>
            </w:pPr>
            <w:r w:rsidRPr="004D6245">
              <w:rPr>
                <w:b/>
              </w:rPr>
              <w:t xml:space="preserve">Pair Member #2 </w:t>
            </w:r>
            <w:r w:rsidRPr="004D6245">
              <w:t>(n=28)</w:t>
            </w:r>
          </w:p>
        </w:tc>
      </w:tr>
      <w:tr w:rsidR="005751D1" w:rsidRPr="004D6245" w14:paraId="0C5B9963" w14:textId="77777777" w:rsidTr="00E979BE">
        <w:tc>
          <w:tcPr>
            <w:tcW w:w="2628" w:type="dxa"/>
            <w:tcBorders>
              <w:top w:val="double" w:sz="4" w:space="0" w:color="auto"/>
            </w:tcBorders>
            <w:vAlign w:val="center"/>
          </w:tcPr>
          <w:p w14:paraId="4A6BCB16" w14:textId="77777777" w:rsidR="005751D1" w:rsidRPr="004D6245" w:rsidRDefault="005751D1" w:rsidP="00760C76">
            <w:pPr>
              <w:rPr>
                <w:rFonts w:ascii="Calibri" w:hAnsi="Calibri"/>
                <w:color w:val="000000"/>
              </w:rPr>
            </w:pPr>
            <w:r w:rsidRPr="004D6245">
              <w:rPr>
                <w:rFonts w:ascii="Calibri" w:hAnsi="Calibri"/>
                <w:color w:val="000000"/>
              </w:rPr>
              <w:t>Not reporting annual hours</w:t>
            </w:r>
          </w:p>
        </w:tc>
        <w:tc>
          <w:tcPr>
            <w:tcW w:w="1404" w:type="dxa"/>
            <w:tcBorders>
              <w:top w:val="double" w:sz="4" w:space="0" w:color="auto"/>
              <w:right w:val="single" w:sz="12" w:space="0" w:color="auto"/>
            </w:tcBorders>
            <w:vAlign w:val="center"/>
          </w:tcPr>
          <w:p w14:paraId="245AF5B1" w14:textId="77777777" w:rsidR="005751D1" w:rsidRPr="004D6245" w:rsidRDefault="005751D1" w:rsidP="00760C76">
            <w:pPr>
              <w:rPr>
                <w:rFonts w:ascii="Calibri" w:hAnsi="Calibri"/>
                <w:color w:val="000000"/>
              </w:rPr>
            </w:pPr>
            <w:r w:rsidRPr="004D6245">
              <w:rPr>
                <w:rFonts w:ascii="Calibri" w:hAnsi="Calibri"/>
                <w:color w:val="000000"/>
              </w:rPr>
              <w:t>3.1%</w:t>
            </w:r>
          </w:p>
        </w:tc>
        <w:tc>
          <w:tcPr>
            <w:tcW w:w="1404" w:type="dxa"/>
            <w:tcBorders>
              <w:top w:val="double" w:sz="4" w:space="0" w:color="auto"/>
              <w:left w:val="single" w:sz="12" w:space="0" w:color="auto"/>
            </w:tcBorders>
            <w:vAlign w:val="center"/>
          </w:tcPr>
          <w:p w14:paraId="509053F4" w14:textId="77777777" w:rsidR="005751D1" w:rsidRPr="004D6245" w:rsidRDefault="005751D1" w:rsidP="00760C76">
            <w:pPr>
              <w:rPr>
                <w:rFonts w:ascii="Calibri" w:hAnsi="Calibri"/>
                <w:color w:val="000000"/>
              </w:rPr>
            </w:pPr>
            <w:r w:rsidRPr="004D6245">
              <w:rPr>
                <w:rFonts w:ascii="Calibri" w:hAnsi="Calibri"/>
                <w:color w:val="000000"/>
              </w:rPr>
              <w:t>7.1%</w:t>
            </w:r>
          </w:p>
        </w:tc>
        <w:tc>
          <w:tcPr>
            <w:tcW w:w="1404" w:type="dxa"/>
            <w:tcBorders>
              <w:top w:val="double" w:sz="4" w:space="0" w:color="auto"/>
            </w:tcBorders>
            <w:vAlign w:val="center"/>
          </w:tcPr>
          <w:p w14:paraId="4BF18A83" w14:textId="77777777" w:rsidR="005751D1" w:rsidRPr="004D6245" w:rsidRDefault="005751D1" w:rsidP="00760C76">
            <w:pPr>
              <w:rPr>
                <w:rFonts w:ascii="Calibri" w:hAnsi="Calibri"/>
                <w:color w:val="000000"/>
              </w:rPr>
            </w:pPr>
            <w:r w:rsidRPr="004D6245">
              <w:rPr>
                <w:rFonts w:ascii="Calibri" w:hAnsi="Calibri"/>
                <w:color w:val="000000"/>
              </w:rPr>
              <w:t>0.0%</w:t>
            </w:r>
          </w:p>
        </w:tc>
      </w:tr>
      <w:tr w:rsidR="005751D1" w:rsidRPr="004D6245" w14:paraId="3EFB5EE5" w14:textId="77777777" w:rsidTr="00E979BE">
        <w:tc>
          <w:tcPr>
            <w:tcW w:w="2628" w:type="dxa"/>
            <w:vAlign w:val="center"/>
          </w:tcPr>
          <w:p w14:paraId="31181D9E" w14:textId="77777777" w:rsidR="005751D1" w:rsidRPr="004D6245" w:rsidRDefault="005751D1" w:rsidP="00760C76">
            <w:pPr>
              <w:rPr>
                <w:rFonts w:ascii="Calibri" w:hAnsi="Calibri"/>
                <w:color w:val="000000"/>
              </w:rPr>
            </w:pPr>
            <w:r w:rsidRPr="004D6245">
              <w:rPr>
                <w:rFonts w:ascii="Calibri" w:hAnsi="Calibri"/>
                <w:color w:val="000000"/>
              </w:rPr>
              <w:t>1 to 14 hours</w:t>
            </w:r>
          </w:p>
        </w:tc>
        <w:tc>
          <w:tcPr>
            <w:tcW w:w="1404" w:type="dxa"/>
            <w:tcBorders>
              <w:right w:val="single" w:sz="12" w:space="0" w:color="auto"/>
            </w:tcBorders>
            <w:vAlign w:val="center"/>
          </w:tcPr>
          <w:p w14:paraId="05350826" w14:textId="77777777" w:rsidR="005751D1" w:rsidRPr="004D6245" w:rsidRDefault="005751D1" w:rsidP="00760C76">
            <w:pPr>
              <w:rPr>
                <w:rFonts w:ascii="Calibri" w:hAnsi="Calibri"/>
                <w:color w:val="000000"/>
              </w:rPr>
            </w:pPr>
            <w:r w:rsidRPr="004D6245">
              <w:rPr>
                <w:rFonts w:ascii="Calibri" w:hAnsi="Calibri"/>
                <w:color w:val="000000"/>
              </w:rPr>
              <w:t>9.2%</w:t>
            </w:r>
          </w:p>
        </w:tc>
        <w:tc>
          <w:tcPr>
            <w:tcW w:w="1404" w:type="dxa"/>
            <w:tcBorders>
              <w:left w:val="single" w:sz="12" w:space="0" w:color="auto"/>
            </w:tcBorders>
            <w:vAlign w:val="center"/>
          </w:tcPr>
          <w:p w14:paraId="5E8653CC" w14:textId="77777777" w:rsidR="005751D1" w:rsidRPr="004D6245" w:rsidRDefault="005751D1" w:rsidP="00760C76">
            <w:pPr>
              <w:rPr>
                <w:rFonts w:ascii="Calibri" w:hAnsi="Calibri"/>
                <w:color w:val="000000"/>
              </w:rPr>
            </w:pPr>
            <w:r w:rsidRPr="004D6245">
              <w:rPr>
                <w:rFonts w:ascii="Calibri" w:hAnsi="Calibri"/>
                <w:color w:val="000000"/>
              </w:rPr>
              <w:t>10.7%</w:t>
            </w:r>
          </w:p>
        </w:tc>
        <w:tc>
          <w:tcPr>
            <w:tcW w:w="1404" w:type="dxa"/>
            <w:vAlign w:val="center"/>
          </w:tcPr>
          <w:p w14:paraId="6249A993" w14:textId="77777777" w:rsidR="005751D1" w:rsidRPr="004D6245" w:rsidRDefault="005751D1" w:rsidP="00760C76">
            <w:pPr>
              <w:rPr>
                <w:rFonts w:ascii="Calibri" w:hAnsi="Calibri"/>
                <w:color w:val="000000"/>
              </w:rPr>
            </w:pPr>
            <w:r w:rsidRPr="004D6245">
              <w:rPr>
                <w:rFonts w:ascii="Calibri" w:hAnsi="Calibri"/>
                <w:color w:val="000000"/>
              </w:rPr>
              <w:t>10.7%</w:t>
            </w:r>
          </w:p>
        </w:tc>
      </w:tr>
      <w:tr w:rsidR="005751D1" w:rsidRPr="004D6245" w14:paraId="3B21809F" w14:textId="77777777" w:rsidTr="00E979BE">
        <w:tc>
          <w:tcPr>
            <w:tcW w:w="2628" w:type="dxa"/>
            <w:vAlign w:val="center"/>
          </w:tcPr>
          <w:p w14:paraId="4C743FA6" w14:textId="77777777" w:rsidR="005751D1" w:rsidRPr="004D6245" w:rsidRDefault="005751D1" w:rsidP="00760C76">
            <w:pPr>
              <w:rPr>
                <w:rFonts w:ascii="Calibri" w:hAnsi="Calibri"/>
                <w:color w:val="000000"/>
              </w:rPr>
            </w:pPr>
            <w:r w:rsidRPr="004D6245">
              <w:rPr>
                <w:rFonts w:ascii="Calibri" w:hAnsi="Calibri"/>
                <w:color w:val="000000"/>
              </w:rPr>
              <w:t xml:space="preserve">15 to 49 hours </w:t>
            </w:r>
          </w:p>
        </w:tc>
        <w:tc>
          <w:tcPr>
            <w:tcW w:w="1404" w:type="dxa"/>
            <w:tcBorders>
              <w:right w:val="single" w:sz="12" w:space="0" w:color="auto"/>
            </w:tcBorders>
            <w:vAlign w:val="center"/>
          </w:tcPr>
          <w:p w14:paraId="22BA8F95" w14:textId="77777777" w:rsidR="005751D1" w:rsidRPr="004D6245" w:rsidRDefault="005751D1" w:rsidP="00760C76">
            <w:pPr>
              <w:rPr>
                <w:rFonts w:ascii="Calibri" w:hAnsi="Calibri"/>
                <w:color w:val="000000"/>
              </w:rPr>
            </w:pPr>
            <w:r w:rsidRPr="004D6245">
              <w:rPr>
                <w:rFonts w:ascii="Calibri" w:hAnsi="Calibri"/>
                <w:color w:val="000000"/>
              </w:rPr>
              <w:t>21.5%</w:t>
            </w:r>
          </w:p>
        </w:tc>
        <w:tc>
          <w:tcPr>
            <w:tcW w:w="1404" w:type="dxa"/>
            <w:tcBorders>
              <w:left w:val="single" w:sz="12" w:space="0" w:color="auto"/>
            </w:tcBorders>
            <w:vAlign w:val="center"/>
          </w:tcPr>
          <w:p w14:paraId="6A231D85" w14:textId="77777777" w:rsidR="005751D1" w:rsidRPr="004D6245" w:rsidRDefault="005751D1" w:rsidP="00760C76">
            <w:pPr>
              <w:rPr>
                <w:rFonts w:ascii="Calibri" w:hAnsi="Calibri"/>
                <w:color w:val="000000"/>
              </w:rPr>
            </w:pPr>
            <w:r w:rsidRPr="004D6245">
              <w:rPr>
                <w:rFonts w:ascii="Calibri" w:hAnsi="Calibri"/>
                <w:color w:val="000000"/>
              </w:rPr>
              <w:t>25.0%</w:t>
            </w:r>
          </w:p>
        </w:tc>
        <w:tc>
          <w:tcPr>
            <w:tcW w:w="1404" w:type="dxa"/>
            <w:vAlign w:val="center"/>
          </w:tcPr>
          <w:p w14:paraId="603061B7" w14:textId="77777777" w:rsidR="005751D1" w:rsidRPr="004D6245" w:rsidRDefault="005751D1" w:rsidP="00760C76">
            <w:pPr>
              <w:rPr>
                <w:rFonts w:ascii="Calibri" w:hAnsi="Calibri"/>
                <w:color w:val="000000"/>
              </w:rPr>
            </w:pPr>
            <w:r w:rsidRPr="004D6245">
              <w:rPr>
                <w:rFonts w:ascii="Calibri" w:hAnsi="Calibri"/>
                <w:color w:val="000000"/>
              </w:rPr>
              <w:t>17.9%</w:t>
            </w:r>
          </w:p>
        </w:tc>
      </w:tr>
      <w:tr w:rsidR="005751D1" w:rsidRPr="004D6245" w14:paraId="1D2D574A" w14:textId="77777777" w:rsidTr="00E979BE">
        <w:tc>
          <w:tcPr>
            <w:tcW w:w="2628" w:type="dxa"/>
            <w:vAlign w:val="center"/>
          </w:tcPr>
          <w:p w14:paraId="0F50371F" w14:textId="77777777" w:rsidR="005751D1" w:rsidRPr="004D6245" w:rsidRDefault="005751D1" w:rsidP="00760C76">
            <w:pPr>
              <w:rPr>
                <w:rFonts w:ascii="Calibri" w:hAnsi="Calibri"/>
                <w:color w:val="000000"/>
              </w:rPr>
            </w:pPr>
            <w:r w:rsidRPr="004D6245">
              <w:rPr>
                <w:rFonts w:ascii="Calibri" w:hAnsi="Calibri"/>
                <w:color w:val="000000"/>
              </w:rPr>
              <w:t xml:space="preserve">50 to 99 hours </w:t>
            </w:r>
          </w:p>
        </w:tc>
        <w:tc>
          <w:tcPr>
            <w:tcW w:w="1404" w:type="dxa"/>
            <w:tcBorders>
              <w:right w:val="single" w:sz="12" w:space="0" w:color="auto"/>
            </w:tcBorders>
            <w:vAlign w:val="center"/>
          </w:tcPr>
          <w:p w14:paraId="135F4E32" w14:textId="77777777" w:rsidR="005751D1" w:rsidRPr="004D6245" w:rsidRDefault="005751D1" w:rsidP="00760C76">
            <w:pPr>
              <w:rPr>
                <w:rFonts w:ascii="Calibri" w:hAnsi="Calibri"/>
                <w:color w:val="000000"/>
              </w:rPr>
            </w:pPr>
            <w:r w:rsidRPr="004D6245">
              <w:rPr>
                <w:rFonts w:ascii="Calibri" w:hAnsi="Calibri"/>
                <w:color w:val="000000"/>
              </w:rPr>
              <w:t>6.2%</w:t>
            </w:r>
          </w:p>
        </w:tc>
        <w:tc>
          <w:tcPr>
            <w:tcW w:w="1404" w:type="dxa"/>
            <w:tcBorders>
              <w:left w:val="single" w:sz="12" w:space="0" w:color="auto"/>
            </w:tcBorders>
            <w:vAlign w:val="center"/>
          </w:tcPr>
          <w:p w14:paraId="4A4794E7" w14:textId="77777777" w:rsidR="005751D1" w:rsidRPr="004D6245" w:rsidRDefault="005751D1" w:rsidP="00760C76">
            <w:pPr>
              <w:rPr>
                <w:rFonts w:ascii="Calibri" w:hAnsi="Calibri"/>
                <w:color w:val="000000"/>
              </w:rPr>
            </w:pPr>
            <w:r w:rsidRPr="004D6245">
              <w:rPr>
                <w:rFonts w:ascii="Calibri" w:hAnsi="Calibri"/>
                <w:color w:val="000000"/>
              </w:rPr>
              <w:t>7.1%</w:t>
            </w:r>
          </w:p>
        </w:tc>
        <w:tc>
          <w:tcPr>
            <w:tcW w:w="1404" w:type="dxa"/>
            <w:vAlign w:val="center"/>
          </w:tcPr>
          <w:p w14:paraId="3728395C" w14:textId="77777777" w:rsidR="005751D1" w:rsidRPr="004D6245" w:rsidRDefault="005751D1" w:rsidP="00760C76">
            <w:pPr>
              <w:rPr>
                <w:rFonts w:ascii="Calibri" w:hAnsi="Calibri"/>
                <w:color w:val="000000"/>
              </w:rPr>
            </w:pPr>
            <w:r w:rsidRPr="004D6245">
              <w:rPr>
                <w:rFonts w:ascii="Calibri" w:hAnsi="Calibri"/>
                <w:color w:val="000000"/>
              </w:rPr>
              <w:t>7.1%</w:t>
            </w:r>
          </w:p>
        </w:tc>
      </w:tr>
      <w:tr w:rsidR="005751D1" w:rsidRPr="004D6245" w14:paraId="00807941" w14:textId="77777777" w:rsidTr="00E979BE">
        <w:tc>
          <w:tcPr>
            <w:tcW w:w="2628" w:type="dxa"/>
            <w:vAlign w:val="center"/>
          </w:tcPr>
          <w:p w14:paraId="6F7A75B1" w14:textId="77777777" w:rsidR="005751D1" w:rsidRPr="004D6245" w:rsidRDefault="005751D1" w:rsidP="00760C76">
            <w:pPr>
              <w:rPr>
                <w:rFonts w:ascii="Calibri" w:hAnsi="Calibri"/>
                <w:color w:val="000000"/>
              </w:rPr>
            </w:pPr>
            <w:r w:rsidRPr="004D6245">
              <w:rPr>
                <w:rFonts w:ascii="Calibri" w:hAnsi="Calibri"/>
                <w:color w:val="000000"/>
              </w:rPr>
              <w:t>100 to 499 hours</w:t>
            </w:r>
          </w:p>
        </w:tc>
        <w:tc>
          <w:tcPr>
            <w:tcW w:w="1404" w:type="dxa"/>
            <w:tcBorders>
              <w:right w:val="single" w:sz="12" w:space="0" w:color="auto"/>
            </w:tcBorders>
            <w:vAlign w:val="center"/>
          </w:tcPr>
          <w:p w14:paraId="4801EFE7" w14:textId="77777777" w:rsidR="005751D1" w:rsidRPr="004D6245" w:rsidRDefault="005751D1" w:rsidP="00760C76">
            <w:pPr>
              <w:rPr>
                <w:rFonts w:ascii="Calibri" w:hAnsi="Calibri"/>
                <w:color w:val="000000"/>
              </w:rPr>
            </w:pPr>
            <w:r w:rsidRPr="004D6245">
              <w:rPr>
                <w:rFonts w:ascii="Calibri" w:hAnsi="Calibri"/>
                <w:color w:val="000000"/>
              </w:rPr>
              <w:t>10.8%</w:t>
            </w:r>
          </w:p>
        </w:tc>
        <w:tc>
          <w:tcPr>
            <w:tcW w:w="1404" w:type="dxa"/>
            <w:tcBorders>
              <w:left w:val="single" w:sz="12" w:space="0" w:color="auto"/>
            </w:tcBorders>
            <w:vAlign w:val="center"/>
          </w:tcPr>
          <w:p w14:paraId="0D5D3A47" w14:textId="77777777" w:rsidR="005751D1" w:rsidRPr="004D6245" w:rsidRDefault="005751D1" w:rsidP="00760C76">
            <w:pPr>
              <w:rPr>
                <w:rFonts w:ascii="Calibri" w:hAnsi="Calibri"/>
                <w:color w:val="000000"/>
              </w:rPr>
            </w:pPr>
            <w:r w:rsidRPr="004D6245">
              <w:rPr>
                <w:rFonts w:ascii="Calibri" w:hAnsi="Calibri"/>
                <w:color w:val="000000"/>
              </w:rPr>
              <w:t>17.9%</w:t>
            </w:r>
          </w:p>
        </w:tc>
        <w:tc>
          <w:tcPr>
            <w:tcW w:w="1404" w:type="dxa"/>
            <w:vAlign w:val="center"/>
          </w:tcPr>
          <w:p w14:paraId="4C91629A" w14:textId="77777777" w:rsidR="005751D1" w:rsidRPr="004D6245" w:rsidRDefault="005751D1" w:rsidP="00760C76">
            <w:pPr>
              <w:rPr>
                <w:rFonts w:ascii="Calibri" w:hAnsi="Calibri"/>
                <w:color w:val="000000"/>
              </w:rPr>
            </w:pPr>
            <w:r w:rsidRPr="004D6245">
              <w:rPr>
                <w:rFonts w:ascii="Calibri" w:hAnsi="Calibri"/>
                <w:color w:val="000000"/>
              </w:rPr>
              <w:t>7.1%</w:t>
            </w:r>
          </w:p>
        </w:tc>
      </w:tr>
      <w:tr w:rsidR="005751D1" w:rsidRPr="004D6245" w14:paraId="1645DB83" w14:textId="77777777" w:rsidTr="00E979BE">
        <w:tc>
          <w:tcPr>
            <w:tcW w:w="2628" w:type="dxa"/>
            <w:vAlign w:val="center"/>
          </w:tcPr>
          <w:p w14:paraId="5BB854C7" w14:textId="77777777" w:rsidR="005751D1" w:rsidRPr="004D6245" w:rsidRDefault="005751D1" w:rsidP="00760C76">
            <w:pPr>
              <w:rPr>
                <w:rFonts w:ascii="Calibri" w:hAnsi="Calibri"/>
                <w:color w:val="000000"/>
              </w:rPr>
            </w:pPr>
            <w:r w:rsidRPr="004D6245">
              <w:rPr>
                <w:rFonts w:ascii="Calibri" w:hAnsi="Calibri"/>
                <w:color w:val="000000"/>
              </w:rPr>
              <w:t>500 or more hours</w:t>
            </w:r>
          </w:p>
        </w:tc>
        <w:tc>
          <w:tcPr>
            <w:tcW w:w="1404" w:type="dxa"/>
            <w:tcBorders>
              <w:right w:val="single" w:sz="12" w:space="0" w:color="auto"/>
            </w:tcBorders>
            <w:vAlign w:val="center"/>
          </w:tcPr>
          <w:p w14:paraId="49994FE7" w14:textId="77777777" w:rsidR="005751D1" w:rsidRPr="004D6245" w:rsidRDefault="005751D1"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199B2EA8" w14:textId="77777777" w:rsidR="005751D1" w:rsidRPr="004D6245" w:rsidRDefault="005751D1" w:rsidP="00760C76">
            <w:pPr>
              <w:rPr>
                <w:rFonts w:ascii="Calibri" w:hAnsi="Calibri"/>
                <w:color w:val="000000"/>
              </w:rPr>
            </w:pPr>
            <w:r w:rsidRPr="004D6245">
              <w:rPr>
                <w:rFonts w:ascii="Calibri" w:hAnsi="Calibri"/>
                <w:color w:val="000000"/>
              </w:rPr>
              <w:t>0.0%</w:t>
            </w:r>
          </w:p>
        </w:tc>
        <w:tc>
          <w:tcPr>
            <w:tcW w:w="1404" w:type="dxa"/>
            <w:vAlign w:val="center"/>
          </w:tcPr>
          <w:p w14:paraId="71599F6C" w14:textId="77777777" w:rsidR="005751D1" w:rsidRPr="004D6245" w:rsidRDefault="005751D1" w:rsidP="00760C76">
            <w:pPr>
              <w:rPr>
                <w:rFonts w:ascii="Calibri" w:hAnsi="Calibri"/>
                <w:color w:val="000000"/>
              </w:rPr>
            </w:pPr>
            <w:r w:rsidRPr="004D6245">
              <w:rPr>
                <w:rFonts w:ascii="Calibri" w:hAnsi="Calibri"/>
                <w:color w:val="000000"/>
              </w:rPr>
              <w:t>0.0%</w:t>
            </w:r>
          </w:p>
        </w:tc>
      </w:tr>
      <w:tr w:rsidR="005751D1" w:rsidRPr="004D6245" w14:paraId="0EAC84D8" w14:textId="77777777" w:rsidTr="00E979BE">
        <w:tc>
          <w:tcPr>
            <w:tcW w:w="2628" w:type="dxa"/>
            <w:vAlign w:val="center"/>
          </w:tcPr>
          <w:p w14:paraId="1102EC03" w14:textId="77777777" w:rsidR="005751D1" w:rsidRPr="004D6245" w:rsidRDefault="005751D1" w:rsidP="00760C76">
            <w:pPr>
              <w:rPr>
                <w:rFonts w:ascii="Calibri" w:hAnsi="Calibri"/>
                <w:color w:val="000000"/>
              </w:rPr>
            </w:pPr>
            <w:r w:rsidRPr="004D6245">
              <w:rPr>
                <w:rFonts w:ascii="Calibri" w:hAnsi="Calibri"/>
                <w:color w:val="000000"/>
              </w:rPr>
              <w:t>Skipped / DK / REF**</w:t>
            </w:r>
          </w:p>
        </w:tc>
        <w:tc>
          <w:tcPr>
            <w:tcW w:w="1404" w:type="dxa"/>
            <w:tcBorders>
              <w:right w:val="single" w:sz="12" w:space="0" w:color="auto"/>
            </w:tcBorders>
            <w:vAlign w:val="center"/>
          </w:tcPr>
          <w:p w14:paraId="3824E424" w14:textId="77777777" w:rsidR="005751D1" w:rsidRPr="004D6245" w:rsidRDefault="005751D1" w:rsidP="00760C76">
            <w:pPr>
              <w:rPr>
                <w:rFonts w:ascii="Calibri" w:hAnsi="Calibri"/>
                <w:color w:val="000000"/>
              </w:rPr>
            </w:pPr>
            <w:r w:rsidRPr="004D6245">
              <w:rPr>
                <w:rFonts w:ascii="Calibri" w:hAnsi="Calibri"/>
                <w:color w:val="000000"/>
              </w:rPr>
              <w:t>49.2%</w:t>
            </w:r>
          </w:p>
        </w:tc>
        <w:tc>
          <w:tcPr>
            <w:tcW w:w="1404" w:type="dxa"/>
            <w:tcBorders>
              <w:left w:val="single" w:sz="12" w:space="0" w:color="auto"/>
            </w:tcBorders>
            <w:vAlign w:val="center"/>
          </w:tcPr>
          <w:p w14:paraId="7A5103A1" w14:textId="77777777" w:rsidR="005751D1" w:rsidRPr="004D6245" w:rsidRDefault="005751D1" w:rsidP="00760C76">
            <w:pPr>
              <w:rPr>
                <w:rFonts w:ascii="Calibri" w:hAnsi="Calibri"/>
                <w:color w:val="000000"/>
              </w:rPr>
            </w:pPr>
            <w:r w:rsidRPr="004D6245">
              <w:rPr>
                <w:rFonts w:ascii="Calibri" w:hAnsi="Calibri"/>
                <w:color w:val="000000"/>
              </w:rPr>
              <w:t>32.1%</w:t>
            </w:r>
          </w:p>
        </w:tc>
        <w:tc>
          <w:tcPr>
            <w:tcW w:w="1404" w:type="dxa"/>
            <w:vAlign w:val="center"/>
          </w:tcPr>
          <w:p w14:paraId="11052D6E" w14:textId="77777777" w:rsidR="005751D1" w:rsidRPr="004D6245" w:rsidRDefault="005751D1" w:rsidP="00760C76">
            <w:pPr>
              <w:rPr>
                <w:rFonts w:ascii="Calibri" w:hAnsi="Calibri"/>
                <w:color w:val="000000"/>
              </w:rPr>
            </w:pPr>
            <w:r w:rsidRPr="004D6245">
              <w:rPr>
                <w:rFonts w:ascii="Calibri" w:hAnsi="Calibri"/>
                <w:color w:val="000000"/>
              </w:rPr>
              <w:t>57.1%</w:t>
            </w:r>
          </w:p>
        </w:tc>
      </w:tr>
    </w:tbl>
    <w:p w14:paraId="0B710892" w14:textId="77777777" w:rsidR="005751D1" w:rsidRPr="004D6245" w:rsidRDefault="005751D1" w:rsidP="00760C76">
      <w:pPr>
        <w:spacing w:after="0" w:line="240" w:lineRule="auto"/>
        <w:ind w:left="720"/>
      </w:pPr>
      <w:r w:rsidRPr="004D6245">
        <w:t>*For this table, any responses not reported in an annual format (e.g., “two hours each month” rather than “24 hours a year”) were included as ‘not reporting annual hours’.</w:t>
      </w:r>
    </w:p>
    <w:p w14:paraId="0A628210" w14:textId="77777777" w:rsidR="005751D1" w:rsidRPr="004D6245" w:rsidRDefault="005751D1" w:rsidP="00760C76">
      <w:pPr>
        <w:pStyle w:val="ListParagraph"/>
        <w:spacing w:after="0" w:line="240" w:lineRule="auto"/>
      </w:pPr>
      <w:r w:rsidRPr="004D6245">
        <w:t xml:space="preserve">**One respondent reported DK for another household member. </w:t>
      </w:r>
    </w:p>
    <w:p w14:paraId="00245C0F" w14:textId="77777777" w:rsidR="005751D1" w:rsidRPr="004D6245" w:rsidRDefault="005751D1" w:rsidP="00760C76">
      <w:pPr>
        <w:spacing w:after="0" w:line="240" w:lineRule="auto"/>
        <w:ind w:left="720"/>
      </w:pPr>
    </w:p>
    <w:p w14:paraId="0DEC606D" w14:textId="77777777" w:rsidR="005751D1" w:rsidRPr="004D6245" w:rsidRDefault="005751D1" w:rsidP="00760C76">
      <w:pPr>
        <w:spacing w:after="0" w:line="240" w:lineRule="auto"/>
        <w:rPr>
          <w:b/>
        </w:rPr>
      </w:pPr>
      <w:r w:rsidRPr="004D6245">
        <w:rPr>
          <w:b/>
        </w:rPr>
        <w:t>Table 16bR1-a2: Frequency Distribution for All Respondents, and Members of Respondent Pairs #1 and #2 - All Codeable Responses*</w:t>
      </w:r>
    </w:p>
    <w:tbl>
      <w:tblPr>
        <w:tblStyle w:val="TableGrid"/>
        <w:tblW w:w="0" w:type="auto"/>
        <w:tblInd w:w="720" w:type="dxa"/>
        <w:tblLook w:val="04A0" w:firstRow="1" w:lastRow="0" w:firstColumn="1" w:lastColumn="0" w:noHBand="0" w:noVBand="1"/>
      </w:tblPr>
      <w:tblGrid>
        <w:gridCol w:w="2628"/>
        <w:gridCol w:w="1404"/>
        <w:gridCol w:w="1404"/>
        <w:gridCol w:w="1404"/>
      </w:tblGrid>
      <w:tr w:rsidR="005751D1" w:rsidRPr="004D6245" w14:paraId="24F3C9E6" w14:textId="77777777" w:rsidTr="00E979BE">
        <w:tc>
          <w:tcPr>
            <w:tcW w:w="2628" w:type="dxa"/>
            <w:tcBorders>
              <w:bottom w:val="double" w:sz="4" w:space="0" w:color="auto"/>
            </w:tcBorders>
          </w:tcPr>
          <w:p w14:paraId="403BF92F" w14:textId="77777777" w:rsidR="005751D1" w:rsidRPr="004D6245" w:rsidRDefault="005751D1" w:rsidP="00760C76"/>
        </w:tc>
        <w:tc>
          <w:tcPr>
            <w:tcW w:w="1404" w:type="dxa"/>
            <w:tcBorders>
              <w:bottom w:val="double" w:sz="4" w:space="0" w:color="auto"/>
              <w:right w:val="single" w:sz="12" w:space="0" w:color="auto"/>
            </w:tcBorders>
          </w:tcPr>
          <w:p w14:paraId="57D36223" w14:textId="77777777" w:rsidR="005751D1" w:rsidRPr="004D6245" w:rsidRDefault="005751D1" w:rsidP="00760C76">
            <w:pPr>
              <w:rPr>
                <w:b/>
              </w:rPr>
            </w:pPr>
            <w:r w:rsidRPr="004D6245">
              <w:rPr>
                <w:b/>
              </w:rPr>
              <w:t xml:space="preserve">All Respondents </w:t>
            </w:r>
            <w:r w:rsidRPr="004D6245">
              <w:t>(n=65)</w:t>
            </w:r>
          </w:p>
        </w:tc>
        <w:tc>
          <w:tcPr>
            <w:tcW w:w="1404" w:type="dxa"/>
            <w:tcBorders>
              <w:left w:val="single" w:sz="12" w:space="0" w:color="auto"/>
              <w:bottom w:val="double" w:sz="4" w:space="0" w:color="auto"/>
            </w:tcBorders>
          </w:tcPr>
          <w:p w14:paraId="6368B181" w14:textId="77777777" w:rsidR="005751D1" w:rsidRPr="004D6245" w:rsidRDefault="005751D1" w:rsidP="00760C76">
            <w:pPr>
              <w:rPr>
                <w:b/>
              </w:rPr>
            </w:pPr>
            <w:r w:rsidRPr="004D6245">
              <w:rPr>
                <w:b/>
              </w:rPr>
              <w:t xml:space="preserve">Pair Member #1 </w:t>
            </w:r>
            <w:r w:rsidRPr="004D6245">
              <w:t>(n=28)</w:t>
            </w:r>
          </w:p>
        </w:tc>
        <w:tc>
          <w:tcPr>
            <w:tcW w:w="1404" w:type="dxa"/>
            <w:tcBorders>
              <w:bottom w:val="double" w:sz="4" w:space="0" w:color="auto"/>
            </w:tcBorders>
          </w:tcPr>
          <w:p w14:paraId="426E8512" w14:textId="77777777" w:rsidR="005751D1" w:rsidRPr="004D6245" w:rsidRDefault="005751D1" w:rsidP="00760C76">
            <w:pPr>
              <w:rPr>
                <w:b/>
              </w:rPr>
            </w:pPr>
            <w:r w:rsidRPr="004D6245">
              <w:rPr>
                <w:b/>
              </w:rPr>
              <w:t xml:space="preserve">Pair Member #2 </w:t>
            </w:r>
            <w:r w:rsidRPr="004D6245">
              <w:t>(n=28)</w:t>
            </w:r>
          </w:p>
        </w:tc>
      </w:tr>
      <w:tr w:rsidR="005751D1" w:rsidRPr="004D6245" w14:paraId="3AC53022" w14:textId="77777777" w:rsidTr="00E979BE">
        <w:tc>
          <w:tcPr>
            <w:tcW w:w="2628" w:type="dxa"/>
            <w:tcBorders>
              <w:top w:val="double" w:sz="4" w:space="0" w:color="auto"/>
            </w:tcBorders>
            <w:vAlign w:val="center"/>
          </w:tcPr>
          <w:p w14:paraId="37954589" w14:textId="77777777" w:rsidR="005751D1" w:rsidRPr="004D6245" w:rsidRDefault="005751D1" w:rsidP="00760C76">
            <w:pPr>
              <w:rPr>
                <w:rFonts w:ascii="Calibri" w:hAnsi="Calibri"/>
                <w:color w:val="000000"/>
              </w:rPr>
            </w:pPr>
            <w:r w:rsidRPr="004D6245">
              <w:rPr>
                <w:rFonts w:ascii="Calibri" w:hAnsi="Calibri"/>
                <w:color w:val="000000"/>
              </w:rPr>
              <w:t>Not reporting annual hours</w:t>
            </w:r>
          </w:p>
        </w:tc>
        <w:tc>
          <w:tcPr>
            <w:tcW w:w="1404" w:type="dxa"/>
            <w:tcBorders>
              <w:top w:val="double" w:sz="4" w:space="0" w:color="auto"/>
              <w:right w:val="single" w:sz="12" w:space="0" w:color="auto"/>
            </w:tcBorders>
            <w:vAlign w:val="center"/>
          </w:tcPr>
          <w:p w14:paraId="74996F75" w14:textId="77777777" w:rsidR="005751D1" w:rsidRPr="004D6245" w:rsidRDefault="005751D1" w:rsidP="00760C76">
            <w:pPr>
              <w:rPr>
                <w:rFonts w:ascii="Calibri" w:hAnsi="Calibri"/>
                <w:color w:val="000000"/>
              </w:rPr>
            </w:pPr>
            <w:r w:rsidRPr="004D6245">
              <w:rPr>
                <w:rFonts w:ascii="Calibri" w:hAnsi="Calibri"/>
                <w:color w:val="000000"/>
              </w:rPr>
              <w:t>0.0%</w:t>
            </w:r>
          </w:p>
        </w:tc>
        <w:tc>
          <w:tcPr>
            <w:tcW w:w="1404" w:type="dxa"/>
            <w:tcBorders>
              <w:top w:val="double" w:sz="4" w:space="0" w:color="auto"/>
              <w:left w:val="single" w:sz="12" w:space="0" w:color="auto"/>
            </w:tcBorders>
            <w:vAlign w:val="center"/>
          </w:tcPr>
          <w:p w14:paraId="3D55E1C7" w14:textId="77777777" w:rsidR="005751D1" w:rsidRPr="004D6245" w:rsidRDefault="005751D1" w:rsidP="00760C76">
            <w:pPr>
              <w:rPr>
                <w:rFonts w:ascii="Calibri" w:hAnsi="Calibri"/>
                <w:color w:val="000000"/>
              </w:rPr>
            </w:pPr>
            <w:r w:rsidRPr="004D6245">
              <w:rPr>
                <w:rFonts w:ascii="Calibri" w:hAnsi="Calibri"/>
                <w:color w:val="000000"/>
              </w:rPr>
              <w:t>0.0%</w:t>
            </w:r>
          </w:p>
        </w:tc>
        <w:tc>
          <w:tcPr>
            <w:tcW w:w="1404" w:type="dxa"/>
            <w:tcBorders>
              <w:top w:val="double" w:sz="4" w:space="0" w:color="auto"/>
            </w:tcBorders>
            <w:vAlign w:val="center"/>
          </w:tcPr>
          <w:p w14:paraId="22C355F4" w14:textId="77777777" w:rsidR="005751D1" w:rsidRPr="004D6245" w:rsidRDefault="005751D1" w:rsidP="00760C76">
            <w:pPr>
              <w:rPr>
                <w:rFonts w:ascii="Calibri" w:hAnsi="Calibri"/>
                <w:color w:val="000000"/>
              </w:rPr>
            </w:pPr>
            <w:r w:rsidRPr="004D6245">
              <w:rPr>
                <w:rFonts w:ascii="Calibri" w:hAnsi="Calibri"/>
                <w:color w:val="000000"/>
              </w:rPr>
              <w:t>0.0%</w:t>
            </w:r>
          </w:p>
        </w:tc>
      </w:tr>
      <w:tr w:rsidR="005751D1" w:rsidRPr="004D6245" w14:paraId="783DC506" w14:textId="77777777" w:rsidTr="00E979BE">
        <w:tc>
          <w:tcPr>
            <w:tcW w:w="2628" w:type="dxa"/>
            <w:vAlign w:val="center"/>
          </w:tcPr>
          <w:p w14:paraId="39D44E8F" w14:textId="77777777" w:rsidR="005751D1" w:rsidRPr="004D6245" w:rsidRDefault="005751D1" w:rsidP="00760C76">
            <w:pPr>
              <w:rPr>
                <w:rFonts w:ascii="Calibri" w:hAnsi="Calibri"/>
                <w:color w:val="000000"/>
              </w:rPr>
            </w:pPr>
            <w:r w:rsidRPr="004D6245">
              <w:rPr>
                <w:rFonts w:ascii="Calibri" w:hAnsi="Calibri"/>
                <w:color w:val="000000"/>
              </w:rPr>
              <w:t>1 to 14 hours</w:t>
            </w:r>
          </w:p>
        </w:tc>
        <w:tc>
          <w:tcPr>
            <w:tcW w:w="1404" w:type="dxa"/>
            <w:tcBorders>
              <w:right w:val="single" w:sz="12" w:space="0" w:color="auto"/>
            </w:tcBorders>
            <w:vAlign w:val="center"/>
          </w:tcPr>
          <w:p w14:paraId="20D6A55C" w14:textId="77777777" w:rsidR="005751D1" w:rsidRPr="004D6245" w:rsidRDefault="005751D1" w:rsidP="00760C76">
            <w:pPr>
              <w:rPr>
                <w:rFonts w:ascii="Calibri" w:hAnsi="Calibri"/>
                <w:color w:val="000000"/>
              </w:rPr>
            </w:pPr>
            <w:r w:rsidRPr="004D6245">
              <w:rPr>
                <w:rFonts w:ascii="Calibri" w:hAnsi="Calibri"/>
                <w:color w:val="000000"/>
              </w:rPr>
              <w:t>9.2%</w:t>
            </w:r>
          </w:p>
        </w:tc>
        <w:tc>
          <w:tcPr>
            <w:tcW w:w="1404" w:type="dxa"/>
            <w:tcBorders>
              <w:left w:val="single" w:sz="12" w:space="0" w:color="auto"/>
            </w:tcBorders>
            <w:vAlign w:val="center"/>
          </w:tcPr>
          <w:p w14:paraId="659272FE" w14:textId="77777777" w:rsidR="005751D1" w:rsidRPr="004D6245" w:rsidRDefault="005751D1" w:rsidP="00760C76">
            <w:pPr>
              <w:rPr>
                <w:rFonts w:ascii="Calibri" w:hAnsi="Calibri"/>
                <w:color w:val="000000"/>
              </w:rPr>
            </w:pPr>
            <w:r w:rsidRPr="004D6245">
              <w:rPr>
                <w:rFonts w:ascii="Calibri" w:hAnsi="Calibri"/>
                <w:color w:val="000000"/>
              </w:rPr>
              <w:t>10.7%</w:t>
            </w:r>
          </w:p>
        </w:tc>
        <w:tc>
          <w:tcPr>
            <w:tcW w:w="1404" w:type="dxa"/>
            <w:vAlign w:val="center"/>
          </w:tcPr>
          <w:p w14:paraId="3E52596F" w14:textId="77777777" w:rsidR="005751D1" w:rsidRPr="004D6245" w:rsidRDefault="005751D1" w:rsidP="00760C76">
            <w:pPr>
              <w:rPr>
                <w:rFonts w:ascii="Calibri" w:hAnsi="Calibri"/>
                <w:color w:val="000000"/>
              </w:rPr>
            </w:pPr>
            <w:r w:rsidRPr="004D6245">
              <w:rPr>
                <w:rFonts w:ascii="Calibri" w:hAnsi="Calibri"/>
                <w:color w:val="000000"/>
              </w:rPr>
              <w:t>10.7%</w:t>
            </w:r>
          </w:p>
        </w:tc>
      </w:tr>
      <w:tr w:rsidR="005751D1" w:rsidRPr="004D6245" w14:paraId="065063CF" w14:textId="77777777" w:rsidTr="00E979BE">
        <w:tc>
          <w:tcPr>
            <w:tcW w:w="2628" w:type="dxa"/>
            <w:vAlign w:val="center"/>
          </w:tcPr>
          <w:p w14:paraId="74BC5EE1" w14:textId="77777777" w:rsidR="005751D1" w:rsidRPr="004D6245" w:rsidRDefault="005751D1" w:rsidP="00760C76">
            <w:pPr>
              <w:rPr>
                <w:rFonts w:ascii="Calibri" w:hAnsi="Calibri"/>
                <w:color w:val="000000"/>
              </w:rPr>
            </w:pPr>
            <w:r w:rsidRPr="004D6245">
              <w:rPr>
                <w:rFonts w:ascii="Calibri" w:hAnsi="Calibri"/>
                <w:color w:val="000000"/>
              </w:rPr>
              <w:t xml:space="preserve">15 to 49 hours </w:t>
            </w:r>
          </w:p>
        </w:tc>
        <w:tc>
          <w:tcPr>
            <w:tcW w:w="1404" w:type="dxa"/>
            <w:tcBorders>
              <w:right w:val="single" w:sz="12" w:space="0" w:color="auto"/>
            </w:tcBorders>
            <w:vAlign w:val="center"/>
          </w:tcPr>
          <w:p w14:paraId="7990C68F" w14:textId="77777777" w:rsidR="005751D1" w:rsidRPr="004D6245" w:rsidRDefault="005751D1" w:rsidP="00760C76">
            <w:pPr>
              <w:rPr>
                <w:rFonts w:ascii="Calibri" w:hAnsi="Calibri"/>
                <w:color w:val="000000"/>
              </w:rPr>
            </w:pPr>
            <w:r w:rsidRPr="004D6245">
              <w:rPr>
                <w:rFonts w:ascii="Calibri" w:hAnsi="Calibri"/>
                <w:color w:val="000000"/>
              </w:rPr>
              <w:t>23.1%</w:t>
            </w:r>
          </w:p>
        </w:tc>
        <w:tc>
          <w:tcPr>
            <w:tcW w:w="1404" w:type="dxa"/>
            <w:tcBorders>
              <w:left w:val="single" w:sz="12" w:space="0" w:color="auto"/>
            </w:tcBorders>
            <w:vAlign w:val="center"/>
          </w:tcPr>
          <w:p w14:paraId="421E60A6" w14:textId="77777777" w:rsidR="005751D1" w:rsidRPr="004D6245" w:rsidRDefault="005751D1" w:rsidP="00760C76">
            <w:pPr>
              <w:rPr>
                <w:rFonts w:ascii="Calibri" w:hAnsi="Calibri"/>
                <w:color w:val="000000"/>
              </w:rPr>
            </w:pPr>
            <w:r w:rsidRPr="004D6245">
              <w:rPr>
                <w:rFonts w:ascii="Calibri" w:hAnsi="Calibri"/>
                <w:color w:val="000000"/>
              </w:rPr>
              <w:t>28.6%</w:t>
            </w:r>
          </w:p>
        </w:tc>
        <w:tc>
          <w:tcPr>
            <w:tcW w:w="1404" w:type="dxa"/>
            <w:vAlign w:val="center"/>
          </w:tcPr>
          <w:p w14:paraId="226E8E28" w14:textId="77777777" w:rsidR="005751D1" w:rsidRPr="004D6245" w:rsidRDefault="005751D1" w:rsidP="00760C76">
            <w:pPr>
              <w:rPr>
                <w:rFonts w:ascii="Calibri" w:hAnsi="Calibri"/>
                <w:color w:val="000000"/>
              </w:rPr>
            </w:pPr>
            <w:r w:rsidRPr="004D6245">
              <w:rPr>
                <w:rFonts w:ascii="Calibri" w:hAnsi="Calibri"/>
                <w:color w:val="000000"/>
              </w:rPr>
              <w:t>17.9%</w:t>
            </w:r>
          </w:p>
        </w:tc>
      </w:tr>
      <w:tr w:rsidR="005751D1" w:rsidRPr="004D6245" w14:paraId="0A1F0D26" w14:textId="77777777" w:rsidTr="00E979BE">
        <w:tc>
          <w:tcPr>
            <w:tcW w:w="2628" w:type="dxa"/>
            <w:vAlign w:val="center"/>
          </w:tcPr>
          <w:p w14:paraId="5511B66B" w14:textId="77777777" w:rsidR="005751D1" w:rsidRPr="004D6245" w:rsidRDefault="005751D1" w:rsidP="00760C76">
            <w:pPr>
              <w:rPr>
                <w:rFonts w:ascii="Calibri" w:hAnsi="Calibri"/>
                <w:color w:val="000000"/>
              </w:rPr>
            </w:pPr>
            <w:r w:rsidRPr="004D6245">
              <w:rPr>
                <w:rFonts w:ascii="Calibri" w:hAnsi="Calibri"/>
                <w:color w:val="000000"/>
              </w:rPr>
              <w:t xml:space="preserve">50 to 99 hours </w:t>
            </w:r>
          </w:p>
        </w:tc>
        <w:tc>
          <w:tcPr>
            <w:tcW w:w="1404" w:type="dxa"/>
            <w:tcBorders>
              <w:right w:val="single" w:sz="12" w:space="0" w:color="auto"/>
            </w:tcBorders>
            <w:vAlign w:val="center"/>
          </w:tcPr>
          <w:p w14:paraId="239005E2" w14:textId="77777777" w:rsidR="005751D1" w:rsidRPr="004D6245" w:rsidRDefault="005751D1" w:rsidP="00760C76">
            <w:pPr>
              <w:rPr>
                <w:rFonts w:ascii="Calibri" w:hAnsi="Calibri"/>
                <w:color w:val="000000"/>
              </w:rPr>
            </w:pPr>
            <w:r w:rsidRPr="004D6245">
              <w:rPr>
                <w:rFonts w:ascii="Calibri" w:hAnsi="Calibri"/>
                <w:color w:val="000000"/>
              </w:rPr>
              <w:t>7.7%</w:t>
            </w:r>
          </w:p>
        </w:tc>
        <w:tc>
          <w:tcPr>
            <w:tcW w:w="1404" w:type="dxa"/>
            <w:tcBorders>
              <w:left w:val="single" w:sz="12" w:space="0" w:color="auto"/>
            </w:tcBorders>
            <w:vAlign w:val="center"/>
          </w:tcPr>
          <w:p w14:paraId="673E6EDD" w14:textId="77777777" w:rsidR="005751D1" w:rsidRPr="004D6245" w:rsidRDefault="005751D1" w:rsidP="00760C76">
            <w:pPr>
              <w:rPr>
                <w:rFonts w:ascii="Calibri" w:hAnsi="Calibri"/>
                <w:color w:val="000000"/>
              </w:rPr>
            </w:pPr>
            <w:r w:rsidRPr="004D6245">
              <w:rPr>
                <w:rFonts w:ascii="Calibri" w:hAnsi="Calibri"/>
                <w:color w:val="000000"/>
              </w:rPr>
              <w:t>10.7%</w:t>
            </w:r>
          </w:p>
        </w:tc>
        <w:tc>
          <w:tcPr>
            <w:tcW w:w="1404" w:type="dxa"/>
            <w:vAlign w:val="center"/>
          </w:tcPr>
          <w:p w14:paraId="6130043A" w14:textId="77777777" w:rsidR="005751D1" w:rsidRPr="004D6245" w:rsidRDefault="005751D1" w:rsidP="00760C76">
            <w:pPr>
              <w:rPr>
                <w:rFonts w:ascii="Calibri" w:hAnsi="Calibri"/>
                <w:color w:val="000000"/>
              </w:rPr>
            </w:pPr>
            <w:r w:rsidRPr="004D6245">
              <w:rPr>
                <w:rFonts w:ascii="Calibri" w:hAnsi="Calibri"/>
                <w:color w:val="000000"/>
              </w:rPr>
              <w:t>7.1%</w:t>
            </w:r>
          </w:p>
        </w:tc>
      </w:tr>
      <w:tr w:rsidR="005751D1" w:rsidRPr="004D6245" w14:paraId="2684B6F0" w14:textId="77777777" w:rsidTr="00E979BE">
        <w:tc>
          <w:tcPr>
            <w:tcW w:w="2628" w:type="dxa"/>
            <w:vAlign w:val="center"/>
          </w:tcPr>
          <w:p w14:paraId="644829BE" w14:textId="77777777" w:rsidR="005751D1" w:rsidRPr="004D6245" w:rsidRDefault="005751D1" w:rsidP="00760C76">
            <w:pPr>
              <w:rPr>
                <w:rFonts w:ascii="Calibri" w:hAnsi="Calibri"/>
                <w:color w:val="000000"/>
              </w:rPr>
            </w:pPr>
            <w:r w:rsidRPr="004D6245">
              <w:rPr>
                <w:rFonts w:ascii="Calibri" w:hAnsi="Calibri"/>
                <w:color w:val="000000"/>
              </w:rPr>
              <w:t>100 to 499 hours</w:t>
            </w:r>
          </w:p>
        </w:tc>
        <w:tc>
          <w:tcPr>
            <w:tcW w:w="1404" w:type="dxa"/>
            <w:tcBorders>
              <w:right w:val="single" w:sz="12" w:space="0" w:color="auto"/>
            </w:tcBorders>
            <w:vAlign w:val="center"/>
          </w:tcPr>
          <w:p w14:paraId="3F764E0B" w14:textId="77777777" w:rsidR="005751D1" w:rsidRPr="004D6245" w:rsidRDefault="005751D1" w:rsidP="00760C76">
            <w:pPr>
              <w:rPr>
                <w:rFonts w:ascii="Calibri" w:hAnsi="Calibri"/>
                <w:color w:val="000000"/>
              </w:rPr>
            </w:pPr>
            <w:r w:rsidRPr="004D6245">
              <w:rPr>
                <w:rFonts w:ascii="Calibri" w:hAnsi="Calibri"/>
                <w:color w:val="000000"/>
              </w:rPr>
              <w:t>10.8%</w:t>
            </w:r>
          </w:p>
        </w:tc>
        <w:tc>
          <w:tcPr>
            <w:tcW w:w="1404" w:type="dxa"/>
            <w:tcBorders>
              <w:left w:val="single" w:sz="12" w:space="0" w:color="auto"/>
            </w:tcBorders>
            <w:vAlign w:val="center"/>
          </w:tcPr>
          <w:p w14:paraId="389CC4AD" w14:textId="77777777" w:rsidR="005751D1" w:rsidRPr="004D6245" w:rsidRDefault="005751D1" w:rsidP="00760C76">
            <w:pPr>
              <w:rPr>
                <w:rFonts w:ascii="Calibri" w:hAnsi="Calibri"/>
                <w:color w:val="000000"/>
              </w:rPr>
            </w:pPr>
            <w:r w:rsidRPr="004D6245">
              <w:rPr>
                <w:rFonts w:ascii="Calibri" w:hAnsi="Calibri"/>
                <w:color w:val="000000"/>
              </w:rPr>
              <w:t>17.9%</w:t>
            </w:r>
          </w:p>
        </w:tc>
        <w:tc>
          <w:tcPr>
            <w:tcW w:w="1404" w:type="dxa"/>
            <w:vAlign w:val="center"/>
          </w:tcPr>
          <w:p w14:paraId="71320207" w14:textId="77777777" w:rsidR="005751D1" w:rsidRPr="004D6245" w:rsidRDefault="005751D1" w:rsidP="00760C76">
            <w:pPr>
              <w:rPr>
                <w:rFonts w:ascii="Calibri" w:hAnsi="Calibri"/>
                <w:color w:val="000000"/>
              </w:rPr>
            </w:pPr>
            <w:r w:rsidRPr="004D6245">
              <w:rPr>
                <w:rFonts w:ascii="Calibri" w:hAnsi="Calibri"/>
                <w:color w:val="000000"/>
              </w:rPr>
              <w:t>7.1%</w:t>
            </w:r>
          </w:p>
        </w:tc>
      </w:tr>
      <w:tr w:rsidR="005751D1" w:rsidRPr="004D6245" w14:paraId="70C51291" w14:textId="77777777" w:rsidTr="00E979BE">
        <w:tc>
          <w:tcPr>
            <w:tcW w:w="2628" w:type="dxa"/>
            <w:vAlign w:val="center"/>
          </w:tcPr>
          <w:p w14:paraId="4C6ADA59" w14:textId="77777777" w:rsidR="005751D1" w:rsidRPr="004D6245" w:rsidRDefault="005751D1" w:rsidP="00760C76">
            <w:pPr>
              <w:rPr>
                <w:rFonts w:ascii="Calibri" w:hAnsi="Calibri"/>
                <w:color w:val="000000"/>
              </w:rPr>
            </w:pPr>
            <w:r w:rsidRPr="004D6245">
              <w:rPr>
                <w:rFonts w:ascii="Calibri" w:hAnsi="Calibri"/>
                <w:color w:val="000000"/>
              </w:rPr>
              <w:t>500 or more hours</w:t>
            </w:r>
          </w:p>
        </w:tc>
        <w:tc>
          <w:tcPr>
            <w:tcW w:w="1404" w:type="dxa"/>
            <w:tcBorders>
              <w:right w:val="single" w:sz="12" w:space="0" w:color="auto"/>
            </w:tcBorders>
            <w:vAlign w:val="center"/>
          </w:tcPr>
          <w:p w14:paraId="3A4754E9" w14:textId="77777777" w:rsidR="005751D1" w:rsidRPr="004D6245" w:rsidRDefault="005751D1"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5D913A8C" w14:textId="77777777" w:rsidR="005751D1" w:rsidRPr="004D6245" w:rsidRDefault="005751D1" w:rsidP="00760C76">
            <w:pPr>
              <w:rPr>
                <w:rFonts w:ascii="Calibri" w:hAnsi="Calibri"/>
                <w:color w:val="000000"/>
              </w:rPr>
            </w:pPr>
            <w:r w:rsidRPr="004D6245">
              <w:rPr>
                <w:rFonts w:ascii="Calibri" w:hAnsi="Calibri"/>
                <w:color w:val="000000"/>
              </w:rPr>
              <w:t>0.0%</w:t>
            </w:r>
          </w:p>
        </w:tc>
        <w:tc>
          <w:tcPr>
            <w:tcW w:w="1404" w:type="dxa"/>
            <w:vAlign w:val="center"/>
          </w:tcPr>
          <w:p w14:paraId="277FE6C6" w14:textId="77777777" w:rsidR="005751D1" w:rsidRPr="004D6245" w:rsidRDefault="005751D1" w:rsidP="00760C76">
            <w:pPr>
              <w:rPr>
                <w:rFonts w:ascii="Calibri" w:hAnsi="Calibri"/>
                <w:color w:val="000000"/>
              </w:rPr>
            </w:pPr>
            <w:r w:rsidRPr="004D6245">
              <w:rPr>
                <w:rFonts w:ascii="Calibri" w:hAnsi="Calibri"/>
                <w:color w:val="000000"/>
              </w:rPr>
              <w:t>0.0%</w:t>
            </w:r>
          </w:p>
        </w:tc>
      </w:tr>
      <w:tr w:rsidR="005751D1" w:rsidRPr="004D6245" w14:paraId="736E6049" w14:textId="77777777" w:rsidTr="00E979BE">
        <w:tc>
          <w:tcPr>
            <w:tcW w:w="2628" w:type="dxa"/>
            <w:vAlign w:val="center"/>
          </w:tcPr>
          <w:p w14:paraId="5366404E" w14:textId="77777777" w:rsidR="005751D1" w:rsidRPr="004D6245" w:rsidRDefault="005751D1" w:rsidP="00760C76">
            <w:pPr>
              <w:rPr>
                <w:rFonts w:ascii="Calibri" w:hAnsi="Calibri"/>
                <w:color w:val="000000"/>
              </w:rPr>
            </w:pPr>
            <w:r w:rsidRPr="004D6245">
              <w:rPr>
                <w:rFonts w:ascii="Calibri" w:hAnsi="Calibri"/>
                <w:color w:val="000000"/>
              </w:rPr>
              <w:t>Skipped / DK / REF</w:t>
            </w:r>
          </w:p>
        </w:tc>
        <w:tc>
          <w:tcPr>
            <w:tcW w:w="1404" w:type="dxa"/>
            <w:tcBorders>
              <w:right w:val="single" w:sz="12" w:space="0" w:color="auto"/>
            </w:tcBorders>
            <w:vAlign w:val="center"/>
          </w:tcPr>
          <w:p w14:paraId="14BDE574" w14:textId="77777777" w:rsidR="005751D1" w:rsidRPr="004D6245" w:rsidRDefault="005751D1" w:rsidP="00760C76">
            <w:pPr>
              <w:rPr>
                <w:rFonts w:ascii="Calibri" w:hAnsi="Calibri"/>
                <w:color w:val="000000"/>
              </w:rPr>
            </w:pPr>
            <w:r w:rsidRPr="004D6245">
              <w:rPr>
                <w:rFonts w:ascii="Calibri" w:hAnsi="Calibri"/>
                <w:color w:val="000000"/>
              </w:rPr>
              <w:t>49.2%</w:t>
            </w:r>
          </w:p>
        </w:tc>
        <w:tc>
          <w:tcPr>
            <w:tcW w:w="1404" w:type="dxa"/>
            <w:tcBorders>
              <w:left w:val="single" w:sz="12" w:space="0" w:color="auto"/>
            </w:tcBorders>
            <w:vAlign w:val="center"/>
          </w:tcPr>
          <w:p w14:paraId="541842F2" w14:textId="77777777" w:rsidR="005751D1" w:rsidRPr="004D6245" w:rsidRDefault="005751D1" w:rsidP="00760C76">
            <w:pPr>
              <w:rPr>
                <w:rFonts w:ascii="Calibri" w:hAnsi="Calibri"/>
                <w:color w:val="000000"/>
              </w:rPr>
            </w:pPr>
            <w:r w:rsidRPr="004D6245">
              <w:rPr>
                <w:rFonts w:ascii="Calibri" w:hAnsi="Calibri"/>
                <w:color w:val="000000"/>
              </w:rPr>
              <w:t>32.1%</w:t>
            </w:r>
          </w:p>
        </w:tc>
        <w:tc>
          <w:tcPr>
            <w:tcW w:w="1404" w:type="dxa"/>
            <w:vAlign w:val="center"/>
          </w:tcPr>
          <w:p w14:paraId="41CD1368" w14:textId="77777777" w:rsidR="005751D1" w:rsidRPr="004D6245" w:rsidRDefault="005751D1" w:rsidP="00760C76">
            <w:pPr>
              <w:rPr>
                <w:rFonts w:ascii="Calibri" w:hAnsi="Calibri"/>
                <w:color w:val="000000"/>
              </w:rPr>
            </w:pPr>
            <w:r w:rsidRPr="004D6245">
              <w:rPr>
                <w:rFonts w:ascii="Calibri" w:hAnsi="Calibri"/>
                <w:color w:val="000000"/>
              </w:rPr>
              <w:t>57.1%</w:t>
            </w:r>
          </w:p>
        </w:tc>
      </w:tr>
    </w:tbl>
    <w:p w14:paraId="6C70B2C0" w14:textId="77777777" w:rsidR="005751D1" w:rsidRPr="004D6245" w:rsidRDefault="005751D1" w:rsidP="00760C76">
      <w:pPr>
        <w:spacing w:after="0" w:line="240" w:lineRule="auto"/>
        <w:ind w:left="720"/>
      </w:pPr>
      <w:r w:rsidRPr="004D6245">
        <w:t>*For this table, only responses not reported in an annual format (e.g., “two hours each month” rather than “24 hours a year”) that could not be coded into an annual format were included as ‘not reporting annual hours’ (e.g. using 16a or probe responses).</w:t>
      </w:r>
    </w:p>
    <w:p w14:paraId="3A864EAF" w14:textId="77777777" w:rsidR="005751D1" w:rsidRPr="004D6245" w:rsidRDefault="005751D1" w:rsidP="00760C76">
      <w:pPr>
        <w:spacing w:after="0" w:line="240" w:lineRule="auto"/>
      </w:pPr>
    </w:p>
    <w:p w14:paraId="4D856ECF" w14:textId="77777777" w:rsidR="005751D1" w:rsidRPr="004D6245" w:rsidRDefault="005751D1" w:rsidP="00760C76">
      <w:pPr>
        <w:rPr>
          <w:b/>
        </w:rPr>
      </w:pPr>
      <w:r w:rsidRPr="004D6245">
        <w:rPr>
          <w:b/>
        </w:rPr>
        <w:br w:type="page"/>
      </w:r>
    </w:p>
    <w:p w14:paraId="12F8CFDF" w14:textId="77777777" w:rsidR="005751D1" w:rsidRPr="004D6245" w:rsidRDefault="005751D1" w:rsidP="00760C76">
      <w:pPr>
        <w:spacing w:after="0" w:line="240" w:lineRule="auto"/>
        <w:rPr>
          <w:b/>
        </w:rPr>
      </w:pPr>
      <w:r w:rsidRPr="004D6245">
        <w:rPr>
          <w:b/>
        </w:rPr>
        <w:lastRenderedPageBreak/>
        <w:t>Table 16bR1-b: Difference in Reporting Among Related and Unrelated Household Respondents and Other Related and Unrelated Household Members – All Codeable Responses</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5751D1" w:rsidRPr="004D6245" w14:paraId="6A042C83" w14:textId="77777777" w:rsidTr="00E979BE">
        <w:tc>
          <w:tcPr>
            <w:tcW w:w="2628" w:type="dxa"/>
            <w:tcBorders>
              <w:bottom w:val="double" w:sz="4" w:space="0" w:color="auto"/>
            </w:tcBorders>
          </w:tcPr>
          <w:p w14:paraId="6E4B5B3A" w14:textId="77777777" w:rsidR="005751D1" w:rsidRPr="004D6245" w:rsidRDefault="005751D1" w:rsidP="00760C76">
            <w:pPr>
              <w:rPr>
                <w:b/>
              </w:rPr>
            </w:pPr>
          </w:p>
        </w:tc>
        <w:tc>
          <w:tcPr>
            <w:tcW w:w="1440" w:type="dxa"/>
            <w:tcBorders>
              <w:bottom w:val="double" w:sz="4" w:space="0" w:color="auto"/>
            </w:tcBorders>
          </w:tcPr>
          <w:p w14:paraId="5BF7A945" w14:textId="77777777" w:rsidR="005751D1" w:rsidRPr="004D6245" w:rsidRDefault="005751D1" w:rsidP="00760C76">
            <w:pPr>
              <w:rPr>
                <w:b/>
              </w:rPr>
            </w:pPr>
            <w:r w:rsidRPr="004D6245">
              <w:rPr>
                <w:b/>
              </w:rPr>
              <w:t>Related Household Respondents</w:t>
            </w:r>
          </w:p>
          <w:p w14:paraId="472596CE" w14:textId="77777777" w:rsidR="005751D1" w:rsidRPr="004D6245" w:rsidRDefault="005751D1" w:rsidP="00760C76">
            <w:pPr>
              <w:rPr>
                <w:b/>
              </w:rPr>
            </w:pPr>
            <w:r w:rsidRPr="004D6245">
              <w:t>(n=10)</w:t>
            </w:r>
          </w:p>
        </w:tc>
        <w:tc>
          <w:tcPr>
            <w:tcW w:w="1440" w:type="dxa"/>
            <w:tcBorders>
              <w:bottom w:val="double" w:sz="4" w:space="0" w:color="auto"/>
              <w:right w:val="single" w:sz="12" w:space="0" w:color="auto"/>
            </w:tcBorders>
          </w:tcPr>
          <w:p w14:paraId="08173568" w14:textId="77777777" w:rsidR="005751D1" w:rsidRPr="004D6245" w:rsidRDefault="005751D1" w:rsidP="00760C76">
            <w:pPr>
              <w:rPr>
                <w:b/>
              </w:rPr>
            </w:pPr>
            <w:r w:rsidRPr="004D6245">
              <w:rPr>
                <w:b/>
              </w:rPr>
              <w:t>Unrelated Household Respondents</w:t>
            </w:r>
          </w:p>
          <w:p w14:paraId="7D687EB7" w14:textId="77777777" w:rsidR="005751D1" w:rsidRPr="004D6245" w:rsidRDefault="005751D1" w:rsidP="00760C76">
            <w:pPr>
              <w:rPr>
                <w:b/>
              </w:rPr>
            </w:pPr>
            <w:r w:rsidRPr="004D6245">
              <w:t>(n=10)</w:t>
            </w:r>
          </w:p>
        </w:tc>
        <w:tc>
          <w:tcPr>
            <w:tcW w:w="1530" w:type="dxa"/>
            <w:tcBorders>
              <w:left w:val="single" w:sz="12" w:space="0" w:color="auto"/>
              <w:bottom w:val="double" w:sz="4" w:space="0" w:color="auto"/>
            </w:tcBorders>
          </w:tcPr>
          <w:p w14:paraId="2CD22B91" w14:textId="77777777" w:rsidR="005751D1" w:rsidRPr="004D6245" w:rsidRDefault="005751D1" w:rsidP="00760C76">
            <w:pPr>
              <w:rPr>
                <w:b/>
              </w:rPr>
            </w:pPr>
            <w:r w:rsidRPr="004D6245">
              <w:rPr>
                <w:b/>
              </w:rPr>
              <w:t>Other Related Household Members</w:t>
            </w:r>
          </w:p>
          <w:p w14:paraId="15DE2189" w14:textId="77777777" w:rsidR="005751D1" w:rsidRPr="004D6245" w:rsidRDefault="005751D1" w:rsidP="00760C76">
            <w:pPr>
              <w:rPr>
                <w:b/>
              </w:rPr>
            </w:pPr>
            <w:r w:rsidRPr="004D6245">
              <w:t>(n=3)</w:t>
            </w:r>
          </w:p>
        </w:tc>
        <w:tc>
          <w:tcPr>
            <w:tcW w:w="1818" w:type="dxa"/>
            <w:tcBorders>
              <w:bottom w:val="double" w:sz="4" w:space="0" w:color="auto"/>
            </w:tcBorders>
          </w:tcPr>
          <w:p w14:paraId="05B93FAB" w14:textId="77777777" w:rsidR="005751D1" w:rsidRPr="004D6245" w:rsidRDefault="005751D1" w:rsidP="00760C76">
            <w:pPr>
              <w:rPr>
                <w:b/>
              </w:rPr>
            </w:pPr>
            <w:r w:rsidRPr="004D6245">
              <w:rPr>
                <w:b/>
              </w:rPr>
              <w:t>Other Unrelated Household Members</w:t>
            </w:r>
          </w:p>
          <w:p w14:paraId="2ECC2DC2" w14:textId="77777777" w:rsidR="005751D1" w:rsidRPr="004D6245" w:rsidRDefault="005751D1" w:rsidP="00760C76">
            <w:pPr>
              <w:rPr>
                <w:b/>
              </w:rPr>
            </w:pPr>
            <w:r w:rsidRPr="004D6245">
              <w:t>(n=5)</w:t>
            </w:r>
          </w:p>
        </w:tc>
      </w:tr>
      <w:tr w:rsidR="005751D1" w:rsidRPr="004D6245" w14:paraId="581693EC" w14:textId="77777777" w:rsidTr="00E979BE">
        <w:tc>
          <w:tcPr>
            <w:tcW w:w="2628" w:type="dxa"/>
            <w:tcBorders>
              <w:top w:val="double" w:sz="4" w:space="0" w:color="auto"/>
            </w:tcBorders>
          </w:tcPr>
          <w:p w14:paraId="3D2C90E8" w14:textId="77777777" w:rsidR="005751D1" w:rsidRPr="004D6245" w:rsidRDefault="005751D1" w:rsidP="00760C76">
            <w:r w:rsidRPr="004D6245">
              <w:t>Perfect Match</w:t>
            </w:r>
          </w:p>
        </w:tc>
        <w:tc>
          <w:tcPr>
            <w:tcW w:w="1440" w:type="dxa"/>
            <w:tcBorders>
              <w:top w:val="double" w:sz="4" w:space="0" w:color="auto"/>
            </w:tcBorders>
            <w:vAlign w:val="center"/>
          </w:tcPr>
          <w:p w14:paraId="71BFDCA9" w14:textId="77777777" w:rsidR="005751D1" w:rsidRPr="004D6245" w:rsidRDefault="005751D1" w:rsidP="00760C76">
            <w:pPr>
              <w:rPr>
                <w:rFonts w:ascii="Calibri" w:hAnsi="Calibri"/>
                <w:color w:val="000000"/>
              </w:rPr>
            </w:pPr>
            <w:r w:rsidRPr="004D6245">
              <w:rPr>
                <w:rFonts w:ascii="Calibri" w:hAnsi="Calibri"/>
                <w:color w:val="000000"/>
              </w:rPr>
              <w:t>3</w:t>
            </w:r>
          </w:p>
        </w:tc>
        <w:tc>
          <w:tcPr>
            <w:tcW w:w="1440" w:type="dxa"/>
            <w:tcBorders>
              <w:top w:val="double" w:sz="4" w:space="0" w:color="auto"/>
              <w:right w:val="single" w:sz="12" w:space="0" w:color="auto"/>
            </w:tcBorders>
            <w:vAlign w:val="center"/>
          </w:tcPr>
          <w:p w14:paraId="68812B10" w14:textId="77777777" w:rsidR="005751D1" w:rsidRPr="004D6245" w:rsidRDefault="005751D1" w:rsidP="00760C76">
            <w:pPr>
              <w:rPr>
                <w:rFonts w:ascii="Calibri" w:hAnsi="Calibri"/>
                <w:color w:val="000000"/>
              </w:rPr>
            </w:pPr>
            <w:r w:rsidRPr="004D6245">
              <w:rPr>
                <w:rFonts w:ascii="Calibri" w:hAnsi="Calibri"/>
                <w:color w:val="000000"/>
              </w:rPr>
              <w:t>2</w:t>
            </w:r>
          </w:p>
        </w:tc>
        <w:tc>
          <w:tcPr>
            <w:tcW w:w="1530" w:type="dxa"/>
            <w:tcBorders>
              <w:top w:val="double" w:sz="4" w:space="0" w:color="auto"/>
              <w:left w:val="single" w:sz="12" w:space="0" w:color="auto"/>
            </w:tcBorders>
            <w:vAlign w:val="center"/>
          </w:tcPr>
          <w:p w14:paraId="3E5E05C4" w14:textId="77777777" w:rsidR="005751D1" w:rsidRPr="004D6245" w:rsidRDefault="005751D1" w:rsidP="00760C76">
            <w:pPr>
              <w:rPr>
                <w:rFonts w:ascii="Calibri" w:hAnsi="Calibri"/>
                <w:color w:val="000000"/>
              </w:rPr>
            </w:pPr>
            <w:r w:rsidRPr="004D6245">
              <w:rPr>
                <w:rFonts w:ascii="Calibri" w:hAnsi="Calibri"/>
                <w:color w:val="000000"/>
              </w:rPr>
              <w:t>1</w:t>
            </w:r>
          </w:p>
        </w:tc>
        <w:tc>
          <w:tcPr>
            <w:tcW w:w="1818" w:type="dxa"/>
            <w:tcBorders>
              <w:top w:val="double" w:sz="4" w:space="0" w:color="auto"/>
            </w:tcBorders>
            <w:vAlign w:val="center"/>
          </w:tcPr>
          <w:p w14:paraId="380FFAD5" w14:textId="77777777" w:rsidR="005751D1" w:rsidRPr="004D6245" w:rsidRDefault="005751D1" w:rsidP="00760C76">
            <w:pPr>
              <w:rPr>
                <w:rFonts w:ascii="Calibri" w:hAnsi="Calibri"/>
                <w:color w:val="000000"/>
              </w:rPr>
            </w:pPr>
            <w:r w:rsidRPr="004D6245">
              <w:rPr>
                <w:rFonts w:ascii="Calibri" w:hAnsi="Calibri"/>
                <w:color w:val="000000"/>
              </w:rPr>
              <w:t>4</w:t>
            </w:r>
          </w:p>
        </w:tc>
      </w:tr>
      <w:tr w:rsidR="005751D1" w:rsidRPr="004D6245" w14:paraId="2CB8961F" w14:textId="77777777" w:rsidTr="00E979BE">
        <w:tc>
          <w:tcPr>
            <w:tcW w:w="2628" w:type="dxa"/>
          </w:tcPr>
          <w:p w14:paraId="753596B4" w14:textId="77777777" w:rsidR="005751D1" w:rsidRPr="004D6245" w:rsidRDefault="005751D1" w:rsidP="00760C76">
            <w:r w:rsidRPr="004D6245">
              <w:t>Within the same range</w:t>
            </w:r>
          </w:p>
        </w:tc>
        <w:tc>
          <w:tcPr>
            <w:tcW w:w="1440" w:type="dxa"/>
            <w:vAlign w:val="center"/>
          </w:tcPr>
          <w:p w14:paraId="23E36CA8" w14:textId="77777777" w:rsidR="005751D1" w:rsidRPr="004D6245" w:rsidRDefault="005751D1"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66CC26D8" w14:textId="77777777" w:rsidR="005751D1" w:rsidRPr="004D6245" w:rsidRDefault="005751D1" w:rsidP="00760C76">
            <w:pPr>
              <w:rPr>
                <w:rFonts w:ascii="Calibri" w:hAnsi="Calibri"/>
                <w:color w:val="000000"/>
              </w:rPr>
            </w:pPr>
            <w:r w:rsidRPr="004D6245">
              <w:rPr>
                <w:rFonts w:ascii="Calibri" w:hAnsi="Calibri"/>
                <w:color w:val="000000"/>
              </w:rPr>
              <w:t>0</w:t>
            </w:r>
          </w:p>
        </w:tc>
        <w:tc>
          <w:tcPr>
            <w:tcW w:w="1530" w:type="dxa"/>
            <w:tcBorders>
              <w:left w:val="single" w:sz="12" w:space="0" w:color="auto"/>
            </w:tcBorders>
            <w:vAlign w:val="center"/>
          </w:tcPr>
          <w:p w14:paraId="40FB270D" w14:textId="77777777" w:rsidR="005751D1" w:rsidRPr="004D6245" w:rsidRDefault="005751D1" w:rsidP="00760C76">
            <w:pPr>
              <w:rPr>
                <w:rFonts w:ascii="Calibri" w:hAnsi="Calibri"/>
                <w:color w:val="000000"/>
              </w:rPr>
            </w:pPr>
            <w:r w:rsidRPr="004D6245">
              <w:rPr>
                <w:rFonts w:ascii="Calibri" w:hAnsi="Calibri"/>
                <w:color w:val="000000"/>
              </w:rPr>
              <w:t>1</w:t>
            </w:r>
          </w:p>
        </w:tc>
        <w:tc>
          <w:tcPr>
            <w:tcW w:w="1818" w:type="dxa"/>
            <w:vAlign w:val="center"/>
          </w:tcPr>
          <w:p w14:paraId="7E15FDDA" w14:textId="77777777" w:rsidR="005751D1" w:rsidRPr="004D6245" w:rsidRDefault="005751D1" w:rsidP="00760C76">
            <w:pPr>
              <w:rPr>
                <w:rFonts w:ascii="Calibri" w:hAnsi="Calibri"/>
                <w:color w:val="000000"/>
              </w:rPr>
            </w:pPr>
            <w:r w:rsidRPr="004D6245">
              <w:rPr>
                <w:rFonts w:ascii="Calibri" w:hAnsi="Calibri"/>
                <w:color w:val="000000"/>
              </w:rPr>
              <w:t>0</w:t>
            </w:r>
          </w:p>
        </w:tc>
      </w:tr>
      <w:tr w:rsidR="005751D1" w:rsidRPr="004D6245" w14:paraId="03142F93" w14:textId="77777777" w:rsidTr="00E979BE">
        <w:tc>
          <w:tcPr>
            <w:tcW w:w="2628" w:type="dxa"/>
          </w:tcPr>
          <w:p w14:paraId="4063FBE7" w14:textId="77777777" w:rsidR="005751D1" w:rsidRPr="004D6245" w:rsidRDefault="005751D1" w:rsidP="00760C76">
            <w:r w:rsidRPr="004D6245">
              <w:t>Not within the same range</w:t>
            </w:r>
          </w:p>
        </w:tc>
        <w:tc>
          <w:tcPr>
            <w:tcW w:w="1440" w:type="dxa"/>
            <w:vAlign w:val="center"/>
          </w:tcPr>
          <w:p w14:paraId="56C3A22F" w14:textId="77777777" w:rsidR="005751D1" w:rsidRPr="004D6245" w:rsidRDefault="005751D1" w:rsidP="00760C76">
            <w:pPr>
              <w:rPr>
                <w:rFonts w:ascii="Calibri" w:hAnsi="Calibri"/>
                <w:color w:val="000000"/>
              </w:rPr>
            </w:pPr>
            <w:r w:rsidRPr="004D6245">
              <w:rPr>
                <w:rFonts w:ascii="Calibri" w:hAnsi="Calibri"/>
                <w:color w:val="000000"/>
              </w:rPr>
              <w:t>5</w:t>
            </w:r>
          </w:p>
        </w:tc>
        <w:tc>
          <w:tcPr>
            <w:tcW w:w="1440" w:type="dxa"/>
            <w:tcBorders>
              <w:right w:val="single" w:sz="12" w:space="0" w:color="auto"/>
            </w:tcBorders>
            <w:vAlign w:val="center"/>
          </w:tcPr>
          <w:p w14:paraId="2A31DA0A" w14:textId="77777777" w:rsidR="005751D1" w:rsidRPr="004D6245" w:rsidRDefault="005751D1" w:rsidP="00760C76">
            <w:pPr>
              <w:rPr>
                <w:rFonts w:ascii="Calibri" w:hAnsi="Calibri"/>
                <w:color w:val="000000"/>
              </w:rPr>
            </w:pPr>
            <w:r w:rsidRPr="004D6245">
              <w:rPr>
                <w:rFonts w:ascii="Calibri" w:hAnsi="Calibri"/>
                <w:color w:val="000000"/>
              </w:rPr>
              <w:t>8</w:t>
            </w:r>
          </w:p>
        </w:tc>
        <w:tc>
          <w:tcPr>
            <w:tcW w:w="1530" w:type="dxa"/>
            <w:tcBorders>
              <w:left w:val="single" w:sz="12" w:space="0" w:color="auto"/>
            </w:tcBorders>
            <w:vAlign w:val="center"/>
          </w:tcPr>
          <w:p w14:paraId="558679DD" w14:textId="77777777" w:rsidR="005751D1" w:rsidRPr="004D6245" w:rsidRDefault="005751D1" w:rsidP="00760C76">
            <w:pPr>
              <w:rPr>
                <w:rFonts w:ascii="Calibri" w:hAnsi="Calibri"/>
                <w:color w:val="000000"/>
              </w:rPr>
            </w:pPr>
            <w:r w:rsidRPr="004D6245">
              <w:rPr>
                <w:rFonts w:ascii="Calibri" w:hAnsi="Calibri"/>
                <w:color w:val="000000"/>
              </w:rPr>
              <w:t>1</w:t>
            </w:r>
          </w:p>
        </w:tc>
        <w:tc>
          <w:tcPr>
            <w:tcW w:w="1818" w:type="dxa"/>
            <w:vAlign w:val="center"/>
          </w:tcPr>
          <w:p w14:paraId="22FDF106" w14:textId="77777777" w:rsidR="005751D1" w:rsidRPr="004D6245" w:rsidRDefault="005751D1" w:rsidP="00760C76">
            <w:pPr>
              <w:rPr>
                <w:rFonts w:ascii="Calibri" w:hAnsi="Calibri"/>
                <w:color w:val="000000"/>
              </w:rPr>
            </w:pPr>
            <w:r w:rsidRPr="004D6245">
              <w:rPr>
                <w:rFonts w:ascii="Calibri" w:hAnsi="Calibri"/>
                <w:color w:val="000000"/>
              </w:rPr>
              <w:t>1</w:t>
            </w:r>
          </w:p>
        </w:tc>
      </w:tr>
    </w:tbl>
    <w:p w14:paraId="3871DD50" w14:textId="77777777" w:rsidR="005751D1" w:rsidRPr="004D6245" w:rsidRDefault="005751D1" w:rsidP="00760C76">
      <w:pPr>
        <w:spacing w:after="0" w:line="240" w:lineRule="auto"/>
        <w:ind w:left="720"/>
      </w:pPr>
      <w:r w:rsidRPr="004D6245">
        <w:t>*For this table, the results were based off of table 16bR1-a2.</w:t>
      </w:r>
    </w:p>
    <w:p w14:paraId="14C28057" w14:textId="77777777" w:rsidR="00F3406C" w:rsidRPr="004D6245" w:rsidRDefault="00F3406C" w:rsidP="00760C76">
      <w:pPr>
        <w:spacing w:after="0" w:line="240" w:lineRule="auto"/>
        <w:rPr>
          <w:rFonts w:cs="Times New Roman"/>
          <w:b/>
        </w:rPr>
      </w:pPr>
      <w:r w:rsidRPr="004D6245">
        <w:rPr>
          <w:rFonts w:cs="Times New Roman"/>
          <w:b/>
        </w:rPr>
        <w:br w:type="page"/>
      </w:r>
    </w:p>
    <w:p w14:paraId="04C25151"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16b </w:t>
      </w:r>
    </w:p>
    <w:p w14:paraId="2DB63D62" w14:textId="77777777" w:rsidR="00F3406C" w:rsidRPr="004D6245" w:rsidRDefault="00F3406C" w:rsidP="00760C76">
      <w:pPr>
        <w:spacing w:after="0" w:line="240" w:lineRule="auto"/>
        <w:rPr>
          <w:rFonts w:cs="Times New Roman"/>
          <w:b/>
        </w:rPr>
      </w:pPr>
    </w:p>
    <w:p w14:paraId="435DB1D7" w14:textId="77777777" w:rsidR="00F3406C" w:rsidRPr="004D6245" w:rsidRDefault="00F3406C" w:rsidP="00760C76">
      <w:pPr>
        <w:spacing w:after="0" w:line="240" w:lineRule="auto"/>
        <w:rPr>
          <w:rFonts w:cs="Times New Roman"/>
        </w:rPr>
      </w:pPr>
      <w:r w:rsidRPr="004D6245">
        <w:rPr>
          <w:rFonts w:cs="Times New Roman"/>
        </w:rPr>
        <w:t>Round 2</w:t>
      </w:r>
    </w:p>
    <w:p w14:paraId="7C7C6BC1" w14:textId="77777777" w:rsidR="00F3406C" w:rsidRPr="004D6245" w:rsidRDefault="00F3406C" w:rsidP="00760C76">
      <w:pPr>
        <w:spacing w:after="0" w:line="240" w:lineRule="auto"/>
        <w:rPr>
          <w:rFonts w:cs="Times New Roman"/>
        </w:rPr>
      </w:pPr>
    </w:p>
    <w:p w14:paraId="4C3EC579" w14:textId="77777777" w:rsidR="00F3406C" w:rsidRPr="004D6245" w:rsidRDefault="00F3406C" w:rsidP="00760C76">
      <w:pPr>
        <w:spacing w:after="0" w:line="240" w:lineRule="auto"/>
        <w:rPr>
          <w:b/>
        </w:rPr>
      </w:pPr>
      <w:r w:rsidRPr="004D6245">
        <w:t xml:space="preserve">16b. </w:t>
      </w:r>
      <w:r w:rsidRPr="004D6245">
        <w:rPr>
          <w:b/>
        </w:rPr>
        <w:t>Approximately how many hours did [you</w:t>
      </w:r>
      <w:r w:rsidRPr="004D6245">
        <w:rPr>
          <w:rFonts w:cs="Times New Roman"/>
          <w:b/>
        </w:rPr>
        <w:t>/[NAME]]</w:t>
      </w:r>
      <w:r w:rsidRPr="004D6245">
        <w:rPr>
          <w:b/>
        </w:rPr>
        <w:t xml:space="preserve"> volunteer?</w:t>
      </w:r>
    </w:p>
    <w:p w14:paraId="1F2A7E43" w14:textId="77777777" w:rsidR="00F3406C" w:rsidRPr="004D6245" w:rsidRDefault="00F3406C" w:rsidP="00760C76">
      <w:pPr>
        <w:spacing w:after="0" w:line="240" w:lineRule="auto"/>
        <w:rPr>
          <w:b/>
        </w:rPr>
      </w:pPr>
    </w:p>
    <w:p w14:paraId="3C3A98DF" w14:textId="77777777" w:rsidR="00F3406C" w:rsidRPr="004D6245" w:rsidRDefault="00F3406C" w:rsidP="00760C76">
      <w:pPr>
        <w:spacing w:after="0" w:line="240" w:lineRule="auto"/>
        <w:rPr>
          <w:b/>
        </w:rPr>
      </w:pPr>
      <w:r w:rsidRPr="004D6245">
        <w:rPr>
          <w:b/>
        </w:rPr>
        <w:t>Table 16bR2-a1: Frequency Distribution for All Respondents, and Members of Respondent Pairs #1 and #2 – Annual Responses Only*</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9A2EA34" w14:textId="77777777" w:rsidTr="00B75FCC">
        <w:tc>
          <w:tcPr>
            <w:tcW w:w="2628" w:type="dxa"/>
            <w:tcBorders>
              <w:bottom w:val="double" w:sz="4" w:space="0" w:color="auto"/>
            </w:tcBorders>
          </w:tcPr>
          <w:p w14:paraId="2F077642" w14:textId="77777777" w:rsidR="00F3406C" w:rsidRPr="004D6245" w:rsidRDefault="00F3406C" w:rsidP="00760C76"/>
        </w:tc>
        <w:tc>
          <w:tcPr>
            <w:tcW w:w="1404" w:type="dxa"/>
            <w:tcBorders>
              <w:bottom w:val="double" w:sz="4" w:space="0" w:color="auto"/>
              <w:right w:val="single" w:sz="12" w:space="0" w:color="auto"/>
            </w:tcBorders>
          </w:tcPr>
          <w:p w14:paraId="4C50943F"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4A541FA9"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184F6A04" w14:textId="77777777" w:rsidR="00F3406C" w:rsidRPr="004D6245" w:rsidRDefault="00F3406C" w:rsidP="00760C76">
            <w:pPr>
              <w:rPr>
                <w:b/>
              </w:rPr>
            </w:pPr>
            <w:r w:rsidRPr="004D6245">
              <w:rPr>
                <w:b/>
              </w:rPr>
              <w:t xml:space="preserve">Pair Member #2 </w:t>
            </w:r>
            <w:r w:rsidRPr="004D6245">
              <w:t>(n=28)</w:t>
            </w:r>
          </w:p>
        </w:tc>
      </w:tr>
      <w:tr w:rsidR="00F3406C" w:rsidRPr="004D6245" w14:paraId="4E377149" w14:textId="77777777" w:rsidTr="00B75FCC">
        <w:tc>
          <w:tcPr>
            <w:tcW w:w="2628" w:type="dxa"/>
            <w:tcBorders>
              <w:top w:val="double" w:sz="4" w:space="0" w:color="auto"/>
            </w:tcBorders>
            <w:vAlign w:val="center"/>
          </w:tcPr>
          <w:p w14:paraId="39FFA30F" w14:textId="77777777" w:rsidR="00F3406C" w:rsidRPr="004D6245" w:rsidRDefault="00F3406C" w:rsidP="00760C76">
            <w:pPr>
              <w:rPr>
                <w:rFonts w:ascii="Calibri" w:hAnsi="Calibri"/>
                <w:color w:val="000000"/>
              </w:rPr>
            </w:pPr>
            <w:r w:rsidRPr="004D6245">
              <w:rPr>
                <w:rFonts w:ascii="Calibri" w:hAnsi="Calibri"/>
                <w:color w:val="000000"/>
              </w:rPr>
              <w:t>Not reporting annual hours</w:t>
            </w:r>
          </w:p>
        </w:tc>
        <w:tc>
          <w:tcPr>
            <w:tcW w:w="1404" w:type="dxa"/>
            <w:tcBorders>
              <w:top w:val="double" w:sz="4" w:space="0" w:color="auto"/>
              <w:right w:val="single" w:sz="12" w:space="0" w:color="auto"/>
            </w:tcBorders>
            <w:vAlign w:val="center"/>
          </w:tcPr>
          <w:p w14:paraId="1F1F4BF2" w14:textId="77777777" w:rsidR="00F3406C" w:rsidRPr="004D6245" w:rsidRDefault="00F3406C" w:rsidP="00760C76">
            <w:pPr>
              <w:rPr>
                <w:rFonts w:ascii="Calibri" w:hAnsi="Calibri"/>
                <w:color w:val="000000"/>
              </w:rPr>
            </w:pPr>
            <w:r w:rsidRPr="004D6245">
              <w:rPr>
                <w:rFonts w:ascii="Calibri" w:hAnsi="Calibri"/>
                <w:color w:val="000000"/>
              </w:rPr>
              <w:t>31.7%</w:t>
            </w:r>
          </w:p>
        </w:tc>
        <w:tc>
          <w:tcPr>
            <w:tcW w:w="1404" w:type="dxa"/>
            <w:tcBorders>
              <w:top w:val="double" w:sz="4" w:space="0" w:color="auto"/>
              <w:left w:val="single" w:sz="12" w:space="0" w:color="auto"/>
            </w:tcBorders>
            <w:vAlign w:val="center"/>
          </w:tcPr>
          <w:p w14:paraId="0EB1400F" w14:textId="77777777" w:rsidR="00F3406C" w:rsidRPr="004D6245" w:rsidRDefault="00F3406C" w:rsidP="00760C76">
            <w:pPr>
              <w:rPr>
                <w:rFonts w:ascii="Calibri" w:hAnsi="Calibri"/>
                <w:color w:val="000000"/>
              </w:rPr>
            </w:pPr>
            <w:r w:rsidRPr="004D6245">
              <w:rPr>
                <w:rFonts w:ascii="Calibri" w:hAnsi="Calibri"/>
                <w:color w:val="000000"/>
              </w:rPr>
              <w:t>39.3%</w:t>
            </w:r>
          </w:p>
        </w:tc>
        <w:tc>
          <w:tcPr>
            <w:tcW w:w="1404" w:type="dxa"/>
            <w:tcBorders>
              <w:top w:val="double" w:sz="4" w:space="0" w:color="auto"/>
            </w:tcBorders>
            <w:vAlign w:val="center"/>
          </w:tcPr>
          <w:p w14:paraId="40F33B51" w14:textId="77777777" w:rsidR="00F3406C" w:rsidRPr="004D6245" w:rsidRDefault="00F3406C" w:rsidP="00760C76">
            <w:pPr>
              <w:rPr>
                <w:rFonts w:ascii="Calibri" w:hAnsi="Calibri"/>
                <w:color w:val="000000"/>
              </w:rPr>
            </w:pPr>
            <w:r w:rsidRPr="004D6245">
              <w:rPr>
                <w:rFonts w:ascii="Calibri" w:hAnsi="Calibri"/>
                <w:color w:val="000000"/>
              </w:rPr>
              <w:t>25.0%</w:t>
            </w:r>
          </w:p>
        </w:tc>
      </w:tr>
      <w:tr w:rsidR="00F3406C" w:rsidRPr="004D6245" w14:paraId="4728A2D7" w14:textId="77777777" w:rsidTr="00B75FCC">
        <w:tc>
          <w:tcPr>
            <w:tcW w:w="2628" w:type="dxa"/>
            <w:vAlign w:val="center"/>
          </w:tcPr>
          <w:p w14:paraId="4001D5B6" w14:textId="77777777" w:rsidR="00F3406C" w:rsidRPr="004D6245" w:rsidRDefault="00F3406C" w:rsidP="00760C76">
            <w:pPr>
              <w:rPr>
                <w:rFonts w:ascii="Calibri" w:hAnsi="Calibri"/>
                <w:color w:val="000000"/>
              </w:rPr>
            </w:pPr>
            <w:r w:rsidRPr="004D6245">
              <w:rPr>
                <w:rFonts w:ascii="Calibri" w:hAnsi="Calibri"/>
                <w:color w:val="000000"/>
              </w:rPr>
              <w:t>1 to 14 hours</w:t>
            </w:r>
          </w:p>
        </w:tc>
        <w:tc>
          <w:tcPr>
            <w:tcW w:w="1404" w:type="dxa"/>
            <w:tcBorders>
              <w:right w:val="single" w:sz="12" w:space="0" w:color="auto"/>
            </w:tcBorders>
            <w:vAlign w:val="center"/>
          </w:tcPr>
          <w:p w14:paraId="217078F1"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left w:val="single" w:sz="12" w:space="0" w:color="auto"/>
            </w:tcBorders>
            <w:vAlign w:val="center"/>
          </w:tcPr>
          <w:p w14:paraId="72DC7683"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0EBB6BF1"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330679D8" w14:textId="77777777" w:rsidTr="00B75FCC">
        <w:tc>
          <w:tcPr>
            <w:tcW w:w="2628" w:type="dxa"/>
            <w:vAlign w:val="center"/>
          </w:tcPr>
          <w:p w14:paraId="7CFBE4F9" w14:textId="77777777" w:rsidR="00F3406C" w:rsidRPr="004D6245" w:rsidRDefault="00F3406C" w:rsidP="00760C76">
            <w:pPr>
              <w:rPr>
                <w:rFonts w:ascii="Calibri" w:hAnsi="Calibri"/>
                <w:color w:val="000000"/>
              </w:rPr>
            </w:pPr>
            <w:r w:rsidRPr="004D6245">
              <w:rPr>
                <w:rFonts w:ascii="Calibri" w:hAnsi="Calibri"/>
                <w:color w:val="000000"/>
              </w:rPr>
              <w:t xml:space="preserve">15 to 49 hours </w:t>
            </w:r>
          </w:p>
        </w:tc>
        <w:tc>
          <w:tcPr>
            <w:tcW w:w="1404" w:type="dxa"/>
            <w:tcBorders>
              <w:right w:val="single" w:sz="12" w:space="0" w:color="auto"/>
            </w:tcBorders>
            <w:vAlign w:val="center"/>
          </w:tcPr>
          <w:p w14:paraId="668C209C" w14:textId="77777777" w:rsidR="00F3406C" w:rsidRPr="004D6245" w:rsidRDefault="00F3406C" w:rsidP="00760C76">
            <w:pPr>
              <w:rPr>
                <w:rFonts w:ascii="Calibri" w:hAnsi="Calibri"/>
                <w:color w:val="000000"/>
              </w:rPr>
            </w:pPr>
            <w:r w:rsidRPr="004D6245">
              <w:rPr>
                <w:rFonts w:ascii="Calibri" w:hAnsi="Calibri"/>
                <w:color w:val="000000"/>
              </w:rPr>
              <w:t>11.7%</w:t>
            </w:r>
          </w:p>
        </w:tc>
        <w:tc>
          <w:tcPr>
            <w:tcW w:w="1404" w:type="dxa"/>
            <w:tcBorders>
              <w:left w:val="single" w:sz="12" w:space="0" w:color="auto"/>
            </w:tcBorders>
            <w:vAlign w:val="center"/>
          </w:tcPr>
          <w:p w14:paraId="28CC0020" w14:textId="77777777" w:rsidR="00F3406C" w:rsidRPr="004D6245" w:rsidRDefault="00F3406C" w:rsidP="00760C76">
            <w:pPr>
              <w:rPr>
                <w:rFonts w:ascii="Calibri" w:hAnsi="Calibri"/>
                <w:color w:val="000000"/>
              </w:rPr>
            </w:pPr>
            <w:r w:rsidRPr="004D6245">
              <w:rPr>
                <w:rFonts w:ascii="Calibri" w:hAnsi="Calibri"/>
                <w:color w:val="000000"/>
              </w:rPr>
              <w:t>17.9%</w:t>
            </w:r>
          </w:p>
        </w:tc>
        <w:tc>
          <w:tcPr>
            <w:tcW w:w="1404" w:type="dxa"/>
            <w:vAlign w:val="center"/>
          </w:tcPr>
          <w:p w14:paraId="352DA457"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08549E8E" w14:textId="77777777" w:rsidTr="00B75FCC">
        <w:tc>
          <w:tcPr>
            <w:tcW w:w="2628" w:type="dxa"/>
            <w:vAlign w:val="center"/>
          </w:tcPr>
          <w:p w14:paraId="1A7D1DF3" w14:textId="77777777" w:rsidR="00F3406C" w:rsidRPr="004D6245" w:rsidRDefault="00F3406C" w:rsidP="00760C76">
            <w:pPr>
              <w:rPr>
                <w:rFonts w:ascii="Calibri" w:hAnsi="Calibri"/>
                <w:color w:val="000000"/>
              </w:rPr>
            </w:pPr>
            <w:r w:rsidRPr="004D6245">
              <w:rPr>
                <w:rFonts w:ascii="Calibri" w:hAnsi="Calibri"/>
                <w:color w:val="000000"/>
              </w:rPr>
              <w:t xml:space="preserve">50 to 99 hours </w:t>
            </w:r>
          </w:p>
        </w:tc>
        <w:tc>
          <w:tcPr>
            <w:tcW w:w="1404" w:type="dxa"/>
            <w:tcBorders>
              <w:right w:val="single" w:sz="12" w:space="0" w:color="auto"/>
            </w:tcBorders>
            <w:vAlign w:val="center"/>
          </w:tcPr>
          <w:p w14:paraId="4CF2BBE2" w14:textId="77777777" w:rsidR="00F3406C" w:rsidRPr="004D6245" w:rsidRDefault="00F3406C" w:rsidP="00760C76">
            <w:pPr>
              <w:rPr>
                <w:rFonts w:ascii="Calibri" w:hAnsi="Calibri"/>
                <w:color w:val="000000"/>
              </w:rPr>
            </w:pPr>
            <w:r w:rsidRPr="004D6245">
              <w:rPr>
                <w:rFonts w:ascii="Calibri" w:hAnsi="Calibri"/>
                <w:color w:val="000000"/>
              </w:rPr>
              <w:t>8.8%</w:t>
            </w:r>
          </w:p>
        </w:tc>
        <w:tc>
          <w:tcPr>
            <w:tcW w:w="1404" w:type="dxa"/>
            <w:tcBorders>
              <w:left w:val="single" w:sz="12" w:space="0" w:color="auto"/>
            </w:tcBorders>
            <w:vAlign w:val="center"/>
          </w:tcPr>
          <w:p w14:paraId="171EA751" w14:textId="77777777" w:rsidR="00F3406C" w:rsidRPr="004D6245" w:rsidRDefault="00F3406C" w:rsidP="00760C76">
            <w:pPr>
              <w:rPr>
                <w:rFonts w:ascii="Calibri" w:hAnsi="Calibri"/>
                <w:color w:val="000000"/>
              </w:rPr>
            </w:pPr>
            <w:r w:rsidRPr="004D6245">
              <w:rPr>
                <w:rFonts w:ascii="Calibri" w:hAnsi="Calibri"/>
                <w:color w:val="000000"/>
              </w:rPr>
              <w:t>3.6%</w:t>
            </w:r>
          </w:p>
        </w:tc>
        <w:tc>
          <w:tcPr>
            <w:tcW w:w="1404" w:type="dxa"/>
            <w:vAlign w:val="center"/>
          </w:tcPr>
          <w:p w14:paraId="0E059C94"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3DC69ECB" w14:textId="77777777" w:rsidTr="00B75FCC">
        <w:tc>
          <w:tcPr>
            <w:tcW w:w="2628" w:type="dxa"/>
            <w:vAlign w:val="center"/>
          </w:tcPr>
          <w:p w14:paraId="31535752" w14:textId="77777777" w:rsidR="00F3406C" w:rsidRPr="004D6245" w:rsidRDefault="00F3406C" w:rsidP="00760C76">
            <w:pPr>
              <w:rPr>
                <w:rFonts w:ascii="Calibri" w:hAnsi="Calibri"/>
                <w:color w:val="000000"/>
              </w:rPr>
            </w:pPr>
            <w:r w:rsidRPr="004D6245">
              <w:rPr>
                <w:rFonts w:ascii="Calibri" w:hAnsi="Calibri"/>
                <w:color w:val="000000"/>
              </w:rPr>
              <w:t>100 to 499 hours</w:t>
            </w:r>
          </w:p>
        </w:tc>
        <w:tc>
          <w:tcPr>
            <w:tcW w:w="1404" w:type="dxa"/>
            <w:tcBorders>
              <w:right w:val="single" w:sz="12" w:space="0" w:color="auto"/>
            </w:tcBorders>
            <w:vAlign w:val="center"/>
          </w:tcPr>
          <w:p w14:paraId="6549C54B" w14:textId="77777777" w:rsidR="00F3406C" w:rsidRPr="004D6245" w:rsidRDefault="00F3406C" w:rsidP="00760C76">
            <w:pPr>
              <w:rPr>
                <w:rFonts w:ascii="Calibri" w:hAnsi="Calibri"/>
                <w:color w:val="000000"/>
              </w:rPr>
            </w:pPr>
            <w:r w:rsidRPr="004D6245">
              <w:rPr>
                <w:rFonts w:ascii="Calibri" w:hAnsi="Calibri"/>
                <w:color w:val="000000"/>
              </w:rPr>
              <w:t>15.8%</w:t>
            </w:r>
          </w:p>
        </w:tc>
        <w:tc>
          <w:tcPr>
            <w:tcW w:w="1404" w:type="dxa"/>
            <w:tcBorders>
              <w:left w:val="single" w:sz="12" w:space="0" w:color="auto"/>
            </w:tcBorders>
            <w:vAlign w:val="center"/>
          </w:tcPr>
          <w:p w14:paraId="5A22CCA6"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0411E68F"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178863B0" w14:textId="77777777" w:rsidTr="00B75FCC">
        <w:tc>
          <w:tcPr>
            <w:tcW w:w="2628" w:type="dxa"/>
            <w:vAlign w:val="center"/>
          </w:tcPr>
          <w:p w14:paraId="07C696FC" w14:textId="77777777" w:rsidR="00F3406C" w:rsidRPr="004D6245" w:rsidRDefault="00F3406C" w:rsidP="00760C76">
            <w:pPr>
              <w:rPr>
                <w:rFonts w:ascii="Calibri" w:hAnsi="Calibri"/>
                <w:color w:val="000000"/>
              </w:rPr>
            </w:pPr>
            <w:r w:rsidRPr="004D6245">
              <w:rPr>
                <w:rFonts w:ascii="Calibri" w:hAnsi="Calibri"/>
                <w:color w:val="000000"/>
              </w:rPr>
              <w:t>500 or more hours</w:t>
            </w:r>
          </w:p>
        </w:tc>
        <w:tc>
          <w:tcPr>
            <w:tcW w:w="1404" w:type="dxa"/>
            <w:tcBorders>
              <w:right w:val="single" w:sz="12" w:space="0" w:color="auto"/>
            </w:tcBorders>
            <w:vAlign w:val="center"/>
          </w:tcPr>
          <w:p w14:paraId="689AEEBA"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left w:val="single" w:sz="12" w:space="0" w:color="auto"/>
            </w:tcBorders>
            <w:vAlign w:val="center"/>
          </w:tcPr>
          <w:p w14:paraId="1AC543B8"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vAlign w:val="center"/>
          </w:tcPr>
          <w:p w14:paraId="1CC39DC6"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60D6862E" w14:textId="77777777" w:rsidTr="00B75FCC">
        <w:tc>
          <w:tcPr>
            <w:tcW w:w="2628" w:type="dxa"/>
            <w:vAlign w:val="center"/>
          </w:tcPr>
          <w:p w14:paraId="66651799" w14:textId="77777777" w:rsidR="00F3406C" w:rsidRPr="004D6245" w:rsidRDefault="00F3406C" w:rsidP="00760C76">
            <w:pPr>
              <w:rPr>
                <w:rFonts w:ascii="Calibri" w:hAnsi="Calibri"/>
                <w:color w:val="000000"/>
              </w:rPr>
            </w:pPr>
            <w:r w:rsidRPr="004D6245">
              <w:rPr>
                <w:rFonts w:ascii="Calibri" w:hAnsi="Calibri"/>
                <w:color w:val="000000"/>
              </w:rPr>
              <w:t>Skipped / DK / REF**</w:t>
            </w:r>
          </w:p>
        </w:tc>
        <w:tc>
          <w:tcPr>
            <w:tcW w:w="1404" w:type="dxa"/>
            <w:tcBorders>
              <w:right w:val="single" w:sz="12" w:space="0" w:color="auto"/>
            </w:tcBorders>
            <w:vAlign w:val="center"/>
          </w:tcPr>
          <w:p w14:paraId="4F473F6B"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left w:val="single" w:sz="12" w:space="0" w:color="auto"/>
            </w:tcBorders>
            <w:vAlign w:val="center"/>
          </w:tcPr>
          <w:p w14:paraId="7B58C8DB"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181E635C" w14:textId="77777777" w:rsidR="00F3406C" w:rsidRPr="004D6245" w:rsidRDefault="00F3406C" w:rsidP="00760C76">
            <w:pPr>
              <w:rPr>
                <w:rFonts w:ascii="Calibri" w:hAnsi="Calibri"/>
                <w:color w:val="000000"/>
              </w:rPr>
            </w:pPr>
            <w:r w:rsidRPr="004D6245">
              <w:rPr>
                <w:rFonts w:ascii="Calibri" w:hAnsi="Calibri"/>
                <w:color w:val="000000"/>
              </w:rPr>
              <w:t>32.1%</w:t>
            </w:r>
          </w:p>
        </w:tc>
      </w:tr>
    </w:tbl>
    <w:p w14:paraId="20E670AC" w14:textId="77777777" w:rsidR="00F3406C" w:rsidRPr="004D6245" w:rsidRDefault="00F3406C" w:rsidP="00760C76">
      <w:pPr>
        <w:spacing w:after="0" w:line="240" w:lineRule="auto"/>
        <w:ind w:left="720"/>
      </w:pPr>
      <w:r w:rsidRPr="004D6245">
        <w:t>*For this table, any responses not reported in an annual format (e.g., “two hours each month” rather than “24 hours a year”) were included as ‘not reporting annual hours’.</w:t>
      </w:r>
    </w:p>
    <w:p w14:paraId="437D47C8" w14:textId="77777777" w:rsidR="00F3406C" w:rsidRPr="004D6245" w:rsidRDefault="00F3406C" w:rsidP="00760C76">
      <w:pPr>
        <w:pStyle w:val="ListParagraph"/>
        <w:spacing w:after="0" w:line="240" w:lineRule="auto"/>
      </w:pPr>
      <w:r w:rsidRPr="004D6245">
        <w:t xml:space="preserve">**One respondent reported DK for another household member. </w:t>
      </w:r>
    </w:p>
    <w:p w14:paraId="3837A091" w14:textId="77777777" w:rsidR="00F3406C" w:rsidRPr="004D6245" w:rsidRDefault="00F3406C" w:rsidP="00760C76">
      <w:pPr>
        <w:spacing w:after="0" w:line="240" w:lineRule="auto"/>
        <w:ind w:left="720"/>
      </w:pPr>
    </w:p>
    <w:p w14:paraId="4917BD82" w14:textId="77777777" w:rsidR="00F3406C" w:rsidRPr="004D6245" w:rsidRDefault="00F3406C" w:rsidP="00760C76">
      <w:pPr>
        <w:spacing w:after="0" w:line="240" w:lineRule="auto"/>
        <w:rPr>
          <w:b/>
        </w:rPr>
      </w:pPr>
      <w:r w:rsidRPr="004D6245">
        <w:rPr>
          <w:b/>
        </w:rPr>
        <w:t>Table 16bR2-a2: Frequency Distribution for All Respondents, and Members of Respondent Pairs #1 and #2 - All Codeable Responses*</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16865FFC" w14:textId="77777777" w:rsidTr="00B75FCC">
        <w:tc>
          <w:tcPr>
            <w:tcW w:w="2628" w:type="dxa"/>
            <w:tcBorders>
              <w:bottom w:val="double" w:sz="4" w:space="0" w:color="auto"/>
            </w:tcBorders>
          </w:tcPr>
          <w:p w14:paraId="2ECDEE1B" w14:textId="77777777" w:rsidR="00F3406C" w:rsidRPr="004D6245" w:rsidRDefault="00F3406C" w:rsidP="00760C76"/>
        </w:tc>
        <w:tc>
          <w:tcPr>
            <w:tcW w:w="1404" w:type="dxa"/>
            <w:tcBorders>
              <w:bottom w:val="double" w:sz="4" w:space="0" w:color="auto"/>
              <w:right w:val="single" w:sz="12" w:space="0" w:color="auto"/>
            </w:tcBorders>
          </w:tcPr>
          <w:p w14:paraId="2D345F65"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4D3C7A82"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2434BEBF" w14:textId="77777777" w:rsidR="00F3406C" w:rsidRPr="004D6245" w:rsidRDefault="00F3406C" w:rsidP="00760C76">
            <w:pPr>
              <w:rPr>
                <w:b/>
              </w:rPr>
            </w:pPr>
            <w:r w:rsidRPr="004D6245">
              <w:rPr>
                <w:b/>
              </w:rPr>
              <w:t xml:space="preserve">Pair Member #2 </w:t>
            </w:r>
            <w:r w:rsidRPr="004D6245">
              <w:t>(n=28)</w:t>
            </w:r>
          </w:p>
        </w:tc>
      </w:tr>
      <w:tr w:rsidR="00F3406C" w:rsidRPr="004D6245" w14:paraId="422759B7" w14:textId="77777777" w:rsidTr="00B75FCC">
        <w:tc>
          <w:tcPr>
            <w:tcW w:w="2628" w:type="dxa"/>
            <w:tcBorders>
              <w:top w:val="double" w:sz="4" w:space="0" w:color="auto"/>
            </w:tcBorders>
            <w:vAlign w:val="center"/>
          </w:tcPr>
          <w:p w14:paraId="3C1CFBAC" w14:textId="77777777" w:rsidR="00F3406C" w:rsidRPr="004D6245" w:rsidRDefault="00F3406C" w:rsidP="00760C76">
            <w:pPr>
              <w:rPr>
                <w:rFonts w:ascii="Calibri" w:hAnsi="Calibri"/>
                <w:color w:val="000000"/>
              </w:rPr>
            </w:pPr>
            <w:r w:rsidRPr="004D6245">
              <w:rPr>
                <w:rFonts w:ascii="Calibri" w:hAnsi="Calibri"/>
                <w:color w:val="000000"/>
              </w:rPr>
              <w:t>Not reporting annual hours</w:t>
            </w:r>
          </w:p>
        </w:tc>
        <w:tc>
          <w:tcPr>
            <w:tcW w:w="1404" w:type="dxa"/>
            <w:tcBorders>
              <w:top w:val="double" w:sz="4" w:space="0" w:color="auto"/>
              <w:right w:val="single" w:sz="12" w:space="0" w:color="auto"/>
            </w:tcBorders>
            <w:vAlign w:val="center"/>
          </w:tcPr>
          <w:p w14:paraId="3EEFC702" w14:textId="77777777" w:rsidR="00F3406C" w:rsidRPr="004D6245" w:rsidRDefault="00F3406C" w:rsidP="00760C76">
            <w:pPr>
              <w:rPr>
                <w:rFonts w:ascii="Calibri" w:hAnsi="Calibri"/>
                <w:color w:val="000000"/>
              </w:rPr>
            </w:pPr>
            <w:r w:rsidRPr="004D6245">
              <w:rPr>
                <w:rFonts w:ascii="Calibri" w:hAnsi="Calibri"/>
                <w:color w:val="000000"/>
              </w:rPr>
              <w:t>15.0%</w:t>
            </w:r>
          </w:p>
        </w:tc>
        <w:tc>
          <w:tcPr>
            <w:tcW w:w="1404" w:type="dxa"/>
            <w:tcBorders>
              <w:top w:val="double" w:sz="4" w:space="0" w:color="auto"/>
              <w:left w:val="single" w:sz="12" w:space="0" w:color="auto"/>
            </w:tcBorders>
            <w:vAlign w:val="center"/>
          </w:tcPr>
          <w:p w14:paraId="0FB2632F"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double" w:sz="4" w:space="0" w:color="auto"/>
            </w:tcBorders>
            <w:vAlign w:val="center"/>
          </w:tcPr>
          <w:p w14:paraId="4993B22E"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58A3F5F4" w14:textId="77777777" w:rsidTr="00B75FCC">
        <w:tc>
          <w:tcPr>
            <w:tcW w:w="2628" w:type="dxa"/>
            <w:vAlign w:val="center"/>
          </w:tcPr>
          <w:p w14:paraId="7AA9947F" w14:textId="77777777" w:rsidR="00F3406C" w:rsidRPr="004D6245" w:rsidRDefault="00F3406C" w:rsidP="00760C76">
            <w:pPr>
              <w:rPr>
                <w:rFonts w:ascii="Calibri" w:hAnsi="Calibri"/>
                <w:color w:val="000000"/>
              </w:rPr>
            </w:pPr>
            <w:r w:rsidRPr="004D6245">
              <w:rPr>
                <w:rFonts w:ascii="Calibri" w:hAnsi="Calibri"/>
                <w:color w:val="000000"/>
              </w:rPr>
              <w:t>1 to 14 hours</w:t>
            </w:r>
          </w:p>
        </w:tc>
        <w:tc>
          <w:tcPr>
            <w:tcW w:w="1404" w:type="dxa"/>
            <w:tcBorders>
              <w:right w:val="single" w:sz="12" w:space="0" w:color="auto"/>
            </w:tcBorders>
            <w:vAlign w:val="center"/>
          </w:tcPr>
          <w:p w14:paraId="56B2D63A"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left w:val="single" w:sz="12" w:space="0" w:color="auto"/>
            </w:tcBorders>
            <w:vAlign w:val="center"/>
          </w:tcPr>
          <w:p w14:paraId="25D16648"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6D4DB19E" w14:textId="77777777" w:rsidR="00F3406C" w:rsidRPr="004D6245" w:rsidRDefault="00F3406C" w:rsidP="00760C76">
            <w:pPr>
              <w:rPr>
                <w:rFonts w:ascii="Calibri" w:hAnsi="Calibri"/>
                <w:color w:val="000000"/>
              </w:rPr>
            </w:pPr>
            <w:r w:rsidRPr="004D6245">
              <w:rPr>
                <w:rFonts w:ascii="Calibri" w:hAnsi="Calibri"/>
                <w:color w:val="000000"/>
              </w:rPr>
              <w:t>0.0%</w:t>
            </w:r>
          </w:p>
        </w:tc>
      </w:tr>
      <w:tr w:rsidR="00F3406C" w:rsidRPr="004D6245" w14:paraId="45BCB0BF" w14:textId="77777777" w:rsidTr="00B75FCC">
        <w:tc>
          <w:tcPr>
            <w:tcW w:w="2628" w:type="dxa"/>
            <w:vAlign w:val="center"/>
          </w:tcPr>
          <w:p w14:paraId="251F7FB6" w14:textId="77777777" w:rsidR="00F3406C" w:rsidRPr="004D6245" w:rsidRDefault="00F3406C" w:rsidP="00760C76">
            <w:pPr>
              <w:rPr>
                <w:rFonts w:ascii="Calibri" w:hAnsi="Calibri"/>
                <w:color w:val="000000"/>
              </w:rPr>
            </w:pPr>
            <w:r w:rsidRPr="004D6245">
              <w:rPr>
                <w:rFonts w:ascii="Calibri" w:hAnsi="Calibri"/>
                <w:color w:val="000000"/>
              </w:rPr>
              <w:t xml:space="preserve">15 to 49 hours </w:t>
            </w:r>
          </w:p>
        </w:tc>
        <w:tc>
          <w:tcPr>
            <w:tcW w:w="1404" w:type="dxa"/>
            <w:tcBorders>
              <w:right w:val="single" w:sz="12" w:space="0" w:color="auto"/>
            </w:tcBorders>
            <w:vAlign w:val="center"/>
          </w:tcPr>
          <w:p w14:paraId="44733C70" w14:textId="77777777" w:rsidR="00F3406C" w:rsidRPr="004D6245" w:rsidRDefault="00F3406C" w:rsidP="00760C76">
            <w:pPr>
              <w:rPr>
                <w:rFonts w:ascii="Calibri" w:hAnsi="Calibri"/>
                <w:color w:val="000000"/>
              </w:rPr>
            </w:pPr>
            <w:r w:rsidRPr="004D6245">
              <w:rPr>
                <w:rFonts w:ascii="Calibri" w:hAnsi="Calibri"/>
                <w:color w:val="000000"/>
              </w:rPr>
              <w:t>18.3%</w:t>
            </w:r>
          </w:p>
        </w:tc>
        <w:tc>
          <w:tcPr>
            <w:tcW w:w="1404" w:type="dxa"/>
            <w:tcBorders>
              <w:left w:val="single" w:sz="12" w:space="0" w:color="auto"/>
            </w:tcBorders>
            <w:vAlign w:val="center"/>
          </w:tcPr>
          <w:p w14:paraId="13E26DEE" w14:textId="77777777" w:rsidR="00F3406C" w:rsidRPr="004D6245" w:rsidRDefault="00F3406C" w:rsidP="00760C76">
            <w:pPr>
              <w:rPr>
                <w:rFonts w:ascii="Calibri" w:hAnsi="Calibri"/>
                <w:color w:val="000000"/>
              </w:rPr>
            </w:pPr>
            <w:r w:rsidRPr="004D6245">
              <w:rPr>
                <w:rFonts w:ascii="Calibri" w:hAnsi="Calibri"/>
                <w:color w:val="000000"/>
              </w:rPr>
              <w:t>28.6%</w:t>
            </w:r>
          </w:p>
        </w:tc>
        <w:tc>
          <w:tcPr>
            <w:tcW w:w="1404" w:type="dxa"/>
            <w:vAlign w:val="center"/>
          </w:tcPr>
          <w:p w14:paraId="70A003BF" w14:textId="77777777" w:rsidR="00F3406C" w:rsidRPr="004D6245" w:rsidRDefault="00F3406C" w:rsidP="00760C76">
            <w:pPr>
              <w:rPr>
                <w:rFonts w:ascii="Calibri" w:hAnsi="Calibri"/>
                <w:color w:val="000000"/>
              </w:rPr>
            </w:pPr>
            <w:r w:rsidRPr="004D6245">
              <w:rPr>
                <w:rFonts w:ascii="Calibri" w:hAnsi="Calibri"/>
                <w:color w:val="000000"/>
              </w:rPr>
              <w:t>7.1%</w:t>
            </w:r>
          </w:p>
        </w:tc>
      </w:tr>
      <w:tr w:rsidR="00F3406C" w:rsidRPr="004D6245" w14:paraId="6C453755" w14:textId="77777777" w:rsidTr="00B75FCC">
        <w:tc>
          <w:tcPr>
            <w:tcW w:w="2628" w:type="dxa"/>
            <w:vAlign w:val="center"/>
          </w:tcPr>
          <w:p w14:paraId="72D55AB0" w14:textId="77777777" w:rsidR="00F3406C" w:rsidRPr="004D6245" w:rsidRDefault="00F3406C" w:rsidP="00760C76">
            <w:pPr>
              <w:rPr>
                <w:rFonts w:ascii="Calibri" w:hAnsi="Calibri"/>
                <w:color w:val="000000"/>
              </w:rPr>
            </w:pPr>
            <w:r w:rsidRPr="004D6245">
              <w:rPr>
                <w:rFonts w:ascii="Calibri" w:hAnsi="Calibri"/>
                <w:color w:val="000000"/>
              </w:rPr>
              <w:t xml:space="preserve">50 to 99 hours </w:t>
            </w:r>
          </w:p>
        </w:tc>
        <w:tc>
          <w:tcPr>
            <w:tcW w:w="1404" w:type="dxa"/>
            <w:tcBorders>
              <w:right w:val="single" w:sz="12" w:space="0" w:color="auto"/>
            </w:tcBorders>
            <w:vAlign w:val="center"/>
          </w:tcPr>
          <w:p w14:paraId="7E0500D4" w14:textId="77777777" w:rsidR="00F3406C" w:rsidRPr="004D6245" w:rsidRDefault="00F3406C" w:rsidP="00760C76">
            <w:pPr>
              <w:rPr>
                <w:rFonts w:ascii="Calibri" w:hAnsi="Calibri"/>
                <w:color w:val="000000"/>
              </w:rPr>
            </w:pPr>
            <w:r w:rsidRPr="004D6245">
              <w:rPr>
                <w:rFonts w:ascii="Calibri" w:hAnsi="Calibri"/>
                <w:color w:val="000000"/>
              </w:rPr>
              <w:t>17.5%</w:t>
            </w:r>
          </w:p>
        </w:tc>
        <w:tc>
          <w:tcPr>
            <w:tcW w:w="1404" w:type="dxa"/>
            <w:tcBorders>
              <w:left w:val="single" w:sz="12" w:space="0" w:color="auto"/>
            </w:tcBorders>
            <w:vAlign w:val="center"/>
          </w:tcPr>
          <w:p w14:paraId="20FDBEA0"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vAlign w:val="center"/>
          </w:tcPr>
          <w:p w14:paraId="4186D279"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239B4220" w14:textId="77777777" w:rsidTr="00B75FCC">
        <w:tc>
          <w:tcPr>
            <w:tcW w:w="2628" w:type="dxa"/>
            <w:vAlign w:val="center"/>
          </w:tcPr>
          <w:p w14:paraId="3668ADBE" w14:textId="77777777" w:rsidR="00F3406C" w:rsidRPr="004D6245" w:rsidRDefault="00F3406C" w:rsidP="00760C76">
            <w:pPr>
              <w:rPr>
                <w:rFonts w:ascii="Calibri" w:hAnsi="Calibri"/>
                <w:color w:val="000000"/>
              </w:rPr>
            </w:pPr>
            <w:r w:rsidRPr="004D6245">
              <w:rPr>
                <w:rFonts w:ascii="Calibri" w:hAnsi="Calibri"/>
                <w:color w:val="000000"/>
              </w:rPr>
              <w:t>100 to 499 hours</w:t>
            </w:r>
          </w:p>
        </w:tc>
        <w:tc>
          <w:tcPr>
            <w:tcW w:w="1404" w:type="dxa"/>
            <w:tcBorders>
              <w:right w:val="single" w:sz="12" w:space="0" w:color="auto"/>
            </w:tcBorders>
            <w:vAlign w:val="center"/>
          </w:tcPr>
          <w:p w14:paraId="68DE2138" w14:textId="77777777" w:rsidR="00F3406C" w:rsidRPr="004D6245" w:rsidRDefault="00F3406C" w:rsidP="00760C76">
            <w:pPr>
              <w:rPr>
                <w:rFonts w:ascii="Calibri" w:hAnsi="Calibri"/>
                <w:color w:val="000000"/>
              </w:rPr>
            </w:pPr>
            <w:r w:rsidRPr="004D6245">
              <w:rPr>
                <w:rFonts w:ascii="Calibri" w:hAnsi="Calibri"/>
                <w:color w:val="000000"/>
              </w:rPr>
              <w:t>17.5%</w:t>
            </w:r>
          </w:p>
        </w:tc>
        <w:tc>
          <w:tcPr>
            <w:tcW w:w="1404" w:type="dxa"/>
            <w:tcBorders>
              <w:left w:val="single" w:sz="12" w:space="0" w:color="auto"/>
            </w:tcBorders>
            <w:vAlign w:val="center"/>
          </w:tcPr>
          <w:p w14:paraId="2CAD6153"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127B69EC" w14:textId="77777777" w:rsidR="00F3406C" w:rsidRPr="004D6245" w:rsidRDefault="00F3406C" w:rsidP="00760C76">
            <w:pPr>
              <w:rPr>
                <w:rFonts w:ascii="Calibri" w:hAnsi="Calibri"/>
                <w:color w:val="000000"/>
              </w:rPr>
            </w:pPr>
            <w:r w:rsidRPr="004D6245">
              <w:rPr>
                <w:rFonts w:ascii="Calibri" w:hAnsi="Calibri"/>
                <w:color w:val="000000"/>
              </w:rPr>
              <w:t>21.4%</w:t>
            </w:r>
          </w:p>
        </w:tc>
      </w:tr>
      <w:tr w:rsidR="00F3406C" w:rsidRPr="004D6245" w14:paraId="56145B1F" w14:textId="77777777" w:rsidTr="00B75FCC">
        <w:tc>
          <w:tcPr>
            <w:tcW w:w="2628" w:type="dxa"/>
            <w:vAlign w:val="center"/>
          </w:tcPr>
          <w:p w14:paraId="164492BB" w14:textId="77777777" w:rsidR="00F3406C" w:rsidRPr="004D6245" w:rsidRDefault="00F3406C" w:rsidP="00760C76">
            <w:pPr>
              <w:rPr>
                <w:rFonts w:ascii="Calibri" w:hAnsi="Calibri"/>
                <w:color w:val="000000"/>
              </w:rPr>
            </w:pPr>
            <w:r w:rsidRPr="004D6245">
              <w:rPr>
                <w:rFonts w:ascii="Calibri" w:hAnsi="Calibri"/>
                <w:color w:val="000000"/>
              </w:rPr>
              <w:t>500 or more hours</w:t>
            </w:r>
          </w:p>
        </w:tc>
        <w:tc>
          <w:tcPr>
            <w:tcW w:w="1404" w:type="dxa"/>
            <w:tcBorders>
              <w:right w:val="single" w:sz="12" w:space="0" w:color="auto"/>
            </w:tcBorders>
            <w:vAlign w:val="center"/>
          </w:tcPr>
          <w:p w14:paraId="5FBDBFE3" w14:textId="77777777" w:rsidR="00F3406C" w:rsidRPr="004D6245" w:rsidRDefault="00F3406C" w:rsidP="00760C76">
            <w:pPr>
              <w:rPr>
                <w:rFonts w:ascii="Calibri" w:hAnsi="Calibri"/>
                <w:color w:val="000000"/>
              </w:rPr>
            </w:pPr>
            <w:r w:rsidRPr="004D6245">
              <w:rPr>
                <w:rFonts w:ascii="Calibri" w:hAnsi="Calibri"/>
                <w:color w:val="000000"/>
              </w:rPr>
              <w:t>5.0%</w:t>
            </w:r>
          </w:p>
        </w:tc>
        <w:tc>
          <w:tcPr>
            <w:tcW w:w="1404" w:type="dxa"/>
            <w:tcBorders>
              <w:left w:val="single" w:sz="12" w:space="0" w:color="auto"/>
            </w:tcBorders>
            <w:vAlign w:val="center"/>
          </w:tcPr>
          <w:p w14:paraId="0D774AE6" w14:textId="77777777" w:rsidR="00F3406C" w:rsidRPr="004D6245" w:rsidRDefault="00F3406C" w:rsidP="00760C76">
            <w:pPr>
              <w:rPr>
                <w:rFonts w:ascii="Calibri" w:hAnsi="Calibri"/>
                <w:color w:val="000000"/>
              </w:rPr>
            </w:pPr>
            <w:r w:rsidRPr="004D6245">
              <w:rPr>
                <w:rFonts w:ascii="Calibri" w:hAnsi="Calibri"/>
                <w:color w:val="000000"/>
              </w:rPr>
              <w:t>7.1%</w:t>
            </w:r>
          </w:p>
        </w:tc>
        <w:tc>
          <w:tcPr>
            <w:tcW w:w="1404" w:type="dxa"/>
            <w:vAlign w:val="center"/>
          </w:tcPr>
          <w:p w14:paraId="34810E75" w14:textId="77777777" w:rsidR="00F3406C" w:rsidRPr="004D6245" w:rsidRDefault="00F3406C" w:rsidP="00760C76">
            <w:pPr>
              <w:rPr>
                <w:rFonts w:ascii="Calibri" w:hAnsi="Calibri"/>
                <w:color w:val="000000"/>
              </w:rPr>
            </w:pPr>
            <w:r w:rsidRPr="004D6245">
              <w:rPr>
                <w:rFonts w:ascii="Calibri" w:hAnsi="Calibri"/>
                <w:color w:val="000000"/>
              </w:rPr>
              <w:t>3.6%</w:t>
            </w:r>
          </w:p>
        </w:tc>
      </w:tr>
      <w:tr w:rsidR="00F3406C" w:rsidRPr="004D6245" w14:paraId="6EB610F5" w14:textId="77777777" w:rsidTr="00B75FCC">
        <w:tc>
          <w:tcPr>
            <w:tcW w:w="2628" w:type="dxa"/>
            <w:vAlign w:val="center"/>
          </w:tcPr>
          <w:p w14:paraId="65F88C13" w14:textId="77777777" w:rsidR="00F3406C" w:rsidRPr="004D6245" w:rsidRDefault="00F3406C" w:rsidP="00760C76">
            <w:pPr>
              <w:rPr>
                <w:rFonts w:ascii="Calibri" w:hAnsi="Calibri"/>
                <w:color w:val="000000"/>
              </w:rPr>
            </w:pPr>
            <w:r w:rsidRPr="004D6245">
              <w:rPr>
                <w:rFonts w:ascii="Calibri" w:hAnsi="Calibri"/>
                <w:color w:val="000000"/>
              </w:rPr>
              <w:t>Skipped / DK / REF</w:t>
            </w:r>
          </w:p>
        </w:tc>
        <w:tc>
          <w:tcPr>
            <w:tcW w:w="1404" w:type="dxa"/>
            <w:tcBorders>
              <w:right w:val="single" w:sz="12" w:space="0" w:color="auto"/>
            </w:tcBorders>
            <w:vAlign w:val="center"/>
          </w:tcPr>
          <w:p w14:paraId="0B22B09D" w14:textId="77777777" w:rsidR="00F3406C" w:rsidRPr="004D6245" w:rsidRDefault="00F3406C" w:rsidP="00760C76">
            <w:pPr>
              <w:rPr>
                <w:rFonts w:ascii="Calibri" w:hAnsi="Calibri"/>
                <w:color w:val="000000"/>
              </w:rPr>
            </w:pPr>
            <w:r w:rsidRPr="004D6245">
              <w:rPr>
                <w:rFonts w:ascii="Calibri" w:hAnsi="Calibri"/>
                <w:color w:val="000000"/>
              </w:rPr>
              <w:t>23.3%</w:t>
            </w:r>
          </w:p>
        </w:tc>
        <w:tc>
          <w:tcPr>
            <w:tcW w:w="1404" w:type="dxa"/>
            <w:tcBorders>
              <w:left w:val="single" w:sz="12" w:space="0" w:color="auto"/>
            </w:tcBorders>
            <w:vAlign w:val="center"/>
          </w:tcPr>
          <w:p w14:paraId="4CDE263D"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vAlign w:val="center"/>
          </w:tcPr>
          <w:p w14:paraId="016DDCA3" w14:textId="77777777" w:rsidR="00F3406C" w:rsidRPr="004D6245" w:rsidRDefault="00F3406C" w:rsidP="00760C76">
            <w:pPr>
              <w:rPr>
                <w:rFonts w:ascii="Calibri" w:hAnsi="Calibri"/>
                <w:color w:val="000000"/>
              </w:rPr>
            </w:pPr>
            <w:r w:rsidRPr="004D6245">
              <w:rPr>
                <w:rFonts w:ascii="Calibri" w:hAnsi="Calibri"/>
                <w:color w:val="000000"/>
              </w:rPr>
              <w:t>32.1%</w:t>
            </w:r>
          </w:p>
        </w:tc>
      </w:tr>
    </w:tbl>
    <w:p w14:paraId="59B58C9A" w14:textId="77777777" w:rsidR="00F3406C" w:rsidRPr="004D6245" w:rsidRDefault="00F3406C" w:rsidP="00760C76">
      <w:pPr>
        <w:spacing w:after="0" w:line="240" w:lineRule="auto"/>
        <w:ind w:left="720"/>
      </w:pPr>
      <w:r w:rsidRPr="004D6245">
        <w:t>*For this table, only responses not reported in an annual format (e.g., “two hours each month” rather than “24 hours a year”) that could not be coded into an annual format were included as ‘not reporting annual hours’ (e.g. using 16a or probe responses).</w:t>
      </w:r>
    </w:p>
    <w:p w14:paraId="24DFD03B" w14:textId="77777777" w:rsidR="00F3406C" w:rsidRPr="004D6245" w:rsidRDefault="00F3406C" w:rsidP="00760C76">
      <w:pPr>
        <w:spacing w:after="0" w:line="240" w:lineRule="auto"/>
        <w:rPr>
          <w:b/>
        </w:rPr>
      </w:pPr>
    </w:p>
    <w:p w14:paraId="39442A92" w14:textId="77777777" w:rsidR="00F3406C" w:rsidRPr="004D6245" w:rsidRDefault="00F3406C" w:rsidP="00760C76">
      <w:pPr>
        <w:spacing w:after="0" w:line="240" w:lineRule="auto"/>
        <w:rPr>
          <w:b/>
        </w:rPr>
      </w:pPr>
    </w:p>
    <w:p w14:paraId="0721F34B" w14:textId="77777777" w:rsidR="00F3406C" w:rsidRPr="004D6245" w:rsidRDefault="00F3406C" w:rsidP="00760C76">
      <w:pPr>
        <w:spacing w:after="0" w:line="240" w:lineRule="auto"/>
        <w:rPr>
          <w:rFonts w:cs="Times New Roman"/>
          <w:b/>
        </w:rPr>
      </w:pPr>
      <w:r w:rsidRPr="004D6245">
        <w:rPr>
          <w:rFonts w:cs="Times New Roman"/>
          <w:b/>
        </w:rPr>
        <w:br w:type="page"/>
      </w:r>
    </w:p>
    <w:p w14:paraId="3C7F25F7"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16b </w:t>
      </w:r>
    </w:p>
    <w:p w14:paraId="74E04487" w14:textId="77777777" w:rsidR="00F3406C" w:rsidRPr="004D6245" w:rsidRDefault="00F3406C" w:rsidP="00760C76">
      <w:pPr>
        <w:spacing w:after="0" w:line="240" w:lineRule="auto"/>
        <w:rPr>
          <w:rFonts w:cs="Times New Roman"/>
          <w:b/>
        </w:rPr>
      </w:pPr>
    </w:p>
    <w:p w14:paraId="5AB1DA0A" w14:textId="77777777" w:rsidR="00F3406C" w:rsidRPr="004D6245" w:rsidRDefault="00F3406C" w:rsidP="00760C76">
      <w:pPr>
        <w:spacing w:after="0" w:line="240" w:lineRule="auto"/>
        <w:rPr>
          <w:rFonts w:cs="Times New Roman"/>
        </w:rPr>
      </w:pPr>
      <w:r w:rsidRPr="004D6245">
        <w:rPr>
          <w:rFonts w:cs="Times New Roman"/>
        </w:rPr>
        <w:t>Round 2</w:t>
      </w:r>
    </w:p>
    <w:p w14:paraId="74069A28" w14:textId="77777777" w:rsidR="00F3406C" w:rsidRPr="004D6245" w:rsidRDefault="00F3406C" w:rsidP="00760C76">
      <w:pPr>
        <w:spacing w:after="0" w:line="240" w:lineRule="auto"/>
        <w:rPr>
          <w:rFonts w:cs="Times New Roman"/>
        </w:rPr>
      </w:pPr>
    </w:p>
    <w:p w14:paraId="3C54D948" w14:textId="77777777" w:rsidR="00F3406C" w:rsidRPr="004D6245" w:rsidRDefault="00F3406C" w:rsidP="00760C76">
      <w:pPr>
        <w:spacing w:after="0" w:line="240" w:lineRule="auto"/>
        <w:rPr>
          <w:b/>
        </w:rPr>
      </w:pPr>
      <w:r w:rsidRPr="004D6245">
        <w:rPr>
          <w:b/>
        </w:rPr>
        <w:t>Table 16bR2-b: Difference in Reporting Among Related and Unrelated Household Respondents and Other Related and Unrelated Household Members – All Codeable Responses</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7024E261" w14:textId="77777777" w:rsidTr="00B75FCC">
        <w:tc>
          <w:tcPr>
            <w:tcW w:w="2628" w:type="dxa"/>
            <w:tcBorders>
              <w:bottom w:val="double" w:sz="4" w:space="0" w:color="auto"/>
            </w:tcBorders>
          </w:tcPr>
          <w:p w14:paraId="1E20769A" w14:textId="77777777" w:rsidR="00F3406C" w:rsidRPr="004D6245" w:rsidRDefault="00F3406C" w:rsidP="00760C76">
            <w:pPr>
              <w:rPr>
                <w:b/>
              </w:rPr>
            </w:pPr>
          </w:p>
        </w:tc>
        <w:tc>
          <w:tcPr>
            <w:tcW w:w="1440" w:type="dxa"/>
            <w:tcBorders>
              <w:bottom w:val="double" w:sz="4" w:space="0" w:color="auto"/>
            </w:tcBorders>
          </w:tcPr>
          <w:p w14:paraId="5E72A472" w14:textId="77777777" w:rsidR="00F3406C" w:rsidRPr="004D6245" w:rsidRDefault="00F3406C" w:rsidP="00760C76">
            <w:pPr>
              <w:rPr>
                <w:b/>
              </w:rPr>
            </w:pPr>
            <w:r w:rsidRPr="004D6245">
              <w:rPr>
                <w:b/>
              </w:rPr>
              <w:t>Related Household Respondents</w:t>
            </w:r>
          </w:p>
          <w:p w14:paraId="6F1B9396"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0FF9CA18" w14:textId="77777777" w:rsidR="00F3406C" w:rsidRPr="004D6245" w:rsidRDefault="00F3406C" w:rsidP="00760C76">
            <w:pPr>
              <w:rPr>
                <w:b/>
              </w:rPr>
            </w:pPr>
            <w:r w:rsidRPr="004D6245">
              <w:rPr>
                <w:b/>
              </w:rPr>
              <w:t>Unrelated Household Respondents</w:t>
            </w:r>
          </w:p>
          <w:p w14:paraId="7CCAC412"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09D0E014" w14:textId="77777777" w:rsidR="00F3406C" w:rsidRPr="004D6245" w:rsidRDefault="00F3406C" w:rsidP="00760C76">
            <w:pPr>
              <w:rPr>
                <w:b/>
              </w:rPr>
            </w:pPr>
            <w:r w:rsidRPr="004D6245">
              <w:rPr>
                <w:b/>
              </w:rPr>
              <w:t>Other Related Household Members</w:t>
            </w:r>
          </w:p>
          <w:p w14:paraId="2D31045B" w14:textId="77777777" w:rsidR="00F3406C" w:rsidRPr="004D6245" w:rsidRDefault="00F3406C" w:rsidP="00760C76">
            <w:pPr>
              <w:rPr>
                <w:b/>
              </w:rPr>
            </w:pPr>
            <w:r w:rsidRPr="004D6245">
              <w:t>(n=3)</w:t>
            </w:r>
          </w:p>
        </w:tc>
        <w:tc>
          <w:tcPr>
            <w:tcW w:w="1818" w:type="dxa"/>
            <w:tcBorders>
              <w:bottom w:val="double" w:sz="4" w:space="0" w:color="auto"/>
            </w:tcBorders>
          </w:tcPr>
          <w:p w14:paraId="4C80ED87" w14:textId="77777777" w:rsidR="00F3406C" w:rsidRPr="004D6245" w:rsidRDefault="00F3406C" w:rsidP="00760C76">
            <w:pPr>
              <w:rPr>
                <w:b/>
              </w:rPr>
            </w:pPr>
            <w:r w:rsidRPr="004D6245">
              <w:rPr>
                <w:b/>
              </w:rPr>
              <w:t>Other Unrelated Household Members</w:t>
            </w:r>
          </w:p>
          <w:p w14:paraId="09251F0D" w14:textId="77777777" w:rsidR="00F3406C" w:rsidRPr="004D6245" w:rsidRDefault="00F3406C" w:rsidP="00760C76">
            <w:pPr>
              <w:rPr>
                <w:b/>
              </w:rPr>
            </w:pPr>
            <w:r w:rsidRPr="004D6245">
              <w:t>(n=3)</w:t>
            </w:r>
          </w:p>
        </w:tc>
      </w:tr>
      <w:tr w:rsidR="00F3406C" w:rsidRPr="004D6245" w14:paraId="0B339B53" w14:textId="77777777" w:rsidTr="00B75FCC">
        <w:tc>
          <w:tcPr>
            <w:tcW w:w="2628" w:type="dxa"/>
            <w:tcBorders>
              <w:top w:val="double" w:sz="4" w:space="0" w:color="auto"/>
            </w:tcBorders>
          </w:tcPr>
          <w:p w14:paraId="520D86F8" w14:textId="77777777" w:rsidR="00F3406C" w:rsidRPr="004D6245" w:rsidRDefault="00F3406C" w:rsidP="00760C76">
            <w:r w:rsidRPr="004D6245">
              <w:t>Perfect Match</w:t>
            </w:r>
          </w:p>
        </w:tc>
        <w:tc>
          <w:tcPr>
            <w:tcW w:w="1440" w:type="dxa"/>
            <w:tcBorders>
              <w:top w:val="double" w:sz="4" w:space="0" w:color="auto"/>
            </w:tcBorders>
            <w:vAlign w:val="center"/>
          </w:tcPr>
          <w:p w14:paraId="6BFFA8F0"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440" w:type="dxa"/>
            <w:tcBorders>
              <w:top w:val="double" w:sz="4" w:space="0" w:color="auto"/>
              <w:right w:val="single" w:sz="12" w:space="0" w:color="auto"/>
            </w:tcBorders>
            <w:vAlign w:val="center"/>
          </w:tcPr>
          <w:p w14:paraId="4A00FF04"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530" w:type="dxa"/>
            <w:tcBorders>
              <w:top w:val="double" w:sz="4" w:space="0" w:color="auto"/>
              <w:left w:val="single" w:sz="12" w:space="0" w:color="auto"/>
            </w:tcBorders>
            <w:vAlign w:val="center"/>
          </w:tcPr>
          <w:p w14:paraId="234411CC"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tcBorders>
              <w:top w:val="double" w:sz="4" w:space="0" w:color="auto"/>
            </w:tcBorders>
            <w:vAlign w:val="center"/>
          </w:tcPr>
          <w:p w14:paraId="056B94AE"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2DF935B9" w14:textId="77777777" w:rsidTr="00B75FCC">
        <w:tc>
          <w:tcPr>
            <w:tcW w:w="2628" w:type="dxa"/>
          </w:tcPr>
          <w:p w14:paraId="55DA76E6" w14:textId="77777777" w:rsidR="00F3406C" w:rsidRPr="004D6245" w:rsidRDefault="00F3406C" w:rsidP="00760C76">
            <w:r w:rsidRPr="004D6245">
              <w:t>Within the same range</w:t>
            </w:r>
          </w:p>
        </w:tc>
        <w:tc>
          <w:tcPr>
            <w:tcW w:w="1440" w:type="dxa"/>
            <w:vAlign w:val="center"/>
          </w:tcPr>
          <w:p w14:paraId="391034CA"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right w:val="single" w:sz="12" w:space="0" w:color="auto"/>
            </w:tcBorders>
            <w:vAlign w:val="center"/>
          </w:tcPr>
          <w:p w14:paraId="3DC5FE0D"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30" w:type="dxa"/>
            <w:tcBorders>
              <w:left w:val="single" w:sz="12" w:space="0" w:color="auto"/>
            </w:tcBorders>
            <w:vAlign w:val="center"/>
          </w:tcPr>
          <w:p w14:paraId="6FB01C4D"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818" w:type="dxa"/>
            <w:vAlign w:val="center"/>
          </w:tcPr>
          <w:p w14:paraId="523A9F2C"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7EACB9B2" w14:textId="77777777" w:rsidTr="00B75FCC">
        <w:tc>
          <w:tcPr>
            <w:tcW w:w="2628" w:type="dxa"/>
          </w:tcPr>
          <w:p w14:paraId="4C8ED2C6" w14:textId="77777777" w:rsidR="00F3406C" w:rsidRPr="004D6245" w:rsidRDefault="00F3406C" w:rsidP="00760C76">
            <w:r w:rsidRPr="004D6245">
              <w:t>Not within the same range</w:t>
            </w:r>
          </w:p>
        </w:tc>
        <w:tc>
          <w:tcPr>
            <w:tcW w:w="1440" w:type="dxa"/>
            <w:vAlign w:val="center"/>
          </w:tcPr>
          <w:p w14:paraId="1E38C43B" w14:textId="77777777" w:rsidR="00F3406C" w:rsidRPr="004D6245" w:rsidRDefault="00F3406C" w:rsidP="00760C76">
            <w:pPr>
              <w:rPr>
                <w:rFonts w:ascii="Calibri" w:hAnsi="Calibri"/>
                <w:color w:val="000000"/>
              </w:rPr>
            </w:pPr>
            <w:r w:rsidRPr="004D6245">
              <w:rPr>
                <w:rFonts w:ascii="Calibri" w:hAnsi="Calibri"/>
                <w:color w:val="000000"/>
              </w:rPr>
              <w:t>9</w:t>
            </w:r>
          </w:p>
        </w:tc>
        <w:tc>
          <w:tcPr>
            <w:tcW w:w="1440" w:type="dxa"/>
            <w:tcBorders>
              <w:right w:val="single" w:sz="12" w:space="0" w:color="auto"/>
            </w:tcBorders>
            <w:vAlign w:val="center"/>
          </w:tcPr>
          <w:p w14:paraId="02CCDE29" w14:textId="77777777" w:rsidR="00F3406C" w:rsidRPr="004D6245" w:rsidRDefault="00F3406C" w:rsidP="00760C76">
            <w:pPr>
              <w:rPr>
                <w:rFonts w:ascii="Calibri" w:hAnsi="Calibri"/>
                <w:color w:val="000000"/>
              </w:rPr>
            </w:pPr>
            <w:r w:rsidRPr="004D6245">
              <w:rPr>
                <w:rFonts w:ascii="Calibri" w:hAnsi="Calibri"/>
                <w:color w:val="000000"/>
              </w:rPr>
              <w:t>7</w:t>
            </w:r>
          </w:p>
        </w:tc>
        <w:tc>
          <w:tcPr>
            <w:tcW w:w="1530" w:type="dxa"/>
            <w:tcBorders>
              <w:left w:val="single" w:sz="12" w:space="0" w:color="auto"/>
            </w:tcBorders>
            <w:vAlign w:val="center"/>
          </w:tcPr>
          <w:p w14:paraId="08736C64"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vAlign w:val="center"/>
          </w:tcPr>
          <w:p w14:paraId="4F11F339"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435CD714" w14:textId="5DEC2D6B" w:rsidR="00F3406C" w:rsidRPr="004D6245" w:rsidRDefault="00F3406C" w:rsidP="00760C76">
      <w:pPr>
        <w:spacing w:after="0" w:line="240" w:lineRule="auto"/>
        <w:ind w:left="720"/>
      </w:pPr>
      <w:r w:rsidRPr="004D6245">
        <w:t>*For this table, the results were based off of table 16b</w:t>
      </w:r>
      <w:r w:rsidR="005751D1" w:rsidRPr="004D6245">
        <w:t>R2</w:t>
      </w:r>
      <w:r w:rsidRPr="004D6245">
        <w:t>-a2.</w:t>
      </w:r>
    </w:p>
    <w:p w14:paraId="5BB3E604" w14:textId="77777777" w:rsidR="00F3406C" w:rsidRPr="004D6245" w:rsidRDefault="00F3406C" w:rsidP="00760C76">
      <w:pPr>
        <w:spacing w:after="0" w:line="240" w:lineRule="auto"/>
      </w:pPr>
    </w:p>
    <w:p w14:paraId="1F8C19CC" w14:textId="77777777" w:rsidR="00F3406C" w:rsidRPr="004D6245" w:rsidRDefault="00F3406C" w:rsidP="00760C76">
      <w:pPr>
        <w:spacing w:after="0" w:line="240" w:lineRule="auto"/>
      </w:pPr>
    </w:p>
    <w:p w14:paraId="5CC661A0" w14:textId="77777777" w:rsidR="00F3406C" w:rsidRPr="004D6245" w:rsidRDefault="00F3406C" w:rsidP="00760C76">
      <w:pPr>
        <w:spacing w:after="0" w:line="240" w:lineRule="auto"/>
        <w:rPr>
          <w:rFonts w:cs="Times New Roman"/>
          <w:b/>
        </w:rPr>
      </w:pPr>
      <w:r w:rsidRPr="004D6245">
        <w:rPr>
          <w:rFonts w:cs="Times New Roman"/>
          <w:b/>
        </w:rPr>
        <w:br w:type="page"/>
      </w:r>
    </w:p>
    <w:p w14:paraId="419C3202"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17 </w:t>
      </w:r>
    </w:p>
    <w:p w14:paraId="20374C5F" w14:textId="77777777" w:rsidR="00F3406C" w:rsidRPr="004D6245" w:rsidRDefault="00F3406C" w:rsidP="00760C76">
      <w:pPr>
        <w:spacing w:after="0" w:line="240" w:lineRule="auto"/>
        <w:rPr>
          <w:rFonts w:cs="Times New Roman"/>
          <w:b/>
        </w:rPr>
      </w:pPr>
    </w:p>
    <w:p w14:paraId="0479A398" w14:textId="77777777" w:rsidR="00F3406C" w:rsidRPr="004D6245" w:rsidRDefault="00F3406C" w:rsidP="00760C76">
      <w:pPr>
        <w:spacing w:after="0" w:line="240" w:lineRule="auto"/>
        <w:rPr>
          <w:rFonts w:cs="Times New Roman"/>
        </w:rPr>
      </w:pPr>
      <w:r w:rsidRPr="004D6245">
        <w:rPr>
          <w:rFonts w:cs="Times New Roman"/>
        </w:rPr>
        <w:t>Round 1</w:t>
      </w:r>
    </w:p>
    <w:p w14:paraId="4985B1D8" w14:textId="77777777" w:rsidR="00F3406C" w:rsidRPr="004D6245" w:rsidRDefault="00F3406C" w:rsidP="00760C76">
      <w:pPr>
        <w:spacing w:after="0" w:line="240" w:lineRule="auto"/>
        <w:rPr>
          <w:rFonts w:cs="Times New Roman"/>
        </w:rPr>
      </w:pPr>
    </w:p>
    <w:p w14:paraId="29048B14" w14:textId="77777777" w:rsidR="00F3406C" w:rsidRPr="004D6245" w:rsidRDefault="00F3406C" w:rsidP="00760C76">
      <w:pPr>
        <w:spacing w:after="0" w:line="240" w:lineRule="auto"/>
        <w:rPr>
          <w:rFonts w:cs="Times New Roman"/>
        </w:rPr>
      </w:pPr>
      <w:r w:rsidRPr="004D6245">
        <w:t xml:space="preserve">17. </w:t>
      </w:r>
      <w:r w:rsidRPr="004D6245">
        <w:rPr>
          <w:rFonts w:cs="Times New Roman"/>
          <w:b/>
        </w:rPr>
        <w:t>In the past 12 months, that is from</w:t>
      </w:r>
      <w:r w:rsidRPr="004D6245">
        <w:rPr>
          <w:rFonts w:cs="Times New Roman"/>
        </w:rPr>
        <w:t xml:space="preserve"> </w:t>
      </w:r>
      <w:r w:rsidRPr="004D6245">
        <w:rPr>
          <w:b/>
        </w:rPr>
        <w:t>[FILL CURRENT MONTH] of 2015 until today</w:t>
      </w:r>
      <w:r w:rsidRPr="004D6245">
        <w:rPr>
          <w:rFonts w:cs="Times New Roman"/>
          <w:b/>
        </w:rPr>
        <w:t>,</w:t>
      </w:r>
    </w:p>
    <w:p w14:paraId="2E584F6A" w14:textId="77777777" w:rsidR="00F3406C" w:rsidRPr="004D6245" w:rsidRDefault="00F3406C" w:rsidP="00760C76">
      <w:pPr>
        <w:spacing w:after="0" w:line="240" w:lineRule="auto"/>
        <w:rPr>
          <w:rFonts w:cs="Times New Roman"/>
        </w:rPr>
      </w:pPr>
    </w:p>
    <w:p w14:paraId="0CEB647C" w14:textId="77777777" w:rsidR="00F3406C" w:rsidRPr="004D6245" w:rsidRDefault="00F3406C" w:rsidP="00760C76">
      <w:pPr>
        <w:spacing w:after="0" w:line="240" w:lineRule="auto"/>
        <w:rPr>
          <w:rFonts w:cs="Times New Roman"/>
          <w:b/>
        </w:rPr>
      </w:pPr>
      <w:r w:rsidRPr="004D6245">
        <w:rPr>
          <w:rFonts w:cs="Times New Roman"/>
          <w:b/>
        </w:rPr>
        <w:t xml:space="preserve">Did [you/[NAME]] give money, assets, or property with a combined value of more than $25 to a political party, campaign, or organization? </w:t>
      </w:r>
    </w:p>
    <w:p w14:paraId="3D7AADC2" w14:textId="77777777" w:rsidR="00F3406C" w:rsidRPr="004D6245" w:rsidRDefault="00F3406C" w:rsidP="00760C76">
      <w:pPr>
        <w:spacing w:after="0" w:line="240" w:lineRule="auto"/>
        <w:rPr>
          <w:rFonts w:cs="Times New Roman"/>
        </w:rPr>
      </w:pPr>
    </w:p>
    <w:p w14:paraId="2668B49C" w14:textId="77777777" w:rsidR="00F3406C" w:rsidRPr="004D6245" w:rsidRDefault="00F3406C" w:rsidP="00760C76">
      <w:pPr>
        <w:spacing w:after="0" w:line="240" w:lineRule="auto"/>
        <w:rPr>
          <w:b/>
        </w:rPr>
      </w:pPr>
      <w:r w:rsidRPr="004D6245">
        <w:rPr>
          <w:b/>
        </w:rPr>
        <w:t>Table 17R1-a: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7A3BD4DA" w14:textId="77777777" w:rsidTr="00B75FCC">
        <w:tc>
          <w:tcPr>
            <w:tcW w:w="2628" w:type="dxa"/>
            <w:tcBorders>
              <w:top w:val="single" w:sz="4" w:space="0" w:color="auto"/>
              <w:left w:val="single" w:sz="4" w:space="0" w:color="auto"/>
              <w:bottom w:val="double" w:sz="4" w:space="0" w:color="auto"/>
              <w:right w:val="single" w:sz="4" w:space="0" w:color="auto"/>
            </w:tcBorders>
          </w:tcPr>
          <w:p w14:paraId="19E582F1"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14DD08DB"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7EA980F6"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47C5618A" w14:textId="77777777" w:rsidR="00F3406C" w:rsidRPr="004D6245" w:rsidRDefault="00F3406C" w:rsidP="00760C76">
            <w:pPr>
              <w:rPr>
                <w:b/>
              </w:rPr>
            </w:pPr>
            <w:r w:rsidRPr="004D6245">
              <w:rPr>
                <w:b/>
              </w:rPr>
              <w:t xml:space="preserve">Pair Member #2 </w:t>
            </w:r>
            <w:r w:rsidRPr="004D6245">
              <w:t>(n=28)</w:t>
            </w:r>
          </w:p>
        </w:tc>
      </w:tr>
      <w:tr w:rsidR="00F3406C" w:rsidRPr="004D6245" w14:paraId="00DE3419"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6461BAB6"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1444BA5A" w14:textId="77777777" w:rsidR="00F3406C" w:rsidRPr="004D6245" w:rsidRDefault="00F3406C" w:rsidP="00760C76">
            <w:pPr>
              <w:rPr>
                <w:rFonts w:ascii="Calibri" w:hAnsi="Calibri"/>
                <w:color w:val="000000"/>
              </w:rPr>
            </w:pPr>
            <w:r w:rsidRPr="004D6245">
              <w:rPr>
                <w:rFonts w:ascii="Calibri" w:hAnsi="Calibri"/>
                <w:color w:val="000000"/>
              </w:rPr>
              <w:t>20.0%</w:t>
            </w:r>
          </w:p>
        </w:tc>
        <w:tc>
          <w:tcPr>
            <w:tcW w:w="1404" w:type="dxa"/>
            <w:tcBorders>
              <w:top w:val="double" w:sz="4" w:space="0" w:color="auto"/>
              <w:left w:val="single" w:sz="12" w:space="0" w:color="auto"/>
              <w:bottom w:val="single" w:sz="4" w:space="0" w:color="auto"/>
              <w:right w:val="single" w:sz="4" w:space="0" w:color="auto"/>
            </w:tcBorders>
            <w:hideMark/>
          </w:tcPr>
          <w:p w14:paraId="2BADC731" w14:textId="77777777" w:rsidR="00F3406C" w:rsidRPr="004D6245" w:rsidRDefault="00F3406C" w:rsidP="00760C76">
            <w:pPr>
              <w:rPr>
                <w:rFonts w:ascii="Calibri" w:hAnsi="Calibri"/>
                <w:color w:val="000000"/>
              </w:rPr>
            </w:pPr>
            <w:r w:rsidRPr="004D6245">
              <w:rPr>
                <w:rFonts w:ascii="Calibri" w:hAnsi="Calibri"/>
                <w:color w:val="000000"/>
              </w:rPr>
              <w:t>32.1%</w:t>
            </w:r>
          </w:p>
        </w:tc>
        <w:tc>
          <w:tcPr>
            <w:tcW w:w="1404" w:type="dxa"/>
            <w:tcBorders>
              <w:top w:val="double" w:sz="4" w:space="0" w:color="auto"/>
              <w:left w:val="single" w:sz="4" w:space="0" w:color="auto"/>
              <w:bottom w:val="single" w:sz="4" w:space="0" w:color="auto"/>
              <w:right w:val="single" w:sz="4" w:space="0" w:color="auto"/>
            </w:tcBorders>
            <w:hideMark/>
          </w:tcPr>
          <w:p w14:paraId="44BF7AFE" w14:textId="77777777" w:rsidR="00F3406C" w:rsidRPr="004D6245" w:rsidRDefault="00F3406C" w:rsidP="00760C76">
            <w:pPr>
              <w:rPr>
                <w:rFonts w:ascii="Calibri" w:hAnsi="Calibri"/>
                <w:color w:val="000000"/>
              </w:rPr>
            </w:pPr>
            <w:r w:rsidRPr="004D6245">
              <w:rPr>
                <w:rFonts w:ascii="Calibri" w:hAnsi="Calibri"/>
                <w:color w:val="000000"/>
              </w:rPr>
              <w:t>14.3%</w:t>
            </w:r>
          </w:p>
        </w:tc>
      </w:tr>
      <w:tr w:rsidR="00F3406C" w:rsidRPr="004D6245" w14:paraId="3D4C3A23"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6781640B"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69E7E657" w14:textId="77777777" w:rsidR="00F3406C" w:rsidRPr="004D6245" w:rsidRDefault="00F3406C" w:rsidP="00760C76">
            <w:pPr>
              <w:rPr>
                <w:rFonts w:ascii="Calibri" w:hAnsi="Calibri"/>
                <w:color w:val="000000"/>
              </w:rPr>
            </w:pPr>
            <w:r w:rsidRPr="004D6245">
              <w:rPr>
                <w:rFonts w:ascii="Calibri" w:hAnsi="Calibri"/>
                <w:color w:val="000000"/>
              </w:rPr>
              <w:t>75.4%</w:t>
            </w:r>
          </w:p>
        </w:tc>
        <w:tc>
          <w:tcPr>
            <w:tcW w:w="1404" w:type="dxa"/>
            <w:tcBorders>
              <w:top w:val="single" w:sz="4" w:space="0" w:color="auto"/>
              <w:left w:val="single" w:sz="12" w:space="0" w:color="auto"/>
              <w:bottom w:val="single" w:sz="4" w:space="0" w:color="auto"/>
              <w:right w:val="single" w:sz="4" w:space="0" w:color="auto"/>
            </w:tcBorders>
            <w:hideMark/>
          </w:tcPr>
          <w:p w14:paraId="007C95F0" w14:textId="77777777" w:rsidR="00F3406C" w:rsidRPr="004D6245" w:rsidRDefault="00F3406C" w:rsidP="00760C76">
            <w:pPr>
              <w:rPr>
                <w:rFonts w:ascii="Calibri" w:hAnsi="Calibri"/>
                <w:color w:val="000000"/>
              </w:rPr>
            </w:pPr>
            <w:r w:rsidRPr="004D6245">
              <w:rPr>
                <w:rFonts w:ascii="Calibri" w:hAnsi="Calibri"/>
                <w:color w:val="000000"/>
              </w:rPr>
              <w:t>57.1%</w:t>
            </w:r>
          </w:p>
        </w:tc>
        <w:tc>
          <w:tcPr>
            <w:tcW w:w="1404" w:type="dxa"/>
            <w:tcBorders>
              <w:top w:val="single" w:sz="4" w:space="0" w:color="auto"/>
              <w:left w:val="single" w:sz="4" w:space="0" w:color="auto"/>
              <w:bottom w:val="single" w:sz="4" w:space="0" w:color="auto"/>
              <w:right w:val="single" w:sz="4" w:space="0" w:color="auto"/>
            </w:tcBorders>
            <w:hideMark/>
          </w:tcPr>
          <w:p w14:paraId="4690D51B" w14:textId="77777777" w:rsidR="00F3406C" w:rsidRPr="004D6245" w:rsidRDefault="00F3406C" w:rsidP="00760C76">
            <w:pPr>
              <w:rPr>
                <w:rFonts w:ascii="Calibri" w:hAnsi="Calibri"/>
                <w:color w:val="000000"/>
              </w:rPr>
            </w:pPr>
            <w:r w:rsidRPr="004D6245">
              <w:rPr>
                <w:rFonts w:ascii="Calibri" w:hAnsi="Calibri"/>
                <w:color w:val="000000"/>
              </w:rPr>
              <w:t>85.7%</w:t>
            </w:r>
          </w:p>
        </w:tc>
      </w:tr>
      <w:tr w:rsidR="00F3406C" w:rsidRPr="004D6245" w14:paraId="071A56C5"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05F210A"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4C834BAF"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single" w:sz="4" w:space="0" w:color="auto"/>
              <w:left w:val="single" w:sz="12" w:space="0" w:color="auto"/>
              <w:bottom w:val="single" w:sz="4" w:space="0" w:color="auto"/>
              <w:right w:val="single" w:sz="4" w:space="0" w:color="auto"/>
            </w:tcBorders>
            <w:hideMark/>
          </w:tcPr>
          <w:p w14:paraId="63FB4440"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3976369F"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87F715A" w14:textId="77777777" w:rsidR="00F3406C" w:rsidRPr="004D6245" w:rsidRDefault="00F3406C" w:rsidP="00760C76">
      <w:pPr>
        <w:spacing w:after="0" w:line="240" w:lineRule="auto"/>
      </w:pPr>
    </w:p>
    <w:p w14:paraId="6C2C3C7F" w14:textId="77777777" w:rsidR="00F3406C" w:rsidRPr="004D6245" w:rsidRDefault="00F3406C" w:rsidP="00760C76">
      <w:pPr>
        <w:spacing w:after="0" w:line="240" w:lineRule="auto"/>
        <w:rPr>
          <w:b/>
        </w:rPr>
      </w:pPr>
      <w:r w:rsidRPr="004D6245">
        <w:rPr>
          <w:b/>
        </w:rPr>
        <w:t xml:space="preserve">Table 17R1-b: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0197978E" w14:textId="77777777" w:rsidTr="00B75FCC">
        <w:tc>
          <w:tcPr>
            <w:tcW w:w="2628" w:type="dxa"/>
            <w:tcBorders>
              <w:bottom w:val="double" w:sz="4" w:space="0" w:color="auto"/>
            </w:tcBorders>
          </w:tcPr>
          <w:p w14:paraId="7819B3D1" w14:textId="77777777" w:rsidR="00F3406C" w:rsidRPr="004D6245" w:rsidRDefault="00F3406C" w:rsidP="00760C76">
            <w:pPr>
              <w:rPr>
                <w:b/>
              </w:rPr>
            </w:pPr>
          </w:p>
        </w:tc>
        <w:tc>
          <w:tcPr>
            <w:tcW w:w="1440" w:type="dxa"/>
            <w:tcBorders>
              <w:bottom w:val="double" w:sz="4" w:space="0" w:color="auto"/>
            </w:tcBorders>
          </w:tcPr>
          <w:p w14:paraId="0D14577C" w14:textId="77777777" w:rsidR="00F3406C" w:rsidRPr="004D6245" w:rsidRDefault="00F3406C" w:rsidP="00760C76">
            <w:pPr>
              <w:rPr>
                <w:b/>
              </w:rPr>
            </w:pPr>
            <w:r w:rsidRPr="004D6245">
              <w:rPr>
                <w:b/>
              </w:rPr>
              <w:t>Related Household Respondents</w:t>
            </w:r>
          </w:p>
          <w:p w14:paraId="606CDB94" w14:textId="77777777" w:rsidR="00F3406C" w:rsidRPr="004D6245" w:rsidRDefault="00F3406C" w:rsidP="00760C76">
            <w:pPr>
              <w:rPr>
                <w:b/>
              </w:rPr>
            </w:pPr>
            <w:r w:rsidRPr="004D6245">
              <w:t>(n=10)</w:t>
            </w:r>
          </w:p>
        </w:tc>
        <w:tc>
          <w:tcPr>
            <w:tcW w:w="1440" w:type="dxa"/>
            <w:tcBorders>
              <w:bottom w:val="double" w:sz="4" w:space="0" w:color="auto"/>
              <w:right w:val="single" w:sz="12" w:space="0" w:color="auto"/>
            </w:tcBorders>
          </w:tcPr>
          <w:p w14:paraId="4B30AB0F" w14:textId="77777777" w:rsidR="00F3406C" w:rsidRPr="004D6245" w:rsidRDefault="00F3406C" w:rsidP="00760C76">
            <w:pPr>
              <w:rPr>
                <w:b/>
              </w:rPr>
            </w:pPr>
            <w:r w:rsidRPr="004D6245">
              <w:rPr>
                <w:b/>
              </w:rPr>
              <w:t>Unrelated Household Respondents</w:t>
            </w:r>
          </w:p>
          <w:p w14:paraId="251F46AD"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3BE727BA" w14:textId="77777777" w:rsidR="00F3406C" w:rsidRPr="004D6245" w:rsidRDefault="00F3406C" w:rsidP="00760C76">
            <w:pPr>
              <w:rPr>
                <w:b/>
              </w:rPr>
            </w:pPr>
            <w:r w:rsidRPr="004D6245">
              <w:rPr>
                <w:b/>
              </w:rPr>
              <w:t>Other Related Household Members</w:t>
            </w:r>
          </w:p>
          <w:p w14:paraId="2DEBCBFC" w14:textId="77777777" w:rsidR="00F3406C" w:rsidRPr="004D6245" w:rsidRDefault="00F3406C" w:rsidP="00760C76">
            <w:pPr>
              <w:rPr>
                <w:b/>
              </w:rPr>
            </w:pPr>
            <w:r w:rsidRPr="004D6245">
              <w:t>(n=3)</w:t>
            </w:r>
          </w:p>
        </w:tc>
        <w:tc>
          <w:tcPr>
            <w:tcW w:w="1818" w:type="dxa"/>
            <w:tcBorders>
              <w:bottom w:val="double" w:sz="4" w:space="0" w:color="auto"/>
            </w:tcBorders>
          </w:tcPr>
          <w:p w14:paraId="49FD4BFA" w14:textId="77777777" w:rsidR="00F3406C" w:rsidRPr="004D6245" w:rsidRDefault="00F3406C" w:rsidP="00760C76">
            <w:pPr>
              <w:rPr>
                <w:b/>
              </w:rPr>
            </w:pPr>
            <w:r w:rsidRPr="004D6245">
              <w:rPr>
                <w:b/>
              </w:rPr>
              <w:t>Other Unrelated Household Members</w:t>
            </w:r>
          </w:p>
          <w:p w14:paraId="15588FF6" w14:textId="77777777" w:rsidR="00F3406C" w:rsidRPr="004D6245" w:rsidRDefault="00F3406C" w:rsidP="00760C76">
            <w:pPr>
              <w:rPr>
                <w:b/>
              </w:rPr>
            </w:pPr>
            <w:r w:rsidRPr="004D6245">
              <w:t>(n=5)</w:t>
            </w:r>
          </w:p>
        </w:tc>
      </w:tr>
      <w:tr w:rsidR="00F3406C" w:rsidRPr="004D6245" w14:paraId="71B2DCC5" w14:textId="77777777" w:rsidTr="00B75FCC">
        <w:tc>
          <w:tcPr>
            <w:tcW w:w="2628" w:type="dxa"/>
            <w:tcBorders>
              <w:top w:val="double" w:sz="4" w:space="0" w:color="auto"/>
            </w:tcBorders>
          </w:tcPr>
          <w:p w14:paraId="2F9DC521" w14:textId="77777777" w:rsidR="00F3406C" w:rsidRPr="004D6245" w:rsidRDefault="00F3406C" w:rsidP="00760C76">
            <w:r w:rsidRPr="004D6245">
              <w:t>Perfect Match</w:t>
            </w:r>
          </w:p>
        </w:tc>
        <w:tc>
          <w:tcPr>
            <w:tcW w:w="1440" w:type="dxa"/>
            <w:tcBorders>
              <w:top w:val="double" w:sz="4" w:space="0" w:color="auto"/>
            </w:tcBorders>
            <w:vAlign w:val="center"/>
          </w:tcPr>
          <w:p w14:paraId="52A052B6"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440" w:type="dxa"/>
            <w:tcBorders>
              <w:top w:val="double" w:sz="4" w:space="0" w:color="auto"/>
              <w:right w:val="single" w:sz="12" w:space="0" w:color="auto"/>
            </w:tcBorders>
            <w:vAlign w:val="center"/>
          </w:tcPr>
          <w:p w14:paraId="6B91FFA5" w14:textId="77777777" w:rsidR="00F3406C" w:rsidRPr="004D6245" w:rsidRDefault="00F3406C" w:rsidP="00760C76">
            <w:pPr>
              <w:rPr>
                <w:rFonts w:ascii="Calibri" w:hAnsi="Calibri"/>
                <w:color w:val="000000"/>
              </w:rPr>
            </w:pPr>
            <w:r w:rsidRPr="004D6245">
              <w:rPr>
                <w:rFonts w:ascii="Calibri" w:hAnsi="Calibri"/>
                <w:color w:val="000000"/>
              </w:rPr>
              <w:t>7</w:t>
            </w:r>
          </w:p>
        </w:tc>
        <w:tc>
          <w:tcPr>
            <w:tcW w:w="1530" w:type="dxa"/>
            <w:tcBorders>
              <w:top w:val="double" w:sz="4" w:space="0" w:color="auto"/>
              <w:left w:val="single" w:sz="12" w:space="0" w:color="auto"/>
            </w:tcBorders>
            <w:vAlign w:val="center"/>
          </w:tcPr>
          <w:p w14:paraId="5B095846"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tcBorders>
              <w:top w:val="double" w:sz="4" w:space="0" w:color="auto"/>
            </w:tcBorders>
            <w:vAlign w:val="center"/>
          </w:tcPr>
          <w:p w14:paraId="108C4EAC" w14:textId="77777777" w:rsidR="00F3406C" w:rsidRPr="004D6245" w:rsidRDefault="00F3406C" w:rsidP="00760C76">
            <w:pPr>
              <w:rPr>
                <w:rFonts w:ascii="Calibri" w:hAnsi="Calibri"/>
                <w:color w:val="000000"/>
              </w:rPr>
            </w:pPr>
            <w:r w:rsidRPr="004D6245">
              <w:rPr>
                <w:rFonts w:ascii="Calibri" w:hAnsi="Calibri"/>
                <w:color w:val="000000"/>
              </w:rPr>
              <w:t>4</w:t>
            </w:r>
          </w:p>
        </w:tc>
      </w:tr>
      <w:tr w:rsidR="00F3406C" w:rsidRPr="004D6245" w14:paraId="62D8B940" w14:textId="77777777" w:rsidTr="00B75FCC">
        <w:tc>
          <w:tcPr>
            <w:tcW w:w="2628" w:type="dxa"/>
          </w:tcPr>
          <w:p w14:paraId="75CC6BEC" w14:textId="77777777" w:rsidR="00F3406C" w:rsidRPr="004D6245" w:rsidRDefault="00F3406C" w:rsidP="00760C76">
            <w:r w:rsidRPr="004D6245">
              <w:t>No Match</w:t>
            </w:r>
          </w:p>
        </w:tc>
        <w:tc>
          <w:tcPr>
            <w:tcW w:w="1440" w:type="dxa"/>
            <w:vAlign w:val="center"/>
          </w:tcPr>
          <w:p w14:paraId="3E552E67"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40" w:type="dxa"/>
            <w:tcBorders>
              <w:right w:val="single" w:sz="12" w:space="0" w:color="auto"/>
            </w:tcBorders>
            <w:vAlign w:val="center"/>
          </w:tcPr>
          <w:p w14:paraId="64E1EE06"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30" w:type="dxa"/>
            <w:tcBorders>
              <w:left w:val="single" w:sz="12" w:space="0" w:color="auto"/>
            </w:tcBorders>
            <w:vAlign w:val="center"/>
          </w:tcPr>
          <w:p w14:paraId="4A753665"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vAlign w:val="center"/>
          </w:tcPr>
          <w:p w14:paraId="0DB48ED8"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2F47C2B7" w14:textId="77777777" w:rsidR="00F3406C" w:rsidRPr="004D6245" w:rsidRDefault="00F3406C" w:rsidP="00760C76">
      <w:pPr>
        <w:spacing w:after="0" w:line="240" w:lineRule="auto"/>
        <w:rPr>
          <w:rFonts w:cs="Times New Roman"/>
        </w:rPr>
      </w:pPr>
    </w:p>
    <w:p w14:paraId="6F05A09F" w14:textId="77777777" w:rsidR="00F3406C" w:rsidRPr="004D6245" w:rsidRDefault="00F3406C" w:rsidP="00760C76">
      <w:pPr>
        <w:spacing w:after="0" w:line="240" w:lineRule="auto"/>
        <w:rPr>
          <w:rFonts w:cs="Times New Roman"/>
        </w:rPr>
      </w:pPr>
    </w:p>
    <w:p w14:paraId="45EFF22A" w14:textId="77777777" w:rsidR="00F3406C" w:rsidRPr="004D6245" w:rsidRDefault="00F3406C" w:rsidP="00760C76">
      <w:pPr>
        <w:spacing w:after="0" w:line="240" w:lineRule="auto"/>
        <w:rPr>
          <w:rFonts w:cs="Times New Roman"/>
          <w:b/>
        </w:rPr>
      </w:pPr>
      <w:r w:rsidRPr="004D6245">
        <w:rPr>
          <w:rFonts w:cs="Times New Roman"/>
          <w:b/>
        </w:rPr>
        <w:br w:type="page"/>
      </w:r>
    </w:p>
    <w:p w14:paraId="212A1F95"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17 </w:t>
      </w:r>
    </w:p>
    <w:p w14:paraId="680A674D" w14:textId="77777777" w:rsidR="00F3406C" w:rsidRPr="004D6245" w:rsidRDefault="00F3406C" w:rsidP="00760C76">
      <w:pPr>
        <w:spacing w:after="0" w:line="240" w:lineRule="auto"/>
        <w:rPr>
          <w:rFonts w:cs="Times New Roman"/>
          <w:b/>
        </w:rPr>
      </w:pPr>
    </w:p>
    <w:p w14:paraId="7229DC72" w14:textId="77777777" w:rsidR="00F3406C" w:rsidRPr="004D6245" w:rsidRDefault="00F3406C" w:rsidP="00760C76">
      <w:pPr>
        <w:spacing w:after="0" w:line="240" w:lineRule="auto"/>
        <w:rPr>
          <w:rFonts w:cs="Times New Roman"/>
        </w:rPr>
      </w:pPr>
      <w:r w:rsidRPr="004D6245">
        <w:rPr>
          <w:rFonts w:cs="Times New Roman"/>
        </w:rPr>
        <w:t>Round 2</w:t>
      </w:r>
    </w:p>
    <w:p w14:paraId="4AFAFBB2" w14:textId="77777777" w:rsidR="00F3406C" w:rsidRPr="004D6245" w:rsidRDefault="00F3406C" w:rsidP="00760C76">
      <w:pPr>
        <w:spacing w:after="0" w:line="240" w:lineRule="auto"/>
        <w:rPr>
          <w:rFonts w:cs="Times New Roman"/>
        </w:rPr>
      </w:pPr>
    </w:p>
    <w:p w14:paraId="1996C64A" w14:textId="77777777" w:rsidR="00F3406C" w:rsidRPr="004D6245" w:rsidRDefault="00F3406C" w:rsidP="00760C76">
      <w:pPr>
        <w:spacing w:after="0" w:line="240" w:lineRule="auto"/>
        <w:rPr>
          <w:rFonts w:cs="Times New Roman"/>
        </w:rPr>
      </w:pPr>
      <w:r w:rsidRPr="004D6245">
        <w:t>17. [</w:t>
      </w:r>
      <w:r w:rsidRPr="004D6245">
        <w:rPr>
          <w:rFonts w:cs="Times New Roman"/>
        </w:rPr>
        <w:t>In the past 12 months,]</w:t>
      </w:r>
    </w:p>
    <w:p w14:paraId="4841CA91" w14:textId="77777777" w:rsidR="00F3406C" w:rsidRPr="004D6245" w:rsidRDefault="00F3406C" w:rsidP="00760C76">
      <w:pPr>
        <w:spacing w:after="0" w:line="240" w:lineRule="auto"/>
        <w:rPr>
          <w:rFonts w:cs="Times New Roman"/>
        </w:rPr>
      </w:pPr>
    </w:p>
    <w:p w14:paraId="1F04F3AB" w14:textId="77777777" w:rsidR="00F3406C" w:rsidRPr="004D6245" w:rsidRDefault="00F3406C" w:rsidP="00760C76">
      <w:pPr>
        <w:spacing w:after="0" w:line="240" w:lineRule="auto"/>
        <w:rPr>
          <w:rFonts w:cs="Times New Roman"/>
          <w:b/>
        </w:rPr>
      </w:pPr>
      <w:r w:rsidRPr="004D6245">
        <w:rPr>
          <w:rFonts w:cs="Times New Roman"/>
          <w:b/>
        </w:rPr>
        <w:t xml:space="preserve">Did [you/[NAME]] give money or possessions with a combined value of more than $25 to a political organization, party, or campaign? </w:t>
      </w:r>
    </w:p>
    <w:p w14:paraId="1C04BC8B" w14:textId="77777777" w:rsidR="00F3406C" w:rsidRPr="004D6245" w:rsidRDefault="00F3406C" w:rsidP="00760C76">
      <w:pPr>
        <w:spacing w:after="0" w:line="240" w:lineRule="auto"/>
        <w:rPr>
          <w:rFonts w:cs="Times New Roman"/>
          <w:b/>
        </w:rPr>
      </w:pPr>
    </w:p>
    <w:p w14:paraId="7CC1D6AA" w14:textId="77777777" w:rsidR="00F3406C" w:rsidRPr="004D6245" w:rsidRDefault="00F3406C" w:rsidP="00760C76">
      <w:pPr>
        <w:spacing w:after="0" w:line="240" w:lineRule="auto"/>
        <w:rPr>
          <w:b/>
        </w:rPr>
      </w:pPr>
      <w:r w:rsidRPr="004D6245">
        <w:rPr>
          <w:b/>
        </w:rPr>
        <w:t>Table 17R2-a: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35B01790" w14:textId="77777777" w:rsidTr="00B75FCC">
        <w:tc>
          <w:tcPr>
            <w:tcW w:w="2628" w:type="dxa"/>
            <w:tcBorders>
              <w:bottom w:val="double" w:sz="4" w:space="0" w:color="auto"/>
            </w:tcBorders>
          </w:tcPr>
          <w:p w14:paraId="33554479" w14:textId="77777777" w:rsidR="00F3406C" w:rsidRPr="004D6245" w:rsidRDefault="00F3406C" w:rsidP="00760C76"/>
        </w:tc>
        <w:tc>
          <w:tcPr>
            <w:tcW w:w="1404" w:type="dxa"/>
            <w:tcBorders>
              <w:bottom w:val="double" w:sz="4" w:space="0" w:color="auto"/>
              <w:right w:val="single" w:sz="12" w:space="0" w:color="auto"/>
            </w:tcBorders>
          </w:tcPr>
          <w:p w14:paraId="6930B497" w14:textId="77777777" w:rsidR="00F3406C" w:rsidRPr="004D6245" w:rsidRDefault="00F3406C" w:rsidP="00760C76">
            <w:pPr>
              <w:rPr>
                <w:b/>
              </w:rPr>
            </w:pPr>
            <w:r w:rsidRPr="004D6245">
              <w:rPr>
                <w:b/>
              </w:rPr>
              <w:t xml:space="preserve">All Respondents </w:t>
            </w:r>
            <w:r w:rsidRPr="004D6245">
              <w:t>(n=60)</w:t>
            </w:r>
          </w:p>
        </w:tc>
        <w:tc>
          <w:tcPr>
            <w:tcW w:w="1404" w:type="dxa"/>
            <w:tcBorders>
              <w:left w:val="single" w:sz="12" w:space="0" w:color="auto"/>
              <w:bottom w:val="double" w:sz="4" w:space="0" w:color="auto"/>
            </w:tcBorders>
          </w:tcPr>
          <w:p w14:paraId="0C8CEE82" w14:textId="77777777" w:rsidR="00F3406C" w:rsidRPr="004D6245" w:rsidRDefault="00F3406C" w:rsidP="00760C76">
            <w:pPr>
              <w:rPr>
                <w:b/>
              </w:rPr>
            </w:pPr>
            <w:r w:rsidRPr="004D6245">
              <w:rPr>
                <w:b/>
              </w:rPr>
              <w:t xml:space="preserve">Pair Member #1 </w:t>
            </w:r>
            <w:r w:rsidRPr="004D6245">
              <w:t>(n=28)</w:t>
            </w:r>
          </w:p>
        </w:tc>
        <w:tc>
          <w:tcPr>
            <w:tcW w:w="1404" w:type="dxa"/>
            <w:tcBorders>
              <w:bottom w:val="double" w:sz="4" w:space="0" w:color="auto"/>
            </w:tcBorders>
          </w:tcPr>
          <w:p w14:paraId="15A6A90D" w14:textId="77777777" w:rsidR="00F3406C" w:rsidRPr="004D6245" w:rsidRDefault="00F3406C" w:rsidP="00760C76">
            <w:pPr>
              <w:rPr>
                <w:b/>
              </w:rPr>
            </w:pPr>
            <w:r w:rsidRPr="004D6245">
              <w:rPr>
                <w:b/>
              </w:rPr>
              <w:t xml:space="preserve">Pair Member #2 </w:t>
            </w:r>
            <w:r w:rsidRPr="004D6245">
              <w:t>(n=28)</w:t>
            </w:r>
          </w:p>
        </w:tc>
      </w:tr>
      <w:tr w:rsidR="00F3406C" w:rsidRPr="004D6245" w14:paraId="1322E6C9" w14:textId="77777777" w:rsidTr="00B75FCC">
        <w:tc>
          <w:tcPr>
            <w:tcW w:w="2628" w:type="dxa"/>
            <w:tcBorders>
              <w:top w:val="double" w:sz="4" w:space="0" w:color="auto"/>
            </w:tcBorders>
          </w:tcPr>
          <w:p w14:paraId="3F84BFDC" w14:textId="77777777" w:rsidR="00F3406C" w:rsidRPr="004D6245" w:rsidRDefault="00F3406C" w:rsidP="00760C76">
            <w:r w:rsidRPr="004D6245">
              <w:t>Yes</w:t>
            </w:r>
          </w:p>
        </w:tc>
        <w:tc>
          <w:tcPr>
            <w:tcW w:w="1404" w:type="dxa"/>
            <w:tcBorders>
              <w:top w:val="double" w:sz="4" w:space="0" w:color="auto"/>
              <w:right w:val="single" w:sz="12" w:space="0" w:color="auto"/>
            </w:tcBorders>
            <w:vAlign w:val="center"/>
          </w:tcPr>
          <w:p w14:paraId="62C13EE0" w14:textId="77777777" w:rsidR="00F3406C" w:rsidRPr="004D6245" w:rsidRDefault="00F3406C" w:rsidP="00760C76">
            <w:pPr>
              <w:rPr>
                <w:rFonts w:ascii="Calibri" w:hAnsi="Calibri"/>
                <w:color w:val="000000"/>
              </w:rPr>
            </w:pPr>
            <w:r w:rsidRPr="004D6245">
              <w:rPr>
                <w:rFonts w:ascii="Calibri" w:hAnsi="Calibri"/>
                <w:color w:val="000000"/>
              </w:rPr>
              <w:t>18.3%</w:t>
            </w:r>
          </w:p>
        </w:tc>
        <w:tc>
          <w:tcPr>
            <w:tcW w:w="1404" w:type="dxa"/>
            <w:tcBorders>
              <w:top w:val="double" w:sz="4" w:space="0" w:color="auto"/>
              <w:left w:val="single" w:sz="12" w:space="0" w:color="auto"/>
            </w:tcBorders>
            <w:vAlign w:val="center"/>
          </w:tcPr>
          <w:p w14:paraId="2A95FD0E" w14:textId="77777777" w:rsidR="00F3406C" w:rsidRPr="004D6245" w:rsidRDefault="00F3406C" w:rsidP="00760C76">
            <w:pPr>
              <w:rPr>
                <w:rFonts w:ascii="Calibri" w:hAnsi="Calibri"/>
                <w:color w:val="000000"/>
              </w:rPr>
            </w:pPr>
            <w:r w:rsidRPr="004D6245">
              <w:rPr>
                <w:rFonts w:ascii="Calibri" w:hAnsi="Calibri"/>
                <w:color w:val="000000"/>
              </w:rPr>
              <w:t>21.4%</w:t>
            </w:r>
          </w:p>
        </w:tc>
        <w:tc>
          <w:tcPr>
            <w:tcW w:w="1404" w:type="dxa"/>
            <w:tcBorders>
              <w:top w:val="double" w:sz="4" w:space="0" w:color="auto"/>
            </w:tcBorders>
            <w:vAlign w:val="center"/>
          </w:tcPr>
          <w:p w14:paraId="5719C838" w14:textId="77777777" w:rsidR="00F3406C" w:rsidRPr="004D6245" w:rsidRDefault="00F3406C" w:rsidP="00760C76">
            <w:pPr>
              <w:rPr>
                <w:rFonts w:ascii="Calibri" w:hAnsi="Calibri"/>
                <w:color w:val="000000"/>
              </w:rPr>
            </w:pPr>
            <w:r w:rsidRPr="004D6245">
              <w:rPr>
                <w:rFonts w:ascii="Calibri" w:hAnsi="Calibri"/>
                <w:color w:val="000000"/>
              </w:rPr>
              <w:t>17.9%</w:t>
            </w:r>
          </w:p>
        </w:tc>
      </w:tr>
      <w:tr w:rsidR="00F3406C" w:rsidRPr="004D6245" w14:paraId="5BD9A9C5" w14:textId="77777777" w:rsidTr="00B75FCC">
        <w:tc>
          <w:tcPr>
            <w:tcW w:w="2628" w:type="dxa"/>
          </w:tcPr>
          <w:p w14:paraId="3CFC69B6" w14:textId="77777777" w:rsidR="00F3406C" w:rsidRPr="004D6245" w:rsidRDefault="00F3406C" w:rsidP="00760C76">
            <w:r w:rsidRPr="004D6245">
              <w:t>No</w:t>
            </w:r>
          </w:p>
        </w:tc>
        <w:tc>
          <w:tcPr>
            <w:tcW w:w="1404" w:type="dxa"/>
            <w:tcBorders>
              <w:right w:val="single" w:sz="12" w:space="0" w:color="auto"/>
            </w:tcBorders>
            <w:vAlign w:val="center"/>
          </w:tcPr>
          <w:p w14:paraId="3A7049E7" w14:textId="77777777" w:rsidR="00F3406C" w:rsidRPr="004D6245" w:rsidRDefault="00F3406C" w:rsidP="00760C76">
            <w:pPr>
              <w:rPr>
                <w:rFonts w:ascii="Calibri" w:hAnsi="Calibri"/>
                <w:color w:val="000000"/>
              </w:rPr>
            </w:pPr>
            <w:r w:rsidRPr="004D6245">
              <w:rPr>
                <w:rFonts w:ascii="Calibri" w:hAnsi="Calibri"/>
                <w:color w:val="000000"/>
              </w:rPr>
              <w:t>81.7%</w:t>
            </w:r>
          </w:p>
        </w:tc>
        <w:tc>
          <w:tcPr>
            <w:tcW w:w="1404" w:type="dxa"/>
            <w:tcBorders>
              <w:left w:val="single" w:sz="12" w:space="0" w:color="auto"/>
            </w:tcBorders>
            <w:vAlign w:val="center"/>
          </w:tcPr>
          <w:p w14:paraId="00CFF425" w14:textId="77777777" w:rsidR="00F3406C" w:rsidRPr="004D6245" w:rsidRDefault="00F3406C" w:rsidP="00760C76">
            <w:pPr>
              <w:rPr>
                <w:rFonts w:ascii="Calibri" w:hAnsi="Calibri"/>
                <w:color w:val="000000"/>
              </w:rPr>
            </w:pPr>
            <w:r w:rsidRPr="004D6245">
              <w:rPr>
                <w:rFonts w:ascii="Calibri" w:hAnsi="Calibri"/>
                <w:color w:val="000000"/>
              </w:rPr>
              <w:t>78.6%</w:t>
            </w:r>
          </w:p>
        </w:tc>
        <w:tc>
          <w:tcPr>
            <w:tcW w:w="1404" w:type="dxa"/>
            <w:vAlign w:val="center"/>
          </w:tcPr>
          <w:p w14:paraId="44D5DF05" w14:textId="77777777" w:rsidR="00F3406C" w:rsidRPr="004D6245" w:rsidRDefault="00F3406C" w:rsidP="00760C76">
            <w:pPr>
              <w:rPr>
                <w:rFonts w:ascii="Calibri" w:hAnsi="Calibri"/>
                <w:color w:val="000000"/>
              </w:rPr>
            </w:pPr>
            <w:r w:rsidRPr="004D6245">
              <w:rPr>
                <w:rFonts w:ascii="Calibri" w:hAnsi="Calibri"/>
                <w:color w:val="000000"/>
              </w:rPr>
              <w:t>82.1%</w:t>
            </w:r>
          </w:p>
        </w:tc>
      </w:tr>
      <w:tr w:rsidR="00F3406C" w:rsidRPr="004D6245" w14:paraId="4B15D09E" w14:textId="77777777" w:rsidTr="00B75FCC">
        <w:tc>
          <w:tcPr>
            <w:tcW w:w="2628" w:type="dxa"/>
          </w:tcPr>
          <w:p w14:paraId="4852BF89" w14:textId="77777777" w:rsidR="00F3406C" w:rsidRPr="004D6245" w:rsidRDefault="00F3406C" w:rsidP="00760C76">
            <w:r w:rsidRPr="004D6245">
              <w:t>Skipped / DK / REF</w:t>
            </w:r>
          </w:p>
        </w:tc>
        <w:tc>
          <w:tcPr>
            <w:tcW w:w="1404" w:type="dxa"/>
            <w:tcBorders>
              <w:right w:val="single" w:sz="12" w:space="0" w:color="auto"/>
            </w:tcBorders>
            <w:vAlign w:val="center"/>
          </w:tcPr>
          <w:p w14:paraId="298AC3DC"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left w:val="single" w:sz="12" w:space="0" w:color="auto"/>
            </w:tcBorders>
            <w:vAlign w:val="center"/>
          </w:tcPr>
          <w:p w14:paraId="4B88A7A3"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vAlign w:val="center"/>
          </w:tcPr>
          <w:p w14:paraId="5493F473"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EF12C5F" w14:textId="77777777" w:rsidR="00F3406C" w:rsidRPr="004D6245" w:rsidRDefault="00F3406C" w:rsidP="00760C76">
      <w:pPr>
        <w:spacing w:after="0" w:line="240" w:lineRule="auto"/>
      </w:pPr>
    </w:p>
    <w:p w14:paraId="253FEC5D" w14:textId="77777777" w:rsidR="00F3406C" w:rsidRPr="004D6245" w:rsidRDefault="00F3406C" w:rsidP="00760C76">
      <w:pPr>
        <w:spacing w:after="0" w:line="240" w:lineRule="auto"/>
        <w:rPr>
          <w:b/>
        </w:rPr>
      </w:pPr>
      <w:r w:rsidRPr="004D6245">
        <w:rPr>
          <w:b/>
        </w:rPr>
        <w:t xml:space="preserve">Table 17R2-b: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518FFCC6" w14:textId="77777777" w:rsidTr="00B75FCC">
        <w:tc>
          <w:tcPr>
            <w:tcW w:w="2628" w:type="dxa"/>
            <w:tcBorders>
              <w:bottom w:val="double" w:sz="4" w:space="0" w:color="auto"/>
            </w:tcBorders>
          </w:tcPr>
          <w:p w14:paraId="205B79F0" w14:textId="77777777" w:rsidR="00F3406C" w:rsidRPr="004D6245" w:rsidRDefault="00F3406C" w:rsidP="00760C76">
            <w:pPr>
              <w:rPr>
                <w:b/>
              </w:rPr>
            </w:pPr>
          </w:p>
        </w:tc>
        <w:tc>
          <w:tcPr>
            <w:tcW w:w="1440" w:type="dxa"/>
            <w:tcBorders>
              <w:bottom w:val="double" w:sz="4" w:space="0" w:color="auto"/>
            </w:tcBorders>
          </w:tcPr>
          <w:p w14:paraId="7061B0F8" w14:textId="77777777" w:rsidR="00F3406C" w:rsidRPr="004D6245" w:rsidRDefault="00F3406C" w:rsidP="00760C76">
            <w:pPr>
              <w:rPr>
                <w:b/>
              </w:rPr>
            </w:pPr>
            <w:r w:rsidRPr="004D6245">
              <w:rPr>
                <w:b/>
              </w:rPr>
              <w:t>Related Household Respondents</w:t>
            </w:r>
          </w:p>
          <w:p w14:paraId="6ECF108E" w14:textId="77777777" w:rsidR="00F3406C" w:rsidRPr="004D6245" w:rsidRDefault="00F3406C" w:rsidP="00760C76">
            <w:pPr>
              <w:rPr>
                <w:b/>
              </w:rPr>
            </w:pPr>
            <w:r w:rsidRPr="004D6245">
              <w:t>(n=12)</w:t>
            </w:r>
          </w:p>
        </w:tc>
        <w:tc>
          <w:tcPr>
            <w:tcW w:w="1440" w:type="dxa"/>
            <w:tcBorders>
              <w:bottom w:val="double" w:sz="4" w:space="0" w:color="auto"/>
              <w:right w:val="single" w:sz="12" w:space="0" w:color="auto"/>
            </w:tcBorders>
          </w:tcPr>
          <w:p w14:paraId="18BAF82C" w14:textId="77777777" w:rsidR="00F3406C" w:rsidRPr="004D6245" w:rsidRDefault="00F3406C" w:rsidP="00760C76">
            <w:pPr>
              <w:rPr>
                <w:b/>
              </w:rPr>
            </w:pPr>
            <w:r w:rsidRPr="004D6245">
              <w:rPr>
                <w:b/>
              </w:rPr>
              <w:t>Unrelated Household Respondents</w:t>
            </w:r>
          </w:p>
          <w:p w14:paraId="57CF68B4" w14:textId="77777777" w:rsidR="00F3406C" w:rsidRPr="004D6245" w:rsidRDefault="00F3406C" w:rsidP="00760C76">
            <w:pPr>
              <w:rPr>
                <w:b/>
              </w:rPr>
            </w:pPr>
            <w:r w:rsidRPr="004D6245">
              <w:t>(n=10)</w:t>
            </w:r>
          </w:p>
        </w:tc>
        <w:tc>
          <w:tcPr>
            <w:tcW w:w="1530" w:type="dxa"/>
            <w:tcBorders>
              <w:left w:val="single" w:sz="12" w:space="0" w:color="auto"/>
              <w:bottom w:val="double" w:sz="4" w:space="0" w:color="auto"/>
            </w:tcBorders>
          </w:tcPr>
          <w:p w14:paraId="4AF0AE7C" w14:textId="77777777" w:rsidR="00F3406C" w:rsidRPr="004D6245" w:rsidRDefault="00F3406C" w:rsidP="00760C76">
            <w:pPr>
              <w:rPr>
                <w:b/>
              </w:rPr>
            </w:pPr>
            <w:r w:rsidRPr="004D6245">
              <w:rPr>
                <w:b/>
              </w:rPr>
              <w:t>Other Related Household Members</w:t>
            </w:r>
          </w:p>
          <w:p w14:paraId="0E62B6DF" w14:textId="77777777" w:rsidR="00F3406C" w:rsidRPr="004D6245" w:rsidRDefault="00F3406C" w:rsidP="00760C76">
            <w:pPr>
              <w:rPr>
                <w:b/>
              </w:rPr>
            </w:pPr>
            <w:r w:rsidRPr="004D6245">
              <w:t>(n=3)</w:t>
            </w:r>
          </w:p>
        </w:tc>
        <w:tc>
          <w:tcPr>
            <w:tcW w:w="1818" w:type="dxa"/>
            <w:tcBorders>
              <w:bottom w:val="double" w:sz="4" w:space="0" w:color="auto"/>
            </w:tcBorders>
          </w:tcPr>
          <w:p w14:paraId="7C0E4B18" w14:textId="77777777" w:rsidR="00F3406C" w:rsidRPr="004D6245" w:rsidRDefault="00F3406C" w:rsidP="00760C76">
            <w:pPr>
              <w:rPr>
                <w:b/>
              </w:rPr>
            </w:pPr>
            <w:r w:rsidRPr="004D6245">
              <w:rPr>
                <w:b/>
              </w:rPr>
              <w:t>Other Unrelated Household Members</w:t>
            </w:r>
          </w:p>
          <w:p w14:paraId="4B63DFDD" w14:textId="77777777" w:rsidR="00F3406C" w:rsidRPr="004D6245" w:rsidRDefault="00F3406C" w:rsidP="00760C76">
            <w:pPr>
              <w:rPr>
                <w:b/>
              </w:rPr>
            </w:pPr>
            <w:r w:rsidRPr="004D6245">
              <w:t>(n=3)</w:t>
            </w:r>
          </w:p>
        </w:tc>
      </w:tr>
      <w:tr w:rsidR="00F3406C" w:rsidRPr="004D6245" w14:paraId="2A5511C5" w14:textId="77777777" w:rsidTr="00B75FCC">
        <w:tc>
          <w:tcPr>
            <w:tcW w:w="2628" w:type="dxa"/>
            <w:tcBorders>
              <w:top w:val="double" w:sz="4" w:space="0" w:color="auto"/>
            </w:tcBorders>
          </w:tcPr>
          <w:p w14:paraId="1BE10974" w14:textId="77777777" w:rsidR="00F3406C" w:rsidRPr="004D6245" w:rsidRDefault="00F3406C" w:rsidP="00760C76">
            <w:r w:rsidRPr="004D6245">
              <w:t>Perfect Match</w:t>
            </w:r>
          </w:p>
        </w:tc>
        <w:tc>
          <w:tcPr>
            <w:tcW w:w="1440" w:type="dxa"/>
            <w:tcBorders>
              <w:top w:val="double" w:sz="4" w:space="0" w:color="auto"/>
            </w:tcBorders>
            <w:vAlign w:val="center"/>
          </w:tcPr>
          <w:p w14:paraId="23347298" w14:textId="77777777" w:rsidR="00F3406C" w:rsidRPr="004D6245" w:rsidRDefault="00F3406C" w:rsidP="00760C76">
            <w:pPr>
              <w:rPr>
                <w:rFonts w:ascii="Calibri" w:hAnsi="Calibri"/>
                <w:color w:val="000000"/>
              </w:rPr>
            </w:pPr>
            <w:r w:rsidRPr="004D6245">
              <w:rPr>
                <w:rFonts w:ascii="Calibri" w:hAnsi="Calibri"/>
                <w:color w:val="000000"/>
              </w:rPr>
              <w:t>9</w:t>
            </w:r>
          </w:p>
        </w:tc>
        <w:tc>
          <w:tcPr>
            <w:tcW w:w="1440" w:type="dxa"/>
            <w:tcBorders>
              <w:top w:val="double" w:sz="4" w:space="0" w:color="auto"/>
              <w:right w:val="single" w:sz="12" w:space="0" w:color="auto"/>
            </w:tcBorders>
            <w:vAlign w:val="center"/>
          </w:tcPr>
          <w:p w14:paraId="2E1D07B0"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530" w:type="dxa"/>
            <w:tcBorders>
              <w:top w:val="double" w:sz="4" w:space="0" w:color="auto"/>
              <w:left w:val="single" w:sz="12" w:space="0" w:color="auto"/>
            </w:tcBorders>
            <w:vAlign w:val="center"/>
          </w:tcPr>
          <w:p w14:paraId="2ABCB5F1"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818" w:type="dxa"/>
            <w:tcBorders>
              <w:top w:val="double" w:sz="4" w:space="0" w:color="auto"/>
            </w:tcBorders>
            <w:vAlign w:val="center"/>
          </w:tcPr>
          <w:p w14:paraId="249CB193" w14:textId="77777777" w:rsidR="00F3406C" w:rsidRPr="004D6245" w:rsidRDefault="00F3406C" w:rsidP="00760C76">
            <w:pPr>
              <w:rPr>
                <w:rFonts w:ascii="Calibri" w:hAnsi="Calibri"/>
                <w:color w:val="000000"/>
              </w:rPr>
            </w:pPr>
            <w:r w:rsidRPr="004D6245">
              <w:rPr>
                <w:rFonts w:ascii="Calibri" w:hAnsi="Calibri"/>
                <w:color w:val="000000"/>
              </w:rPr>
              <w:t>2</w:t>
            </w:r>
          </w:p>
        </w:tc>
      </w:tr>
      <w:tr w:rsidR="00F3406C" w:rsidRPr="004D6245" w14:paraId="3F1FB19B" w14:textId="77777777" w:rsidTr="00B75FCC">
        <w:tc>
          <w:tcPr>
            <w:tcW w:w="2628" w:type="dxa"/>
          </w:tcPr>
          <w:p w14:paraId="1C978357" w14:textId="77777777" w:rsidR="00F3406C" w:rsidRPr="004D6245" w:rsidRDefault="00F3406C" w:rsidP="00760C76">
            <w:r w:rsidRPr="004D6245">
              <w:t>No Match</w:t>
            </w:r>
          </w:p>
        </w:tc>
        <w:tc>
          <w:tcPr>
            <w:tcW w:w="1440" w:type="dxa"/>
            <w:vAlign w:val="center"/>
          </w:tcPr>
          <w:p w14:paraId="7B967319"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440" w:type="dxa"/>
            <w:tcBorders>
              <w:right w:val="single" w:sz="12" w:space="0" w:color="auto"/>
            </w:tcBorders>
            <w:vAlign w:val="center"/>
          </w:tcPr>
          <w:p w14:paraId="55CA85C2"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30" w:type="dxa"/>
            <w:tcBorders>
              <w:left w:val="single" w:sz="12" w:space="0" w:color="auto"/>
            </w:tcBorders>
            <w:vAlign w:val="center"/>
          </w:tcPr>
          <w:p w14:paraId="557A5118"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818" w:type="dxa"/>
            <w:vAlign w:val="center"/>
          </w:tcPr>
          <w:p w14:paraId="5085FBF4" w14:textId="77777777" w:rsidR="00F3406C" w:rsidRPr="004D6245" w:rsidRDefault="00F3406C" w:rsidP="00760C76">
            <w:pPr>
              <w:rPr>
                <w:rFonts w:ascii="Calibri" w:hAnsi="Calibri"/>
                <w:color w:val="000000"/>
              </w:rPr>
            </w:pPr>
            <w:r w:rsidRPr="004D6245">
              <w:rPr>
                <w:rFonts w:ascii="Calibri" w:hAnsi="Calibri"/>
                <w:color w:val="000000"/>
              </w:rPr>
              <w:t>1</w:t>
            </w:r>
          </w:p>
        </w:tc>
      </w:tr>
    </w:tbl>
    <w:p w14:paraId="3DED6BB7" w14:textId="77777777" w:rsidR="00F3406C" w:rsidRPr="004D6245" w:rsidRDefault="00F3406C" w:rsidP="00760C76">
      <w:pPr>
        <w:spacing w:after="0" w:line="240" w:lineRule="auto"/>
      </w:pPr>
    </w:p>
    <w:p w14:paraId="584A0E3E" w14:textId="77777777" w:rsidR="00F3406C" w:rsidRPr="004D6245" w:rsidRDefault="00F3406C" w:rsidP="00760C76">
      <w:pPr>
        <w:spacing w:after="0" w:line="240" w:lineRule="auto"/>
      </w:pPr>
    </w:p>
    <w:p w14:paraId="2C11344B" w14:textId="77777777" w:rsidR="00F3406C" w:rsidRPr="004D6245" w:rsidRDefault="00F3406C" w:rsidP="00760C76">
      <w:pPr>
        <w:spacing w:after="0" w:line="240" w:lineRule="auto"/>
      </w:pPr>
      <w:r w:rsidRPr="004D6245">
        <w:br w:type="page"/>
      </w:r>
    </w:p>
    <w:p w14:paraId="2B0FFDEF"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18 </w:t>
      </w:r>
    </w:p>
    <w:p w14:paraId="1F8D87C0" w14:textId="77777777" w:rsidR="00F3406C" w:rsidRPr="004D6245" w:rsidRDefault="00F3406C" w:rsidP="00760C76">
      <w:pPr>
        <w:spacing w:after="0" w:line="240" w:lineRule="auto"/>
        <w:rPr>
          <w:rFonts w:cs="Times New Roman"/>
          <w:b/>
        </w:rPr>
      </w:pPr>
    </w:p>
    <w:p w14:paraId="139DA6FF" w14:textId="77777777" w:rsidR="00F3406C" w:rsidRPr="004D6245" w:rsidRDefault="00F3406C" w:rsidP="00760C76">
      <w:pPr>
        <w:spacing w:after="0" w:line="240" w:lineRule="auto"/>
        <w:rPr>
          <w:rFonts w:cs="Times New Roman"/>
        </w:rPr>
      </w:pPr>
      <w:r w:rsidRPr="004D6245">
        <w:rPr>
          <w:rFonts w:cs="Times New Roman"/>
        </w:rPr>
        <w:t>Round 1</w:t>
      </w:r>
    </w:p>
    <w:p w14:paraId="221C3ABD" w14:textId="77777777" w:rsidR="00F3406C" w:rsidRPr="004D6245" w:rsidRDefault="00F3406C" w:rsidP="00760C76">
      <w:pPr>
        <w:spacing w:after="0" w:line="240" w:lineRule="auto"/>
        <w:rPr>
          <w:rFonts w:cs="Times New Roman"/>
        </w:rPr>
      </w:pPr>
    </w:p>
    <w:p w14:paraId="30061DAF" w14:textId="77777777" w:rsidR="00F3406C" w:rsidRPr="004D6245" w:rsidRDefault="00F3406C" w:rsidP="00760C76">
      <w:pPr>
        <w:spacing w:after="0" w:line="240" w:lineRule="auto"/>
        <w:rPr>
          <w:rFonts w:cs="Times New Roman"/>
        </w:rPr>
      </w:pPr>
      <w:r w:rsidRPr="004D6245">
        <w:t xml:space="preserve">18.  </w:t>
      </w:r>
      <w:r w:rsidRPr="004D6245">
        <w:rPr>
          <w:rFonts w:cs="Times New Roman"/>
        </w:rPr>
        <w:t xml:space="preserve">[In the past 12 months, that is from </w:t>
      </w:r>
      <w:r w:rsidRPr="004D6245">
        <w:t>[FILL CURRENT MONTH] of 2015 until today</w:t>
      </w:r>
      <w:r w:rsidRPr="004D6245">
        <w:rPr>
          <w:rFonts w:cs="Times New Roman"/>
        </w:rPr>
        <w:t xml:space="preserve">]  </w:t>
      </w:r>
    </w:p>
    <w:p w14:paraId="75AD7ED0" w14:textId="77777777" w:rsidR="00F3406C" w:rsidRPr="004D6245" w:rsidRDefault="00F3406C" w:rsidP="00760C76">
      <w:pPr>
        <w:spacing w:after="0" w:line="240" w:lineRule="auto"/>
        <w:rPr>
          <w:rFonts w:cs="Times New Roman"/>
        </w:rPr>
      </w:pPr>
    </w:p>
    <w:p w14:paraId="1BE6F344" w14:textId="77777777" w:rsidR="00F3406C" w:rsidRPr="004D6245" w:rsidRDefault="00F3406C" w:rsidP="00760C76">
      <w:pPr>
        <w:spacing w:after="0" w:line="240" w:lineRule="auto"/>
        <w:rPr>
          <w:rFonts w:cs="Times New Roman"/>
          <w:b/>
        </w:rPr>
      </w:pPr>
      <w:r w:rsidRPr="004D6245">
        <w:rPr>
          <w:rFonts w:cs="Times New Roman"/>
          <w:b/>
        </w:rPr>
        <w:t xml:space="preserve">Did [you/[NAME]] give money, assets, or property with a combined value of more than $25 to a charitable or religious organization or group? </w:t>
      </w:r>
    </w:p>
    <w:p w14:paraId="060F3B5E" w14:textId="77777777" w:rsidR="00F3406C" w:rsidRPr="004D6245" w:rsidRDefault="00F3406C" w:rsidP="00760C76">
      <w:pPr>
        <w:spacing w:after="0" w:line="240" w:lineRule="auto"/>
        <w:rPr>
          <w:rFonts w:cs="Times New Roman"/>
        </w:rPr>
      </w:pPr>
    </w:p>
    <w:p w14:paraId="11653974" w14:textId="77777777" w:rsidR="00F3406C" w:rsidRPr="004D6245" w:rsidRDefault="00F3406C" w:rsidP="00760C76">
      <w:pPr>
        <w:spacing w:after="0" w:line="240" w:lineRule="auto"/>
        <w:rPr>
          <w:b/>
        </w:rPr>
      </w:pPr>
      <w:r w:rsidRPr="004D6245">
        <w:rPr>
          <w:b/>
        </w:rPr>
        <w:t>Table 18R1-a: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06CBC11B" w14:textId="77777777" w:rsidTr="00B75FCC">
        <w:tc>
          <w:tcPr>
            <w:tcW w:w="2628" w:type="dxa"/>
            <w:tcBorders>
              <w:top w:val="single" w:sz="4" w:space="0" w:color="auto"/>
              <w:left w:val="single" w:sz="4" w:space="0" w:color="auto"/>
              <w:bottom w:val="double" w:sz="4" w:space="0" w:color="auto"/>
              <w:right w:val="single" w:sz="4" w:space="0" w:color="auto"/>
            </w:tcBorders>
          </w:tcPr>
          <w:p w14:paraId="7359C25F"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5582AF4C" w14:textId="77777777" w:rsidR="00F3406C" w:rsidRPr="004D6245" w:rsidRDefault="00F3406C" w:rsidP="00760C76">
            <w:pPr>
              <w:rPr>
                <w:b/>
              </w:rPr>
            </w:pPr>
            <w:r w:rsidRPr="004D6245">
              <w:rPr>
                <w:b/>
              </w:rPr>
              <w:t xml:space="preserve">All Respondents </w:t>
            </w:r>
            <w:r w:rsidRPr="004D6245">
              <w:t>(n=65)</w:t>
            </w:r>
          </w:p>
        </w:tc>
        <w:tc>
          <w:tcPr>
            <w:tcW w:w="1404" w:type="dxa"/>
            <w:tcBorders>
              <w:top w:val="single" w:sz="4" w:space="0" w:color="auto"/>
              <w:left w:val="single" w:sz="12" w:space="0" w:color="auto"/>
              <w:bottom w:val="double" w:sz="4" w:space="0" w:color="auto"/>
              <w:right w:val="single" w:sz="4" w:space="0" w:color="auto"/>
            </w:tcBorders>
            <w:hideMark/>
          </w:tcPr>
          <w:p w14:paraId="118BC8F5" w14:textId="77777777" w:rsidR="00F3406C" w:rsidRPr="004D6245" w:rsidRDefault="00F3406C" w:rsidP="00760C76">
            <w:pPr>
              <w:rPr>
                <w:b/>
              </w:rPr>
            </w:pPr>
            <w:r w:rsidRPr="004D6245">
              <w:rPr>
                <w:b/>
              </w:rPr>
              <w:t xml:space="preserve">Pair Member #1 </w:t>
            </w:r>
            <w:r w:rsidRPr="004D6245">
              <w:t>(n=28)</w:t>
            </w:r>
          </w:p>
        </w:tc>
        <w:tc>
          <w:tcPr>
            <w:tcW w:w="1404" w:type="dxa"/>
            <w:tcBorders>
              <w:top w:val="single" w:sz="4" w:space="0" w:color="auto"/>
              <w:left w:val="single" w:sz="4" w:space="0" w:color="auto"/>
              <w:bottom w:val="double" w:sz="4" w:space="0" w:color="auto"/>
              <w:right w:val="single" w:sz="4" w:space="0" w:color="auto"/>
            </w:tcBorders>
            <w:hideMark/>
          </w:tcPr>
          <w:p w14:paraId="3AA92A62" w14:textId="77777777" w:rsidR="00F3406C" w:rsidRPr="004D6245" w:rsidRDefault="00F3406C" w:rsidP="00760C76">
            <w:pPr>
              <w:rPr>
                <w:b/>
              </w:rPr>
            </w:pPr>
            <w:r w:rsidRPr="004D6245">
              <w:rPr>
                <w:b/>
              </w:rPr>
              <w:t xml:space="preserve">Pair Member #2 </w:t>
            </w:r>
            <w:r w:rsidRPr="004D6245">
              <w:t>(n=28)</w:t>
            </w:r>
          </w:p>
        </w:tc>
      </w:tr>
      <w:tr w:rsidR="00F3406C" w:rsidRPr="004D6245" w14:paraId="421C3787"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51BBD192"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hideMark/>
          </w:tcPr>
          <w:p w14:paraId="2D63A0B0" w14:textId="77777777" w:rsidR="00F3406C" w:rsidRPr="004D6245" w:rsidRDefault="00F3406C" w:rsidP="00760C76">
            <w:pPr>
              <w:rPr>
                <w:rFonts w:ascii="Calibri" w:hAnsi="Calibri"/>
                <w:color w:val="000000"/>
              </w:rPr>
            </w:pPr>
            <w:r w:rsidRPr="004D6245">
              <w:rPr>
                <w:rFonts w:ascii="Calibri" w:hAnsi="Calibri"/>
                <w:color w:val="000000"/>
              </w:rPr>
              <w:t>52.3%</w:t>
            </w:r>
          </w:p>
        </w:tc>
        <w:tc>
          <w:tcPr>
            <w:tcW w:w="1404" w:type="dxa"/>
            <w:tcBorders>
              <w:top w:val="double" w:sz="4" w:space="0" w:color="auto"/>
              <w:left w:val="single" w:sz="12" w:space="0" w:color="auto"/>
              <w:bottom w:val="single" w:sz="4" w:space="0" w:color="auto"/>
              <w:right w:val="single" w:sz="4" w:space="0" w:color="auto"/>
            </w:tcBorders>
            <w:hideMark/>
          </w:tcPr>
          <w:p w14:paraId="621840D3" w14:textId="77777777" w:rsidR="00F3406C" w:rsidRPr="004D6245" w:rsidRDefault="00F3406C" w:rsidP="00760C76">
            <w:pPr>
              <w:rPr>
                <w:rFonts w:ascii="Calibri" w:hAnsi="Calibri"/>
                <w:color w:val="000000"/>
              </w:rPr>
            </w:pPr>
            <w:r w:rsidRPr="004D6245">
              <w:rPr>
                <w:rFonts w:ascii="Calibri" w:hAnsi="Calibri"/>
                <w:color w:val="000000"/>
              </w:rPr>
              <w:t>64.3%</w:t>
            </w:r>
          </w:p>
        </w:tc>
        <w:tc>
          <w:tcPr>
            <w:tcW w:w="1404" w:type="dxa"/>
            <w:tcBorders>
              <w:top w:val="double" w:sz="4" w:space="0" w:color="auto"/>
              <w:left w:val="single" w:sz="4" w:space="0" w:color="auto"/>
              <w:bottom w:val="single" w:sz="4" w:space="0" w:color="auto"/>
              <w:right w:val="single" w:sz="4" w:space="0" w:color="auto"/>
            </w:tcBorders>
            <w:hideMark/>
          </w:tcPr>
          <w:p w14:paraId="577BC407" w14:textId="77777777" w:rsidR="00F3406C" w:rsidRPr="004D6245" w:rsidRDefault="00F3406C" w:rsidP="00760C76">
            <w:pPr>
              <w:rPr>
                <w:rFonts w:ascii="Calibri" w:hAnsi="Calibri"/>
                <w:color w:val="000000"/>
              </w:rPr>
            </w:pPr>
            <w:r w:rsidRPr="004D6245">
              <w:rPr>
                <w:rFonts w:ascii="Calibri" w:hAnsi="Calibri"/>
                <w:color w:val="000000"/>
              </w:rPr>
              <w:t>50.0%</w:t>
            </w:r>
          </w:p>
        </w:tc>
      </w:tr>
      <w:tr w:rsidR="00F3406C" w:rsidRPr="004D6245" w14:paraId="08C00457"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F8B20F7"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hideMark/>
          </w:tcPr>
          <w:p w14:paraId="277C854A" w14:textId="77777777" w:rsidR="00F3406C" w:rsidRPr="004D6245" w:rsidRDefault="00F3406C" w:rsidP="00760C76">
            <w:pPr>
              <w:rPr>
                <w:rFonts w:ascii="Calibri" w:hAnsi="Calibri"/>
                <w:color w:val="000000"/>
              </w:rPr>
            </w:pPr>
            <w:r w:rsidRPr="004D6245">
              <w:rPr>
                <w:rFonts w:ascii="Calibri" w:hAnsi="Calibri"/>
                <w:color w:val="000000"/>
              </w:rPr>
              <w:t>43.1%</w:t>
            </w:r>
          </w:p>
        </w:tc>
        <w:tc>
          <w:tcPr>
            <w:tcW w:w="1404" w:type="dxa"/>
            <w:tcBorders>
              <w:top w:val="single" w:sz="4" w:space="0" w:color="auto"/>
              <w:left w:val="single" w:sz="12" w:space="0" w:color="auto"/>
              <w:bottom w:val="single" w:sz="4" w:space="0" w:color="auto"/>
              <w:right w:val="single" w:sz="4" w:space="0" w:color="auto"/>
            </w:tcBorders>
            <w:hideMark/>
          </w:tcPr>
          <w:p w14:paraId="6F122E63"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4" w:space="0" w:color="auto"/>
              <w:left w:val="single" w:sz="4" w:space="0" w:color="auto"/>
              <w:bottom w:val="single" w:sz="4" w:space="0" w:color="auto"/>
              <w:right w:val="single" w:sz="4" w:space="0" w:color="auto"/>
            </w:tcBorders>
            <w:hideMark/>
          </w:tcPr>
          <w:p w14:paraId="278A893F" w14:textId="77777777" w:rsidR="00F3406C" w:rsidRPr="004D6245" w:rsidRDefault="00F3406C" w:rsidP="00760C76">
            <w:pPr>
              <w:rPr>
                <w:rFonts w:ascii="Calibri" w:hAnsi="Calibri"/>
                <w:color w:val="000000"/>
              </w:rPr>
            </w:pPr>
            <w:r w:rsidRPr="004D6245">
              <w:rPr>
                <w:rFonts w:ascii="Calibri" w:hAnsi="Calibri"/>
                <w:color w:val="000000"/>
              </w:rPr>
              <w:t>50.0%</w:t>
            </w:r>
          </w:p>
        </w:tc>
      </w:tr>
      <w:tr w:rsidR="00F3406C" w:rsidRPr="004D6245" w14:paraId="706B626B"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497337E6"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hideMark/>
          </w:tcPr>
          <w:p w14:paraId="64345888" w14:textId="77777777" w:rsidR="00F3406C" w:rsidRPr="004D6245" w:rsidRDefault="00F3406C" w:rsidP="00760C76">
            <w:pPr>
              <w:rPr>
                <w:rFonts w:ascii="Calibri" w:hAnsi="Calibri"/>
                <w:color w:val="000000"/>
              </w:rPr>
            </w:pPr>
            <w:r w:rsidRPr="004D6245">
              <w:rPr>
                <w:rFonts w:ascii="Calibri" w:hAnsi="Calibri"/>
                <w:color w:val="000000"/>
              </w:rPr>
              <w:t>4.6%</w:t>
            </w:r>
          </w:p>
        </w:tc>
        <w:tc>
          <w:tcPr>
            <w:tcW w:w="1404" w:type="dxa"/>
            <w:tcBorders>
              <w:top w:val="single" w:sz="4" w:space="0" w:color="auto"/>
              <w:left w:val="single" w:sz="12" w:space="0" w:color="auto"/>
              <w:bottom w:val="single" w:sz="4" w:space="0" w:color="auto"/>
              <w:right w:val="single" w:sz="4" w:space="0" w:color="auto"/>
            </w:tcBorders>
            <w:hideMark/>
          </w:tcPr>
          <w:p w14:paraId="47353B6A" w14:textId="77777777" w:rsidR="00F3406C" w:rsidRPr="004D6245" w:rsidRDefault="00F3406C" w:rsidP="00760C76">
            <w:pPr>
              <w:rPr>
                <w:rFonts w:ascii="Calibri" w:hAnsi="Calibri"/>
                <w:color w:val="000000"/>
              </w:rPr>
            </w:pPr>
            <w:r w:rsidRPr="004D6245">
              <w:rPr>
                <w:rFonts w:ascii="Calibri" w:hAnsi="Calibri"/>
                <w:color w:val="000000"/>
              </w:rPr>
              <w:t>10.7%</w:t>
            </w:r>
          </w:p>
        </w:tc>
        <w:tc>
          <w:tcPr>
            <w:tcW w:w="1404" w:type="dxa"/>
            <w:tcBorders>
              <w:top w:val="single" w:sz="4" w:space="0" w:color="auto"/>
              <w:left w:val="single" w:sz="4" w:space="0" w:color="auto"/>
              <w:bottom w:val="single" w:sz="4" w:space="0" w:color="auto"/>
              <w:right w:val="single" w:sz="4" w:space="0" w:color="auto"/>
            </w:tcBorders>
            <w:hideMark/>
          </w:tcPr>
          <w:p w14:paraId="60351B76"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62AB99EE" w14:textId="77777777" w:rsidR="00F3406C" w:rsidRPr="004D6245" w:rsidRDefault="00F3406C" w:rsidP="00760C76">
      <w:pPr>
        <w:spacing w:after="0" w:line="240" w:lineRule="auto"/>
      </w:pPr>
    </w:p>
    <w:p w14:paraId="6C3D316D" w14:textId="77777777" w:rsidR="00F3406C" w:rsidRPr="004D6245" w:rsidRDefault="00F3406C" w:rsidP="00760C76">
      <w:pPr>
        <w:spacing w:after="0" w:line="240" w:lineRule="auto"/>
        <w:rPr>
          <w:b/>
        </w:rPr>
      </w:pPr>
      <w:r w:rsidRPr="004D6245">
        <w:rPr>
          <w:b/>
        </w:rPr>
        <w:t xml:space="preserve">Table 18R1-b: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7601EBF1" w14:textId="77777777" w:rsidTr="00B75FCC">
        <w:tc>
          <w:tcPr>
            <w:tcW w:w="2485" w:type="dxa"/>
            <w:tcBorders>
              <w:top w:val="single" w:sz="4" w:space="0" w:color="auto"/>
              <w:left w:val="single" w:sz="4" w:space="0" w:color="auto"/>
              <w:bottom w:val="double" w:sz="4" w:space="0" w:color="auto"/>
              <w:right w:val="single" w:sz="4" w:space="0" w:color="auto"/>
            </w:tcBorders>
          </w:tcPr>
          <w:p w14:paraId="029E0701" w14:textId="77777777" w:rsidR="00F3406C" w:rsidRPr="004D6245" w:rsidRDefault="00F3406C" w:rsidP="00760C76">
            <w:pPr>
              <w:rPr>
                <w:b/>
              </w:rPr>
            </w:pPr>
          </w:p>
        </w:tc>
        <w:tc>
          <w:tcPr>
            <w:tcW w:w="1437" w:type="dxa"/>
            <w:tcBorders>
              <w:top w:val="single" w:sz="4" w:space="0" w:color="auto"/>
              <w:left w:val="single" w:sz="4" w:space="0" w:color="auto"/>
              <w:bottom w:val="double" w:sz="4" w:space="0" w:color="auto"/>
              <w:right w:val="single" w:sz="4" w:space="0" w:color="auto"/>
            </w:tcBorders>
            <w:hideMark/>
          </w:tcPr>
          <w:p w14:paraId="037F7421" w14:textId="77777777" w:rsidR="00F3406C" w:rsidRPr="004D6245" w:rsidRDefault="00F3406C" w:rsidP="00760C76">
            <w:pPr>
              <w:rPr>
                <w:b/>
              </w:rPr>
            </w:pPr>
            <w:r w:rsidRPr="004D6245">
              <w:rPr>
                <w:b/>
              </w:rPr>
              <w:t>Related Household Respondents</w:t>
            </w:r>
          </w:p>
          <w:p w14:paraId="4B96C366" w14:textId="77777777" w:rsidR="00F3406C" w:rsidRPr="004D6245" w:rsidRDefault="00F3406C" w:rsidP="00760C76">
            <w:pPr>
              <w:rPr>
                <w:b/>
              </w:rPr>
            </w:pPr>
            <w:r w:rsidRPr="004D6245">
              <w:t>(n=10)</w:t>
            </w:r>
          </w:p>
        </w:tc>
        <w:tc>
          <w:tcPr>
            <w:tcW w:w="1437" w:type="dxa"/>
            <w:tcBorders>
              <w:top w:val="single" w:sz="4" w:space="0" w:color="auto"/>
              <w:left w:val="single" w:sz="4" w:space="0" w:color="auto"/>
              <w:bottom w:val="double" w:sz="4" w:space="0" w:color="auto"/>
              <w:right w:val="single" w:sz="12" w:space="0" w:color="auto"/>
            </w:tcBorders>
            <w:hideMark/>
          </w:tcPr>
          <w:p w14:paraId="71D2ED5E" w14:textId="77777777" w:rsidR="00F3406C" w:rsidRPr="004D6245" w:rsidRDefault="00F3406C" w:rsidP="00760C76">
            <w:pPr>
              <w:rPr>
                <w:b/>
              </w:rPr>
            </w:pPr>
            <w:r w:rsidRPr="004D6245">
              <w:rPr>
                <w:b/>
              </w:rPr>
              <w:t>Unrelated Household Respondents</w:t>
            </w:r>
          </w:p>
          <w:p w14:paraId="43E93173" w14:textId="77777777" w:rsidR="00F3406C" w:rsidRPr="004D6245" w:rsidRDefault="00F3406C" w:rsidP="00760C76">
            <w:pPr>
              <w:rPr>
                <w:b/>
              </w:rPr>
            </w:pPr>
            <w:r w:rsidRPr="004D6245">
              <w:t>(n=10)</w:t>
            </w:r>
          </w:p>
        </w:tc>
        <w:tc>
          <w:tcPr>
            <w:tcW w:w="1503" w:type="dxa"/>
            <w:tcBorders>
              <w:top w:val="single" w:sz="4" w:space="0" w:color="auto"/>
              <w:left w:val="single" w:sz="12" w:space="0" w:color="auto"/>
              <w:bottom w:val="double" w:sz="4" w:space="0" w:color="auto"/>
              <w:right w:val="single" w:sz="4" w:space="0" w:color="auto"/>
            </w:tcBorders>
            <w:hideMark/>
          </w:tcPr>
          <w:p w14:paraId="641ADDD2" w14:textId="77777777" w:rsidR="00F3406C" w:rsidRPr="004D6245" w:rsidRDefault="00F3406C" w:rsidP="00760C76">
            <w:pPr>
              <w:rPr>
                <w:b/>
              </w:rPr>
            </w:pPr>
            <w:r w:rsidRPr="004D6245">
              <w:rPr>
                <w:b/>
              </w:rPr>
              <w:t>Other Related Household Members</w:t>
            </w:r>
          </w:p>
          <w:p w14:paraId="75BCA158" w14:textId="77777777" w:rsidR="00F3406C" w:rsidRPr="004D6245" w:rsidRDefault="00F3406C" w:rsidP="00760C76">
            <w:pPr>
              <w:rPr>
                <w:b/>
              </w:rPr>
            </w:pPr>
            <w:r w:rsidRPr="004D6245">
              <w:t>(n=3)</w:t>
            </w:r>
          </w:p>
        </w:tc>
        <w:tc>
          <w:tcPr>
            <w:tcW w:w="1768" w:type="dxa"/>
            <w:tcBorders>
              <w:top w:val="single" w:sz="4" w:space="0" w:color="auto"/>
              <w:left w:val="single" w:sz="4" w:space="0" w:color="auto"/>
              <w:bottom w:val="double" w:sz="4" w:space="0" w:color="auto"/>
              <w:right w:val="single" w:sz="4" w:space="0" w:color="auto"/>
            </w:tcBorders>
            <w:hideMark/>
          </w:tcPr>
          <w:p w14:paraId="6086A7ED" w14:textId="77777777" w:rsidR="00F3406C" w:rsidRPr="004D6245" w:rsidRDefault="00F3406C" w:rsidP="00760C76">
            <w:pPr>
              <w:rPr>
                <w:b/>
              </w:rPr>
            </w:pPr>
            <w:r w:rsidRPr="004D6245">
              <w:rPr>
                <w:b/>
              </w:rPr>
              <w:t>Other Unrelated Household Members</w:t>
            </w:r>
          </w:p>
          <w:p w14:paraId="28E50BC9" w14:textId="77777777" w:rsidR="00F3406C" w:rsidRPr="004D6245" w:rsidRDefault="00F3406C" w:rsidP="00760C76">
            <w:pPr>
              <w:rPr>
                <w:b/>
              </w:rPr>
            </w:pPr>
            <w:r w:rsidRPr="004D6245">
              <w:t>(n=5)</w:t>
            </w:r>
          </w:p>
        </w:tc>
      </w:tr>
      <w:tr w:rsidR="00F3406C" w:rsidRPr="004D6245" w14:paraId="75707B8A" w14:textId="77777777" w:rsidTr="00B75FCC">
        <w:tc>
          <w:tcPr>
            <w:tcW w:w="2485" w:type="dxa"/>
            <w:tcBorders>
              <w:top w:val="double" w:sz="4" w:space="0" w:color="auto"/>
              <w:left w:val="single" w:sz="4" w:space="0" w:color="auto"/>
              <w:bottom w:val="single" w:sz="4" w:space="0" w:color="auto"/>
              <w:right w:val="single" w:sz="4" w:space="0" w:color="auto"/>
            </w:tcBorders>
            <w:hideMark/>
          </w:tcPr>
          <w:p w14:paraId="42C57928" w14:textId="77777777" w:rsidR="00F3406C" w:rsidRPr="004D6245" w:rsidRDefault="00F3406C" w:rsidP="00760C76">
            <w:r w:rsidRPr="004D6245">
              <w:t>Perfect Match</w:t>
            </w:r>
          </w:p>
        </w:tc>
        <w:tc>
          <w:tcPr>
            <w:tcW w:w="1437" w:type="dxa"/>
            <w:tcBorders>
              <w:top w:val="double" w:sz="4" w:space="0" w:color="auto"/>
              <w:left w:val="single" w:sz="4" w:space="0" w:color="auto"/>
              <w:bottom w:val="single" w:sz="4" w:space="0" w:color="auto"/>
              <w:right w:val="single" w:sz="4" w:space="0" w:color="auto"/>
            </w:tcBorders>
            <w:vAlign w:val="center"/>
            <w:hideMark/>
          </w:tcPr>
          <w:p w14:paraId="2CC5D012" w14:textId="77777777" w:rsidR="00F3406C" w:rsidRPr="004D6245" w:rsidRDefault="00F3406C" w:rsidP="00760C76">
            <w:pPr>
              <w:rPr>
                <w:rFonts w:ascii="Calibri" w:hAnsi="Calibri"/>
                <w:color w:val="000000"/>
              </w:rPr>
            </w:pPr>
            <w:r w:rsidRPr="004D6245">
              <w:rPr>
                <w:rFonts w:ascii="Calibri" w:hAnsi="Calibri"/>
                <w:color w:val="000000"/>
              </w:rPr>
              <w:t>8</w:t>
            </w:r>
          </w:p>
        </w:tc>
        <w:tc>
          <w:tcPr>
            <w:tcW w:w="1437" w:type="dxa"/>
            <w:tcBorders>
              <w:top w:val="double" w:sz="4" w:space="0" w:color="auto"/>
              <w:left w:val="single" w:sz="4" w:space="0" w:color="auto"/>
              <w:bottom w:val="single" w:sz="4" w:space="0" w:color="auto"/>
              <w:right w:val="single" w:sz="12" w:space="0" w:color="auto"/>
            </w:tcBorders>
            <w:vAlign w:val="center"/>
            <w:hideMark/>
          </w:tcPr>
          <w:p w14:paraId="3BCC0287"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3" w:type="dxa"/>
            <w:tcBorders>
              <w:top w:val="double" w:sz="4" w:space="0" w:color="auto"/>
              <w:left w:val="single" w:sz="12" w:space="0" w:color="auto"/>
              <w:bottom w:val="single" w:sz="4" w:space="0" w:color="auto"/>
              <w:right w:val="single" w:sz="4" w:space="0" w:color="auto"/>
            </w:tcBorders>
            <w:vAlign w:val="center"/>
            <w:hideMark/>
          </w:tcPr>
          <w:p w14:paraId="1C89D388"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768" w:type="dxa"/>
            <w:tcBorders>
              <w:top w:val="double" w:sz="4" w:space="0" w:color="auto"/>
              <w:left w:val="single" w:sz="4" w:space="0" w:color="auto"/>
              <w:bottom w:val="single" w:sz="4" w:space="0" w:color="auto"/>
              <w:right w:val="single" w:sz="4" w:space="0" w:color="auto"/>
            </w:tcBorders>
            <w:vAlign w:val="center"/>
            <w:hideMark/>
          </w:tcPr>
          <w:p w14:paraId="6E84BDC1"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18F2EC44" w14:textId="77777777" w:rsidTr="00B75FCC">
        <w:tc>
          <w:tcPr>
            <w:tcW w:w="2485" w:type="dxa"/>
            <w:tcBorders>
              <w:top w:val="single" w:sz="4" w:space="0" w:color="auto"/>
              <w:left w:val="single" w:sz="4" w:space="0" w:color="auto"/>
              <w:bottom w:val="single" w:sz="4" w:space="0" w:color="auto"/>
              <w:right w:val="single" w:sz="4" w:space="0" w:color="auto"/>
            </w:tcBorders>
            <w:hideMark/>
          </w:tcPr>
          <w:p w14:paraId="774042A8" w14:textId="77777777" w:rsidR="00F3406C" w:rsidRPr="004D6245" w:rsidRDefault="00F3406C" w:rsidP="00760C76">
            <w:r w:rsidRPr="004D6245">
              <w:t>No Match</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74A2C07"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437" w:type="dxa"/>
            <w:tcBorders>
              <w:top w:val="single" w:sz="4" w:space="0" w:color="auto"/>
              <w:left w:val="single" w:sz="4" w:space="0" w:color="auto"/>
              <w:bottom w:val="single" w:sz="4" w:space="0" w:color="auto"/>
              <w:right w:val="single" w:sz="12" w:space="0" w:color="auto"/>
            </w:tcBorders>
            <w:vAlign w:val="center"/>
            <w:hideMark/>
          </w:tcPr>
          <w:p w14:paraId="7387F244" w14:textId="77777777" w:rsidR="00F3406C" w:rsidRPr="004D6245" w:rsidRDefault="00F3406C" w:rsidP="00760C76">
            <w:pPr>
              <w:rPr>
                <w:rFonts w:ascii="Calibri" w:hAnsi="Calibri"/>
                <w:color w:val="000000"/>
              </w:rPr>
            </w:pPr>
            <w:r w:rsidRPr="004D6245">
              <w:rPr>
                <w:rFonts w:ascii="Calibri" w:hAnsi="Calibri"/>
                <w:color w:val="000000"/>
              </w:rPr>
              <w:t>7</w:t>
            </w:r>
          </w:p>
        </w:tc>
        <w:tc>
          <w:tcPr>
            <w:tcW w:w="1503" w:type="dxa"/>
            <w:tcBorders>
              <w:top w:val="single" w:sz="4" w:space="0" w:color="auto"/>
              <w:left w:val="single" w:sz="12" w:space="0" w:color="auto"/>
              <w:bottom w:val="single" w:sz="4" w:space="0" w:color="auto"/>
              <w:right w:val="single" w:sz="4" w:space="0" w:color="auto"/>
            </w:tcBorders>
            <w:vAlign w:val="center"/>
            <w:hideMark/>
          </w:tcPr>
          <w:p w14:paraId="4165FFEE"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68" w:type="dxa"/>
            <w:tcBorders>
              <w:top w:val="single" w:sz="4" w:space="0" w:color="auto"/>
              <w:left w:val="single" w:sz="4" w:space="0" w:color="auto"/>
              <w:bottom w:val="single" w:sz="4" w:space="0" w:color="auto"/>
              <w:right w:val="single" w:sz="4" w:space="0" w:color="auto"/>
            </w:tcBorders>
            <w:vAlign w:val="center"/>
            <w:hideMark/>
          </w:tcPr>
          <w:p w14:paraId="01183697" w14:textId="77777777" w:rsidR="00F3406C" w:rsidRPr="004D6245" w:rsidRDefault="00F3406C" w:rsidP="00760C76">
            <w:pPr>
              <w:rPr>
                <w:rFonts w:ascii="Calibri" w:hAnsi="Calibri"/>
                <w:color w:val="000000"/>
              </w:rPr>
            </w:pPr>
            <w:r w:rsidRPr="004D6245">
              <w:rPr>
                <w:rFonts w:ascii="Calibri" w:hAnsi="Calibri"/>
                <w:color w:val="000000"/>
              </w:rPr>
              <w:t>4</w:t>
            </w:r>
          </w:p>
        </w:tc>
      </w:tr>
    </w:tbl>
    <w:p w14:paraId="3A5EA307" w14:textId="77777777" w:rsidR="00F3406C" w:rsidRPr="004D6245" w:rsidRDefault="00F3406C" w:rsidP="00760C76">
      <w:pPr>
        <w:spacing w:after="0" w:line="240" w:lineRule="auto"/>
        <w:rPr>
          <w:rFonts w:cs="Times New Roman"/>
        </w:rPr>
      </w:pPr>
    </w:p>
    <w:p w14:paraId="5BA11CF8" w14:textId="77777777" w:rsidR="00F3406C" w:rsidRPr="004D6245" w:rsidRDefault="00F3406C" w:rsidP="00760C76">
      <w:pPr>
        <w:spacing w:after="0" w:line="240" w:lineRule="auto"/>
        <w:rPr>
          <w:rFonts w:cs="Times New Roman"/>
        </w:rPr>
      </w:pPr>
    </w:p>
    <w:p w14:paraId="4EE13AF2" w14:textId="77777777" w:rsidR="00F3406C" w:rsidRPr="004D6245" w:rsidRDefault="00F3406C" w:rsidP="00760C76">
      <w:pPr>
        <w:spacing w:after="0" w:line="240" w:lineRule="auto"/>
        <w:rPr>
          <w:rFonts w:cs="Times New Roman"/>
          <w:b/>
        </w:rPr>
      </w:pPr>
      <w:r w:rsidRPr="004D6245">
        <w:rPr>
          <w:rFonts w:cs="Times New Roman"/>
          <w:b/>
        </w:rPr>
        <w:br w:type="page"/>
      </w:r>
    </w:p>
    <w:p w14:paraId="319F427D"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18 </w:t>
      </w:r>
    </w:p>
    <w:p w14:paraId="45C67074" w14:textId="77777777" w:rsidR="00F3406C" w:rsidRPr="004D6245" w:rsidRDefault="00F3406C" w:rsidP="00760C76">
      <w:pPr>
        <w:spacing w:after="0" w:line="240" w:lineRule="auto"/>
        <w:rPr>
          <w:rFonts w:cs="Times New Roman"/>
          <w:b/>
        </w:rPr>
      </w:pPr>
    </w:p>
    <w:p w14:paraId="68D4F113" w14:textId="77777777" w:rsidR="00F3406C" w:rsidRPr="004D6245" w:rsidRDefault="00F3406C" w:rsidP="00760C76">
      <w:pPr>
        <w:spacing w:after="0" w:line="240" w:lineRule="auto"/>
        <w:rPr>
          <w:rFonts w:cs="Times New Roman"/>
        </w:rPr>
      </w:pPr>
      <w:r w:rsidRPr="004D6245">
        <w:rPr>
          <w:rFonts w:cs="Times New Roman"/>
        </w:rPr>
        <w:t>Round 2</w:t>
      </w:r>
    </w:p>
    <w:p w14:paraId="4C314510" w14:textId="77777777" w:rsidR="00F3406C" w:rsidRPr="004D6245" w:rsidRDefault="00F3406C" w:rsidP="00760C76">
      <w:pPr>
        <w:spacing w:after="0" w:line="240" w:lineRule="auto"/>
        <w:rPr>
          <w:rFonts w:cs="Times New Roman"/>
        </w:rPr>
      </w:pPr>
    </w:p>
    <w:p w14:paraId="19334484" w14:textId="77777777" w:rsidR="00F3406C" w:rsidRPr="004D6245" w:rsidRDefault="00F3406C" w:rsidP="00760C76">
      <w:pPr>
        <w:spacing w:after="0" w:line="240" w:lineRule="auto"/>
        <w:rPr>
          <w:b/>
        </w:rPr>
      </w:pPr>
      <w:r w:rsidRPr="004D6245">
        <w:t xml:space="preserve">18. </w:t>
      </w:r>
      <w:r w:rsidRPr="004D6245">
        <w:rPr>
          <w:b/>
        </w:rPr>
        <w:t>(VERSION 1)</w:t>
      </w:r>
    </w:p>
    <w:p w14:paraId="5ED83D4A" w14:textId="77777777" w:rsidR="00F3406C" w:rsidRPr="004D6245" w:rsidRDefault="00F3406C" w:rsidP="00760C76">
      <w:pPr>
        <w:spacing w:after="0" w:line="240" w:lineRule="auto"/>
        <w:rPr>
          <w:b/>
        </w:rPr>
      </w:pPr>
    </w:p>
    <w:p w14:paraId="28B428B6" w14:textId="77777777" w:rsidR="00F3406C" w:rsidRPr="004D6245" w:rsidRDefault="00F3406C" w:rsidP="00760C76">
      <w:pPr>
        <w:spacing w:after="0" w:line="240" w:lineRule="auto"/>
        <w:rPr>
          <w:rFonts w:cs="Times New Roman"/>
        </w:rPr>
      </w:pPr>
      <w:r w:rsidRPr="004D6245">
        <w:t xml:space="preserve"> </w:t>
      </w:r>
      <w:r w:rsidRPr="004D6245">
        <w:rPr>
          <w:rFonts w:cs="Times New Roman"/>
        </w:rPr>
        <w:t xml:space="preserve">[In the past 12 months, that is from </w:t>
      </w:r>
      <w:r w:rsidRPr="004D6245">
        <w:t>[FILL CURRENT MONTH] of 2015 until today</w:t>
      </w:r>
      <w:r w:rsidRPr="004D6245">
        <w:rPr>
          <w:rFonts w:cs="Times New Roman"/>
        </w:rPr>
        <w:t xml:space="preserve">]  </w:t>
      </w:r>
    </w:p>
    <w:p w14:paraId="228A8604" w14:textId="77777777" w:rsidR="00F3406C" w:rsidRPr="004D6245" w:rsidRDefault="00F3406C" w:rsidP="00760C76">
      <w:pPr>
        <w:spacing w:after="0" w:line="240" w:lineRule="auto"/>
        <w:rPr>
          <w:rFonts w:cs="Times New Roman"/>
        </w:rPr>
      </w:pPr>
    </w:p>
    <w:p w14:paraId="37440E43" w14:textId="77777777" w:rsidR="00F3406C" w:rsidRPr="004D6245" w:rsidRDefault="00F3406C" w:rsidP="00760C76">
      <w:pPr>
        <w:spacing w:after="0" w:line="240" w:lineRule="auto"/>
        <w:rPr>
          <w:rFonts w:eastAsia="Times New Roman" w:cs="Times New Roman"/>
          <w:b/>
        </w:rPr>
      </w:pPr>
      <w:r w:rsidRPr="004D6245">
        <w:rPr>
          <w:rFonts w:eastAsia="Times New Roman" w:cs="Times New Roman"/>
          <w:b/>
        </w:rPr>
        <w:t xml:space="preserve">Did </w:t>
      </w:r>
      <w:r w:rsidRPr="004D6245">
        <w:rPr>
          <w:rFonts w:cs="Times New Roman"/>
          <w:b/>
        </w:rPr>
        <w:t xml:space="preserve">[you/[NAME]] </w:t>
      </w:r>
      <w:r w:rsidRPr="004D6245">
        <w:rPr>
          <w:rFonts w:eastAsia="Times New Roman" w:cs="Times New Roman"/>
          <w:b/>
        </w:rPr>
        <w:t>give money or possessions with a combined value of more than $25 to a non-political group or organization, such as a charity, school, or religious organization?</w:t>
      </w:r>
    </w:p>
    <w:p w14:paraId="48E3ECC4" w14:textId="77777777" w:rsidR="00F3406C" w:rsidRPr="004D6245" w:rsidRDefault="00F3406C" w:rsidP="00760C76">
      <w:pPr>
        <w:spacing w:after="0" w:line="240" w:lineRule="auto"/>
        <w:rPr>
          <w:rFonts w:eastAsia="Times New Roman" w:cs="Times New Roman"/>
          <w:b/>
        </w:rPr>
      </w:pPr>
    </w:p>
    <w:p w14:paraId="6AFEFF88" w14:textId="77777777" w:rsidR="00F3406C" w:rsidRPr="004D6245" w:rsidRDefault="00F3406C" w:rsidP="00760C76">
      <w:pPr>
        <w:spacing w:after="0" w:line="240" w:lineRule="auto"/>
        <w:rPr>
          <w:b/>
        </w:rPr>
      </w:pPr>
      <w:r w:rsidRPr="004D6245">
        <w:rPr>
          <w:b/>
        </w:rPr>
        <w:t>Table 18V1R2-a: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1E5DDB3D" w14:textId="77777777" w:rsidTr="00B75FCC">
        <w:tc>
          <w:tcPr>
            <w:tcW w:w="2628" w:type="dxa"/>
            <w:tcBorders>
              <w:top w:val="single" w:sz="4" w:space="0" w:color="auto"/>
              <w:left w:val="single" w:sz="4" w:space="0" w:color="auto"/>
              <w:bottom w:val="double" w:sz="4" w:space="0" w:color="auto"/>
              <w:right w:val="single" w:sz="4" w:space="0" w:color="auto"/>
            </w:tcBorders>
          </w:tcPr>
          <w:p w14:paraId="539DE690"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6BA2FA5A" w14:textId="77777777" w:rsidR="00F3406C" w:rsidRPr="004D6245" w:rsidRDefault="00F3406C" w:rsidP="00760C76">
            <w:pPr>
              <w:rPr>
                <w:b/>
              </w:rPr>
            </w:pPr>
            <w:r w:rsidRPr="004D6245">
              <w:rPr>
                <w:b/>
              </w:rPr>
              <w:t xml:space="preserve">All Respondents </w:t>
            </w:r>
            <w:r w:rsidRPr="004D6245">
              <w:t>(n=26)*</w:t>
            </w:r>
          </w:p>
        </w:tc>
        <w:tc>
          <w:tcPr>
            <w:tcW w:w="1404" w:type="dxa"/>
            <w:tcBorders>
              <w:top w:val="single" w:sz="4" w:space="0" w:color="auto"/>
              <w:left w:val="single" w:sz="12" w:space="0" w:color="auto"/>
              <w:bottom w:val="double" w:sz="4" w:space="0" w:color="auto"/>
              <w:right w:val="single" w:sz="4" w:space="0" w:color="auto"/>
            </w:tcBorders>
            <w:hideMark/>
          </w:tcPr>
          <w:p w14:paraId="666B38F1" w14:textId="77777777" w:rsidR="00F3406C" w:rsidRPr="004D6245" w:rsidRDefault="00F3406C" w:rsidP="00760C76">
            <w:pPr>
              <w:rPr>
                <w:b/>
              </w:rPr>
            </w:pPr>
            <w:r w:rsidRPr="004D6245">
              <w:rPr>
                <w:b/>
              </w:rPr>
              <w:t xml:space="preserve">Pair Member #1 </w:t>
            </w:r>
            <w:r w:rsidRPr="004D6245">
              <w:t>(n=12)</w:t>
            </w:r>
          </w:p>
        </w:tc>
        <w:tc>
          <w:tcPr>
            <w:tcW w:w="1404" w:type="dxa"/>
            <w:tcBorders>
              <w:top w:val="single" w:sz="4" w:space="0" w:color="auto"/>
              <w:left w:val="single" w:sz="4" w:space="0" w:color="auto"/>
              <w:bottom w:val="double" w:sz="4" w:space="0" w:color="auto"/>
              <w:right w:val="single" w:sz="4" w:space="0" w:color="auto"/>
            </w:tcBorders>
            <w:hideMark/>
          </w:tcPr>
          <w:p w14:paraId="3A746545" w14:textId="77777777" w:rsidR="00F3406C" w:rsidRPr="004D6245" w:rsidRDefault="00F3406C" w:rsidP="00760C76">
            <w:pPr>
              <w:rPr>
                <w:b/>
              </w:rPr>
            </w:pPr>
            <w:r w:rsidRPr="004D6245">
              <w:rPr>
                <w:b/>
              </w:rPr>
              <w:t xml:space="preserve">Pair Member #2 </w:t>
            </w:r>
            <w:r w:rsidRPr="004D6245">
              <w:t>(n=12)</w:t>
            </w:r>
          </w:p>
        </w:tc>
      </w:tr>
      <w:tr w:rsidR="00F3406C" w:rsidRPr="004D6245" w14:paraId="344F361D"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11B07E77"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vAlign w:val="center"/>
            <w:hideMark/>
          </w:tcPr>
          <w:p w14:paraId="3AF063C3" w14:textId="77777777" w:rsidR="00F3406C" w:rsidRPr="004D6245" w:rsidRDefault="00F3406C" w:rsidP="00760C76">
            <w:pPr>
              <w:rPr>
                <w:rFonts w:ascii="Calibri" w:hAnsi="Calibri"/>
                <w:color w:val="000000"/>
              </w:rPr>
            </w:pPr>
            <w:r w:rsidRPr="004D6245">
              <w:rPr>
                <w:rFonts w:ascii="Calibri" w:hAnsi="Calibri"/>
                <w:color w:val="000000"/>
              </w:rPr>
              <w:t>80.8%</w:t>
            </w:r>
          </w:p>
        </w:tc>
        <w:tc>
          <w:tcPr>
            <w:tcW w:w="1404" w:type="dxa"/>
            <w:tcBorders>
              <w:top w:val="double" w:sz="4" w:space="0" w:color="auto"/>
              <w:left w:val="single" w:sz="12" w:space="0" w:color="auto"/>
              <w:bottom w:val="single" w:sz="4" w:space="0" w:color="auto"/>
              <w:right w:val="single" w:sz="4" w:space="0" w:color="auto"/>
            </w:tcBorders>
            <w:vAlign w:val="center"/>
            <w:hideMark/>
          </w:tcPr>
          <w:p w14:paraId="33300316" w14:textId="77777777" w:rsidR="00F3406C" w:rsidRPr="004D6245" w:rsidRDefault="00F3406C" w:rsidP="00760C76">
            <w:pPr>
              <w:rPr>
                <w:rFonts w:ascii="Calibri" w:hAnsi="Calibri"/>
                <w:color w:val="000000"/>
              </w:rPr>
            </w:pPr>
            <w:r w:rsidRPr="004D6245">
              <w:rPr>
                <w:rFonts w:ascii="Calibri" w:hAnsi="Calibri"/>
                <w:color w:val="000000"/>
              </w:rPr>
              <w:t>75.0%</w:t>
            </w:r>
          </w:p>
        </w:tc>
        <w:tc>
          <w:tcPr>
            <w:tcW w:w="1404" w:type="dxa"/>
            <w:tcBorders>
              <w:top w:val="double" w:sz="4" w:space="0" w:color="auto"/>
              <w:left w:val="single" w:sz="4" w:space="0" w:color="auto"/>
              <w:bottom w:val="single" w:sz="4" w:space="0" w:color="auto"/>
              <w:right w:val="single" w:sz="4" w:space="0" w:color="auto"/>
            </w:tcBorders>
            <w:vAlign w:val="center"/>
            <w:hideMark/>
          </w:tcPr>
          <w:p w14:paraId="53F33543" w14:textId="77777777" w:rsidR="00F3406C" w:rsidRPr="004D6245" w:rsidRDefault="00F3406C" w:rsidP="00760C76">
            <w:pPr>
              <w:rPr>
                <w:rFonts w:ascii="Calibri" w:hAnsi="Calibri"/>
                <w:color w:val="000000"/>
              </w:rPr>
            </w:pPr>
            <w:r w:rsidRPr="004D6245">
              <w:rPr>
                <w:rFonts w:ascii="Calibri" w:hAnsi="Calibri"/>
                <w:color w:val="000000"/>
              </w:rPr>
              <w:t>91.7%</w:t>
            </w:r>
          </w:p>
        </w:tc>
      </w:tr>
      <w:tr w:rsidR="00F3406C" w:rsidRPr="004D6245" w14:paraId="477A3972"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5DDBCA27"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vAlign w:val="center"/>
            <w:hideMark/>
          </w:tcPr>
          <w:p w14:paraId="53E72F48" w14:textId="77777777" w:rsidR="00F3406C" w:rsidRPr="004D6245" w:rsidRDefault="00F3406C" w:rsidP="00760C76">
            <w:pPr>
              <w:rPr>
                <w:rFonts w:ascii="Calibri" w:hAnsi="Calibri"/>
                <w:color w:val="000000"/>
              </w:rPr>
            </w:pPr>
            <w:r w:rsidRPr="004D6245">
              <w:rPr>
                <w:rFonts w:ascii="Calibri" w:hAnsi="Calibri"/>
                <w:color w:val="000000"/>
              </w:rPr>
              <w:t>19.2%</w:t>
            </w:r>
          </w:p>
        </w:tc>
        <w:tc>
          <w:tcPr>
            <w:tcW w:w="1404" w:type="dxa"/>
            <w:tcBorders>
              <w:top w:val="single" w:sz="4" w:space="0" w:color="auto"/>
              <w:left w:val="single" w:sz="12" w:space="0" w:color="auto"/>
              <w:bottom w:val="single" w:sz="4" w:space="0" w:color="auto"/>
              <w:right w:val="single" w:sz="4" w:space="0" w:color="auto"/>
            </w:tcBorders>
            <w:vAlign w:val="center"/>
            <w:hideMark/>
          </w:tcPr>
          <w:p w14:paraId="670DB352"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3A54CA6" w14:textId="77777777" w:rsidR="00F3406C" w:rsidRPr="004D6245" w:rsidRDefault="00F3406C" w:rsidP="00760C76">
            <w:pPr>
              <w:rPr>
                <w:rFonts w:ascii="Calibri" w:hAnsi="Calibri"/>
                <w:color w:val="000000"/>
              </w:rPr>
            </w:pPr>
            <w:r w:rsidRPr="004D6245">
              <w:rPr>
                <w:rFonts w:ascii="Calibri" w:hAnsi="Calibri"/>
                <w:color w:val="000000"/>
              </w:rPr>
              <w:t>8.3%</w:t>
            </w:r>
          </w:p>
        </w:tc>
      </w:tr>
      <w:tr w:rsidR="00F3406C" w:rsidRPr="004D6245" w14:paraId="0208C819"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6FAACA5"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vAlign w:val="center"/>
            <w:hideMark/>
          </w:tcPr>
          <w:p w14:paraId="49BE14CD"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12" w:space="0" w:color="auto"/>
              <w:bottom w:val="single" w:sz="4" w:space="0" w:color="auto"/>
              <w:right w:val="single" w:sz="4" w:space="0" w:color="auto"/>
            </w:tcBorders>
            <w:vAlign w:val="center"/>
            <w:hideMark/>
          </w:tcPr>
          <w:p w14:paraId="1C30D4A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85B4F95"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25F106B4" w14:textId="77777777" w:rsidR="00F3406C" w:rsidRPr="004D6245" w:rsidRDefault="00F3406C" w:rsidP="00760C76">
      <w:pPr>
        <w:spacing w:after="0" w:line="240" w:lineRule="auto"/>
        <w:ind w:left="720"/>
      </w:pPr>
      <w:r w:rsidRPr="004D6245">
        <w:t xml:space="preserve">*This table includes respondents who heard Version 1 first, both their self-responses and their responses for other household members. </w:t>
      </w:r>
    </w:p>
    <w:p w14:paraId="2A9AF3E5" w14:textId="77777777" w:rsidR="00F3406C" w:rsidRPr="004D6245" w:rsidRDefault="00F3406C" w:rsidP="00760C76">
      <w:pPr>
        <w:spacing w:after="0" w:line="240" w:lineRule="auto"/>
      </w:pPr>
    </w:p>
    <w:p w14:paraId="158B7422" w14:textId="77777777" w:rsidR="00F3406C" w:rsidRPr="004D6245" w:rsidRDefault="00F3406C" w:rsidP="00760C76">
      <w:pPr>
        <w:spacing w:after="0" w:line="240" w:lineRule="auto"/>
        <w:rPr>
          <w:b/>
        </w:rPr>
      </w:pPr>
      <w:r w:rsidRPr="004D6245">
        <w:rPr>
          <w:b/>
        </w:rPr>
        <w:t>Table 18V1R2-b: Difference in Reporting Among Related and Unrelated Household Respondents and Other Related and Unrelated Household Members</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0ED6A746" w14:textId="77777777" w:rsidTr="00B75FCC">
        <w:tc>
          <w:tcPr>
            <w:tcW w:w="2485" w:type="dxa"/>
            <w:tcBorders>
              <w:top w:val="single" w:sz="4" w:space="0" w:color="auto"/>
              <w:left w:val="single" w:sz="4" w:space="0" w:color="auto"/>
              <w:bottom w:val="double" w:sz="4" w:space="0" w:color="auto"/>
              <w:right w:val="single" w:sz="4" w:space="0" w:color="auto"/>
            </w:tcBorders>
          </w:tcPr>
          <w:p w14:paraId="21F2EAF6" w14:textId="77777777" w:rsidR="00F3406C" w:rsidRPr="004D6245" w:rsidRDefault="00F3406C" w:rsidP="00760C76">
            <w:pPr>
              <w:rPr>
                <w:b/>
              </w:rPr>
            </w:pPr>
          </w:p>
        </w:tc>
        <w:tc>
          <w:tcPr>
            <w:tcW w:w="1437" w:type="dxa"/>
            <w:tcBorders>
              <w:top w:val="single" w:sz="4" w:space="0" w:color="auto"/>
              <w:left w:val="single" w:sz="4" w:space="0" w:color="auto"/>
              <w:bottom w:val="double" w:sz="4" w:space="0" w:color="auto"/>
              <w:right w:val="single" w:sz="4" w:space="0" w:color="auto"/>
            </w:tcBorders>
            <w:hideMark/>
          </w:tcPr>
          <w:p w14:paraId="7F2C9217" w14:textId="77777777" w:rsidR="00F3406C" w:rsidRPr="004D6245" w:rsidRDefault="00F3406C" w:rsidP="00760C76">
            <w:pPr>
              <w:rPr>
                <w:b/>
              </w:rPr>
            </w:pPr>
            <w:r w:rsidRPr="004D6245">
              <w:rPr>
                <w:b/>
              </w:rPr>
              <w:t>Related Household Respondents</w:t>
            </w:r>
          </w:p>
          <w:p w14:paraId="6BED7B6E" w14:textId="77777777" w:rsidR="00F3406C" w:rsidRPr="004D6245" w:rsidRDefault="00F3406C" w:rsidP="00760C76">
            <w:pPr>
              <w:rPr>
                <w:b/>
              </w:rPr>
            </w:pPr>
            <w:r w:rsidRPr="004D6245">
              <w:t>(n=6)*</w:t>
            </w:r>
          </w:p>
        </w:tc>
        <w:tc>
          <w:tcPr>
            <w:tcW w:w="1437" w:type="dxa"/>
            <w:tcBorders>
              <w:top w:val="single" w:sz="4" w:space="0" w:color="auto"/>
              <w:left w:val="single" w:sz="4" w:space="0" w:color="auto"/>
              <w:bottom w:val="double" w:sz="4" w:space="0" w:color="auto"/>
              <w:right w:val="single" w:sz="12" w:space="0" w:color="auto"/>
            </w:tcBorders>
            <w:hideMark/>
          </w:tcPr>
          <w:p w14:paraId="10A52D90" w14:textId="77777777" w:rsidR="00F3406C" w:rsidRPr="004D6245" w:rsidRDefault="00F3406C" w:rsidP="00760C76">
            <w:pPr>
              <w:rPr>
                <w:b/>
              </w:rPr>
            </w:pPr>
            <w:r w:rsidRPr="004D6245">
              <w:rPr>
                <w:b/>
              </w:rPr>
              <w:t>Unrelated Household Respondents</w:t>
            </w:r>
          </w:p>
          <w:p w14:paraId="2BD1B7DE" w14:textId="77777777" w:rsidR="00F3406C" w:rsidRPr="004D6245" w:rsidRDefault="00F3406C" w:rsidP="00760C76">
            <w:pPr>
              <w:rPr>
                <w:b/>
              </w:rPr>
            </w:pPr>
            <w:r w:rsidRPr="004D6245">
              <w:t>(n=4)</w:t>
            </w:r>
          </w:p>
        </w:tc>
        <w:tc>
          <w:tcPr>
            <w:tcW w:w="1503" w:type="dxa"/>
            <w:tcBorders>
              <w:top w:val="single" w:sz="4" w:space="0" w:color="auto"/>
              <w:left w:val="single" w:sz="12" w:space="0" w:color="auto"/>
              <w:bottom w:val="double" w:sz="4" w:space="0" w:color="auto"/>
              <w:right w:val="single" w:sz="4" w:space="0" w:color="auto"/>
            </w:tcBorders>
            <w:hideMark/>
          </w:tcPr>
          <w:p w14:paraId="27878F39" w14:textId="77777777" w:rsidR="00F3406C" w:rsidRPr="004D6245" w:rsidRDefault="00F3406C" w:rsidP="00760C76">
            <w:pPr>
              <w:rPr>
                <w:b/>
              </w:rPr>
            </w:pPr>
            <w:r w:rsidRPr="004D6245">
              <w:rPr>
                <w:b/>
              </w:rPr>
              <w:t>Other Related Household Members</w:t>
            </w:r>
          </w:p>
          <w:p w14:paraId="168E53CD" w14:textId="77777777" w:rsidR="00F3406C" w:rsidRPr="004D6245" w:rsidRDefault="00F3406C" w:rsidP="00760C76">
            <w:pPr>
              <w:rPr>
                <w:b/>
              </w:rPr>
            </w:pPr>
            <w:r w:rsidRPr="004D6245">
              <w:t>(n=2)</w:t>
            </w:r>
          </w:p>
        </w:tc>
        <w:tc>
          <w:tcPr>
            <w:tcW w:w="1768" w:type="dxa"/>
            <w:tcBorders>
              <w:top w:val="single" w:sz="4" w:space="0" w:color="auto"/>
              <w:left w:val="single" w:sz="4" w:space="0" w:color="auto"/>
              <w:bottom w:val="double" w:sz="4" w:space="0" w:color="auto"/>
              <w:right w:val="single" w:sz="4" w:space="0" w:color="auto"/>
            </w:tcBorders>
            <w:hideMark/>
          </w:tcPr>
          <w:p w14:paraId="6D31ADFF" w14:textId="77777777" w:rsidR="00F3406C" w:rsidRPr="004D6245" w:rsidRDefault="00F3406C" w:rsidP="00760C76">
            <w:pPr>
              <w:rPr>
                <w:b/>
              </w:rPr>
            </w:pPr>
            <w:r w:rsidRPr="004D6245">
              <w:rPr>
                <w:b/>
              </w:rPr>
              <w:t>Other Unrelated Household Members</w:t>
            </w:r>
          </w:p>
          <w:p w14:paraId="25ECF744" w14:textId="77777777" w:rsidR="00F3406C" w:rsidRPr="004D6245" w:rsidRDefault="00F3406C" w:rsidP="00760C76">
            <w:pPr>
              <w:rPr>
                <w:b/>
              </w:rPr>
            </w:pPr>
            <w:r w:rsidRPr="004D6245">
              <w:t>(n=0)</w:t>
            </w:r>
          </w:p>
        </w:tc>
      </w:tr>
      <w:tr w:rsidR="00F3406C" w:rsidRPr="004D6245" w14:paraId="47C5046B" w14:textId="77777777" w:rsidTr="00B75FCC">
        <w:tc>
          <w:tcPr>
            <w:tcW w:w="2485" w:type="dxa"/>
            <w:tcBorders>
              <w:top w:val="double" w:sz="4" w:space="0" w:color="auto"/>
              <w:left w:val="single" w:sz="4" w:space="0" w:color="auto"/>
              <w:bottom w:val="single" w:sz="4" w:space="0" w:color="auto"/>
              <w:right w:val="single" w:sz="4" w:space="0" w:color="auto"/>
            </w:tcBorders>
            <w:hideMark/>
          </w:tcPr>
          <w:p w14:paraId="5BDBEB6A" w14:textId="77777777" w:rsidR="00F3406C" w:rsidRPr="004D6245" w:rsidRDefault="00F3406C" w:rsidP="00760C76">
            <w:r w:rsidRPr="004D6245">
              <w:t>Perfect Match</w:t>
            </w:r>
          </w:p>
        </w:tc>
        <w:tc>
          <w:tcPr>
            <w:tcW w:w="1437" w:type="dxa"/>
            <w:tcBorders>
              <w:top w:val="double" w:sz="4" w:space="0" w:color="auto"/>
              <w:left w:val="single" w:sz="4" w:space="0" w:color="auto"/>
              <w:bottom w:val="single" w:sz="4" w:space="0" w:color="auto"/>
              <w:right w:val="single" w:sz="4" w:space="0" w:color="auto"/>
            </w:tcBorders>
            <w:vAlign w:val="center"/>
            <w:hideMark/>
          </w:tcPr>
          <w:p w14:paraId="1EE32A2F" w14:textId="77777777" w:rsidR="00F3406C" w:rsidRPr="004D6245" w:rsidRDefault="00F3406C" w:rsidP="00760C76">
            <w:pPr>
              <w:rPr>
                <w:rFonts w:ascii="Calibri" w:hAnsi="Calibri"/>
                <w:color w:val="000000"/>
              </w:rPr>
            </w:pPr>
            <w:r w:rsidRPr="004D6245">
              <w:rPr>
                <w:rFonts w:ascii="Calibri" w:hAnsi="Calibri"/>
                <w:color w:val="000000"/>
              </w:rPr>
              <w:t>6</w:t>
            </w:r>
          </w:p>
        </w:tc>
        <w:tc>
          <w:tcPr>
            <w:tcW w:w="1437" w:type="dxa"/>
            <w:tcBorders>
              <w:top w:val="double" w:sz="4" w:space="0" w:color="auto"/>
              <w:left w:val="single" w:sz="4" w:space="0" w:color="auto"/>
              <w:bottom w:val="single" w:sz="4" w:space="0" w:color="auto"/>
              <w:right w:val="single" w:sz="12" w:space="0" w:color="auto"/>
            </w:tcBorders>
            <w:vAlign w:val="center"/>
            <w:hideMark/>
          </w:tcPr>
          <w:p w14:paraId="0BD61D67"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503" w:type="dxa"/>
            <w:tcBorders>
              <w:top w:val="double" w:sz="4" w:space="0" w:color="auto"/>
              <w:left w:val="single" w:sz="12" w:space="0" w:color="auto"/>
              <w:bottom w:val="single" w:sz="4" w:space="0" w:color="auto"/>
              <w:right w:val="single" w:sz="4" w:space="0" w:color="auto"/>
            </w:tcBorders>
            <w:vAlign w:val="center"/>
            <w:hideMark/>
          </w:tcPr>
          <w:p w14:paraId="3032A11B"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68" w:type="dxa"/>
            <w:tcBorders>
              <w:top w:val="double" w:sz="4" w:space="0" w:color="auto"/>
              <w:left w:val="single" w:sz="4" w:space="0" w:color="auto"/>
              <w:bottom w:val="single" w:sz="4" w:space="0" w:color="auto"/>
              <w:right w:val="single" w:sz="4" w:space="0" w:color="auto"/>
            </w:tcBorders>
            <w:vAlign w:val="center"/>
            <w:hideMark/>
          </w:tcPr>
          <w:p w14:paraId="215B547D" w14:textId="77777777" w:rsidR="00F3406C" w:rsidRPr="004D6245" w:rsidRDefault="00F3406C" w:rsidP="00760C76">
            <w:pPr>
              <w:rPr>
                <w:rFonts w:ascii="Calibri" w:hAnsi="Calibri"/>
                <w:color w:val="000000"/>
              </w:rPr>
            </w:pPr>
            <w:r w:rsidRPr="004D6245">
              <w:rPr>
                <w:rFonts w:ascii="Calibri" w:hAnsi="Calibri"/>
                <w:color w:val="000000"/>
              </w:rPr>
              <w:t>0</w:t>
            </w:r>
          </w:p>
        </w:tc>
      </w:tr>
      <w:tr w:rsidR="00F3406C" w:rsidRPr="004D6245" w14:paraId="4B9FE480" w14:textId="77777777" w:rsidTr="00B75FCC">
        <w:tc>
          <w:tcPr>
            <w:tcW w:w="2485" w:type="dxa"/>
            <w:tcBorders>
              <w:top w:val="single" w:sz="4" w:space="0" w:color="auto"/>
              <w:left w:val="single" w:sz="4" w:space="0" w:color="auto"/>
              <w:bottom w:val="single" w:sz="4" w:space="0" w:color="auto"/>
              <w:right w:val="single" w:sz="4" w:space="0" w:color="auto"/>
            </w:tcBorders>
            <w:hideMark/>
          </w:tcPr>
          <w:p w14:paraId="6C4761DF" w14:textId="77777777" w:rsidR="00F3406C" w:rsidRPr="004D6245" w:rsidRDefault="00F3406C" w:rsidP="00760C76">
            <w:r w:rsidRPr="004D6245">
              <w:t>No Match</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982A286"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437" w:type="dxa"/>
            <w:tcBorders>
              <w:top w:val="single" w:sz="4" w:space="0" w:color="auto"/>
              <w:left w:val="single" w:sz="4" w:space="0" w:color="auto"/>
              <w:bottom w:val="single" w:sz="4" w:space="0" w:color="auto"/>
              <w:right w:val="single" w:sz="12" w:space="0" w:color="auto"/>
            </w:tcBorders>
            <w:vAlign w:val="center"/>
            <w:hideMark/>
          </w:tcPr>
          <w:p w14:paraId="73A1A18E" w14:textId="77777777" w:rsidR="00F3406C" w:rsidRPr="004D6245" w:rsidRDefault="00F3406C" w:rsidP="00760C76">
            <w:pPr>
              <w:rPr>
                <w:rFonts w:ascii="Calibri" w:hAnsi="Calibri"/>
                <w:color w:val="000000"/>
              </w:rPr>
            </w:pPr>
            <w:r w:rsidRPr="004D6245">
              <w:rPr>
                <w:rFonts w:ascii="Calibri" w:hAnsi="Calibri"/>
                <w:color w:val="000000"/>
              </w:rPr>
              <w:t>3</w:t>
            </w:r>
          </w:p>
        </w:tc>
        <w:tc>
          <w:tcPr>
            <w:tcW w:w="1503" w:type="dxa"/>
            <w:tcBorders>
              <w:top w:val="single" w:sz="4" w:space="0" w:color="auto"/>
              <w:left w:val="single" w:sz="12" w:space="0" w:color="auto"/>
              <w:bottom w:val="single" w:sz="4" w:space="0" w:color="auto"/>
              <w:right w:val="single" w:sz="4" w:space="0" w:color="auto"/>
            </w:tcBorders>
            <w:vAlign w:val="center"/>
            <w:hideMark/>
          </w:tcPr>
          <w:p w14:paraId="1ABFAB3E"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68" w:type="dxa"/>
            <w:tcBorders>
              <w:top w:val="single" w:sz="4" w:space="0" w:color="auto"/>
              <w:left w:val="single" w:sz="4" w:space="0" w:color="auto"/>
              <w:bottom w:val="single" w:sz="4" w:space="0" w:color="auto"/>
              <w:right w:val="single" w:sz="4" w:space="0" w:color="auto"/>
            </w:tcBorders>
            <w:vAlign w:val="center"/>
            <w:hideMark/>
          </w:tcPr>
          <w:p w14:paraId="4619174E" w14:textId="77777777" w:rsidR="00F3406C" w:rsidRPr="004D6245" w:rsidRDefault="00F3406C" w:rsidP="00760C76">
            <w:pPr>
              <w:rPr>
                <w:rFonts w:ascii="Calibri" w:hAnsi="Calibri"/>
                <w:color w:val="000000"/>
              </w:rPr>
            </w:pPr>
            <w:r w:rsidRPr="004D6245">
              <w:rPr>
                <w:rFonts w:ascii="Calibri" w:hAnsi="Calibri"/>
                <w:color w:val="000000"/>
              </w:rPr>
              <w:t>0</w:t>
            </w:r>
          </w:p>
        </w:tc>
      </w:tr>
    </w:tbl>
    <w:p w14:paraId="500DE22F" w14:textId="77777777" w:rsidR="00F3406C" w:rsidRPr="004D6245" w:rsidRDefault="00F3406C" w:rsidP="00760C76">
      <w:pPr>
        <w:spacing w:after="0" w:line="240" w:lineRule="auto"/>
        <w:ind w:left="720"/>
      </w:pPr>
      <w:r w:rsidRPr="004D6245">
        <w:t xml:space="preserve">*This table includes respondents who heard Version 1 first, both their self-responses and their responses for other household members. </w:t>
      </w:r>
    </w:p>
    <w:p w14:paraId="3FAAFD31" w14:textId="77777777" w:rsidR="00F3406C" w:rsidRPr="004D6245" w:rsidRDefault="00F3406C" w:rsidP="00760C76">
      <w:pPr>
        <w:spacing w:after="0" w:line="240" w:lineRule="auto"/>
      </w:pPr>
    </w:p>
    <w:p w14:paraId="1DC00BA8" w14:textId="77777777" w:rsidR="00F3406C" w:rsidRPr="004D6245" w:rsidRDefault="00F3406C" w:rsidP="00760C76">
      <w:pPr>
        <w:spacing w:after="0" w:line="240" w:lineRule="auto"/>
      </w:pPr>
      <w:r w:rsidRPr="004D6245">
        <w:br w:type="page"/>
      </w:r>
    </w:p>
    <w:p w14:paraId="6B8BF11D" w14:textId="77777777" w:rsidR="00F3406C" w:rsidRPr="004D6245" w:rsidRDefault="00F3406C" w:rsidP="00760C76">
      <w:pPr>
        <w:spacing w:after="0" w:line="240" w:lineRule="auto"/>
        <w:rPr>
          <w:rFonts w:cs="Times New Roman"/>
          <w:b/>
        </w:rPr>
      </w:pPr>
      <w:r w:rsidRPr="004D6245">
        <w:rPr>
          <w:rFonts w:cs="Times New Roman"/>
          <w:b/>
        </w:rPr>
        <w:lastRenderedPageBreak/>
        <w:t xml:space="preserve">Question 18 </w:t>
      </w:r>
    </w:p>
    <w:p w14:paraId="72ADD181" w14:textId="77777777" w:rsidR="00F3406C" w:rsidRPr="004D6245" w:rsidRDefault="00F3406C" w:rsidP="00760C76">
      <w:pPr>
        <w:spacing w:after="0" w:line="240" w:lineRule="auto"/>
        <w:rPr>
          <w:rFonts w:cs="Times New Roman"/>
          <w:b/>
        </w:rPr>
      </w:pPr>
    </w:p>
    <w:p w14:paraId="114B3854" w14:textId="77777777" w:rsidR="00F3406C" w:rsidRPr="004D6245" w:rsidRDefault="00F3406C" w:rsidP="00760C76">
      <w:pPr>
        <w:spacing w:after="0" w:line="240" w:lineRule="auto"/>
        <w:rPr>
          <w:rFonts w:cs="Times New Roman"/>
        </w:rPr>
      </w:pPr>
      <w:r w:rsidRPr="004D6245">
        <w:rPr>
          <w:rFonts w:cs="Times New Roman"/>
        </w:rPr>
        <w:t>Round 2, Continued</w:t>
      </w:r>
    </w:p>
    <w:p w14:paraId="0DBCA8BD" w14:textId="77777777" w:rsidR="00F3406C" w:rsidRPr="004D6245" w:rsidRDefault="00F3406C" w:rsidP="00760C76">
      <w:pPr>
        <w:spacing w:after="0" w:line="240" w:lineRule="auto"/>
      </w:pPr>
    </w:p>
    <w:p w14:paraId="19A2134F" w14:textId="77777777" w:rsidR="00F3406C" w:rsidRPr="004D6245" w:rsidRDefault="00F3406C" w:rsidP="00760C76">
      <w:pPr>
        <w:spacing w:after="0" w:line="240" w:lineRule="auto"/>
        <w:rPr>
          <w:b/>
        </w:rPr>
      </w:pPr>
      <w:r w:rsidRPr="004D6245">
        <w:t xml:space="preserve">18. </w:t>
      </w:r>
      <w:r w:rsidRPr="004D6245">
        <w:rPr>
          <w:b/>
        </w:rPr>
        <w:t>(VERSION 2)</w:t>
      </w:r>
    </w:p>
    <w:p w14:paraId="79CB7D76" w14:textId="77777777" w:rsidR="00F3406C" w:rsidRPr="004D6245" w:rsidRDefault="00F3406C" w:rsidP="00760C76">
      <w:pPr>
        <w:spacing w:after="0" w:line="240" w:lineRule="auto"/>
        <w:rPr>
          <w:b/>
        </w:rPr>
      </w:pPr>
    </w:p>
    <w:p w14:paraId="0E9907D0" w14:textId="77777777" w:rsidR="00F3406C" w:rsidRPr="004D6245" w:rsidRDefault="00F3406C" w:rsidP="00760C76">
      <w:pPr>
        <w:spacing w:after="0" w:line="240" w:lineRule="auto"/>
        <w:rPr>
          <w:rFonts w:cs="Times New Roman"/>
        </w:rPr>
      </w:pPr>
      <w:r w:rsidRPr="004D6245">
        <w:t xml:space="preserve"> </w:t>
      </w:r>
      <w:r w:rsidRPr="004D6245">
        <w:rPr>
          <w:rFonts w:cs="Times New Roman"/>
        </w:rPr>
        <w:t xml:space="preserve">[In the past 12 months, that is from </w:t>
      </w:r>
      <w:r w:rsidRPr="004D6245">
        <w:t>[FILL CURRENT MONTH] of 2015 until today</w:t>
      </w:r>
      <w:r w:rsidRPr="004D6245">
        <w:rPr>
          <w:rFonts w:cs="Times New Roman"/>
        </w:rPr>
        <w:t xml:space="preserve">]  </w:t>
      </w:r>
    </w:p>
    <w:p w14:paraId="1FCD786D" w14:textId="77777777" w:rsidR="00F3406C" w:rsidRPr="004D6245" w:rsidRDefault="00F3406C" w:rsidP="00760C76">
      <w:pPr>
        <w:spacing w:after="0" w:line="240" w:lineRule="auto"/>
        <w:rPr>
          <w:rFonts w:cs="Times New Roman"/>
        </w:rPr>
      </w:pPr>
    </w:p>
    <w:p w14:paraId="2891BA7A" w14:textId="77777777" w:rsidR="00F3406C" w:rsidRPr="004D6245" w:rsidRDefault="00F3406C" w:rsidP="00760C76">
      <w:pPr>
        <w:spacing w:after="0" w:line="240" w:lineRule="auto"/>
        <w:rPr>
          <w:rFonts w:eastAsia="Times New Roman" w:cs="Times New Roman"/>
          <w:b/>
        </w:rPr>
      </w:pPr>
      <w:r w:rsidRPr="004D6245">
        <w:rPr>
          <w:rFonts w:eastAsia="Times New Roman" w:cs="Times New Roman"/>
          <w:b/>
        </w:rPr>
        <w:t xml:space="preserve">Did </w:t>
      </w:r>
      <w:r w:rsidRPr="004D6245">
        <w:rPr>
          <w:rFonts w:cs="Times New Roman"/>
          <w:b/>
        </w:rPr>
        <w:t xml:space="preserve">[you/[NAME]] </w:t>
      </w:r>
      <w:r w:rsidRPr="004D6245">
        <w:rPr>
          <w:rFonts w:eastAsia="Times New Roman" w:cs="Times New Roman"/>
          <w:b/>
        </w:rPr>
        <w:t>give money or possessions with a combined value of more than $25 to any other group or organization?</w:t>
      </w:r>
    </w:p>
    <w:p w14:paraId="79AB9BBB" w14:textId="77777777" w:rsidR="00F3406C" w:rsidRPr="004D6245" w:rsidRDefault="00F3406C" w:rsidP="00760C76">
      <w:pPr>
        <w:spacing w:after="0" w:line="240" w:lineRule="auto"/>
        <w:rPr>
          <w:rFonts w:eastAsia="Times New Roman" w:cs="Times New Roman"/>
          <w:b/>
        </w:rPr>
      </w:pPr>
    </w:p>
    <w:p w14:paraId="478244BA" w14:textId="77777777" w:rsidR="00F3406C" w:rsidRPr="004D6245" w:rsidRDefault="00F3406C" w:rsidP="00760C76">
      <w:pPr>
        <w:spacing w:after="0" w:line="240" w:lineRule="auto"/>
        <w:rPr>
          <w:b/>
        </w:rPr>
      </w:pPr>
      <w:r w:rsidRPr="004D6245">
        <w:rPr>
          <w:b/>
        </w:rPr>
        <w:t>Table 18V2R2-a: Frequency Distribution for All Respondents, and Members of Respondent Pairs #1 and #2</w:t>
      </w:r>
    </w:p>
    <w:tbl>
      <w:tblPr>
        <w:tblStyle w:val="TableGrid"/>
        <w:tblW w:w="0" w:type="auto"/>
        <w:tblInd w:w="720" w:type="dxa"/>
        <w:tblLook w:val="04A0" w:firstRow="1" w:lastRow="0" w:firstColumn="1" w:lastColumn="0" w:noHBand="0" w:noVBand="1"/>
      </w:tblPr>
      <w:tblGrid>
        <w:gridCol w:w="2628"/>
        <w:gridCol w:w="1404"/>
        <w:gridCol w:w="1404"/>
        <w:gridCol w:w="1404"/>
      </w:tblGrid>
      <w:tr w:rsidR="00F3406C" w:rsidRPr="004D6245" w14:paraId="756611AD" w14:textId="77777777" w:rsidTr="00B75FCC">
        <w:tc>
          <w:tcPr>
            <w:tcW w:w="2628" w:type="dxa"/>
            <w:tcBorders>
              <w:top w:val="single" w:sz="4" w:space="0" w:color="auto"/>
              <w:left w:val="single" w:sz="4" w:space="0" w:color="auto"/>
              <w:bottom w:val="double" w:sz="4" w:space="0" w:color="auto"/>
              <w:right w:val="single" w:sz="4" w:space="0" w:color="auto"/>
            </w:tcBorders>
          </w:tcPr>
          <w:p w14:paraId="6B936DB5" w14:textId="77777777" w:rsidR="00F3406C" w:rsidRPr="004D6245" w:rsidRDefault="00F3406C" w:rsidP="00760C76"/>
        </w:tc>
        <w:tc>
          <w:tcPr>
            <w:tcW w:w="1404" w:type="dxa"/>
            <w:tcBorders>
              <w:top w:val="single" w:sz="4" w:space="0" w:color="auto"/>
              <w:left w:val="single" w:sz="4" w:space="0" w:color="auto"/>
              <w:bottom w:val="double" w:sz="4" w:space="0" w:color="auto"/>
              <w:right w:val="single" w:sz="12" w:space="0" w:color="auto"/>
            </w:tcBorders>
            <w:hideMark/>
          </w:tcPr>
          <w:p w14:paraId="11E4A64D" w14:textId="77777777" w:rsidR="00F3406C" w:rsidRPr="004D6245" w:rsidRDefault="00F3406C" w:rsidP="00760C76">
            <w:pPr>
              <w:rPr>
                <w:b/>
              </w:rPr>
            </w:pPr>
            <w:r w:rsidRPr="004D6245">
              <w:rPr>
                <w:b/>
              </w:rPr>
              <w:t xml:space="preserve">All Respondents </w:t>
            </w:r>
            <w:r w:rsidRPr="004D6245">
              <w:t>(n=34)*</w:t>
            </w:r>
          </w:p>
        </w:tc>
        <w:tc>
          <w:tcPr>
            <w:tcW w:w="1404" w:type="dxa"/>
            <w:tcBorders>
              <w:top w:val="single" w:sz="4" w:space="0" w:color="auto"/>
              <w:left w:val="single" w:sz="12" w:space="0" w:color="auto"/>
              <w:bottom w:val="double" w:sz="4" w:space="0" w:color="auto"/>
              <w:right w:val="single" w:sz="4" w:space="0" w:color="auto"/>
            </w:tcBorders>
            <w:hideMark/>
          </w:tcPr>
          <w:p w14:paraId="0BCCA108" w14:textId="77777777" w:rsidR="00F3406C" w:rsidRPr="004D6245" w:rsidRDefault="00F3406C" w:rsidP="00760C76">
            <w:pPr>
              <w:rPr>
                <w:b/>
              </w:rPr>
            </w:pPr>
            <w:r w:rsidRPr="004D6245">
              <w:rPr>
                <w:b/>
              </w:rPr>
              <w:t xml:space="preserve">Pair Member #1 </w:t>
            </w:r>
            <w:r w:rsidRPr="004D6245">
              <w:t>(n=16)</w:t>
            </w:r>
          </w:p>
        </w:tc>
        <w:tc>
          <w:tcPr>
            <w:tcW w:w="1404" w:type="dxa"/>
            <w:tcBorders>
              <w:top w:val="single" w:sz="4" w:space="0" w:color="auto"/>
              <w:left w:val="single" w:sz="4" w:space="0" w:color="auto"/>
              <w:bottom w:val="double" w:sz="4" w:space="0" w:color="auto"/>
              <w:right w:val="single" w:sz="4" w:space="0" w:color="auto"/>
            </w:tcBorders>
            <w:hideMark/>
          </w:tcPr>
          <w:p w14:paraId="444A6734" w14:textId="77777777" w:rsidR="00F3406C" w:rsidRPr="004D6245" w:rsidRDefault="00F3406C" w:rsidP="00760C76">
            <w:pPr>
              <w:rPr>
                <w:b/>
              </w:rPr>
            </w:pPr>
            <w:r w:rsidRPr="004D6245">
              <w:rPr>
                <w:b/>
              </w:rPr>
              <w:t xml:space="preserve">Pair Member #2 </w:t>
            </w:r>
            <w:r w:rsidRPr="004D6245">
              <w:t>(n=16)</w:t>
            </w:r>
          </w:p>
        </w:tc>
      </w:tr>
      <w:tr w:rsidR="00F3406C" w:rsidRPr="004D6245" w14:paraId="06E86483"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67C1073E" w14:textId="77777777" w:rsidR="00F3406C" w:rsidRPr="004D6245" w:rsidRDefault="00F3406C" w:rsidP="00760C76">
            <w:r w:rsidRPr="004D6245">
              <w:t>Yes</w:t>
            </w:r>
          </w:p>
        </w:tc>
        <w:tc>
          <w:tcPr>
            <w:tcW w:w="1404" w:type="dxa"/>
            <w:tcBorders>
              <w:top w:val="double" w:sz="4" w:space="0" w:color="auto"/>
              <w:left w:val="single" w:sz="4" w:space="0" w:color="auto"/>
              <w:bottom w:val="single" w:sz="4" w:space="0" w:color="auto"/>
              <w:right w:val="single" w:sz="12" w:space="0" w:color="auto"/>
            </w:tcBorders>
            <w:vAlign w:val="center"/>
            <w:hideMark/>
          </w:tcPr>
          <w:p w14:paraId="733FB6DA" w14:textId="77777777" w:rsidR="00F3406C" w:rsidRPr="004D6245" w:rsidRDefault="00F3406C" w:rsidP="00760C76">
            <w:pPr>
              <w:rPr>
                <w:rFonts w:ascii="Calibri" w:hAnsi="Calibri"/>
                <w:color w:val="000000"/>
              </w:rPr>
            </w:pPr>
            <w:r w:rsidRPr="004D6245">
              <w:rPr>
                <w:rFonts w:ascii="Calibri" w:hAnsi="Calibri"/>
                <w:color w:val="000000"/>
              </w:rPr>
              <w:t>61.8%</w:t>
            </w:r>
          </w:p>
        </w:tc>
        <w:tc>
          <w:tcPr>
            <w:tcW w:w="1404" w:type="dxa"/>
            <w:tcBorders>
              <w:top w:val="double" w:sz="4" w:space="0" w:color="auto"/>
              <w:left w:val="single" w:sz="12" w:space="0" w:color="auto"/>
              <w:bottom w:val="single" w:sz="4" w:space="0" w:color="auto"/>
              <w:right w:val="single" w:sz="4" w:space="0" w:color="auto"/>
            </w:tcBorders>
            <w:vAlign w:val="center"/>
            <w:hideMark/>
          </w:tcPr>
          <w:p w14:paraId="6E56C786" w14:textId="77777777" w:rsidR="00F3406C" w:rsidRPr="004D6245" w:rsidRDefault="00F3406C" w:rsidP="00760C76">
            <w:pPr>
              <w:rPr>
                <w:rFonts w:ascii="Calibri" w:hAnsi="Calibri"/>
                <w:color w:val="000000"/>
              </w:rPr>
            </w:pPr>
            <w:r w:rsidRPr="004D6245">
              <w:rPr>
                <w:rFonts w:ascii="Calibri" w:hAnsi="Calibri"/>
                <w:color w:val="000000"/>
              </w:rPr>
              <w:t>75.0%</w:t>
            </w:r>
          </w:p>
        </w:tc>
        <w:tc>
          <w:tcPr>
            <w:tcW w:w="1404" w:type="dxa"/>
            <w:tcBorders>
              <w:top w:val="double" w:sz="4" w:space="0" w:color="auto"/>
              <w:left w:val="single" w:sz="4" w:space="0" w:color="auto"/>
              <w:bottom w:val="single" w:sz="4" w:space="0" w:color="auto"/>
              <w:right w:val="single" w:sz="4" w:space="0" w:color="auto"/>
            </w:tcBorders>
            <w:vAlign w:val="center"/>
            <w:hideMark/>
          </w:tcPr>
          <w:p w14:paraId="1231431D" w14:textId="77777777" w:rsidR="00F3406C" w:rsidRPr="004D6245" w:rsidRDefault="00F3406C" w:rsidP="00760C76">
            <w:pPr>
              <w:rPr>
                <w:rFonts w:ascii="Calibri" w:hAnsi="Calibri"/>
                <w:color w:val="000000"/>
              </w:rPr>
            </w:pPr>
            <w:r w:rsidRPr="004D6245">
              <w:rPr>
                <w:rFonts w:ascii="Calibri" w:hAnsi="Calibri"/>
                <w:color w:val="000000"/>
              </w:rPr>
              <w:t>50.0%</w:t>
            </w:r>
          </w:p>
        </w:tc>
      </w:tr>
      <w:tr w:rsidR="00F3406C" w:rsidRPr="004D6245" w14:paraId="223D0CEA"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C64B92D" w14:textId="77777777" w:rsidR="00F3406C" w:rsidRPr="004D6245" w:rsidRDefault="00F3406C" w:rsidP="00760C76">
            <w:r w:rsidRPr="004D6245">
              <w:t>No</w:t>
            </w:r>
          </w:p>
        </w:tc>
        <w:tc>
          <w:tcPr>
            <w:tcW w:w="1404" w:type="dxa"/>
            <w:tcBorders>
              <w:top w:val="single" w:sz="4" w:space="0" w:color="auto"/>
              <w:left w:val="single" w:sz="4" w:space="0" w:color="auto"/>
              <w:bottom w:val="single" w:sz="4" w:space="0" w:color="auto"/>
              <w:right w:val="single" w:sz="12" w:space="0" w:color="auto"/>
            </w:tcBorders>
            <w:vAlign w:val="center"/>
            <w:hideMark/>
          </w:tcPr>
          <w:p w14:paraId="5F20C70A" w14:textId="77777777" w:rsidR="00F3406C" w:rsidRPr="004D6245" w:rsidRDefault="00F3406C" w:rsidP="00760C76">
            <w:pPr>
              <w:rPr>
                <w:rFonts w:ascii="Calibri" w:hAnsi="Calibri"/>
                <w:color w:val="000000"/>
              </w:rPr>
            </w:pPr>
            <w:r w:rsidRPr="004D6245">
              <w:rPr>
                <w:rFonts w:ascii="Calibri" w:hAnsi="Calibri"/>
                <w:color w:val="000000"/>
              </w:rPr>
              <w:t>38.2%</w:t>
            </w:r>
          </w:p>
        </w:tc>
        <w:tc>
          <w:tcPr>
            <w:tcW w:w="1404" w:type="dxa"/>
            <w:tcBorders>
              <w:top w:val="single" w:sz="4" w:space="0" w:color="auto"/>
              <w:left w:val="single" w:sz="12" w:space="0" w:color="auto"/>
              <w:bottom w:val="single" w:sz="4" w:space="0" w:color="auto"/>
              <w:right w:val="single" w:sz="4" w:space="0" w:color="auto"/>
            </w:tcBorders>
            <w:vAlign w:val="center"/>
            <w:hideMark/>
          </w:tcPr>
          <w:p w14:paraId="0780C6B8" w14:textId="77777777" w:rsidR="00F3406C" w:rsidRPr="004D6245" w:rsidRDefault="00F3406C" w:rsidP="00760C76">
            <w:pPr>
              <w:rPr>
                <w:rFonts w:ascii="Calibri" w:hAnsi="Calibri"/>
                <w:color w:val="000000"/>
              </w:rPr>
            </w:pPr>
            <w:r w:rsidRPr="004D6245">
              <w:rPr>
                <w:rFonts w:ascii="Calibri" w:hAnsi="Calibri"/>
                <w:color w:val="000000"/>
              </w:rPr>
              <w:t>25.0%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2542C86" w14:textId="77777777" w:rsidR="00F3406C" w:rsidRPr="004D6245" w:rsidRDefault="00F3406C" w:rsidP="00760C76">
            <w:pPr>
              <w:rPr>
                <w:rFonts w:ascii="Calibri" w:hAnsi="Calibri"/>
                <w:color w:val="000000"/>
              </w:rPr>
            </w:pPr>
            <w:r w:rsidRPr="004D6245">
              <w:rPr>
                <w:rFonts w:ascii="Calibri" w:hAnsi="Calibri"/>
                <w:color w:val="000000"/>
              </w:rPr>
              <w:t>50.0%</w:t>
            </w:r>
          </w:p>
        </w:tc>
      </w:tr>
      <w:tr w:rsidR="00F3406C" w:rsidRPr="004D6245" w14:paraId="53FF42CC"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1B2526C8" w14:textId="77777777" w:rsidR="00F3406C" w:rsidRPr="004D6245" w:rsidRDefault="00F3406C" w:rsidP="00760C76">
            <w:r w:rsidRPr="004D6245">
              <w:t>Skipped / DK / REF</w:t>
            </w:r>
          </w:p>
        </w:tc>
        <w:tc>
          <w:tcPr>
            <w:tcW w:w="1404" w:type="dxa"/>
            <w:tcBorders>
              <w:top w:val="single" w:sz="4" w:space="0" w:color="auto"/>
              <w:left w:val="single" w:sz="4" w:space="0" w:color="auto"/>
              <w:bottom w:val="single" w:sz="4" w:space="0" w:color="auto"/>
              <w:right w:val="single" w:sz="12" w:space="0" w:color="auto"/>
            </w:tcBorders>
            <w:vAlign w:val="center"/>
            <w:hideMark/>
          </w:tcPr>
          <w:p w14:paraId="7B4D7BDA"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12" w:space="0" w:color="auto"/>
              <w:bottom w:val="single" w:sz="4" w:space="0" w:color="auto"/>
              <w:right w:val="single" w:sz="4" w:space="0" w:color="auto"/>
            </w:tcBorders>
            <w:vAlign w:val="center"/>
            <w:hideMark/>
          </w:tcPr>
          <w:p w14:paraId="6695590C"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A860F22"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02B275D6" w14:textId="77777777" w:rsidR="00F3406C" w:rsidRPr="004D6245" w:rsidRDefault="00F3406C" w:rsidP="00760C76">
      <w:pPr>
        <w:spacing w:after="0" w:line="240" w:lineRule="auto"/>
        <w:ind w:left="720"/>
      </w:pPr>
      <w:r w:rsidRPr="004D6245">
        <w:t xml:space="preserve">*This table includes respondents who heard Version 2 first, both their self-responses and their responses for other household members. </w:t>
      </w:r>
    </w:p>
    <w:p w14:paraId="135F5189" w14:textId="77777777" w:rsidR="00F3406C" w:rsidRPr="004D6245" w:rsidRDefault="00F3406C" w:rsidP="00760C76">
      <w:pPr>
        <w:spacing w:after="0" w:line="240" w:lineRule="auto"/>
      </w:pPr>
    </w:p>
    <w:p w14:paraId="4AC7B07D" w14:textId="77777777" w:rsidR="00F3406C" w:rsidRPr="004D6245" w:rsidRDefault="00F3406C" w:rsidP="00760C76">
      <w:pPr>
        <w:spacing w:after="0" w:line="240" w:lineRule="auto"/>
        <w:rPr>
          <w:b/>
        </w:rPr>
      </w:pPr>
      <w:r w:rsidRPr="004D6245">
        <w:rPr>
          <w:b/>
        </w:rPr>
        <w:t xml:space="preserve">Table 18V2R2-b: Difference in Reporting Among Related and Unrelated Household Respondents and Other Related and Unrelated Household Members </w:t>
      </w:r>
    </w:p>
    <w:tbl>
      <w:tblPr>
        <w:tblStyle w:val="TableGrid"/>
        <w:tblW w:w="0" w:type="auto"/>
        <w:tblInd w:w="720" w:type="dxa"/>
        <w:tblLook w:val="04A0" w:firstRow="1" w:lastRow="0" w:firstColumn="1" w:lastColumn="0" w:noHBand="0" w:noVBand="1"/>
      </w:tblPr>
      <w:tblGrid>
        <w:gridCol w:w="2485"/>
        <w:gridCol w:w="1437"/>
        <w:gridCol w:w="1437"/>
        <w:gridCol w:w="1503"/>
        <w:gridCol w:w="1768"/>
      </w:tblGrid>
      <w:tr w:rsidR="00F3406C" w:rsidRPr="004D6245" w14:paraId="54498E4D" w14:textId="77777777" w:rsidTr="00B75FCC">
        <w:tc>
          <w:tcPr>
            <w:tcW w:w="2485" w:type="dxa"/>
            <w:tcBorders>
              <w:top w:val="single" w:sz="4" w:space="0" w:color="auto"/>
              <w:left w:val="single" w:sz="4" w:space="0" w:color="auto"/>
              <w:bottom w:val="double" w:sz="4" w:space="0" w:color="auto"/>
              <w:right w:val="single" w:sz="4" w:space="0" w:color="auto"/>
            </w:tcBorders>
          </w:tcPr>
          <w:p w14:paraId="69CA9355" w14:textId="77777777" w:rsidR="00F3406C" w:rsidRPr="004D6245" w:rsidRDefault="00F3406C" w:rsidP="00760C76">
            <w:pPr>
              <w:rPr>
                <w:b/>
              </w:rPr>
            </w:pPr>
          </w:p>
        </w:tc>
        <w:tc>
          <w:tcPr>
            <w:tcW w:w="1437" w:type="dxa"/>
            <w:tcBorders>
              <w:top w:val="single" w:sz="4" w:space="0" w:color="auto"/>
              <w:left w:val="single" w:sz="4" w:space="0" w:color="auto"/>
              <w:bottom w:val="double" w:sz="4" w:space="0" w:color="auto"/>
              <w:right w:val="single" w:sz="4" w:space="0" w:color="auto"/>
            </w:tcBorders>
            <w:hideMark/>
          </w:tcPr>
          <w:p w14:paraId="1B83219C" w14:textId="77777777" w:rsidR="00F3406C" w:rsidRPr="004D6245" w:rsidRDefault="00F3406C" w:rsidP="00760C76">
            <w:pPr>
              <w:rPr>
                <w:b/>
              </w:rPr>
            </w:pPr>
            <w:r w:rsidRPr="004D6245">
              <w:rPr>
                <w:b/>
              </w:rPr>
              <w:t>Related Household Respondents</w:t>
            </w:r>
          </w:p>
          <w:p w14:paraId="10AD2F92" w14:textId="77777777" w:rsidR="00F3406C" w:rsidRPr="004D6245" w:rsidRDefault="00F3406C" w:rsidP="00760C76">
            <w:pPr>
              <w:rPr>
                <w:b/>
              </w:rPr>
            </w:pPr>
            <w:r w:rsidRPr="004D6245">
              <w:t>(n=6)</w:t>
            </w:r>
          </w:p>
        </w:tc>
        <w:tc>
          <w:tcPr>
            <w:tcW w:w="1437" w:type="dxa"/>
            <w:tcBorders>
              <w:top w:val="single" w:sz="4" w:space="0" w:color="auto"/>
              <w:left w:val="single" w:sz="4" w:space="0" w:color="auto"/>
              <w:bottom w:val="double" w:sz="4" w:space="0" w:color="auto"/>
              <w:right w:val="single" w:sz="12" w:space="0" w:color="auto"/>
            </w:tcBorders>
            <w:hideMark/>
          </w:tcPr>
          <w:p w14:paraId="5F06BBF8" w14:textId="77777777" w:rsidR="00F3406C" w:rsidRPr="004D6245" w:rsidRDefault="00F3406C" w:rsidP="00760C76">
            <w:pPr>
              <w:rPr>
                <w:b/>
              </w:rPr>
            </w:pPr>
            <w:r w:rsidRPr="004D6245">
              <w:rPr>
                <w:b/>
              </w:rPr>
              <w:t>Unrelated Household Respondents</w:t>
            </w:r>
          </w:p>
          <w:p w14:paraId="20660152" w14:textId="77777777" w:rsidR="00F3406C" w:rsidRPr="004D6245" w:rsidRDefault="00F3406C" w:rsidP="00760C76">
            <w:pPr>
              <w:rPr>
                <w:b/>
              </w:rPr>
            </w:pPr>
            <w:r w:rsidRPr="004D6245">
              <w:t>(n=6)</w:t>
            </w:r>
          </w:p>
        </w:tc>
        <w:tc>
          <w:tcPr>
            <w:tcW w:w="1503" w:type="dxa"/>
            <w:tcBorders>
              <w:top w:val="single" w:sz="4" w:space="0" w:color="auto"/>
              <w:left w:val="single" w:sz="12" w:space="0" w:color="auto"/>
              <w:bottom w:val="double" w:sz="4" w:space="0" w:color="auto"/>
              <w:right w:val="single" w:sz="4" w:space="0" w:color="auto"/>
            </w:tcBorders>
            <w:hideMark/>
          </w:tcPr>
          <w:p w14:paraId="044D73AB" w14:textId="77777777" w:rsidR="00F3406C" w:rsidRPr="004D6245" w:rsidRDefault="00F3406C" w:rsidP="00760C76">
            <w:pPr>
              <w:rPr>
                <w:b/>
              </w:rPr>
            </w:pPr>
            <w:r w:rsidRPr="004D6245">
              <w:rPr>
                <w:b/>
              </w:rPr>
              <w:t>Other Related Household Members</w:t>
            </w:r>
          </w:p>
          <w:p w14:paraId="2A5B2889" w14:textId="77777777" w:rsidR="00F3406C" w:rsidRPr="004D6245" w:rsidRDefault="00F3406C" w:rsidP="00760C76">
            <w:pPr>
              <w:rPr>
                <w:b/>
              </w:rPr>
            </w:pPr>
            <w:r w:rsidRPr="004D6245">
              <w:t>(n=1)</w:t>
            </w:r>
          </w:p>
        </w:tc>
        <w:tc>
          <w:tcPr>
            <w:tcW w:w="1768" w:type="dxa"/>
            <w:tcBorders>
              <w:top w:val="single" w:sz="4" w:space="0" w:color="auto"/>
              <w:left w:val="single" w:sz="4" w:space="0" w:color="auto"/>
              <w:bottom w:val="double" w:sz="4" w:space="0" w:color="auto"/>
              <w:right w:val="single" w:sz="4" w:space="0" w:color="auto"/>
            </w:tcBorders>
            <w:hideMark/>
          </w:tcPr>
          <w:p w14:paraId="062ED934" w14:textId="77777777" w:rsidR="00F3406C" w:rsidRPr="004D6245" w:rsidRDefault="00F3406C" w:rsidP="00760C76">
            <w:pPr>
              <w:rPr>
                <w:b/>
              </w:rPr>
            </w:pPr>
            <w:r w:rsidRPr="004D6245">
              <w:rPr>
                <w:b/>
              </w:rPr>
              <w:t>Other Unrelated Household Members</w:t>
            </w:r>
          </w:p>
          <w:p w14:paraId="4E4F53AA" w14:textId="77777777" w:rsidR="00F3406C" w:rsidRPr="004D6245" w:rsidRDefault="00F3406C" w:rsidP="00760C76">
            <w:pPr>
              <w:rPr>
                <w:b/>
              </w:rPr>
            </w:pPr>
            <w:r w:rsidRPr="004D6245">
              <w:t>(n=3)</w:t>
            </w:r>
          </w:p>
        </w:tc>
      </w:tr>
      <w:tr w:rsidR="00F3406C" w:rsidRPr="004D6245" w14:paraId="2DE011FA" w14:textId="77777777" w:rsidTr="00B75FCC">
        <w:tc>
          <w:tcPr>
            <w:tcW w:w="2485" w:type="dxa"/>
            <w:tcBorders>
              <w:top w:val="double" w:sz="4" w:space="0" w:color="auto"/>
              <w:left w:val="single" w:sz="4" w:space="0" w:color="auto"/>
              <w:bottom w:val="single" w:sz="4" w:space="0" w:color="auto"/>
              <w:right w:val="single" w:sz="4" w:space="0" w:color="auto"/>
            </w:tcBorders>
            <w:hideMark/>
          </w:tcPr>
          <w:p w14:paraId="24E50F3E" w14:textId="77777777" w:rsidR="00F3406C" w:rsidRPr="004D6245" w:rsidRDefault="00F3406C" w:rsidP="00760C76">
            <w:r w:rsidRPr="004D6245">
              <w:t>Perfect Match</w:t>
            </w:r>
          </w:p>
        </w:tc>
        <w:tc>
          <w:tcPr>
            <w:tcW w:w="1437" w:type="dxa"/>
            <w:tcBorders>
              <w:top w:val="double" w:sz="4" w:space="0" w:color="auto"/>
              <w:left w:val="single" w:sz="4" w:space="0" w:color="auto"/>
              <w:bottom w:val="single" w:sz="4" w:space="0" w:color="auto"/>
              <w:right w:val="single" w:sz="4" w:space="0" w:color="auto"/>
            </w:tcBorders>
            <w:vAlign w:val="center"/>
            <w:hideMark/>
          </w:tcPr>
          <w:p w14:paraId="02868D40" w14:textId="77777777" w:rsidR="00F3406C" w:rsidRPr="004D6245" w:rsidRDefault="00F3406C" w:rsidP="00760C76">
            <w:pPr>
              <w:rPr>
                <w:rFonts w:ascii="Calibri" w:hAnsi="Calibri"/>
                <w:color w:val="000000"/>
              </w:rPr>
            </w:pPr>
            <w:r w:rsidRPr="004D6245">
              <w:rPr>
                <w:rFonts w:ascii="Calibri" w:hAnsi="Calibri"/>
                <w:color w:val="000000"/>
              </w:rPr>
              <w:t>5</w:t>
            </w:r>
          </w:p>
        </w:tc>
        <w:tc>
          <w:tcPr>
            <w:tcW w:w="1437" w:type="dxa"/>
            <w:tcBorders>
              <w:top w:val="double" w:sz="4" w:space="0" w:color="auto"/>
              <w:left w:val="single" w:sz="4" w:space="0" w:color="auto"/>
              <w:bottom w:val="single" w:sz="4" w:space="0" w:color="auto"/>
              <w:right w:val="single" w:sz="12" w:space="0" w:color="auto"/>
            </w:tcBorders>
            <w:vAlign w:val="center"/>
            <w:hideMark/>
          </w:tcPr>
          <w:p w14:paraId="7EE58DEA" w14:textId="77777777" w:rsidR="00F3406C" w:rsidRPr="004D6245" w:rsidRDefault="00F3406C" w:rsidP="00760C76">
            <w:pPr>
              <w:rPr>
                <w:rFonts w:ascii="Calibri" w:hAnsi="Calibri"/>
                <w:color w:val="000000"/>
              </w:rPr>
            </w:pPr>
            <w:r w:rsidRPr="004D6245">
              <w:rPr>
                <w:rFonts w:ascii="Calibri" w:hAnsi="Calibri"/>
                <w:color w:val="000000"/>
              </w:rPr>
              <w:t>2</w:t>
            </w:r>
          </w:p>
        </w:tc>
        <w:tc>
          <w:tcPr>
            <w:tcW w:w="1503" w:type="dxa"/>
            <w:tcBorders>
              <w:top w:val="double" w:sz="4" w:space="0" w:color="auto"/>
              <w:left w:val="single" w:sz="12" w:space="0" w:color="auto"/>
              <w:bottom w:val="single" w:sz="4" w:space="0" w:color="auto"/>
              <w:right w:val="single" w:sz="4" w:space="0" w:color="auto"/>
            </w:tcBorders>
            <w:vAlign w:val="center"/>
            <w:hideMark/>
          </w:tcPr>
          <w:p w14:paraId="478236A8" w14:textId="77777777" w:rsidR="00F3406C" w:rsidRPr="004D6245" w:rsidRDefault="00F3406C" w:rsidP="00760C76">
            <w:pPr>
              <w:rPr>
                <w:rFonts w:ascii="Calibri" w:hAnsi="Calibri"/>
                <w:color w:val="000000"/>
              </w:rPr>
            </w:pPr>
            <w:r w:rsidRPr="004D6245">
              <w:rPr>
                <w:rFonts w:ascii="Calibri" w:hAnsi="Calibri"/>
                <w:color w:val="000000"/>
              </w:rPr>
              <w:t>0</w:t>
            </w:r>
          </w:p>
        </w:tc>
        <w:tc>
          <w:tcPr>
            <w:tcW w:w="1768" w:type="dxa"/>
            <w:tcBorders>
              <w:top w:val="double" w:sz="4" w:space="0" w:color="auto"/>
              <w:left w:val="single" w:sz="4" w:space="0" w:color="auto"/>
              <w:bottom w:val="single" w:sz="4" w:space="0" w:color="auto"/>
              <w:right w:val="single" w:sz="4" w:space="0" w:color="auto"/>
            </w:tcBorders>
            <w:vAlign w:val="center"/>
            <w:hideMark/>
          </w:tcPr>
          <w:p w14:paraId="6977A41E" w14:textId="77777777" w:rsidR="00F3406C" w:rsidRPr="004D6245" w:rsidRDefault="00F3406C" w:rsidP="00760C76">
            <w:pPr>
              <w:rPr>
                <w:rFonts w:ascii="Calibri" w:hAnsi="Calibri"/>
                <w:color w:val="000000"/>
              </w:rPr>
            </w:pPr>
            <w:r w:rsidRPr="004D6245">
              <w:rPr>
                <w:rFonts w:ascii="Calibri" w:hAnsi="Calibri"/>
                <w:color w:val="000000"/>
              </w:rPr>
              <w:t>1</w:t>
            </w:r>
          </w:p>
        </w:tc>
      </w:tr>
      <w:tr w:rsidR="00F3406C" w:rsidRPr="004D6245" w14:paraId="2484C378" w14:textId="77777777" w:rsidTr="00B75FCC">
        <w:tc>
          <w:tcPr>
            <w:tcW w:w="2485" w:type="dxa"/>
            <w:tcBorders>
              <w:top w:val="single" w:sz="4" w:space="0" w:color="auto"/>
              <w:left w:val="single" w:sz="4" w:space="0" w:color="auto"/>
              <w:bottom w:val="single" w:sz="4" w:space="0" w:color="auto"/>
              <w:right w:val="single" w:sz="4" w:space="0" w:color="auto"/>
            </w:tcBorders>
            <w:hideMark/>
          </w:tcPr>
          <w:p w14:paraId="081E8010" w14:textId="77777777" w:rsidR="00F3406C" w:rsidRPr="004D6245" w:rsidRDefault="00F3406C" w:rsidP="00760C76">
            <w:r w:rsidRPr="004D6245">
              <w:t>No Match</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52389EE"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437" w:type="dxa"/>
            <w:tcBorders>
              <w:top w:val="single" w:sz="4" w:space="0" w:color="auto"/>
              <w:left w:val="single" w:sz="4" w:space="0" w:color="auto"/>
              <w:bottom w:val="single" w:sz="4" w:space="0" w:color="auto"/>
              <w:right w:val="single" w:sz="12" w:space="0" w:color="auto"/>
            </w:tcBorders>
            <w:vAlign w:val="center"/>
            <w:hideMark/>
          </w:tcPr>
          <w:p w14:paraId="0F6F3812" w14:textId="77777777" w:rsidR="00F3406C" w:rsidRPr="004D6245" w:rsidRDefault="00F3406C" w:rsidP="00760C76">
            <w:pPr>
              <w:rPr>
                <w:rFonts w:ascii="Calibri" w:hAnsi="Calibri"/>
                <w:color w:val="000000"/>
              </w:rPr>
            </w:pPr>
            <w:r w:rsidRPr="004D6245">
              <w:rPr>
                <w:rFonts w:ascii="Calibri" w:hAnsi="Calibri"/>
                <w:color w:val="000000"/>
              </w:rPr>
              <w:t>4</w:t>
            </w:r>
          </w:p>
        </w:tc>
        <w:tc>
          <w:tcPr>
            <w:tcW w:w="1503" w:type="dxa"/>
            <w:tcBorders>
              <w:top w:val="single" w:sz="4" w:space="0" w:color="auto"/>
              <w:left w:val="single" w:sz="12" w:space="0" w:color="auto"/>
              <w:bottom w:val="single" w:sz="4" w:space="0" w:color="auto"/>
              <w:right w:val="single" w:sz="4" w:space="0" w:color="auto"/>
            </w:tcBorders>
            <w:vAlign w:val="center"/>
            <w:hideMark/>
          </w:tcPr>
          <w:p w14:paraId="38C6BE64" w14:textId="77777777" w:rsidR="00F3406C" w:rsidRPr="004D6245" w:rsidRDefault="00F3406C" w:rsidP="00760C76">
            <w:pPr>
              <w:rPr>
                <w:rFonts w:ascii="Calibri" w:hAnsi="Calibri"/>
                <w:color w:val="000000"/>
              </w:rPr>
            </w:pPr>
            <w:r w:rsidRPr="004D6245">
              <w:rPr>
                <w:rFonts w:ascii="Calibri" w:hAnsi="Calibri"/>
                <w:color w:val="000000"/>
              </w:rPr>
              <w:t>1</w:t>
            </w:r>
          </w:p>
        </w:tc>
        <w:tc>
          <w:tcPr>
            <w:tcW w:w="1768" w:type="dxa"/>
            <w:tcBorders>
              <w:top w:val="single" w:sz="4" w:space="0" w:color="auto"/>
              <w:left w:val="single" w:sz="4" w:space="0" w:color="auto"/>
              <w:bottom w:val="single" w:sz="4" w:space="0" w:color="auto"/>
              <w:right w:val="single" w:sz="4" w:space="0" w:color="auto"/>
            </w:tcBorders>
            <w:vAlign w:val="center"/>
            <w:hideMark/>
          </w:tcPr>
          <w:p w14:paraId="3B82D07B" w14:textId="77777777" w:rsidR="00F3406C" w:rsidRPr="004D6245" w:rsidRDefault="00F3406C" w:rsidP="00760C76">
            <w:pPr>
              <w:rPr>
                <w:rFonts w:ascii="Calibri" w:hAnsi="Calibri"/>
                <w:color w:val="000000"/>
              </w:rPr>
            </w:pPr>
            <w:r w:rsidRPr="004D6245">
              <w:rPr>
                <w:rFonts w:ascii="Calibri" w:hAnsi="Calibri"/>
                <w:color w:val="000000"/>
              </w:rPr>
              <w:t>2</w:t>
            </w:r>
          </w:p>
        </w:tc>
      </w:tr>
    </w:tbl>
    <w:p w14:paraId="144BA2B2" w14:textId="77777777" w:rsidR="00F3406C" w:rsidRPr="004D6245" w:rsidRDefault="00F3406C" w:rsidP="00760C76">
      <w:pPr>
        <w:spacing w:after="0" w:line="240" w:lineRule="auto"/>
        <w:ind w:left="720"/>
      </w:pPr>
      <w:r w:rsidRPr="004D6245">
        <w:t xml:space="preserve">*This table includes respondents who heard Version 2 first, both their self-responses and their responses for other household members. </w:t>
      </w:r>
    </w:p>
    <w:p w14:paraId="34AD40CF" w14:textId="77777777" w:rsidR="00F3406C" w:rsidRPr="004D6245" w:rsidRDefault="00F3406C" w:rsidP="00760C76">
      <w:pPr>
        <w:spacing w:after="0" w:line="240" w:lineRule="auto"/>
      </w:pPr>
    </w:p>
    <w:p w14:paraId="759C1D3D" w14:textId="77777777" w:rsidR="00F3406C" w:rsidRPr="004D6245" w:rsidRDefault="00F3406C" w:rsidP="00760C76">
      <w:pPr>
        <w:spacing w:after="0" w:line="240" w:lineRule="auto"/>
      </w:pPr>
      <w:r w:rsidRPr="004D6245">
        <w:br w:type="page"/>
      </w:r>
    </w:p>
    <w:p w14:paraId="011A976A" w14:textId="77777777" w:rsidR="00F3406C" w:rsidRPr="004D6245" w:rsidRDefault="00F3406C" w:rsidP="00760C76">
      <w:pPr>
        <w:spacing w:after="0" w:line="240" w:lineRule="auto"/>
        <w:rPr>
          <w:b/>
        </w:rPr>
      </w:pPr>
      <w:r w:rsidRPr="004D6245">
        <w:rPr>
          <w:b/>
        </w:rPr>
        <w:lastRenderedPageBreak/>
        <w:t>Table 18V1-V2: Frequency Distribution for All Respondents Who Saw Each Version First</w:t>
      </w:r>
    </w:p>
    <w:tbl>
      <w:tblPr>
        <w:tblStyle w:val="TableGrid"/>
        <w:tblW w:w="0" w:type="auto"/>
        <w:tblInd w:w="720" w:type="dxa"/>
        <w:tblLook w:val="04A0" w:firstRow="1" w:lastRow="0" w:firstColumn="1" w:lastColumn="0" w:noHBand="0" w:noVBand="1"/>
      </w:tblPr>
      <w:tblGrid>
        <w:gridCol w:w="2628"/>
        <w:gridCol w:w="1473"/>
        <w:gridCol w:w="1473"/>
      </w:tblGrid>
      <w:tr w:rsidR="00F3406C" w:rsidRPr="004D6245" w14:paraId="4F8F5E1C" w14:textId="77777777" w:rsidTr="00B75FCC">
        <w:tc>
          <w:tcPr>
            <w:tcW w:w="2628" w:type="dxa"/>
            <w:tcBorders>
              <w:top w:val="single" w:sz="4" w:space="0" w:color="auto"/>
              <w:left w:val="single" w:sz="4" w:space="0" w:color="auto"/>
              <w:bottom w:val="double" w:sz="4" w:space="0" w:color="auto"/>
              <w:right w:val="single" w:sz="4" w:space="0" w:color="auto"/>
            </w:tcBorders>
          </w:tcPr>
          <w:p w14:paraId="742F607F" w14:textId="77777777" w:rsidR="00F3406C" w:rsidRPr="004D6245" w:rsidRDefault="00F3406C" w:rsidP="00760C76"/>
        </w:tc>
        <w:tc>
          <w:tcPr>
            <w:tcW w:w="1473" w:type="dxa"/>
            <w:tcBorders>
              <w:top w:val="single" w:sz="4" w:space="0" w:color="auto"/>
              <w:left w:val="single" w:sz="4" w:space="0" w:color="auto"/>
              <w:bottom w:val="double" w:sz="4" w:space="0" w:color="auto"/>
              <w:right w:val="single" w:sz="12" w:space="0" w:color="auto"/>
            </w:tcBorders>
            <w:hideMark/>
          </w:tcPr>
          <w:p w14:paraId="5895E1AC" w14:textId="77777777" w:rsidR="00F3406C" w:rsidRPr="004D6245" w:rsidRDefault="00F3406C" w:rsidP="00760C76">
            <w:pPr>
              <w:rPr>
                <w:b/>
              </w:rPr>
            </w:pPr>
            <w:r w:rsidRPr="004D6245">
              <w:rPr>
                <w:b/>
              </w:rPr>
              <w:t>Version 1 Responses (Respondents who Saw Version 1 First)</w:t>
            </w:r>
          </w:p>
          <w:p w14:paraId="08FF5A54" w14:textId="77777777" w:rsidR="00F3406C" w:rsidRPr="004D6245" w:rsidRDefault="00F3406C" w:rsidP="00760C76">
            <w:pPr>
              <w:rPr>
                <w:b/>
              </w:rPr>
            </w:pPr>
            <w:r w:rsidRPr="004D6245">
              <w:t>(n=11)*</w:t>
            </w:r>
          </w:p>
        </w:tc>
        <w:tc>
          <w:tcPr>
            <w:tcW w:w="1473" w:type="dxa"/>
            <w:tcBorders>
              <w:top w:val="single" w:sz="4" w:space="0" w:color="auto"/>
              <w:left w:val="single" w:sz="4" w:space="0" w:color="auto"/>
              <w:bottom w:val="double" w:sz="4" w:space="0" w:color="auto"/>
              <w:right w:val="single" w:sz="12" w:space="0" w:color="auto"/>
            </w:tcBorders>
            <w:hideMark/>
          </w:tcPr>
          <w:p w14:paraId="47390FFF" w14:textId="77777777" w:rsidR="00F3406C" w:rsidRPr="004D6245" w:rsidRDefault="00F3406C" w:rsidP="00760C76">
            <w:pPr>
              <w:rPr>
                <w:b/>
              </w:rPr>
            </w:pPr>
            <w:r w:rsidRPr="004D6245">
              <w:rPr>
                <w:b/>
              </w:rPr>
              <w:t>Version 2 Responses (Respondents who Saw Version 2 First)</w:t>
            </w:r>
          </w:p>
          <w:p w14:paraId="73278E6A" w14:textId="77777777" w:rsidR="00F3406C" w:rsidRPr="004D6245" w:rsidRDefault="00F3406C" w:rsidP="00760C76">
            <w:pPr>
              <w:rPr>
                <w:b/>
              </w:rPr>
            </w:pPr>
            <w:r w:rsidRPr="004D6245">
              <w:t>(n=13)</w:t>
            </w:r>
          </w:p>
        </w:tc>
      </w:tr>
      <w:tr w:rsidR="00F3406C" w:rsidRPr="004D6245" w14:paraId="1EBC6D5E" w14:textId="77777777" w:rsidTr="00B75FCC">
        <w:tc>
          <w:tcPr>
            <w:tcW w:w="2628" w:type="dxa"/>
            <w:tcBorders>
              <w:top w:val="double" w:sz="4" w:space="0" w:color="auto"/>
              <w:left w:val="single" w:sz="4" w:space="0" w:color="auto"/>
              <w:bottom w:val="single" w:sz="4" w:space="0" w:color="auto"/>
              <w:right w:val="single" w:sz="4" w:space="0" w:color="auto"/>
            </w:tcBorders>
            <w:hideMark/>
          </w:tcPr>
          <w:p w14:paraId="4A1A3DB3" w14:textId="77777777" w:rsidR="00F3406C" w:rsidRPr="004D6245" w:rsidRDefault="00F3406C" w:rsidP="00760C76">
            <w:r w:rsidRPr="004D6245">
              <w:t>Yes</w:t>
            </w:r>
          </w:p>
        </w:tc>
        <w:tc>
          <w:tcPr>
            <w:tcW w:w="1473" w:type="dxa"/>
            <w:tcBorders>
              <w:top w:val="double" w:sz="4" w:space="0" w:color="auto"/>
              <w:left w:val="single" w:sz="4" w:space="0" w:color="auto"/>
              <w:bottom w:val="single" w:sz="4" w:space="0" w:color="auto"/>
              <w:right w:val="single" w:sz="12" w:space="0" w:color="auto"/>
            </w:tcBorders>
            <w:vAlign w:val="center"/>
            <w:hideMark/>
          </w:tcPr>
          <w:p w14:paraId="6BBDDA96" w14:textId="77777777" w:rsidR="00F3406C" w:rsidRPr="004D6245" w:rsidRDefault="00F3406C" w:rsidP="00760C76">
            <w:pPr>
              <w:rPr>
                <w:rFonts w:ascii="Calibri" w:hAnsi="Calibri"/>
                <w:color w:val="000000"/>
              </w:rPr>
            </w:pPr>
            <w:r w:rsidRPr="004D6245">
              <w:rPr>
                <w:rFonts w:ascii="Calibri" w:hAnsi="Calibri"/>
                <w:color w:val="000000"/>
              </w:rPr>
              <w:t>90.9%</w:t>
            </w:r>
          </w:p>
        </w:tc>
        <w:tc>
          <w:tcPr>
            <w:tcW w:w="1473" w:type="dxa"/>
            <w:tcBorders>
              <w:top w:val="double" w:sz="4" w:space="0" w:color="auto"/>
              <w:left w:val="single" w:sz="4" w:space="0" w:color="auto"/>
              <w:bottom w:val="single" w:sz="4" w:space="0" w:color="auto"/>
              <w:right w:val="single" w:sz="12" w:space="0" w:color="auto"/>
            </w:tcBorders>
            <w:vAlign w:val="center"/>
            <w:hideMark/>
          </w:tcPr>
          <w:p w14:paraId="6D778F2C" w14:textId="77777777" w:rsidR="00F3406C" w:rsidRPr="004D6245" w:rsidRDefault="00F3406C" w:rsidP="00760C76">
            <w:pPr>
              <w:rPr>
                <w:rFonts w:ascii="Calibri" w:hAnsi="Calibri"/>
                <w:color w:val="000000"/>
              </w:rPr>
            </w:pPr>
            <w:r w:rsidRPr="004D6245">
              <w:rPr>
                <w:rFonts w:ascii="Calibri" w:hAnsi="Calibri"/>
                <w:color w:val="000000"/>
              </w:rPr>
              <w:t>92.3%</w:t>
            </w:r>
          </w:p>
        </w:tc>
      </w:tr>
      <w:tr w:rsidR="00F3406C" w:rsidRPr="004D6245" w14:paraId="477FBC3B"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3DBC75A8" w14:textId="77777777" w:rsidR="00F3406C" w:rsidRPr="004D6245" w:rsidRDefault="00F3406C" w:rsidP="00760C76">
            <w:r w:rsidRPr="004D6245">
              <w:t>No</w:t>
            </w:r>
          </w:p>
        </w:tc>
        <w:tc>
          <w:tcPr>
            <w:tcW w:w="1473" w:type="dxa"/>
            <w:tcBorders>
              <w:top w:val="single" w:sz="4" w:space="0" w:color="auto"/>
              <w:left w:val="single" w:sz="4" w:space="0" w:color="auto"/>
              <w:bottom w:val="single" w:sz="4" w:space="0" w:color="auto"/>
              <w:right w:val="single" w:sz="12" w:space="0" w:color="auto"/>
            </w:tcBorders>
            <w:vAlign w:val="center"/>
            <w:hideMark/>
          </w:tcPr>
          <w:p w14:paraId="01FA84F4" w14:textId="77777777" w:rsidR="00F3406C" w:rsidRPr="004D6245" w:rsidRDefault="00F3406C" w:rsidP="00760C76">
            <w:pPr>
              <w:rPr>
                <w:rFonts w:ascii="Calibri" w:hAnsi="Calibri"/>
                <w:color w:val="000000"/>
              </w:rPr>
            </w:pPr>
            <w:r w:rsidRPr="004D6245">
              <w:rPr>
                <w:rFonts w:ascii="Calibri" w:hAnsi="Calibri"/>
                <w:color w:val="000000"/>
              </w:rPr>
              <w:t>9.1%</w:t>
            </w:r>
          </w:p>
        </w:tc>
        <w:tc>
          <w:tcPr>
            <w:tcW w:w="1473" w:type="dxa"/>
            <w:tcBorders>
              <w:top w:val="single" w:sz="4" w:space="0" w:color="auto"/>
              <w:left w:val="single" w:sz="4" w:space="0" w:color="auto"/>
              <w:bottom w:val="single" w:sz="4" w:space="0" w:color="auto"/>
              <w:right w:val="single" w:sz="12" w:space="0" w:color="auto"/>
            </w:tcBorders>
            <w:vAlign w:val="center"/>
            <w:hideMark/>
          </w:tcPr>
          <w:p w14:paraId="02CB2CBB" w14:textId="77777777" w:rsidR="00F3406C" w:rsidRPr="004D6245" w:rsidRDefault="00F3406C" w:rsidP="00760C76">
            <w:pPr>
              <w:rPr>
                <w:rFonts w:ascii="Calibri" w:hAnsi="Calibri"/>
                <w:color w:val="000000"/>
              </w:rPr>
            </w:pPr>
            <w:r w:rsidRPr="004D6245">
              <w:rPr>
                <w:rFonts w:ascii="Calibri" w:hAnsi="Calibri"/>
                <w:color w:val="000000"/>
              </w:rPr>
              <w:t>7.7%</w:t>
            </w:r>
          </w:p>
        </w:tc>
      </w:tr>
      <w:tr w:rsidR="00F3406C" w:rsidRPr="004D6245" w14:paraId="6E036C61" w14:textId="77777777" w:rsidTr="00B75FCC">
        <w:tc>
          <w:tcPr>
            <w:tcW w:w="2628" w:type="dxa"/>
            <w:tcBorders>
              <w:top w:val="single" w:sz="4" w:space="0" w:color="auto"/>
              <w:left w:val="single" w:sz="4" w:space="0" w:color="auto"/>
              <w:bottom w:val="single" w:sz="4" w:space="0" w:color="auto"/>
              <w:right w:val="single" w:sz="4" w:space="0" w:color="auto"/>
            </w:tcBorders>
            <w:hideMark/>
          </w:tcPr>
          <w:p w14:paraId="0A64FA0D" w14:textId="77777777" w:rsidR="00F3406C" w:rsidRPr="004D6245" w:rsidRDefault="00F3406C" w:rsidP="00760C76">
            <w:r w:rsidRPr="004D6245">
              <w:t>Skipped / DK / REF</w:t>
            </w:r>
          </w:p>
        </w:tc>
        <w:tc>
          <w:tcPr>
            <w:tcW w:w="1473" w:type="dxa"/>
            <w:tcBorders>
              <w:top w:val="single" w:sz="4" w:space="0" w:color="auto"/>
              <w:left w:val="single" w:sz="4" w:space="0" w:color="auto"/>
              <w:bottom w:val="single" w:sz="4" w:space="0" w:color="auto"/>
              <w:right w:val="single" w:sz="12" w:space="0" w:color="auto"/>
            </w:tcBorders>
            <w:vAlign w:val="center"/>
            <w:hideMark/>
          </w:tcPr>
          <w:p w14:paraId="5ED96FA8" w14:textId="77777777" w:rsidR="00F3406C" w:rsidRPr="004D6245" w:rsidRDefault="00F3406C" w:rsidP="00760C76">
            <w:pPr>
              <w:rPr>
                <w:rFonts w:ascii="Calibri" w:hAnsi="Calibri"/>
                <w:color w:val="000000"/>
              </w:rPr>
            </w:pPr>
            <w:r w:rsidRPr="004D6245">
              <w:rPr>
                <w:rFonts w:ascii="Calibri" w:hAnsi="Calibri"/>
                <w:color w:val="000000"/>
              </w:rPr>
              <w:t>0.0%</w:t>
            </w:r>
          </w:p>
        </w:tc>
        <w:tc>
          <w:tcPr>
            <w:tcW w:w="1473" w:type="dxa"/>
            <w:tcBorders>
              <w:top w:val="single" w:sz="4" w:space="0" w:color="auto"/>
              <w:left w:val="single" w:sz="4" w:space="0" w:color="auto"/>
              <w:bottom w:val="single" w:sz="4" w:space="0" w:color="auto"/>
              <w:right w:val="single" w:sz="12" w:space="0" w:color="auto"/>
            </w:tcBorders>
            <w:vAlign w:val="center"/>
            <w:hideMark/>
          </w:tcPr>
          <w:p w14:paraId="569D5CF1" w14:textId="77777777" w:rsidR="00F3406C" w:rsidRPr="004D6245" w:rsidRDefault="00F3406C" w:rsidP="00760C76">
            <w:pPr>
              <w:rPr>
                <w:rFonts w:ascii="Calibri" w:hAnsi="Calibri"/>
                <w:color w:val="000000"/>
              </w:rPr>
            </w:pPr>
            <w:r w:rsidRPr="004D6245">
              <w:rPr>
                <w:rFonts w:ascii="Calibri" w:hAnsi="Calibri"/>
                <w:color w:val="000000"/>
              </w:rPr>
              <w:t>0.0%</w:t>
            </w:r>
          </w:p>
        </w:tc>
      </w:tr>
    </w:tbl>
    <w:p w14:paraId="1461B57C" w14:textId="77777777" w:rsidR="00F3406C" w:rsidRPr="004D6245" w:rsidRDefault="00F3406C" w:rsidP="00760C76">
      <w:pPr>
        <w:spacing w:after="0" w:line="240" w:lineRule="auto"/>
        <w:ind w:left="720"/>
      </w:pPr>
      <w:r w:rsidRPr="004D6245">
        <w:t xml:space="preserve">*This table includes the self-responses of respondents who heard Version 1 first (first column) and Version 2 first (second column). Note that when only self-responses are included in the distribution, the distributions for Version 1 and Version 2 are very similar. This suggests that the discrepancy in the distribution in Table 18V1-a compared to Table 18V2-a is caused by the responses for other household members. Given that Table 18V2-a includes the responses for a greater number of other household members than Table 18V1-a (21 vs. 15 other household members), the distribution in Table 18V2-a is more skewed than the distribution in Table 18V1-a. </w:t>
      </w:r>
    </w:p>
    <w:p w14:paraId="037C0D6C" w14:textId="77777777" w:rsidR="00F3406C" w:rsidRPr="004D6245" w:rsidRDefault="00F3406C" w:rsidP="00760C76">
      <w:pPr>
        <w:spacing w:after="0" w:line="240" w:lineRule="auto"/>
      </w:pPr>
    </w:p>
    <w:p w14:paraId="491BA4A0" w14:textId="77777777" w:rsidR="00F3406C" w:rsidRPr="004D6245" w:rsidRDefault="00F3406C" w:rsidP="00760C76">
      <w:pPr>
        <w:spacing w:after="0" w:line="240" w:lineRule="auto"/>
      </w:pPr>
    </w:p>
    <w:p w14:paraId="2BE0B78E" w14:textId="7FBBA50A" w:rsidR="00F3406C" w:rsidRPr="004D6245" w:rsidRDefault="00F3406C" w:rsidP="00760C76">
      <w:pPr>
        <w:rPr>
          <w:rFonts w:ascii="Calibri" w:hAnsi="Calibri"/>
        </w:rPr>
      </w:pPr>
      <w:r w:rsidRPr="004D6245">
        <w:rPr>
          <w:rFonts w:ascii="Calibri" w:hAnsi="Calibri"/>
        </w:rPr>
        <w:br w:type="page"/>
      </w:r>
    </w:p>
    <w:p w14:paraId="367F9A6B" w14:textId="1FE5F1AD" w:rsidR="009F41DC" w:rsidRPr="004D6245" w:rsidRDefault="009F41DC" w:rsidP="00760C76">
      <w:pPr>
        <w:pStyle w:val="Heading1"/>
        <w:numPr>
          <w:ilvl w:val="0"/>
          <w:numId w:val="2"/>
        </w:numPr>
        <w:spacing w:before="480" w:line="240" w:lineRule="auto"/>
        <w:ind w:left="432" w:hanging="432"/>
        <w:rPr>
          <w:rFonts w:ascii="Cambria" w:hAnsi="Cambria"/>
          <w:b/>
          <w:color w:val="4F81BD"/>
        </w:rPr>
      </w:pPr>
      <w:bookmarkStart w:id="47" w:name="_Toc474848597"/>
      <w:r w:rsidRPr="004D6245">
        <w:rPr>
          <w:rFonts w:ascii="Cambria" w:hAnsi="Cambria"/>
          <w:b/>
          <w:color w:val="4F81BD"/>
        </w:rPr>
        <w:lastRenderedPageBreak/>
        <w:t>REFERENCES</w:t>
      </w:r>
      <w:bookmarkEnd w:id="47"/>
    </w:p>
    <w:p w14:paraId="53755050" w14:textId="40EE4582" w:rsidR="004460A2" w:rsidRPr="004D6245" w:rsidRDefault="004460A2" w:rsidP="00760C76"/>
    <w:p w14:paraId="656335A4" w14:textId="77777777" w:rsidR="004460A2" w:rsidRPr="004D6245" w:rsidRDefault="004460A2" w:rsidP="00760C76">
      <w:pPr>
        <w:rPr>
          <w:rFonts w:cs="Times New Roman"/>
        </w:rPr>
      </w:pPr>
      <w:r w:rsidRPr="004D6245">
        <w:rPr>
          <w:rFonts w:cs="Times New Roman"/>
        </w:rPr>
        <w:t xml:space="preserve">Berger, B. (2009). Political theory, political science, and the end of civic engagement. </w:t>
      </w:r>
      <w:r w:rsidRPr="004D6245">
        <w:rPr>
          <w:rFonts w:cs="Times New Roman"/>
          <w:i/>
        </w:rPr>
        <w:t xml:space="preserve">Perspective on </w:t>
      </w:r>
      <w:r w:rsidRPr="004D6245">
        <w:rPr>
          <w:rFonts w:cs="Times New Roman"/>
          <w:i/>
        </w:rPr>
        <w:tab/>
        <w:t>Politics, 7</w:t>
      </w:r>
      <w:r w:rsidRPr="004D6245">
        <w:rPr>
          <w:rFonts w:cs="Times New Roman"/>
        </w:rPr>
        <w:t xml:space="preserve">(2), 335-350. </w:t>
      </w:r>
    </w:p>
    <w:p w14:paraId="2A0DB982" w14:textId="77777777" w:rsidR="004460A2" w:rsidRPr="004D6245" w:rsidRDefault="004460A2" w:rsidP="00760C76">
      <w:pPr>
        <w:rPr>
          <w:rFonts w:cs="Times New Roman"/>
        </w:rPr>
      </w:pPr>
      <w:r w:rsidRPr="004D6245">
        <w:rPr>
          <w:rFonts w:cs="Times New Roman"/>
        </w:rPr>
        <w:t xml:space="preserve">Blair, J., Menon, G., &amp; Bickart, B. (1991). Measurement effects in self vs. proxy responses to survey </w:t>
      </w:r>
      <w:r w:rsidRPr="004D6245">
        <w:rPr>
          <w:rFonts w:cs="Times New Roman"/>
        </w:rPr>
        <w:tab/>
        <w:t xml:space="preserve">questions: An information-processing perspective. In P.P. Biemer, R.M. Groves, L.E. Lyberg, N.A. </w:t>
      </w:r>
      <w:r w:rsidRPr="004D6245">
        <w:rPr>
          <w:rFonts w:cs="Times New Roman"/>
        </w:rPr>
        <w:tab/>
        <w:t xml:space="preserve">Mathiowetz, &amp; S. Sudman (Eds.), </w:t>
      </w:r>
      <w:r w:rsidRPr="004D6245">
        <w:rPr>
          <w:rFonts w:cs="Times New Roman"/>
          <w:i/>
        </w:rPr>
        <w:t xml:space="preserve">Measurement Errors in Surveys </w:t>
      </w:r>
      <w:r w:rsidRPr="004D6245">
        <w:rPr>
          <w:rFonts w:cs="Times New Roman"/>
        </w:rPr>
        <w:t xml:space="preserve">(145-166). Hoboken, NJ: John </w:t>
      </w:r>
      <w:r w:rsidRPr="004D6245">
        <w:rPr>
          <w:rFonts w:cs="Times New Roman"/>
        </w:rPr>
        <w:tab/>
        <w:t xml:space="preserve">Wiley &amp; Sons, Inc. </w:t>
      </w:r>
    </w:p>
    <w:p w14:paraId="6B927D66" w14:textId="5BD018ED" w:rsidR="004460A2" w:rsidRPr="004D6245" w:rsidRDefault="004460A2" w:rsidP="00760C76">
      <w:pPr>
        <w:rPr>
          <w:rFonts w:cs="Times New Roman"/>
        </w:rPr>
      </w:pPr>
      <w:r w:rsidRPr="004D6245">
        <w:rPr>
          <w:rFonts w:cs="Times New Roman"/>
        </w:rPr>
        <w:t xml:space="preserve">Corporation for National and Community Service. (2016). </w:t>
      </w:r>
      <w:r w:rsidRPr="004D6245">
        <w:rPr>
          <w:rFonts w:cs="Times New Roman"/>
          <w:i/>
        </w:rPr>
        <w:t xml:space="preserve">Redesign of CNCS-funded supplements-concept </w:t>
      </w:r>
      <w:r w:rsidRPr="004D6245">
        <w:rPr>
          <w:rFonts w:cs="Times New Roman"/>
          <w:i/>
        </w:rPr>
        <w:tab/>
        <w:t xml:space="preserve">paper. </w:t>
      </w:r>
      <w:r w:rsidR="00D11248" w:rsidRPr="004D6245">
        <w:rPr>
          <w:rFonts w:cs="Times New Roman"/>
        </w:rPr>
        <w:t xml:space="preserve">Unpublished manuscript. </w:t>
      </w:r>
    </w:p>
    <w:p w14:paraId="6DE1B5B4" w14:textId="77777777" w:rsidR="004460A2" w:rsidRPr="004D6245" w:rsidRDefault="004460A2" w:rsidP="00760C76">
      <w:pPr>
        <w:rPr>
          <w:rFonts w:cs="Times New Roman"/>
        </w:rPr>
      </w:pPr>
      <w:r w:rsidRPr="004D6245">
        <w:rPr>
          <w:rFonts w:cs="Times New Roman"/>
        </w:rPr>
        <w:t>Ehrlich, T. (2000). Preface. In T. Ehrlich (Eds.)</w:t>
      </w:r>
      <w:r w:rsidRPr="004D6245">
        <w:rPr>
          <w:rFonts w:cs="Times New Roman"/>
          <w:i/>
        </w:rPr>
        <w:t>,</w:t>
      </w:r>
      <w:r w:rsidRPr="004D6245">
        <w:rPr>
          <w:rFonts w:cs="Times New Roman"/>
        </w:rPr>
        <w:t xml:space="preserve"> </w:t>
      </w:r>
      <w:r w:rsidRPr="004D6245">
        <w:rPr>
          <w:rFonts w:cs="Times New Roman"/>
          <w:i/>
        </w:rPr>
        <w:t xml:space="preserve">Civic Responsibility and Higher Education </w:t>
      </w:r>
      <w:r w:rsidRPr="004D6245">
        <w:rPr>
          <w:rFonts w:cs="Times New Roman"/>
        </w:rPr>
        <w:t xml:space="preserve">(VI-X). </w:t>
      </w:r>
      <w:r w:rsidRPr="004D6245">
        <w:rPr>
          <w:rFonts w:cs="Times New Roman"/>
        </w:rPr>
        <w:tab/>
        <w:t xml:space="preserve">Westport, CT: The American Council on Education and The Orynx Press. </w:t>
      </w:r>
    </w:p>
    <w:p w14:paraId="070499C7" w14:textId="77777777" w:rsidR="004460A2" w:rsidRPr="004D6245" w:rsidRDefault="004460A2" w:rsidP="00760C76">
      <w:pPr>
        <w:rPr>
          <w:rFonts w:cs="Times New Roman"/>
        </w:rPr>
      </w:pPr>
      <w:r w:rsidRPr="004D6245">
        <w:rPr>
          <w:rFonts w:cs="Times New Roman"/>
        </w:rPr>
        <w:t xml:space="preserve">Fukuyama, F. (2002). Social capital and development: The coming agenda. </w:t>
      </w:r>
      <w:r w:rsidRPr="004D6245">
        <w:rPr>
          <w:rFonts w:cs="Times New Roman"/>
          <w:i/>
        </w:rPr>
        <w:t>SAIS Review, 22</w:t>
      </w:r>
      <w:r w:rsidRPr="004D6245">
        <w:rPr>
          <w:rFonts w:cs="Times New Roman"/>
        </w:rPr>
        <w:t>(1), 23-37.</w:t>
      </w:r>
    </w:p>
    <w:p w14:paraId="568C239C" w14:textId="77777777" w:rsidR="004460A2" w:rsidRPr="004D6245" w:rsidRDefault="004460A2" w:rsidP="00760C76">
      <w:pPr>
        <w:rPr>
          <w:rFonts w:cs="Times New Roman"/>
        </w:rPr>
      </w:pPr>
      <w:r w:rsidRPr="004D6245">
        <w:rPr>
          <w:rFonts w:cs="Times New Roman"/>
        </w:rPr>
        <w:t xml:space="preserve">Jenson, J. (1998). </w:t>
      </w:r>
      <w:r w:rsidRPr="004D6245">
        <w:rPr>
          <w:rFonts w:cs="Times New Roman"/>
          <w:i/>
        </w:rPr>
        <w:t>Mapping Social Cohesion: The State of Canadian Research</w:t>
      </w:r>
      <w:r w:rsidRPr="004D6245">
        <w:rPr>
          <w:rFonts w:cs="Times New Roman"/>
        </w:rPr>
        <w:t xml:space="preserve">. Montreal, Canada: </w:t>
      </w:r>
      <w:r w:rsidRPr="004D6245">
        <w:rPr>
          <w:rFonts w:cs="Times New Roman"/>
        </w:rPr>
        <w:tab/>
        <w:t xml:space="preserve">Canadian Policy Research Networks Inc. </w:t>
      </w:r>
    </w:p>
    <w:p w14:paraId="593EF9FA" w14:textId="77777777" w:rsidR="004460A2" w:rsidRPr="004D6245" w:rsidRDefault="004460A2" w:rsidP="00760C76">
      <w:pPr>
        <w:rPr>
          <w:rFonts w:cs="Times New Roman"/>
        </w:rPr>
      </w:pPr>
      <w:r w:rsidRPr="004D6245">
        <w:rPr>
          <w:rFonts w:cs="Times New Roman"/>
        </w:rPr>
        <w:t xml:space="preserve">National Research Council (2014). </w:t>
      </w:r>
      <w:r w:rsidRPr="004D6245">
        <w:rPr>
          <w:rFonts w:cs="Times New Roman"/>
          <w:i/>
        </w:rPr>
        <w:t>Civic engagement and social cohesion: Measuring dimensions of social</w:t>
      </w:r>
      <w:r w:rsidRPr="004D6245">
        <w:rPr>
          <w:rFonts w:cs="Times New Roman"/>
          <w:i/>
        </w:rPr>
        <w:tab/>
      </w:r>
      <w:r w:rsidRPr="004D6245">
        <w:rPr>
          <w:rFonts w:cs="Times New Roman"/>
          <w:i/>
        </w:rPr>
        <w:tab/>
        <w:t xml:space="preserve"> capital to inform policy</w:t>
      </w:r>
      <w:r w:rsidRPr="004D6245">
        <w:rPr>
          <w:rFonts w:cs="Times New Roman"/>
        </w:rPr>
        <w:t xml:space="preserve">. Washington, DC: The National Academies Press. </w:t>
      </w:r>
    </w:p>
    <w:p w14:paraId="6008D1A5" w14:textId="77777777" w:rsidR="004460A2" w:rsidRPr="004D6245" w:rsidRDefault="004460A2" w:rsidP="00760C76">
      <w:pPr>
        <w:rPr>
          <w:rFonts w:cs="Times New Roman"/>
        </w:rPr>
      </w:pPr>
      <w:r w:rsidRPr="004D6245">
        <w:rPr>
          <w:rFonts w:cs="Times New Roman"/>
        </w:rPr>
        <w:t xml:space="preserve">Teorell, J., Torcal, M., &amp; Montero, J. Political participation: Mapping the terrain. In J.W. Van Deth, J.R. </w:t>
      </w:r>
      <w:r w:rsidRPr="004D6245">
        <w:rPr>
          <w:rFonts w:cs="Times New Roman"/>
        </w:rPr>
        <w:tab/>
        <w:t xml:space="preserve">Montero, &amp; A. Westholm (Eds.), </w:t>
      </w:r>
      <w:r w:rsidRPr="004D6245">
        <w:rPr>
          <w:rFonts w:cs="Times New Roman"/>
          <w:i/>
        </w:rPr>
        <w:t xml:space="preserve">Citizen and involvement in European democracies: A </w:t>
      </w:r>
      <w:r w:rsidRPr="004D6245">
        <w:rPr>
          <w:rFonts w:cs="Times New Roman"/>
          <w:i/>
        </w:rPr>
        <w:tab/>
        <w:t xml:space="preserve">comparative analysis </w:t>
      </w:r>
      <w:r w:rsidRPr="004D6245">
        <w:rPr>
          <w:rFonts w:cs="Times New Roman"/>
        </w:rPr>
        <w:t xml:space="preserve">(335-357). New York: Routledge. </w:t>
      </w:r>
    </w:p>
    <w:p w14:paraId="4D5FA160" w14:textId="77777777" w:rsidR="004460A2" w:rsidRPr="004D6245" w:rsidRDefault="004460A2" w:rsidP="00760C76">
      <w:pPr>
        <w:rPr>
          <w:rFonts w:cs="Times New Roman"/>
        </w:rPr>
      </w:pPr>
      <w:r w:rsidRPr="004D6245">
        <w:rPr>
          <w:rFonts w:cs="Times New Roman"/>
        </w:rPr>
        <w:t xml:space="preserve">United States Bureau of Labor Statistics &amp; United States Census Bureau. (2006). </w:t>
      </w:r>
      <w:r w:rsidRPr="004D6245">
        <w:rPr>
          <w:rFonts w:cs="Times New Roman"/>
          <w:i/>
        </w:rPr>
        <w:t xml:space="preserve">Design and </w:t>
      </w:r>
      <w:r w:rsidRPr="004D6245">
        <w:rPr>
          <w:rFonts w:cs="Times New Roman"/>
          <w:i/>
        </w:rPr>
        <w:tab/>
        <w:t>Methodology: Current Population Survey</w:t>
      </w:r>
      <w:r w:rsidRPr="004D6245">
        <w:rPr>
          <w:rFonts w:cs="Times New Roman"/>
        </w:rPr>
        <w:t xml:space="preserve">. Retrieved from </w:t>
      </w:r>
      <w:r w:rsidRPr="004D6245">
        <w:rPr>
          <w:rFonts w:cs="Times New Roman"/>
        </w:rPr>
        <w:tab/>
        <w:t>http://www.census.gov/prod/2006pubs/tp-66.pdf</w:t>
      </w:r>
    </w:p>
    <w:p w14:paraId="68BEB212" w14:textId="77777777" w:rsidR="004460A2" w:rsidRPr="004D6245" w:rsidRDefault="004460A2" w:rsidP="00760C76">
      <w:pPr>
        <w:rPr>
          <w:rFonts w:cs="Times New Roman"/>
          <w:color w:val="0563C1" w:themeColor="hyperlink"/>
          <w:u w:val="single"/>
        </w:rPr>
      </w:pPr>
      <w:r w:rsidRPr="004D6245">
        <w:rPr>
          <w:rFonts w:cs="Times New Roman"/>
        </w:rPr>
        <w:t xml:space="preserve">United States Census Bureau. (2016). </w:t>
      </w:r>
      <w:r w:rsidRPr="004D6245">
        <w:rPr>
          <w:rFonts w:cs="Times New Roman"/>
          <w:i/>
        </w:rPr>
        <w:t>Supplemental Surveys</w:t>
      </w:r>
      <w:r w:rsidRPr="004D6245">
        <w:rPr>
          <w:rFonts w:cs="Times New Roman"/>
        </w:rPr>
        <w:t>. Retrieved from</w:t>
      </w:r>
      <w:r w:rsidRPr="004D6245">
        <w:rPr>
          <w:rFonts w:cs="Times New Roman"/>
          <w:i/>
        </w:rPr>
        <w:t xml:space="preserve">  </w:t>
      </w:r>
      <w:r w:rsidRPr="004D6245">
        <w:rPr>
          <w:rFonts w:cs="Times New Roman"/>
          <w:i/>
        </w:rPr>
        <w:tab/>
      </w:r>
      <w:r w:rsidRPr="004D6245">
        <w:rPr>
          <w:rFonts w:cs="Times New Roman"/>
        </w:rPr>
        <w:tab/>
      </w:r>
      <w:r w:rsidRPr="004D6245">
        <w:rPr>
          <w:rFonts w:cs="Times New Roman"/>
        </w:rPr>
        <w:tab/>
      </w:r>
      <w:hyperlink r:id="rId16" w:history="1">
        <w:r w:rsidRPr="004D6245">
          <w:rPr>
            <w:rStyle w:val="Hyperlink"/>
            <w:rFonts w:cs="Times New Roman"/>
          </w:rPr>
          <w:t>http://www.census.gov/programs-surveys/cps/about/supplemental-surveys.html</w:t>
        </w:r>
      </w:hyperlink>
    </w:p>
    <w:p w14:paraId="76C24057" w14:textId="77777777" w:rsidR="004460A2" w:rsidRPr="004D6245" w:rsidRDefault="004460A2" w:rsidP="00760C76">
      <w:pPr>
        <w:rPr>
          <w:rFonts w:cs="Times New Roman"/>
        </w:rPr>
      </w:pPr>
      <w:r w:rsidRPr="004D6245">
        <w:rPr>
          <w:rFonts w:cs="Times New Roman"/>
        </w:rPr>
        <w:t xml:space="preserve">Willis, G.B. (2005). </w:t>
      </w:r>
      <w:r w:rsidRPr="004D6245">
        <w:rPr>
          <w:rFonts w:cs="Times New Roman"/>
          <w:i/>
        </w:rPr>
        <w:t>Cognitive interviewing: A tools improving questionnaire design</w:t>
      </w:r>
      <w:r w:rsidRPr="004D6245">
        <w:rPr>
          <w:rFonts w:cs="Times New Roman"/>
        </w:rPr>
        <w:t>.</w:t>
      </w:r>
      <w:r w:rsidRPr="004D6245">
        <w:rPr>
          <w:rFonts w:cs="Times New Roman"/>
          <w:i/>
        </w:rPr>
        <w:t xml:space="preserve"> </w:t>
      </w:r>
      <w:r w:rsidRPr="004D6245">
        <w:rPr>
          <w:rFonts w:cs="Times New Roman"/>
        </w:rPr>
        <w:t>Thousand Oaks, CA:</w:t>
      </w:r>
      <w:r w:rsidRPr="004D6245">
        <w:rPr>
          <w:rFonts w:cs="Times New Roman"/>
        </w:rPr>
        <w:tab/>
      </w:r>
      <w:r w:rsidRPr="004D6245">
        <w:rPr>
          <w:rFonts w:cs="Times New Roman"/>
        </w:rPr>
        <w:tab/>
        <w:t xml:space="preserve"> Sage. </w:t>
      </w:r>
    </w:p>
    <w:p w14:paraId="0FED5895" w14:textId="7BDF3773" w:rsidR="004460A2" w:rsidRPr="004D6245" w:rsidRDefault="004460A2" w:rsidP="00760C76"/>
    <w:p w14:paraId="3D5F1EA1" w14:textId="2D896863" w:rsidR="00D6439D" w:rsidRPr="004D6245" w:rsidRDefault="00D6439D" w:rsidP="00760C76"/>
    <w:p w14:paraId="0B76641A" w14:textId="207A1D4C" w:rsidR="00D6439D" w:rsidRPr="004D6245" w:rsidRDefault="00D6439D" w:rsidP="00760C76"/>
    <w:p w14:paraId="07C2BDD6" w14:textId="2185EC88" w:rsidR="00D6439D" w:rsidRPr="004D6245" w:rsidRDefault="00D6439D" w:rsidP="00760C76"/>
    <w:p w14:paraId="6BDE7C62" w14:textId="66573B50" w:rsidR="00D6439D" w:rsidRPr="004D6245" w:rsidRDefault="00D6439D" w:rsidP="00760C76"/>
    <w:p w14:paraId="578FE62D" w14:textId="16B6164B" w:rsidR="00D6439D" w:rsidRPr="004D6245" w:rsidRDefault="00D6439D" w:rsidP="00D6439D">
      <w:pPr>
        <w:pStyle w:val="Heading1"/>
        <w:numPr>
          <w:ilvl w:val="0"/>
          <w:numId w:val="2"/>
        </w:numPr>
        <w:spacing w:before="480" w:line="240" w:lineRule="auto"/>
        <w:ind w:left="432" w:hanging="432"/>
        <w:rPr>
          <w:rFonts w:ascii="Cambria" w:hAnsi="Cambria"/>
          <w:b/>
          <w:color w:val="4F81BD"/>
        </w:rPr>
      </w:pPr>
      <w:bookmarkStart w:id="48" w:name="_Toc474848598"/>
      <w:r w:rsidRPr="004D6245">
        <w:rPr>
          <w:rFonts w:ascii="Cambria" w:hAnsi="Cambria"/>
          <w:b/>
          <w:color w:val="4F81BD"/>
        </w:rPr>
        <w:lastRenderedPageBreak/>
        <w:t>APPENDIX A: SURVEY QUESTIONNAIRES</w:t>
      </w:r>
      <w:bookmarkEnd w:id="48"/>
    </w:p>
    <w:p w14:paraId="54B7506C" w14:textId="77777777" w:rsidR="00322FE6" w:rsidRPr="004D6245" w:rsidRDefault="00322FE6" w:rsidP="00B1527C"/>
    <w:p w14:paraId="4404216D" w14:textId="08754671" w:rsidR="00B1527C" w:rsidRPr="004D6245" w:rsidRDefault="00322FE6" w:rsidP="00B1527C">
      <w:r w:rsidRPr="004D6245">
        <w:t xml:space="preserve">* </w:t>
      </w:r>
      <w:r w:rsidR="00B1527C" w:rsidRPr="004D6245">
        <w:t xml:space="preserve">Please note that only </w:t>
      </w:r>
      <w:r w:rsidRPr="004D6245">
        <w:t xml:space="preserve">the self-response versions of the questionnaires are included in this section. The proxy response versions are reworded slightly (i.e., pronouns are changed). </w:t>
      </w:r>
    </w:p>
    <w:p w14:paraId="15CD9F72" w14:textId="5F902DEA" w:rsidR="00D6439D" w:rsidRPr="004D6245" w:rsidRDefault="00D6439D" w:rsidP="00D6439D">
      <w:pPr>
        <w:pStyle w:val="Heading2"/>
        <w:numPr>
          <w:ilvl w:val="1"/>
          <w:numId w:val="2"/>
        </w:numPr>
        <w:spacing w:before="200" w:line="240" w:lineRule="auto"/>
        <w:ind w:left="576" w:hanging="576"/>
        <w:rPr>
          <w:rFonts w:ascii="Cambria" w:hAnsi="Cambria"/>
          <w:b/>
          <w:color w:val="4F81BD"/>
        </w:rPr>
      </w:pPr>
      <w:bookmarkStart w:id="49" w:name="_Toc474848599"/>
      <w:r w:rsidRPr="004D6245">
        <w:rPr>
          <w:rFonts w:ascii="Cambria" w:hAnsi="Cambria"/>
          <w:b/>
          <w:color w:val="4F81BD"/>
        </w:rPr>
        <w:t>Round 1 Questionnaire</w:t>
      </w:r>
      <w:bookmarkEnd w:id="49"/>
    </w:p>
    <w:p w14:paraId="393E5468" w14:textId="7E3C9BE3" w:rsidR="00AD092C" w:rsidRPr="004D6245" w:rsidRDefault="00AD092C" w:rsidP="00AD092C"/>
    <w:p w14:paraId="321C6CE7" w14:textId="77777777" w:rsidR="00B1527C" w:rsidRPr="004D6245" w:rsidRDefault="00B1527C" w:rsidP="00B1527C">
      <w:pPr>
        <w:spacing w:after="0" w:line="240" w:lineRule="auto"/>
        <w:rPr>
          <w:rFonts w:cs="Times New Roman"/>
          <w:b/>
        </w:rPr>
      </w:pPr>
      <w:r w:rsidRPr="004D6245">
        <w:rPr>
          <w:rFonts w:cs="Times New Roman"/>
          <w:b/>
        </w:rPr>
        <w:t xml:space="preserve">These next questions will help us understand how people in America, interact with and relate to each other, as well as how we work together to make changes in our communities and country.  </w:t>
      </w:r>
    </w:p>
    <w:p w14:paraId="078A968A" w14:textId="77777777" w:rsidR="00B1527C" w:rsidRPr="004D6245" w:rsidRDefault="00B1527C" w:rsidP="00B1527C">
      <w:pPr>
        <w:spacing w:after="0" w:line="240" w:lineRule="auto"/>
        <w:rPr>
          <w:b/>
        </w:rPr>
      </w:pPr>
    </w:p>
    <w:p w14:paraId="6ABDDD95" w14:textId="77777777" w:rsidR="00B1527C" w:rsidRPr="004D6245" w:rsidRDefault="00B1527C" w:rsidP="00B1527C">
      <w:pPr>
        <w:spacing w:after="0" w:line="240" w:lineRule="auto"/>
        <w:rPr>
          <w:rFonts w:cs="Times New Roman"/>
          <w:b/>
        </w:rPr>
      </w:pPr>
      <w:r w:rsidRPr="004D6245">
        <w:rPr>
          <w:rFonts w:cs="Times New Roman"/>
        </w:rPr>
        <w:t>1.</w:t>
      </w:r>
      <w:r w:rsidRPr="004D6245">
        <w:rPr>
          <w:rFonts w:cs="Times New Roman"/>
          <w:b/>
        </w:rPr>
        <w:t xml:space="preserve"> The first few questions focus on how you interact with family and friends.</w:t>
      </w:r>
    </w:p>
    <w:p w14:paraId="10EA98D7" w14:textId="77777777" w:rsidR="00B1527C" w:rsidRPr="004D6245" w:rsidRDefault="00B1527C" w:rsidP="00B1527C">
      <w:pPr>
        <w:spacing w:after="0" w:line="240" w:lineRule="auto"/>
        <w:rPr>
          <w:rFonts w:cs="Times New Roman"/>
        </w:rPr>
      </w:pPr>
    </w:p>
    <w:p w14:paraId="12F61F50" w14:textId="77777777" w:rsidR="00B1527C" w:rsidRPr="004D6245" w:rsidRDefault="00B1527C" w:rsidP="00B1527C">
      <w:pPr>
        <w:spacing w:after="0" w:line="240" w:lineRule="auto"/>
        <w:rPr>
          <w:b/>
        </w:rPr>
      </w:pPr>
      <w:r w:rsidRPr="004D6245">
        <w:rPr>
          <w:b/>
        </w:rPr>
        <w:t>In the past 12 months, that is from [FILL CURRENT MONTH] of 2015 until today,</w:t>
      </w:r>
    </w:p>
    <w:p w14:paraId="071C042D" w14:textId="77777777" w:rsidR="00B1527C" w:rsidRPr="004D6245" w:rsidRDefault="00B1527C" w:rsidP="00B1527C">
      <w:pPr>
        <w:spacing w:after="0" w:line="240" w:lineRule="auto"/>
        <w:rPr>
          <w:b/>
        </w:rPr>
      </w:pPr>
    </w:p>
    <w:p w14:paraId="58D8EA18" w14:textId="77777777" w:rsidR="00B1527C" w:rsidRPr="004D6245" w:rsidRDefault="00B1527C" w:rsidP="00B1527C">
      <w:pPr>
        <w:spacing w:after="0" w:line="240" w:lineRule="auto"/>
        <w:rPr>
          <w:b/>
        </w:rPr>
      </w:pPr>
      <w:r w:rsidRPr="004D6245">
        <w:rPr>
          <w:b/>
        </w:rPr>
        <w:t xml:space="preserve">How often did you talk to or spend time with friends and family? </w:t>
      </w:r>
      <w:r w:rsidRPr="004D6245">
        <w:rPr>
          <w:rFonts w:cs="Times New Roman"/>
          <w:b/>
        </w:rPr>
        <w:t>This may have been in person, over the phone, or through the internet or social media.</w:t>
      </w:r>
      <w:r w:rsidRPr="004D6245">
        <w:rPr>
          <w:b/>
        </w:rPr>
        <w:t xml:space="preserve"> </w:t>
      </w:r>
    </w:p>
    <w:p w14:paraId="149979F5" w14:textId="77777777" w:rsidR="00B1527C" w:rsidRPr="004D6245" w:rsidRDefault="00B1527C" w:rsidP="00B1527C">
      <w:pPr>
        <w:spacing w:after="0" w:line="240" w:lineRule="auto"/>
      </w:pPr>
    </w:p>
    <w:p w14:paraId="5EE85A4F" w14:textId="77777777" w:rsidR="00B1527C" w:rsidRPr="004D6245" w:rsidRDefault="00B1527C" w:rsidP="00B1527C">
      <w:pPr>
        <w:spacing w:after="0" w:line="240" w:lineRule="auto"/>
        <w:rPr>
          <w:rFonts w:cs="Times New Roman"/>
        </w:rPr>
      </w:pPr>
      <w:r w:rsidRPr="004D6245">
        <w:rPr>
          <w:rFonts w:cs="Times New Roman"/>
        </w:rPr>
        <w:t>[READ RESPONSE OPTIONS AS NEEDED]</w:t>
      </w:r>
      <w:r w:rsidRPr="004D6245">
        <w:rPr>
          <w:rFonts w:cs="Times New Roman"/>
        </w:rPr>
        <w:tab/>
      </w:r>
    </w:p>
    <w:p w14:paraId="12DD6C48"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538FC8FE" w14:textId="77777777" w:rsidR="00B1527C" w:rsidRPr="004D6245" w:rsidRDefault="00B1527C" w:rsidP="00B1527C">
      <w:pPr>
        <w:spacing w:after="0" w:line="240" w:lineRule="auto"/>
        <w:rPr>
          <w:rFonts w:cs="Times New Roman"/>
        </w:rPr>
      </w:pPr>
      <w:r w:rsidRPr="004D6245">
        <w:rPr>
          <w:rFonts w:cs="Times New Roman"/>
        </w:rPr>
        <w:t>(2) A few times a week</w:t>
      </w:r>
    </w:p>
    <w:p w14:paraId="4E1E9303" w14:textId="77777777" w:rsidR="00B1527C" w:rsidRPr="004D6245" w:rsidRDefault="00B1527C" w:rsidP="00B1527C">
      <w:pPr>
        <w:spacing w:after="0" w:line="240" w:lineRule="auto"/>
        <w:rPr>
          <w:rFonts w:cs="Times New Roman"/>
        </w:rPr>
      </w:pPr>
      <w:r w:rsidRPr="004D6245">
        <w:rPr>
          <w:rFonts w:cs="Times New Roman"/>
        </w:rPr>
        <w:t>(3) A few times a month</w:t>
      </w:r>
    </w:p>
    <w:p w14:paraId="05FAB2A9" w14:textId="77777777" w:rsidR="00B1527C" w:rsidRPr="004D6245" w:rsidRDefault="00B1527C" w:rsidP="00B1527C">
      <w:pPr>
        <w:spacing w:after="0" w:line="240" w:lineRule="auto"/>
        <w:rPr>
          <w:rFonts w:cs="Times New Roman"/>
        </w:rPr>
      </w:pPr>
      <w:r w:rsidRPr="004D6245">
        <w:rPr>
          <w:rFonts w:cs="Times New Roman"/>
        </w:rPr>
        <w:t>(4) Once a month</w:t>
      </w:r>
    </w:p>
    <w:p w14:paraId="7DA4A554" w14:textId="77777777" w:rsidR="00B1527C" w:rsidRPr="004D6245" w:rsidRDefault="00B1527C" w:rsidP="00B1527C">
      <w:pPr>
        <w:spacing w:after="0" w:line="240" w:lineRule="auto"/>
        <w:rPr>
          <w:rFonts w:cs="Times New Roman"/>
        </w:rPr>
      </w:pPr>
      <w:r w:rsidRPr="004D6245">
        <w:rPr>
          <w:rFonts w:cs="Times New Roman"/>
        </w:rPr>
        <w:t>(5) Less than once a month</w:t>
      </w:r>
    </w:p>
    <w:p w14:paraId="3067809A" w14:textId="77777777" w:rsidR="00B1527C" w:rsidRPr="004D6245" w:rsidRDefault="00B1527C" w:rsidP="00B1527C">
      <w:pPr>
        <w:rPr>
          <w:rFonts w:cs="Times New Roman"/>
        </w:rPr>
      </w:pPr>
      <w:r w:rsidRPr="004D6245">
        <w:rPr>
          <w:rFonts w:cs="Times New Roman"/>
        </w:rPr>
        <w:t>(6) Not at all</w:t>
      </w:r>
    </w:p>
    <w:p w14:paraId="0DBD5BCE" w14:textId="77777777" w:rsidR="00B1527C" w:rsidRPr="004D6245" w:rsidRDefault="00B1527C" w:rsidP="00B1527C">
      <w:pPr>
        <w:spacing w:after="0" w:line="240" w:lineRule="auto"/>
        <w:rPr>
          <w:rFonts w:cs="Times New Roman"/>
        </w:rPr>
      </w:pPr>
    </w:p>
    <w:p w14:paraId="3477A8BB" w14:textId="77777777" w:rsidR="00B1527C" w:rsidRPr="004D6245" w:rsidRDefault="00B1527C" w:rsidP="00B1527C">
      <w:pPr>
        <w:spacing w:after="0" w:line="240" w:lineRule="auto"/>
        <w:rPr>
          <w:rFonts w:cs="Times New Roman"/>
        </w:rPr>
      </w:pPr>
      <w:r w:rsidRPr="004D6245">
        <w:rPr>
          <w:rFonts w:cs="Times New Roman"/>
        </w:rPr>
        <w:t xml:space="preserve">2. [In the </w:t>
      </w:r>
      <w:r w:rsidRPr="004D6245">
        <w:t>past 12 months, that is from [FILL CURRENT MONTH] of 2015 until today]</w:t>
      </w:r>
      <w:r w:rsidRPr="004D6245">
        <w:rPr>
          <w:rFonts w:cs="Times New Roman"/>
        </w:rPr>
        <w:t xml:space="preserve"> </w:t>
      </w:r>
    </w:p>
    <w:p w14:paraId="6D90DEEE" w14:textId="77777777" w:rsidR="00B1527C" w:rsidRPr="004D6245" w:rsidRDefault="00B1527C" w:rsidP="00B1527C">
      <w:pPr>
        <w:spacing w:after="0" w:line="240" w:lineRule="auto"/>
        <w:rPr>
          <w:rFonts w:cs="Times New Roman"/>
        </w:rPr>
      </w:pPr>
    </w:p>
    <w:p w14:paraId="69C537DC" w14:textId="77777777" w:rsidR="00B1527C" w:rsidRPr="004D6245" w:rsidRDefault="00B1527C" w:rsidP="00B1527C">
      <w:pPr>
        <w:spacing w:after="0" w:line="240" w:lineRule="auto"/>
        <w:rPr>
          <w:rFonts w:cs="Times New Roman"/>
          <w:b/>
        </w:rPr>
      </w:pPr>
      <w:r w:rsidRPr="004D6245">
        <w:rPr>
          <w:rFonts w:cs="Times New Roman"/>
          <w:b/>
        </w:rPr>
        <w:t>How often did you discuss political, societal, or local issues with friends or family?  This may have been in person, over the phone, or through the internet or social media.</w:t>
      </w:r>
    </w:p>
    <w:p w14:paraId="4DFCE63C" w14:textId="77777777" w:rsidR="00B1527C" w:rsidRPr="004D6245" w:rsidRDefault="00B1527C" w:rsidP="00B1527C">
      <w:pPr>
        <w:spacing w:after="0" w:line="240" w:lineRule="auto"/>
        <w:rPr>
          <w:rFonts w:cs="Times New Roman"/>
        </w:rPr>
      </w:pPr>
    </w:p>
    <w:p w14:paraId="7A197A8A" w14:textId="77777777" w:rsidR="00B1527C" w:rsidRPr="004D6245" w:rsidRDefault="00B1527C" w:rsidP="00B1527C">
      <w:pPr>
        <w:spacing w:after="0" w:line="240" w:lineRule="auto"/>
        <w:rPr>
          <w:rFonts w:cs="Times New Roman"/>
        </w:rPr>
      </w:pPr>
      <w:r w:rsidRPr="004D6245">
        <w:rPr>
          <w:rFonts w:cs="Times New Roman"/>
        </w:rPr>
        <w:t>[READ RESPONSE OPTIONS AS NEEDED]</w:t>
      </w:r>
    </w:p>
    <w:p w14:paraId="3E7EEBCE"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2629186D" w14:textId="77777777" w:rsidR="00B1527C" w:rsidRPr="004D6245" w:rsidRDefault="00B1527C" w:rsidP="00B1527C">
      <w:pPr>
        <w:spacing w:after="0" w:line="240" w:lineRule="auto"/>
        <w:rPr>
          <w:rFonts w:cs="Times New Roman"/>
        </w:rPr>
      </w:pPr>
      <w:r w:rsidRPr="004D6245">
        <w:rPr>
          <w:rFonts w:cs="Times New Roman"/>
        </w:rPr>
        <w:t>(2) A few times a week</w:t>
      </w:r>
    </w:p>
    <w:p w14:paraId="119AD83B" w14:textId="77777777" w:rsidR="00B1527C" w:rsidRPr="004D6245" w:rsidRDefault="00B1527C" w:rsidP="00B1527C">
      <w:pPr>
        <w:spacing w:after="0" w:line="240" w:lineRule="auto"/>
        <w:rPr>
          <w:rFonts w:cs="Times New Roman"/>
        </w:rPr>
      </w:pPr>
      <w:r w:rsidRPr="004D6245">
        <w:rPr>
          <w:rFonts w:cs="Times New Roman"/>
        </w:rPr>
        <w:t>(3) A few times a month</w:t>
      </w:r>
    </w:p>
    <w:p w14:paraId="7C65FF9C" w14:textId="77777777" w:rsidR="00B1527C" w:rsidRPr="004D6245" w:rsidRDefault="00B1527C" w:rsidP="00B1527C">
      <w:pPr>
        <w:spacing w:after="0" w:line="240" w:lineRule="auto"/>
        <w:rPr>
          <w:rFonts w:cs="Times New Roman"/>
        </w:rPr>
      </w:pPr>
      <w:r w:rsidRPr="004D6245">
        <w:rPr>
          <w:rFonts w:cs="Times New Roman"/>
        </w:rPr>
        <w:t>(4) Once a month</w:t>
      </w:r>
    </w:p>
    <w:p w14:paraId="700BFC01" w14:textId="77777777" w:rsidR="00B1527C" w:rsidRPr="004D6245" w:rsidRDefault="00B1527C" w:rsidP="00B1527C">
      <w:pPr>
        <w:spacing w:after="0" w:line="240" w:lineRule="auto"/>
        <w:rPr>
          <w:rFonts w:cs="Times New Roman"/>
        </w:rPr>
      </w:pPr>
      <w:r w:rsidRPr="004D6245">
        <w:rPr>
          <w:rFonts w:cs="Times New Roman"/>
        </w:rPr>
        <w:t>(5) Less than once a month</w:t>
      </w:r>
    </w:p>
    <w:p w14:paraId="16CFA7C7" w14:textId="77777777" w:rsidR="00B1527C" w:rsidRPr="004D6245" w:rsidRDefault="00B1527C" w:rsidP="00B1527C">
      <w:pPr>
        <w:rPr>
          <w:rFonts w:cs="Times New Roman"/>
        </w:rPr>
      </w:pPr>
      <w:r w:rsidRPr="004D6245">
        <w:rPr>
          <w:rFonts w:cs="Times New Roman"/>
        </w:rPr>
        <w:t>(6) Not at all</w:t>
      </w:r>
    </w:p>
    <w:p w14:paraId="3764490C" w14:textId="77777777" w:rsidR="00B1527C" w:rsidRPr="004D6245" w:rsidRDefault="00B1527C" w:rsidP="00B1527C">
      <w:pPr>
        <w:spacing w:after="0" w:line="240" w:lineRule="auto"/>
      </w:pPr>
    </w:p>
    <w:p w14:paraId="1D531D57" w14:textId="77777777" w:rsidR="00B1527C" w:rsidRPr="004D6245" w:rsidRDefault="00B1527C" w:rsidP="00B1527C">
      <w:pPr>
        <w:spacing w:after="0" w:line="240" w:lineRule="auto"/>
      </w:pPr>
      <w:r w:rsidRPr="004D6245">
        <w:t>3. [In the past 12 months, that is from [FILL CURRENT MONTH] of 2015 until today]</w:t>
      </w:r>
    </w:p>
    <w:p w14:paraId="18994D21" w14:textId="77777777" w:rsidR="00B1527C" w:rsidRPr="004D6245" w:rsidRDefault="00B1527C" w:rsidP="00B1527C">
      <w:pPr>
        <w:spacing w:after="0" w:line="240" w:lineRule="auto"/>
      </w:pPr>
    </w:p>
    <w:p w14:paraId="4C309925" w14:textId="77777777" w:rsidR="00B1527C" w:rsidRPr="004D6245" w:rsidRDefault="00B1527C" w:rsidP="00B1527C">
      <w:pPr>
        <w:spacing w:after="0" w:line="240" w:lineRule="auto"/>
        <w:rPr>
          <w:rFonts w:cs="Times New Roman"/>
          <w:b/>
        </w:rPr>
      </w:pPr>
      <w:r w:rsidRPr="004D6245">
        <w:rPr>
          <w:b/>
        </w:rPr>
        <w:t>How often did you p</w:t>
      </w:r>
      <w:r w:rsidRPr="004D6245">
        <w:rPr>
          <w:rFonts w:cs="Times New Roman"/>
          <w:b/>
        </w:rPr>
        <w:t>rovide food, housing, money or help for friends or extended family other than your children, parents, and spouses, partners or significant others?</w:t>
      </w:r>
    </w:p>
    <w:p w14:paraId="7F6FF615" w14:textId="77777777" w:rsidR="00B1527C" w:rsidRPr="004D6245" w:rsidRDefault="00B1527C" w:rsidP="00B1527C">
      <w:pPr>
        <w:spacing w:after="0" w:line="240" w:lineRule="auto"/>
        <w:rPr>
          <w:rFonts w:cs="Times New Roman"/>
        </w:rPr>
      </w:pPr>
    </w:p>
    <w:p w14:paraId="05407513" w14:textId="77777777" w:rsidR="00B1527C" w:rsidRPr="004D6245" w:rsidRDefault="00B1527C" w:rsidP="00B1527C">
      <w:pPr>
        <w:spacing w:after="0" w:line="240" w:lineRule="auto"/>
        <w:rPr>
          <w:rFonts w:cs="Times New Roman"/>
        </w:rPr>
      </w:pPr>
      <w:r w:rsidRPr="004D6245">
        <w:rPr>
          <w:rFonts w:cs="Times New Roman"/>
        </w:rPr>
        <w:t>[READ RESPONSE OPTIONS AS NEEDED]</w:t>
      </w:r>
    </w:p>
    <w:p w14:paraId="14D80DAE"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3F919365" w14:textId="77777777" w:rsidR="00B1527C" w:rsidRPr="004D6245" w:rsidRDefault="00B1527C" w:rsidP="00B1527C">
      <w:pPr>
        <w:spacing w:after="0" w:line="240" w:lineRule="auto"/>
        <w:rPr>
          <w:rFonts w:cs="Times New Roman"/>
        </w:rPr>
      </w:pPr>
      <w:r w:rsidRPr="004D6245">
        <w:rPr>
          <w:rFonts w:cs="Times New Roman"/>
        </w:rPr>
        <w:lastRenderedPageBreak/>
        <w:t>(2) A few times a week</w:t>
      </w:r>
    </w:p>
    <w:p w14:paraId="4ED05299" w14:textId="77777777" w:rsidR="00B1527C" w:rsidRPr="004D6245" w:rsidRDefault="00B1527C" w:rsidP="00B1527C">
      <w:pPr>
        <w:spacing w:after="0" w:line="240" w:lineRule="auto"/>
        <w:rPr>
          <w:rFonts w:cs="Times New Roman"/>
        </w:rPr>
      </w:pPr>
      <w:r w:rsidRPr="004D6245">
        <w:rPr>
          <w:rFonts w:cs="Times New Roman"/>
        </w:rPr>
        <w:t>(3) A few times a month</w:t>
      </w:r>
    </w:p>
    <w:p w14:paraId="28FD874F" w14:textId="77777777" w:rsidR="00B1527C" w:rsidRPr="004D6245" w:rsidRDefault="00B1527C" w:rsidP="00B1527C">
      <w:pPr>
        <w:spacing w:after="0" w:line="240" w:lineRule="auto"/>
        <w:rPr>
          <w:rFonts w:cs="Times New Roman"/>
        </w:rPr>
      </w:pPr>
      <w:r w:rsidRPr="004D6245">
        <w:rPr>
          <w:rFonts w:cs="Times New Roman"/>
        </w:rPr>
        <w:t>(4) Once a month</w:t>
      </w:r>
    </w:p>
    <w:p w14:paraId="213C9F5E" w14:textId="77777777" w:rsidR="00B1527C" w:rsidRPr="004D6245" w:rsidRDefault="00B1527C" w:rsidP="00B1527C">
      <w:pPr>
        <w:spacing w:after="0" w:line="240" w:lineRule="auto"/>
        <w:rPr>
          <w:rFonts w:cs="Times New Roman"/>
        </w:rPr>
      </w:pPr>
      <w:r w:rsidRPr="004D6245">
        <w:rPr>
          <w:rFonts w:cs="Times New Roman"/>
        </w:rPr>
        <w:t>(5) Less than once a month</w:t>
      </w:r>
    </w:p>
    <w:p w14:paraId="2DBA9F6F" w14:textId="77777777" w:rsidR="00B1527C" w:rsidRPr="004D6245" w:rsidRDefault="00B1527C" w:rsidP="00B1527C">
      <w:pPr>
        <w:rPr>
          <w:rFonts w:cs="Times New Roman"/>
        </w:rPr>
      </w:pPr>
      <w:r w:rsidRPr="004D6245">
        <w:rPr>
          <w:rFonts w:cs="Times New Roman"/>
        </w:rPr>
        <w:t xml:space="preserve">(6) Not at all  </w:t>
      </w:r>
    </w:p>
    <w:p w14:paraId="6B832755" w14:textId="77777777" w:rsidR="00B1527C" w:rsidRPr="004D6245" w:rsidRDefault="00B1527C" w:rsidP="00B1527C">
      <w:pPr>
        <w:rPr>
          <w:rFonts w:cs="Times New Roman"/>
        </w:rPr>
      </w:pPr>
    </w:p>
    <w:p w14:paraId="2188E90F" w14:textId="77777777" w:rsidR="00B1527C" w:rsidRPr="004D6245" w:rsidRDefault="00B1527C" w:rsidP="00B1527C">
      <w:pPr>
        <w:rPr>
          <w:rFonts w:cs="Times New Roman"/>
          <w:b/>
        </w:rPr>
      </w:pPr>
      <w:r w:rsidRPr="004D6245">
        <w:rPr>
          <w:rFonts w:cs="Times New Roman"/>
          <w:b/>
        </w:rPr>
        <w:t>This next set of questions focuses on how you interact with neighbors.</w:t>
      </w:r>
    </w:p>
    <w:p w14:paraId="1C619D9F" w14:textId="77777777" w:rsidR="00B1527C" w:rsidRPr="004D6245" w:rsidRDefault="00B1527C" w:rsidP="00B1527C">
      <w:pPr>
        <w:spacing w:after="0" w:line="240" w:lineRule="auto"/>
        <w:rPr>
          <w:rFonts w:cs="Times New Roman"/>
        </w:rPr>
      </w:pPr>
      <w:r w:rsidRPr="004D6245">
        <w:t xml:space="preserve">4.  </w:t>
      </w:r>
      <w:r w:rsidRPr="004D6245">
        <w:rPr>
          <w:rFonts w:cs="Times New Roman"/>
          <w:b/>
        </w:rPr>
        <w:t>In the past 12 months, that is from</w:t>
      </w:r>
      <w:r w:rsidRPr="004D6245">
        <w:rPr>
          <w:rFonts w:cs="Times New Roman"/>
        </w:rPr>
        <w:t xml:space="preserve"> </w:t>
      </w:r>
      <w:r w:rsidRPr="004D6245">
        <w:rPr>
          <w:b/>
        </w:rPr>
        <w:t>[FILL CURRENT MONTH] of 2015 until today</w:t>
      </w:r>
      <w:r w:rsidRPr="004D6245">
        <w:rPr>
          <w:rFonts w:cs="Times New Roman"/>
          <w:b/>
        </w:rPr>
        <w:t xml:space="preserve">, </w:t>
      </w:r>
    </w:p>
    <w:p w14:paraId="67E8A6F0" w14:textId="77777777" w:rsidR="00B1527C" w:rsidRPr="004D6245" w:rsidRDefault="00B1527C" w:rsidP="00B1527C">
      <w:pPr>
        <w:spacing w:after="0" w:line="240" w:lineRule="auto"/>
        <w:rPr>
          <w:rFonts w:cs="Times New Roman"/>
        </w:rPr>
      </w:pPr>
    </w:p>
    <w:p w14:paraId="63593EA5" w14:textId="77777777" w:rsidR="00B1527C" w:rsidRPr="004D6245" w:rsidRDefault="00B1527C" w:rsidP="00B1527C">
      <w:pPr>
        <w:spacing w:after="0" w:line="240" w:lineRule="auto"/>
        <w:rPr>
          <w:rFonts w:cs="Times New Roman"/>
          <w:b/>
        </w:rPr>
      </w:pPr>
      <w:r w:rsidRPr="004D6245">
        <w:rPr>
          <w:b/>
        </w:rPr>
        <w:t xml:space="preserve">How often did you talk to or spend time with neighbors? </w:t>
      </w:r>
      <w:r w:rsidRPr="004D6245">
        <w:rPr>
          <w:rFonts w:cs="Times New Roman"/>
          <w:b/>
        </w:rPr>
        <w:t>This may have been in person, over the phone, or through the internet or social media.</w:t>
      </w:r>
    </w:p>
    <w:p w14:paraId="71C52AA3" w14:textId="77777777" w:rsidR="00B1527C" w:rsidRPr="004D6245" w:rsidRDefault="00B1527C" w:rsidP="00B1527C">
      <w:pPr>
        <w:spacing w:after="0" w:line="240" w:lineRule="auto"/>
        <w:rPr>
          <w:rFonts w:cs="Times New Roman"/>
          <w:b/>
        </w:rPr>
      </w:pPr>
    </w:p>
    <w:p w14:paraId="3401A23B"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3DB98461" w14:textId="77777777" w:rsidR="00B1527C" w:rsidRPr="004D6245" w:rsidRDefault="00B1527C" w:rsidP="00B1527C">
      <w:pPr>
        <w:spacing w:after="0" w:line="240" w:lineRule="auto"/>
        <w:rPr>
          <w:rFonts w:cs="Times New Roman"/>
        </w:rPr>
      </w:pPr>
      <w:r w:rsidRPr="004D6245">
        <w:rPr>
          <w:rFonts w:cs="Times New Roman"/>
        </w:rPr>
        <w:t>(2) A few times a week</w:t>
      </w:r>
    </w:p>
    <w:p w14:paraId="11185A01" w14:textId="77777777" w:rsidR="00B1527C" w:rsidRPr="004D6245" w:rsidRDefault="00B1527C" w:rsidP="00B1527C">
      <w:pPr>
        <w:spacing w:after="0" w:line="240" w:lineRule="auto"/>
        <w:rPr>
          <w:rFonts w:cs="Times New Roman"/>
        </w:rPr>
      </w:pPr>
      <w:r w:rsidRPr="004D6245">
        <w:rPr>
          <w:rFonts w:cs="Times New Roman"/>
        </w:rPr>
        <w:t>(3) A few times a month</w:t>
      </w:r>
    </w:p>
    <w:p w14:paraId="6E4186E4" w14:textId="77777777" w:rsidR="00B1527C" w:rsidRPr="004D6245" w:rsidRDefault="00B1527C" w:rsidP="00B1527C">
      <w:pPr>
        <w:spacing w:after="0" w:line="240" w:lineRule="auto"/>
        <w:rPr>
          <w:rFonts w:cs="Times New Roman"/>
        </w:rPr>
      </w:pPr>
      <w:r w:rsidRPr="004D6245">
        <w:rPr>
          <w:rFonts w:cs="Times New Roman"/>
        </w:rPr>
        <w:t>(4) Once a month</w:t>
      </w:r>
    </w:p>
    <w:p w14:paraId="62E0D150" w14:textId="77777777" w:rsidR="00B1527C" w:rsidRPr="004D6245" w:rsidRDefault="00B1527C" w:rsidP="00B1527C">
      <w:pPr>
        <w:spacing w:after="0" w:line="240" w:lineRule="auto"/>
        <w:rPr>
          <w:rFonts w:cs="Times New Roman"/>
        </w:rPr>
      </w:pPr>
      <w:r w:rsidRPr="004D6245">
        <w:rPr>
          <w:rFonts w:cs="Times New Roman"/>
        </w:rPr>
        <w:t>(5) Less than once a month</w:t>
      </w:r>
    </w:p>
    <w:p w14:paraId="65CAC6E6" w14:textId="77777777" w:rsidR="00B1527C" w:rsidRPr="004D6245" w:rsidRDefault="00B1527C" w:rsidP="00B1527C">
      <w:pPr>
        <w:rPr>
          <w:rFonts w:cs="Times New Roman"/>
        </w:rPr>
      </w:pPr>
      <w:r w:rsidRPr="004D6245">
        <w:rPr>
          <w:rFonts w:cs="Times New Roman"/>
        </w:rPr>
        <w:t>(6) Not at all</w:t>
      </w:r>
    </w:p>
    <w:p w14:paraId="2F3D416B" w14:textId="77777777" w:rsidR="00B1527C" w:rsidRPr="004D6245" w:rsidRDefault="00B1527C" w:rsidP="00B1527C">
      <w:pPr>
        <w:spacing w:after="0" w:line="240" w:lineRule="auto"/>
        <w:ind w:left="18"/>
        <w:rPr>
          <w:rFonts w:cs="Times New Roman"/>
        </w:rPr>
      </w:pPr>
    </w:p>
    <w:p w14:paraId="5C0373DF" w14:textId="77777777" w:rsidR="00B1527C" w:rsidRPr="004D6245" w:rsidRDefault="00B1527C" w:rsidP="00B1527C">
      <w:pPr>
        <w:spacing w:after="0" w:line="240" w:lineRule="auto"/>
        <w:ind w:left="18"/>
        <w:rPr>
          <w:rFonts w:cs="Times New Roman"/>
        </w:rPr>
      </w:pPr>
      <w:r w:rsidRPr="004D6245">
        <w:rPr>
          <w:rFonts w:cs="Times New Roman"/>
        </w:rPr>
        <w:t xml:space="preserve">5.  [In the past 12 months, that is from </w:t>
      </w:r>
      <w:r w:rsidRPr="004D6245">
        <w:t>[FILL CURRENT MONTH] of 2015 until today</w:t>
      </w:r>
      <w:r w:rsidRPr="004D6245">
        <w:rPr>
          <w:rFonts w:cs="Times New Roman"/>
        </w:rPr>
        <w:t xml:space="preserve">] </w:t>
      </w:r>
    </w:p>
    <w:p w14:paraId="0B810F3A" w14:textId="77777777" w:rsidR="00B1527C" w:rsidRPr="004D6245" w:rsidRDefault="00B1527C" w:rsidP="00B1527C">
      <w:pPr>
        <w:spacing w:after="0" w:line="240" w:lineRule="auto"/>
        <w:ind w:left="18"/>
        <w:rPr>
          <w:rFonts w:cs="Times New Roman"/>
        </w:rPr>
      </w:pPr>
    </w:p>
    <w:p w14:paraId="7131D60B" w14:textId="77777777" w:rsidR="00B1527C" w:rsidRPr="004D6245" w:rsidRDefault="00B1527C" w:rsidP="00B1527C">
      <w:pPr>
        <w:spacing w:after="0" w:line="240" w:lineRule="auto"/>
        <w:ind w:left="18"/>
        <w:rPr>
          <w:rFonts w:cs="Times New Roman"/>
          <w:b/>
        </w:rPr>
      </w:pPr>
      <w:r w:rsidRPr="004D6245">
        <w:rPr>
          <w:rFonts w:cs="Times New Roman"/>
          <w:b/>
        </w:rPr>
        <w:t>How often did you discuss political, societal, or local issues with neighbors? This may have been in person, over the phone, or through the internet or social media.</w:t>
      </w:r>
    </w:p>
    <w:p w14:paraId="1FED6A1F" w14:textId="77777777" w:rsidR="00B1527C" w:rsidRPr="004D6245" w:rsidRDefault="00B1527C" w:rsidP="00B1527C">
      <w:pPr>
        <w:spacing w:after="0" w:line="240" w:lineRule="auto"/>
        <w:ind w:left="18"/>
        <w:rPr>
          <w:rFonts w:cs="Times New Roman"/>
        </w:rPr>
      </w:pPr>
    </w:p>
    <w:p w14:paraId="720CE021"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72FF4D05" w14:textId="77777777" w:rsidR="00B1527C" w:rsidRPr="004D6245" w:rsidRDefault="00B1527C" w:rsidP="00B1527C">
      <w:pPr>
        <w:spacing w:after="0" w:line="240" w:lineRule="auto"/>
        <w:rPr>
          <w:rFonts w:cs="Times New Roman"/>
        </w:rPr>
      </w:pPr>
      <w:r w:rsidRPr="004D6245">
        <w:rPr>
          <w:rFonts w:cs="Times New Roman"/>
        </w:rPr>
        <w:t>(2) A few times a week</w:t>
      </w:r>
    </w:p>
    <w:p w14:paraId="473A9C8C" w14:textId="77777777" w:rsidR="00B1527C" w:rsidRPr="004D6245" w:rsidRDefault="00B1527C" w:rsidP="00B1527C">
      <w:pPr>
        <w:spacing w:after="0" w:line="240" w:lineRule="auto"/>
        <w:rPr>
          <w:rFonts w:cs="Times New Roman"/>
        </w:rPr>
      </w:pPr>
      <w:r w:rsidRPr="004D6245">
        <w:rPr>
          <w:rFonts w:cs="Times New Roman"/>
        </w:rPr>
        <w:t>(3) A few times a month</w:t>
      </w:r>
    </w:p>
    <w:p w14:paraId="2E9477B5" w14:textId="77777777" w:rsidR="00B1527C" w:rsidRPr="004D6245" w:rsidRDefault="00B1527C" w:rsidP="00B1527C">
      <w:pPr>
        <w:spacing w:after="0" w:line="240" w:lineRule="auto"/>
        <w:rPr>
          <w:rFonts w:cs="Times New Roman"/>
        </w:rPr>
      </w:pPr>
      <w:r w:rsidRPr="004D6245">
        <w:rPr>
          <w:rFonts w:cs="Times New Roman"/>
        </w:rPr>
        <w:t>(4) Once a month</w:t>
      </w:r>
    </w:p>
    <w:p w14:paraId="10C13439" w14:textId="77777777" w:rsidR="00B1527C" w:rsidRPr="004D6245" w:rsidRDefault="00B1527C" w:rsidP="00B1527C">
      <w:pPr>
        <w:spacing w:after="0" w:line="240" w:lineRule="auto"/>
        <w:rPr>
          <w:rFonts w:cs="Times New Roman"/>
        </w:rPr>
      </w:pPr>
      <w:r w:rsidRPr="004D6245">
        <w:rPr>
          <w:rFonts w:cs="Times New Roman"/>
        </w:rPr>
        <w:t>(5) Less than once a month</w:t>
      </w:r>
    </w:p>
    <w:p w14:paraId="5EFD1D89" w14:textId="77777777" w:rsidR="00B1527C" w:rsidRPr="004D6245" w:rsidRDefault="00B1527C" w:rsidP="00B1527C">
      <w:pPr>
        <w:rPr>
          <w:rFonts w:cs="Times New Roman"/>
        </w:rPr>
      </w:pPr>
      <w:r w:rsidRPr="004D6245">
        <w:rPr>
          <w:rFonts w:cs="Times New Roman"/>
        </w:rPr>
        <w:t>(6) Not at all</w:t>
      </w:r>
    </w:p>
    <w:p w14:paraId="2F62FEC4" w14:textId="77777777" w:rsidR="00B1527C" w:rsidRPr="004D6245" w:rsidRDefault="00B1527C" w:rsidP="00B1527C">
      <w:pPr>
        <w:spacing w:after="0" w:line="240" w:lineRule="auto"/>
        <w:rPr>
          <w:rFonts w:cs="Times New Roman"/>
        </w:rPr>
      </w:pPr>
    </w:p>
    <w:p w14:paraId="03D4718F" w14:textId="77777777" w:rsidR="00B1527C" w:rsidRPr="004D6245" w:rsidRDefault="00B1527C" w:rsidP="00B1527C">
      <w:pPr>
        <w:spacing w:after="0" w:line="240" w:lineRule="auto"/>
        <w:rPr>
          <w:rFonts w:cs="Times New Roman"/>
        </w:rPr>
      </w:pPr>
      <w:r w:rsidRPr="004D6245">
        <w:rPr>
          <w:rFonts w:cs="Times New Roman"/>
        </w:rPr>
        <w:t xml:space="preserve">6. [In the past 12 months, that is from </w:t>
      </w:r>
      <w:r w:rsidRPr="004D6245">
        <w:t>[FILL CURRENT MONTH] of 2015 until today</w:t>
      </w:r>
      <w:r w:rsidRPr="004D6245">
        <w:rPr>
          <w:rFonts w:cs="Times New Roman"/>
        </w:rPr>
        <w:t>]</w:t>
      </w:r>
    </w:p>
    <w:p w14:paraId="081531F3" w14:textId="77777777" w:rsidR="00B1527C" w:rsidRPr="004D6245" w:rsidRDefault="00B1527C" w:rsidP="00B1527C">
      <w:pPr>
        <w:spacing w:after="0" w:line="240" w:lineRule="auto"/>
        <w:rPr>
          <w:rFonts w:cs="Times New Roman"/>
        </w:rPr>
      </w:pPr>
    </w:p>
    <w:p w14:paraId="3029F731" w14:textId="77777777" w:rsidR="00B1527C" w:rsidRPr="004D6245" w:rsidRDefault="00B1527C" w:rsidP="00B1527C">
      <w:pPr>
        <w:spacing w:after="0" w:line="240" w:lineRule="auto"/>
        <w:rPr>
          <w:rFonts w:cs="Times New Roman"/>
          <w:b/>
        </w:rPr>
      </w:pPr>
      <w:r w:rsidRPr="004D6245">
        <w:rPr>
          <w:rFonts w:cs="Times New Roman"/>
          <w:b/>
        </w:rPr>
        <w:t>How often did you and your neighbors do favors for each other? By favors, we mean such things as house sitting, watching each other’s children, lending tools, and other things to help each other.</w:t>
      </w:r>
    </w:p>
    <w:p w14:paraId="54FCEA51" w14:textId="77777777" w:rsidR="00B1527C" w:rsidRPr="004D6245" w:rsidRDefault="00B1527C" w:rsidP="00B1527C">
      <w:pPr>
        <w:tabs>
          <w:tab w:val="left" w:pos="935"/>
        </w:tabs>
        <w:spacing w:after="0" w:line="240" w:lineRule="auto"/>
        <w:rPr>
          <w:rFonts w:cs="Times New Roman"/>
        </w:rPr>
      </w:pPr>
    </w:p>
    <w:p w14:paraId="05B60543"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32F49B08" w14:textId="77777777" w:rsidR="00B1527C" w:rsidRPr="004D6245" w:rsidRDefault="00B1527C" w:rsidP="00B1527C">
      <w:pPr>
        <w:spacing w:after="0" w:line="240" w:lineRule="auto"/>
        <w:rPr>
          <w:rFonts w:cs="Times New Roman"/>
        </w:rPr>
      </w:pPr>
      <w:r w:rsidRPr="004D6245">
        <w:rPr>
          <w:rFonts w:cs="Times New Roman"/>
        </w:rPr>
        <w:t>(2) A few times a week</w:t>
      </w:r>
    </w:p>
    <w:p w14:paraId="6CEC4484" w14:textId="77777777" w:rsidR="00B1527C" w:rsidRPr="004D6245" w:rsidRDefault="00B1527C" w:rsidP="00B1527C">
      <w:pPr>
        <w:spacing w:after="0" w:line="240" w:lineRule="auto"/>
        <w:rPr>
          <w:rFonts w:cs="Times New Roman"/>
        </w:rPr>
      </w:pPr>
      <w:r w:rsidRPr="004D6245">
        <w:rPr>
          <w:rFonts w:cs="Times New Roman"/>
        </w:rPr>
        <w:t>(3) A few times a month</w:t>
      </w:r>
    </w:p>
    <w:p w14:paraId="3F0D6826" w14:textId="77777777" w:rsidR="00B1527C" w:rsidRPr="004D6245" w:rsidRDefault="00B1527C" w:rsidP="00B1527C">
      <w:pPr>
        <w:spacing w:after="0" w:line="240" w:lineRule="auto"/>
        <w:rPr>
          <w:rFonts w:cs="Times New Roman"/>
        </w:rPr>
      </w:pPr>
      <w:r w:rsidRPr="004D6245">
        <w:rPr>
          <w:rFonts w:cs="Times New Roman"/>
        </w:rPr>
        <w:t>(4) Once a month</w:t>
      </w:r>
    </w:p>
    <w:p w14:paraId="00615EBD" w14:textId="77777777" w:rsidR="00B1527C" w:rsidRPr="004D6245" w:rsidRDefault="00B1527C" w:rsidP="00B1527C">
      <w:pPr>
        <w:spacing w:after="0" w:line="240" w:lineRule="auto"/>
        <w:rPr>
          <w:rFonts w:cs="Times New Roman"/>
        </w:rPr>
      </w:pPr>
      <w:r w:rsidRPr="004D6245">
        <w:rPr>
          <w:rFonts w:cs="Times New Roman"/>
        </w:rPr>
        <w:t>(5) Less than once a month</w:t>
      </w:r>
    </w:p>
    <w:p w14:paraId="327C1F79" w14:textId="77777777" w:rsidR="00B1527C" w:rsidRPr="004D6245" w:rsidRDefault="00B1527C" w:rsidP="00B1527C">
      <w:pPr>
        <w:rPr>
          <w:rFonts w:cs="Times New Roman"/>
        </w:rPr>
      </w:pPr>
      <w:r w:rsidRPr="004D6245">
        <w:rPr>
          <w:rFonts w:cs="Times New Roman"/>
        </w:rPr>
        <w:t>(6) Not at all</w:t>
      </w:r>
    </w:p>
    <w:p w14:paraId="5ED0423E" w14:textId="77777777" w:rsidR="00B1527C" w:rsidRPr="004D6245" w:rsidRDefault="00B1527C" w:rsidP="00B1527C">
      <w:pPr>
        <w:spacing w:after="0" w:line="240" w:lineRule="auto"/>
        <w:rPr>
          <w:rFonts w:cs="Times New Roman"/>
        </w:rPr>
      </w:pPr>
    </w:p>
    <w:p w14:paraId="768A3237" w14:textId="77777777" w:rsidR="00B1527C" w:rsidRPr="004D6245" w:rsidRDefault="00B1527C" w:rsidP="00B1527C">
      <w:pPr>
        <w:spacing w:after="0" w:line="240" w:lineRule="auto"/>
        <w:rPr>
          <w:rFonts w:cs="Times New Roman"/>
          <w:b/>
        </w:rPr>
      </w:pPr>
      <w:r w:rsidRPr="004D6245">
        <w:rPr>
          <w:rFonts w:cs="Times New Roman"/>
        </w:rPr>
        <w:lastRenderedPageBreak/>
        <w:t xml:space="preserve">7.  </w:t>
      </w:r>
      <w:r w:rsidRPr="004D6245">
        <w:rPr>
          <w:rFonts w:cs="Times New Roman"/>
          <w:b/>
        </w:rPr>
        <w:t>In the past 12 months, that is from</w:t>
      </w:r>
      <w:r w:rsidRPr="004D6245">
        <w:rPr>
          <w:rFonts w:cs="Times New Roman"/>
        </w:rPr>
        <w:t xml:space="preserve"> </w:t>
      </w:r>
      <w:r w:rsidRPr="004D6245">
        <w:rPr>
          <w:b/>
        </w:rPr>
        <w:t>[FILL CURRENT MONTH]</w:t>
      </w:r>
      <w:r w:rsidRPr="004D6245">
        <w:t xml:space="preserve"> </w:t>
      </w:r>
      <w:r w:rsidRPr="004D6245">
        <w:rPr>
          <w:b/>
        </w:rPr>
        <w:t>of 2015 until today</w:t>
      </w:r>
      <w:r w:rsidRPr="004D6245">
        <w:rPr>
          <w:rFonts w:cs="Times New Roman"/>
          <w:b/>
        </w:rPr>
        <w:t>, did you get together with other people from your neighborhood to fix a problem or do something positive for your neighborhood or the community?</w:t>
      </w:r>
    </w:p>
    <w:p w14:paraId="2EB56530" w14:textId="77777777" w:rsidR="00B1527C" w:rsidRPr="004D6245" w:rsidRDefault="00B1527C" w:rsidP="00B1527C">
      <w:pPr>
        <w:spacing w:after="0" w:line="240" w:lineRule="auto"/>
        <w:rPr>
          <w:rFonts w:cs="Times New Roman"/>
        </w:rPr>
      </w:pPr>
    </w:p>
    <w:p w14:paraId="7FF7A9FE" w14:textId="77777777" w:rsidR="00B1527C" w:rsidRPr="004D6245" w:rsidRDefault="00B1527C" w:rsidP="00B1527C">
      <w:pPr>
        <w:spacing w:after="0" w:line="240" w:lineRule="auto"/>
      </w:pPr>
      <w:r w:rsidRPr="004D6245">
        <w:t>(1) Yes</w:t>
      </w:r>
    </w:p>
    <w:p w14:paraId="5B416105" w14:textId="77777777" w:rsidR="00B1527C" w:rsidRPr="004D6245" w:rsidRDefault="00B1527C" w:rsidP="00B1527C">
      <w:r w:rsidRPr="004D6245">
        <w:t>(2) No</w:t>
      </w:r>
    </w:p>
    <w:p w14:paraId="7633DE72" w14:textId="77777777" w:rsidR="00B1527C" w:rsidRPr="004D6245" w:rsidRDefault="00B1527C" w:rsidP="00B1527C">
      <w:pPr>
        <w:spacing w:after="0" w:line="240" w:lineRule="auto"/>
        <w:ind w:left="18"/>
        <w:rPr>
          <w:rFonts w:cs="Times New Roman"/>
          <w:b/>
        </w:rPr>
      </w:pPr>
      <w:r w:rsidRPr="004D6245">
        <w:t xml:space="preserve">8. </w:t>
      </w:r>
      <w:r w:rsidRPr="004D6245">
        <w:rPr>
          <w:rFonts w:cs="Times New Roman"/>
          <w:b/>
        </w:rPr>
        <w:t xml:space="preserve">In the past 12 months, that is from </w:t>
      </w:r>
      <w:r w:rsidRPr="004D6245">
        <w:rPr>
          <w:b/>
        </w:rPr>
        <w:t>[FILL CURRENT MONTH] of 2015 until today</w:t>
      </w:r>
      <w:r w:rsidRPr="004D6245">
        <w:rPr>
          <w:rFonts w:cs="Times New Roman"/>
          <w:b/>
        </w:rPr>
        <w:t>, how often did you talk to or spend time with people from a racial, ethnic or cultural background that is different than yours? This may have been in person, over the phone, or through the internet or social media.</w:t>
      </w:r>
    </w:p>
    <w:p w14:paraId="3EE9AF41" w14:textId="77777777" w:rsidR="00B1527C" w:rsidRPr="004D6245" w:rsidRDefault="00B1527C" w:rsidP="00B1527C">
      <w:pPr>
        <w:spacing w:after="0" w:line="240" w:lineRule="auto"/>
        <w:rPr>
          <w:rFonts w:cs="Times New Roman"/>
        </w:rPr>
      </w:pPr>
    </w:p>
    <w:p w14:paraId="25F52390"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486201B6" w14:textId="77777777" w:rsidR="00B1527C" w:rsidRPr="004D6245" w:rsidRDefault="00B1527C" w:rsidP="00B1527C">
      <w:pPr>
        <w:spacing w:after="0" w:line="240" w:lineRule="auto"/>
        <w:rPr>
          <w:rFonts w:cs="Times New Roman"/>
        </w:rPr>
      </w:pPr>
      <w:r w:rsidRPr="004D6245">
        <w:rPr>
          <w:rFonts w:cs="Times New Roman"/>
        </w:rPr>
        <w:t>(2) A few times a week</w:t>
      </w:r>
    </w:p>
    <w:p w14:paraId="72E87802" w14:textId="77777777" w:rsidR="00B1527C" w:rsidRPr="004D6245" w:rsidRDefault="00B1527C" w:rsidP="00B1527C">
      <w:pPr>
        <w:spacing w:after="0" w:line="240" w:lineRule="auto"/>
        <w:rPr>
          <w:rFonts w:cs="Times New Roman"/>
        </w:rPr>
      </w:pPr>
      <w:r w:rsidRPr="004D6245">
        <w:rPr>
          <w:rFonts w:cs="Times New Roman"/>
        </w:rPr>
        <w:t>(3) A few times a month</w:t>
      </w:r>
    </w:p>
    <w:p w14:paraId="5B50DD36" w14:textId="77777777" w:rsidR="00B1527C" w:rsidRPr="004D6245" w:rsidRDefault="00B1527C" w:rsidP="00B1527C">
      <w:pPr>
        <w:spacing w:after="0" w:line="240" w:lineRule="auto"/>
        <w:rPr>
          <w:rFonts w:cs="Times New Roman"/>
        </w:rPr>
      </w:pPr>
      <w:r w:rsidRPr="004D6245">
        <w:rPr>
          <w:rFonts w:cs="Times New Roman"/>
        </w:rPr>
        <w:t>(4) Once a month</w:t>
      </w:r>
    </w:p>
    <w:p w14:paraId="48433D74" w14:textId="77777777" w:rsidR="00B1527C" w:rsidRPr="004D6245" w:rsidRDefault="00B1527C" w:rsidP="00B1527C">
      <w:pPr>
        <w:spacing w:after="0" w:line="240" w:lineRule="auto"/>
        <w:rPr>
          <w:rFonts w:cs="Times New Roman"/>
        </w:rPr>
      </w:pPr>
      <w:r w:rsidRPr="004D6245">
        <w:rPr>
          <w:rFonts w:cs="Times New Roman"/>
        </w:rPr>
        <w:t>(5) Less than once a month</w:t>
      </w:r>
    </w:p>
    <w:p w14:paraId="56996700" w14:textId="77777777" w:rsidR="00B1527C" w:rsidRPr="004D6245" w:rsidRDefault="00B1527C" w:rsidP="00B1527C">
      <w:pPr>
        <w:rPr>
          <w:rFonts w:cs="Times New Roman"/>
        </w:rPr>
      </w:pPr>
      <w:r w:rsidRPr="004D6245">
        <w:rPr>
          <w:rFonts w:cs="Times New Roman"/>
        </w:rPr>
        <w:t>(6) Not at all</w:t>
      </w:r>
    </w:p>
    <w:p w14:paraId="56115F5D" w14:textId="77777777" w:rsidR="00B1527C" w:rsidRPr="004D6245" w:rsidRDefault="00B1527C" w:rsidP="00B1527C">
      <w:pPr>
        <w:spacing w:after="0" w:line="240" w:lineRule="auto"/>
        <w:rPr>
          <w:rFonts w:cs="Times New Roman"/>
        </w:rPr>
      </w:pPr>
    </w:p>
    <w:p w14:paraId="73844FFE" w14:textId="77777777" w:rsidR="00B1527C" w:rsidRPr="004D6245" w:rsidRDefault="00B1527C" w:rsidP="00B1527C">
      <w:pPr>
        <w:spacing w:after="0" w:line="240" w:lineRule="auto"/>
        <w:rPr>
          <w:rFonts w:cs="Times New Roman"/>
        </w:rPr>
      </w:pPr>
      <w:r w:rsidRPr="004D6245">
        <w:rPr>
          <w:rFonts w:cs="Times New Roman"/>
        </w:rPr>
        <w:t xml:space="preserve">9. [In the past 12 months, that is from </w:t>
      </w:r>
      <w:r w:rsidRPr="004D6245">
        <w:t>[FILL CURRENT MONTH] of 2015 until today</w:t>
      </w:r>
      <w:r w:rsidRPr="004D6245">
        <w:rPr>
          <w:rFonts w:cs="Times New Roman"/>
        </w:rPr>
        <w:t>]</w:t>
      </w:r>
    </w:p>
    <w:p w14:paraId="35FDC1FA" w14:textId="77777777" w:rsidR="00B1527C" w:rsidRPr="004D6245" w:rsidRDefault="00B1527C" w:rsidP="00B1527C">
      <w:pPr>
        <w:spacing w:after="0" w:line="240" w:lineRule="auto"/>
        <w:rPr>
          <w:rFonts w:cs="Times New Roman"/>
        </w:rPr>
      </w:pPr>
    </w:p>
    <w:p w14:paraId="630773A7" w14:textId="77777777" w:rsidR="00B1527C" w:rsidRPr="004D6245" w:rsidRDefault="00B1527C" w:rsidP="00B1527C">
      <w:pPr>
        <w:spacing w:after="0" w:line="240" w:lineRule="auto"/>
        <w:rPr>
          <w:rFonts w:cs="Times New Roman"/>
          <w:b/>
        </w:rPr>
      </w:pPr>
      <w:r w:rsidRPr="004D6245">
        <w:rPr>
          <w:rFonts w:cs="Times New Roman"/>
          <w:b/>
        </w:rPr>
        <w:t>How often did you post your views about political, societal, or local issues on the internet or social media?</w:t>
      </w:r>
    </w:p>
    <w:p w14:paraId="2FECB3B9" w14:textId="77777777" w:rsidR="00B1527C" w:rsidRPr="004D6245" w:rsidRDefault="00B1527C" w:rsidP="00B1527C">
      <w:pPr>
        <w:spacing w:after="0" w:line="240" w:lineRule="auto"/>
        <w:rPr>
          <w:rFonts w:cs="Times New Roman"/>
          <w:b/>
        </w:rPr>
      </w:pPr>
    </w:p>
    <w:p w14:paraId="26B782D2"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6922781F" w14:textId="77777777" w:rsidR="00B1527C" w:rsidRPr="004D6245" w:rsidRDefault="00B1527C" w:rsidP="00B1527C">
      <w:pPr>
        <w:spacing w:after="0" w:line="240" w:lineRule="auto"/>
        <w:rPr>
          <w:rFonts w:cs="Times New Roman"/>
        </w:rPr>
      </w:pPr>
      <w:r w:rsidRPr="004D6245">
        <w:rPr>
          <w:rFonts w:cs="Times New Roman"/>
        </w:rPr>
        <w:t>(2) A few times a week</w:t>
      </w:r>
    </w:p>
    <w:p w14:paraId="6A672230" w14:textId="77777777" w:rsidR="00B1527C" w:rsidRPr="004D6245" w:rsidRDefault="00B1527C" w:rsidP="00B1527C">
      <w:pPr>
        <w:spacing w:after="0" w:line="240" w:lineRule="auto"/>
        <w:rPr>
          <w:rFonts w:cs="Times New Roman"/>
        </w:rPr>
      </w:pPr>
      <w:r w:rsidRPr="004D6245">
        <w:rPr>
          <w:rFonts w:cs="Times New Roman"/>
        </w:rPr>
        <w:t>(3) A few times a month</w:t>
      </w:r>
    </w:p>
    <w:p w14:paraId="11977EFB" w14:textId="77777777" w:rsidR="00B1527C" w:rsidRPr="004D6245" w:rsidRDefault="00B1527C" w:rsidP="00B1527C">
      <w:pPr>
        <w:spacing w:after="0" w:line="240" w:lineRule="auto"/>
        <w:rPr>
          <w:rFonts w:cs="Times New Roman"/>
        </w:rPr>
      </w:pPr>
      <w:r w:rsidRPr="004D6245">
        <w:rPr>
          <w:rFonts w:cs="Times New Roman"/>
        </w:rPr>
        <w:t>(4) Once a month</w:t>
      </w:r>
    </w:p>
    <w:p w14:paraId="7BEF1A1A" w14:textId="77777777" w:rsidR="00B1527C" w:rsidRPr="004D6245" w:rsidRDefault="00B1527C" w:rsidP="00B1527C">
      <w:pPr>
        <w:spacing w:after="0" w:line="240" w:lineRule="auto"/>
        <w:rPr>
          <w:rFonts w:cs="Times New Roman"/>
        </w:rPr>
      </w:pPr>
      <w:r w:rsidRPr="004D6245">
        <w:rPr>
          <w:rFonts w:cs="Times New Roman"/>
        </w:rPr>
        <w:t>(5) Less than once a month</w:t>
      </w:r>
    </w:p>
    <w:p w14:paraId="1EC95D1F" w14:textId="77777777" w:rsidR="00B1527C" w:rsidRPr="004D6245" w:rsidRDefault="00B1527C" w:rsidP="00B1527C">
      <w:pPr>
        <w:rPr>
          <w:rFonts w:cs="Times New Roman"/>
        </w:rPr>
      </w:pPr>
      <w:r w:rsidRPr="004D6245">
        <w:rPr>
          <w:rFonts w:cs="Times New Roman"/>
        </w:rPr>
        <w:t>(6) Not at all</w:t>
      </w:r>
    </w:p>
    <w:p w14:paraId="2E06238A" w14:textId="77777777" w:rsidR="00B1527C" w:rsidRPr="004D6245" w:rsidRDefault="00B1527C" w:rsidP="00B1527C">
      <w:pPr>
        <w:spacing w:after="0" w:line="240" w:lineRule="auto"/>
        <w:rPr>
          <w:rFonts w:cs="Times New Roman"/>
        </w:rPr>
      </w:pPr>
    </w:p>
    <w:p w14:paraId="3C8E1E3B" w14:textId="77777777" w:rsidR="00B1527C" w:rsidRPr="004D6245" w:rsidRDefault="00B1527C" w:rsidP="00B1527C">
      <w:pPr>
        <w:spacing w:after="0" w:line="240" w:lineRule="auto"/>
        <w:rPr>
          <w:rFonts w:cs="Times New Roman"/>
        </w:rPr>
      </w:pPr>
      <w:r w:rsidRPr="004D6245">
        <w:rPr>
          <w:rFonts w:cs="Times New Roman"/>
        </w:rPr>
        <w:t xml:space="preserve">10.[In the past 12 months, that is from </w:t>
      </w:r>
      <w:r w:rsidRPr="004D6245">
        <w:t>[FILL CURRENT MONTH] of 2015 until today</w:t>
      </w:r>
      <w:r w:rsidRPr="004D6245">
        <w:rPr>
          <w:rFonts w:cs="Times New Roman"/>
        </w:rPr>
        <w:t xml:space="preserve">]  </w:t>
      </w:r>
    </w:p>
    <w:p w14:paraId="332A80A5" w14:textId="77777777" w:rsidR="00B1527C" w:rsidRPr="004D6245" w:rsidRDefault="00B1527C" w:rsidP="00B1527C">
      <w:pPr>
        <w:spacing w:after="0" w:line="240" w:lineRule="auto"/>
        <w:rPr>
          <w:rFonts w:cs="Times New Roman"/>
        </w:rPr>
      </w:pPr>
    </w:p>
    <w:p w14:paraId="0096112A" w14:textId="77777777" w:rsidR="00B1527C" w:rsidRPr="004D6245" w:rsidRDefault="00B1527C" w:rsidP="00B1527C">
      <w:pPr>
        <w:spacing w:after="0" w:line="240" w:lineRule="auto"/>
        <w:rPr>
          <w:rFonts w:cs="Times New Roman"/>
          <w:b/>
        </w:rPr>
      </w:pPr>
      <w:r w:rsidRPr="004D6245">
        <w:rPr>
          <w:rFonts w:cs="Times New Roman"/>
          <w:b/>
        </w:rPr>
        <w:t>How often did you read, watch or listen to news or information about political, societal, or local issues?</w:t>
      </w:r>
    </w:p>
    <w:p w14:paraId="181D15DB" w14:textId="77777777" w:rsidR="00B1527C" w:rsidRPr="004D6245" w:rsidRDefault="00B1527C" w:rsidP="00B1527C">
      <w:pPr>
        <w:spacing w:after="0" w:line="240" w:lineRule="auto"/>
        <w:rPr>
          <w:rFonts w:cs="Times New Roman"/>
          <w:b/>
        </w:rPr>
      </w:pPr>
    </w:p>
    <w:p w14:paraId="2EDC42BC"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52F8F2E9" w14:textId="77777777" w:rsidR="00B1527C" w:rsidRPr="004D6245" w:rsidRDefault="00B1527C" w:rsidP="00B1527C">
      <w:pPr>
        <w:spacing w:after="0" w:line="240" w:lineRule="auto"/>
        <w:rPr>
          <w:rFonts w:cs="Times New Roman"/>
        </w:rPr>
      </w:pPr>
      <w:r w:rsidRPr="004D6245">
        <w:rPr>
          <w:rFonts w:cs="Times New Roman"/>
        </w:rPr>
        <w:t>(2) A few times a week</w:t>
      </w:r>
    </w:p>
    <w:p w14:paraId="338BB737" w14:textId="77777777" w:rsidR="00B1527C" w:rsidRPr="004D6245" w:rsidRDefault="00B1527C" w:rsidP="00B1527C">
      <w:pPr>
        <w:spacing w:after="0" w:line="240" w:lineRule="auto"/>
        <w:rPr>
          <w:rFonts w:cs="Times New Roman"/>
        </w:rPr>
      </w:pPr>
      <w:r w:rsidRPr="004D6245">
        <w:rPr>
          <w:rFonts w:cs="Times New Roman"/>
        </w:rPr>
        <w:t>(3) A few times a month</w:t>
      </w:r>
    </w:p>
    <w:p w14:paraId="12007D9E" w14:textId="77777777" w:rsidR="00B1527C" w:rsidRPr="004D6245" w:rsidRDefault="00B1527C" w:rsidP="00B1527C">
      <w:pPr>
        <w:spacing w:after="0" w:line="240" w:lineRule="auto"/>
        <w:rPr>
          <w:rFonts w:cs="Times New Roman"/>
        </w:rPr>
      </w:pPr>
      <w:r w:rsidRPr="004D6245">
        <w:rPr>
          <w:rFonts w:cs="Times New Roman"/>
        </w:rPr>
        <w:t>(4) Once a month</w:t>
      </w:r>
    </w:p>
    <w:p w14:paraId="37DFD890" w14:textId="77777777" w:rsidR="00B1527C" w:rsidRPr="004D6245" w:rsidRDefault="00B1527C" w:rsidP="00B1527C">
      <w:pPr>
        <w:spacing w:after="0" w:line="240" w:lineRule="auto"/>
        <w:rPr>
          <w:rFonts w:cs="Times New Roman"/>
        </w:rPr>
      </w:pPr>
      <w:r w:rsidRPr="004D6245">
        <w:rPr>
          <w:rFonts w:cs="Times New Roman"/>
        </w:rPr>
        <w:t>(5) Less than once a month</w:t>
      </w:r>
    </w:p>
    <w:p w14:paraId="2183CEB3" w14:textId="77777777" w:rsidR="00B1527C" w:rsidRPr="004D6245" w:rsidRDefault="00B1527C" w:rsidP="00B1527C">
      <w:pPr>
        <w:rPr>
          <w:rFonts w:cs="Times New Roman"/>
        </w:rPr>
      </w:pPr>
      <w:r w:rsidRPr="004D6245">
        <w:rPr>
          <w:rFonts w:cs="Times New Roman"/>
        </w:rPr>
        <w:t>(6) Not at all</w:t>
      </w:r>
    </w:p>
    <w:p w14:paraId="589D8051" w14:textId="77777777" w:rsidR="00B1527C" w:rsidRPr="004D6245" w:rsidRDefault="00B1527C" w:rsidP="00B1527C">
      <w:pPr>
        <w:rPr>
          <w:rFonts w:cs="Times New Roman"/>
        </w:rPr>
      </w:pPr>
    </w:p>
    <w:p w14:paraId="2D5094B8" w14:textId="77777777" w:rsidR="00B1527C" w:rsidRPr="004D6245" w:rsidRDefault="00B1527C" w:rsidP="00B1527C">
      <w:pPr>
        <w:spacing w:after="0" w:line="240" w:lineRule="auto"/>
        <w:rPr>
          <w:rFonts w:cs="Times New Roman"/>
        </w:rPr>
      </w:pPr>
      <w:r w:rsidRPr="004D6245">
        <w:rPr>
          <w:rFonts w:cs="Times New Roman"/>
        </w:rPr>
        <w:t xml:space="preserve">11. [In the past 12 months, that is from </w:t>
      </w:r>
      <w:r w:rsidRPr="004D6245">
        <w:t>[FILL CURRENT MONTH] of 2015 until today</w:t>
      </w:r>
      <w:r w:rsidRPr="004D6245">
        <w:rPr>
          <w:rFonts w:cs="Times New Roman"/>
        </w:rPr>
        <w:t>]</w:t>
      </w:r>
    </w:p>
    <w:p w14:paraId="076622E6" w14:textId="77777777" w:rsidR="00B1527C" w:rsidRPr="004D6245" w:rsidRDefault="00B1527C" w:rsidP="00B1527C">
      <w:pPr>
        <w:spacing w:after="0" w:line="240" w:lineRule="auto"/>
        <w:rPr>
          <w:rFonts w:cs="Times New Roman"/>
        </w:rPr>
      </w:pPr>
    </w:p>
    <w:p w14:paraId="7455930A" w14:textId="77777777" w:rsidR="00B1527C" w:rsidRPr="004D6245" w:rsidRDefault="00B1527C" w:rsidP="00B1527C">
      <w:pPr>
        <w:spacing w:after="0" w:line="240" w:lineRule="auto"/>
        <w:rPr>
          <w:rFonts w:cs="Times New Roman"/>
          <w:b/>
        </w:rPr>
      </w:pPr>
      <w:r w:rsidRPr="004D6245">
        <w:rPr>
          <w:rFonts w:cs="Times New Roman"/>
          <w:b/>
        </w:rPr>
        <w:t>Did you vote in the last local elections, such as for mayor or school board?</w:t>
      </w:r>
    </w:p>
    <w:p w14:paraId="11F6DD66" w14:textId="77777777" w:rsidR="00B1527C" w:rsidRPr="004D6245" w:rsidRDefault="00B1527C" w:rsidP="00B1527C">
      <w:pPr>
        <w:spacing w:after="0" w:line="240" w:lineRule="auto"/>
        <w:rPr>
          <w:rFonts w:cs="Times New Roman"/>
        </w:rPr>
      </w:pPr>
    </w:p>
    <w:p w14:paraId="469841C9" w14:textId="77777777" w:rsidR="00B1527C" w:rsidRPr="004D6245" w:rsidRDefault="00B1527C" w:rsidP="00B1527C">
      <w:pPr>
        <w:spacing w:after="0" w:line="240" w:lineRule="auto"/>
      </w:pPr>
      <w:r w:rsidRPr="004D6245">
        <w:t>(1) Yes</w:t>
      </w:r>
    </w:p>
    <w:p w14:paraId="5A208A8B" w14:textId="77777777" w:rsidR="00B1527C" w:rsidRPr="004D6245" w:rsidRDefault="00B1527C" w:rsidP="00B1527C">
      <w:r w:rsidRPr="004D6245">
        <w:t>(2) No</w:t>
      </w:r>
    </w:p>
    <w:p w14:paraId="2D6FDE20" w14:textId="77777777" w:rsidR="00B1527C" w:rsidRPr="004D6245" w:rsidRDefault="00B1527C" w:rsidP="00B1527C"/>
    <w:p w14:paraId="37A92D1E" w14:textId="77777777" w:rsidR="00B1527C" w:rsidRPr="004D6245" w:rsidRDefault="00B1527C" w:rsidP="00B1527C">
      <w:pPr>
        <w:spacing w:after="0" w:line="240" w:lineRule="auto"/>
        <w:rPr>
          <w:rFonts w:cs="Times New Roman"/>
        </w:rPr>
      </w:pPr>
      <w:r w:rsidRPr="004D6245">
        <w:rPr>
          <w:rFonts w:cs="Times New Roman"/>
        </w:rPr>
        <w:t xml:space="preserve">12. [In the past 12 months, that is from </w:t>
      </w:r>
      <w:r w:rsidRPr="004D6245">
        <w:t>[FILL CURRENT MONTH] of 2015 until today</w:t>
      </w:r>
      <w:r w:rsidRPr="004D6245">
        <w:rPr>
          <w:rFonts w:cs="Times New Roman"/>
        </w:rPr>
        <w:t xml:space="preserve">] </w:t>
      </w:r>
    </w:p>
    <w:p w14:paraId="7034BA47" w14:textId="77777777" w:rsidR="00B1527C" w:rsidRPr="004D6245" w:rsidRDefault="00B1527C" w:rsidP="00B1527C">
      <w:pPr>
        <w:spacing w:after="0" w:line="240" w:lineRule="auto"/>
        <w:rPr>
          <w:rFonts w:cs="Times New Roman"/>
        </w:rPr>
      </w:pPr>
    </w:p>
    <w:p w14:paraId="31DB2297" w14:textId="77777777" w:rsidR="00B1527C" w:rsidRPr="004D6245" w:rsidRDefault="00B1527C" w:rsidP="00B1527C">
      <w:pPr>
        <w:spacing w:after="0" w:line="240" w:lineRule="auto"/>
        <w:rPr>
          <w:rFonts w:cs="Times New Roman"/>
          <w:b/>
        </w:rPr>
      </w:pPr>
      <w:r w:rsidRPr="004D6245">
        <w:rPr>
          <w:rFonts w:cs="Times New Roman"/>
          <w:b/>
        </w:rPr>
        <w:t>Did you attend a public meeting to discuss a local issue?</w:t>
      </w:r>
    </w:p>
    <w:p w14:paraId="3ECACACE" w14:textId="77777777" w:rsidR="00B1527C" w:rsidRPr="004D6245" w:rsidRDefault="00B1527C" w:rsidP="00B1527C">
      <w:pPr>
        <w:spacing w:after="0" w:line="240" w:lineRule="auto"/>
        <w:rPr>
          <w:rFonts w:cs="Times New Roman"/>
        </w:rPr>
      </w:pPr>
    </w:p>
    <w:p w14:paraId="04D31369" w14:textId="77777777" w:rsidR="00B1527C" w:rsidRPr="004D6245" w:rsidRDefault="00B1527C" w:rsidP="00B1527C">
      <w:pPr>
        <w:spacing w:after="0" w:line="240" w:lineRule="auto"/>
      </w:pPr>
      <w:r w:rsidRPr="004D6245">
        <w:t>(1) Yes</w:t>
      </w:r>
    </w:p>
    <w:p w14:paraId="309C5D11" w14:textId="77777777" w:rsidR="00B1527C" w:rsidRPr="004D6245" w:rsidRDefault="00B1527C" w:rsidP="00B1527C">
      <w:r w:rsidRPr="004D6245">
        <w:t>(2) No</w:t>
      </w:r>
    </w:p>
    <w:p w14:paraId="79AB184F" w14:textId="77777777" w:rsidR="00B1527C" w:rsidRPr="004D6245" w:rsidRDefault="00B1527C" w:rsidP="00B1527C">
      <w:pPr>
        <w:spacing w:after="0" w:line="240" w:lineRule="auto"/>
        <w:rPr>
          <w:rFonts w:cs="Times New Roman"/>
        </w:rPr>
      </w:pPr>
    </w:p>
    <w:p w14:paraId="33D08550" w14:textId="77777777" w:rsidR="00B1527C" w:rsidRPr="004D6245" w:rsidRDefault="00B1527C" w:rsidP="00B1527C">
      <w:pPr>
        <w:spacing w:after="0" w:line="240" w:lineRule="auto"/>
        <w:rPr>
          <w:rFonts w:cs="Times New Roman"/>
        </w:rPr>
      </w:pPr>
      <w:r w:rsidRPr="004D6245">
        <w:rPr>
          <w:rFonts w:cs="Times New Roman"/>
        </w:rPr>
        <w:t xml:space="preserve">13.  [In the past 12 months, that is from </w:t>
      </w:r>
      <w:r w:rsidRPr="004D6245">
        <w:t>[FILL CURRENT MONTH] of 2015 until today</w:t>
      </w:r>
      <w:r w:rsidRPr="004D6245">
        <w:rPr>
          <w:rFonts w:cs="Times New Roman"/>
        </w:rPr>
        <w:t xml:space="preserve">]  </w:t>
      </w:r>
    </w:p>
    <w:p w14:paraId="61971637" w14:textId="77777777" w:rsidR="00B1527C" w:rsidRPr="004D6245" w:rsidRDefault="00B1527C" w:rsidP="00B1527C">
      <w:pPr>
        <w:spacing w:after="0" w:line="240" w:lineRule="auto"/>
        <w:rPr>
          <w:rFonts w:cs="Times New Roman"/>
        </w:rPr>
      </w:pPr>
    </w:p>
    <w:p w14:paraId="7C3C391B" w14:textId="77777777" w:rsidR="00B1527C" w:rsidRPr="004D6245" w:rsidRDefault="00B1527C" w:rsidP="00B1527C">
      <w:pPr>
        <w:spacing w:after="0" w:line="240" w:lineRule="auto"/>
        <w:rPr>
          <w:rFonts w:cs="Times New Roman"/>
          <w:b/>
        </w:rPr>
      </w:pPr>
      <w:r w:rsidRPr="004D6245">
        <w:rPr>
          <w:rFonts w:cs="Times New Roman"/>
          <w:b/>
        </w:rPr>
        <w:t>Did you contact or visit a public official – at any level of government – to express your opinion?</w:t>
      </w:r>
    </w:p>
    <w:p w14:paraId="2D67CE0D" w14:textId="77777777" w:rsidR="00B1527C" w:rsidRPr="004D6245" w:rsidRDefault="00B1527C" w:rsidP="00B1527C">
      <w:pPr>
        <w:spacing w:after="0" w:line="240" w:lineRule="auto"/>
        <w:rPr>
          <w:rFonts w:cs="Times New Roman"/>
        </w:rPr>
      </w:pPr>
    </w:p>
    <w:p w14:paraId="02588B57" w14:textId="77777777" w:rsidR="00B1527C" w:rsidRPr="004D6245" w:rsidRDefault="00B1527C" w:rsidP="00B1527C">
      <w:pPr>
        <w:spacing w:after="0" w:line="240" w:lineRule="auto"/>
      </w:pPr>
      <w:r w:rsidRPr="004D6245">
        <w:t>(1) Yes</w:t>
      </w:r>
    </w:p>
    <w:p w14:paraId="19E62814" w14:textId="77777777" w:rsidR="00B1527C" w:rsidRPr="004D6245" w:rsidRDefault="00B1527C" w:rsidP="00B1527C">
      <w:r w:rsidRPr="004D6245">
        <w:t>(2) No</w:t>
      </w:r>
    </w:p>
    <w:p w14:paraId="2D9C45D6" w14:textId="77777777" w:rsidR="00B1527C" w:rsidRPr="004D6245" w:rsidRDefault="00B1527C" w:rsidP="00B1527C">
      <w:pPr>
        <w:spacing w:after="0" w:line="240" w:lineRule="auto"/>
        <w:rPr>
          <w:rFonts w:cs="Times New Roman"/>
        </w:rPr>
      </w:pPr>
    </w:p>
    <w:p w14:paraId="5F2FE08E" w14:textId="77777777" w:rsidR="00B1527C" w:rsidRPr="004D6245" w:rsidRDefault="00B1527C" w:rsidP="00B1527C">
      <w:pPr>
        <w:spacing w:after="0" w:line="240" w:lineRule="auto"/>
        <w:rPr>
          <w:rFonts w:cs="Times New Roman"/>
        </w:rPr>
      </w:pPr>
      <w:r w:rsidRPr="004D6245">
        <w:rPr>
          <w:rFonts w:cs="Times New Roman"/>
        </w:rPr>
        <w:t xml:space="preserve">14. [In the past 12 months, that is from </w:t>
      </w:r>
      <w:r w:rsidRPr="004D6245">
        <w:t>[FILL CURRENT MONTH] of 2015 until today</w:t>
      </w:r>
      <w:r w:rsidRPr="004D6245">
        <w:rPr>
          <w:rFonts w:cs="Times New Roman"/>
        </w:rPr>
        <w:t xml:space="preserve">] </w:t>
      </w:r>
    </w:p>
    <w:p w14:paraId="4AC6A22B" w14:textId="77777777" w:rsidR="00B1527C" w:rsidRPr="004D6245" w:rsidRDefault="00B1527C" w:rsidP="00B1527C">
      <w:pPr>
        <w:spacing w:after="0" w:line="240" w:lineRule="auto"/>
        <w:rPr>
          <w:rFonts w:cs="Times New Roman"/>
        </w:rPr>
      </w:pPr>
    </w:p>
    <w:p w14:paraId="41482BC1" w14:textId="77777777" w:rsidR="00B1527C" w:rsidRPr="004D6245" w:rsidRDefault="00B1527C" w:rsidP="00B1527C">
      <w:pPr>
        <w:spacing w:after="0" w:line="240" w:lineRule="auto"/>
        <w:rPr>
          <w:rFonts w:cs="Times New Roman"/>
          <w:b/>
        </w:rPr>
      </w:pPr>
      <w:r w:rsidRPr="004D6245">
        <w:rPr>
          <w:rFonts w:cs="Times New Roman"/>
          <w:b/>
        </w:rPr>
        <w:t>Did you decide whether or not to buy products or services based on the social or political values of the company that provides them?</w:t>
      </w:r>
    </w:p>
    <w:p w14:paraId="08C366AE" w14:textId="77777777" w:rsidR="00B1527C" w:rsidRPr="004D6245" w:rsidRDefault="00B1527C" w:rsidP="00B1527C">
      <w:pPr>
        <w:spacing w:after="0" w:line="240" w:lineRule="auto"/>
        <w:rPr>
          <w:rFonts w:cs="Times New Roman"/>
        </w:rPr>
      </w:pPr>
    </w:p>
    <w:p w14:paraId="4B46D356" w14:textId="77777777" w:rsidR="00B1527C" w:rsidRPr="004D6245" w:rsidRDefault="00B1527C" w:rsidP="00B1527C">
      <w:pPr>
        <w:spacing w:after="0" w:line="240" w:lineRule="auto"/>
      </w:pPr>
      <w:r w:rsidRPr="004D6245">
        <w:t>(1) Yes</w:t>
      </w:r>
    </w:p>
    <w:p w14:paraId="772677EF" w14:textId="77777777" w:rsidR="00B1527C" w:rsidRPr="004D6245" w:rsidRDefault="00B1527C" w:rsidP="00B1527C">
      <w:r w:rsidRPr="004D6245">
        <w:t>(2) No</w:t>
      </w:r>
    </w:p>
    <w:p w14:paraId="19D40908" w14:textId="77777777" w:rsidR="00B1527C" w:rsidRPr="004D6245" w:rsidRDefault="00B1527C" w:rsidP="00B1527C">
      <w:pPr>
        <w:spacing w:after="0" w:line="240" w:lineRule="auto"/>
        <w:rPr>
          <w:rFonts w:cs="Times New Roman"/>
        </w:rPr>
      </w:pPr>
    </w:p>
    <w:p w14:paraId="766B3F76" w14:textId="77777777" w:rsidR="00B1527C" w:rsidRPr="004D6245" w:rsidRDefault="00B1527C" w:rsidP="00B1527C">
      <w:pPr>
        <w:spacing w:after="0" w:line="240" w:lineRule="auto"/>
        <w:rPr>
          <w:rFonts w:cs="Times New Roman"/>
          <w:b/>
        </w:rPr>
      </w:pPr>
      <w:r w:rsidRPr="004D6245">
        <w:rPr>
          <w:rFonts w:cs="Times New Roman"/>
          <w:b/>
        </w:rPr>
        <w:t xml:space="preserve">This last set of questions focuses on local and national groups, organizations and associations that you may belong to. Examples include community groups, like a neighborhood watch or parent-teacher association; civic or service organizations; religious or spiritual communities; recreational groups, like a book club or sports league; professional associations or unions; and political or advocacy groups. </w:t>
      </w:r>
    </w:p>
    <w:p w14:paraId="0B6E7D9E" w14:textId="77777777" w:rsidR="00B1527C" w:rsidRPr="004D6245" w:rsidRDefault="00B1527C" w:rsidP="00B1527C">
      <w:pPr>
        <w:rPr>
          <w:b/>
        </w:rPr>
      </w:pPr>
      <w:r w:rsidRPr="004D6245">
        <w:rPr>
          <w:rFonts w:cs="Times New Roman"/>
          <w:b/>
        </w:rPr>
        <w:t>Participation in these groups could be in-person, online, or both.</w:t>
      </w:r>
    </w:p>
    <w:p w14:paraId="28D5D1AB" w14:textId="77777777" w:rsidR="00B1527C" w:rsidRPr="004D6245" w:rsidRDefault="00B1527C" w:rsidP="00B1527C">
      <w:pPr>
        <w:spacing w:after="0" w:line="240" w:lineRule="auto"/>
        <w:ind w:left="18"/>
      </w:pPr>
    </w:p>
    <w:p w14:paraId="2DD95A99" w14:textId="77777777" w:rsidR="00B1527C" w:rsidRPr="004D6245" w:rsidRDefault="00B1527C" w:rsidP="00B1527C">
      <w:pPr>
        <w:spacing w:after="0" w:line="240" w:lineRule="auto"/>
        <w:ind w:left="18"/>
        <w:rPr>
          <w:rFonts w:cs="Times New Roman"/>
          <w:b/>
        </w:rPr>
      </w:pPr>
      <w:r w:rsidRPr="004D6245">
        <w:t xml:space="preserve">15.  </w:t>
      </w:r>
      <w:r w:rsidRPr="004D6245">
        <w:rPr>
          <w:rFonts w:cs="Times New Roman"/>
          <w:b/>
        </w:rPr>
        <w:t xml:space="preserve">In the past 12 months, that is from </w:t>
      </w:r>
      <w:r w:rsidRPr="004D6245">
        <w:rPr>
          <w:b/>
        </w:rPr>
        <w:t>[FILL CURRENT MONTH] of 2015 until today</w:t>
      </w:r>
      <w:r w:rsidRPr="004D6245">
        <w:rPr>
          <w:rFonts w:cs="Times New Roman"/>
          <w:b/>
        </w:rPr>
        <w:t>, did you belong to any groups, organizations, or associations?</w:t>
      </w:r>
    </w:p>
    <w:p w14:paraId="06757262" w14:textId="77777777" w:rsidR="00B1527C" w:rsidRPr="004D6245" w:rsidRDefault="00B1527C" w:rsidP="00B1527C">
      <w:pPr>
        <w:spacing w:after="0" w:line="240" w:lineRule="auto"/>
        <w:ind w:left="18"/>
        <w:rPr>
          <w:rFonts w:cs="Times New Roman"/>
        </w:rPr>
      </w:pPr>
    </w:p>
    <w:p w14:paraId="62B1C210" w14:textId="77777777" w:rsidR="00B1527C" w:rsidRPr="004D6245" w:rsidRDefault="00B1527C" w:rsidP="00B1527C">
      <w:pPr>
        <w:spacing w:after="0" w:line="240" w:lineRule="auto"/>
      </w:pPr>
      <w:r w:rsidRPr="004D6245">
        <w:t>(1) Yes</w:t>
      </w:r>
    </w:p>
    <w:p w14:paraId="586EBCF2" w14:textId="77777777" w:rsidR="00B1527C" w:rsidRPr="004D6245" w:rsidRDefault="00B1527C" w:rsidP="00B1527C">
      <w:r w:rsidRPr="004D6245">
        <w:t xml:space="preserve">(2) No --- </w:t>
      </w:r>
      <w:r w:rsidRPr="004D6245">
        <w:rPr>
          <w:color w:val="FF0000"/>
        </w:rPr>
        <w:t>SKIP to Q16</w:t>
      </w:r>
    </w:p>
    <w:p w14:paraId="2B5387A7" w14:textId="77777777" w:rsidR="00B1527C" w:rsidRPr="004D6245" w:rsidRDefault="00B1527C" w:rsidP="00B1527C">
      <w:pPr>
        <w:spacing w:after="0" w:line="240" w:lineRule="auto"/>
        <w:rPr>
          <w:rFonts w:cs="Times New Roman"/>
        </w:rPr>
      </w:pPr>
    </w:p>
    <w:p w14:paraId="3E87CF2F" w14:textId="77777777" w:rsidR="00B1527C" w:rsidRPr="004D6245" w:rsidRDefault="00B1527C" w:rsidP="00B1527C">
      <w:pPr>
        <w:spacing w:after="0" w:line="240" w:lineRule="auto"/>
        <w:rPr>
          <w:rFonts w:cs="Times New Roman"/>
          <w:b/>
        </w:rPr>
      </w:pPr>
      <w:r w:rsidRPr="004D6245">
        <w:rPr>
          <w:rFonts w:cs="Times New Roman"/>
        </w:rPr>
        <w:t xml:space="preserve">15a. </w:t>
      </w:r>
      <w:r w:rsidRPr="004D6245">
        <w:rPr>
          <w:rFonts w:cs="Times New Roman"/>
          <w:b/>
        </w:rPr>
        <w:t>How many groups, organizations, or associations would you say you have belonged to over the past 12 months?</w:t>
      </w:r>
    </w:p>
    <w:p w14:paraId="7B241CC8" w14:textId="77777777" w:rsidR="00B1527C" w:rsidRPr="004D6245" w:rsidRDefault="00B1527C" w:rsidP="00B1527C">
      <w:pPr>
        <w:spacing w:after="0" w:line="240" w:lineRule="auto"/>
        <w:rPr>
          <w:rFonts w:cs="Times New Roman"/>
        </w:rPr>
      </w:pPr>
    </w:p>
    <w:p w14:paraId="33711546" w14:textId="77777777" w:rsidR="00B1527C" w:rsidRPr="004D6245" w:rsidRDefault="00B1527C" w:rsidP="00B1527C">
      <w:pPr>
        <w:rPr>
          <w:rFonts w:cs="Times New Roman"/>
        </w:rPr>
      </w:pPr>
      <w:r w:rsidRPr="004D6245">
        <w:rPr>
          <w:rFonts w:cs="Times New Roman"/>
        </w:rPr>
        <w:t>_________________ Number of groups / organizations / associations</w:t>
      </w:r>
    </w:p>
    <w:p w14:paraId="1449F892" w14:textId="77777777" w:rsidR="00B1527C" w:rsidRPr="004D6245" w:rsidRDefault="00B1527C" w:rsidP="00B1527C">
      <w:pPr>
        <w:spacing w:after="0" w:line="240" w:lineRule="auto"/>
        <w:rPr>
          <w:rFonts w:cs="Times New Roman"/>
          <w:color w:val="FF0000"/>
        </w:rPr>
      </w:pPr>
      <w:r w:rsidRPr="004D6245">
        <w:rPr>
          <w:rFonts w:cs="Times New Roman"/>
          <w:color w:val="FF0000"/>
        </w:rPr>
        <w:lastRenderedPageBreak/>
        <w:t>[IF Q15a=0 SKIP TO Q16]</w:t>
      </w:r>
    </w:p>
    <w:p w14:paraId="74D1C038" w14:textId="77777777" w:rsidR="00B1527C" w:rsidRPr="004D6245" w:rsidRDefault="00B1527C" w:rsidP="00B1527C">
      <w:pPr>
        <w:spacing w:after="0" w:line="240" w:lineRule="auto"/>
        <w:rPr>
          <w:rFonts w:cs="Times New Roman"/>
        </w:rPr>
      </w:pPr>
    </w:p>
    <w:p w14:paraId="2DC8139D" w14:textId="77777777" w:rsidR="00B1527C" w:rsidRPr="004D6245" w:rsidRDefault="00B1527C" w:rsidP="00B1527C">
      <w:pPr>
        <w:spacing w:after="0" w:line="240" w:lineRule="auto"/>
        <w:rPr>
          <w:rFonts w:cs="Times New Roman"/>
        </w:rPr>
      </w:pPr>
    </w:p>
    <w:p w14:paraId="6FA53DD5" w14:textId="77777777" w:rsidR="00B1527C" w:rsidRPr="004D6245" w:rsidRDefault="00B1527C" w:rsidP="00B1527C">
      <w:pPr>
        <w:spacing w:after="0" w:line="240" w:lineRule="auto"/>
        <w:rPr>
          <w:rFonts w:cs="Times New Roman"/>
          <w:b/>
        </w:rPr>
      </w:pPr>
      <w:r w:rsidRPr="004D6245">
        <w:rPr>
          <w:rFonts w:cs="Times New Roman"/>
        </w:rPr>
        <w:t xml:space="preserve">15a1. </w:t>
      </w:r>
      <w:r w:rsidRPr="004D6245">
        <w:rPr>
          <w:rFonts w:cs="Times New Roman"/>
          <w:b/>
        </w:rPr>
        <w:t>Thinking about the group, organization, or association with which you are most active, which best describes the proportion of your in-person activity to online activity?</w:t>
      </w:r>
    </w:p>
    <w:p w14:paraId="3141FF61" w14:textId="77777777" w:rsidR="00B1527C" w:rsidRPr="004D6245" w:rsidRDefault="00B1527C" w:rsidP="00B1527C">
      <w:pPr>
        <w:spacing w:after="0" w:line="240" w:lineRule="auto"/>
        <w:rPr>
          <w:rFonts w:cs="Times New Roman"/>
          <w:b/>
        </w:rPr>
      </w:pPr>
    </w:p>
    <w:p w14:paraId="4BEEEE66" w14:textId="77777777" w:rsidR="00B1527C" w:rsidRPr="004D6245" w:rsidRDefault="00B1527C" w:rsidP="00B1527C">
      <w:pPr>
        <w:spacing w:after="0" w:line="240" w:lineRule="auto"/>
        <w:rPr>
          <w:rFonts w:cs="Times New Roman"/>
        </w:rPr>
      </w:pPr>
      <w:r w:rsidRPr="004D6245">
        <w:rPr>
          <w:rFonts w:cs="Times New Roman"/>
        </w:rPr>
        <w:t>READ ALL RESPONSE OPTIONS</w:t>
      </w:r>
    </w:p>
    <w:p w14:paraId="283CA7CE" w14:textId="77777777" w:rsidR="00B1527C" w:rsidRPr="004D6245" w:rsidRDefault="00B1527C" w:rsidP="00B1527C">
      <w:pPr>
        <w:spacing w:after="0" w:line="240" w:lineRule="auto"/>
        <w:rPr>
          <w:rFonts w:cs="Times New Roman"/>
        </w:rPr>
      </w:pPr>
      <w:r w:rsidRPr="004D6245">
        <w:rPr>
          <w:rFonts w:cs="Times New Roman"/>
        </w:rPr>
        <w:t xml:space="preserve">(1) </w:t>
      </w:r>
      <w:r w:rsidRPr="004D6245">
        <w:rPr>
          <w:rFonts w:cs="Times New Roman"/>
          <w:b/>
        </w:rPr>
        <w:t>All activity is in person</w:t>
      </w:r>
    </w:p>
    <w:p w14:paraId="39FE6121" w14:textId="77777777" w:rsidR="00B1527C" w:rsidRPr="004D6245" w:rsidRDefault="00B1527C" w:rsidP="00B1527C">
      <w:pPr>
        <w:spacing w:after="0" w:line="240" w:lineRule="auto"/>
        <w:rPr>
          <w:rFonts w:cs="Times New Roman"/>
        </w:rPr>
      </w:pPr>
      <w:r w:rsidRPr="004D6245">
        <w:rPr>
          <w:rFonts w:cs="Times New Roman"/>
        </w:rPr>
        <w:t xml:space="preserve">(2) </w:t>
      </w:r>
      <w:r w:rsidRPr="004D6245">
        <w:rPr>
          <w:rFonts w:cs="Times New Roman"/>
          <w:b/>
        </w:rPr>
        <w:t>Activity is more in-person than online</w:t>
      </w:r>
    </w:p>
    <w:p w14:paraId="6EE0F9EA" w14:textId="77777777" w:rsidR="00B1527C" w:rsidRPr="004D6245" w:rsidRDefault="00B1527C" w:rsidP="00B1527C">
      <w:pPr>
        <w:spacing w:after="0" w:line="240" w:lineRule="auto"/>
        <w:rPr>
          <w:rFonts w:cs="Times New Roman"/>
        </w:rPr>
      </w:pPr>
      <w:r w:rsidRPr="004D6245">
        <w:rPr>
          <w:rFonts w:cs="Times New Roman"/>
        </w:rPr>
        <w:t xml:space="preserve">(3) </w:t>
      </w:r>
      <w:r w:rsidRPr="004D6245">
        <w:rPr>
          <w:rFonts w:cs="Times New Roman"/>
          <w:b/>
        </w:rPr>
        <w:t>Activity is evenly split between in-person and online</w:t>
      </w:r>
    </w:p>
    <w:p w14:paraId="47E0786C" w14:textId="77777777" w:rsidR="00B1527C" w:rsidRPr="004D6245" w:rsidRDefault="00B1527C" w:rsidP="00B1527C">
      <w:pPr>
        <w:spacing w:after="0" w:line="240" w:lineRule="auto"/>
        <w:rPr>
          <w:rFonts w:cs="Times New Roman"/>
        </w:rPr>
      </w:pPr>
      <w:r w:rsidRPr="004D6245">
        <w:rPr>
          <w:rFonts w:cs="Times New Roman"/>
        </w:rPr>
        <w:t xml:space="preserve">(4) </w:t>
      </w:r>
      <w:r w:rsidRPr="004D6245">
        <w:rPr>
          <w:rFonts w:cs="Times New Roman"/>
          <w:b/>
        </w:rPr>
        <w:t>Activity is more online than in-person</w:t>
      </w:r>
    </w:p>
    <w:p w14:paraId="0978AF2A" w14:textId="77777777" w:rsidR="00B1527C" w:rsidRPr="004D6245" w:rsidRDefault="00B1527C" w:rsidP="00B1527C">
      <w:pPr>
        <w:spacing w:after="0" w:line="240" w:lineRule="auto"/>
        <w:rPr>
          <w:rFonts w:cs="Times New Roman"/>
        </w:rPr>
      </w:pPr>
      <w:r w:rsidRPr="004D6245">
        <w:rPr>
          <w:rFonts w:cs="Times New Roman"/>
        </w:rPr>
        <w:t xml:space="preserve">(5) </w:t>
      </w:r>
      <w:r w:rsidRPr="004D6245">
        <w:rPr>
          <w:rFonts w:cs="Times New Roman"/>
          <w:b/>
        </w:rPr>
        <w:t>All activity is online</w:t>
      </w:r>
    </w:p>
    <w:p w14:paraId="75E48F42" w14:textId="77777777" w:rsidR="00B1527C" w:rsidRPr="004D6245" w:rsidRDefault="00B1527C" w:rsidP="00B1527C">
      <w:pPr>
        <w:rPr>
          <w:rFonts w:cs="Times New Roman"/>
        </w:rPr>
      </w:pPr>
      <w:r w:rsidRPr="004D6245">
        <w:rPr>
          <w:rFonts w:cs="Times New Roman"/>
        </w:rPr>
        <w:t xml:space="preserve">(6) </w:t>
      </w:r>
      <w:r w:rsidRPr="004D6245">
        <w:rPr>
          <w:rFonts w:cs="Times New Roman"/>
          <w:b/>
        </w:rPr>
        <w:t>I am a member but not active with any groups, organizations or associations.</w:t>
      </w:r>
    </w:p>
    <w:p w14:paraId="5C58CF3C" w14:textId="77777777" w:rsidR="00B1527C" w:rsidRPr="004D6245" w:rsidRDefault="00B1527C" w:rsidP="00B1527C">
      <w:pPr>
        <w:spacing w:after="0" w:line="240" w:lineRule="auto"/>
      </w:pPr>
    </w:p>
    <w:p w14:paraId="56131F2A" w14:textId="77777777" w:rsidR="00B1527C" w:rsidRPr="004D6245" w:rsidRDefault="00B1527C" w:rsidP="00B1527C">
      <w:pPr>
        <w:spacing w:after="0" w:line="240" w:lineRule="auto"/>
        <w:rPr>
          <w:rFonts w:cs="Times New Roman"/>
        </w:rPr>
      </w:pPr>
      <w:r w:rsidRPr="004D6245">
        <w:t xml:space="preserve">16.  </w:t>
      </w:r>
      <w:r w:rsidRPr="004D6245">
        <w:rPr>
          <w:rFonts w:cs="Times New Roman"/>
          <w:b/>
        </w:rPr>
        <w:t>In the past 12 months, that is from</w:t>
      </w:r>
      <w:r w:rsidRPr="004D6245">
        <w:rPr>
          <w:rFonts w:cs="Times New Roman"/>
        </w:rPr>
        <w:t xml:space="preserve"> </w:t>
      </w:r>
      <w:r w:rsidRPr="004D6245">
        <w:rPr>
          <w:b/>
        </w:rPr>
        <w:t>[FILL CURRENT MONTH]</w:t>
      </w:r>
      <w:r w:rsidRPr="004D6245">
        <w:t xml:space="preserve"> </w:t>
      </w:r>
      <w:r w:rsidRPr="004D6245">
        <w:rPr>
          <w:b/>
        </w:rPr>
        <w:t>of 2015 until today</w:t>
      </w:r>
      <w:r w:rsidRPr="004D6245">
        <w:rPr>
          <w:rFonts w:cs="Times New Roman"/>
          <w:b/>
        </w:rPr>
        <w:t xml:space="preserve">, </w:t>
      </w:r>
    </w:p>
    <w:p w14:paraId="369F7D74" w14:textId="77777777" w:rsidR="00B1527C" w:rsidRPr="004D6245" w:rsidRDefault="00B1527C" w:rsidP="00B1527C">
      <w:pPr>
        <w:spacing w:after="0" w:line="240" w:lineRule="auto"/>
        <w:rPr>
          <w:rFonts w:cs="Times New Roman"/>
        </w:rPr>
      </w:pPr>
    </w:p>
    <w:p w14:paraId="1F9C93E6" w14:textId="77777777" w:rsidR="00B1527C" w:rsidRPr="004D6245" w:rsidRDefault="00B1527C" w:rsidP="00B1527C">
      <w:pPr>
        <w:spacing w:after="0" w:line="240" w:lineRule="auto"/>
        <w:rPr>
          <w:rFonts w:cs="Times New Roman"/>
          <w:b/>
        </w:rPr>
      </w:pPr>
      <w:r w:rsidRPr="004D6245">
        <w:rPr>
          <w:rFonts w:cs="Times New Roman"/>
          <w:b/>
        </w:rPr>
        <w:t>Did you volunteer for a group, organization, or association?</w:t>
      </w:r>
    </w:p>
    <w:p w14:paraId="54E2A057" w14:textId="77777777" w:rsidR="00B1527C" w:rsidRPr="004D6245" w:rsidRDefault="00B1527C" w:rsidP="00B1527C">
      <w:pPr>
        <w:spacing w:after="0" w:line="240" w:lineRule="auto"/>
        <w:rPr>
          <w:rFonts w:cs="Times New Roman"/>
        </w:rPr>
      </w:pPr>
    </w:p>
    <w:p w14:paraId="152E15E1" w14:textId="77777777" w:rsidR="00B1527C" w:rsidRPr="004D6245" w:rsidRDefault="00B1527C" w:rsidP="00B1527C">
      <w:pPr>
        <w:spacing w:after="0" w:line="240" w:lineRule="auto"/>
      </w:pPr>
      <w:r w:rsidRPr="004D6245">
        <w:t>(1) Yes</w:t>
      </w:r>
    </w:p>
    <w:p w14:paraId="240A1E46" w14:textId="77777777" w:rsidR="00B1527C" w:rsidRPr="004D6245" w:rsidRDefault="00B1527C" w:rsidP="00B1527C">
      <w:pPr>
        <w:spacing w:after="0" w:line="240" w:lineRule="auto"/>
        <w:rPr>
          <w:rFonts w:cs="Times New Roman"/>
        </w:rPr>
      </w:pPr>
      <w:r w:rsidRPr="004D6245">
        <w:t>(2) No ---</w:t>
      </w:r>
      <w:r w:rsidRPr="004D6245">
        <w:rPr>
          <w:color w:val="FF0000"/>
        </w:rPr>
        <w:t xml:space="preserve">  </w:t>
      </w:r>
      <w:r w:rsidRPr="004D6245">
        <w:rPr>
          <w:rFonts w:cs="Times New Roman"/>
          <w:color w:val="FF0000"/>
        </w:rPr>
        <w:t>SKIP TO Q17</w:t>
      </w:r>
    </w:p>
    <w:p w14:paraId="33382C7C" w14:textId="77777777" w:rsidR="00B1527C" w:rsidRPr="004D6245" w:rsidRDefault="00B1527C" w:rsidP="00B1527C">
      <w:pPr>
        <w:spacing w:after="0" w:line="240" w:lineRule="auto"/>
      </w:pPr>
    </w:p>
    <w:p w14:paraId="0D0F6EB6" w14:textId="77777777" w:rsidR="00B1527C" w:rsidRPr="004D6245" w:rsidRDefault="00B1527C" w:rsidP="00B1527C">
      <w:pPr>
        <w:spacing w:after="0" w:line="240" w:lineRule="auto"/>
        <w:rPr>
          <w:rFonts w:cs="Times New Roman"/>
        </w:rPr>
      </w:pPr>
    </w:p>
    <w:p w14:paraId="2416F18B" w14:textId="77777777" w:rsidR="00B1527C" w:rsidRPr="004D6245" w:rsidRDefault="00B1527C" w:rsidP="00B1527C">
      <w:pPr>
        <w:spacing w:after="0" w:line="240" w:lineRule="auto"/>
        <w:ind w:firstLine="14"/>
        <w:rPr>
          <w:rFonts w:cs="Times New Roman"/>
        </w:rPr>
      </w:pPr>
      <w:r w:rsidRPr="004D6245">
        <w:rPr>
          <w:rFonts w:cs="Times New Roman"/>
        </w:rPr>
        <w:t xml:space="preserve">16a. </w:t>
      </w:r>
      <w:r w:rsidRPr="004D6245">
        <w:rPr>
          <w:rFonts w:cs="Times New Roman"/>
          <w:b/>
        </w:rPr>
        <w:t>How often did you volunteer?</w:t>
      </w:r>
    </w:p>
    <w:p w14:paraId="1F3D2888" w14:textId="77777777" w:rsidR="00B1527C" w:rsidRPr="004D6245" w:rsidRDefault="00B1527C" w:rsidP="00B1527C">
      <w:pPr>
        <w:spacing w:after="0" w:line="240" w:lineRule="auto"/>
        <w:ind w:firstLine="14"/>
        <w:rPr>
          <w:rFonts w:cs="Times New Roman"/>
        </w:rPr>
      </w:pPr>
    </w:p>
    <w:p w14:paraId="0848A461" w14:textId="77777777" w:rsidR="00B1527C" w:rsidRPr="004D6245" w:rsidRDefault="00B1527C" w:rsidP="00B1527C">
      <w:pPr>
        <w:spacing w:after="0" w:line="240" w:lineRule="auto"/>
        <w:rPr>
          <w:rFonts w:cs="Times New Roman"/>
        </w:rPr>
      </w:pPr>
      <w:r w:rsidRPr="004D6245">
        <w:rPr>
          <w:rFonts w:cs="Times New Roman"/>
        </w:rPr>
        <w:t xml:space="preserve">(1) Basically every day </w:t>
      </w:r>
    </w:p>
    <w:p w14:paraId="65D6CED7" w14:textId="77777777" w:rsidR="00B1527C" w:rsidRPr="004D6245" w:rsidRDefault="00B1527C" w:rsidP="00B1527C">
      <w:pPr>
        <w:spacing w:after="0" w:line="240" w:lineRule="auto"/>
        <w:rPr>
          <w:rFonts w:cs="Times New Roman"/>
        </w:rPr>
      </w:pPr>
      <w:r w:rsidRPr="004D6245">
        <w:rPr>
          <w:rFonts w:cs="Times New Roman"/>
        </w:rPr>
        <w:t>(2) A few times a week</w:t>
      </w:r>
    </w:p>
    <w:p w14:paraId="7CC9F162" w14:textId="77777777" w:rsidR="00B1527C" w:rsidRPr="004D6245" w:rsidRDefault="00B1527C" w:rsidP="00B1527C">
      <w:pPr>
        <w:spacing w:after="0" w:line="240" w:lineRule="auto"/>
        <w:rPr>
          <w:rFonts w:cs="Times New Roman"/>
        </w:rPr>
      </w:pPr>
      <w:r w:rsidRPr="004D6245">
        <w:rPr>
          <w:rFonts w:cs="Times New Roman"/>
        </w:rPr>
        <w:t>(3) A few times a month</w:t>
      </w:r>
    </w:p>
    <w:p w14:paraId="6A3E304A" w14:textId="77777777" w:rsidR="00B1527C" w:rsidRPr="004D6245" w:rsidRDefault="00B1527C" w:rsidP="00B1527C">
      <w:pPr>
        <w:spacing w:after="0" w:line="240" w:lineRule="auto"/>
        <w:rPr>
          <w:rFonts w:cs="Times New Roman"/>
        </w:rPr>
      </w:pPr>
      <w:r w:rsidRPr="004D6245">
        <w:rPr>
          <w:rFonts w:cs="Times New Roman"/>
        </w:rPr>
        <w:t>(4) Once a month</w:t>
      </w:r>
    </w:p>
    <w:p w14:paraId="6ECF721A" w14:textId="77777777" w:rsidR="00B1527C" w:rsidRPr="004D6245" w:rsidRDefault="00B1527C" w:rsidP="00B1527C">
      <w:pPr>
        <w:spacing w:after="0" w:line="240" w:lineRule="auto"/>
        <w:rPr>
          <w:rFonts w:cs="Times New Roman"/>
        </w:rPr>
      </w:pPr>
      <w:r w:rsidRPr="004D6245">
        <w:rPr>
          <w:rFonts w:cs="Times New Roman"/>
        </w:rPr>
        <w:t>(5) Less than once a month</w:t>
      </w:r>
    </w:p>
    <w:p w14:paraId="27594CE1" w14:textId="77777777" w:rsidR="00B1527C" w:rsidRPr="004D6245" w:rsidRDefault="00B1527C" w:rsidP="00B1527C">
      <w:pPr>
        <w:rPr>
          <w:rFonts w:cs="Times New Roman"/>
        </w:rPr>
      </w:pPr>
      <w:r w:rsidRPr="004D6245">
        <w:rPr>
          <w:rFonts w:cs="Times New Roman"/>
        </w:rPr>
        <w:t xml:space="preserve">(6) Not at all ---  </w:t>
      </w:r>
      <w:r w:rsidRPr="004D6245">
        <w:rPr>
          <w:rFonts w:cs="Times New Roman"/>
          <w:color w:val="FF0000"/>
        </w:rPr>
        <w:t>SKIP TO Q17</w:t>
      </w:r>
    </w:p>
    <w:p w14:paraId="27E709EA" w14:textId="77777777" w:rsidR="00B1527C" w:rsidRPr="004D6245" w:rsidRDefault="00B1527C" w:rsidP="00B1527C">
      <w:pPr>
        <w:spacing w:after="0" w:line="240" w:lineRule="auto"/>
      </w:pPr>
    </w:p>
    <w:p w14:paraId="657415FF" w14:textId="77777777" w:rsidR="00B1527C" w:rsidRPr="004D6245" w:rsidRDefault="00B1527C" w:rsidP="00B1527C">
      <w:pPr>
        <w:spacing w:after="0" w:line="240" w:lineRule="auto"/>
      </w:pPr>
    </w:p>
    <w:p w14:paraId="317CB61F" w14:textId="77777777" w:rsidR="00B1527C" w:rsidRPr="004D6245" w:rsidRDefault="00B1527C" w:rsidP="00B1527C">
      <w:pPr>
        <w:spacing w:after="0" w:line="240" w:lineRule="auto"/>
        <w:rPr>
          <w:b/>
        </w:rPr>
      </w:pPr>
      <w:r w:rsidRPr="004D6245">
        <w:t xml:space="preserve">16b. </w:t>
      </w:r>
      <w:r w:rsidRPr="004D6245">
        <w:rPr>
          <w:b/>
        </w:rPr>
        <w:t>Approximately how many hours did you volunteer?</w:t>
      </w:r>
    </w:p>
    <w:p w14:paraId="18639EFA" w14:textId="77777777" w:rsidR="00B1527C" w:rsidRPr="004D6245" w:rsidRDefault="00B1527C" w:rsidP="00B1527C">
      <w:pPr>
        <w:spacing w:after="0" w:line="240" w:lineRule="auto"/>
      </w:pPr>
    </w:p>
    <w:p w14:paraId="40D69CE2" w14:textId="77777777" w:rsidR="00B1527C" w:rsidRPr="004D6245" w:rsidRDefault="00B1527C" w:rsidP="00B1527C">
      <w:r w:rsidRPr="004D6245">
        <w:t xml:space="preserve">_____________ Hours </w:t>
      </w:r>
    </w:p>
    <w:p w14:paraId="044D6F8F" w14:textId="77777777" w:rsidR="00B1527C" w:rsidRPr="004D6245" w:rsidRDefault="00B1527C" w:rsidP="00B1527C"/>
    <w:p w14:paraId="29BD722E" w14:textId="77777777" w:rsidR="00B1527C" w:rsidRPr="004D6245" w:rsidRDefault="00B1527C" w:rsidP="00B1527C">
      <w:pPr>
        <w:spacing w:after="0" w:line="240" w:lineRule="auto"/>
        <w:rPr>
          <w:rFonts w:cs="Times New Roman"/>
        </w:rPr>
      </w:pPr>
      <w:r w:rsidRPr="004D6245">
        <w:t xml:space="preserve">17. </w:t>
      </w:r>
      <w:r w:rsidRPr="004D6245">
        <w:rPr>
          <w:rFonts w:cs="Times New Roman"/>
          <w:b/>
        </w:rPr>
        <w:t>In the past 12 months, that is from</w:t>
      </w:r>
      <w:r w:rsidRPr="004D6245">
        <w:rPr>
          <w:rFonts w:cs="Times New Roman"/>
        </w:rPr>
        <w:t xml:space="preserve"> </w:t>
      </w:r>
      <w:r w:rsidRPr="004D6245">
        <w:rPr>
          <w:b/>
        </w:rPr>
        <w:t>[FILL CURRENT MONTH] of 2015 until today</w:t>
      </w:r>
      <w:r w:rsidRPr="004D6245">
        <w:rPr>
          <w:rFonts w:cs="Times New Roman"/>
          <w:b/>
        </w:rPr>
        <w:t>,</w:t>
      </w:r>
    </w:p>
    <w:p w14:paraId="63D20F26" w14:textId="77777777" w:rsidR="00B1527C" w:rsidRPr="004D6245" w:rsidRDefault="00B1527C" w:rsidP="00B1527C">
      <w:pPr>
        <w:spacing w:after="0" w:line="240" w:lineRule="auto"/>
        <w:rPr>
          <w:rFonts w:cs="Times New Roman"/>
        </w:rPr>
      </w:pPr>
    </w:p>
    <w:p w14:paraId="0C9C06BD" w14:textId="77777777" w:rsidR="00B1527C" w:rsidRPr="004D6245" w:rsidRDefault="00B1527C" w:rsidP="00B1527C">
      <w:pPr>
        <w:spacing w:after="0" w:line="240" w:lineRule="auto"/>
        <w:rPr>
          <w:rFonts w:cs="Times New Roman"/>
          <w:b/>
        </w:rPr>
      </w:pPr>
      <w:r w:rsidRPr="004D6245">
        <w:rPr>
          <w:rFonts w:cs="Times New Roman"/>
          <w:b/>
        </w:rPr>
        <w:t xml:space="preserve">Did you give money, assets, or property with a combined value of more than $25 to a political party, campaign, or organization? </w:t>
      </w:r>
    </w:p>
    <w:p w14:paraId="58BB43A5" w14:textId="77777777" w:rsidR="00B1527C" w:rsidRPr="004D6245" w:rsidRDefault="00B1527C" w:rsidP="00B1527C">
      <w:pPr>
        <w:spacing w:after="0" w:line="240" w:lineRule="auto"/>
        <w:rPr>
          <w:rFonts w:cs="Times New Roman"/>
        </w:rPr>
      </w:pPr>
    </w:p>
    <w:p w14:paraId="231EF99E" w14:textId="77777777" w:rsidR="00B1527C" w:rsidRPr="004D6245" w:rsidRDefault="00B1527C" w:rsidP="00B1527C">
      <w:pPr>
        <w:spacing w:after="0" w:line="240" w:lineRule="auto"/>
      </w:pPr>
      <w:r w:rsidRPr="004D6245">
        <w:t>(1) Yes</w:t>
      </w:r>
    </w:p>
    <w:p w14:paraId="765AF2B8" w14:textId="77777777" w:rsidR="00B1527C" w:rsidRPr="004D6245" w:rsidRDefault="00B1527C" w:rsidP="00B1527C">
      <w:r w:rsidRPr="004D6245">
        <w:t>(2) No</w:t>
      </w:r>
    </w:p>
    <w:p w14:paraId="1A1E7242" w14:textId="77777777" w:rsidR="00B1527C" w:rsidRPr="004D6245" w:rsidRDefault="00B1527C" w:rsidP="00B1527C"/>
    <w:p w14:paraId="1D1219BB" w14:textId="77777777" w:rsidR="00B1527C" w:rsidRPr="004D6245" w:rsidRDefault="00B1527C" w:rsidP="00B1527C"/>
    <w:p w14:paraId="5A71E6E9" w14:textId="77777777" w:rsidR="00B1527C" w:rsidRPr="004D6245" w:rsidRDefault="00B1527C" w:rsidP="00B1527C">
      <w:pPr>
        <w:spacing w:after="0" w:line="240" w:lineRule="auto"/>
        <w:rPr>
          <w:rFonts w:cs="Times New Roman"/>
        </w:rPr>
      </w:pPr>
      <w:r w:rsidRPr="004D6245">
        <w:t xml:space="preserve">18.  </w:t>
      </w:r>
      <w:r w:rsidRPr="004D6245">
        <w:rPr>
          <w:rFonts w:cs="Times New Roman"/>
        </w:rPr>
        <w:t xml:space="preserve">[In the past 12 months, that is from </w:t>
      </w:r>
      <w:r w:rsidRPr="004D6245">
        <w:t>[FILL CURRENT MONTH] of 2015 until today</w:t>
      </w:r>
      <w:r w:rsidRPr="004D6245">
        <w:rPr>
          <w:rFonts w:cs="Times New Roman"/>
        </w:rPr>
        <w:t xml:space="preserve">]  </w:t>
      </w:r>
    </w:p>
    <w:p w14:paraId="5EB45986" w14:textId="77777777" w:rsidR="00B1527C" w:rsidRPr="004D6245" w:rsidRDefault="00B1527C" w:rsidP="00B1527C">
      <w:pPr>
        <w:spacing w:after="0" w:line="240" w:lineRule="auto"/>
        <w:rPr>
          <w:rFonts w:cs="Times New Roman"/>
        </w:rPr>
      </w:pPr>
    </w:p>
    <w:p w14:paraId="47DB6490" w14:textId="77777777" w:rsidR="00B1527C" w:rsidRPr="004D6245" w:rsidRDefault="00B1527C" w:rsidP="00B1527C">
      <w:pPr>
        <w:spacing w:after="0" w:line="240" w:lineRule="auto"/>
        <w:rPr>
          <w:rFonts w:cs="Times New Roman"/>
          <w:b/>
        </w:rPr>
      </w:pPr>
      <w:r w:rsidRPr="004D6245">
        <w:rPr>
          <w:rFonts w:cs="Times New Roman"/>
          <w:b/>
        </w:rPr>
        <w:t xml:space="preserve">Did you give money, assets, or property with a combined value of more than $25 to a charitable or religious organization or group? </w:t>
      </w:r>
    </w:p>
    <w:p w14:paraId="46ADBDF5" w14:textId="77777777" w:rsidR="00B1527C" w:rsidRPr="004D6245" w:rsidRDefault="00B1527C" w:rsidP="00B1527C">
      <w:pPr>
        <w:spacing w:after="0" w:line="240" w:lineRule="auto"/>
        <w:rPr>
          <w:rFonts w:cs="Times New Roman"/>
        </w:rPr>
      </w:pPr>
    </w:p>
    <w:p w14:paraId="125D2B16" w14:textId="77777777" w:rsidR="00B1527C" w:rsidRPr="004D6245" w:rsidRDefault="00B1527C" w:rsidP="00B1527C">
      <w:pPr>
        <w:spacing w:after="0" w:line="240" w:lineRule="auto"/>
      </w:pPr>
      <w:r w:rsidRPr="004D6245">
        <w:t>(1) Yes</w:t>
      </w:r>
    </w:p>
    <w:p w14:paraId="1B4A9E9F" w14:textId="77777777" w:rsidR="00B1527C" w:rsidRPr="004D6245" w:rsidRDefault="00B1527C" w:rsidP="00B1527C">
      <w:r w:rsidRPr="004D6245">
        <w:t>(2) No</w:t>
      </w:r>
    </w:p>
    <w:p w14:paraId="18B3F302" w14:textId="77777777" w:rsidR="00B1527C" w:rsidRPr="004D6245" w:rsidRDefault="00B1527C" w:rsidP="00B1527C">
      <w:pPr>
        <w:rPr>
          <w:b/>
        </w:rPr>
      </w:pPr>
      <w:r w:rsidRPr="004D6245">
        <w:rPr>
          <w:color w:val="FF0000"/>
        </w:rPr>
        <w:t>[IF THERE ARE ADDITIONAL RESPONDENTS IN THE HOUSEHOLD GO TO THE NEXT PAGE]</w:t>
      </w:r>
      <w:r w:rsidRPr="004D6245">
        <w:t xml:space="preserve"> </w:t>
      </w:r>
    </w:p>
    <w:p w14:paraId="4A7E64E0" w14:textId="77777777" w:rsidR="00B1527C" w:rsidRPr="004D6245" w:rsidRDefault="00B1527C" w:rsidP="00B1527C">
      <w:pPr>
        <w:spacing w:after="0" w:line="240" w:lineRule="auto"/>
        <w:rPr>
          <w:rFonts w:cs="Times New Roman"/>
        </w:rPr>
      </w:pPr>
      <w:r w:rsidRPr="004D6245">
        <w:rPr>
          <w:color w:val="FF0000"/>
        </w:rPr>
        <w:t>[IF THERE ARE NO ADDITIONAL RESPONDENTS IN THE HOUSEHOLD]</w:t>
      </w:r>
      <w:r w:rsidRPr="004D6245">
        <w:t xml:space="preserve"> </w:t>
      </w:r>
      <w:r w:rsidRPr="004D6245">
        <w:rPr>
          <w:rFonts w:cs="Times New Roman"/>
          <w:b/>
        </w:rPr>
        <w:t xml:space="preserve">That brings us to the end of the survey. Thank you for participating in this survey. </w:t>
      </w:r>
    </w:p>
    <w:p w14:paraId="76354C19" w14:textId="77777777" w:rsidR="00AD092C" w:rsidRPr="004D6245" w:rsidRDefault="00AD092C" w:rsidP="00AD092C"/>
    <w:p w14:paraId="52646FCE" w14:textId="77777777" w:rsidR="00AD0CF8" w:rsidRPr="004D6245" w:rsidRDefault="00AD0CF8" w:rsidP="00AD0CF8">
      <w:pPr>
        <w:pStyle w:val="ListParagraph"/>
        <w:numPr>
          <w:ilvl w:val="0"/>
          <w:numId w:val="2"/>
        </w:numPr>
        <w:rPr>
          <w:rFonts w:cs="Times New Roman"/>
        </w:rPr>
      </w:pPr>
      <w:r w:rsidRPr="004D6245">
        <w:rPr>
          <w:rFonts w:cs="Times New Roman"/>
        </w:rPr>
        <w:br w:type="page"/>
      </w:r>
    </w:p>
    <w:p w14:paraId="53127FF2" w14:textId="323B5998" w:rsidR="00D6439D" w:rsidRPr="004D6245" w:rsidRDefault="00D6439D" w:rsidP="00D6439D">
      <w:pPr>
        <w:pStyle w:val="Heading2"/>
        <w:numPr>
          <w:ilvl w:val="1"/>
          <w:numId w:val="2"/>
        </w:numPr>
        <w:spacing w:before="200" w:line="240" w:lineRule="auto"/>
        <w:ind w:left="576" w:hanging="576"/>
        <w:rPr>
          <w:rFonts w:ascii="Cambria" w:hAnsi="Cambria"/>
          <w:b/>
          <w:color w:val="4F81BD"/>
        </w:rPr>
      </w:pPr>
      <w:bookmarkStart w:id="50" w:name="_Toc474848600"/>
      <w:r w:rsidRPr="004D6245">
        <w:rPr>
          <w:rFonts w:ascii="Cambria" w:hAnsi="Cambria"/>
          <w:b/>
          <w:color w:val="4F81BD"/>
        </w:rPr>
        <w:lastRenderedPageBreak/>
        <w:t>Round 2 Questionnaire</w:t>
      </w:r>
      <w:bookmarkEnd w:id="50"/>
    </w:p>
    <w:p w14:paraId="29E8EEDE" w14:textId="352FC256" w:rsidR="00D6439D" w:rsidRPr="004D6245" w:rsidRDefault="00D6439D" w:rsidP="00D6439D"/>
    <w:p w14:paraId="249EC834" w14:textId="77777777" w:rsidR="003323E3" w:rsidRPr="004D6245" w:rsidRDefault="003323E3" w:rsidP="003323E3">
      <w:pPr>
        <w:spacing w:after="0" w:line="240" w:lineRule="auto"/>
        <w:rPr>
          <w:rFonts w:cs="Times New Roman"/>
          <w:b/>
        </w:rPr>
      </w:pPr>
      <w:r w:rsidRPr="004D6245">
        <w:rPr>
          <w:rFonts w:cs="Times New Roman"/>
          <w:b/>
        </w:rPr>
        <w:t xml:space="preserve">These next questions will help us understand how people in America interact with and relate to each other, as well as how we work together to make changes in our communities and country. </w:t>
      </w:r>
    </w:p>
    <w:p w14:paraId="7A733041" w14:textId="77777777" w:rsidR="003323E3" w:rsidRPr="004D6245" w:rsidRDefault="003323E3" w:rsidP="003323E3">
      <w:pPr>
        <w:spacing w:after="0" w:line="240" w:lineRule="auto"/>
        <w:rPr>
          <w:b/>
        </w:rPr>
      </w:pPr>
    </w:p>
    <w:p w14:paraId="300F24C0" w14:textId="77777777" w:rsidR="003323E3" w:rsidRPr="004D6245" w:rsidRDefault="003323E3" w:rsidP="003323E3">
      <w:pPr>
        <w:spacing w:after="0" w:line="240" w:lineRule="auto"/>
        <w:rPr>
          <w:rFonts w:cs="Times New Roman"/>
          <w:b/>
        </w:rPr>
      </w:pPr>
      <w:r w:rsidRPr="004D6245">
        <w:rPr>
          <w:rFonts w:cs="Times New Roman"/>
        </w:rPr>
        <w:t>1.</w:t>
      </w:r>
      <w:r w:rsidRPr="004D6245">
        <w:rPr>
          <w:rFonts w:cs="Times New Roman"/>
          <w:b/>
        </w:rPr>
        <w:t xml:space="preserve"> The first few questions focus on how you interact with family and friends in person, over the phone, or through the internet or social media.</w:t>
      </w:r>
    </w:p>
    <w:p w14:paraId="5001AC65" w14:textId="77777777" w:rsidR="003323E3" w:rsidRPr="004D6245" w:rsidRDefault="003323E3" w:rsidP="003323E3">
      <w:pPr>
        <w:spacing w:after="0" w:line="240" w:lineRule="auto"/>
        <w:rPr>
          <w:rFonts w:cs="Times New Roman"/>
        </w:rPr>
      </w:pPr>
    </w:p>
    <w:p w14:paraId="6B3F85F1" w14:textId="77777777" w:rsidR="003323E3" w:rsidRPr="004D6245" w:rsidRDefault="003323E3" w:rsidP="003323E3">
      <w:pPr>
        <w:spacing w:after="0" w:line="240" w:lineRule="auto"/>
        <w:rPr>
          <w:rFonts w:cs="Times New Roman"/>
          <w:b/>
          <w:strike/>
        </w:rPr>
      </w:pPr>
      <w:r w:rsidRPr="004D6245">
        <w:rPr>
          <w:b/>
        </w:rPr>
        <w:t>In the past 12 months, that is from [FILL CURRENT MONTH] of 2015 until today, how often did you talk to or spend time with friends and family?</w:t>
      </w:r>
      <w:r w:rsidRPr="004D6245">
        <w:rPr>
          <w:b/>
          <w:strike/>
        </w:rPr>
        <w:t xml:space="preserve"> </w:t>
      </w:r>
    </w:p>
    <w:p w14:paraId="7F0253ED" w14:textId="77777777" w:rsidR="003323E3" w:rsidRPr="004D6245" w:rsidRDefault="003323E3" w:rsidP="003323E3">
      <w:pPr>
        <w:spacing w:after="0" w:line="240" w:lineRule="auto"/>
      </w:pPr>
    </w:p>
    <w:p w14:paraId="175AA229" w14:textId="77777777" w:rsidR="003323E3" w:rsidRPr="004D6245" w:rsidRDefault="003323E3" w:rsidP="003323E3">
      <w:pPr>
        <w:spacing w:after="0" w:line="240" w:lineRule="auto"/>
        <w:rPr>
          <w:rFonts w:cs="Times New Roman"/>
        </w:rPr>
      </w:pPr>
      <w:r w:rsidRPr="004D6245">
        <w:rPr>
          <w:rFonts w:cs="Times New Roman"/>
        </w:rPr>
        <w:t>[READ RESPONSE OPTIONS AS NEEDED]</w:t>
      </w:r>
      <w:r w:rsidRPr="004D6245">
        <w:rPr>
          <w:rFonts w:cs="Times New Roman"/>
        </w:rPr>
        <w:tab/>
      </w:r>
    </w:p>
    <w:p w14:paraId="0B0BCA80"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5E644E8A" w14:textId="77777777" w:rsidR="003323E3" w:rsidRPr="004D6245" w:rsidRDefault="003323E3" w:rsidP="003323E3">
      <w:pPr>
        <w:spacing w:after="0" w:line="240" w:lineRule="auto"/>
        <w:rPr>
          <w:rFonts w:cs="Times New Roman"/>
        </w:rPr>
      </w:pPr>
      <w:r w:rsidRPr="004D6245">
        <w:rPr>
          <w:rFonts w:cs="Times New Roman"/>
        </w:rPr>
        <w:t>(2) A few times a week</w:t>
      </w:r>
    </w:p>
    <w:p w14:paraId="4925ED42" w14:textId="77777777" w:rsidR="003323E3" w:rsidRPr="004D6245" w:rsidRDefault="003323E3" w:rsidP="003323E3">
      <w:pPr>
        <w:spacing w:after="0" w:line="240" w:lineRule="auto"/>
        <w:rPr>
          <w:rFonts w:cs="Times New Roman"/>
        </w:rPr>
      </w:pPr>
      <w:r w:rsidRPr="004D6245">
        <w:rPr>
          <w:rFonts w:cs="Times New Roman"/>
        </w:rPr>
        <w:t>(3) A few times a month</w:t>
      </w:r>
    </w:p>
    <w:p w14:paraId="4F0BD0BF" w14:textId="77777777" w:rsidR="003323E3" w:rsidRPr="004D6245" w:rsidRDefault="003323E3" w:rsidP="003323E3">
      <w:pPr>
        <w:spacing w:after="0" w:line="240" w:lineRule="auto"/>
        <w:rPr>
          <w:rFonts w:cs="Times New Roman"/>
        </w:rPr>
      </w:pPr>
      <w:r w:rsidRPr="004D6245">
        <w:rPr>
          <w:rFonts w:cs="Times New Roman"/>
        </w:rPr>
        <w:t>(4) Once a month</w:t>
      </w:r>
    </w:p>
    <w:p w14:paraId="13540C13" w14:textId="77777777" w:rsidR="003323E3" w:rsidRPr="004D6245" w:rsidRDefault="003323E3" w:rsidP="003323E3">
      <w:pPr>
        <w:spacing w:after="0" w:line="240" w:lineRule="auto"/>
        <w:rPr>
          <w:rFonts w:cs="Times New Roman"/>
        </w:rPr>
      </w:pPr>
      <w:r w:rsidRPr="004D6245">
        <w:rPr>
          <w:rFonts w:cs="Times New Roman"/>
        </w:rPr>
        <w:t>(5) Less than once a month</w:t>
      </w:r>
    </w:p>
    <w:p w14:paraId="1A6002D5" w14:textId="77777777" w:rsidR="003323E3" w:rsidRPr="004D6245" w:rsidRDefault="003323E3" w:rsidP="003323E3">
      <w:pPr>
        <w:rPr>
          <w:rFonts w:cs="Times New Roman"/>
        </w:rPr>
      </w:pPr>
      <w:r w:rsidRPr="004D6245">
        <w:rPr>
          <w:rFonts w:cs="Times New Roman"/>
        </w:rPr>
        <w:t>(6) Not at all</w:t>
      </w:r>
    </w:p>
    <w:p w14:paraId="70595541" w14:textId="77777777" w:rsidR="003323E3" w:rsidRPr="004D6245" w:rsidRDefault="003323E3" w:rsidP="003323E3">
      <w:pPr>
        <w:spacing w:after="0" w:line="240" w:lineRule="auto"/>
        <w:rPr>
          <w:rFonts w:cs="Times New Roman"/>
        </w:rPr>
      </w:pPr>
    </w:p>
    <w:p w14:paraId="2E28A171" w14:textId="77777777" w:rsidR="003323E3" w:rsidRPr="004D6245" w:rsidRDefault="003323E3" w:rsidP="003323E3">
      <w:pPr>
        <w:spacing w:after="0" w:line="240" w:lineRule="auto"/>
        <w:rPr>
          <w:rFonts w:cs="Times New Roman"/>
        </w:rPr>
      </w:pPr>
      <w:r w:rsidRPr="004D6245">
        <w:rPr>
          <w:rFonts w:cs="Times New Roman"/>
        </w:rPr>
        <w:t xml:space="preserve">2. [In the </w:t>
      </w:r>
      <w:r w:rsidRPr="004D6245">
        <w:t>past 12 months,]</w:t>
      </w:r>
    </w:p>
    <w:p w14:paraId="67C62538" w14:textId="77777777" w:rsidR="003323E3" w:rsidRPr="004D6245" w:rsidRDefault="003323E3" w:rsidP="003323E3">
      <w:pPr>
        <w:spacing w:after="0" w:line="240" w:lineRule="auto"/>
        <w:rPr>
          <w:rFonts w:cs="Times New Roman"/>
        </w:rPr>
      </w:pPr>
    </w:p>
    <w:p w14:paraId="378EC5E3" w14:textId="77777777" w:rsidR="003323E3" w:rsidRPr="004D6245" w:rsidRDefault="003323E3" w:rsidP="003323E3">
      <w:pPr>
        <w:spacing w:after="0" w:line="240" w:lineRule="auto"/>
        <w:rPr>
          <w:rFonts w:cs="Times New Roman"/>
          <w:b/>
          <w:strike/>
        </w:rPr>
      </w:pPr>
      <w:r w:rsidRPr="004D6245">
        <w:rPr>
          <w:rFonts w:cs="Times New Roman"/>
          <w:b/>
        </w:rPr>
        <w:t>How often did you discuss political, societal, or local issues with friends or family?</w:t>
      </w:r>
      <w:r w:rsidRPr="004D6245">
        <w:rPr>
          <w:rFonts w:cs="Times New Roman"/>
          <w:b/>
          <w:strike/>
        </w:rPr>
        <w:t xml:space="preserve">  </w:t>
      </w:r>
    </w:p>
    <w:p w14:paraId="7B4A688F" w14:textId="77777777" w:rsidR="003323E3" w:rsidRPr="004D6245" w:rsidRDefault="003323E3" w:rsidP="003323E3">
      <w:pPr>
        <w:spacing w:after="0" w:line="240" w:lineRule="auto"/>
        <w:rPr>
          <w:rFonts w:cs="Times New Roman"/>
        </w:rPr>
      </w:pPr>
    </w:p>
    <w:p w14:paraId="709A20A5" w14:textId="77777777" w:rsidR="003323E3" w:rsidRPr="004D6245" w:rsidRDefault="003323E3" w:rsidP="003323E3">
      <w:pPr>
        <w:spacing w:after="0" w:line="240" w:lineRule="auto"/>
        <w:rPr>
          <w:rFonts w:cs="Times New Roman"/>
        </w:rPr>
      </w:pPr>
      <w:r w:rsidRPr="004D6245">
        <w:rPr>
          <w:rFonts w:cs="Times New Roman"/>
        </w:rPr>
        <w:t>[READ RESPONSE OPTIONS AS NEEDED]</w:t>
      </w:r>
    </w:p>
    <w:p w14:paraId="63E34CF4"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220C25F4" w14:textId="77777777" w:rsidR="003323E3" w:rsidRPr="004D6245" w:rsidRDefault="003323E3" w:rsidP="003323E3">
      <w:pPr>
        <w:spacing w:after="0" w:line="240" w:lineRule="auto"/>
        <w:rPr>
          <w:rFonts w:cs="Times New Roman"/>
        </w:rPr>
      </w:pPr>
      <w:r w:rsidRPr="004D6245">
        <w:rPr>
          <w:rFonts w:cs="Times New Roman"/>
        </w:rPr>
        <w:t>(2) A few times a week</w:t>
      </w:r>
    </w:p>
    <w:p w14:paraId="4718B80A" w14:textId="77777777" w:rsidR="003323E3" w:rsidRPr="004D6245" w:rsidRDefault="003323E3" w:rsidP="003323E3">
      <w:pPr>
        <w:spacing w:after="0" w:line="240" w:lineRule="auto"/>
        <w:rPr>
          <w:rFonts w:cs="Times New Roman"/>
        </w:rPr>
      </w:pPr>
      <w:r w:rsidRPr="004D6245">
        <w:rPr>
          <w:rFonts w:cs="Times New Roman"/>
        </w:rPr>
        <w:t>(3) A few times a month</w:t>
      </w:r>
    </w:p>
    <w:p w14:paraId="1A592C87" w14:textId="77777777" w:rsidR="003323E3" w:rsidRPr="004D6245" w:rsidRDefault="003323E3" w:rsidP="003323E3">
      <w:pPr>
        <w:spacing w:after="0" w:line="240" w:lineRule="auto"/>
        <w:rPr>
          <w:rFonts w:cs="Times New Roman"/>
        </w:rPr>
      </w:pPr>
      <w:r w:rsidRPr="004D6245">
        <w:rPr>
          <w:rFonts w:cs="Times New Roman"/>
        </w:rPr>
        <w:t>(4) Once a month</w:t>
      </w:r>
    </w:p>
    <w:p w14:paraId="6A0E092A" w14:textId="77777777" w:rsidR="003323E3" w:rsidRPr="004D6245" w:rsidRDefault="003323E3" w:rsidP="003323E3">
      <w:pPr>
        <w:spacing w:after="0" w:line="240" w:lineRule="auto"/>
        <w:rPr>
          <w:rFonts w:cs="Times New Roman"/>
        </w:rPr>
      </w:pPr>
      <w:r w:rsidRPr="004D6245">
        <w:rPr>
          <w:rFonts w:cs="Times New Roman"/>
        </w:rPr>
        <w:t>(5) Less than once a month</w:t>
      </w:r>
    </w:p>
    <w:p w14:paraId="37826D18" w14:textId="77777777" w:rsidR="003323E3" w:rsidRPr="004D6245" w:rsidRDefault="003323E3" w:rsidP="003323E3">
      <w:pPr>
        <w:rPr>
          <w:rFonts w:cs="Times New Roman"/>
        </w:rPr>
      </w:pPr>
      <w:r w:rsidRPr="004D6245">
        <w:rPr>
          <w:rFonts w:cs="Times New Roman"/>
        </w:rPr>
        <w:t>(6) Not at all</w:t>
      </w:r>
    </w:p>
    <w:p w14:paraId="21A00D95" w14:textId="77777777" w:rsidR="003323E3" w:rsidRPr="004D6245" w:rsidRDefault="003323E3" w:rsidP="003323E3">
      <w:pPr>
        <w:spacing w:after="0" w:line="240" w:lineRule="auto"/>
      </w:pPr>
    </w:p>
    <w:p w14:paraId="1435DB22" w14:textId="77777777" w:rsidR="003323E3" w:rsidRPr="004D6245" w:rsidRDefault="003323E3" w:rsidP="003323E3">
      <w:pPr>
        <w:spacing w:after="0" w:line="240" w:lineRule="auto"/>
      </w:pPr>
      <w:r w:rsidRPr="004D6245">
        <w:t>3. [In the past 12 months,]</w:t>
      </w:r>
    </w:p>
    <w:p w14:paraId="71245E32" w14:textId="77777777" w:rsidR="003323E3" w:rsidRPr="004D6245" w:rsidRDefault="003323E3" w:rsidP="003323E3">
      <w:pPr>
        <w:spacing w:after="0" w:line="240" w:lineRule="auto"/>
      </w:pPr>
    </w:p>
    <w:p w14:paraId="1B3EA2DF" w14:textId="77777777" w:rsidR="003323E3" w:rsidRPr="004D6245" w:rsidRDefault="003323E3" w:rsidP="003323E3">
      <w:pPr>
        <w:spacing w:after="0" w:line="240" w:lineRule="auto"/>
        <w:rPr>
          <w:rFonts w:cs="Times New Roman"/>
          <w:b/>
        </w:rPr>
      </w:pPr>
      <w:r w:rsidRPr="004D6245">
        <w:rPr>
          <w:b/>
        </w:rPr>
        <w:t>How often did you provide food, housing, money or help for friends or extended family?</w:t>
      </w:r>
    </w:p>
    <w:p w14:paraId="4CFAFE7B" w14:textId="77777777" w:rsidR="003323E3" w:rsidRPr="004D6245" w:rsidRDefault="003323E3" w:rsidP="003323E3">
      <w:pPr>
        <w:spacing w:after="0" w:line="240" w:lineRule="auto"/>
        <w:rPr>
          <w:rFonts w:cs="Times New Roman"/>
        </w:rPr>
      </w:pPr>
    </w:p>
    <w:p w14:paraId="54019ABC" w14:textId="77777777" w:rsidR="003323E3" w:rsidRPr="004D6245" w:rsidRDefault="003323E3" w:rsidP="003323E3">
      <w:pPr>
        <w:spacing w:after="0" w:line="240" w:lineRule="auto"/>
        <w:rPr>
          <w:rFonts w:cs="Times New Roman"/>
        </w:rPr>
      </w:pPr>
      <w:r w:rsidRPr="004D6245">
        <w:rPr>
          <w:rFonts w:cs="Times New Roman"/>
        </w:rPr>
        <w:t>[READ RESPONSE OPTIONS AS NEEDED]</w:t>
      </w:r>
    </w:p>
    <w:p w14:paraId="5C9A0745"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1C15CE44" w14:textId="77777777" w:rsidR="003323E3" w:rsidRPr="004D6245" w:rsidRDefault="003323E3" w:rsidP="003323E3">
      <w:pPr>
        <w:spacing w:after="0" w:line="240" w:lineRule="auto"/>
        <w:rPr>
          <w:rFonts w:cs="Times New Roman"/>
        </w:rPr>
      </w:pPr>
      <w:r w:rsidRPr="004D6245">
        <w:rPr>
          <w:rFonts w:cs="Times New Roman"/>
        </w:rPr>
        <w:t>(2) A few times a week</w:t>
      </w:r>
    </w:p>
    <w:p w14:paraId="0B96C546" w14:textId="77777777" w:rsidR="003323E3" w:rsidRPr="004D6245" w:rsidRDefault="003323E3" w:rsidP="003323E3">
      <w:pPr>
        <w:spacing w:after="0" w:line="240" w:lineRule="auto"/>
        <w:rPr>
          <w:rFonts w:cs="Times New Roman"/>
        </w:rPr>
      </w:pPr>
      <w:r w:rsidRPr="004D6245">
        <w:rPr>
          <w:rFonts w:cs="Times New Roman"/>
        </w:rPr>
        <w:t>(3) A few times a month</w:t>
      </w:r>
    </w:p>
    <w:p w14:paraId="321AB53E" w14:textId="77777777" w:rsidR="003323E3" w:rsidRPr="004D6245" w:rsidRDefault="003323E3" w:rsidP="003323E3">
      <w:pPr>
        <w:spacing w:after="0" w:line="240" w:lineRule="auto"/>
        <w:rPr>
          <w:rFonts w:cs="Times New Roman"/>
        </w:rPr>
      </w:pPr>
      <w:r w:rsidRPr="004D6245">
        <w:rPr>
          <w:rFonts w:cs="Times New Roman"/>
        </w:rPr>
        <w:t>(4) Once a month</w:t>
      </w:r>
    </w:p>
    <w:p w14:paraId="45A7E8CF" w14:textId="77777777" w:rsidR="003323E3" w:rsidRPr="004D6245" w:rsidRDefault="003323E3" w:rsidP="003323E3">
      <w:pPr>
        <w:spacing w:after="0" w:line="240" w:lineRule="auto"/>
        <w:rPr>
          <w:rFonts w:cs="Times New Roman"/>
        </w:rPr>
      </w:pPr>
      <w:r w:rsidRPr="004D6245">
        <w:rPr>
          <w:rFonts w:cs="Times New Roman"/>
        </w:rPr>
        <w:t>(5) Less than once a month</w:t>
      </w:r>
    </w:p>
    <w:p w14:paraId="559B2C82" w14:textId="77777777" w:rsidR="003323E3" w:rsidRPr="004D6245" w:rsidRDefault="003323E3" w:rsidP="003323E3">
      <w:pPr>
        <w:rPr>
          <w:rFonts w:cs="Times New Roman"/>
        </w:rPr>
      </w:pPr>
      <w:r w:rsidRPr="004D6245">
        <w:rPr>
          <w:rFonts w:cs="Times New Roman"/>
        </w:rPr>
        <w:t xml:space="preserve">(6) Not at all  </w:t>
      </w:r>
    </w:p>
    <w:p w14:paraId="3D0752DD" w14:textId="77777777" w:rsidR="003323E3" w:rsidRPr="004D6245" w:rsidRDefault="003323E3" w:rsidP="003323E3">
      <w:pPr>
        <w:spacing w:after="0" w:line="240" w:lineRule="auto"/>
        <w:rPr>
          <w:rFonts w:cs="Times New Roman"/>
        </w:rPr>
      </w:pPr>
    </w:p>
    <w:p w14:paraId="5D02C7BE" w14:textId="77777777" w:rsidR="003323E3" w:rsidRPr="004D6245" w:rsidRDefault="003323E3" w:rsidP="003323E3">
      <w:pPr>
        <w:rPr>
          <w:rFonts w:cs="Times New Roman"/>
          <w:b/>
        </w:rPr>
      </w:pPr>
      <w:r w:rsidRPr="004D6245">
        <w:rPr>
          <w:rFonts w:cs="Times New Roman"/>
          <w:b/>
        </w:rPr>
        <w:br w:type="page"/>
      </w:r>
    </w:p>
    <w:p w14:paraId="4EB5AD99" w14:textId="77777777" w:rsidR="003323E3" w:rsidRPr="004D6245" w:rsidRDefault="003323E3" w:rsidP="003323E3">
      <w:pPr>
        <w:spacing w:after="0" w:line="240" w:lineRule="auto"/>
        <w:rPr>
          <w:rFonts w:cs="Times New Roman"/>
          <w:b/>
        </w:rPr>
      </w:pPr>
      <w:r w:rsidRPr="004D6245">
        <w:rPr>
          <w:rFonts w:cs="Times New Roman"/>
          <w:b/>
        </w:rPr>
        <w:lastRenderedPageBreak/>
        <w:t>This next set of questions focuses on how you interact with your neighbors</w:t>
      </w:r>
      <w:r w:rsidRPr="004D6245">
        <w:t xml:space="preserve"> </w:t>
      </w:r>
      <w:r w:rsidRPr="004D6245">
        <w:rPr>
          <w:rFonts w:cs="Times New Roman"/>
          <w:b/>
        </w:rPr>
        <w:t>in person, over the phone, or through the internet or social media.</w:t>
      </w:r>
    </w:p>
    <w:p w14:paraId="2AD19DCD" w14:textId="77777777" w:rsidR="003323E3" w:rsidRPr="004D6245" w:rsidRDefault="003323E3" w:rsidP="003323E3">
      <w:pPr>
        <w:spacing w:after="0" w:line="240" w:lineRule="auto"/>
        <w:rPr>
          <w:rFonts w:cs="Times New Roman"/>
          <w:b/>
        </w:rPr>
      </w:pPr>
    </w:p>
    <w:p w14:paraId="469F856F" w14:textId="77777777" w:rsidR="003323E3" w:rsidRPr="004D6245" w:rsidRDefault="003323E3" w:rsidP="003323E3">
      <w:pPr>
        <w:spacing w:after="0" w:line="240" w:lineRule="auto"/>
        <w:rPr>
          <w:rFonts w:cs="Times New Roman"/>
        </w:rPr>
      </w:pPr>
      <w:r w:rsidRPr="004D6245">
        <w:t xml:space="preserve">4. </w:t>
      </w:r>
      <w:r w:rsidRPr="004D6245">
        <w:rPr>
          <w:rFonts w:cs="Times New Roman"/>
          <w:b/>
        </w:rPr>
        <w:t xml:space="preserve">In the past 12 months, </w:t>
      </w:r>
      <w:r w:rsidRPr="004D6245">
        <w:rPr>
          <w:b/>
        </w:rPr>
        <w:t>how often did you have a conversation or spend time with your neighbors?</w:t>
      </w:r>
      <w:r w:rsidRPr="004D6245">
        <w:rPr>
          <w:b/>
          <w:strike/>
        </w:rPr>
        <w:t xml:space="preserve"> </w:t>
      </w:r>
    </w:p>
    <w:p w14:paraId="70CEC37F" w14:textId="77777777" w:rsidR="003323E3" w:rsidRPr="004D6245" w:rsidRDefault="003323E3" w:rsidP="003323E3">
      <w:pPr>
        <w:spacing w:after="0" w:line="240" w:lineRule="auto"/>
        <w:rPr>
          <w:rFonts w:cs="Times New Roman"/>
          <w:b/>
        </w:rPr>
      </w:pPr>
    </w:p>
    <w:p w14:paraId="472EC69D"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68864907" w14:textId="77777777" w:rsidR="003323E3" w:rsidRPr="004D6245" w:rsidRDefault="003323E3" w:rsidP="003323E3">
      <w:pPr>
        <w:spacing w:after="0" w:line="240" w:lineRule="auto"/>
        <w:rPr>
          <w:rFonts w:cs="Times New Roman"/>
        </w:rPr>
      </w:pPr>
      <w:r w:rsidRPr="004D6245">
        <w:rPr>
          <w:rFonts w:cs="Times New Roman"/>
        </w:rPr>
        <w:t>(2) A few times a week</w:t>
      </w:r>
    </w:p>
    <w:p w14:paraId="02AC8323" w14:textId="77777777" w:rsidR="003323E3" w:rsidRPr="004D6245" w:rsidRDefault="003323E3" w:rsidP="003323E3">
      <w:pPr>
        <w:spacing w:after="0" w:line="240" w:lineRule="auto"/>
        <w:rPr>
          <w:rFonts w:cs="Times New Roman"/>
        </w:rPr>
      </w:pPr>
      <w:r w:rsidRPr="004D6245">
        <w:rPr>
          <w:rFonts w:cs="Times New Roman"/>
        </w:rPr>
        <w:t>(3) A few times a month</w:t>
      </w:r>
    </w:p>
    <w:p w14:paraId="2F2F9747" w14:textId="77777777" w:rsidR="003323E3" w:rsidRPr="004D6245" w:rsidRDefault="003323E3" w:rsidP="003323E3">
      <w:pPr>
        <w:spacing w:after="0" w:line="240" w:lineRule="auto"/>
        <w:rPr>
          <w:rFonts w:cs="Times New Roman"/>
        </w:rPr>
      </w:pPr>
      <w:r w:rsidRPr="004D6245">
        <w:rPr>
          <w:rFonts w:cs="Times New Roman"/>
        </w:rPr>
        <w:t>(4) Once a month</w:t>
      </w:r>
    </w:p>
    <w:p w14:paraId="4FCB5629" w14:textId="77777777" w:rsidR="003323E3" w:rsidRPr="004D6245" w:rsidRDefault="003323E3" w:rsidP="003323E3">
      <w:pPr>
        <w:spacing w:after="0" w:line="240" w:lineRule="auto"/>
        <w:rPr>
          <w:rFonts w:cs="Times New Roman"/>
        </w:rPr>
      </w:pPr>
      <w:r w:rsidRPr="004D6245">
        <w:rPr>
          <w:rFonts w:cs="Times New Roman"/>
        </w:rPr>
        <w:t>(5) Less than once a month</w:t>
      </w:r>
    </w:p>
    <w:p w14:paraId="46B54BCB" w14:textId="77777777" w:rsidR="003323E3" w:rsidRPr="004D6245" w:rsidRDefault="003323E3" w:rsidP="003323E3">
      <w:pPr>
        <w:rPr>
          <w:rFonts w:cs="Times New Roman"/>
        </w:rPr>
      </w:pPr>
      <w:r w:rsidRPr="004D6245">
        <w:rPr>
          <w:rFonts w:cs="Times New Roman"/>
        </w:rPr>
        <w:t>(6) Not at all</w:t>
      </w:r>
    </w:p>
    <w:p w14:paraId="34298FFA" w14:textId="77777777" w:rsidR="003323E3" w:rsidRPr="004D6245" w:rsidRDefault="003323E3" w:rsidP="003323E3">
      <w:pPr>
        <w:spacing w:after="0" w:line="240" w:lineRule="auto"/>
        <w:rPr>
          <w:rFonts w:cs="Times New Roman"/>
        </w:rPr>
      </w:pPr>
    </w:p>
    <w:p w14:paraId="39852C82" w14:textId="77777777" w:rsidR="003323E3" w:rsidRPr="004D6245" w:rsidRDefault="003323E3" w:rsidP="003323E3">
      <w:pPr>
        <w:spacing w:after="0" w:line="240" w:lineRule="auto"/>
        <w:rPr>
          <w:rFonts w:cs="Times New Roman"/>
        </w:rPr>
      </w:pPr>
      <w:r w:rsidRPr="004D6245">
        <w:rPr>
          <w:rFonts w:cs="Times New Roman"/>
        </w:rPr>
        <w:t>5. [In the past 12 months,]</w:t>
      </w:r>
    </w:p>
    <w:p w14:paraId="45094407" w14:textId="77777777" w:rsidR="003323E3" w:rsidRPr="004D6245" w:rsidRDefault="003323E3" w:rsidP="003323E3">
      <w:pPr>
        <w:spacing w:after="0" w:line="240" w:lineRule="auto"/>
        <w:rPr>
          <w:rFonts w:cs="Times New Roman"/>
        </w:rPr>
      </w:pPr>
    </w:p>
    <w:p w14:paraId="0F83A15B" w14:textId="77777777" w:rsidR="003323E3" w:rsidRPr="004D6245" w:rsidRDefault="003323E3" w:rsidP="003323E3">
      <w:pPr>
        <w:spacing w:after="0" w:line="240" w:lineRule="auto"/>
        <w:rPr>
          <w:rFonts w:cs="Times New Roman"/>
          <w:b/>
        </w:rPr>
      </w:pPr>
      <w:r w:rsidRPr="004D6245">
        <w:rPr>
          <w:rFonts w:cs="Times New Roman"/>
          <w:b/>
        </w:rPr>
        <w:t>How often did you discuss political, societal, or local issues with your neighbors?</w:t>
      </w:r>
      <w:r w:rsidRPr="004D6245">
        <w:rPr>
          <w:rFonts w:cs="Times New Roman"/>
          <w:b/>
          <w:strike/>
        </w:rPr>
        <w:t xml:space="preserve">  </w:t>
      </w:r>
    </w:p>
    <w:p w14:paraId="47D1C73F" w14:textId="77777777" w:rsidR="003323E3" w:rsidRPr="004D6245" w:rsidRDefault="003323E3" w:rsidP="003323E3">
      <w:pPr>
        <w:spacing w:after="0" w:line="240" w:lineRule="auto"/>
        <w:rPr>
          <w:rFonts w:cs="Times New Roman"/>
        </w:rPr>
      </w:pPr>
    </w:p>
    <w:p w14:paraId="55D595A6"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7DDAF25E" w14:textId="77777777" w:rsidR="003323E3" w:rsidRPr="004D6245" w:rsidRDefault="003323E3" w:rsidP="003323E3">
      <w:pPr>
        <w:spacing w:after="0" w:line="240" w:lineRule="auto"/>
        <w:rPr>
          <w:rFonts w:cs="Times New Roman"/>
        </w:rPr>
      </w:pPr>
      <w:r w:rsidRPr="004D6245">
        <w:rPr>
          <w:rFonts w:cs="Times New Roman"/>
        </w:rPr>
        <w:t>(2) A few times a week</w:t>
      </w:r>
    </w:p>
    <w:p w14:paraId="53910405" w14:textId="77777777" w:rsidR="003323E3" w:rsidRPr="004D6245" w:rsidRDefault="003323E3" w:rsidP="003323E3">
      <w:pPr>
        <w:spacing w:after="0" w:line="240" w:lineRule="auto"/>
        <w:rPr>
          <w:rFonts w:cs="Times New Roman"/>
        </w:rPr>
      </w:pPr>
      <w:r w:rsidRPr="004D6245">
        <w:rPr>
          <w:rFonts w:cs="Times New Roman"/>
        </w:rPr>
        <w:t>(3) A few times a month</w:t>
      </w:r>
    </w:p>
    <w:p w14:paraId="7D542807" w14:textId="77777777" w:rsidR="003323E3" w:rsidRPr="004D6245" w:rsidRDefault="003323E3" w:rsidP="003323E3">
      <w:pPr>
        <w:spacing w:after="0" w:line="240" w:lineRule="auto"/>
        <w:rPr>
          <w:rFonts w:cs="Times New Roman"/>
        </w:rPr>
      </w:pPr>
      <w:r w:rsidRPr="004D6245">
        <w:rPr>
          <w:rFonts w:cs="Times New Roman"/>
        </w:rPr>
        <w:t>(4) Once a month</w:t>
      </w:r>
    </w:p>
    <w:p w14:paraId="20908A2F" w14:textId="77777777" w:rsidR="003323E3" w:rsidRPr="004D6245" w:rsidRDefault="003323E3" w:rsidP="003323E3">
      <w:pPr>
        <w:spacing w:after="0" w:line="240" w:lineRule="auto"/>
        <w:rPr>
          <w:rFonts w:cs="Times New Roman"/>
        </w:rPr>
      </w:pPr>
      <w:r w:rsidRPr="004D6245">
        <w:rPr>
          <w:rFonts w:cs="Times New Roman"/>
        </w:rPr>
        <w:t>(5) Less than once a month</w:t>
      </w:r>
    </w:p>
    <w:p w14:paraId="6411E771" w14:textId="77777777" w:rsidR="003323E3" w:rsidRPr="004D6245" w:rsidRDefault="003323E3" w:rsidP="003323E3">
      <w:pPr>
        <w:rPr>
          <w:rFonts w:cs="Times New Roman"/>
        </w:rPr>
      </w:pPr>
      <w:r w:rsidRPr="004D6245">
        <w:rPr>
          <w:rFonts w:cs="Times New Roman"/>
        </w:rPr>
        <w:t>(6) Not at all</w:t>
      </w:r>
    </w:p>
    <w:p w14:paraId="1DE8C700" w14:textId="77777777" w:rsidR="003323E3" w:rsidRPr="004D6245" w:rsidRDefault="003323E3" w:rsidP="003323E3">
      <w:pPr>
        <w:spacing w:after="0" w:line="240" w:lineRule="auto"/>
      </w:pPr>
    </w:p>
    <w:p w14:paraId="06270287" w14:textId="77777777" w:rsidR="003323E3" w:rsidRPr="004D6245" w:rsidRDefault="003323E3" w:rsidP="003323E3">
      <w:pPr>
        <w:spacing w:after="0" w:line="240" w:lineRule="auto"/>
        <w:rPr>
          <w:rFonts w:cs="Times New Roman"/>
        </w:rPr>
      </w:pPr>
      <w:r w:rsidRPr="004D6245">
        <w:rPr>
          <w:rFonts w:cs="Times New Roman"/>
        </w:rPr>
        <w:t>6. [In the past 12 months,]</w:t>
      </w:r>
    </w:p>
    <w:p w14:paraId="21989903" w14:textId="77777777" w:rsidR="003323E3" w:rsidRPr="004D6245" w:rsidRDefault="003323E3" w:rsidP="003323E3">
      <w:pPr>
        <w:spacing w:after="0" w:line="240" w:lineRule="auto"/>
        <w:rPr>
          <w:rFonts w:cs="Times New Roman"/>
        </w:rPr>
      </w:pPr>
    </w:p>
    <w:p w14:paraId="7632C2C1" w14:textId="77777777" w:rsidR="003323E3" w:rsidRPr="004D6245" w:rsidRDefault="003323E3" w:rsidP="003323E3">
      <w:pPr>
        <w:spacing w:after="0" w:line="240" w:lineRule="auto"/>
        <w:rPr>
          <w:rFonts w:cs="Times New Roman"/>
          <w:b/>
        </w:rPr>
      </w:pPr>
      <w:r w:rsidRPr="004D6245">
        <w:rPr>
          <w:rFonts w:cs="Times New Roman"/>
          <w:b/>
        </w:rPr>
        <w:t>How often did you and your neighbors do favors for each other?</w:t>
      </w:r>
    </w:p>
    <w:p w14:paraId="14666EEF" w14:textId="77777777" w:rsidR="003323E3" w:rsidRPr="004D6245" w:rsidRDefault="003323E3" w:rsidP="003323E3">
      <w:pPr>
        <w:tabs>
          <w:tab w:val="left" w:pos="935"/>
        </w:tabs>
        <w:spacing w:after="0" w:line="240" w:lineRule="auto"/>
        <w:rPr>
          <w:rFonts w:cs="Times New Roman"/>
        </w:rPr>
      </w:pPr>
    </w:p>
    <w:p w14:paraId="38BA9460"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68DB00A3" w14:textId="77777777" w:rsidR="003323E3" w:rsidRPr="004D6245" w:rsidRDefault="003323E3" w:rsidP="003323E3">
      <w:pPr>
        <w:spacing w:after="0" w:line="240" w:lineRule="auto"/>
        <w:rPr>
          <w:rFonts w:cs="Times New Roman"/>
        </w:rPr>
      </w:pPr>
      <w:r w:rsidRPr="004D6245">
        <w:rPr>
          <w:rFonts w:cs="Times New Roman"/>
        </w:rPr>
        <w:t>(2) A few times a week</w:t>
      </w:r>
    </w:p>
    <w:p w14:paraId="34B45E48" w14:textId="77777777" w:rsidR="003323E3" w:rsidRPr="004D6245" w:rsidRDefault="003323E3" w:rsidP="003323E3">
      <w:pPr>
        <w:spacing w:after="0" w:line="240" w:lineRule="auto"/>
        <w:rPr>
          <w:rFonts w:cs="Times New Roman"/>
        </w:rPr>
      </w:pPr>
      <w:r w:rsidRPr="004D6245">
        <w:rPr>
          <w:rFonts w:cs="Times New Roman"/>
        </w:rPr>
        <w:t>(3) A few times a month</w:t>
      </w:r>
    </w:p>
    <w:p w14:paraId="0691CDAC" w14:textId="77777777" w:rsidR="003323E3" w:rsidRPr="004D6245" w:rsidRDefault="003323E3" w:rsidP="003323E3">
      <w:pPr>
        <w:spacing w:after="0" w:line="240" w:lineRule="auto"/>
        <w:rPr>
          <w:rFonts w:cs="Times New Roman"/>
        </w:rPr>
      </w:pPr>
      <w:r w:rsidRPr="004D6245">
        <w:rPr>
          <w:rFonts w:cs="Times New Roman"/>
        </w:rPr>
        <w:t>(4) Once a month</w:t>
      </w:r>
    </w:p>
    <w:p w14:paraId="228BE6F9" w14:textId="77777777" w:rsidR="003323E3" w:rsidRPr="004D6245" w:rsidRDefault="003323E3" w:rsidP="003323E3">
      <w:pPr>
        <w:spacing w:after="0" w:line="240" w:lineRule="auto"/>
        <w:rPr>
          <w:rFonts w:cs="Times New Roman"/>
        </w:rPr>
      </w:pPr>
      <w:r w:rsidRPr="004D6245">
        <w:rPr>
          <w:rFonts w:cs="Times New Roman"/>
        </w:rPr>
        <w:t>(5) Less than once a month</w:t>
      </w:r>
    </w:p>
    <w:p w14:paraId="6C28ADBB" w14:textId="77777777" w:rsidR="003323E3" w:rsidRPr="004D6245" w:rsidRDefault="003323E3" w:rsidP="003323E3">
      <w:pPr>
        <w:rPr>
          <w:rFonts w:cs="Times New Roman"/>
        </w:rPr>
      </w:pPr>
      <w:r w:rsidRPr="004D6245">
        <w:rPr>
          <w:rFonts w:cs="Times New Roman"/>
        </w:rPr>
        <w:t>(6) Not at all</w:t>
      </w:r>
    </w:p>
    <w:p w14:paraId="6F9DBF83" w14:textId="77777777" w:rsidR="003323E3" w:rsidRPr="004D6245" w:rsidRDefault="003323E3" w:rsidP="003323E3">
      <w:pPr>
        <w:spacing w:after="0" w:line="240" w:lineRule="auto"/>
        <w:rPr>
          <w:rFonts w:cs="Times New Roman"/>
        </w:rPr>
      </w:pPr>
    </w:p>
    <w:p w14:paraId="11C90A0A" w14:textId="77777777" w:rsidR="003323E3" w:rsidRPr="004D6245" w:rsidRDefault="003323E3" w:rsidP="003323E3">
      <w:pPr>
        <w:spacing w:after="0" w:line="240" w:lineRule="auto"/>
        <w:rPr>
          <w:rFonts w:cs="Times New Roman"/>
          <w:b/>
        </w:rPr>
      </w:pPr>
      <w:r w:rsidRPr="004D6245">
        <w:rPr>
          <w:rFonts w:cs="Times New Roman"/>
        </w:rPr>
        <w:t>7. [In the past 12 months,]</w:t>
      </w:r>
    </w:p>
    <w:p w14:paraId="6892E870" w14:textId="77777777" w:rsidR="003323E3" w:rsidRPr="004D6245" w:rsidRDefault="003323E3" w:rsidP="003323E3">
      <w:pPr>
        <w:spacing w:after="0" w:line="240" w:lineRule="auto"/>
        <w:rPr>
          <w:rFonts w:cs="Times New Roman"/>
          <w:b/>
        </w:rPr>
      </w:pPr>
    </w:p>
    <w:p w14:paraId="66EC037A" w14:textId="77777777" w:rsidR="003323E3" w:rsidRPr="004D6245" w:rsidRDefault="003323E3" w:rsidP="003323E3">
      <w:pPr>
        <w:spacing w:after="0" w:line="240" w:lineRule="auto"/>
        <w:rPr>
          <w:rFonts w:cs="Times New Roman"/>
          <w:b/>
        </w:rPr>
      </w:pPr>
      <w:r w:rsidRPr="004D6245">
        <w:rPr>
          <w:rFonts w:cs="Times New Roman"/>
          <w:b/>
        </w:rPr>
        <w:t>Did you get together with your neighbors to do something positive for your neighborhood?</w:t>
      </w:r>
    </w:p>
    <w:p w14:paraId="074E43A7" w14:textId="77777777" w:rsidR="003323E3" w:rsidRPr="004D6245" w:rsidRDefault="003323E3" w:rsidP="003323E3">
      <w:pPr>
        <w:spacing w:after="0" w:line="240" w:lineRule="auto"/>
        <w:rPr>
          <w:rFonts w:cs="Times New Roman"/>
        </w:rPr>
      </w:pPr>
    </w:p>
    <w:p w14:paraId="60861976" w14:textId="77777777" w:rsidR="003323E3" w:rsidRPr="004D6245" w:rsidRDefault="003323E3" w:rsidP="003323E3">
      <w:pPr>
        <w:spacing w:after="0" w:line="240" w:lineRule="auto"/>
      </w:pPr>
      <w:r w:rsidRPr="004D6245">
        <w:t>(1) Yes</w:t>
      </w:r>
    </w:p>
    <w:p w14:paraId="138B9BC3" w14:textId="77777777" w:rsidR="003323E3" w:rsidRPr="004D6245" w:rsidRDefault="003323E3" w:rsidP="003323E3">
      <w:r w:rsidRPr="004D6245">
        <w:t>(2) No</w:t>
      </w:r>
    </w:p>
    <w:p w14:paraId="6DE33DC9" w14:textId="77777777" w:rsidR="003323E3" w:rsidRPr="004D6245" w:rsidRDefault="003323E3" w:rsidP="003323E3">
      <w:pPr>
        <w:spacing w:after="0" w:line="240" w:lineRule="auto"/>
      </w:pPr>
    </w:p>
    <w:p w14:paraId="41C63FD5" w14:textId="77777777" w:rsidR="003323E3" w:rsidRPr="004D6245" w:rsidRDefault="003323E3" w:rsidP="003323E3">
      <w:r w:rsidRPr="004D6245">
        <w:br w:type="page"/>
      </w:r>
    </w:p>
    <w:p w14:paraId="6D8B92F0" w14:textId="77777777" w:rsidR="003323E3" w:rsidRPr="004D6245" w:rsidRDefault="003323E3" w:rsidP="003323E3">
      <w:pPr>
        <w:spacing w:after="0" w:line="240" w:lineRule="auto"/>
        <w:rPr>
          <w:rFonts w:cs="Times New Roman"/>
          <w:b/>
        </w:rPr>
      </w:pPr>
      <w:r w:rsidRPr="004D6245">
        <w:lastRenderedPageBreak/>
        <w:t xml:space="preserve">8. </w:t>
      </w:r>
      <w:r w:rsidRPr="004D6245">
        <w:rPr>
          <w:rFonts w:cs="Times New Roman"/>
          <w:b/>
        </w:rPr>
        <w:t>In the past 12 months, how often did you talk to or spend time with people from a racial, ethnic or cultural background that is different than yours? This may have been in person, over the phone, or through the internet or social media.</w:t>
      </w:r>
    </w:p>
    <w:p w14:paraId="1E90E2BF" w14:textId="77777777" w:rsidR="003323E3" w:rsidRPr="004D6245" w:rsidRDefault="003323E3" w:rsidP="003323E3">
      <w:pPr>
        <w:spacing w:after="0" w:line="240" w:lineRule="auto"/>
        <w:rPr>
          <w:rFonts w:cs="Times New Roman"/>
        </w:rPr>
      </w:pPr>
    </w:p>
    <w:p w14:paraId="3757800C"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32D80ADA" w14:textId="77777777" w:rsidR="003323E3" w:rsidRPr="004D6245" w:rsidRDefault="003323E3" w:rsidP="003323E3">
      <w:pPr>
        <w:spacing w:after="0" w:line="240" w:lineRule="auto"/>
        <w:rPr>
          <w:rFonts w:cs="Times New Roman"/>
        </w:rPr>
      </w:pPr>
      <w:r w:rsidRPr="004D6245">
        <w:rPr>
          <w:rFonts w:cs="Times New Roman"/>
        </w:rPr>
        <w:t>(2) A few times a week</w:t>
      </w:r>
    </w:p>
    <w:p w14:paraId="25251368" w14:textId="77777777" w:rsidR="003323E3" w:rsidRPr="004D6245" w:rsidRDefault="003323E3" w:rsidP="003323E3">
      <w:pPr>
        <w:spacing w:after="0" w:line="240" w:lineRule="auto"/>
        <w:rPr>
          <w:rFonts w:cs="Times New Roman"/>
        </w:rPr>
      </w:pPr>
      <w:r w:rsidRPr="004D6245">
        <w:rPr>
          <w:rFonts w:cs="Times New Roman"/>
        </w:rPr>
        <w:t>(3) A few times a month</w:t>
      </w:r>
    </w:p>
    <w:p w14:paraId="1A6637D4" w14:textId="77777777" w:rsidR="003323E3" w:rsidRPr="004D6245" w:rsidRDefault="003323E3" w:rsidP="003323E3">
      <w:pPr>
        <w:spacing w:after="0" w:line="240" w:lineRule="auto"/>
        <w:rPr>
          <w:rFonts w:cs="Times New Roman"/>
        </w:rPr>
      </w:pPr>
      <w:r w:rsidRPr="004D6245">
        <w:rPr>
          <w:rFonts w:cs="Times New Roman"/>
        </w:rPr>
        <w:t>(4) Once a month</w:t>
      </w:r>
    </w:p>
    <w:p w14:paraId="5E787896" w14:textId="77777777" w:rsidR="003323E3" w:rsidRPr="004D6245" w:rsidRDefault="003323E3" w:rsidP="003323E3">
      <w:pPr>
        <w:spacing w:after="0" w:line="240" w:lineRule="auto"/>
        <w:rPr>
          <w:rFonts w:cs="Times New Roman"/>
        </w:rPr>
      </w:pPr>
      <w:r w:rsidRPr="004D6245">
        <w:rPr>
          <w:rFonts w:cs="Times New Roman"/>
        </w:rPr>
        <w:t>(5) Less than once a month</w:t>
      </w:r>
    </w:p>
    <w:p w14:paraId="4EB6F1A7" w14:textId="77777777" w:rsidR="003323E3" w:rsidRPr="004D6245" w:rsidRDefault="003323E3" w:rsidP="003323E3">
      <w:pPr>
        <w:rPr>
          <w:rFonts w:cs="Times New Roman"/>
        </w:rPr>
      </w:pPr>
      <w:r w:rsidRPr="004D6245">
        <w:rPr>
          <w:rFonts w:cs="Times New Roman"/>
        </w:rPr>
        <w:t>(6) Not at all</w:t>
      </w:r>
    </w:p>
    <w:p w14:paraId="5B61615E" w14:textId="77777777" w:rsidR="003323E3" w:rsidRPr="004D6245" w:rsidRDefault="003323E3" w:rsidP="003323E3">
      <w:pPr>
        <w:spacing w:after="0" w:line="240" w:lineRule="auto"/>
        <w:rPr>
          <w:rFonts w:cs="Times New Roman"/>
        </w:rPr>
      </w:pPr>
    </w:p>
    <w:p w14:paraId="41E13AD9" w14:textId="77777777" w:rsidR="003323E3" w:rsidRPr="004D6245" w:rsidRDefault="003323E3" w:rsidP="003323E3">
      <w:pPr>
        <w:spacing w:after="0" w:line="240" w:lineRule="auto"/>
        <w:rPr>
          <w:rFonts w:cs="Times New Roman"/>
        </w:rPr>
      </w:pPr>
      <w:r w:rsidRPr="004D6245">
        <w:rPr>
          <w:rFonts w:cs="Times New Roman"/>
        </w:rPr>
        <w:t>9. [In the past 12 months,]</w:t>
      </w:r>
    </w:p>
    <w:p w14:paraId="789B7FA7" w14:textId="77777777" w:rsidR="003323E3" w:rsidRPr="004D6245" w:rsidRDefault="003323E3" w:rsidP="003323E3">
      <w:pPr>
        <w:spacing w:after="0" w:line="240" w:lineRule="auto"/>
        <w:rPr>
          <w:rFonts w:cs="Times New Roman"/>
        </w:rPr>
      </w:pPr>
    </w:p>
    <w:p w14:paraId="007D2E4C" w14:textId="77777777" w:rsidR="003323E3" w:rsidRPr="004D6245" w:rsidRDefault="003323E3" w:rsidP="003323E3">
      <w:pPr>
        <w:spacing w:after="0" w:line="240" w:lineRule="auto"/>
        <w:rPr>
          <w:rFonts w:cs="Times New Roman"/>
          <w:b/>
        </w:rPr>
      </w:pPr>
      <w:r w:rsidRPr="004D6245">
        <w:rPr>
          <w:rFonts w:cs="Times New Roman"/>
          <w:b/>
        </w:rPr>
        <w:t>How often did you post your views about political, societal, or local issues on the internet or social media?</w:t>
      </w:r>
    </w:p>
    <w:p w14:paraId="5D65BA34" w14:textId="77777777" w:rsidR="003323E3" w:rsidRPr="004D6245" w:rsidRDefault="003323E3" w:rsidP="003323E3">
      <w:pPr>
        <w:spacing w:after="0" w:line="240" w:lineRule="auto"/>
        <w:rPr>
          <w:rFonts w:cs="Times New Roman"/>
          <w:b/>
        </w:rPr>
      </w:pPr>
    </w:p>
    <w:p w14:paraId="22A53742"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3745A02A" w14:textId="77777777" w:rsidR="003323E3" w:rsidRPr="004D6245" w:rsidRDefault="003323E3" w:rsidP="003323E3">
      <w:pPr>
        <w:spacing w:after="0" w:line="240" w:lineRule="auto"/>
        <w:rPr>
          <w:rFonts w:cs="Times New Roman"/>
        </w:rPr>
      </w:pPr>
      <w:r w:rsidRPr="004D6245">
        <w:rPr>
          <w:rFonts w:cs="Times New Roman"/>
        </w:rPr>
        <w:t>(2) A few times a week</w:t>
      </w:r>
    </w:p>
    <w:p w14:paraId="051E4626" w14:textId="77777777" w:rsidR="003323E3" w:rsidRPr="004D6245" w:rsidRDefault="003323E3" w:rsidP="003323E3">
      <w:pPr>
        <w:spacing w:after="0" w:line="240" w:lineRule="auto"/>
        <w:rPr>
          <w:rFonts w:cs="Times New Roman"/>
        </w:rPr>
      </w:pPr>
      <w:r w:rsidRPr="004D6245">
        <w:rPr>
          <w:rFonts w:cs="Times New Roman"/>
        </w:rPr>
        <w:t>(3) A few times a month</w:t>
      </w:r>
    </w:p>
    <w:p w14:paraId="7575DFF1" w14:textId="77777777" w:rsidR="003323E3" w:rsidRPr="004D6245" w:rsidRDefault="003323E3" w:rsidP="003323E3">
      <w:pPr>
        <w:spacing w:after="0" w:line="240" w:lineRule="auto"/>
        <w:rPr>
          <w:rFonts w:cs="Times New Roman"/>
        </w:rPr>
      </w:pPr>
      <w:r w:rsidRPr="004D6245">
        <w:rPr>
          <w:rFonts w:cs="Times New Roman"/>
        </w:rPr>
        <w:t>(4) Once a month</w:t>
      </w:r>
    </w:p>
    <w:p w14:paraId="461D0CF9" w14:textId="77777777" w:rsidR="003323E3" w:rsidRPr="004D6245" w:rsidRDefault="003323E3" w:rsidP="003323E3">
      <w:pPr>
        <w:spacing w:after="0" w:line="240" w:lineRule="auto"/>
        <w:rPr>
          <w:rFonts w:cs="Times New Roman"/>
        </w:rPr>
      </w:pPr>
      <w:r w:rsidRPr="004D6245">
        <w:rPr>
          <w:rFonts w:cs="Times New Roman"/>
        </w:rPr>
        <w:t>(5) Less than once a month</w:t>
      </w:r>
    </w:p>
    <w:p w14:paraId="63878000" w14:textId="77777777" w:rsidR="003323E3" w:rsidRPr="004D6245" w:rsidRDefault="003323E3" w:rsidP="003323E3">
      <w:pPr>
        <w:rPr>
          <w:rFonts w:cs="Times New Roman"/>
        </w:rPr>
      </w:pPr>
      <w:r w:rsidRPr="004D6245">
        <w:rPr>
          <w:rFonts w:cs="Times New Roman"/>
        </w:rPr>
        <w:t>(6) Not at all</w:t>
      </w:r>
    </w:p>
    <w:p w14:paraId="60466E25" w14:textId="77777777" w:rsidR="003323E3" w:rsidRPr="004D6245" w:rsidRDefault="003323E3" w:rsidP="003323E3">
      <w:pPr>
        <w:spacing w:after="0" w:line="240" w:lineRule="auto"/>
        <w:rPr>
          <w:rFonts w:cs="Times New Roman"/>
        </w:rPr>
      </w:pPr>
    </w:p>
    <w:p w14:paraId="08FC5BBC" w14:textId="77777777" w:rsidR="003323E3" w:rsidRPr="004D6245" w:rsidRDefault="003323E3" w:rsidP="003323E3">
      <w:pPr>
        <w:spacing w:after="0" w:line="240" w:lineRule="auto"/>
        <w:rPr>
          <w:rFonts w:cs="Times New Roman"/>
        </w:rPr>
      </w:pPr>
      <w:r w:rsidRPr="004D6245">
        <w:rPr>
          <w:rFonts w:cs="Times New Roman"/>
        </w:rPr>
        <w:t xml:space="preserve">10. [In the past 12 months,]  </w:t>
      </w:r>
    </w:p>
    <w:p w14:paraId="5457EA0D" w14:textId="77777777" w:rsidR="003323E3" w:rsidRPr="004D6245" w:rsidRDefault="003323E3" w:rsidP="003323E3">
      <w:pPr>
        <w:spacing w:after="0" w:line="240" w:lineRule="auto"/>
        <w:rPr>
          <w:rFonts w:cs="Times New Roman"/>
        </w:rPr>
      </w:pPr>
    </w:p>
    <w:p w14:paraId="4BBADBC0" w14:textId="77777777" w:rsidR="003323E3" w:rsidRPr="004D6245" w:rsidRDefault="003323E3" w:rsidP="003323E3">
      <w:pPr>
        <w:spacing w:after="0" w:line="240" w:lineRule="auto"/>
        <w:rPr>
          <w:rFonts w:cs="Times New Roman"/>
          <w:b/>
        </w:rPr>
      </w:pPr>
      <w:r w:rsidRPr="004D6245">
        <w:rPr>
          <w:rFonts w:cs="Times New Roman"/>
          <w:b/>
        </w:rPr>
        <w:t>How often did you read, watch or listen to news or information about political, societal, or local issues?</w:t>
      </w:r>
    </w:p>
    <w:p w14:paraId="5A8D2539" w14:textId="77777777" w:rsidR="003323E3" w:rsidRPr="004D6245" w:rsidRDefault="003323E3" w:rsidP="003323E3">
      <w:pPr>
        <w:spacing w:after="0" w:line="240" w:lineRule="auto"/>
        <w:rPr>
          <w:rFonts w:cs="Times New Roman"/>
          <w:b/>
        </w:rPr>
      </w:pPr>
    </w:p>
    <w:p w14:paraId="73D9D8B1"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075AE81A" w14:textId="77777777" w:rsidR="003323E3" w:rsidRPr="004D6245" w:rsidRDefault="003323E3" w:rsidP="003323E3">
      <w:pPr>
        <w:spacing w:after="0" w:line="240" w:lineRule="auto"/>
        <w:rPr>
          <w:rFonts w:cs="Times New Roman"/>
        </w:rPr>
      </w:pPr>
      <w:r w:rsidRPr="004D6245">
        <w:rPr>
          <w:rFonts w:cs="Times New Roman"/>
        </w:rPr>
        <w:t>(2) A few times a week</w:t>
      </w:r>
    </w:p>
    <w:p w14:paraId="4586F334" w14:textId="77777777" w:rsidR="003323E3" w:rsidRPr="004D6245" w:rsidRDefault="003323E3" w:rsidP="003323E3">
      <w:pPr>
        <w:spacing w:after="0" w:line="240" w:lineRule="auto"/>
        <w:rPr>
          <w:rFonts w:cs="Times New Roman"/>
        </w:rPr>
      </w:pPr>
      <w:r w:rsidRPr="004D6245">
        <w:rPr>
          <w:rFonts w:cs="Times New Roman"/>
        </w:rPr>
        <w:t>(3) A few times a month</w:t>
      </w:r>
    </w:p>
    <w:p w14:paraId="652CEFD9" w14:textId="77777777" w:rsidR="003323E3" w:rsidRPr="004D6245" w:rsidRDefault="003323E3" w:rsidP="003323E3">
      <w:pPr>
        <w:spacing w:after="0" w:line="240" w:lineRule="auto"/>
        <w:rPr>
          <w:rFonts w:cs="Times New Roman"/>
        </w:rPr>
      </w:pPr>
      <w:r w:rsidRPr="004D6245">
        <w:rPr>
          <w:rFonts w:cs="Times New Roman"/>
        </w:rPr>
        <w:t>(4) Once a month</w:t>
      </w:r>
    </w:p>
    <w:p w14:paraId="07FA4F7F" w14:textId="77777777" w:rsidR="003323E3" w:rsidRPr="004D6245" w:rsidRDefault="003323E3" w:rsidP="003323E3">
      <w:pPr>
        <w:spacing w:after="0" w:line="240" w:lineRule="auto"/>
        <w:rPr>
          <w:rFonts w:cs="Times New Roman"/>
        </w:rPr>
      </w:pPr>
      <w:r w:rsidRPr="004D6245">
        <w:rPr>
          <w:rFonts w:cs="Times New Roman"/>
        </w:rPr>
        <w:t>(5) Less than once a month</w:t>
      </w:r>
    </w:p>
    <w:p w14:paraId="28C871B0" w14:textId="77777777" w:rsidR="003323E3" w:rsidRPr="004D6245" w:rsidRDefault="003323E3" w:rsidP="003323E3">
      <w:pPr>
        <w:rPr>
          <w:rFonts w:cs="Times New Roman"/>
        </w:rPr>
      </w:pPr>
      <w:r w:rsidRPr="004D6245">
        <w:rPr>
          <w:rFonts w:cs="Times New Roman"/>
        </w:rPr>
        <w:t>(6) Not at all</w:t>
      </w:r>
    </w:p>
    <w:p w14:paraId="2CBE2968" w14:textId="77777777" w:rsidR="003323E3" w:rsidRPr="004D6245" w:rsidRDefault="003323E3" w:rsidP="003323E3">
      <w:pPr>
        <w:spacing w:after="0" w:line="240" w:lineRule="auto"/>
        <w:rPr>
          <w:rFonts w:cs="Times New Roman"/>
        </w:rPr>
      </w:pPr>
    </w:p>
    <w:p w14:paraId="164744AA" w14:textId="77777777" w:rsidR="003323E3" w:rsidRPr="004D6245" w:rsidRDefault="003323E3" w:rsidP="003323E3">
      <w:pPr>
        <w:spacing w:after="0" w:line="240" w:lineRule="auto"/>
        <w:rPr>
          <w:rFonts w:cs="Times New Roman"/>
        </w:rPr>
      </w:pPr>
      <w:r w:rsidRPr="004D6245">
        <w:rPr>
          <w:rFonts w:cs="Times New Roman"/>
        </w:rPr>
        <w:t>11. [In the past 12 months,]</w:t>
      </w:r>
    </w:p>
    <w:p w14:paraId="4721E4FB" w14:textId="77777777" w:rsidR="003323E3" w:rsidRPr="004D6245" w:rsidRDefault="003323E3" w:rsidP="003323E3">
      <w:pPr>
        <w:spacing w:after="0" w:line="240" w:lineRule="auto"/>
        <w:rPr>
          <w:rFonts w:cs="Times New Roman"/>
        </w:rPr>
      </w:pPr>
    </w:p>
    <w:p w14:paraId="7A5A4600" w14:textId="77777777" w:rsidR="003323E3" w:rsidRPr="004D6245" w:rsidRDefault="003323E3" w:rsidP="003323E3">
      <w:pPr>
        <w:spacing w:after="0" w:line="240" w:lineRule="auto"/>
        <w:rPr>
          <w:rFonts w:cs="Times New Roman"/>
          <w:b/>
        </w:rPr>
      </w:pPr>
      <w:r w:rsidRPr="004D6245">
        <w:rPr>
          <w:rFonts w:cs="Times New Roman"/>
          <w:b/>
        </w:rPr>
        <w:t>Did you vote in the last local elections, such as for mayor or school board?</w:t>
      </w:r>
    </w:p>
    <w:p w14:paraId="743C5F83" w14:textId="77777777" w:rsidR="003323E3" w:rsidRPr="004D6245" w:rsidRDefault="003323E3" w:rsidP="003323E3">
      <w:pPr>
        <w:spacing w:after="0" w:line="240" w:lineRule="auto"/>
        <w:rPr>
          <w:rFonts w:cs="Times New Roman"/>
        </w:rPr>
      </w:pPr>
    </w:p>
    <w:p w14:paraId="4B292BFC" w14:textId="77777777" w:rsidR="003323E3" w:rsidRPr="004D6245" w:rsidRDefault="003323E3" w:rsidP="003323E3">
      <w:pPr>
        <w:spacing w:after="0" w:line="240" w:lineRule="auto"/>
      </w:pPr>
      <w:r w:rsidRPr="004D6245">
        <w:t>(1) Yes</w:t>
      </w:r>
    </w:p>
    <w:p w14:paraId="05894515" w14:textId="77777777" w:rsidR="003323E3" w:rsidRPr="004D6245" w:rsidRDefault="003323E3" w:rsidP="003323E3">
      <w:r w:rsidRPr="004D6245">
        <w:t>(2) No</w:t>
      </w:r>
    </w:p>
    <w:p w14:paraId="7E2BE4A2" w14:textId="77777777" w:rsidR="003323E3" w:rsidRPr="004D6245" w:rsidRDefault="003323E3" w:rsidP="003323E3">
      <w:pPr>
        <w:spacing w:after="0" w:line="240" w:lineRule="auto"/>
        <w:rPr>
          <w:rFonts w:cs="Times New Roman"/>
        </w:rPr>
      </w:pPr>
    </w:p>
    <w:p w14:paraId="74EF08EB" w14:textId="77777777" w:rsidR="003323E3" w:rsidRPr="004D6245" w:rsidRDefault="003323E3" w:rsidP="003323E3">
      <w:pPr>
        <w:rPr>
          <w:rFonts w:cs="Times New Roman"/>
        </w:rPr>
      </w:pPr>
      <w:r w:rsidRPr="004D6245">
        <w:rPr>
          <w:rFonts w:cs="Times New Roman"/>
        </w:rPr>
        <w:br w:type="page"/>
      </w:r>
    </w:p>
    <w:p w14:paraId="11361922" w14:textId="77777777" w:rsidR="003323E3" w:rsidRPr="004D6245" w:rsidRDefault="003323E3" w:rsidP="003323E3">
      <w:pPr>
        <w:spacing w:after="0" w:line="240" w:lineRule="auto"/>
        <w:rPr>
          <w:rFonts w:cs="Times New Roman"/>
        </w:rPr>
      </w:pPr>
      <w:r w:rsidRPr="004D6245">
        <w:rPr>
          <w:rFonts w:cs="Times New Roman"/>
        </w:rPr>
        <w:lastRenderedPageBreak/>
        <w:t xml:space="preserve">12. [In the past 12 months,] </w:t>
      </w:r>
    </w:p>
    <w:p w14:paraId="636EE745" w14:textId="77777777" w:rsidR="003323E3" w:rsidRPr="004D6245" w:rsidRDefault="003323E3" w:rsidP="003323E3">
      <w:pPr>
        <w:spacing w:after="0" w:line="240" w:lineRule="auto"/>
        <w:rPr>
          <w:rFonts w:cs="Times New Roman"/>
        </w:rPr>
      </w:pPr>
    </w:p>
    <w:p w14:paraId="30AB2B91" w14:textId="77777777" w:rsidR="003323E3" w:rsidRPr="004D6245" w:rsidRDefault="003323E3" w:rsidP="003323E3">
      <w:pPr>
        <w:spacing w:after="0" w:line="240" w:lineRule="auto"/>
        <w:rPr>
          <w:rFonts w:cs="Times New Roman"/>
          <w:b/>
        </w:rPr>
      </w:pPr>
      <w:r w:rsidRPr="004D6245">
        <w:rPr>
          <w:rFonts w:cs="Times New Roman"/>
          <w:b/>
        </w:rPr>
        <w:t>Did you attend a public meeting, such as a zoning or school board meeting, to discuss a local issue?</w:t>
      </w:r>
    </w:p>
    <w:p w14:paraId="31B329ED" w14:textId="77777777" w:rsidR="003323E3" w:rsidRPr="004D6245" w:rsidRDefault="003323E3" w:rsidP="003323E3">
      <w:pPr>
        <w:spacing w:after="0" w:line="240" w:lineRule="auto"/>
        <w:rPr>
          <w:rFonts w:cs="Times New Roman"/>
        </w:rPr>
      </w:pPr>
    </w:p>
    <w:p w14:paraId="415C312E" w14:textId="77777777" w:rsidR="003323E3" w:rsidRPr="004D6245" w:rsidRDefault="003323E3" w:rsidP="003323E3">
      <w:pPr>
        <w:spacing w:after="0" w:line="240" w:lineRule="auto"/>
      </w:pPr>
      <w:r w:rsidRPr="004D6245">
        <w:t>(1) Yes</w:t>
      </w:r>
    </w:p>
    <w:p w14:paraId="08D78183" w14:textId="77777777" w:rsidR="003323E3" w:rsidRPr="004D6245" w:rsidRDefault="003323E3" w:rsidP="003323E3">
      <w:r w:rsidRPr="004D6245">
        <w:t>(2) No</w:t>
      </w:r>
    </w:p>
    <w:p w14:paraId="4E904339" w14:textId="77777777" w:rsidR="003323E3" w:rsidRPr="004D6245" w:rsidRDefault="003323E3" w:rsidP="003323E3">
      <w:pPr>
        <w:spacing w:after="0" w:line="240" w:lineRule="auto"/>
        <w:rPr>
          <w:rFonts w:cs="Times New Roman"/>
        </w:rPr>
      </w:pPr>
    </w:p>
    <w:p w14:paraId="0F6FCA3C" w14:textId="77777777" w:rsidR="003323E3" w:rsidRPr="004D6245" w:rsidRDefault="003323E3" w:rsidP="003323E3">
      <w:pPr>
        <w:spacing w:after="0" w:line="240" w:lineRule="auto"/>
        <w:rPr>
          <w:rFonts w:cs="Times New Roman"/>
        </w:rPr>
      </w:pPr>
      <w:r w:rsidRPr="004D6245">
        <w:rPr>
          <w:rFonts w:cs="Times New Roman"/>
        </w:rPr>
        <w:t xml:space="preserve">13. [In the past 12 months,]  </w:t>
      </w:r>
    </w:p>
    <w:p w14:paraId="4EAE222F" w14:textId="77777777" w:rsidR="003323E3" w:rsidRPr="004D6245" w:rsidRDefault="003323E3" w:rsidP="003323E3">
      <w:pPr>
        <w:spacing w:after="0" w:line="240" w:lineRule="auto"/>
        <w:rPr>
          <w:rFonts w:cs="Times New Roman"/>
        </w:rPr>
      </w:pPr>
    </w:p>
    <w:p w14:paraId="09623C5F" w14:textId="77777777" w:rsidR="003323E3" w:rsidRPr="004D6245" w:rsidRDefault="003323E3" w:rsidP="003323E3">
      <w:pPr>
        <w:spacing w:after="0" w:line="240" w:lineRule="auto"/>
        <w:rPr>
          <w:rFonts w:cs="Times New Roman"/>
          <w:b/>
        </w:rPr>
      </w:pPr>
      <w:r w:rsidRPr="004D6245">
        <w:rPr>
          <w:rFonts w:cs="Times New Roman"/>
          <w:b/>
        </w:rPr>
        <w:t>Did you contact or visit a public official – at any level of government – to express your opinion?</w:t>
      </w:r>
    </w:p>
    <w:p w14:paraId="18B2AD14" w14:textId="77777777" w:rsidR="003323E3" w:rsidRPr="004D6245" w:rsidRDefault="003323E3" w:rsidP="003323E3">
      <w:pPr>
        <w:spacing w:after="0" w:line="240" w:lineRule="auto"/>
        <w:rPr>
          <w:rFonts w:cs="Times New Roman"/>
        </w:rPr>
      </w:pPr>
    </w:p>
    <w:p w14:paraId="19A6A452" w14:textId="77777777" w:rsidR="003323E3" w:rsidRPr="004D6245" w:rsidRDefault="003323E3" w:rsidP="003323E3">
      <w:pPr>
        <w:spacing w:after="0" w:line="240" w:lineRule="auto"/>
      </w:pPr>
      <w:r w:rsidRPr="004D6245">
        <w:t>(1) Yes</w:t>
      </w:r>
    </w:p>
    <w:p w14:paraId="28FA9F47" w14:textId="77777777" w:rsidR="003323E3" w:rsidRPr="004D6245" w:rsidRDefault="003323E3" w:rsidP="003323E3">
      <w:r w:rsidRPr="004D6245">
        <w:t>(2) No</w:t>
      </w:r>
    </w:p>
    <w:p w14:paraId="31BD3731" w14:textId="77777777" w:rsidR="003323E3" w:rsidRPr="004D6245" w:rsidRDefault="003323E3" w:rsidP="003323E3">
      <w:pPr>
        <w:spacing w:after="0" w:line="240" w:lineRule="auto"/>
        <w:rPr>
          <w:rFonts w:cs="Times New Roman"/>
        </w:rPr>
      </w:pPr>
    </w:p>
    <w:p w14:paraId="42FB28D2" w14:textId="77777777" w:rsidR="003323E3" w:rsidRPr="004D6245" w:rsidRDefault="003323E3" w:rsidP="003323E3">
      <w:pPr>
        <w:spacing w:after="0" w:line="240" w:lineRule="auto"/>
        <w:rPr>
          <w:rFonts w:cs="Times New Roman"/>
        </w:rPr>
      </w:pPr>
      <w:r w:rsidRPr="004D6245">
        <w:rPr>
          <w:rFonts w:cs="Times New Roman"/>
        </w:rPr>
        <w:t xml:space="preserve">14. [In the past 12 months,] </w:t>
      </w:r>
    </w:p>
    <w:p w14:paraId="3859C7D9" w14:textId="77777777" w:rsidR="003323E3" w:rsidRPr="004D6245" w:rsidRDefault="003323E3" w:rsidP="003323E3">
      <w:pPr>
        <w:spacing w:after="0" w:line="240" w:lineRule="auto"/>
        <w:rPr>
          <w:rFonts w:cs="Times New Roman"/>
        </w:rPr>
      </w:pPr>
    </w:p>
    <w:p w14:paraId="67549537" w14:textId="77777777" w:rsidR="003323E3" w:rsidRPr="004D6245" w:rsidRDefault="003323E3" w:rsidP="003323E3">
      <w:pPr>
        <w:spacing w:after="0" w:line="240" w:lineRule="auto"/>
        <w:rPr>
          <w:rFonts w:cs="Times New Roman"/>
          <w:b/>
        </w:rPr>
      </w:pPr>
      <w:r w:rsidRPr="004D6245">
        <w:rPr>
          <w:rFonts w:cs="Times New Roman"/>
          <w:b/>
        </w:rPr>
        <w:t>Did the social or political values of a company influence your decision of whether or not to buy products or services provided by that company?</w:t>
      </w:r>
    </w:p>
    <w:p w14:paraId="32ED4077" w14:textId="77777777" w:rsidR="003323E3" w:rsidRPr="004D6245" w:rsidRDefault="003323E3" w:rsidP="003323E3">
      <w:pPr>
        <w:spacing w:after="0" w:line="240" w:lineRule="auto"/>
        <w:rPr>
          <w:rFonts w:cs="Times New Roman"/>
        </w:rPr>
      </w:pPr>
    </w:p>
    <w:p w14:paraId="52CED4C5" w14:textId="77777777" w:rsidR="003323E3" w:rsidRPr="004D6245" w:rsidRDefault="003323E3" w:rsidP="003323E3">
      <w:pPr>
        <w:spacing w:after="0" w:line="240" w:lineRule="auto"/>
      </w:pPr>
      <w:r w:rsidRPr="004D6245">
        <w:t>(1) Yes</w:t>
      </w:r>
    </w:p>
    <w:p w14:paraId="63C5649A" w14:textId="77777777" w:rsidR="003323E3" w:rsidRPr="004D6245" w:rsidRDefault="003323E3" w:rsidP="003323E3">
      <w:r w:rsidRPr="004D6245">
        <w:t>(2) No</w:t>
      </w:r>
    </w:p>
    <w:p w14:paraId="26B15C63" w14:textId="77777777" w:rsidR="003323E3" w:rsidRPr="004D6245" w:rsidRDefault="003323E3" w:rsidP="003323E3">
      <w:pPr>
        <w:spacing w:after="0" w:line="240" w:lineRule="auto"/>
        <w:rPr>
          <w:rFonts w:cs="Times New Roman"/>
        </w:rPr>
      </w:pPr>
    </w:p>
    <w:p w14:paraId="7D31FFC7" w14:textId="77777777" w:rsidR="003323E3" w:rsidRPr="004D6245" w:rsidRDefault="003323E3" w:rsidP="003323E3">
      <w:pPr>
        <w:spacing w:after="0" w:line="240" w:lineRule="auto"/>
        <w:rPr>
          <w:rFonts w:cs="Times New Roman"/>
          <w:b/>
        </w:rPr>
      </w:pPr>
      <w:r w:rsidRPr="004D6245">
        <w:rPr>
          <w:rFonts w:cs="Times New Roman"/>
          <w:b/>
        </w:rPr>
        <w:t xml:space="preserve">This last set of questions focuses on local and national groups, organizations and associations that you may belong to. Examples include community groups; civic or service organizations; religious or spiritual communities; recreational groups; and political or advocacy groups. </w:t>
      </w:r>
    </w:p>
    <w:p w14:paraId="022E6FE1" w14:textId="77777777" w:rsidR="003323E3" w:rsidRPr="004D6245" w:rsidRDefault="003323E3" w:rsidP="003323E3">
      <w:pPr>
        <w:spacing w:after="0" w:line="240" w:lineRule="auto"/>
        <w:rPr>
          <w:b/>
        </w:rPr>
      </w:pPr>
      <w:r w:rsidRPr="004D6245">
        <w:rPr>
          <w:rFonts w:cs="Times New Roman"/>
          <w:b/>
        </w:rPr>
        <w:t>Participation in these groups could be in-person, online, or both.</w:t>
      </w:r>
    </w:p>
    <w:p w14:paraId="4A86C482" w14:textId="77777777" w:rsidR="003323E3" w:rsidRPr="004D6245" w:rsidRDefault="003323E3" w:rsidP="003323E3">
      <w:pPr>
        <w:spacing w:after="0" w:line="240" w:lineRule="auto"/>
      </w:pPr>
    </w:p>
    <w:p w14:paraId="2F2D8ACB" w14:textId="77777777" w:rsidR="003323E3" w:rsidRPr="004D6245" w:rsidRDefault="003323E3" w:rsidP="003323E3">
      <w:pPr>
        <w:spacing w:after="0" w:line="240" w:lineRule="auto"/>
        <w:rPr>
          <w:rFonts w:cs="Times New Roman"/>
          <w:b/>
        </w:rPr>
      </w:pPr>
      <w:r w:rsidRPr="004D6245">
        <w:t xml:space="preserve">15. </w:t>
      </w:r>
      <w:r w:rsidRPr="004D6245">
        <w:rPr>
          <w:rFonts w:cs="Times New Roman"/>
          <w:b/>
        </w:rPr>
        <w:t>In the past 12 months, did you belong to any groups, organizations, or associations?</w:t>
      </w:r>
    </w:p>
    <w:p w14:paraId="013256E1" w14:textId="77777777" w:rsidR="003323E3" w:rsidRPr="004D6245" w:rsidRDefault="003323E3" w:rsidP="003323E3">
      <w:pPr>
        <w:spacing w:after="0" w:line="240" w:lineRule="auto"/>
        <w:rPr>
          <w:rFonts w:cs="Times New Roman"/>
        </w:rPr>
      </w:pPr>
    </w:p>
    <w:p w14:paraId="033BB402" w14:textId="77777777" w:rsidR="003323E3" w:rsidRPr="004D6245" w:rsidRDefault="003323E3" w:rsidP="003323E3">
      <w:pPr>
        <w:spacing w:after="0" w:line="240" w:lineRule="auto"/>
      </w:pPr>
      <w:r w:rsidRPr="004D6245">
        <w:t>(1) Yes</w:t>
      </w:r>
    </w:p>
    <w:p w14:paraId="24756208" w14:textId="77777777" w:rsidR="003323E3" w:rsidRPr="004D6245" w:rsidRDefault="003323E3" w:rsidP="003323E3">
      <w:r w:rsidRPr="004D6245">
        <w:t xml:space="preserve">(2) No --- </w:t>
      </w:r>
      <w:r w:rsidRPr="004D6245">
        <w:rPr>
          <w:color w:val="FF0000"/>
        </w:rPr>
        <w:t>SKIP to Q16</w:t>
      </w:r>
    </w:p>
    <w:p w14:paraId="463E9FD0" w14:textId="77777777" w:rsidR="003323E3" w:rsidRPr="004D6245" w:rsidRDefault="003323E3" w:rsidP="003323E3">
      <w:pPr>
        <w:spacing w:after="0" w:line="240" w:lineRule="auto"/>
        <w:rPr>
          <w:rFonts w:cs="Times New Roman"/>
        </w:rPr>
      </w:pPr>
    </w:p>
    <w:p w14:paraId="6B85C404" w14:textId="77777777" w:rsidR="003323E3" w:rsidRPr="004D6245" w:rsidRDefault="003323E3" w:rsidP="003323E3">
      <w:pPr>
        <w:spacing w:after="0" w:line="240" w:lineRule="auto"/>
        <w:rPr>
          <w:rFonts w:cs="Times New Roman"/>
          <w:b/>
        </w:rPr>
      </w:pPr>
      <w:r w:rsidRPr="004D6245">
        <w:rPr>
          <w:rFonts w:cs="Times New Roman"/>
        </w:rPr>
        <w:t xml:space="preserve">15a. </w:t>
      </w:r>
      <w:r w:rsidRPr="004D6245">
        <w:rPr>
          <w:rFonts w:cs="Times New Roman"/>
          <w:b/>
        </w:rPr>
        <w:t>How many groups, organizations, or associations would you say you have belonged to over the past 12 months?</w:t>
      </w:r>
    </w:p>
    <w:p w14:paraId="05BDC0B2" w14:textId="77777777" w:rsidR="003323E3" w:rsidRPr="004D6245" w:rsidRDefault="003323E3" w:rsidP="003323E3">
      <w:pPr>
        <w:spacing w:after="0" w:line="240" w:lineRule="auto"/>
        <w:rPr>
          <w:rFonts w:cs="Times New Roman"/>
        </w:rPr>
      </w:pPr>
    </w:p>
    <w:p w14:paraId="5B962E3A" w14:textId="77777777" w:rsidR="003323E3" w:rsidRPr="004D6245" w:rsidRDefault="003323E3" w:rsidP="003323E3">
      <w:pPr>
        <w:spacing w:after="0" w:line="240" w:lineRule="auto"/>
        <w:rPr>
          <w:rFonts w:cs="Times New Roman"/>
        </w:rPr>
      </w:pPr>
      <w:r w:rsidRPr="004D6245">
        <w:rPr>
          <w:rFonts w:cs="Times New Roman"/>
        </w:rPr>
        <w:t>_________________ Number of groups / organizations / associations</w:t>
      </w:r>
    </w:p>
    <w:p w14:paraId="2B783E70" w14:textId="77777777" w:rsidR="003323E3" w:rsidRPr="004D6245" w:rsidRDefault="003323E3" w:rsidP="003323E3">
      <w:pPr>
        <w:rPr>
          <w:rFonts w:cs="Times New Roman"/>
        </w:rPr>
      </w:pPr>
      <w:r w:rsidRPr="004D6245">
        <w:rPr>
          <w:rFonts w:cs="Times New Roman"/>
          <w:color w:val="FF0000"/>
        </w:rPr>
        <w:t>[IF Q15a=0 SKIP TO Q16]</w:t>
      </w:r>
    </w:p>
    <w:p w14:paraId="3F002096" w14:textId="77777777" w:rsidR="003323E3" w:rsidRPr="004D6245" w:rsidRDefault="003323E3" w:rsidP="003323E3">
      <w:pPr>
        <w:spacing w:after="0" w:line="240" w:lineRule="auto"/>
        <w:rPr>
          <w:rFonts w:cs="Times New Roman"/>
        </w:rPr>
      </w:pPr>
    </w:p>
    <w:p w14:paraId="02EEE26D" w14:textId="77777777" w:rsidR="003323E3" w:rsidRPr="004D6245" w:rsidRDefault="003323E3" w:rsidP="003323E3">
      <w:pPr>
        <w:rPr>
          <w:rFonts w:cs="Times New Roman"/>
        </w:rPr>
      </w:pPr>
      <w:r w:rsidRPr="004D6245">
        <w:rPr>
          <w:rFonts w:cs="Times New Roman"/>
        </w:rPr>
        <w:br w:type="page"/>
      </w:r>
    </w:p>
    <w:p w14:paraId="21713176" w14:textId="77777777" w:rsidR="003323E3" w:rsidRPr="004D6245" w:rsidRDefault="003323E3" w:rsidP="003323E3">
      <w:pPr>
        <w:spacing w:after="0" w:line="240" w:lineRule="auto"/>
        <w:rPr>
          <w:rFonts w:cs="Times New Roman"/>
          <w:b/>
        </w:rPr>
      </w:pPr>
      <w:r w:rsidRPr="004D6245">
        <w:rPr>
          <w:rFonts w:cs="Times New Roman"/>
        </w:rPr>
        <w:lastRenderedPageBreak/>
        <w:t xml:space="preserve">15a1. </w:t>
      </w:r>
      <w:r w:rsidRPr="004D6245">
        <w:rPr>
          <w:rFonts w:cs="Times New Roman"/>
          <w:b/>
        </w:rPr>
        <w:t>Thinking about the group, organization, or association with which you are most active, which best describes the proportion of your in-person activity to online activity?</w:t>
      </w:r>
    </w:p>
    <w:p w14:paraId="0E8348C0" w14:textId="77777777" w:rsidR="003323E3" w:rsidRPr="004D6245" w:rsidRDefault="003323E3" w:rsidP="003323E3">
      <w:pPr>
        <w:spacing w:after="0" w:line="240" w:lineRule="auto"/>
        <w:rPr>
          <w:rFonts w:cs="Times New Roman"/>
          <w:b/>
        </w:rPr>
      </w:pPr>
    </w:p>
    <w:p w14:paraId="5D8A9FCD" w14:textId="77777777" w:rsidR="003323E3" w:rsidRPr="004D6245" w:rsidRDefault="003323E3" w:rsidP="003323E3">
      <w:pPr>
        <w:spacing w:after="0" w:line="240" w:lineRule="auto"/>
        <w:rPr>
          <w:rFonts w:cs="Times New Roman"/>
        </w:rPr>
      </w:pPr>
      <w:r w:rsidRPr="004D6245">
        <w:rPr>
          <w:rFonts w:cs="Times New Roman"/>
        </w:rPr>
        <w:t>READ ALL RESPONSE OPTIONS</w:t>
      </w:r>
    </w:p>
    <w:p w14:paraId="2A216233" w14:textId="77777777" w:rsidR="003323E3" w:rsidRPr="004D6245" w:rsidRDefault="003323E3" w:rsidP="003323E3">
      <w:pPr>
        <w:spacing w:after="0" w:line="240" w:lineRule="auto"/>
        <w:rPr>
          <w:rFonts w:cs="Times New Roman"/>
        </w:rPr>
      </w:pPr>
      <w:r w:rsidRPr="004D6245">
        <w:rPr>
          <w:rFonts w:cs="Times New Roman"/>
        </w:rPr>
        <w:t xml:space="preserve">(1) </w:t>
      </w:r>
      <w:r w:rsidRPr="004D6245">
        <w:rPr>
          <w:rFonts w:cs="Times New Roman"/>
          <w:b/>
        </w:rPr>
        <w:t>All activity is in person</w:t>
      </w:r>
    </w:p>
    <w:p w14:paraId="5DC1197D" w14:textId="77777777" w:rsidR="003323E3" w:rsidRPr="004D6245" w:rsidRDefault="003323E3" w:rsidP="003323E3">
      <w:pPr>
        <w:spacing w:after="0" w:line="240" w:lineRule="auto"/>
        <w:rPr>
          <w:rFonts w:cs="Times New Roman"/>
        </w:rPr>
      </w:pPr>
      <w:r w:rsidRPr="004D6245">
        <w:rPr>
          <w:rFonts w:cs="Times New Roman"/>
        </w:rPr>
        <w:t xml:space="preserve">(2) </w:t>
      </w:r>
      <w:r w:rsidRPr="004D6245">
        <w:rPr>
          <w:rFonts w:cs="Times New Roman"/>
          <w:b/>
        </w:rPr>
        <w:t>Activity is more in-person than online</w:t>
      </w:r>
    </w:p>
    <w:p w14:paraId="53FBBDE1" w14:textId="77777777" w:rsidR="003323E3" w:rsidRPr="004D6245" w:rsidRDefault="003323E3" w:rsidP="003323E3">
      <w:pPr>
        <w:spacing w:after="0" w:line="240" w:lineRule="auto"/>
        <w:rPr>
          <w:rFonts w:cs="Times New Roman"/>
        </w:rPr>
      </w:pPr>
      <w:r w:rsidRPr="004D6245">
        <w:rPr>
          <w:rFonts w:cs="Times New Roman"/>
        </w:rPr>
        <w:t xml:space="preserve">(3) </w:t>
      </w:r>
      <w:r w:rsidRPr="004D6245">
        <w:rPr>
          <w:rFonts w:cs="Times New Roman"/>
          <w:b/>
        </w:rPr>
        <w:t>Activity is evenly split between in-person and online</w:t>
      </w:r>
    </w:p>
    <w:p w14:paraId="7BB04909" w14:textId="77777777" w:rsidR="003323E3" w:rsidRPr="004D6245" w:rsidRDefault="003323E3" w:rsidP="003323E3">
      <w:pPr>
        <w:spacing w:after="0" w:line="240" w:lineRule="auto"/>
        <w:rPr>
          <w:rFonts w:cs="Times New Roman"/>
        </w:rPr>
      </w:pPr>
      <w:r w:rsidRPr="004D6245">
        <w:rPr>
          <w:rFonts w:cs="Times New Roman"/>
        </w:rPr>
        <w:t xml:space="preserve">(4) </w:t>
      </w:r>
      <w:r w:rsidRPr="004D6245">
        <w:rPr>
          <w:rFonts w:cs="Times New Roman"/>
          <w:b/>
        </w:rPr>
        <w:t>Activity is more online than in-person</w:t>
      </w:r>
    </w:p>
    <w:p w14:paraId="34EED87B" w14:textId="77777777" w:rsidR="003323E3" w:rsidRPr="004D6245" w:rsidRDefault="003323E3" w:rsidP="003323E3">
      <w:pPr>
        <w:spacing w:after="0" w:line="240" w:lineRule="auto"/>
        <w:rPr>
          <w:rFonts w:cs="Times New Roman"/>
        </w:rPr>
      </w:pPr>
      <w:r w:rsidRPr="004D6245">
        <w:rPr>
          <w:rFonts w:cs="Times New Roman"/>
        </w:rPr>
        <w:t xml:space="preserve">(5) </w:t>
      </w:r>
      <w:r w:rsidRPr="004D6245">
        <w:rPr>
          <w:rFonts w:cs="Times New Roman"/>
          <w:b/>
        </w:rPr>
        <w:t>All activity is online</w:t>
      </w:r>
    </w:p>
    <w:p w14:paraId="49F3A40D" w14:textId="77777777" w:rsidR="003323E3" w:rsidRPr="004D6245" w:rsidRDefault="003323E3" w:rsidP="003323E3">
      <w:pPr>
        <w:rPr>
          <w:rFonts w:cs="Times New Roman"/>
        </w:rPr>
      </w:pPr>
      <w:r w:rsidRPr="004D6245">
        <w:rPr>
          <w:rFonts w:cs="Times New Roman"/>
        </w:rPr>
        <w:t xml:space="preserve">(6) </w:t>
      </w:r>
      <w:r w:rsidRPr="004D6245">
        <w:rPr>
          <w:rFonts w:cs="Times New Roman"/>
          <w:b/>
        </w:rPr>
        <w:t>I am a member but not active with any groups, organizations or associations.</w:t>
      </w:r>
    </w:p>
    <w:p w14:paraId="22E9577F" w14:textId="77777777" w:rsidR="003323E3" w:rsidRPr="004D6245" w:rsidRDefault="003323E3" w:rsidP="003323E3">
      <w:pPr>
        <w:spacing w:after="0" w:line="240" w:lineRule="auto"/>
      </w:pPr>
    </w:p>
    <w:p w14:paraId="6CCE75A1" w14:textId="77777777" w:rsidR="003323E3" w:rsidRPr="004D6245" w:rsidRDefault="003323E3" w:rsidP="003323E3">
      <w:pPr>
        <w:spacing w:after="0" w:line="240" w:lineRule="auto"/>
        <w:rPr>
          <w:rFonts w:cs="Times New Roman"/>
          <w:b/>
        </w:rPr>
      </w:pPr>
      <w:r w:rsidRPr="004D6245">
        <w:t xml:space="preserve">16. </w:t>
      </w:r>
      <w:r w:rsidRPr="004D6245">
        <w:rPr>
          <w:rFonts w:cs="Times New Roman"/>
          <w:b/>
        </w:rPr>
        <w:t>In the past 12 months, did you volunteer for a group, organization, or association?</w:t>
      </w:r>
    </w:p>
    <w:p w14:paraId="4783A12A" w14:textId="77777777" w:rsidR="003323E3" w:rsidRPr="004D6245" w:rsidRDefault="003323E3" w:rsidP="003323E3">
      <w:pPr>
        <w:spacing w:after="0" w:line="240" w:lineRule="auto"/>
        <w:rPr>
          <w:rFonts w:cs="Times New Roman"/>
        </w:rPr>
      </w:pPr>
    </w:p>
    <w:p w14:paraId="1FCAB5E1" w14:textId="77777777" w:rsidR="003323E3" w:rsidRPr="004D6245" w:rsidRDefault="003323E3" w:rsidP="003323E3">
      <w:pPr>
        <w:spacing w:after="0" w:line="240" w:lineRule="auto"/>
      </w:pPr>
      <w:r w:rsidRPr="004D6245">
        <w:t>(1) Yes</w:t>
      </w:r>
    </w:p>
    <w:p w14:paraId="3EB0489D" w14:textId="77777777" w:rsidR="003323E3" w:rsidRPr="004D6245" w:rsidRDefault="003323E3" w:rsidP="003323E3">
      <w:pPr>
        <w:rPr>
          <w:rFonts w:cs="Times New Roman"/>
        </w:rPr>
      </w:pPr>
      <w:r w:rsidRPr="004D6245">
        <w:t xml:space="preserve">(2) No ---  </w:t>
      </w:r>
      <w:r w:rsidRPr="004D6245">
        <w:rPr>
          <w:rFonts w:cs="Times New Roman"/>
          <w:color w:val="FF0000"/>
        </w:rPr>
        <w:t>SKIP TO Q17</w:t>
      </w:r>
    </w:p>
    <w:p w14:paraId="0BDE7AA4" w14:textId="77777777" w:rsidR="003323E3" w:rsidRPr="004D6245" w:rsidRDefault="003323E3" w:rsidP="003323E3">
      <w:pPr>
        <w:spacing w:after="0" w:line="240" w:lineRule="auto"/>
      </w:pPr>
    </w:p>
    <w:p w14:paraId="7113A39E" w14:textId="77777777" w:rsidR="003323E3" w:rsidRPr="004D6245" w:rsidRDefault="003323E3" w:rsidP="003323E3">
      <w:pPr>
        <w:spacing w:after="0" w:line="240" w:lineRule="auto"/>
        <w:ind w:firstLine="14"/>
        <w:rPr>
          <w:rFonts w:cs="Times New Roman"/>
        </w:rPr>
      </w:pPr>
      <w:r w:rsidRPr="004D6245">
        <w:rPr>
          <w:rFonts w:cs="Times New Roman"/>
        </w:rPr>
        <w:t xml:space="preserve">16a. </w:t>
      </w:r>
      <w:r w:rsidRPr="004D6245">
        <w:rPr>
          <w:rFonts w:cs="Times New Roman"/>
          <w:b/>
        </w:rPr>
        <w:t>How often did you volunteer?</w:t>
      </w:r>
    </w:p>
    <w:p w14:paraId="1978CD87" w14:textId="77777777" w:rsidR="003323E3" w:rsidRPr="004D6245" w:rsidRDefault="003323E3" w:rsidP="003323E3">
      <w:pPr>
        <w:spacing w:after="0" w:line="240" w:lineRule="auto"/>
        <w:ind w:firstLine="14"/>
        <w:rPr>
          <w:rFonts w:cs="Times New Roman"/>
        </w:rPr>
      </w:pPr>
    </w:p>
    <w:p w14:paraId="4A716186"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7AB73555" w14:textId="77777777" w:rsidR="003323E3" w:rsidRPr="004D6245" w:rsidRDefault="003323E3" w:rsidP="003323E3">
      <w:pPr>
        <w:spacing w:after="0" w:line="240" w:lineRule="auto"/>
        <w:rPr>
          <w:rFonts w:cs="Times New Roman"/>
        </w:rPr>
      </w:pPr>
      <w:r w:rsidRPr="004D6245">
        <w:rPr>
          <w:rFonts w:cs="Times New Roman"/>
        </w:rPr>
        <w:t>(2) A few times a week</w:t>
      </w:r>
    </w:p>
    <w:p w14:paraId="6185EE0B" w14:textId="77777777" w:rsidR="003323E3" w:rsidRPr="004D6245" w:rsidRDefault="003323E3" w:rsidP="003323E3">
      <w:pPr>
        <w:spacing w:after="0" w:line="240" w:lineRule="auto"/>
        <w:rPr>
          <w:rFonts w:cs="Times New Roman"/>
        </w:rPr>
      </w:pPr>
      <w:r w:rsidRPr="004D6245">
        <w:rPr>
          <w:rFonts w:cs="Times New Roman"/>
        </w:rPr>
        <w:t>(3) A few times a month</w:t>
      </w:r>
    </w:p>
    <w:p w14:paraId="6A0A190D" w14:textId="77777777" w:rsidR="003323E3" w:rsidRPr="004D6245" w:rsidRDefault="003323E3" w:rsidP="003323E3">
      <w:pPr>
        <w:spacing w:after="0" w:line="240" w:lineRule="auto"/>
        <w:rPr>
          <w:rFonts w:cs="Times New Roman"/>
        </w:rPr>
      </w:pPr>
      <w:r w:rsidRPr="004D6245">
        <w:rPr>
          <w:rFonts w:cs="Times New Roman"/>
        </w:rPr>
        <w:t>(4) Once a month</w:t>
      </w:r>
    </w:p>
    <w:p w14:paraId="206FE7A2" w14:textId="77777777" w:rsidR="003323E3" w:rsidRPr="004D6245" w:rsidRDefault="003323E3" w:rsidP="003323E3">
      <w:pPr>
        <w:spacing w:after="0" w:line="240" w:lineRule="auto"/>
        <w:rPr>
          <w:rFonts w:cs="Times New Roman"/>
        </w:rPr>
      </w:pPr>
      <w:r w:rsidRPr="004D6245">
        <w:rPr>
          <w:rFonts w:cs="Times New Roman"/>
        </w:rPr>
        <w:t>(5) Less than once a month</w:t>
      </w:r>
    </w:p>
    <w:p w14:paraId="0015F883" w14:textId="77777777" w:rsidR="003323E3" w:rsidRPr="004D6245" w:rsidRDefault="003323E3" w:rsidP="003323E3">
      <w:pPr>
        <w:rPr>
          <w:rFonts w:cs="Times New Roman"/>
        </w:rPr>
      </w:pPr>
      <w:r w:rsidRPr="004D6245">
        <w:rPr>
          <w:rFonts w:cs="Times New Roman"/>
        </w:rPr>
        <w:t xml:space="preserve">(6) Not at all ---  </w:t>
      </w:r>
      <w:r w:rsidRPr="004D6245">
        <w:rPr>
          <w:rFonts w:cs="Times New Roman"/>
          <w:color w:val="FF0000"/>
        </w:rPr>
        <w:t>SKIP TO Q17</w:t>
      </w:r>
    </w:p>
    <w:p w14:paraId="65EB7814" w14:textId="77777777" w:rsidR="003323E3" w:rsidRPr="004D6245" w:rsidRDefault="003323E3" w:rsidP="003323E3">
      <w:pPr>
        <w:spacing w:after="0" w:line="240" w:lineRule="auto"/>
      </w:pPr>
    </w:p>
    <w:p w14:paraId="156A83D7" w14:textId="77777777" w:rsidR="003323E3" w:rsidRPr="004D6245" w:rsidRDefault="003323E3" w:rsidP="003323E3">
      <w:pPr>
        <w:spacing w:after="0" w:line="240" w:lineRule="auto"/>
        <w:rPr>
          <w:b/>
        </w:rPr>
      </w:pPr>
      <w:r w:rsidRPr="004D6245">
        <w:t xml:space="preserve">16b. </w:t>
      </w:r>
      <w:r w:rsidRPr="004D6245">
        <w:rPr>
          <w:b/>
        </w:rPr>
        <w:t>Approximately how many hours did you volunteer?</w:t>
      </w:r>
    </w:p>
    <w:p w14:paraId="325097C9" w14:textId="77777777" w:rsidR="003323E3" w:rsidRPr="004D6245" w:rsidRDefault="003323E3" w:rsidP="003323E3">
      <w:pPr>
        <w:spacing w:after="0" w:line="240" w:lineRule="auto"/>
      </w:pPr>
    </w:p>
    <w:p w14:paraId="58DBDB33" w14:textId="77777777" w:rsidR="003323E3" w:rsidRPr="004D6245" w:rsidRDefault="003323E3" w:rsidP="003323E3">
      <w:r w:rsidRPr="004D6245">
        <w:t xml:space="preserve">_____________ Hours </w:t>
      </w:r>
    </w:p>
    <w:p w14:paraId="057523EC" w14:textId="77777777" w:rsidR="003323E3" w:rsidRPr="004D6245" w:rsidRDefault="003323E3" w:rsidP="003323E3">
      <w:pPr>
        <w:spacing w:after="0" w:line="240" w:lineRule="auto"/>
      </w:pPr>
    </w:p>
    <w:p w14:paraId="79EFD9E4" w14:textId="77777777" w:rsidR="003323E3" w:rsidRPr="004D6245" w:rsidRDefault="003323E3" w:rsidP="003323E3">
      <w:r w:rsidRPr="004D6245">
        <w:br w:type="page"/>
      </w:r>
    </w:p>
    <w:p w14:paraId="0186F2C6" w14:textId="77777777" w:rsidR="003323E3" w:rsidRPr="004D6245" w:rsidRDefault="003323E3" w:rsidP="003323E3">
      <w:pPr>
        <w:spacing w:after="0" w:line="240" w:lineRule="auto"/>
        <w:rPr>
          <w:rFonts w:cs="Times New Roman"/>
        </w:rPr>
      </w:pPr>
      <w:r w:rsidRPr="004D6245">
        <w:lastRenderedPageBreak/>
        <w:t>17. [</w:t>
      </w:r>
      <w:r w:rsidRPr="004D6245">
        <w:rPr>
          <w:rFonts w:cs="Times New Roman"/>
        </w:rPr>
        <w:t>In the past 12 months,]</w:t>
      </w:r>
    </w:p>
    <w:p w14:paraId="311C3B9F" w14:textId="77777777" w:rsidR="003323E3" w:rsidRPr="004D6245" w:rsidRDefault="003323E3" w:rsidP="003323E3">
      <w:pPr>
        <w:spacing w:after="0" w:line="240" w:lineRule="auto"/>
        <w:rPr>
          <w:rFonts w:cs="Times New Roman"/>
        </w:rPr>
      </w:pPr>
    </w:p>
    <w:p w14:paraId="23280441" w14:textId="77777777" w:rsidR="003323E3" w:rsidRPr="004D6245" w:rsidRDefault="003323E3" w:rsidP="003323E3">
      <w:pPr>
        <w:spacing w:after="0" w:line="240" w:lineRule="auto"/>
        <w:rPr>
          <w:rFonts w:cs="Times New Roman"/>
          <w:b/>
        </w:rPr>
      </w:pPr>
      <w:r w:rsidRPr="004D6245">
        <w:rPr>
          <w:rFonts w:cs="Times New Roman"/>
          <w:b/>
        </w:rPr>
        <w:t xml:space="preserve">Did you give money or possessions with a combined value of more than $25 to a political organization, party, or campaign? </w:t>
      </w:r>
    </w:p>
    <w:p w14:paraId="5137E726" w14:textId="77777777" w:rsidR="003323E3" w:rsidRPr="004D6245" w:rsidRDefault="003323E3" w:rsidP="003323E3">
      <w:pPr>
        <w:spacing w:after="0" w:line="240" w:lineRule="auto"/>
        <w:rPr>
          <w:rFonts w:cs="Times New Roman"/>
        </w:rPr>
      </w:pPr>
    </w:p>
    <w:p w14:paraId="68AB8178" w14:textId="77777777" w:rsidR="003323E3" w:rsidRPr="004D6245" w:rsidRDefault="003323E3" w:rsidP="003323E3">
      <w:pPr>
        <w:spacing w:after="0" w:line="240" w:lineRule="auto"/>
      </w:pPr>
      <w:r w:rsidRPr="004D6245">
        <w:t>(1) Yes</w:t>
      </w:r>
    </w:p>
    <w:p w14:paraId="1692C6E4" w14:textId="77777777" w:rsidR="003323E3" w:rsidRPr="004D6245" w:rsidRDefault="003323E3" w:rsidP="003323E3">
      <w:r w:rsidRPr="004D6245">
        <w:t>(2) No</w:t>
      </w:r>
    </w:p>
    <w:p w14:paraId="17E4DAB1" w14:textId="77777777" w:rsidR="003323E3" w:rsidRPr="004D6245" w:rsidRDefault="003323E3" w:rsidP="003323E3">
      <w:pPr>
        <w:spacing w:after="0" w:line="240" w:lineRule="auto"/>
      </w:pPr>
    </w:p>
    <w:p w14:paraId="41A6852D" w14:textId="77777777" w:rsidR="003323E3" w:rsidRPr="004D6245" w:rsidRDefault="003323E3" w:rsidP="003323E3">
      <w:pPr>
        <w:spacing w:after="0" w:line="240" w:lineRule="auto"/>
      </w:pPr>
      <w:r w:rsidRPr="004D6245">
        <w:t xml:space="preserve">18. </w:t>
      </w:r>
      <w:r w:rsidRPr="004D6245">
        <w:rPr>
          <w:color w:val="FF0000"/>
        </w:rPr>
        <w:t xml:space="preserve">[CHOOSE EITHER </w:t>
      </w:r>
      <w:r w:rsidRPr="004D6245">
        <w:rPr>
          <w:rFonts w:cs="Times New Roman"/>
          <w:color w:val="FF0000"/>
        </w:rPr>
        <w:t>VERSION 1 OR VERSION 2 FOR THE WHOLE QUESTIONNAIRE BEFORE READING.]</w:t>
      </w:r>
    </w:p>
    <w:p w14:paraId="2C4FF720" w14:textId="77777777" w:rsidR="003323E3" w:rsidRPr="004D6245" w:rsidRDefault="003323E3" w:rsidP="003323E3">
      <w:pPr>
        <w:spacing w:after="0" w:line="240" w:lineRule="auto"/>
      </w:pPr>
    </w:p>
    <w:p w14:paraId="12C8500F" w14:textId="77777777" w:rsidR="003323E3" w:rsidRPr="004D6245" w:rsidRDefault="003323E3" w:rsidP="003323E3">
      <w:pPr>
        <w:spacing w:after="0" w:line="240" w:lineRule="auto"/>
        <w:rPr>
          <w:rFonts w:cs="Times New Roman"/>
        </w:rPr>
      </w:pPr>
      <w:r w:rsidRPr="004D6245">
        <w:t xml:space="preserve"> [</w:t>
      </w:r>
      <w:r w:rsidRPr="004D6245">
        <w:rPr>
          <w:rFonts w:cs="Times New Roman"/>
        </w:rPr>
        <w:t>In the past 12 months,]</w:t>
      </w:r>
    </w:p>
    <w:p w14:paraId="29B4033A" w14:textId="77777777" w:rsidR="003323E3" w:rsidRPr="004D6245" w:rsidRDefault="003323E3" w:rsidP="003323E3">
      <w:pPr>
        <w:spacing w:after="0" w:line="240" w:lineRule="auto"/>
        <w:rPr>
          <w:rFonts w:cs="Times New Roman"/>
        </w:rPr>
      </w:pPr>
    </w:p>
    <w:p w14:paraId="79EC8F40" w14:textId="77777777" w:rsidR="003323E3" w:rsidRPr="004D6245" w:rsidRDefault="003323E3" w:rsidP="003323E3">
      <w:pPr>
        <w:spacing w:after="0" w:line="240" w:lineRule="auto"/>
        <w:rPr>
          <w:rFonts w:eastAsia="Times New Roman" w:cs="Times New Roman"/>
        </w:rPr>
      </w:pPr>
      <w:r w:rsidRPr="004D6245">
        <w:rPr>
          <w:rFonts w:eastAsia="Times New Roman" w:cs="Times New Roman"/>
          <w:color w:val="FF0000"/>
        </w:rPr>
        <w:t>[V1:]</w:t>
      </w:r>
      <w:r w:rsidRPr="004D6245">
        <w:rPr>
          <w:rFonts w:eastAsia="Times New Roman" w:cs="Times New Roman"/>
        </w:rPr>
        <w:t xml:space="preserve"> </w:t>
      </w:r>
      <w:r w:rsidRPr="004D6245">
        <w:rPr>
          <w:rFonts w:eastAsia="Times New Roman" w:cs="Times New Roman"/>
          <w:b/>
        </w:rPr>
        <w:t>Did you give money or possessions with a combined value of more than $25 to a non-political group or organization, such as a charity, school, or religious organization?</w:t>
      </w:r>
    </w:p>
    <w:p w14:paraId="03407986" w14:textId="77777777" w:rsidR="003323E3" w:rsidRPr="004D6245" w:rsidRDefault="003323E3" w:rsidP="003323E3">
      <w:pPr>
        <w:spacing w:after="0" w:line="240" w:lineRule="auto"/>
        <w:rPr>
          <w:rFonts w:eastAsia="Times New Roman" w:cs="Times New Roman"/>
        </w:rPr>
      </w:pPr>
    </w:p>
    <w:p w14:paraId="5B82B31D" w14:textId="77777777" w:rsidR="003323E3" w:rsidRPr="004D6245" w:rsidRDefault="003323E3" w:rsidP="003323E3">
      <w:pPr>
        <w:spacing w:after="0" w:line="240" w:lineRule="auto"/>
        <w:rPr>
          <w:rFonts w:eastAsia="Times New Roman" w:cs="Times New Roman"/>
        </w:rPr>
      </w:pPr>
      <w:r w:rsidRPr="004D6245">
        <w:rPr>
          <w:rFonts w:eastAsia="Times New Roman" w:cs="Times New Roman"/>
          <w:color w:val="FF0000"/>
        </w:rPr>
        <w:t xml:space="preserve">[V2:] </w:t>
      </w:r>
      <w:r w:rsidRPr="004D6245">
        <w:rPr>
          <w:rFonts w:eastAsia="Times New Roman" w:cs="Times New Roman"/>
          <w:b/>
        </w:rPr>
        <w:t>Did you give money or possessions with a combined value of more than $25 to any other group or organization?</w:t>
      </w:r>
    </w:p>
    <w:p w14:paraId="401E4A89" w14:textId="77777777" w:rsidR="003323E3" w:rsidRPr="004D6245" w:rsidRDefault="003323E3" w:rsidP="003323E3">
      <w:pPr>
        <w:spacing w:after="0" w:line="240" w:lineRule="auto"/>
        <w:rPr>
          <w:rFonts w:cs="Times New Roman"/>
          <w:b/>
        </w:rPr>
      </w:pPr>
    </w:p>
    <w:p w14:paraId="651E42EF" w14:textId="77777777" w:rsidR="003323E3" w:rsidRPr="004D6245" w:rsidRDefault="003323E3" w:rsidP="003323E3">
      <w:pPr>
        <w:spacing w:after="0" w:line="240" w:lineRule="auto"/>
      </w:pPr>
      <w:r w:rsidRPr="004D6245">
        <w:t>(1) Yes</w:t>
      </w:r>
    </w:p>
    <w:p w14:paraId="54FAAA82" w14:textId="77777777" w:rsidR="003323E3" w:rsidRPr="004D6245" w:rsidRDefault="003323E3" w:rsidP="003323E3">
      <w:r w:rsidRPr="004D6245">
        <w:t>(2) No</w:t>
      </w:r>
    </w:p>
    <w:p w14:paraId="2F6C1558" w14:textId="77777777" w:rsidR="003323E3" w:rsidRPr="004D6245" w:rsidRDefault="003323E3" w:rsidP="003323E3">
      <w:pPr>
        <w:spacing w:after="0" w:line="240" w:lineRule="auto"/>
      </w:pPr>
    </w:p>
    <w:p w14:paraId="607B9BD2" w14:textId="77777777" w:rsidR="003323E3" w:rsidRPr="004D6245" w:rsidRDefault="003323E3" w:rsidP="003323E3">
      <w:pPr>
        <w:spacing w:after="0" w:line="240" w:lineRule="auto"/>
        <w:rPr>
          <w:color w:val="FF0000"/>
        </w:rPr>
      </w:pPr>
      <w:r w:rsidRPr="004D6245">
        <w:rPr>
          <w:color w:val="FF0000"/>
        </w:rPr>
        <w:t>[IF THERE ARE ADDITIONAL RESPONDENTS IN THE HOUSEHOLD GO TO THE NEXT PAGE]</w:t>
      </w:r>
    </w:p>
    <w:p w14:paraId="043F2866" w14:textId="0115B2BE" w:rsidR="003323E3" w:rsidRPr="004D6245" w:rsidRDefault="003323E3" w:rsidP="003323E3">
      <w:r w:rsidRPr="004D6245">
        <w:rPr>
          <w:color w:val="FF0000"/>
        </w:rPr>
        <w:t xml:space="preserve">[IF THERE ARE NO ADDITIONAL RESPONDENTS IN THE HOUSEHOLD] </w:t>
      </w:r>
      <w:r w:rsidRPr="004D6245">
        <w:rPr>
          <w:rFonts w:cs="Times New Roman"/>
          <w:b/>
        </w:rPr>
        <w:t>That brings us to the end of the survey. Thank you for participating in this survey.</w:t>
      </w:r>
    </w:p>
    <w:p w14:paraId="6E8235D1" w14:textId="47B72CC2" w:rsidR="00D6439D" w:rsidRPr="004D6245" w:rsidRDefault="00D6439D" w:rsidP="00D6439D"/>
    <w:p w14:paraId="5432FC6B" w14:textId="69CB8652" w:rsidR="00D6439D" w:rsidRPr="004D6245" w:rsidRDefault="00D6439D" w:rsidP="00D6439D">
      <w:pPr>
        <w:pStyle w:val="Heading2"/>
        <w:numPr>
          <w:ilvl w:val="1"/>
          <w:numId w:val="2"/>
        </w:numPr>
        <w:spacing w:before="200" w:line="240" w:lineRule="auto"/>
        <w:ind w:left="576" w:hanging="576"/>
        <w:rPr>
          <w:rFonts w:ascii="Cambria" w:hAnsi="Cambria"/>
          <w:b/>
          <w:color w:val="4F81BD"/>
        </w:rPr>
      </w:pPr>
      <w:bookmarkStart w:id="51" w:name="_Toc474848601"/>
      <w:r w:rsidRPr="004D6245">
        <w:rPr>
          <w:rFonts w:ascii="Cambria" w:hAnsi="Cambria"/>
          <w:b/>
          <w:color w:val="4F81BD"/>
        </w:rPr>
        <w:t>Final Questionnaire</w:t>
      </w:r>
      <w:bookmarkEnd w:id="51"/>
    </w:p>
    <w:p w14:paraId="593CF0DB" w14:textId="77777777" w:rsidR="00D6439D" w:rsidRPr="004D6245" w:rsidRDefault="00D6439D" w:rsidP="00D6439D"/>
    <w:p w14:paraId="6052BB53" w14:textId="77777777" w:rsidR="00D6439D" w:rsidRPr="004D6245" w:rsidRDefault="00D6439D" w:rsidP="00D6439D"/>
    <w:p w14:paraId="0E118E8A" w14:textId="77777777" w:rsidR="0084029A" w:rsidRPr="004D6245" w:rsidRDefault="0084029A" w:rsidP="0084029A">
      <w:pPr>
        <w:spacing w:after="0" w:line="240" w:lineRule="auto"/>
        <w:rPr>
          <w:rFonts w:cs="Times New Roman"/>
          <w:b/>
        </w:rPr>
      </w:pPr>
      <w:r w:rsidRPr="004D6245">
        <w:rPr>
          <w:rFonts w:cs="Times New Roman"/>
          <w:b/>
        </w:rPr>
        <w:t>These next questions will help us understand how people in America interact with and relate to each other, as well as how we work together to make changes in our communities and country.</w:t>
      </w:r>
    </w:p>
    <w:p w14:paraId="5295ED58" w14:textId="77777777" w:rsidR="0084029A" w:rsidRPr="004D6245" w:rsidRDefault="0084029A" w:rsidP="0084029A">
      <w:pPr>
        <w:spacing w:after="0" w:line="240" w:lineRule="auto"/>
        <w:rPr>
          <w:b/>
        </w:rPr>
      </w:pPr>
    </w:p>
    <w:p w14:paraId="5CBF1F0F" w14:textId="77777777" w:rsidR="0084029A" w:rsidRPr="004D6245" w:rsidRDefault="0084029A" w:rsidP="0084029A">
      <w:pPr>
        <w:spacing w:after="0" w:line="240" w:lineRule="auto"/>
        <w:rPr>
          <w:rFonts w:cs="Times New Roman"/>
          <w:b/>
        </w:rPr>
      </w:pPr>
      <w:r w:rsidRPr="004D6245">
        <w:rPr>
          <w:rFonts w:cs="Times New Roman"/>
        </w:rPr>
        <w:t>1.</w:t>
      </w:r>
      <w:r w:rsidRPr="004D6245">
        <w:rPr>
          <w:rFonts w:cs="Times New Roman"/>
          <w:b/>
        </w:rPr>
        <w:t xml:space="preserve"> The first few questions focus on how you interact with family and friends in person, over the phone, or through the internet or social media.</w:t>
      </w:r>
    </w:p>
    <w:p w14:paraId="2B177757" w14:textId="77777777" w:rsidR="0084029A" w:rsidRPr="004D6245" w:rsidRDefault="0084029A" w:rsidP="0084029A">
      <w:pPr>
        <w:spacing w:after="0" w:line="240" w:lineRule="auto"/>
        <w:rPr>
          <w:rFonts w:cs="Times New Roman"/>
          <w:b/>
        </w:rPr>
      </w:pPr>
    </w:p>
    <w:p w14:paraId="3E4A05DE" w14:textId="77777777" w:rsidR="0084029A" w:rsidRPr="004D6245" w:rsidRDefault="0084029A" w:rsidP="0084029A">
      <w:pPr>
        <w:spacing w:after="0" w:line="240" w:lineRule="auto"/>
        <w:rPr>
          <w:rFonts w:cs="Times New Roman"/>
          <w:b/>
          <w:strike/>
        </w:rPr>
      </w:pPr>
      <w:r w:rsidRPr="004D6245">
        <w:rPr>
          <w:rFonts w:cs="Times New Roman"/>
          <w:b/>
        </w:rPr>
        <w:t>In the past 12 months, that is from [FILL CURRENT MONTH] of 2015 until today, how often did you talk to or spend time with friends and family?</w:t>
      </w:r>
    </w:p>
    <w:p w14:paraId="38CFF781" w14:textId="77777777" w:rsidR="0084029A" w:rsidRPr="004D6245" w:rsidRDefault="0084029A" w:rsidP="0084029A">
      <w:pPr>
        <w:spacing w:after="0" w:line="240" w:lineRule="auto"/>
      </w:pPr>
    </w:p>
    <w:p w14:paraId="1D56F23F" w14:textId="77777777" w:rsidR="0084029A" w:rsidRPr="004D6245" w:rsidRDefault="0084029A" w:rsidP="0084029A">
      <w:pPr>
        <w:spacing w:after="0" w:line="240" w:lineRule="auto"/>
        <w:rPr>
          <w:rFonts w:cs="Times New Roman"/>
        </w:rPr>
      </w:pPr>
      <w:r w:rsidRPr="004D6245">
        <w:rPr>
          <w:rFonts w:cs="Times New Roman"/>
        </w:rPr>
        <w:t>[READ ALL RESPONSE OPTIONS]</w:t>
      </w:r>
    </w:p>
    <w:p w14:paraId="2B982152" w14:textId="77777777" w:rsidR="0084029A" w:rsidRPr="004D6245" w:rsidRDefault="0084029A" w:rsidP="0084029A">
      <w:pPr>
        <w:spacing w:after="0" w:line="240" w:lineRule="auto"/>
        <w:rPr>
          <w:rFonts w:cs="Times New Roman"/>
        </w:rPr>
      </w:pPr>
      <w:r w:rsidRPr="004D6245">
        <w:rPr>
          <w:rFonts w:cs="Times New Roman"/>
        </w:rPr>
        <w:t xml:space="preserve">(1) </w:t>
      </w:r>
      <w:r w:rsidRPr="004D6245">
        <w:rPr>
          <w:rFonts w:cs="Times New Roman"/>
          <w:b/>
        </w:rPr>
        <w:t>Basically every day</w:t>
      </w:r>
    </w:p>
    <w:p w14:paraId="064316BE" w14:textId="77777777" w:rsidR="0084029A" w:rsidRPr="004D6245" w:rsidRDefault="0084029A" w:rsidP="0084029A">
      <w:pPr>
        <w:spacing w:after="0" w:line="240" w:lineRule="auto"/>
        <w:rPr>
          <w:rFonts w:cs="Times New Roman"/>
        </w:rPr>
      </w:pPr>
      <w:r w:rsidRPr="004D6245">
        <w:rPr>
          <w:rFonts w:cs="Times New Roman"/>
        </w:rPr>
        <w:t xml:space="preserve">(2) </w:t>
      </w:r>
      <w:r w:rsidRPr="004D6245">
        <w:rPr>
          <w:rFonts w:cs="Times New Roman"/>
          <w:b/>
        </w:rPr>
        <w:t>A few times a week</w:t>
      </w:r>
    </w:p>
    <w:p w14:paraId="56CC233B" w14:textId="77777777" w:rsidR="0084029A" w:rsidRPr="004D6245" w:rsidRDefault="0084029A" w:rsidP="0084029A">
      <w:pPr>
        <w:spacing w:after="0" w:line="240" w:lineRule="auto"/>
        <w:rPr>
          <w:rFonts w:cs="Times New Roman"/>
        </w:rPr>
      </w:pPr>
      <w:r w:rsidRPr="004D6245">
        <w:rPr>
          <w:rFonts w:cs="Times New Roman"/>
        </w:rPr>
        <w:t xml:space="preserve">(3) </w:t>
      </w:r>
      <w:r w:rsidRPr="004D6245">
        <w:rPr>
          <w:rFonts w:cs="Times New Roman"/>
          <w:b/>
        </w:rPr>
        <w:t>A few times a month</w:t>
      </w:r>
    </w:p>
    <w:p w14:paraId="70706EB7" w14:textId="77777777" w:rsidR="0084029A" w:rsidRPr="004D6245" w:rsidRDefault="0084029A" w:rsidP="0084029A">
      <w:pPr>
        <w:spacing w:after="0" w:line="240" w:lineRule="auto"/>
        <w:rPr>
          <w:rFonts w:cs="Times New Roman"/>
        </w:rPr>
      </w:pPr>
      <w:r w:rsidRPr="004D6245">
        <w:rPr>
          <w:rFonts w:cs="Times New Roman"/>
        </w:rPr>
        <w:t xml:space="preserve">(4) </w:t>
      </w:r>
      <w:r w:rsidRPr="004D6245">
        <w:rPr>
          <w:rFonts w:cs="Times New Roman"/>
          <w:b/>
        </w:rPr>
        <w:t>Once a month</w:t>
      </w:r>
    </w:p>
    <w:p w14:paraId="24544BFB" w14:textId="77777777" w:rsidR="0084029A" w:rsidRPr="004D6245" w:rsidRDefault="0084029A" w:rsidP="0084029A">
      <w:pPr>
        <w:spacing w:after="0" w:line="240" w:lineRule="auto"/>
        <w:rPr>
          <w:rFonts w:cs="Times New Roman"/>
        </w:rPr>
      </w:pPr>
      <w:r w:rsidRPr="004D6245">
        <w:rPr>
          <w:rFonts w:cs="Times New Roman"/>
        </w:rPr>
        <w:t xml:space="preserve">(5) </w:t>
      </w:r>
      <w:r w:rsidRPr="004D6245">
        <w:rPr>
          <w:rFonts w:cs="Times New Roman"/>
          <w:b/>
        </w:rPr>
        <w:t>Less than once a month</w:t>
      </w:r>
    </w:p>
    <w:p w14:paraId="50F3AC6E" w14:textId="77777777" w:rsidR="0084029A" w:rsidRPr="004D6245" w:rsidRDefault="0084029A" w:rsidP="0084029A">
      <w:pPr>
        <w:rPr>
          <w:rFonts w:cs="Times New Roman"/>
        </w:rPr>
      </w:pPr>
      <w:r w:rsidRPr="004D6245">
        <w:rPr>
          <w:rFonts w:cs="Times New Roman"/>
        </w:rPr>
        <w:lastRenderedPageBreak/>
        <w:t xml:space="preserve">(6) </w:t>
      </w:r>
      <w:r w:rsidRPr="004D6245">
        <w:rPr>
          <w:rFonts w:cs="Times New Roman"/>
          <w:b/>
        </w:rPr>
        <w:t>Not at all</w:t>
      </w:r>
    </w:p>
    <w:p w14:paraId="2F2AE668" w14:textId="77777777" w:rsidR="0084029A" w:rsidRPr="004D6245" w:rsidRDefault="0084029A" w:rsidP="0084029A">
      <w:pPr>
        <w:spacing w:after="0" w:line="240" w:lineRule="auto"/>
        <w:rPr>
          <w:rFonts w:cs="Times New Roman"/>
        </w:rPr>
      </w:pPr>
    </w:p>
    <w:p w14:paraId="1BD5F395" w14:textId="77777777" w:rsidR="0084029A" w:rsidRPr="004D6245" w:rsidRDefault="0084029A" w:rsidP="0084029A">
      <w:pPr>
        <w:spacing w:after="0" w:line="240" w:lineRule="auto"/>
        <w:rPr>
          <w:rFonts w:cs="Times New Roman"/>
          <w:b/>
          <w:strike/>
        </w:rPr>
      </w:pPr>
      <w:r w:rsidRPr="004D6245">
        <w:rPr>
          <w:rFonts w:cs="Times New Roman"/>
        </w:rPr>
        <w:t xml:space="preserve">2. [In the past 12 months,] </w:t>
      </w:r>
      <w:r w:rsidRPr="004D6245">
        <w:rPr>
          <w:rFonts w:cs="Times New Roman"/>
          <w:b/>
        </w:rPr>
        <w:t>how often did you discuss political, societal, or local issues with friends or family?</w:t>
      </w:r>
    </w:p>
    <w:p w14:paraId="79EE5FC3" w14:textId="77777777" w:rsidR="0084029A" w:rsidRPr="004D6245" w:rsidRDefault="0084029A" w:rsidP="0084029A">
      <w:pPr>
        <w:spacing w:after="0" w:line="240" w:lineRule="auto"/>
        <w:rPr>
          <w:rFonts w:cs="Times New Roman"/>
        </w:rPr>
      </w:pPr>
    </w:p>
    <w:p w14:paraId="48DCA45D"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539A6C9C" w14:textId="77777777" w:rsidR="0084029A" w:rsidRPr="004D6245" w:rsidRDefault="0084029A" w:rsidP="0084029A">
      <w:pPr>
        <w:spacing w:after="0" w:line="240" w:lineRule="auto"/>
        <w:rPr>
          <w:rFonts w:cs="Times New Roman"/>
        </w:rPr>
      </w:pPr>
      <w:r w:rsidRPr="004D6245">
        <w:rPr>
          <w:rFonts w:cs="Times New Roman"/>
        </w:rPr>
        <w:t>(1) Basically every day</w:t>
      </w:r>
    </w:p>
    <w:p w14:paraId="66457AEE" w14:textId="77777777" w:rsidR="0084029A" w:rsidRPr="004D6245" w:rsidRDefault="0084029A" w:rsidP="0084029A">
      <w:pPr>
        <w:spacing w:after="0" w:line="240" w:lineRule="auto"/>
        <w:rPr>
          <w:rFonts w:cs="Times New Roman"/>
        </w:rPr>
      </w:pPr>
      <w:r w:rsidRPr="004D6245">
        <w:rPr>
          <w:rFonts w:cs="Times New Roman"/>
        </w:rPr>
        <w:t>(2) A few times a week</w:t>
      </w:r>
    </w:p>
    <w:p w14:paraId="1289E9A2" w14:textId="77777777" w:rsidR="0084029A" w:rsidRPr="004D6245" w:rsidRDefault="0084029A" w:rsidP="0084029A">
      <w:pPr>
        <w:spacing w:after="0" w:line="240" w:lineRule="auto"/>
        <w:rPr>
          <w:rFonts w:cs="Times New Roman"/>
        </w:rPr>
      </w:pPr>
      <w:r w:rsidRPr="004D6245">
        <w:rPr>
          <w:rFonts w:cs="Times New Roman"/>
        </w:rPr>
        <w:t>(3) A few times a month</w:t>
      </w:r>
    </w:p>
    <w:p w14:paraId="4FD4B847" w14:textId="77777777" w:rsidR="0084029A" w:rsidRPr="004D6245" w:rsidRDefault="0084029A" w:rsidP="0084029A">
      <w:pPr>
        <w:spacing w:after="0" w:line="240" w:lineRule="auto"/>
        <w:rPr>
          <w:rFonts w:cs="Times New Roman"/>
        </w:rPr>
      </w:pPr>
      <w:r w:rsidRPr="004D6245">
        <w:rPr>
          <w:rFonts w:cs="Times New Roman"/>
        </w:rPr>
        <w:t>(4) Once a month</w:t>
      </w:r>
    </w:p>
    <w:p w14:paraId="2EAE6020" w14:textId="77777777" w:rsidR="0084029A" w:rsidRPr="004D6245" w:rsidRDefault="0084029A" w:rsidP="0084029A">
      <w:pPr>
        <w:spacing w:after="0" w:line="240" w:lineRule="auto"/>
        <w:rPr>
          <w:rFonts w:cs="Times New Roman"/>
        </w:rPr>
      </w:pPr>
      <w:r w:rsidRPr="004D6245">
        <w:rPr>
          <w:rFonts w:cs="Times New Roman"/>
        </w:rPr>
        <w:t>(5) Less than once a month</w:t>
      </w:r>
    </w:p>
    <w:p w14:paraId="72AA676A" w14:textId="77777777" w:rsidR="0084029A" w:rsidRPr="004D6245" w:rsidRDefault="0084029A" w:rsidP="0084029A">
      <w:pPr>
        <w:rPr>
          <w:rFonts w:cs="Times New Roman"/>
        </w:rPr>
      </w:pPr>
      <w:r w:rsidRPr="004D6245">
        <w:rPr>
          <w:rFonts w:cs="Times New Roman"/>
        </w:rPr>
        <w:t>(6) Not at all</w:t>
      </w:r>
    </w:p>
    <w:p w14:paraId="0E4E4BC4" w14:textId="77777777" w:rsidR="0084029A" w:rsidRPr="004D6245" w:rsidRDefault="0084029A" w:rsidP="0084029A">
      <w:pPr>
        <w:spacing w:after="0" w:line="240" w:lineRule="auto"/>
      </w:pPr>
    </w:p>
    <w:p w14:paraId="6CBD5439" w14:textId="77777777" w:rsidR="0084029A" w:rsidRPr="004D6245" w:rsidRDefault="0084029A" w:rsidP="0084029A">
      <w:pPr>
        <w:spacing w:after="0" w:line="240" w:lineRule="auto"/>
      </w:pPr>
      <w:r w:rsidRPr="004D6245">
        <w:t xml:space="preserve">3. [In the past 12 months,] </w:t>
      </w:r>
      <w:r w:rsidRPr="004D6245">
        <w:rPr>
          <w:b/>
        </w:rPr>
        <w:t>how often did you p</w:t>
      </w:r>
      <w:r w:rsidRPr="004D6245">
        <w:rPr>
          <w:rFonts w:cs="Times New Roman"/>
          <w:b/>
        </w:rPr>
        <w:t>rovide food, housing, money or help for friends or extended family? Do not include anything you do for your children, parents, and spouses, partners or significant others even if they do not live with you.</w:t>
      </w:r>
    </w:p>
    <w:p w14:paraId="36550D7D" w14:textId="77777777" w:rsidR="0084029A" w:rsidRPr="004D6245" w:rsidRDefault="0084029A" w:rsidP="0084029A">
      <w:pPr>
        <w:spacing w:after="0" w:line="240" w:lineRule="auto"/>
        <w:rPr>
          <w:rFonts w:cs="Times New Roman"/>
        </w:rPr>
      </w:pPr>
    </w:p>
    <w:p w14:paraId="77F334C5"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483C6AE4" w14:textId="77777777" w:rsidR="0084029A" w:rsidRPr="004D6245" w:rsidRDefault="0084029A" w:rsidP="0084029A">
      <w:pPr>
        <w:spacing w:after="0" w:line="240" w:lineRule="auto"/>
        <w:rPr>
          <w:rFonts w:cs="Times New Roman"/>
        </w:rPr>
      </w:pPr>
      <w:r w:rsidRPr="004D6245">
        <w:rPr>
          <w:rFonts w:cs="Times New Roman"/>
        </w:rPr>
        <w:t>(1) Basically every day</w:t>
      </w:r>
    </w:p>
    <w:p w14:paraId="50DD9A73" w14:textId="77777777" w:rsidR="0084029A" w:rsidRPr="004D6245" w:rsidRDefault="0084029A" w:rsidP="0084029A">
      <w:pPr>
        <w:spacing w:after="0" w:line="240" w:lineRule="auto"/>
        <w:rPr>
          <w:rFonts w:cs="Times New Roman"/>
        </w:rPr>
      </w:pPr>
      <w:r w:rsidRPr="004D6245">
        <w:rPr>
          <w:rFonts w:cs="Times New Roman"/>
        </w:rPr>
        <w:t>(2) A few times a week</w:t>
      </w:r>
    </w:p>
    <w:p w14:paraId="607AFDA6" w14:textId="77777777" w:rsidR="0084029A" w:rsidRPr="004D6245" w:rsidRDefault="0084029A" w:rsidP="0084029A">
      <w:pPr>
        <w:spacing w:after="0" w:line="240" w:lineRule="auto"/>
        <w:rPr>
          <w:rFonts w:cs="Times New Roman"/>
        </w:rPr>
      </w:pPr>
      <w:r w:rsidRPr="004D6245">
        <w:rPr>
          <w:rFonts w:cs="Times New Roman"/>
        </w:rPr>
        <w:t>(3) A few times a month</w:t>
      </w:r>
    </w:p>
    <w:p w14:paraId="6961BB45" w14:textId="77777777" w:rsidR="0084029A" w:rsidRPr="004D6245" w:rsidRDefault="0084029A" w:rsidP="0084029A">
      <w:pPr>
        <w:spacing w:after="0" w:line="240" w:lineRule="auto"/>
        <w:rPr>
          <w:rFonts w:cs="Times New Roman"/>
        </w:rPr>
      </w:pPr>
      <w:r w:rsidRPr="004D6245">
        <w:rPr>
          <w:rFonts w:cs="Times New Roman"/>
        </w:rPr>
        <w:t>(4) Once a month</w:t>
      </w:r>
    </w:p>
    <w:p w14:paraId="655A2A78" w14:textId="77777777" w:rsidR="0084029A" w:rsidRPr="004D6245" w:rsidRDefault="0084029A" w:rsidP="0084029A">
      <w:pPr>
        <w:spacing w:after="0" w:line="240" w:lineRule="auto"/>
        <w:rPr>
          <w:rFonts w:cs="Times New Roman"/>
        </w:rPr>
      </w:pPr>
      <w:r w:rsidRPr="004D6245">
        <w:rPr>
          <w:rFonts w:cs="Times New Roman"/>
        </w:rPr>
        <w:t>(5) Less than once a month</w:t>
      </w:r>
    </w:p>
    <w:p w14:paraId="4F1C26B8" w14:textId="77777777" w:rsidR="0084029A" w:rsidRPr="004D6245" w:rsidRDefault="0084029A" w:rsidP="0084029A">
      <w:pPr>
        <w:rPr>
          <w:rFonts w:cs="Times New Roman"/>
        </w:rPr>
      </w:pPr>
      <w:r w:rsidRPr="004D6245">
        <w:rPr>
          <w:rFonts w:cs="Times New Roman"/>
        </w:rPr>
        <w:t>(6) Not at all</w:t>
      </w:r>
    </w:p>
    <w:p w14:paraId="0606349E" w14:textId="77777777" w:rsidR="0084029A" w:rsidRPr="004D6245" w:rsidRDefault="0084029A" w:rsidP="0084029A">
      <w:pPr>
        <w:spacing w:after="0" w:line="240" w:lineRule="auto"/>
        <w:rPr>
          <w:rFonts w:cs="Times New Roman"/>
          <w:b/>
        </w:rPr>
      </w:pPr>
    </w:p>
    <w:p w14:paraId="371D47B9" w14:textId="77777777" w:rsidR="0084029A" w:rsidRPr="004D6245" w:rsidRDefault="0084029A" w:rsidP="0084029A">
      <w:pPr>
        <w:rPr>
          <w:rFonts w:cs="Times New Roman"/>
          <w:b/>
        </w:rPr>
      </w:pPr>
      <w:r w:rsidRPr="004D6245">
        <w:rPr>
          <w:rFonts w:cs="Times New Roman"/>
          <w:b/>
        </w:rPr>
        <w:br w:type="page"/>
      </w:r>
    </w:p>
    <w:p w14:paraId="79555221" w14:textId="77777777" w:rsidR="0084029A" w:rsidRPr="004D6245" w:rsidRDefault="0084029A" w:rsidP="0084029A">
      <w:pPr>
        <w:spacing w:after="0" w:line="240" w:lineRule="auto"/>
        <w:rPr>
          <w:rFonts w:cs="Times New Roman"/>
          <w:b/>
        </w:rPr>
      </w:pPr>
      <w:r w:rsidRPr="004D6245">
        <w:rPr>
          <w:rFonts w:cs="Times New Roman"/>
          <w:b/>
        </w:rPr>
        <w:lastRenderedPageBreak/>
        <w:t xml:space="preserve">This next set of questions focuses on how you interact with </w:t>
      </w:r>
      <w:r w:rsidRPr="004D6245">
        <w:rPr>
          <w:b/>
        </w:rPr>
        <w:t xml:space="preserve">your </w:t>
      </w:r>
      <w:r w:rsidRPr="004D6245">
        <w:rPr>
          <w:rFonts w:cs="Times New Roman"/>
          <w:b/>
        </w:rPr>
        <w:t>neighbors in person, over the phone, or through the internet or social media.</w:t>
      </w:r>
    </w:p>
    <w:p w14:paraId="593CB898" w14:textId="77777777" w:rsidR="0084029A" w:rsidRPr="004D6245" w:rsidRDefault="0084029A" w:rsidP="0084029A">
      <w:pPr>
        <w:spacing w:after="0" w:line="240" w:lineRule="auto"/>
      </w:pPr>
    </w:p>
    <w:p w14:paraId="09827BC2" w14:textId="77777777" w:rsidR="0084029A" w:rsidRPr="004D6245" w:rsidRDefault="0084029A" w:rsidP="0084029A">
      <w:pPr>
        <w:spacing w:after="0" w:line="240" w:lineRule="auto"/>
        <w:rPr>
          <w:rFonts w:cs="Times New Roman"/>
        </w:rPr>
      </w:pPr>
      <w:r w:rsidRPr="004D6245">
        <w:t xml:space="preserve">4. </w:t>
      </w:r>
      <w:r w:rsidRPr="004D6245">
        <w:rPr>
          <w:rFonts w:cs="Times New Roman"/>
          <w:b/>
        </w:rPr>
        <w:t xml:space="preserve">In the past 12 months, </w:t>
      </w:r>
      <w:r w:rsidRPr="004D6245">
        <w:rPr>
          <w:b/>
        </w:rPr>
        <w:t xml:space="preserve">how often did you have a conversation or spend time with your neighbors? </w:t>
      </w:r>
    </w:p>
    <w:p w14:paraId="6DD28176" w14:textId="77777777" w:rsidR="0084029A" w:rsidRPr="004D6245" w:rsidRDefault="0084029A" w:rsidP="0084029A">
      <w:pPr>
        <w:spacing w:after="0" w:line="240" w:lineRule="auto"/>
        <w:rPr>
          <w:rFonts w:cs="Times New Roman"/>
          <w:b/>
        </w:rPr>
      </w:pPr>
    </w:p>
    <w:p w14:paraId="3FBD90B7"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66659844" w14:textId="77777777" w:rsidR="0084029A" w:rsidRPr="004D6245" w:rsidRDefault="0084029A" w:rsidP="0084029A">
      <w:pPr>
        <w:spacing w:after="0" w:line="240" w:lineRule="auto"/>
        <w:rPr>
          <w:rFonts w:cs="Times New Roman"/>
        </w:rPr>
      </w:pPr>
      <w:r w:rsidRPr="004D6245">
        <w:rPr>
          <w:rFonts w:cs="Times New Roman"/>
        </w:rPr>
        <w:t>(1) Basically every day</w:t>
      </w:r>
    </w:p>
    <w:p w14:paraId="628F5619" w14:textId="77777777" w:rsidR="0084029A" w:rsidRPr="004D6245" w:rsidRDefault="0084029A" w:rsidP="0084029A">
      <w:pPr>
        <w:spacing w:after="0" w:line="240" w:lineRule="auto"/>
        <w:rPr>
          <w:rFonts w:cs="Times New Roman"/>
        </w:rPr>
      </w:pPr>
      <w:r w:rsidRPr="004D6245">
        <w:rPr>
          <w:rFonts w:cs="Times New Roman"/>
        </w:rPr>
        <w:t>(2) A few times a week</w:t>
      </w:r>
    </w:p>
    <w:p w14:paraId="2FE6DE6A" w14:textId="77777777" w:rsidR="0084029A" w:rsidRPr="004D6245" w:rsidRDefault="0084029A" w:rsidP="0084029A">
      <w:pPr>
        <w:spacing w:after="0" w:line="240" w:lineRule="auto"/>
        <w:rPr>
          <w:rFonts w:cs="Times New Roman"/>
        </w:rPr>
      </w:pPr>
      <w:r w:rsidRPr="004D6245">
        <w:rPr>
          <w:rFonts w:cs="Times New Roman"/>
        </w:rPr>
        <w:t>(3) A few times a month</w:t>
      </w:r>
    </w:p>
    <w:p w14:paraId="46EF6079" w14:textId="77777777" w:rsidR="0084029A" w:rsidRPr="004D6245" w:rsidRDefault="0084029A" w:rsidP="0084029A">
      <w:pPr>
        <w:spacing w:after="0" w:line="240" w:lineRule="auto"/>
        <w:rPr>
          <w:rFonts w:cs="Times New Roman"/>
        </w:rPr>
      </w:pPr>
      <w:r w:rsidRPr="004D6245">
        <w:rPr>
          <w:rFonts w:cs="Times New Roman"/>
        </w:rPr>
        <w:t>(4) Once a month</w:t>
      </w:r>
    </w:p>
    <w:p w14:paraId="6854E53C" w14:textId="77777777" w:rsidR="0084029A" w:rsidRPr="004D6245" w:rsidRDefault="0084029A" w:rsidP="0084029A">
      <w:pPr>
        <w:spacing w:after="0" w:line="240" w:lineRule="auto"/>
        <w:rPr>
          <w:rFonts w:cs="Times New Roman"/>
        </w:rPr>
      </w:pPr>
      <w:r w:rsidRPr="004D6245">
        <w:rPr>
          <w:rFonts w:cs="Times New Roman"/>
        </w:rPr>
        <w:t>(5) Less than once a month</w:t>
      </w:r>
    </w:p>
    <w:p w14:paraId="1BEB227D" w14:textId="77777777" w:rsidR="0084029A" w:rsidRPr="004D6245" w:rsidRDefault="0084029A" w:rsidP="0084029A">
      <w:pPr>
        <w:rPr>
          <w:rFonts w:cs="Times New Roman"/>
        </w:rPr>
      </w:pPr>
      <w:r w:rsidRPr="004D6245">
        <w:rPr>
          <w:rFonts w:cs="Times New Roman"/>
        </w:rPr>
        <w:t>(6) Not at all</w:t>
      </w:r>
    </w:p>
    <w:p w14:paraId="2696DA45" w14:textId="77777777" w:rsidR="0084029A" w:rsidRPr="004D6245" w:rsidRDefault="0084029A" w:rsidP="0084029A">
      <w:pPr>
        <w:spacing w:after="0" w:line="240" w:lineRule="auto"/>
        <w:rPr>
          <w:rFonts w:cs="Times New Roman"/>
        </w:rPr>
      </w:pPr>
    </w:p>
    <w:p w14:paraId="04406023" w14:textId="77777777" w:rsidR="0084029A" w:rsidRPr="004D6245" w:rsidRDefault="0084029A" w:rsidP="0084029A">
      <w:pPr>
        <w:spacing w:after="0" w:line="240" w:lineRule="auto"/>
        <w:rPr>
          <w:rFonts w:cs="Times New Roman"/>
        </w:rPr>
      </w:pPr>
      <w:r w:rsidRPr="004D6245">
        <w:rPr>
          <w:rFonts w:cs="Times New Roman"/>
        </w:rPr>
        <w:t xml:space="preserve">5. [In the past 12 months,] </w:t>
      </w:r>
      <w:r w:rsidRPr="004D6245">
        <w:rPr>
          <w:rFonts w:cs="Times New Roman"/>
          <w:b/>
        </w:rPr>
        <w:t xml:space="preserve">how often did you discuss political, societal, or local issues with </w:t>
      </w:r>
      <w:r w:rsidRPr="004D6245">
        <w:rPr>
          <w:b/>
        </w:rPr>
        <w:t xml:space="preserve">your </w:t>
      </w:r>
      <w:r w:rsidRPr="004D6245">
        <w:rPr>
          <w:rFonts w:cs="Times New Roman"/>
          <w:b/>
        </w:rPr>
        <w:t>neighbors?</w:t>
      </w:r>
    </w:p>
    <w:p w14:paraId="34B4D4BD" w14:textId="77777777" w:rsidR="0084029A" w:rsidRPr="004D6245" w:rsidRDefault="0084029A" w:rsidP="0084029A">
      <w:pPr>
        <w:spacing w:after="0" w:line="240" w:lineRule="auto"/>
        <w:rPr>
          <w:rFonts w:cs="Times New Roman"/>
        </w:rPr>
      </w:pPr>
    </w:p>
    <w:p w14:paraId="18522F14"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23E4D2A2" w14:textId="77777777" w:rsidR="0084029A" w:rsidRPr="004D6245" w:rsidRDefault="0084029A" w:rsidP="0084029A">
      <w:pPr>
        <w:spacing w:after="0" w:line="240" w:lineRule="auto"/>
        <w:rPr>
          <w:rFonts w:cs="Times New Roman"/>
        </w:rPr>
      </w:pPr>
      <w:r w:rsidRPr="004D6245">
        <w:rPr>
          <w:rFonts w:cs="Times New Roman"/>
        </w:rPr>
        <w:t>(1) Basically every day</w:t>
      </w:r>
    </w:p>
    <w:p w14:paraId="1C714574" w14:textId="77777777" w:rsidR="0084029A" w:rsidRPr="004D6245" w:rsidRDefault="0084029A" w:rsidP="0084029A">
      <w:pPr>
        <w:spacing w:after="0" w:line="240" w:lineRule="auto"/>
        <w:rPr>
          <w:rFonts w:cs="Times New Roman"/>
        </w:rPr>
      </w:pPr>
      <w:r w:rsidRPr="004D6245">
        <w:rPr>
          <w:rFonts w:cs="Times New Roman"/>
        </w:rPr>
        <w:t>(2) A few times a week</w:t>
      </w:r>
    </w:p>
    <w:p w14:paraId="40823A3F" w14:textId="77777777" w:rsidR="0084029A" w:rsidRPr="004D6245" w:rsidRDefault="0084029A" w:rsidP="0084029A">
      <w:pPr>
        <w:spacing w:after="0" w:line="240" w:lineRule="auto"/>
        <w:rPr>
          <w:rFonts w:cs="Times New Roman"/>
        </w:rPr>
      </w:pPr>
      <w:r w:rsidRPr="004D6245">
        <w:rPr>
          <w:rFonts w:cs="Times New Roman"/>
        </w:rPr>
        <w:t>(3) A few times a month</w:t>
      </w:r>
    </w:p>
    <w:p w14:paraId="5F016B2F" w14:textId="77777777" w:rsidR="0084029A" w:rsidRPr="004D6245" w:rsidRDefault="0084029A" w:rsidP="0084029A">
      <w:pPr>
        <w:spacing w:after="0" w:line="240" w:lineRule="auto"/>
        <w:rPr>
          <w:rFonts w:cs="Times New Roman"/>
        </w:rPr>
      </w:pPr>
      <w:r w:rsidRPr="004D6245">
        <w:rPr>
          <w:rFonts w:cs="Times New Roman"/>
        </w:rPr>
        <w:t>(4) Once a month</w:t>
      </w:r>
    </w:p>
    <w:p w14:paraId="5479E448" w14:textId="77777777" w:rsidR="0084029A" w:rsidRPr="004D6245" w:rsidRDefault="0084029A" w:rsidP="0084029A">
      <w:pPr>
        <w:spacing w:after="0" w:line="240" w:lineRule="auto"/>
        <w:rPr>
          <w:rFonts w:cs="Times New Roman"/>
        </w:rPr>
      </w:pPr>
      <w:r w:rsidRPr="004D6245">
        <w:rPr>
          <w:rFonts w:cs="Times New Roman"/>
        </w:rPr>
        <w:t>(5) Less than once a month</w:t>
      </w:r>
    </w:p>
    <w:p w14:paraId="633781CF" w14:textId="77777777" w:rsidR="0084029A" w:rsidRPr="004D6245" w:rsidRDefault="0084029A" w:rsidP="0084029A">
      <w:pPr>
        <w:rPr>
          <w:rFonts w:cs="Times New Roman"/>
        </w:rPr>
      </w:pPr>
      <w:r w:rsidRPr="004D6245">
        <w:rPr>
          <w:rFonts w:cs="Times New Roman"/>
        </w:rPr>
        <w:t>(6) Not at all</w:t>
      </w:r>
    </w:p>
    <w:p w14:paraId="637BD25D" w14:textId="77777777" w:rsidR="0084029A" w:rsidRPr="004D6245" w:rsidRDefault="0084029A" w:rsidP="0084029A">
      <w:pPr>
        <w:spacing w:after="0" w:line="240" w:lineRule="auto"/>
      </w:pPr>
    </w:p>
    <w:p w14:paraId="204236C5" w14:textId="77777777" w:rsidR="0084029A" w:rsidRPr="004D6245" w:rsidRDefault="0084029A" w:rsidP="0084029A">
      <w:pPr>
        <w:spacing w:after="0" w:line="240" w:lineRule="auto"/>
        <w:rPr>
          <w:rFonts w:cs="Times New Roman"/>
        </w:rPr>
      </w:pPr>
      <w:r w:rsidRPr="004D6245">
        <w:rPr>
          <w:rFonts w:cs="Times New Roman"/>
        </w:rPr>
        <w:t xml:space="preserve">6. [In the past 12 months,] </w:t>
      </w:r>
      <w:r w:rsidRPr="004D6245">
        <w:rPr>
          <w:rFonts w:cs="Times New Roman"/>
          <w:b/>
        </w:rPr>
        <w:t>how often did you and your neighbors do favors for each other such as house sitting, watching each other’s children, lending tools, and other things to help each other.</w:t>
      </w:r>
    </w:p>
    <w:p w14:paraId="273BD625" w14:textId="77777777" w:rsidR="0084029A" w:rsidRPr="004D6245" w:rsidRDefault="0084029A" w:rsidP="0084029A">
      <w:pPr>
        <w:tabs>
          <w:tab w:val="left" w:pos="935"/>
        </w:tabs>
        <w:spacing w:after="0" w:line="240" w:lineRule="auto"/>
        <w:rPr>
          <w:rFonts w:cs="Times New Roman"/>
        </w:rPr>
      </w:pPr>
    </w:p>
    <w:p w14:paraId="3D931438"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4E7B8CD2" w14:textId="77777777" w:rsidR="0084029A" w:rsidRPr="004D6245" w:rsidRDefault="0084029A" w:rsidP="0084029A">
      <w:pPr>
        <w:spacing w:after="0" w:line="240" w:lineRule="auto"/>
        <w:rPr>
          <w:rFonts w:cs="Times New Roman"/>
        </w:rPr>
      </w:pPr>
      <w:r w:rsidRPr="004D6245">
        <w:rPr>
          <w:rFonts w:cs="Times New Roman"/>
        </w:rPr>
        <w:t>(1) Basically every day</w:t>
      </w:r>
    </w:p>
    <w:p w14:paraId="74D64461" w14:textId="77777777" w:rsidR="0084029A" w:rsidRPr="004D6245" w:rsidRDefault="0084029A" w:rsidP="0084029A">
      <w:pPr>
        <w:spacing w:after="0" w:line="240" w:lineRule="auto"/>
        <w:rPr>
          <w:rFonts w:cs="Times New Roman"/>
        </w:rPr>
      </w:pPr>
      <w:r w:rsidRPr="004D6245">
        <w:rPr>
          <w:rFonts w:cs="Times New Roman"/>
        </w:rPr>
        <w:t>(2) A few times a week</w:t>
      </w:r>
    </w:p>
    <w:p w14:paraId="5B0A3340" w14:textId="77777777" w:rsidR="0084029A" w:rsidRPr="004D6245" w:rsidRDefault="0084029A" w:rsidP="0084029A">
      <w:pPr>
        <w:spacing w:after="0" w:line="240" w:lineRule="auto"/>
        <w:rPr>
          <w:rFonts w:cs="Times New Roman"/>
        </w:rPr>
      </w:pPr>
      <w:r w:rsidRPr="004D6245">
        <w:rPr>
          <w:rFonts w:cs="Times New Roman"/>
        </w:rPr>
        <w:t>(3) A few times a month</w:t>
      </w:r>
    </w:p>
    <w:p w14:paraId="315CFB63" w14:textId="77777777" w:rsidR="0084029A" w:rsidRPr="004D6245" w:rsidRDefault="0084029A" w:rsidP="0084029A">
      <w:pPr>
        <w:spacing w:after="0" w:line="240" w:lineRule="auto"/>
        <w:rPr>
          <w:rFonts w:cs="Times New Roman"/>
        </w:rPr>
      </w:pPr>
      <w:r w:rsidRPr="004D6245">
        <w:rPr>
          <w:rFonts w:cs="Times New Roman"/>
        </w:rPr>
        <w:t>(4) Once a month</w:t>
      </w:r>
    </w:p>
    <w:p w14:paraId="5724D656" w14:textId="77777777" w:rsidR="0084029A" w:rsidRPr="004D6245" w:rsidRDefault="0084029A" w:rsidP="0084029A">
      <w:pPr>
        <w:spacing w:after="0" w:line="240" w:lineRule="auto"/>
        <w:rPr>
          <w:rFonts w:cs="Times New Roman"/>
        </w:rPr>
      </w:pPr>
      <w:r w:rsidRPr="004D6245">
        <w:rPr>
          <w:rFonts w:cs="Times New Roman"/>
        </w:rPr>
        <w:t>(5) Less than once a month</w:t>
      </w:r>
    </w:p>
    <w:p w14:paraId="3B3F851F" w14:textId="77777777" w:rsidR="0084029A" w:rsidRPr="004D6245" w:rsidRDefault="0084029A" w:rsidP="0084029A">
      <w:pPr>
        <w:rPr>
          <w:rFonts w:cs="Times New Roman"/>
        </w:rPr>
      </w:pPr>
      <w:r w:rsidRPr="004D6245">
        <w:rPr>
          <w:rFonts w:cs="Times New Roman"/>
        </w:rPr>
        <w:t>(6) Not at all</w:t>
      </w:r>
    </w:p>
    <w:p w14:paraId="0EE2D4F9" w14:textId="77777777" w:rsidR="0084029A" w:rsidRPr="004D6245" w:rsidRDefault="0084029A" w:rsidP="0084029A">
      <w:pPr>
        <w:spacing w:after="0" w:line="240" w:lineRule="auto"/>
        <w:rPr>
          <w:rFonts w:cs="Times New Roman"/>
        </w:rPr>
      </w:pPr>
    </w:p>
    <w:p w14:paraId="2F111EB6" w14:textId="77777777" w:rsidR="0084029A" w:rsidRPr="004D6245" w:rsidRDefault="0084029A" w:rsidP="0084029A">
      <w:pPr>
        <w:spacing w:after="0" w:line="240" w:lineRule="auto"/>
        <w:rPr>
          <w:rFonts w:cs="Times New Roman"/>
          <w:b/>
        </w:rPr>
      </w:pPr>
      <w:r w:rsidRPr="004D6245">
        <w:rPr>
          <w:rFonts w:cs="Times New Roman"/>
        </w:rPr>
        <w:t>7. [In the past 12 months,]</w:t>
      </w:r>
      <w:r w:rsidRPr="004D6245">
        <w:rPr>
          <w:rFonts w:cs="Times New Roman"/>
          <w:b/>
        </w:rPr>
        <w:t xml:space="preserve"> did you get together with other people from your neighborhood to do something positive for your neighborhood or the community?</w:t>
      </w:r>
    </w:p>
    <w:p w14:paraId="3ED4062E" w14:textId="77777777" w:rsidR="0084029A" w:rsidRPr="004D6245" w:rsidRDefault="0084029A" w:rsidP="0084029A">
      <w:pPr>
        <w:spacing w:after="0" w:line="240" w:lineRule="auto"/>
        <w:rPr>
          <w:rFonts w:cs="Times New Roman"/>
        </w:rPr>
      </w:pPr>
    </w:p>
    <w:p w14:paraId="66FDF949" w14:textId="77777777" w:rsidR="0084029A" w:rsidRPr="004D6245" w:rsidRDefault="0084029A" w:rsidP="0084029A">
      <w:pPr>
        <w:spacing w:after="0" w:line="240" w:lineRule="auto"/>
      </w:pPr>
      <w:r w:rsidRPr="004D6245">
        <w:t>(1) Yes</w:t>
      </w:r>
    </w:p>
    <w:p w14:paraId="385158E9" w14:textId="77777777" w:rsidR="0084029A" w:rsidRPr="004D6245" w:rsidRDefault="0084029A" w:rsidP="0084029A">
      <w:r w:rsidRPr="004D6245">
        <w:t>(2) No</w:t>
      </w:r>
    </w:p>
    <w:p w14:paraId="23CCB1FF" w14:textId="77777777" w:rsidR="0084029A" w:rsidRPr="004D6245" w:rsidRDefault="0084029A" w:rsidP="0084029A">
      <w:pPr>
        <w:spacing w:after="0" w:line="240" w:lineRule="auto"/>
      </w:pPr>
    </w:p>
    <w:p w14:paraId="7ED544D2" w14:textId="77777777" w:rsidR="0084029A" w:rsidRPr="004D6245" w:rsidRDefault="0084029A" w:rsidP="0084029A">
      <w:r w:rsidRPr="004D6245">
        <w:br w:type="page"/>
      </w:r>
    </w:p>
    <w:p w14:paraId="56BE2D8A" w14:textId="77777777" w:rsidR="0084029A" w:rsidRPr="004D6245" w:rsidRDefault="0084029A" w:rsidP="0084029A">
      <w:pPr>
        <w:spacing w:after="0" w:line="240" w:lineRule="auto"/>
        <w:rPr>
          <w:rFonts w:cs="Times New Roman"/>
          <w:b/>
        </w:rPr>
      </w:pPr>
      <w:r w:rsidRPr="004D6245">
        <w:lastRenderedPageBreak/>
        <w:t xml:space="preserve">8. </w:t>
      </w:r>
      <w:r w:rsidRPr="004D6245">
        <w:rPr>
          <w:rFonts w:cs="Times New Roman"/>
          <w:b/>
        </w:rPr>
        <w:t>In the past 12 months, how often did you talk to or spend time with people from a racial, ethnic or cultural background that is different than yours? This may have been in person, over the phone, or through the internet or social media.</w:t>
      </w:r>
    </w:p>
    <w:p w14:paraId="58E5EDB5" w14:textId="77777777" w:rsidR="0084029A" w:rsidRPr="004D6245" w:rsidRDefault="0084029A" w:rsidP="0084029A">
      <w:pPr>
        <w:spacing w:after="0" w:line="240" w:lineRule="auto"/>
        <w:rPr>
          <w:rFonts w:cs="Times New Roman"/>
        </w:rPr>
      </w:pPr>
    </w:p>
    <w:p w14:paraId="07DD2C26"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4AF356CA" w14:textId="77777777" w:rsidR="0084029A" w:rsidRPr="004D6245" w:rsidRDefault="0084029A" w:rsidP="0084029A">
      <w:pPr>
        <w:spacing w:after="0" w:line="240" w:lineRule="auto"/>
        <w:rPr>
          <w:rFonts w:cs="Times New Roman"/>
        </w:rPr>
      </w:pPr>
      <w:r w:rsidRPr="004D6245">
        <w:rPr>
          <w:rFonts w:cs="Times New Roman"/>
        </w:rPr>
        <w:t>(1) Basically every day</w:t>
      </w:r>
    </w:p>
    <w:p w14:paraId="74556AEE" w14:textId="77777777" w:rsidR="0084029A" w:rsidRPr="004D6245" w:rsidRDefault="0084029A" w:rsidP="0084029A">
      <w:pPr>
        <w:spacing w:after="0" w:line="240" w:lineRule="auto"/>
        <w:rPr>
          <w:rFonts w:cs="Times New Roman"/>
        </w:rPr>
      </w:pPr>
      <w:r w:rsidRPr="004D6245">
        <w:rPr>
          <w:rFonts w:cs="Times New Roman"/>
        </w:rPr>
        <w:t>(2) A few times a week</w:t>
      </w:r>
    </w:p>
    <w:p w14:paraId="0BF42DB7" w14:textId="77777777" w:rsidR="0084029A" w:rsidRPr="004D6245" w:rsidRDefault="0084029A" w:rsidP="0084029A">
      <w:pPr>
        <w:spacing w:after="0" w:line="240" w:lineRule="auto"/>
        <w:rPr>
          <w:rFonts w:cs="Times New Roman"/>
        </w:rPr>
      </w:pPr>
      <w:r w:rsidRPr="004D6245">
        <w:rPr>
          <w:rFonts w:cs="Times New Roman"/>
        </w:rPr>
        <w:t>(3) A few times a month</w:t>
      </w:r>
    </w:p>
    <w:p w14:paraId="318A85B2" w14:textId="77777777" w:rsidR="0084029A" w:rsidRPr="004D6245" w:rsidRDefault="0084029A" w:rsidP="0084029A">
      <w:pPr>
        <w:spacing w:after="0" w:line="240" w:lineRule="auto"/>
        <w:rPr>
          <w:rFonts w:cs="Times New Roman"/>
        </w:rPr>
      </w:pPr>
      <w:r w:rsidRPr="004D6245">
        <w:rPr>
          <w:rFonts w:cs="Times New Roman"/>
        </w:rPr>
        <w:t>(4) Once a month</w:t>
      </w:r>
    </w:p>
    <w:p w14:paraId="2A37CAB1" w14:textId="77777777" w:rsidR="0084029A" w:rsidRPr="004D6245" w:rsidRDefault="0084029A" w:rsidP="0084029A">
      <w:pPr>
        <w:spacing w:after="0" w:line="240" w:lineRule="auto"/>
        <w:rPr>
          <w:rFonts w:cs="Times New Roman"/>
        </w:rPr>
      </w:pPr>
      <w:r w:rsidRPr="004D6245">
        <w:rPr>
          <w:rFonts w:cs="Times New Roman"/>
        </w:rPr>
        <w:t>(5) Less than once a month</w:t>
      </w:r>
    </w:p>
    <w:p w14:paraId="3967B7A7" w14:textId="77777777" w:rsidR="0084029A" w:rsidRPr="004D6245" w:rsidRDefault="0084029A" w:rsidP="0084029A">
      <w:pPr>
        <w:rPr>
          <w:rFonts w:cs="Times New Roman"/>
        </w:rPr>
      </w:pPr>
      <w:r w:rsidRPr="004D6245">
        <w:rPr>
          <w:rFonts w:cs="Times New Roman"/>
        </w:rPr>
        <w:t>(6) Not at all</w:t>
      </w:r>
    </w:p>
    <w:p w14:paraId="5AFD42DB" w14:textId="77777777" w:rsidR="0084029A" w:rsidRPr="004D6245" w:rsidRDefault="0084029A" w:rsidP="0084029A">
      <w:pPr>
        <w:spacing w:after="0" w:line="240" w:lineRule="auto"/>
        <w:rPr>
          <w:rFonts w:cs="Times New Roman"/>
        </w:rPr>
      </w:pPr>
    </w:p>
    <w:p w14:paraId="40FAA672" w14:textId="77777777" w:rsidR="0084029A" w:rsidRPr="004D6245" w:rsidRDefault="0084029A" w:rsidP="0084029A">
      <w:pPr>
        <w:spacing w:after="0" w:line="240" w:lineRule="auto"/>
        <w:rPr>
          <w:rFonts w:cs="Times New Roman"/>
        </w:rPr>
      </w:pPr>
      <w:r w:rsidRPr="004D6245">
        <w:rPr>
          <w:rFonts w:cs="Times New Roman"/>
        </w:rPr>
        <w:t xml:space="preserve">9. [In the past 12 months,] </w:t>
      </w:r>
      <w:r w:rsidRPr="004D6245">
        <w:rPr>
          <w:rFonts w:cs="Times New Roman"/>
          <w:b/>
        </w:rPr>
        <w:t>how often did you post your views about political, societal, or local issues on the internet or social media?</w:t>
      </w:r>
    </w:p>
    <w:p w14:paraId="6AD049EA" w14:textId="77777777" w:rsidR="0084029A" w:rsidRPr="004D6245" w:rsidRDefault="0084029A" w:rsidP="0084029A">
      <w:pPr>
        <w:spacing w:after="0" w:line="240" w:lineRule="auto"/>
        <w:rPr>
          <w:rFonts w:cs="Times New Roman"/>
          <w:b/>
        </w:rPr>
      </w:pPr>
    </w:p>
    <w:p w14:paraId="53B0826E"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35888982" w14:textId="77777777" w:rsidR="0084029A" w:rsidRPr="004D6245" w:rsidRDefault="0084029A" w:rsidP="0084029A">
      <w:pPr>
        <w:spacing w:after="0" w:line="240" w:lineRule="auto"/>
        <w:rPr>
          <w:rFonts w:cs="Times New Roman"/>
        </w:rPr>
      </w:pPr>
      <w:r w:rsidRPr="004D6245">
        <w:rPr>
          <w:rFonts w:cs="Times New Roman"/>
        </w:rPr>
        <w:t>(1) Basically every day</w:t>
      </w:r>
    </w:p>
    <w:p w14:paraId="52100802" w14:textId="77777777" w:rsidR="0084029A" w:rsidRPr="004D6245" w:rsidRDefault="0084029A" w:rsidP="0084029A">
      <w:pPr>
        <w:spacing w:after="0" w:line="240" w:lineRule="auto"/>
        <w:rPr>
          <w:rFonts w:cs="Times New Roman"/>
        </w:rPr>
      </w:pPr>
      <w:r w:rsidRPr="004D6245">
        <w:rPr>
          <w:rFonts w:cs="Times New Roman"/>
        </w:rPr>
        <w:t>(2) A few times a week</w:t>
      </w:r>
    </w:p>
    <w:p w14:paraId="4C100F04" w14:textId="77777777" w:rsidR="0084029A" w:rsidRPr="004D6245" w:rsidRDefault="0084029A" w:rsidP="0084029A">
      <w:pPr>
        <w:spacing w:after="0" w:line="240" w:lineRule="auto"/>
        <w:rPr>
          <w:rFonts w:cs="Times New Roman"/>
        </w:rPr>
      </w:pPr>
      <w:r w:rsidRPr="004D6245">
        <w:rPr>
          <w:rFonts w:cs="Times New Roman"/>
        </w:rPr>
        <w:t>(3) A few times a month</w:t>
      </w:r>
    </w:p>
    <w:p w14:paraId="1F1CE193" w14:textId="77777777" w:rsidR="0084029A" w:rsidRPr="004D6245" w:rsidRDefault="0084029A" w:rsidP="0084029A">
      <w:pPr>
        <w:spacing w:after="0" w:line="240" w:lineRule="auto"/>
        <w:rPr>
          <w:rFonts w:cs="Times New Roman"/>
        </w:rPr>
      </w:pPr>
      <w:r w:rsidRPr="004D6245">
        <w:rPr>
          <w:rFonts w:cs="Times New Roman"/>
        </w:rPr>
        <w:t>(4) Once a month</w:t>
      </w:r>
    </w:p>
    <w:p w14:paraId="32068511" w14:textId="77777777" w:rsidR="0084029A" w:rsidRPr="004D6245" w:rsidRDefault="0084029A" w:rsidP="0084029A">
      <w:pPr>
        <w:spacing w:after="0" w:line="240" w:lineRule="auto"/>
        <w:rPr>
          <w:rFonts w:cs="Times New Roman"/>
        </w:rPr>
      </w:pPr>
      <w:r w:rsidRPr="004D6245">
        <w:rPr>
          <w:rFonts w:cs="Times New Roman"/>
        </w:rPr>
        <w:t>(5) Less than once a month</w:t>
      </w:r>
    </w:p>
    <w:p w14:paraId="3F2BADA6" w14:textId="77777777" w:rsidR="0084029A" w:rsidRPr="004D6245" w:rsidRDefault="0084029A" w:rsidP="0084029A">
      <w:pPr>
        <w:rPr>
          <w:rFonts w:cs="Times New Roman"/>
        </w:rPr>
      </w:pPr>
      <w:r w:rsidRPr="004D6245">
        <w:rPr>
          <w:rFonts w:cs="Times New Roman"/>
        </w:rPr>
        <w:t>(6) Not at all</w:t>
      </w:r>
    </w:p>
    <w:p w14:paraId="09B1964B" w14:textId="77777777" w:rsidR="0084029A" w:rsidRPr="004D6245" w:rsidRDefault="0084029A" w:rsidP="0084029A">
      <w:pPr>
        <w:spacing w:after="0" w:line="240" w:lineRule="auto"/>
        <w:rPr>
          <w:rFonts w:cs="Times New Roman"/>
        </w:rPr>
      </w:pPr>
    </w:p>
    <w:p w14:paraId="7CDF7EAE" w14:textId="77777777" w:rsidR="0084029A" w:rsidRPr="004D6245" w:rsidRDefault="0084029A" w:rsidP="0084029A">
      <w:pPr>
        <w:spacing w:after="0" w:line="240" w:lineRule="auto"/>
        <w:rPr>
          <w:rFonts w:cs="Times New Roman"/>
        </w:rPr>
      </w:pPr>
      <w:r w:rsidRPr="004D6245">
        <w:rPr>
          <w:rFonts w:cs="Times New Roman"/>
        </w:rPr>
        <w:t xml:space="preserve">10. [In the past 12 months,] </w:t>
      </w:r>
      <w:r w:rsidRPr="004D6245">
        <w:rPr>
          <w:rFonts w:cs="Times New Roman"/>
          <w:b/>
        </w:rPr>
        <w:t>how often did you read, watch or listen to news or information about political, societal, or local issues?</w:t>
      </w:r>
    </w:p>
    <w:p w14:paraId="250BC556" w14:textId="77777777" w:rsidR="0084029A" w:rsidRPr="004D6245" w:rsidRDefault="0084029A" w:rsidP="0084029A">
      <w:pPr>
        <w:spacing w:after="0" w:line="240" w:lineRule="auto"/>
        <w:rPr>
          <w:rFonts w:cs="Times New Roman"/>
          <w:b/>
        </w:rPr>
      </w:pPr>
    </w:p>
    <w:p w14:paraId="4F9E2BEA" w14:textId="77777777" w:rsidR="0084029A" w:rsidRPr="004D6245" w:rsidRDefault="0084029A" w:rsidP="0084029A">
      <w:pPr>
        <w:spacing w:after="0" w:line="240" w:lineRule="auto"/>
        <w:rPr>
          <w:rFonts w:cs="Times New Roman"/>
        </w:rPr>
      </w:pPr>
      <w:r w:rsidRPr="004D6245">
        <w:rPr>
          <w:rFonts w:cs="Times New Roman"/>
        </w:rPr>
        <w:t>[READ RESPONSE OPTIONS AS NEEDED]</w:t>
      </w:r>
      <w:r w:rsidRPr="004D6245">
        <w:rPr>
          <w:rFonts w:cs="Times New Roman"/>
        </w:rPr>
        <w:tab/>
      </w:r>
    </w:p>
    <w:p w14:paraId="02078847" w14:textId="77777777" w:rsidR="0084029A" w:rsidRPr="004D6245" w:rsidRDefault="0084029A" w:rsidP="0084029A">
      <w:pPr>
        <w:spacing w:after="0" w:line="240" w:lineRule="auto"/>
        <w:rPr>
          <w:rFonts w:cs="Times New Roman"/>
        </w:rPr>
      </w:pPr>
      <w:r w:rsidRPr="004D6245">
        <w:rPr>
          <w:rFonts w:cs="Times New Roman"/>
        </w:rPr>
        <w:t>(1) Basically every day</w:t>
      </w:r>
    </w:p>
    <w:p w14:paraId="7603BE37" w14:textId="77777777" w:rsidR="0084029A" w:rsidRPr="004D6245" w:rsidRDefault="0084029A" w:rsidP="0084029A">
      <w:pPr>
        <w:spacing w:after="0" w:line="240" w:lineRule="auto"/>
        <w:rPr>
          <w:rFonts w:cs="Times New Roman"/>
        </w:rPr>
      </w:pPr>
      <w:r w:rsidRPr="004D6245">
        <w:rPr>
          <w:rFonts w:cs="Times New Roman"/>
        </w:rPr>
        <w:t>(2) A few times a week</w:t>
      </w:r>
    </w:p>
    <w:p w14:paraId="08A54D8E" w14:textId="77777777" w:rsidR="0084029A" w:rsidRPr="004D6245" w:rsidRDefault="0084029A" w:rsidP="0084029A">
      <w:pPr>
        <w:spacing w:after="0" w:line="240" w:lineRule="auto"/>
        <w:rPr>
          <w:rFonts w:cs="Times New Roman"/>
        </w:rPr>
      </w:pPr>
      <w:r w:rsidRPr="004D6245">
        <w:rPr>
          <w:rFonts w:cs="Times New Roman"/>
        </w:rPr>
        <w:t>(3) A few times a month</w:t>
      </w:r>
    </w:p>
    <w:p w14:paraId="489CF7A8" w14:textId="77777777" w:rsidR="0084029A" w:rsidRPr="004D6245" w:rsidRDefault="0084029A" w:rsidP="0084029A">
      <w:pPr>
        <w:spacing w:after="0" w:line="240" w:lineRule="auto"/>
        <w:rPr>
          <w:rFonts w:cs="Times New Roman"/>
        </w:rPr>
      </w:pPr>
      <w:r w:rsidRPr="004D6245">
        <w:rPr>
          <w:rFonts w:cs="Times New Roman"/>
        </w:rPr>
        <w:t>(4) Once a month</w:t>
      </w:r>
    </w:p>
    <w:p w14:paraId="48D5D547" w14:textId="77777777" w:rsidR="0084029A" w:rsidRPr="004D6245" w:rsidRDefault="0084029A" w:rsidP="0084029A">
      <w:pPr>
        <w:spacing w:after="0" w:line="240" w:lineRule="auto"/>
        <w:rPr>
          <w:rFonts w:cs="Times New Roman"/>
        </w:rPr>
      </w:pPr>
      <w:r w:rsidRPr="004D6245">
        <w:rPr>
          <w:rFonts w:cs="Times New Roman"/>
        </w:rPr>
        <w:t>(5) Less than once a month</w:t>
      </w:r>
    </w:p>
    <w:p w14:paraId="4E63D830" w14:textId="77777777" w:rsidR="0084029A" w:rsidRPr="004D6245" w:rsidRDefault="0084029A" w:rsidP="0084029A">
      <w:pPr>
        <w:rPr>
          <w:rFonts w:cs="Times New Roman"/>
        </w:rPr>
      </w:pPr>
      <w:r w:rsidRPr="004D6245">
        <w:rPr>
          <w:rFonts w:cs="Times New Roman"/>
        </w:rPr>
        <w:t>(6) Not at all</w:t>
      </w:r>
    </w:p>
    <w:p w14:paraId="676989A5" w14:textId="77777777" w:rsidR="0084029A" w:rsidRPr="004D6245" w:rsidRDefault="0084029A" w:rsidP="0084029A">
      <w:pPr>
        <w:spacing w:after="0" w:line="240" w:lineRule="auto"/>
        <w:rPr>
          <w:rFonts w:cs="Times New Roman"/>
        </w:rPr>
      </w:pPr>
    </w:p>
    <w:p w14:paraId="56D26179" w14:textId="77777777" w:rsidR="0084029A" w:rsidRPr="004D6245" w:rsidRDefault="0084029A" w:rsidP="0084029A">
      <w:pPr>
        <w:spacing w:after="0" w:line="240" w:lineRule="auto"/>
        <w:rPr>
          <w:rFonts w:cs="Times New Roman"/>
        </w:rPr>
      </w:pPr>
      <w:r w:rsidRPr="004D6245">
        <w:rPr>
          <w:rFonts w:cs="Times New Roman"/>
        </w:rPr>
        <w:t xml:space="preserve">11. [In the past 12 months,] </w:t>
      </w:r>
      <w:r w:rsidRPr="004D6245">
        <w:rPr>
          <w:rFonts w:cs="Times New Roman"/>
          <w:b/>
        </w:rPr>
        <w:t>did you vote in the last local elections, such as for mayor or school board?</w:t>
      </w:r>
    </w:p>
    <w:p w14:paraId="5FF23353" w14:textId="77777777" w:rsidR="0084029A" w:rsidRPr="004D6245" w:rsidRDefault="0084029A" w:rsidP="0084029A">
      <w:pPr>
        <w:spacing w:after="0" w:line="240" w:lineRule="auto"/>
        <w:rPr>
          <w:rFonts w:cs="Times New Roman"/>
        </w:rPr>
      </w:pPr>
    </w:p>
    <w:p w14:paraId="69A7E538" w14:textId="77777777" w:rsidR="0084029A" w:rsidRPr="004D6245" w:rsidRDefault="0084029A" w:rsidP="0084029A">
      <w:pPr>
        <w:spacing w:after="0" w:line="240" w:lineRule="auto"/>
      </w:pPr>
      <w:r w:rsidRPr="004D6245">
        <w:t>(1) Yes</w:t>
      </w:r>
    </w:p>
    <w:p w14:paraId="69118F06" w14:textId="77777777" w:rsidR="0084029A" w:rsidRPr="004D6245" w:rsidRDefault="0084029A" w:rsidP="0084029A">
      <w:r w:rsidRPr="004D6245">
        <w:t>(2) No</w:t>
      </w:r>
    </w:p>
    <w:p w14:paraId="61A8D8C8" w14:textId="77777777" w:rsidR="0084029A" w:rsidRPr="004D6245" w:rsidRDefault="0084029A" w:rsidP="0084029A">
      <w:pPr>
        <w:spacing w:after="0" w:line="240" w:lineRule="auto"/>
        <w:rPr>
          <w:rFonts w:cs="Times New Roman"/>
        </w:rPr>
      </w:pPr>
    </w:p>
    <w:p w14:paraId="2591574F" w14:textId="77777777" w:rsidR="0084029A" w:rsidRPr="004D6245" w:rsidRDefault="0084029A" w:rsidP="0084029A">
      <w:pPr>
        <w:rPr>
          <w:rFonts w:cs="Times New Roman"/>
        </w:rPr>
      </w:pPr>
      <w:r w:rsidRPr="004D6245">
        <w:rPr>
          <w:rFonts w:cs="Times New Roman"/>
        </w:rPr>
        <w:br w:type="page"/>
      </w:r>
    </w:p>
    <w:p w14:paraId="53CF45B1" w14:textId="77777777" w:rsidR="0084029A" w:rsidRPr="004D6245" w:rsidRDefault="0084029A" w:rsidP="0084029A">
      <w:pPr>
        <w:spacing w:after="0" w:line="240" w:lineRule="auto"/>
        <w:rPr>
          <w:rFonts w:cs="Times New Roman"/>
        </w:rPr>
      </w:pPr>
      <w:r w:rsidRPr="004D6245">
        <w:rPr>
          <w:rFonts w:cs="Times New Roman"/>
        </w:rPr>
        <w:lastRenderedPageBreak/>
        <w:t xml:space="preserve">12. [In the past 12 months,] </w:t>
      </w:r>
      <w:r w:rsidRPr="004D6245">
        <w:rPr>
          <w:rFonts w:cs="Times New Roman"/>
          <w:b/>
        </w:rPr>
        <w:t>did you attend a public meeting, such as a zoning or school board meeting, to discuss a local issue?</w:t>
      </w:r>
    </w:p>
    <w:p w14:paraId="51B188E4" w14:textId="77777777" w:rsidR="0084029A" w:rsidRPr="004D6245" w:rsidRDefault="0084029A" w:rsidP="0084029A">
      <w:pPr>
        <w:spacing w:after="0" w:line="240" w:lineRule="auto"/>
        <w:rPr>
          <w:rFonts w:cs="Times New Roman"/>
        </w:rPr>
      </w:pPr>
    </w:p>
    <w:p w14:paraId="22DD7AC1" w14:textId="77777777" w:rsidR="0084029A" w:rsidRPr="004D6245" w:rsidRDefault="0084029A" w:rsidP="0084029A">
      <w:pPr>
        <w:spacing w:after="0" w:line="240" w:lineRule="auto"/>
      </w:pPr>
      <w:r w:rsidRPr="004D6245">
        <w:t>(1) Yes</w:t>
      </w:r>
    </w:p>
    <w:p w14:paraId="25BB157B" w14:textId="77777777" w:rsidR="0084029A" w:rsidRPr="004D6245" w:rsidRDefault="0084029A" w:rsidP="0084029A">
      <w:r w:rsidRPr="004D6245">
        <w:t>(2) No</w:t>
      </w:r>
    </w:p>
    <w:p w14:paraId="1533E195" w14:textId="77777777" w:rsidR="0084029A" w:rsidRPr="004D6245" w:rsidRDefault="0084029A" w:rsidP="0084029A">
      <w:pPr>
        <w:spacing w:after="0" w:line="240" w:lineRule="auto"/>
        <w:rPr>
          <w:rFonts w:cs="Times New Roman"/>
        </w:rPr>
      </w:pPr>
    </w:p>
    <w:p w14:paraId="0261D910" w14:textId="77777777" w:rsidR="0084029A" w:rsidRPr="004D6245" w:rsidRDefault="0084029A" w:rsidP="0084029A">
      <w:pPr>
        <w:spacing w:after="0" w:line="240" w:lineRule="auto"/>
        <w:rPr>
          <w:rFonts w:cs="Times New Roman"/>
        </w:rPr>
      </w:pPr>
      <w:r w:rsidRPr="004D6245">
        <w:rPr>
          <w:rFonts w:cs="Times New Roman"/>
        </w:rPr>
        <w:t xml:space="preserve">13. [In the past 12 months,] </w:t>
      </w:r>
      <w:r w:rsidRPr="004D6245">
        <w:rPr>
          <w:rFonts w:cs="Times New Roman"/>
          <w:b/>
        </w:rPr>
        <w:t>did you contact or visit a public official – at any level of government – to express your opinion?</w:t>
      </w:r>
    </w:p>
    <w:p w14:paraId="7ED0FCAC" w14:textId="77777777" w:rsidR="0084029A" w:rsidRPr="004D6245" w:rsidRDefault="0084029A" w:rsidP="0084029A">
      <w:pPr>
        <w:spacing w:after="0" w:line="240" w:lineRule="auto"/>
        <w:rPr>
          <w:rFonts w:cs="Times New Roman"/>
        </w:rPr>
      </w:pPr>
    </w:p>
    <w:p w14:paraId="327A45BA" w14:textId="77777777" w:rsidR="0084029A" w:rsidRPr="004D6245" w:rsidRDefault="0084029A" w:rsidP="0084029A">
      <w:pPr>
        <w:spacing w:after="0" w:line="240" w:lineRule="auto"/>
      </w:pPr>
      <w:r w:rsidRPr="004D6245">
        <w:t>(1) Yes</w:t>
      </w:r>
    </w:p>
    <w:p w14:paraId="17D1C910" w14:textId="77777777" w:rsidR="0084029A" w:rsidRPr="004D6245" w:rsidRDefault="0084029A" w:rsidP="0084029A">
      <w:r w:rsidRPr="004D6245">
        <w:t>(2) No</w:t>
      </w:r>
    </w:p>
    <w:p w14:paraId="661B3224" w14:textId="77777777" w:rsidR="0084029A" w:rsidRPr="004D6245" w:rsidRDefault="0084029A" w:rsidP="0084029A">
      <w:pPr>
        <w:spacing w:after="0" w:line="240" w:lineRule="auto"/>
        <w:rPr>
          <w:rFonts w:cs="Times New Roman"/>
        </w:rPr>
      </w:pPr>
    </w:p>
    <w:p w14:paraId="3C5F8C49" w14:textId="75CECB01" w:rsidR="0084029A" w:rsidRPr="004D6245" w:rsidRDefault="0084029A" w:rsidP="0084029A">
      <w:pPr>
        <w:spacing w:after="0" w:line="240" w:lineRule="auto"/>
        <w:rPr>
          <w:rFonts w:cs="Times New Roman"/>
        </w:rPr>
      </w:pPr>
      <w:r w:rsidRPr="004D6245">
        <w:rPr>
          <w:rFonts w:cs="Times New Roman"/>
        </w:rPr>
        <w:t xml:space="preserve">14. [In the past 12 months,] </w:t>
      </w:r>
      <w:r w:rsidRPr="004D6245">
        <w:rPr>
          <w:rFonts w:cs="Times New Roman"/>
          <w:b/>
        </w:rPr>
        <w:t xml:space="preserve">did you buy or boycott a product based on a company's </w:t>
      </w:r>
      <w:r w:rsidR="008D2080">
        <w:rPr>
          <w:rFonts w:cs="Times New Roman"/>
          <w:b/>
        </w:rPr>
        <w:t xml:space="preserve">political values or </w:t>
      </w:r>
      <w:r w:rsidRPr="004D6245">
        <w:rPr>
          <w:rFonts w:cs="Times New Roman"/>
          <w:b/>
        </w:rPr>
        <w:t>business practices?</w:t>
      </w:r>
    </w:p>
    <w:p w14:paraId="38959400" w14:textId="77777777" w:rsidR="0084029A" w:rsidRPr="004D6245" w:rsidRDefault="0084029A" w:rsidP="0084029A">
      <w:pPr>
        <w:spacing w:after="0" w:line="240" w:lineRule="auto"/>
        <w:rPr>
          <w:rFonts w:cs="Times New Roman"/>
        </w:rPr>
      </w:pPr>
    </w:p>
    <w:p w14:paraId="5D5BA8C7" w14:textId="77777777" w:rsidR="0084029A" w:rsidRPr="004D6245" w:rsidRDefault="0084029A" w:rsidP="0084029A">
      <w:pPr>
        <w:spacing w:after="0" w:line="240" w:lineRule="auto"/>
      </w:pPr>
      <w:r w:rsidRPr="004D6245">
        <w:t>(1) Yes</w:t>
      </w:r>
    </w:p>
    <w:p w14:paraId="2066BFE6" w14:textId="77777777" w:rsidR="0084029A" w:rsidRPr="004D6245" w:rsidRDefault="0084029A" w:rsidP="0084029A">
      <w:r w:rsidRPr="004D6245">
        <w:t>(2) No</w:t>
      </w:r>
    </w:p>
    <w:p w14:paraId="20DC99B9" w14:textId="77777777" w:rsidR="0084029A" w:rsidRPr="004D6245" w:rsidRDefault="0084029A" w:rsidP="0084029A">
      <w:pPr>
        <w:spacing w:after="0" w:line="240" w:lineRule="auto"/>
        <w:rPr>
          <w:rFonts w:cs="Times New Roman"/>
        </w:rPr>
      </w:pPr>
    </w:p>
    <w:p w14:paraId="4A020667" w14:textId="77777777" w:rsidR="0084029A" w:rsidRPr="004D6245" w:rsidRDefault="0084029A" w:rsidP="0084029A">
      <w:pPr>
        <w:spacing w:after="0" w:line="240" w:lineRule="auto"/>
        <w:rPr>
          <w:rFonts w:cs="Times New Roman"/>
          <w:b/>
        </w:rPr>
      </w:pPr>
      <w:r w:rsidRPr="004D6245">
        <w:rPr>
          <w:rFonts w:cs="Times New Roman"/>
          <w:b/>
        </w:rPr>
        <w:t xml:space="preserve">This next set of questions focuses on local and national groups, organizations and associations that you may belong to. Examples include community groups; civic or service organizations; religious or spiritual communities; recreational groups; and political or advocacy groups. </w:t>
      </w:r>
    </w:p>
    <w:p w14:paraId="4ABC8019" w14:textId="77777777" w:rsidR="0084029A" w:rsidRPr="004D6245" w:rsidRDefault="0084029A" w:rsidP="0084029A">
      <w:pPr>
        <w:spacing w:after="0" w:line="240" w:lineRule="auto"/>
        <w:rPr>
          <w:rFonts w:cs="Times New Roman"/>
          <w:b/>
        </w:rPr>
      </w:pPr>
      <w:r w:rsidRPr="004D6245">
        <w:rPr>
          <w:rFonts w:cs="Times New Roman"/>
          <w:b/>
        </w:rPr>
        <w:t>Participation in these groups could be in-person, online, or both.</w:t>
      </w:r>
    </w:p>
    <w:p w14:paraId="3C8B2163" w14:textId="77777777" w:rsidR="0084029A" w:rsidRPr="004D6245" w:rsidRDefault="0084029A" w:rsidP="0084029A">
      <w:pPr>
        <w:spacing w:after="0" w:line="240" w:lineRule="auto"/>
        <w:rPr>
          <w:rFonts w:cs="Times New Roman"/>
          <w:b/>
        </w:rPr>
      </w:pPr>
    </w:p>
    <w:p w14:paraId="408CB8CB" w14:textId="77777777" w:rsidR="0084029A" w:rsidRPr="004D6245" w:rsidRDefault="0084029A" w:rsidP="0084029A">
      <w:pPr>
        <w:spacing w:after="0" w:line="240" w:lineRule="auto"/>
        <w:rPr>
          <w:rFonts w:cs="Times New Roman"/>
          <w:b/>
        </w:rPr>
      </w:pPr>
      <w:r w:rsidRPr="004D6245">
        <w:rPr>
          <w:rFonts w:cs="Times New Roman"/>
        </w:rPr>
        <w:t xml:space="preserve">15. </w:t>
      </w:r>
      <w:r w:rsidRPr="004D6245">
        <w:rPr>
          <w:rFonts w:cs="Times New Roman"/>
          <w:b/>
        </w:rPr>
        <w:t>In the past 12 months, did you belong to any groups, organizations, or associations?</w:t>
      </w:r>
    </w:p>
    <w:p w14:paraId="719A17D0" w14:textId="77777777" w:rsidR="0084029A" w:rsidRPr="004D6245" w:rsidRDefault="0084029A" w:rsidP="0084029A">
      <w:pPr>
        <w:spacing w:after="0" w:line="240" w:lineRule="auto"/>
        <w:rPr>
          <w:rFonts w:cs="Times New Roman"/>
        </w:rPr>
      </w:pPr>
    </w:p>
    <w:p w14:paraId="3F907F1F" w14:textId="77777777" w:rsidR="0084029A" w:rsidRPr="004D6245" w:rsidRDefault="0084029A" w:rsidP="0084029A">
      <w:pPr>
        <w:spacing w:after="0" w:line="240" w:lineRule="auto"/>
      </w:pPr>
      <w:r w:rsidRPr="004D6245">
        <w:t>(1) Yes</w:t>
      </w:r>
    </w:p>
    <w:p w14:paraId="2569AC25" w14:textId="77777777" w:rsidR="0084029A" w:rsidRPr="004D6245" w:rsidRDefault="0084029A" w:rsidP="0084029A">
      <w:r w:rsidRPr="004D6245">
        <w:t xml:space="preserve">(2) No --- </w:t>
      </w:r>
      <w:r w:rsidRPr="004D6245">
        <w:rPr>
          <w:color w:val="FF0000"/>
        </w:rPr>
        <w:t>SKIP to Q15</w:t>
      </w:r>
    </w:p>
    <w:p w14:paraId="61FDBFC9" w14:textId="77777777" w:rsidR="0084029A" w:rsidRPr="004D6245" w:rsidRDefault="0084029A" w:rsidP="0084029A">
      <w:pPr>
        <w:spacing w:after="0" w:line="240" w:lineRule="auto"/>
        <w:rPr>
          <w:rFonts w:cs="Times New Roman"/>
        </w:rPr>
      </w:pPr>
    </w:p>
    <w:p w14:paraId="5EB372A3" w14:textId="77777777" w:rsidR="0084029A" w:rsidRPr="004D6245" w:rsidRDefault="0084029A" w:rsidP="0084029A">
      <w:pPr>
        <w:spacing w:after="0" w:line="240" w:lineRule="auto"/>
        <w:rPr>
          <w:rFonts w:cs="Times New Roman"/>
          <w:b/>
        </w:rPr>
      </w:pPr>
      <w:r w:rsidRPr="004D6245">
        <w:rPr>
          <w:rFonts w:cs="Times New Roman"/>
        </w:rPr>
        <w:t xml:space="preserve">15a. </w:t>
      </w:r>
      <w:r w:rsidRPr="004D6245">
        <w:rPr>
          <w:rFonts w:cs="Times New Roman"/>
          <w:b/>
        </w:rPr>
        <w:t>How many groups, organizations, or associations would you say you have belonged to over the past 12 months?</w:t>
      </w:r>
    </w:p>
    <w:p w14:paraId="2541B148" w14:textId="77777777" w:rsidR="0084029A" w:rsidRPr="004D6245" w:rsidRDefault="0084029A" w:rsidP="0084029A">
      <w:pPr>
        <w:spacing w:after="0" w:line="240" w:lineRule="auto"/>
        <w:rPr>
          <w:rFonts w:cs="Times New Roman"/>
        </w:rPr>
      </w:pPr>
    </w:p>
    <w:p w14:paraId="643AD75E" w14:textId="77777777" w:rsidR="0084029A" w:rsidRPr="004D6245" w:rsidRDefault="0084029A" w:rsidP="0084029A">
      <w:pPr>
        <w:spacing w:after="0" w:line="240" w:lineRule="auto"/>
        <w:rPr>
          <w:rFonts w:cs="Times New Roman"/>
        </w:rPr>
      </w:pPr>
      <w:r w:rsidRPr="004D6245">
        <w:rPr>
          <w:rFonts w:cs="Times New Roman"/>
        </w:rPr>
        <w:t>_________________ Number of groups / organizations / associations</w:t>
      </w:r>
    </w:p>
    <w:p w14:paraId="4065248A" w14:textId="77777777" w:rsidR="0084029A" w:rsidRPr="004D6245" w:rsidRDefault="0084029A" w:rsidP="0084029A">
      <w:pPr>
        <w:rPr>
          <w:rFonts w:cs="Times New Roman"/>
        </w:rPr>
      </w:pPr>
      <w:r w:rsidRPr="004D6245">
        <w:rPr>
          <w:rFonts w:cs="Times New Roman"/>
          <w:color w:val="FF0000"/>
        </w:rPr>
        <w:t>[IF Q14a=0 SKIP TO Q15]</w:t>
      </w:r>
    </w:p>
    <w:p w14:paraId="0337917C" w14:textId="77777777" w:rsidR="0084029A" w:rsidRPr="004D6245" w:rsidRDefault="0084029A" w:rsidP="0084029A">
      <w:pPr>
        <w:spacing w:after="0" w:line="240" w:lineRule="auto"/>
        <w:rPr>
          <w:rFonts w:cs="Times New Roman"/>
        </w:rPr>
      </w:pPr>
    </w:p>
    <w:p w14:paraId="05D5033D" w14:textId="77777777" w:rsidR="0084029A" w:rsidRPr="004D6245" w:rsidRDefault="0084029A" w:rsidP="0084029A">
      <w:pPr>
        <w:rPr>
          <w:rFonts w:cs="Times New Roman"/>
        </w:rPr>
      </w:pPr>
      <w:r w:rsidRPr="004D6245">
        <w:rPr>
          <w:rFonts w:cs="Times New Roman"/>
        </w:rPr>
        <w:br w:type="page"/>
      </w:r>
    </w:p>
    <w:p w14:paraId="57E9EFB0" w14:textId="77777777" w:rsidR="0084029A" w:rsidRPr="004D6245" w:rsidRDefault="0084029A" w:rsidP="0084029A">
      <w:pPr>
        <w:spacing w:after="0" w:line="240" w:lineRule="auto"/>
        <w:rPr>
          <w:rFonts w:cs="Times New Roman"/>
          <w:b/>
        </w:rPr>
      </w:pPr>
      <w:r w:rsidRPr="004D6245">
        <w:rPr>
          <w:rFonts w:cs="Times New Roman"/>
        </w:rPr>
        <w:lastRenderedPageBreak/>
        <w:t xml:space="preserve">15a1. </w:t>
      </w:r>
      <w:r w:rsidRPr="004D6245">
        <w:rPr>
          <w:rFonts w:cs="Times New Roman"/>
          <w:b/>
        </w:rPr>
        <w:t>Thinking about the group, organization, or association with which you are most active, would you say –</w:t>
      </w:r>
    </w:p>
    <w:p w14:paraId="449D0A12" w14:textId="77777777" w:rsidR="0084029A" w:rsidRPr="004D6245" w:rsidRDefault="0084029A" w:rsidP="0084029A">
      <w:pPr>
        <w:spacing w:after="0" w:line="240" w:lineRule="auto"/>
        <w:rPr>
          <w:rFonts w:cs="Times New Roman"/>
          <w:b/>
        </w:rPr>
      </w:pPr>
    </w:p>
    <w:p w14:paraId="5798289C" w14:textId="77777777" w:rsidR="0084029A" w:rsidRPr="004D6245" w:rsidRDefault="0084029A" w:rsidP="0084029A">
      <w:pPr>
        <w:spacing w:after="0" w:line="240" w:lineRule="auto"/>
        <w:rPr>
          <w:rFonts w:cs="Times New Roman"/>
        </w:rPr>
      </w:pPr>
      <w:r w:rsidRPr="004D6245">
        <w:rPr>
          <w:rFonts w:cs="Times New Roman"/>
        </w:rPr>
        <w:t>[READ ALL RESPONSE OPTIONS]</w:t>
      </w:r>
    </w:p>
    <w:p w14:paraId="035ABADF" w14:textId="77777777" w:rsidR="0084029A" w:rsidRPr="004D6245" w:rsidRDefault="0084029A" w:rsidP="0084029A">
      <w:pPr>
        <w:spacing w:after="0" w:line="240" w:lineRule="auto"/>
        <w:rPr>
          <w:rFonts w:cs="Times New Roman"/>
        </w:rPr>
      </w:pPr>
      <w:r w:rsidRPr="004D6245">
        <w:rPr>
          <w:rFonts w:cs="Times New Roman"/>
        </w:rPr>
        <w:t xml:space="preserve">(1) </w:t>
      </w:r>
      <w:r w:rsidRPr="004D6245">
        <w:rPr>
          <w:rFonts w:cs="Times New Roman"/>
          <w:b/>
        </w:rPr>
        <w:t>All activity is in person</w:t>
      </w:r>
    </w:p>
    <w:p w14:paraId="4ABFBA74" w14:textId="77777777" w:rsidR="0084029A" w:rsidRPr="004D6245" w:rsidRDefault="0084029A" w:rsidP="0084029A">
      <w:pPr>
        <w:spacing w:after="0" w:line="240" w:lineRule="auto"/>
        <w:rPr>
          <w:rFonts w:cs="Times New Roman"/>
        </w:rPr>
      </w:pPr>
      <w:r w:rsidRPr="004D6245">
        <w:rPr>
          <w:rFonts w:cs="Times New Roman"/>
        </w:rPr>
        <w:t xml:space="preserve">(2) </w:t>
      </w:r>
      <w:r w:rsidRPr="004D6245">
        <w:rPr>
          <w:rFonts w:cs="Times New Roman"/>
          <w:b/>
        </w:rPr>
        <w:t>Activity is more in-person than online</w:t>
      </w:r>
    </w:p>
    <w:p w14:paraId="3860CBE2" w14:textId="77777777" w:rsidR="0084029A" w:rsidRPr="004D6245" w:rsidRDefault="0084029A" w:rsidP="0084029A">
      <w:pPr>
        <w:spacing w:after="0" w:line="240" w:lineRule="auto"/>
        <w:rPr>
          <w:rFonts w:cs="Times New Roman"/>
        </w:rPr>
      </w:pPr>
      <w:r w:rsidRPr="004D6245">
        <w:rPr>
          <w:rFonts w:cs="Times New Roman"/>
        </w:rPr>
        <w:t xml:space="preserve">(3) </w:t>
      </w:r>
      <w:r w:rsidRPr="004D6245">
        <w:rPr>
          <w:rFonts w:cs="Times New Roman"/>
          <w:b/>
        </w:rPr>
        <w:t>Activity is evenly split between in-person and online</w:t>
      </w:r>
    </w:p>
    <w:p w14:paraId="747A6B79" w14:textId="77777777" w:rsidR="0084029A" w:rsidRPr="004D6245" w:rsidRDefault="0084029A" w:rsidP="0084029A">
      <w:pPr>
        <w:spacing w:after="0" w:line="240" w:lineRule="auto"/>
        <w:rPr>
          <w:rFonts w:cs="Times New Roman"/>
        </w:rPr>
      </w:pPr>
      <w:r w:rsidRPr="004D6245">
        <w:rPr>
          <w:rFonts w:cs="Times New Roman"/>
        </w:rPr>
        <w:t xml:space="preserve">(4) </w:t>
      </w:r>
      <w:r w:rsidRPr="004D6245">
        <w:rPr>
          <w:rFonts w:cs="Times New Roman"/>
          <w:b/>
        </w:rPr>
        <w:t>Activity is more online than in-person</w:t>
      </w:r>
    </w:p>
    <w:p w14:paraId="177A0103" w14:textId="77777777" w:rsidR="0084029A" w:rsidRPr="004D6245" w:rsidRDefault="0084029A" w:rsidP="0084029A">
      <w:pPr>
        <w:spacing w:after="0" w:line="240" w:lineRule="auto"/>
        <w:rPr>
          <w:rFonts w:cs="Times New Roman"/>
        </w:rPr>
      </w:pPr>
      <w:r w:rsidRPr="004D6245">
        <w:rPr>
          <w:rFonts w:cs="Times New Roman"/>
        </w:rPr>
        <w:t xml:space="preserve">(5) </w:t>
      </w:r>
      <w:r w:rsidRPr="004D6245">
        <w:rPr>
          <w:rFonts w:cs="Times New Roman"/>
          <w:b/>
        </w:rPr>
        <w:t>All activity is online, or</w:t>
      </w:r>
    </w:p>
    <w:p w14:paraId="3E8593E6" w14:textId="77777777" w:rsidR="0084029A" w:rsidRPr="004D6245" w:rsidRDefault="0084029A" w:rsidP="0084029A">
      <w:pPr>
        <w:rPr>
          <w:rFonts w:cs="Times New Roman"/>
        </w:rPr>
      </w:pPr>
      <w:r w:rsidRPr="004D6245">
        <w:rPr>
          <w:rFonts w:cs="Times New Roman"/>
        </w:rPr>
        <w:t xml:space="preserve">(6) </w:t>
      </w:r>
      <w:r w:rsidRPr="004D6245">
        <w:rPr>
          <w:rFonts w:cs="Times New Roman"/>
          <w:b/>
        </w:rPr>
        <w:t>You are a member but not active with any groups, organizations or associations.</w:t>
      </w:r>
    </w:p>
    <w:p w14:paraId="2587C728" w14:textId="77777777" w:rsidR="0084029A" w:rsidRPr="004D6245" w:rsidRDefault="0084029A" w:rsidP="0084029A">
      <w:pPr>
        <w:spacing w:after="0" w:line="240" w:lineRule="auto"/>
      </w:pPr>
    </w:p>
    <w:p w14:paraId="64F012E2" w14:textId="77777777" w:rsidR="0084029A" w:rsidRPr="004D6245" w:rsidRDefault="0084029A" w:rsidP="0084029A">
      <w:pPr>
        <w:spacing w:after="0" w:line="240" w:lineRule="auto"/>
        <w:rPr>
          <w:b/>
        </w:rPr>
      </w:pPr>
      <w:r w:rsidRPr="004D6245">
        <w:t xml:space="preserve">16.  </w:t>
      </w:r>
      <w:r w:rsidRPr="004D6245">
        <w:rPr>
          <w:b/>
        </w:rPr>
        <w:t>In the past 12 months, did you spend any time volunteering for any organization or association?</w:t>
      </w:r>
    </w:p>
    <w:p w14:paraId="691161A2" w14:textId="77777777" w:rsidR="0084029A" w:rsidRPr="004D6245" w:rsidRDefault="0084029A" w:rsidP="0084029A">
      <w:pPr>
        <w:spacing w:after="0" w:line="240" w:lineRule="auto"/>
        <w:rPr>
          <w:rFonts w:cs="Times New Roman"/>
        </w:rPr>
      </w:pPr>
    </w:p>
    <w:p w14:paraId="5ADB7584" w14:textId="77777777" w:rsidR="0084029A" w:rsidRPr="004D6245" w:rsidRDefault="0084029A" w:rsidP="0084029A">
      <w:pPr>
        <w:spacing w:after="0" w:line="240" w:lineRule="auto"/>
      </w:pPr>
      <w:r w:rsidRPr="004D6245">
        <w:t>(1) Yes</w:t>
      </w:r>
    </w:p>
    <w:p w14:paraId="303837D9" w14:textId="77777777" w:rsidR="0084029A" w:rsidRPr="004D6245" w:rsidRDefault="0084029A" w:rsidP="0084029A">
      <w:pPr>
        <w:rPr>
          <w:rFonts w:cs="Times New Roman"/>
        </w:rPr>
      </w:pPr>
      <w:r w:rsidRPr="004D6245">
        <w:t xml:space="preserve">(2) No --- </w:t>
      </w:r>
      <w:r w:rsidRPr="004D6245">
        <w:rPr>
          <w:rFonts w:cs="Times New Roman"/>
          <w:color w:val="FF0000"/>
        </w:rPr>
        <w:t>SKIP TO Q16</w:t>
      </w:r>
    </w:p>
    <w:p w14:paraId="77C35313" w14:textId="77777777" w:rsidR="0084029A" w:rsidRPr="004D6245" w:rsidRDefault="0084029A" w:rsidP="0084029A">
      <w:pPr>
        <w:spacing w:after="0" w:line="240" w:lineRule="auto"/>
        <w:rPr>
          <w:rFonts w:cs="Times New Roman"/>
        </w:rPr>
      </w:pPr>
    </w:p>
    <w:p w14:paraId="1B56F88A" w14:textId="77777777" w:rsidR="0084029A" w:rsidRPr="004D6245" w:rsidRDefault="0084029A" w:rsidP="0084029A">
      <w:pPr>
        <w:spacing w:after="0" w:line="240" w:lineRule="auto"/>
        <w:rPr>
          <w:rFonts w:cs="Times New Roman"/>
        </w:rPr>
      </w:pPr>
      <w:r w:rsidRPr="004D6245">
        <w:rPr>
          <w:rFonts w:cs="Times New Roman"/>
        </w:rPr>
        <w:t xml:space="preserve">16a. </w:t>
      </w:r>
      <w:r w:rsidRPr="004D6245">
        <w:rPr>
          <w:rFonts w:cs="Times New Roman"/>
          <w:b/>
        </w:rPr>
        <w:t>How often did you volunteer?</w:t>
      </w:r>
    </w:p>
    <w:p w14:paraId="72898AB0" w14:textId="77777777" w:rsidR="0084029A" w:rsidRPr="004D6245" w:rsidRDefault="0084029A" w:rsidP="0084029A">
      <w:pPr>
        <w:spacing w:after="0" w:line="240" w:lineRule="auto"/>
        <w:rPr>
          <w:rFonts w:cs="Times New Roman"/>
        </w:rPr>
      </w:pPr>
    </w:p>
    <w:p w14:paraId="219A89DC" w14:textId="77777777" w:rsidR="0084029A" w:rsidRPr="004D6245" w:rsidRDefault="0084029A" w:rsidP="0084029A">
      <w:pPr>
        <w:spacing w:after="0" w:line="240" w:lineRule="auto"/>
        <w:rPr>
          <w:rFonts w:cs="Times New Roman"/>
        </w:rPr>
      </w:pPr>
      <w:r w:rsidRPr="004D6245">
        <w:rPr>
          <w:rFonts w:cs="Times New Roman"/>
        </w:rPr>
        <w:t>[READ ALL RESPONSE OPTIONS]</w:t>
      </w:r>
    </w:p>
    <w:p w14:paraId="40A78394" w14:textId="77777777" w:rsidR="0084029A" w:rsidRPr="004D6245" w:rsidRDefault="0084029A" w:rsidP="0084029A">
      <w:pPr>
        <w:spacing w:after="0" w:line="240" w:lineRule="auto"/>
        <w:rPr>
          <w:rFonts w:cs="Times New Roman"/>
          <w:b/>
        </w:rPr>
      </w:pPr>
      <w:r w:rsidRPr="004D6245">
        <w:rPr>
          <w:rFonts w:cs="Times New Roman"/>
        </w:rPr>
        <w:t>(1)</w:t>
      </w:r>
      <w:r w:rsidRPr="004D6245">
        <w:rPr>
          <w:rFonts w:cs="Times New Roman"/>
          <w:b/>
        </w:rPr>
        <w:t xml:space="preserve"> Basically every day </w:t>
      </w:r>
    </w:p>
    <w:p w14:paraId="756FA99E" w14:textId="77777777" w:rsidR="0084029A" w:rsidRPr="004D6245" w:rsidRDefault="0084029A" w:rsidP="0084029A">
      <w:pPr>
        <w:spacing w:after="0" w:line="240" w:lineRule="auto"/>
        <w:rPr>
          <w:rFonts w:cs="Times New Roman"/>
          <w:b/>
        </w:rPr>
      </w:pPr>
      <w:r w:rsidRPr="004D6245">
        <w:rPr>
          <w:rFonts w:cs="Times New Roman"/>
        </w:rPr>
        <w:t>(2)</w:t>
      </w:r>
      <w:r w:rsidRPr="004D6245">
        <w:rPr>
          <w:rFonts w:cs="Times New Roman"/>
          <w:b/>
        </w:rPr>
        <w:t xml:space="preserve"> A few times a week</w:t>
      </w:r>
    </w:p>
    <w:p w14:paraId="57CAFEF8" w14:textId="77777777" w:rsidR="0084029A" w:rsidRPr="004D6245" w:rsidRDefault="0084029A" w:rsidP="0084029A">
      <w:pPr>
        <w:spacing w:after="0" w:line="240" w:lineRule="auto"/>
        <w:rPr>
          <w:rFonts w:cs="Times New Roman"/>
          <w:b/>
        </w:rPr>
      </w:pPr>
      <w:r w:rsidRPr="004D6245">
        <w:rPr>
          <w:rFonts w:cs="Times New Roman"/>
        </w:rPr>
        <w:t>(3)</w:t>
      </w:r>
      <w:r w:rsidRPr="004D6245">
        <w:rPr>
          <w:rFonts w:cs="Times New Roman"/>
          <w:b/>
        </w:rPr>
        <w:t xml:space="preserve"> A few times a month</w:t>
      </w:r>
    </w:p>
    <w:p w14:paraId="21A45194" w14:textId="77777777" w:rsidR="0084029A" w:rsidRPr="004D6245" w:rsidRDefault="0084029A" w:rsidP="0084029A">
      <w:pPr>
        <w:spacing w:after="0" w:line="240" w:lineRule="auto"/>
        <w:rPr>
          <w:rFonts w:cs="Times New Roman"/>
          <w:b/>
        </w:rPr>
      </w:pPr>
      <w:r w:rsidRPr="004D6245">
        <w:rPr>
          <w:rFonts w:cs="Times New Roman"/>
        </w:rPr>
        <w:t>(4)</w:t>
      </w:r>
      <w:r w:rsidRPr="004D6245">
        <w:rPr>
          <w:rFonts w:cs="Times New Roman"/>
          <w:b/>
        </w:rPr>
        <w:t xml:space="preserve"> Once a month</w:t>
      </w:r>
    </w:p>
    <w:p w14:paraId="37DA5A4E" w14:textId="77777777" w:rsidR="0084029A" w:rsidRPr="004D6245" w:rsidRDefault="0084029A" w:rsidP="0084029A">
      <w:pPr>
        <w:spacing w:after="0" w:line="240" w:lineRule="auto"/>
        <w:rPr>
          <w:rFonts w:cs="Times New Roman"/>
          <w:b/>
        </w:rPr>
      </w:pPr>
      <w:r w:rsidRPr="004D6245">
        <w:rPr>
          <w:rFonts w:cs="Times New Roman"/>
        </w:rPr>
        <w:t>(5)</w:t>
      </w:r>
      <w:r w:rsidRPr="004D6245">
        <w:rPr>
          <w:rFonts w:cs="Times New Roman"/>
          <w:b/>
        </w:rPr>
        <w:t xml:space="preserve"> Less than once a month</w:t>
      </w:r>
    </w:p>
    <w:p w14:paraId="4EC73D60" w14:textId="77777777" w:rsidR="0084029A" w:rsidRPr="004D6245" w:rsidRDefault="0084029A" w:rsidP="0084029A">
      <w:pPr>
        <w:rPr>
          <w:rFonts w:cs="Times New Roman"/>
          <w:b/>
        </w:rPr>
      </w:pPr>
      <w:r w:rsidRPr="004D6245">
        <w:rPr>
          <w:rFonts w:cs="Times New Roman"/>
        </w:rPr>
        <w:t>(6)</w:t>
      </w:r>
      <w:r w:rsidRPr="004D6245">
        <w:rPr>
          <w:rFonts w:cs="Times New Roman"/>
          <w:b/>
        </w:rPr>
        <w:t xml:space="preserve"> Not at all</w:t>
      </w:r>
      <w:r w:rsidRPr="004D6245">
        <w:rPr>
          <w:rFonts w:cs="Times New Roman"/>
        </w:rPr>
        <w:t xml:space="preserve"> --- </w:t>
      </w:r>
      <w:r w:rsidRPr="004D6245">
        <w:rPr>
          <w:rFonts w:cs="Times New Roman"/>
          <w:color w:val="FF0000"/>
        </w:rPr>
        <w:t>SKIP TO Q16</w:t>
      </w:r>
    </w:p>
    <w:p w14:paraId="4C8A59F3" w14:textId="77777777" w:rsidR="0084029A" w:rsidRPr="004D6245" w:rsidRDefault="0084029A" w:rsidP="0084029A">
      <w:pPr>
        <w:spacing w:after="0" w:line="240" w:lineRule="auto"/>
      </w:pPr>
    </w:p>
    <w:p w14:paraId="72A9A374" w14:textId="77777777" w:rsidR="0084029A" w:rsidRPr="004D6245" w:rsidRDefault="0084029A" w:rsidP="0084029A">
      <w:pPr>
        <w:spacing w:after="0" w:line="240" w:lineRule="auto"/>
        <w:rPr>
          <w:rFonts w:cs="Times New Roman"/>
        </w:rPr>
      </w:pPr>
      <w:r w:rsidRPr="004D6245">
        <w:rPr>
          <w:rFonts w:cs="Times New Roman"/>
        </w:rPr>
        <w:t xml:space="preserve">16b. </w:t>
      </w:r>
      <w:r w:rsidRPr="004D6245">
        <w:rPr>
          <w:rFonts w:cs="Times New Roman"/>
          <w:b/>
        </w:rPr>
        <w:t>In the past 12 months, approximately how many hours did you volunteer?</w:t>
      </w:r>
    </w:p>
    <w:p w14:paraId="70F093B8" w14:textId="77777777" w:rsidR="0084029A" w:rsidRPr="004D6245" w:rsidRDefault="0084029A" w:rsidP="0084029A">
      <w:pPr>
        <w:spacing w:after="0" w:line="240" w:lineRule="auto"/>
      </w:pPr>
    </w:p>
    <w:p w14:paraId="58600057" w14:textId="77777777" w:rsidR="0084029A" w:rsidRPr="004D6245" w:rsidRDefault="0084029A" w:rsidP="0084029A">
      <w:r w:rsidRPr="004D6245">
        <w:t xml:space="preserve">_____________ Hours </w:t>
      </w:r>
    </w:p>
    <w:p w14:paraId="75F9E53D" w14:textId="77777777" w:rsidR="0084029A" w:rsidRPr="004D6245" w:rsidRDefault="0084029A" w:rsidP="0084029A">
      <w:pPr>
        <w:spacing w:after="0" w:line="240" w:lineRule="auto"/>
      </w:pPr>
    </w:p>
    <w:p w14:paraId="0EDC5AFC" w14:textId="77777777" w:rsidR="0084029A" w:rsidRPr="004D6245" w:rsidRDefault="0084029A" w:rsidP="0084029A">
      <w:pPr>
        <w:spacing w:after="0" w:line="240" w:lineRule="auto"/>
        <w:rPr>
          <w:rFonts w:cs="Times New Roman"/>
        </w:rPr>
      </w:pPr>
      <w:r w:rsidRPr="004D6245">
        <w:t>17. [</w:t>
      </w:r>
      <w:r w:rsidRPr="004D6245">
        <w:rPr>
          <w:rFonts w:cs="Times New Roman"/>
        </w:rPr>
        <w:t xml:space="preserve">In the past 12 months,] </w:t>
      </w:r>
      <w:r w:rsidRPr="004D6245">
        <w:rPr>
          <w:rFonts w:cs="Times New Roman"/>
          <w:b/>
        </w:rPr>
        <w:t xml:space="preserve">did you give money or possessions with a combined value of more than $25 to a political organization, party, or campaign? </w:t>
      </w:r>
    </w:p>
    <w:p w14:paraId="369B38E9" w14:textId="77777777" w:rsidR="0084029A" w:rsidRPr="004D6245" w:rsidRDefault="0084029A" w:rsidP="0084029A">
      <w:pPr>
        <w:spacing w:after="0" w:line="240" w:lineRule="auto"/>
        <w:rPr>
          <w:rFonts w:cs="Times New Roman"/>
        </w:rPr>
      </w:pPr>
    </w:p>
    <w:p w14:paraId="7BE3016E" w14:textId="77777777" w:rsidR="0084029A" w:rsidRPr="004D6245" w:rsidRDefault="0084029A" w:rsidP="0084029A">
      <w:pPr>
        <w:spacing w:after="0" w:line="240" w:lineRule="auto"/>
      </w:pPr>
      <w:r w:rsidRPr="004D6245">
        <w:t>(1) Yes</w:t>
      </w:r>
    </w:p>
    <w:p w14:paraId="4EBAE168" w14:textId="77777777" w:rsidR="0084029A" w:rsidRPr="004D6245" w:rsidRDefault="0084029A" w:rsidP="0084029A">
      <w:r w:rsidRPr="004D6245">
        <w:t>(2) No</w:t>
      </w:r>
    </w:p>
    <w:p w14:paraId="726623C7" w14:textId="77777777" w:rsidR="0084029A" w:rsidRPr="004D6245" w:rsidRDefault="0084029A" w:rsidP="0084029A">
      <w:pPr>
        <w:spacing w:after="0" w:line="240" w:lineRule="auto"/>
      </w:pPr>
    </w:p>
    <w:p w14:paraId="537770B1" w14:textId="77777777" w:rsidR="0084029A" w:rsidRPr="004D6245" w:rsidRDefault="0084029A" w:rsidP="0084029A">
      <w:r w:rsidRPr="004D6245">
        <w:br w:type="page"/>
      </w:r>
    </w:p>
    <w:p w14:paraId="282B299E" w14:textId="77777777" w:rsidR="0084029A" w:rsidRPr="004D6245" w:rsidRDefault="0084029A" w:rsidP="0084029A">
      <w:pPr>
        <w:spacing w:after="0" w:line="240" w:lineRule="auto"/>
        <w:rPr>
          <w:rFonts w:cs="Times New Roman"/>
        </w:rPr>
      </w:pPr>
      <w:r w:rsidRPr="004D6245">
        <w:lastRenderedPageBreak/>
        <w:t>18. [</w:t>
      </w:r>
      <w:r w:rsidRPr="004D6245">
        <w:rPr>
          <w:rFonts w:cs="Times New Roman"/>
        </w:rPr>
        <w:t xml:space="preserve">In the past 12 months,] </w:t>
      </w:r>
      <w:r w:rsidRPr="004D6245">
        <w:rPr>
          <w:rFonts w:cs="Times New Roman"/>
          <w:b/>
        </w:rPr>
        <w:t>d</w:t>
      </w:r>
      <w:r w:rsidRPr="004D6245">
        <w:rPr>
          <w:rFonts w:eastAsia="Times New Roman" w:cs="Times New Roman"/>
          <w:b/>
        </w:rPr>
        <w:t xml:space="preserve">id </w:t>
      </w:r>
      <w:r w:rsidRPr="004D6245">
        <w:rPr>
          <w:rFonts w:cs="Times New Roman"/>
          <w:b/>
        </w:rPr>
        <w:t xml:space="preserve">you </w:t>
      </w:r>
      <w:r w:rsidRPr="004D6245">
        <w:rPr>
          <w:rFonts w:eastAsia="Times New Roman" w:cs="Times New Roman"/>
          <w:b/>
        </w:rPr>
        <w:t>give money or possessions with a combined value of more than $25 to a non-political group or organization, such as a charity, school, or religious organization?</w:t>
      </w:r>
    </w:p>
    <w:p w14:paraId="1AE85AC8" w14:textId="77777777" w:rsidR="0084029A" w:rsidRPr="004D6245" w:rsidRDefault="0084029A" w:rsidP="0084029A">
      <w:pPr>
        <w:spacing w:after="0" w:line="240" w:lineRule="auto"/>
        <w:rPr>
          <w:rFonts w:cs="Times New Roman"/>
          <w:b/>
        </w:rPr>
      </w:pPr>
    </w:p>
    <w:p w14:paraId="5EEF6FF7" w14:textId="77777777" w:rsidR="0084029A" w:rsidRPr="004D6245" w:rsidRDefault="0084029A" w:rsidP="0084029A">
      <w:pPr>
        <w:spacing w:after="0" w:line="240" w:lineRule="auto"/>
      </w:pPr>
      <w:r w:rsidRPr="004D6245">
        <w:t>(1) Yes</w:t>
      </w:r>
    </w:p>
    <w:p w14:paraId="22A7313F" w14:textId="77777777" w:rsidR="0084029A" w:rsidRPr="004D6245" w:rsidRDefault="0084029A" w:rsidP="0084029A">
      <w:r w:rsidRPr="004D6245">
        <w:t>(2) No</w:t>
      </w:r>
    </w:p>
    <w:p w14:paraId="0319018D" w14:textId="77777777" w:rsidR="0084029A" w:rsidRPr="004D6245" w:rsidRDefault="0084029A" w:rsidP="0084029A">
      <w:pPr>
        <w:spacing w:after="0" w:line="240" w:lineRule="auto"/>
      </w:pPr>
    </w:p>
    <w:p w14:paraId="715D3285" w14:textId="77777777" w:rsidR="0084029A" w:rsidRPr="004D6245" w:rsidRDefault="0084029A" w:rsidP="0084029A">
      <w:pPr>
        <w:spacing w:after="0" w:line="240" w:lineRule="auto"/>
        <w:rPr>
          <w:color w:val="FF0000"/>
        </w:rPr>
      </w:pPr>
      <w:r w:rsidRPr="004D6245">
        <w:rPr>
          <w:color w:val="FF0000"/>
        </w:rPr>
        <w:t>[IF THERE ARE ADDITIONAL RESPONDENTS IN THE HOUSEHOLD GO TO THE NEXT PAGE]</w:t>
      </w:r>
    </w:p>
    <w:p w14:paraId="1F681048" w14:textId="77777777" w:rsidR="0084029A" w:rsidRPr="004D6245" w:rsidRDefault="0084029A" w:rsidP="0084029A">
      <w:pPr>
        <w:spacing w:after="0" w:line="240" w:lineRule="auto"/>
        <w:rPr>
          <w:rFonts w:cs="Times New Roman"/>
        </w:rPr>
      </w:pPr>
      <w:r w:rsidRPr="004D6245">
        <w:rPr>
          <w:color w:val="FF0000"/>
        </w:rPr>
        <w:t xml:space="preserve">[IF THERE ARE NO ADDITIONAL RESPONDENTS IN THE HOUSEHOLD] </w:t>
      </w:r>
      <w:r w:rsidRPr="004D6245">
        <w:rPr>
          <w:rFonts w:cs="Times New Roman"/>
          <w:b/>
        </w:rPr>
        <w:t xml:space="preserve">That brings us to the end of the survey. Thank you for participating in this survey. </w:t>
      </w:r>
      <w:r w:rsidRPr="004D6245">
        <w:rPr>
          <w:rFonts w:cs="Times New Roman"/>
        </w:rPr>
        <w:br w:type="page"/>
      </w:r>
    </w:p>
    <w:p w14:paraId="2136357B" w14:textId="0C98D277" w:rsidR="00D6439D" w:rsidRPr="004D6245" w:rsidRDefault="00D6439D" w:rsidP="00D6439D">
      <w:pPr>
        <w:pStyle w:val="Heading1"/>
        <w:numPr>
          <w:ilvl w:val="0"/>
          <w:numId w:val="2"/>
        </w:numPr>
        <w:spacing w:before="480" w:line="240" w:lineRule="auto"/>
        <w:ind w:left="432" w:hanging="432"/>
        <w:rPr>
          <w:rFonts w:ascii="Cambria" w:hAnsi="Cambria"/>
          <w:b/>
          <w:color w:val="4F81BD"/>
        </w:rPr>
      </w:pPr>
      <w:bookmarkStart w:id="52" w:name="_Toc474848602"/>
      <w:r w:rsidRPr="004D6245">
        <w:rPr>
          <w:rFonts w:ascii="Cambria" w:hAnsi="Cambria"/>
          <w:b/>
          <w:color w:val="4F81BD"/>
        </w:rPr>
        <w:lastRenderedPageBreak/>
        <w:t>APPENDIX B: COGNITIVE TESTING PROTOCOLS</w:t>
      </w:r>
      <w:bookmarkEnd w:id="52"/>
    </w:p>
    <w:p w14:paraId="6B382451" w14:textId="77777777" w:rsidR="00D6439D" w:rsidRPr="004D6245" w:rsidRDefault="00D6439D" w:rsidP="00AD092C"/>
    <w:p w14:paraId="76BF9686" w14:textId="1F27489D" w:rsidR="00D6439D" w:rsidRPr="004D6245" w:rsidRDefault="00D6439D" w:rsidP="00D6439D">
      <w:pPr>
        <w:pStyle w:val="Heading2"/>
        <w:numPr>
          <w:ilvl w:val="1"/>
          <w:numId w:val="2"/>
        </w:numPr>
        <w:spacing w:before="200" w:line="240" w:lineRule="auto"/>
        <w:ind w:left="576" w:hanging="576"/>
        <w:rPr>
          <w:rFonts w:ascii="Cambria" w:hAnsi="Cambria"/>
          <w:b/>
          <w:color w:val="4F81BD"/>
        </w:rPr>
      </w:pPr>
      <w:bookmarkStart w:id="53" w:name="_Toc474848603"/>
      <w:r w:rsidRPr="004D6245">
        <w:rPr>
          <w:rFonts w:ascii="Cambria" w:hAnsi="Cambria"/>
          <w:b/>
          <w:color w:val="4F81BD"/>
        </w:rPr>
        <w:t>Round 1 Protocol</w:t>
      </w:r>
      <w:bookmarkEnd w:id="53"/>
    </w:p>
    <w:p w14:paraId="411973AB" w14:textId="39DF3E98" w:rsidR="00D6439D" w:rsidRPr="004D6245" w:rsidRDefault="00D6439D" w:rsidP="00D6439D"/>
    <w:p w14:paraId="21DF542A" w14:textId="77777777" w:rsidR="003323E3" w:rsidRPr="004D6245" w:rsidRDefault="003323E3" w:rsidP="003323E3">
      <w:pPr>
        <w:pStyle w:val="Title"/>
        <w:jc w:val="center"/>
        <w:rPr>
          <w:rFonts w:asciiTheme="minorHAnsi" w:hAnsiTheme="minorHAnsi"/>
          <w:b/>
          <w:sz w:val="32"/>
          <w:szCs w:val="24"/>
        </w:rPr>
      </w:pPr>
      <w:r w:rsidRPr="004D6245">
        <w:rPr>
          <w:rFonts w:asciiTheme="minorHAnsi" w:hAnsiTheme="minorHAnsi"/>
          <w:b/>
          <w:sz w:val="32"/>
          <w:szCs w:val="24"/>
        </w:rPr>
        <w:t>Civic Engagement and Volunteerism Instrument Testing</w:t>
      </w:r>
    </w:p>
    <w:p w14:paraId="0FACA5A7" w14:textId="77777777" w:rsidR="003323E3" w:rsidRPr="004D6245" w:rsidRDefault="003323E3" w:rsidP="003323E3">
      <w:pPr>
        <w:pStyle w:val="Title"/>
        <w:jc w:val="center"/>
        <w:rPr>
          <w:rFonts w:asciiTheme="minorHAnsi" w:hAnsiTheme="minorHAnsi"/>
          <w:sz w:val="28"/>
          <w:szCs w:val="24"/>
        </w:rPr>
      </w:pPr>
      <w:r w:rsidRPr="004D6245">
        <w:rPr>
          <w:rFonts w:asciiTheme="minorHAnsi" w:hAnsiTheme="minorHAnsi"/>
          <w:sz w:val="28"/>
          <w:szCs w:val="24"/>
        </w:rPr>
        <w:t>Cognitive Interview Protocol</w:t>
      </w:r>
    </w:p>
    <w:p w14:paraId="6D5BBBB3" w14:textId="77777777" w:rsidR="003323E3" w:rsidRPr="004D6245" w:rsidRDefault="003323E3" w:rsidP="003323E3">
      <w:pPr>
        <w:spacing w:line="240" w:lineRule="auto"/>
        <w:rPr>
          <w:rFonts w:cs="Times New Roman"/>
          <w:sz w:val="24"/>
          <w:szCs w:val="24"/>
        </w:rPr>
      </w:pPr>
    </w:p>
    <w:p w14:paraId="733CBF88" w14:textId="77777777" w:rsidR="003323E3" w:rsidRPr="004D6245" w:rsidRDefault="003323E3" w:rsidP="003323E3">
      <w:pPr>
        <w:spacing w:line="240" w:lineRule="auto"/>
        <w:rPr>
          <w:rFonts w:cs="Times New Roman"/>
          <w:sz w:val="24"/>
          <w:szCs w:val="24"/>
        </w:rPr>
      </w:pPr>
      <w:r w:rsidRPr="004D6245">
        <w:rPr>
          <w:rFonts w:cs="Times New Roman"/>
          <w:sz w:val="24"/>
          <w:szCs w:val="24"/>
        </w:rPr>
        <w:t>Participant ID #:</w:t>
      </w:r>
      <w:r w:rsidRPr="004D6245">
        <w:rPr>
          <w:rFonts w:cs="Times New Roman"/>
          <w:sz w:val="24"/>
          <w:szCs w:val="24"/>
        </w:rPr>
        <w:tab/>
        <w:t>________________________</w:t>
      </w:r>
    </w:p>
    <w:p w14:paraId="7C8CA7D5" w14:textId="77777777" w:rsidR="003323E3" w:rsidRPr="004D6245" w:rsidRDefault="003323E3" w:rsidP="003323E3">
      <w:pPr>
        <w:spacing w:line="240" w:lineRule="auto"/>
        <w:rPr>
          <w:rFonts w:cs="Times New Roman"/>
          <w:sz w:val="24"/>
          <w:szCs w:val="24"/>
        </w:rPr>
      </w:pPr>
      <w:r w:rsidRPr="004D6245">
        <w:rPr>
          <w:rFonts w:cs="Times New Roman"/>
          <w:sz w:val="24"/>
          <w:szCs w:val="24"/>
        </w:rPr>
        <w:t>Interview Date:</w:t>
      </w:r>
      <w:r w:rsidRPr="004D6245">
        <w:rPr>
          <w:rFonts w:cs="Times New Roman"/>
          <w:sz w:val="24"/>
          <w:szCs w:val="24"/>
        </w:rPr>
        <w:tab/>
        <w:t>|__|__| / |__|__| / |__|__|__|__| (mm/dd/yyyy)</w:t>
      </w:r>
    </w:p>
    <w:p w14:paraId="3B0F9815" w14:textId="77777777" w:rsidR="003323E3" w:rsidRPr="004D6245" w:rsidRDefault="003323E3" w:rsidP="003323E3">
      <w:pPr>
        <w:spacing w:line="240" w:lineRule="auto"/>
        <w:rPr>
          <w:rFonts w:cs="Times New Roman"/>
          <w:sz w:val="24"/>
          <w:szCs w:val="24"/>
        </w:rPr>
      </w:pPr>
      <w:r w:rsidRPr="004D6245">
        <w:rPr>
          <w:rFonts w:cs="Times New Roman"/>
          <w:sz w:val="24"/>
          <w:szCs w:val="24"/>
        </w:rPr>
        <w:t>Interviewer initials:</w:t>
      </w:r>
      <w:r w:rsidRPr="004D6245">
        <w:rPr>
          <w:rFonts w:cs="Times New Roman"/>
          <w:sz w:val="24"/>
          <w:szCs w:val="24"/>
        </w:rPr>
        <w:tab/>
        <w:t xml:space="preserve">_____ </w:t>
      </w:r>
    </w:p>
    <w:p w14:paraId="604A214A" w14:textId="77777777" w:rsidR="003323E3" w:rsidRPr="004D6245" w:rsidRDefault="003323E3" w:rsidP="003323E3">
      <w:pPr>
        <w:spacing w:line="240" w:lineRule="auto"/>
        <w:rPr>
          <w:rFonts w:cs="Times New Roman"/>
          <w:sz w:val="24"/>
          <w:szCs w:val="24"/>
        </w:rPr>
      </w:pPr>
      <w:r w:rsidRPr="004D6245">
        <w:rPr>
          <w:rFonts w:cs="Times New Roman"/>
          <w:sz w:val="24"/>
          <w:szCs w:val="24"/>
        </w:rPr>
        <w:t>Start Time:  ____________  AM / PM</w:t>
      </w:r>
      <w:r w:rsidRPr="004D6245">
        <w:rPr>
          <w:rFonts w:cs="Times New Roman"/>
          <w:sz w:val="24"/>
          <w:szCs w:val="24"/>
        </w:rPr>
        <w:tab/>
      </w:r>
      <w:r w:rsidRPr="004D6245">
        <w:rPr>
          <w:rFonts w:cs="Times New Roman"/>
          <w:sz w:val="24"/>
          <w:szCs w:val="24"/>
        </w:rPr>
        <w:tab/>
        <w:t>End Time: ____________ AM / PM</w:t>
      </w:r>
    </w:p>
    <w:p w14:paraId="16EBEE8D" w14:textId="77777777" w:rsidR="003323E3" w:rsidRPr="004D6245" w:rsidRDefault="003323E3" w:rsidP="003323E3">
      <w:pPr>
        <w:widowControl w:val="0"/>
        <w:autoSpaceDE w:val="0"/>
        <w:autoSpaceDN w:val="0"/>
        <w:adjustRightInd w:val="0"/>
        <w:spacing w:line="240" w:lineRule="auto"/>
        <w:jc w:val="both"/>
        <w:rPr>
          <w:rFonts w:cs="Times New Roman"/>
          <w:b/>
          <w:sz w:val="24"/>
          <w:szCs w:val="24"/>
        </w:rPr>
      </w:pPr>
    </w:p>
    <w:p w14:paraId="742B4274" w14:textId="77777777" w:rsidR="003323E3" w:rsidRPr="004D6245" w:rsidRDefault="003323E3" w:rsidP="003323E3">
      <w:pPr>
        <w:spacing w:line="240" w:lineRule="auto"/>
        <w:rPr>
          <w:rFonts w:cs="Times New Roman"/>
          <w:b/>
          <w:sz w:val="32"/>
          <w:szCs w:val="24"/>
        </w:rPr>
      </w:pPr>
      <w:r w:rsidRPr="004D6245">
        <w:rPr>
          <w:rFonts w:cs="Times New Roman"/>
          <w:b/>
          <w:sz w:val="32"/>
          <w:szCs w:val="24"/>
        </w:rPr>
        <w:t>Introduction</w:t>
      </w:r>
    </w:p>
    <w:p w14:paraId="3AA154ED" w14:textId="77777777" w:rsidR="003323E3" w:rsidRPr="004D6245" w:rsidRDefault="003323E3" w:rsidP="003323E3">
      <w:pPr>
        <w:spacing w:line="240" w:lineRule="auto"/>
        <w:rPr>
          <w:rFonts w:cs="Times New Roman"/>
          <w:sz w:val="24"/>
          <w:szCs w:val="24"/>
        </w:rPr>
      </w:pPr>
      <w:r w:rsidRPr="004D6245">
        <w:rPr>
          <w:rFonts w:cs="Times New Roman"/>
          <w:sz w:val="24"/>
          <w:szCs w:val="24"/>
        </w:rPr>
        <w:t xml:space="preserve">Hello, my name is ________________, and I work for the Census Bureau. Thank you for agreeing to participate in our study.  </w:t>
      </w:r>
    </w:p>
    <w:p w14:paraId="5A43DA71" w14:textId="77777777" w:rsidR="003323E3" w:rsidRPr="004D6245" w:rsidRDefault="003323E3" w:rsidP="003323E3">
      <w:pPr>
        <w:widowControl w:val="0"/>
        <w:autoSpaceDE w:val="0"/>
        <w:autoSpaceDN w:val="0"/>
        <w:adjustRightInd w:val="0"/>
        <w:spacing w:line="240" w:lineRule="auto"/>
        <w:rPr>
          <w:rFonts w:cs="Times New Roman"/>
          <w:sz w:val="24"/>
          <w:szCs w:val="24"/>
        </w:rPr>
      </w:pPr>
      <w:r w:rsidRPr="004D6245">
        <w:rPr>
          <w:rFonts w:cs="Times New Roman"/>
          <w:sz w:val="24"/>
          <w:szCs w:val="24"/>
        </w:rPr>
        <w:t>The Census Bureau is working with the Corporation for National and Community Service to develop new questions for a supplemental survey to the Current Population Survey. Before surveys are conducted, it’s important to try out questions with the help of people such as yourself. The survey asks questions about your household, yourself, and other people who live with you.</w:t>
      </w:r>
    </w:p>
    <w:p w14:paraId="782012CA" w14:textId="77777777" w:rsidR="003323E3" w:rsidRPr="004D6245" w:rsidRDefault="003323E3" w:rsidP="003323E3">
      <w:pPr>
        <w:autoSpaceDE w:val="0"/>
        <w:autoSpaceDN w:val="0"/>
        <w:spacing w:line="240" w:lineRule="auto"/>
        <w:rPr>
          <w:rFonts w:cs="Times New Roman"/>
          <w:sz w:val="24"/>
          <w:szCs w:val="24"/>
        </w:rPr>
      </w:pPr>
      <w:r w:rsidRPr="004D6245">
        <w:rPr>
          <w:rFonts w:cs="Times New Roman"/>
          <w:sz w:val="24"/>
          <w:szCs w:val="24"/>
        </w:rPr>
        <w:t>It is important that the questions make sense, are easy to answer, and that everyone understands the questions the same way. If you agree to take part in this study, I will read you the questions as if I were an interviewer contacting you at your home. After I ask you the survey questions, I will ask some follow-up questions about your answers and what you understood the questions to mean.  There are no right or wrong answers. Our purpose is not to compile information about you. Instead, your interview, along with those of others, will show us how to improve these questions for the survey.</w:t>
      </w:r>
    </w:p>
    <w:p w14:paraId="017DC540" w14:textId="77777777" w:rsidR="003323E3" w:rsidRPr="004D6245" w:rsidRDefault="003323E3" w:rsidP="003323E3">
      <w:pPr>
        <w:spacing w:after="0" w:line="240" w:lineRule="auto"/>
        <w:rPr>
          <w:rFonts w:eastAsia="Batang" w:cs="Times New Roman"/>
          <w:sz w:val="24"/>
          <w:szCs w:val="24"/>
        </w:rPr>
      </w:pPr>
    </w:p>
    <w:p w14:paraId="5104D116" w14:textId="77777777" w:rsidR="003323E3" w:rsidRPr="004D6245" w:rsidRDefault="003323E3" w:rsidP="003323E3">
      <w:pPr>
        <w:spacing w:line="240" w:lineRule="auto"/>
        <w:rPr>
          <w:rFonts w:eastAsia="Batang" w:cs="Times New Roman"/>
          <w:b/>
          <w:sz w:val="32"/>
          <w:szCs w:val="24"/>
        </w:rPr>
      </w:pPr>
      <w:r w:rsidRPr="004D6245">
        <w:rPr>
          <w:rFonts w:eastAsia="Batang" w:cs="Times New Roman"/>
          <w:b/>
          <w:sz w:val="32"/>
          <w:szCs w:val="24"/>
        </w:rPr>
        <w:t>Informed Consent</w:t>
      </w:r>
    </w:p>
    <w:p w14:paraId="40D6129C" w14:textId="77777777" w:rsidR="003323E3" w:rsidRPr="004D6245" w:rsidRDefault="003323E3" w:rsidP="003323E3">
      <w:pPr>
        <w:pStyle w:val="ListParagraph"/>
        <w:numPr>
          <w:ilvl w:val="0"/>
          <w:numId w:val="32"/>
        </w:numPr>
        <w:spacing w:after="0" w:line="240" w:lineRule="auto"/>
        <w:rPr>
          <w:rFonts w:cs="Times New Roman"/>
          <w:sz w:val="24"/>
          <w:szCs w:val="24"/>
        </w:rPr>
      </w:pPr>
      <w:r w:rsidRPr="004D6245">
        <w:rPr>
          <w:rFonts w:cs="Times New Roman"/>
          <w:sz w:val="24"/>
          <w:szCs w:val="24"/>
        </w:rPr>
        <w:t>HAND RESPONDENT 1 COPY OF THE CONSENT FORM.</w:t>
      </w:r>
    </w:p>
    <w:p w14:paraId="6F94B2E6" w14:textId="77777777" w:rsidR="003323E3" w:rsidRPr="004D6245" w:rsidRDefault="003323E3" w:rsidP="003323E3">
      <w:pPr>
        <w:pStyle w:val="ListParagraph"/>
        <w:spacing w:after="0" w:line="240" w:lineRule="auto"/>
        <w:rPr>
          <w:rFonts w:cs="Times New Roman"/>
          <w:sz w:val="24"/>
          <w:szCs w:val="24"/>
        </w:rPr>
      </w:pPr>
    </w:p>
    <w:p w14:paraId="36A025A7" w14:textId="77777777" w:rsidR="003323E3" w:rsidRPr="004D6245" w:rsidRDefault="003323E3" w:rsidP="003323E3">
      <w:pPr>
        <w:spacing w:after="0" w:line="240" w:lineRule="auto"/>
        <w:rPr>
          <w:rFonts w:eastAsia="Batang" w:cs="Times New Roman"/>
          <w:sz w:val="24"/>
          <w:szCs w:val="24"/>
        </w:rPr>
      </w:pPr>
      <w:r w:rsidRPr="004D6245">
        <w:rPr>
          <w:rFonts w:eastAsia="Batang" w:cs="Times New Roman"/>
          <w:sz w:val="24"/>
          <w:szCs w:val="24"/>
        </w:rPr>
        <w:t xml:space="preserve">Before we start, I would like you to read over the document in front of you. This document explains a little bit about this interview and provides information about your rights as a participant, such as that all information you provide is confidential and we won’t use your name or specific circumstances in any report.  It also asks for your permission to have this session </w:t>
      </w:r>
      <w:r w:rsidRPr="004D6245">
        <w:rPr>
          <w:rFonts w:eastAsia="Batang" w:cs="Times New Roman"/>
          <w:sz w:val="24"/>
          <w:szCs w:val="24"/>
        </w:rPr>
        <w:lastRenderedPageBreak/>
        <w:t xml:space="preserve">audio recorded so that I can concentrate on you what are saying rather than having to take extensive notes.  Please ask me any questions you have about this document. Once you have finished reading the document, please sign and date it. </w:t>
      </w:r>
    </w:p>
    <w:p w14:paraId="38D15A80" w14:textId="77777777" w:rsidR="003323E3" w:rsidRPr="004D6245" w:rsidRDefault="003323E3" w:rsidP="003323E3">
      <w:pPr>
        <w:spacing w:after="0" w:line="240" w:lineRule="auto"/>
        <w:ind w:left="360" w:hanging="360"/>
        <w:rPr>
          <w:rFonts w:eastAsia="Batang" w:cs="Times New Roman"/>
          <w:b/>
          <w:sz w:val="24"/>
          <w:szCs w:val="24"/>
        </w:rPr>
      </w:pPr>
    </w:p>
    <w:p w14:paraId="5289AA61" w14:textId="77777777" w:rsidR="003323E3" w:rsidRPr="004D6245" w:rsidRDefault="003323E3" w:rsidP="003323E3">
      <w:pPr>
        <w:pStyle w:val="ListParagraph"/>
        <w:numPr>
          <w:ilvl w:val="0"/>
          <w:numId w:val="29"/>
        </w:numPr>
        <w:spacing w:after="0" w:line="240" w:lineRule="auto"/>
        <w:rPr>
          <w:rFonts w:eastAsia="Batang" w:cs="Times New Roman"/>
          <w:sz w:val="24"/>
          <w:szCs w:val="24"/>
        </w:rPr>
      </w:pPr>
      <w:r w:rsidRPr="004D6245">
        <w:rPr>
          <w:rFonts w:eastAsia="Batang" w:cs="Times New Roman"/>
          <w:sz w:val="24"/>
          <w:szCs w:val="24"/>
        </w:rPr>
        <w:t>PARTICIPANT READS FORM THEN SIGNS AND DATES FORM.</w:t>
      </w:r>
    </w:p>
    <w:p w14:paraId="065A28D4" w14:textId="77777777" w:rsidR="003323E3" w:rsidRPr="004D6245" w:rsidRDefault="003323E3" w:rsidP="003323E3">
      <w:pPr>
        <w:pStyle w:val="ListParagraph"/>
        <w:numPr>
          <w:ilvl w:val="0"/>
          <w:numId w:val="29"/>
        </w:numPr>
        <w:spacing w:after="0" w:line="240" w:lineRule="auto"/>
        <w:rPr>
          <w:rFonts w:eastAsia="Batang" w:cs="Times New Roman"/>
          <w:sz w:val="24"/>
          <w:szCs w:val="24"/>
        </w:rPr>
      </w:pPr>
      <w:r w:rsidRPr="004D6245">
        <w:rPr>
          <w:rFonts w:eastAsia="Batang" w:cs="Times New Roman"/>
          <w:sz w:val="24"/>
          <w:szCs w:val="24"/>
        </w:rPr>
        <w:t>INTERVIEWER SIGNS AND DATES FORM.</w:t>
      </w:r>
    </w:p>
    <w:p w14:paraId="4BDCFB79" w14:textId="77777777" w:rsidR="003323E3" w:rsidRPr="004D6245" w:rsidRDefault="003323E3" w:rsidP="003323E3">
      <w:pPr>
        <w:pStyle w:val="ListParagraph"/>
        <w:spacing w:after="0" w:line="240" w:lineRule="auto"/>
        <w:rPr>
          <w:rFonts w:eastAsia="Batang" w:cs="Times New Roman"/>
          <w:sz w:val="24"/>
          <w:szCs w:val="24"/>
        </w:rPr>
      </w:pPr>
    </w:p>
    <w:p w14:paraId="77A81C1B" w14:textId="77777777" w:rsidR="003323E3" w:rsidRPr="004D6245" w:rsidRDefault="003323E3" w:rsidP="003323E3">
      <w:pPr>
        <w:pStyle w:val="NoSpacing"/>
        <w:rPr>
          <w:rFonts w:cs="Times New Roman"/>
          <w:sz w:val="24"/>
          <w:szCs w:val="24"/>
        </w:rPr>
      </w:pPr>
      <w:r w:rsidRPr="004D6245">
        <w:rPr>
          <w:rFonts w:cs="Times New Roman"/>
          <w:sz w:val="24"/>
          <w:szCs w:val="24"/>
        </w:rPr>
        <w:t>Thank you for signing the consent form. I will also sign this form to show that I agree to everything in the form. At the end of the interview, I’ll be sure to give you a copy for you to take with you.</w:t>
      </w:r>
    </w:p>
    <w:p w14:paraId="074B3F22" w14:textId="77777777" w:rsidR="003323E3" w:rsidRPr="004D6245" w:rsidRDefault="003323E3" w:rsidP="003323E3">
      <w:pPr>
        <w:spacing w:after="0" w:line="240" w:lineRule="auto"/>
        <w:rPr>
          <w:rFonts w:eastAsia="Batang" w:cs="Times New Roman"/>
          <w:sz w:val="24"/>
          <w:szCs w:val="24"/>
        </w:rPr>
      </w:pPr>
    </w:p>
    <w:p w14:paraId="6CC1B0A0" w14:textId="77777777" w:rsidR="003323E3" w:rsidRPr="004D6245" w:rsidRDefault="003323E3" w:rsidP="003323E3">
      <w:pPr>
        <w:pStyle w:val="ListParagraph"/>
        <w:numPr>
          <w:ilvl w:val="0"/>
          <w:numId w:val="30"/>
        </w:numPr>
        <w:spacing w:after="0" w:line="240" w:lineRule="auto"/>
        <w:rPr>
          <w:rFonts w:eastAsia="Batang" w:cs="Times New Roman"/>
          <w:b/>
          <w:sz w:val="24"/>
          <w:szCs w:val="24"/>
        </w:rPr>
      </w:pPr>
      <w:r w:rsidRPr="004D6245">
        <w:rPr>
          <w:rFonts w:eastAsia="Batang" w:cs="Times New Roman"/>
          <w:sz w:val="24"/>
          <w:szCs w:val="24"/>
        </w:rPr>
        <w:t xml:space="preserve">IF PARTICIPANT PROVIDES CONSENT TO HAVE THE SESSION AUDIO-TAPED: </w:t>
      </w:r>
      <w:r w:rsidRPr="004D6245">
        <w:rPr>
          <w:rFonts w:eastAsia="Batang" w:cs="Times New Roman"/>
          <w:b/>
          <w:sz w:val="24"/>
          <w:szCs w:val="24"/>
        </w:rPr>
        <w:t xml:space="preserve">I will now turn on the audio recorder.    </w:t>
      </w:r>
    </w:p>
    <w:p w14:paraId="5DA1C995" w14:textId="77777777" w:rsidR="003323E3" w:rsidRPr="004D6245" w:rsidRDefault="003323E3" w:rsidP="003323E3">
      <w:pPr>
        <w:spacing w:after="120" w:line="240" w:lineRule="auto"/>
        <w:jc w:val="both"/>
        <w:rPr>
          <w:rFonts w:cs="Times New Roman"/>
          <w:sz w:val="24"/>
          <w:szCs w:val="24"/>
        </w:rPr>
      </w:pPr>
    </w:p>
    <w:p w14:paraId="22BF42DB" w14:textId="77777777" w:rsidR="003323E3" w:rsidRPr="004D6245" w:rsidRDefault="003323E3" w:rsidP="003323E3">
      <w:pPr>
        <w:widowControl w:val="0"/>
        <w:tabs>
          <w:tab w:val="left" w:pos="720"/>
        </w:tabs>
        <w:autoSpaceDE w:val="0"/>
        <w:autoSpaceDN w:val="0"/>
        <w:adjustRightInd w:val="0"/>
        <w:spacing w:after="120" w:line="240" w:lineRule="auto"/>
        <w:rPr>
          <w:rFonts w:cs="Times New Roman"/>
          <w:sz w:val="24"/>
          <w:szCs w:val="24"/>
        </w:rPr>
      </w:pPr>
      <w:r w:rsidRPr="004D6245">
        <w:rPr>
          <w:rFonts w:cs="Times New Roman"/>
          <w:sz w:val="24"/>
          <w:szCs w:val="24"/>
        </w:rPr>
        <w:t>Your participation in this interview is very important because it will help the Census Bureau with improving these questions. Your participation in this interview is voluntary, and you may decline to answer any question, or stop the interview at any time. We are scheduled to be here for about 60 minutes, and I won’t keep you any longer. As a thank you for your help, we will give you $40 after the interview is completed.</w:t>
      </w:r>
    </w:p>
    <w:p w14:paraId="1E748A5A" w14:textId="77777777" w:rsidR="003323E3" w:rsidRPr="004D6245" w:rsidRDefault="003323E3" w:rsidP="003323E3">
      <w:pPr>
        <w:spacing w:line="240" w:lineRule="auto"/>
        <w:rPr>
          <w:rFonts w:cs="Times New Roman"/>
          <w:sz w:val="24"/>
          <w:szCs w:val="24"/>
        </w:rPr>
      </w:pPr>
      <w:r w:rsidRPr="004D6245">
        <w:rPr>
          <w:rFonts w:cs="Times New Roman"/>
          <w:sz w:val="24"/>
          <w:szCs w:val="24"/>
        </w:rPr>
        <w:t>Before we begin, do you have any questions about the process?</w:t>
      </w:r>
    </w:p>
    <w:p w14:paraId="77EC5A69" w14:textId="77777777" w:rsidR="003323E3" w:rsidRPr="004D6245" w:rsidRDefault="003323E3" w:rsidP="003323E3">
      <w:pPr>
        <w:spacing w:line="240" w:lineRule="auto"/>
        <w:rPr>
          <w:rFonts w:eastAsia="Batang" w:cs="Times New Roman"/>
          <w:b/>
          <w:sz w:val="28"/>
          <w:szCs w:val="24"/>
        </w:rPr>
      </w:pPr>
    </w:p>
    <w:p w14:paraId="4155656E" w14:textId="77777777" w:rsidR="003323E3" w:rsidRPr="004D6245" w:rsidRDefault="003323E3" w:rsidP="003323E3">
      <w:pPr>
        <w:spacing w:line="240" w:lineRule="auto"/>
        <w:rPr>
          <w:rFonts w:eastAsia="Batang" w:cs="Times New Roman"/>
          <w:b/>
          <w:sz w:val="32"/>
          <w:szCs w:val="24"/>
        </w:rPr>
      </w:pPr>
      <w:r w:rsidRPr="004D6245">
        <w:rPr>
          <w:rFonts w:eastAsia="Batang" w:cs="Times New Roman"/>
          <w:b/>
          <w:sz w:val="32"/>
          <w:szCs w:val="24"/>
        </w:rPr>
        <w:t>Questionnaire</w:t>
      </w:r>
    </w:p>
    <w:p w14:paraId="04210D66" w14:textId="77777777" w:rsidR="003323E3" w:rsidRPr="004D6245" w:rsidRDefault="003323E3" w:rsidP="003323E3">
      <w:pPr>
        <w:pStyle w:val="ListParagraph"/>
        <w:numPr>
          <w:ilvl w:val="0"/>
          <w:numId w:val="30"/>
        </w:numPr>
        <w:spacing w:after="200" w:line="240" w:lineRule="auto"/>
        <w:rPr>
          <w:rFonts w:eastAsia="Batang" w:cs="Times New Roman"/>
          <w:sz w:val="28"/>
          <w:szCs w:val="24"/>
        </w:rPr>
      </w:pPr>
      <w:r w:rsidRPr="004D6245">
        <w:rPr>
          <w:rFonts w:cs="Times New Roman"/>
          <w:sz w:val="24"/>
          <w:szCs w:val="24"/>
        </w:rPr>
        <w:t>ADMINISTER ROSTER QUESTIONNAIRE AND CEV SURVEY TO RESPONDENT / RESPONDENTS.</w:t>
      </w:r>
    </w:p>
    <w:p w14:paraId="030BACC5" w14:textId="77777777" w:rsidR="003323E3" w:rsidRPr="004D6245" w:rsidRDefault="003323E3" w:rsidP="003323E3">
      <w:pPr>
        <w:spacing w:line="240" w:lineRule="auto"/>
        <w:rPr>
          <w:rFonts w:cs="Times New Roman"/>
          <w:sz w:val="24"/>
          <w:szCs w:val="24"/>
        </w:rPr>
      </w:pPr>
    </w:p>
    <w:p w14:paraId="71EFA335" w14:textId="77777777" w:rsidR="003323E3" w:rsidRPr="004D6245" w:rsidRDefault="003323E3" w:rsidP="003323E3">
      <w:pPr>
        <w:spacing w:line="240" w:lineRule="auto"/>
        <w:rPr>
          <w:rFonts w:cs="Times New Roman"/>
          <w:sz w:val="24"/>
          <w:szCs w:val="24"/>
        </w:rPr>
      </w:pPr>
    </w:p>
    <w:p w14:paraId="11551774" w14:textId="77777777" w:rsidR="003323E3" w:rsidRPr="004D6245" w:rsidRDefault="003323E3" w:rsidP="003323E3">
      <w:pPr>
        <w:spacing w:line="240" w:lineRule="auto"/>
        <w:rPr>
          <w:rFonts w:cs="Times New Roman"/>
          <w:sz w:val="24"/>
          <w:szCs w:val="24"/>
        </w:rPr>
      </w:pPr>
    </w:p>
    <w:p w14:paraId="0871769D" w14:textId="77777777" w:rsidR="003323E3" w:rsidRPr="004D6245" w:rsidRDefault="003323E3" w:rsidP="003323E3">
      <w:pPr>
        <w:spacing w:line="240" w:lineRule="auto"/>
        <w:rPr>
          <w:rFonts w:cs="Times New Roman"/>
          <w:sz w:val="24"/>
          <w:szCs w:val="24"/>
        </w:rPr>
      </w:pPr>
    </w:p>
    <w:p w14:paraId="03E024BA" w14:textId="77777777" w:rsidR="003323E3" w:rsidRPr="004D6245" w:rsidRDefault="003323E3" w:rsidP="003323E3">
      <w:pPr>
        <w:spacing w:line="240" w:lineRule="auto"/>
        <w:rPr>
          <w:rFonts w:cs="Times New Roman"/>
          <w:sz w:val="24"/>
          <w:szCs w:val="24"/>
        </w:rPr>
      </w:pPr>
    </w:p>
    <w:p w14:paraId="48EDB62E" w14:textId="77777777" w:rsidR="003323E3" w:rsidRPr="004D6245" w:rsidRDefault="003323E3" w:rsidP="003323E3">
      <w:pPr>
        <w:spacing w:line="240" w:lineRule="auto"/>
        <w:rPr>
          <w:rFonts w:cs="Times New Roman"/>
          <w:sz w:val="24"/>
          <w:szCs w:val="24"/>
        </w:rPr>
      </w:pPr>
    </w:p>
    <w:p w14:paraId="6272EEE8" w14:textId="77777777" w:rsidR="003323E3" w:rsidRPr="004D6245" w:rsidRDefault="003323E3" w:rsidP="003323E3">
      <w:pPr>
        <w:spacing w:line="240" w:lineRule="auto"/>
        <w:rPr>
          <w:rFonts w:cs="Times New Roman"/>
          <w:sz w:val="24"/>
          <w:szCs w:val="24"/>
        </w:rPr>
      </w:pPr>
    </w:p>
    <w:p w14:paraId="6E441F35" w14:textId="77777777" w:rsidR="003323E3" w:rsidRPr="004D6245" w:rsidRDefault="003323E3" w:rsidP="003323E3">
      <w:pPr>
        <w:spacing w:line="240" w:lineRule="auto"/>
        <w:rPr>
          <w:rFonts w:cs="Times New Roman"/>
          <w:sz w:val="24"/>
          <w:szCs w:val="24"/>
        </w:rPr>
      </w:pPr>
    </w:p>
    <w:p w14:paraId="466E27CB" w14:textId="77777777" w:rsidR="003323E3" w:rsidRPr="004D6245" w:rsidRDefault="003323E3" w:rsidP="003323E3">
      <w:pPr>
        <w:spacing w:line="240" w:lineRule="auto"/>
        <w:rPr>
          <w:rFonts w:cs="Times New Roman"/>
          <w:sz w:val="24"/>
          <w:szCs w:val="24"/>
        </w:rPr>
      </w:pPr>
    </w:p>
    <w:p w14:paraId="0AF9742F" w14:textId="77777777" w:rsidR="003323E3" w:rsidRPr="004D6245" w:rsidRDefault="003323E3" w:rsidP="003323E3">
      <w:pPr>
        <w:spacing w:line="240" w:lineRule="auto"/>
        <w:rPr>
          <w:rFonts w:cs="Times New Roman"/>
          <w:sz w:val="24"/>
          <w:szCs w:val="24"/>
        </w:rPr>
      </w:pPr>
    </w:p>
    <w:p w14:paraId="1E2DF4DF" w14:textId="77777777" w:rsidR="003323E3" w:rsidRPr="004D6245" w:rsidRDefault="003323E3" w:rsidP="003323E3">
      <w:pPr>
        <w:spacing w:line="240" w:lineRule="auto"/>
        <w:rPr>
          <w:rFonts w:eastAsia="LiSu" w:cs="Times New Roman"/>
          <w:b/>
          <w:bCs/>
          <w:sz w:val="32"/>
          <w:szCs w:val="24"/>
        </w:rPr>
      </w:pPr>
      <w:r w:rsidRPr="004D6245">
        <w:rPr>
          <w:rFonts w:eastAsia="LiSu" w:cs="Times New Roman"/>
          <w:b/>
          <w:bCs/>
          <w:sz w:val="32"/>
          <w:szCs w:val="24"/>
        </w:rPr>
        <w:lastRenderedPageBreak/>
        <w:t>Retrospective Probing</w:t>
      </w:r>
    </w:p>
    <w:p w14:paraId="6417E361" w14:textId="77777777" w:rsidR="003323E3" w:rsidRPr="004D6245" w:rsidRDefault="003323E3" w:rsidP="003323E3">
      <w:pPr>
        <w:spacing w:after="0" w:line="240" w:lineRule="auto"/>
        <w:rPr>
          <w:rFonts w:cs="Times New Roman"/>
          <w:bCs/>
          <w:sz w:val="24"/>
          <w:szCs w:val="24"/>
        </w:rPr>
      </w:pPr>
      <w:r w:rsidRPr="004D6245">
        <w:rPr>
          <w:rFonts w:cs="Times New Roman"/>
          <w:bCs/>
          <w:sz w:val="24"/>
          <w:szCs w:val="24"/>
        </w:rPr>
        <w:t>Now I’d like to ask you a few questions about some of the questions you just answered.</w:t>
      </w:r>
    </w:p>
    <w:p w14:paraId="037AEE50" w14:textId="77777777" w:rsidR="003323E3" w:rsidRPr="004D6245" w:rsidRDefault="003323E3" w:rsidP="003323E3">
      <w:pPr>
        <w:spacing w:after="0" w:line="240" w:lineRule="auto"/>
        <w:rPr>
          <w:rFonts w:cs="Times New Roman"/>
          <w:b/>
          <w:sz w:val="28"/>
          <w:szCs w:val="28"/>
        </w:rPr>
      </w:pPr>
    </w:p>
    <w:p w14:paraId="1E152006"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 PAGE 1: TALK / SPEND TIME WITH FAMILY / FRIENDS</w:t>
      </w:r>
    </w:p>
    <w:p w14:paraId="2B7A390F" w14:textId="77777777" w:rsidR="003323E3" w:rsidRPr="004D6245" w:rsidRDefault="003323E3" w:rsidP="003323E3">
      <w:pPr>
        <w:spacing w:after="0" w:line="240" w:lineRule="auto"/>
        <w:rPr>
          <w:rFonts w:cs="Times New Roman"/>
          <w:sz w:val="24"/>
          <w:szCs w:val="24"/>
        </w:rPr>
      </w:pPr>
    </w:p>
    <w:p w14:paraId="0AEBB4BE"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0F818AA8" w14:textId="77777777" w:rsidR="003323E3" w:rsidRPr="004D6245" w:rsidRDefault="003323E3" w:rsidP="003323E3">
      <w:pPr>
        <w:pStyle w:val="ListParagraph"/>
        <w:numPr>
          <w:ilvl w:val="0"/>
          <w:numId w:val="31"/>
        </w:numPr>
        <w:spacing w:after="0" w:line="240" w:lineRule="auto"/>
        <w:rPr>
          <w:rFonts w:cs="Times New Roman"/>
          <w:color w:val="0070C0"/>
          <w:sz w:val="24"/>
          <w:szCs w:val="24"/>
        </w:rPr>
      </w:pPr>
      <w:r w:rsidRPr="004D6245">
        <w:rPr>
          <w:rFonts w:cs="Times New Roman"/>
          <w:color w:val="0070C0"/>
          <w:sz w:val="24"/>
          <w:szCs w:val="24"/>
        </w:rPr>
        <w:t>Who is respondent including in their response?</w:t>
      </w:r>
    </w:p>
    <w:p w14:paraId="77B11A42" w14:textId="77777777" w:rsidR="003323E3" w:rsidRPr="004D6245" w:rsidRDefault="003323E3" w:rsidP="003323E3">
      <w:pPr>
        <w:pStyle w:val="ListParagraph"/>
        <w:numPr>
          <w:ilvl w:val="0"/>
          <w:numId w:val="31"/>
        </w:numPr>
        <w:spacing w:after="0" w:line="240" w:lineRule="auto"/>
        <w:rPr>
          <w:rFonts w:cs="Times New Roman"/>
          <w:color w:val="0070C0"/>
          <w:sz w:val="24"/>
          <w:szCs w:val="24"/>
        </w:rPr>
      </w:pPr>
      <w:r w:rsidRPr="004D6245">
        <w:rPr>
          <w:rFonts w:cs="Times New Roman"/>
          <w:color w:val="0070C0"/>
          <w:sz w:val="24"/>
          <w:szCs w:val="24"/>
        </w:rPr>
        <w:t>What methods of communication are relevant?</w:t>
      </w:r>
    </w:p>
    <w:p w14:paraId="60493DE7" w14:textId="77777777" w:rsidR="003323E3" w:rsidRPr="004D6245" w:rsidRDefault="003323E3" w:rsidP="003323E3">
      <w:pPr>
        <w:spacing w:after="0" w:line="240" w:lineRule="auto"/>
        <w:rPr>
          <w:rFonts w:cs="Times New Roman"/>
          <w:sz w:val="24"/>
          <w:szCs w:val="24"/>
        </w:rPr>
      </w:pPr>
    </w:p>
    <w:p w14:paraId="74D89E5B"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3540084A"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first question I asked was, “In the past 12 months, that is from [FILL CURRENT MONTH] of 2015 until today, how often did you … Talk to or spend time with friends and family? This may have been in person, over the phone, or through the internet or social media,” and you answered [REPEAT PERSON 1’S ANSWER]. </w:t>
      </w:r>
    </w:p>
    <w:p w14:paraId="748AC2D7" w14:textId="77777777" w:rsidR="003323E3" w:rsidRPr="004D6245" w:rsidRDefault="003323E3" w:rsidP="003323E3">
      <w:pPr>
        <w:spacing w:after="0" w:line="240" w:lineRule="auto"/>
        <w:rPr>
          <w:rFonts w:cs="Times New Roman"/>
          <w:sz w:val="24"/>
          <w:szCs w:val="24"/>
        </w:rPr>
      </w:pPr>
    </w:p>
    <w:p w14:paraId="0A61A8A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did you come up with your answer for this question?</w:t>
      </w:r>
    </w:p>
    <w:p w14:paraId="5F8F8334"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Who did you consider in your answer? </w:t>
      </w:r>
    </w:p>
    <w:p w14:paraId="1FA943C0"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Do these people live nearby, or further away? Does distance matter?</w:t>
      </w:r>
    </w:p>
    <w:p w14:paraId="3B98D8C5"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Did you include any friends from your work?</w:t>
      </w:r>
    </w:p>
    <w:p w14:paraId="71C0C3FF"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Do you consider interacting with friends and family through the internet or social media to be talking or spending time with them?</w:t>
      </w:r>
    </w:p>
    <w:p w14:paraId="0B2C03F4"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Are there any other ways that you communicate with friends and family that we didn’t ask about?</w:t>
      </w:r>
    </w:p>
    <w:p w14:paraId="32A053E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This question asks about whether you talk or spend time with friends and family during the past 12 months. Would your answer have changed if we asked about the past year instead?</w:t>
      </w:r>
    </w:p>
    <w:p w14:paraId="4BC06BFC" w14:textId="77777777" w:rsidR="003323E3" w:rsidRPr="004D6245" w:rsidRDefault="003323E3" w:rsidP="003323E3">
      <w:pPr>
        <w:spacing w:after="0" w:line="240" w:lineRule="auto"/>
        <w:rPr>
          <w:rFonts w:cs="Times New Roman"/>
          <w:b/>
          <w:sz w:val="28"/>
          <w:szCs w:val="28"/>
        </w:rPr>
      </w:pPr>
    </w:p>
    <w:p w14:paraId="2FFB87ED" w14:textId="77777777" w:rsidR="003323E3" w:rsidRPr="004D6245" w:rsidRDefault="003323E3" w:rsidP="003323E3">
      <w:pPr>
        <w:spacing w:after="0" w:line="240" w:lineRule="auto"/>
        <w:rPr>
          <w:rFonts w:cs="Times New Roman"/>
          <w:b/>
          <w:sz w:val="28"/>
          <w:szCs w:val="28"/>
        </w:rPr>
      </w:pPr>
    </w:p>
    <w:p w14:paraId="5F9A5FB8"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Q2, PAGE 1: POLITICAL, SOCIETAL, LOCAL ISSUES WITH FAMILY / FRIENDS</w:t>
      </w:r>
    </w:p>
    <w:p w14:paraId="405700C4" w14:textId="77777777" w:rsidR="003323E3" w:rsidRPr="004D6245" w:rsidRDefault="003323E3" w:rsidP="003323E3">
      <w:pPr>
        <w:spacing w:after="0" w:line="240" w:lineRule="auto"/>
        <w:rPr>
          <w:rFonts w:cs="Times New Roman"/>
          <w:sz w:val="24"/>
          <w:szCs w:val="24"/>
        </w:rPr>
      </w:pPr>
    </w:p>
    <w:p w14:paraId="64C540C2"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7E523F58" w14:textId="77777777" w:rsidR="003323E3" w:rsidRPr="004D6245" w:rsidRDefault="003323E3" w:rsidP="003323E3">
      <w:pPr>
        <w:pStyle w:val="ListParagraph"/>
        <w:numPr>
          <w:ilvl w:val="0"/>
          <w:numId w:val="9"/>
        </w:numPr>
        <w:spacing w:after="0" w:line="240" w:lineRule="auto"/>
        <w:rPr>
          <w:rFonts w:cs="Times New Roman"/>
          <w:b/>
          <w:color w:val="0070C0"/>
          <w:sz w:val="24"/>
          <w:szCs w:val="24"/>
        </w:rPr>
      </w:pPr>
      <w:r w:rsidRPr="004D6245">
        <w:rPr>
          <w:rFonts w:cs="Times New Roman"/>
          <w:color w:val="0070C0"/>
          <w:sz w:val="24"/>
          <w:szCs w:val="24"/>
        </w:rPr>
        <w:t>What is respondent’s understanding of societal, political, and local issues?</w:t>
      </w:r>
    </w:p>
    <w:p w14:paraId="34551040" w14:textId="77777777" w:rsidR="003323E3" w:rsidRPr="004D6245" w:rsidRDefault="003323E3" w:rsidP="003323E3">
      <w:pPr>
        <w:pStyle w:val="ListParagraph"/>
        <w:numPr>
          <w:ilvl w:val="0"/>
          <w:numId w:val="9"/>
        </w:numPr>
        <w:spacing w:after="0" w:line="240" w:lineRule="auto"/>
        <w:rPr>
          <w:rFonts w:cs="Times New Roman"/>
          <w:b/>
          <w:color w:val="0070C0"/>
          <w:sz w:val="24"/>
          <w:szCs w:val="24"/>
        </w:rPr>
      </w:pPr>
      <w:r w:rsidRPr="004D6245">
        <w:rPr>
          <w:rFonts w:cs="Times New Roman"/>
          <w:color w:val="0070C0"/>
          <w:sz w:val="24"/>
          <w:szCs w:val="24"/>
        </w:rPr>
        <w:t>Does the word “discuss” suggest a one- or two-sided conversation?</w:t>
      </w:r>
    </w:p>
    <w:p w14:paraId="3E5D35B3" w14:textId="77777777" w:rsidR="003323E3" w:rsidRPr="004D6245" w:rsidRDefault="003323E3" w:rsidP="003323E3">
      <w:pPr>
        <w:spacing w:after="0" w:line="240" w:lineRule="auto"/>
        <w:rPr>
          <w:rFonts w:cs="Times New Roman"/>
          <w:sz w:val="24"/>
          <w:szCs w:val="24"/>
        </w:rPr>
      </w:pPr>
    </w:p>
    <w:p w14:paraId="18E1F4B0"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2F74C38E"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 How often did you … Discuss political, societal, or local issues with friends or family?” And you answered [REPEAT PERSON 1’S ANSWER]. </w:t>
      </w:r>
    </w:p>
    <w:p w14:paraId="2D7EDA3B" w14:textId="77777777" w:rsidR="003323E3" w:rsidRPr="004D6245" w:rsidRDefault="003323E3" w:rsidP="003323E3">
      <w:pPr>
        <w:spacing w:after="0" w:line="240" w:lineRule="auto"/>
        <w:rPr>
          <w:rFonts w:cs="Times New Roman"/>
          <w:sz w:val="24"/>
          <w:szCs w:val="24"/>
        </w:rPr>
      </w:pPr>
    </w:p>
    <w:p w14:paraId="7686D363"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“BASICALLY EVERY DAY” OR “A FEW TIMES A WEEK”] </w:t>
      </w:r>
      <w:r w:rsidRPr="004D6245">
        <w:rPr>
          <w:rFonts w:cs="Times New Roman"/>
          <w:sz w:val="24"/>
          <w:szCs w:val="24"/>
        </w:rPr>
        <w:t>How did you come up with your answer?</w:t>
      </w:r>
    </w:p>
    <w:p w14:paraId="2D68618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What does the word “discuss” mean to you in this question? </w:t>
      </w:r>
    </w:p>
    <w:p w14:paraId="1871FC2B"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lastRenderedPageBreak/>
        <w:t xml:space="preserve">[IF NEEDED] </w:t>
      </w:r>
      <w:r w:rsidRPr="004D6245">
        <w:rPr>
          <w:rFonts w:cs="Times New Roman"/>
          <w:sz w:val="24"/>
          <w:szCs w:val="24"/>
        </w:rPr>
        <w:t>Does posting comments online count as discussing something?</w:t>
      </w:r>
    </w:p>
    <w:p w14:paraId="67E3B0B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“societal issues” mean to you in this question?</w:t>
      </w:r>
    </w:p>
    <w:p w14:paraId="24FF7E67"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sz w:val="24"/>
          <w:szCs w:val="24"/>
        </w:rPr>
        <w:t xml:space="preserve">What is an example of a societal issue? </w:t>
      </w:r>
    </w:p>
    <w:p w14:paraId="78A0FD0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sz w:val="24"/>
          <w:szCs w:val="24"/>
        </w:rPr>
        <w:t>What would you say is the difference between “societal issues” and “social issues”?</w:t>
      </w:r>
    </w:p>
    <w:p w14:paraId="5318A813"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This question also asked about “political issues” and “local issues.” Can you give me an example of what you would consider a political issue? What about a local issue?</w:t>
      </w:r>
    </w:p>
    <w:p w14:paraId="73F4BE56" w14:textId="77777777" w:rsidR="003323E3" w:rsidRPr="004D6245" w:rsidRDefault="003323E3" w:rsidP="003323E3">
      <w:pPr>
        <w:spacing w:after="0" w:line="240" w:lineRule="auto"/>
        <w:rPr>
          <w:rFonts w:cs="Times New Roman"/>
          <w:sz w:val="24"/>
          <w:szCs w:val="24"/>
        </w:rPr>
      </w:pPr>
    </w:p>
    <w:p w14:paraId="0F36D67E" w14:textId="77777777" w:rsidR="003323E3" w:rsidRPr="004D6245" w:rsidRDefault="003323E3" w:rsidP="003323E3">
      <w:pPr>
        <w:spacing w:after="0" w:line="240" w:lineRule="auto"/>
        <w:rPr>
          <w:rFonts w:cs="Times New Roman"/>
          <w:sz w:val="24"/>
          <w:szCs w:val="24"/>
        </w:rPr>
      </w:pPr>
    </w:p>
    <w:p w14:paraId="45CF4CF5"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Q3, PAGE 1: PROVIDE FOR / HELP FRIENDS / EXTENDED FAMILY</w:t>
      </w:r>
    </w:p>
    <w:p w14:paraId="3CC81AC9" w14:textId="77777777" w:rsidR="003323E3" w:rsidRPr="004D6245" w:rsidRDefault="003323E3" w:rsidP="003323E3">
      <w:pPr>
        <w:spacing w:after="0" w:line="240" w:lineRule="auto"/>
        <w:rPr>
          <w:rFonts w:cs="Times New Roman"/>
          <w:sz w:val="24"/>
          <w:szCs w:val="24"/>
        </w:rPr>
      </w:pPr>
    </w:p>
    <w:p w14:paraId="63B86B4E"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34F98AD2"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Who are respondents including in their response?</w:t>
      </w:r>
    </w:p>
    <w:p w14:paraId="644F5AF3"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does “help” mean?</w:t>
      </w:r>
    </w:p>
    <w:p w14:paraId="5361131D" w14:textId="77777777" w:rsidR="003323E3" w:rsidRPr="004D6245" w:rsidRDefault="003323E3" w:rsidP="003323E3">
      <w:pPr>
        <w:spacing w:after="0" w:line="240" w:lineRule="auto"/>
        <w:rPr>
          <w:rFonts w:cs="Times New Roman"/>
          <w:b/>
          <w:sz w:val="28"/>
          <w:szCs w:val="24"/>
        </w:rPr>
      </w:pPr>
    </w:p>
    <w:p w14:paraId="4E271C85"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D7E041D"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The next question I asked you was “How often did you … Provide food, housing, money or help for friends or extended family other than your children, parents, and spouses, partners or significant others?” And you answered [REPEAT PERSON 1’S ANSWER].</w:t>
      </w:r>
    </w:p>
    <w:p w14:paraId="7670B8A7" w14:textId="77777777" w:rsidR="003323E3" w:rsidRPr="004D6245" w:rsidRDefault="003323E3" w:rsidP="003323E3">
      <w:pPr>
        <w:spacing w:after="0" w:line="240" w:lineRule="auto"/>
        <w:rPr>
          <w:rFonts w:cs="Times New Roman"/>
          <w:sz w:val="24"/>
          <w:szCs w:val="24"/>
        </w:rPr>
      </w:pPr>
    </w:p>
    <w:p w14:paraId="5D68E2F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NOT “NOT AT ALL”] </w:t>
      </w:r>
      <w:r w:rsidRPr="004D6245">
        <w:rPr>
          <w:rFonts w:cs="Times New Roman"/>
          <w:sz w:val="24"/>
          <w:szCs w:val="24"/>
        </w:rPr>
        <w:t>Who were you thinking of when you answered this question?</w:t>
      </w:r>
    </w:p>
    <w:p w14:paraId="1BD8FBB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“extended family” mean to you in this question?</w:t>
      </w:r>
    </w:p>
    <w:p w14:paraId="6E3DACB0"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word “help” mean to you in the phrase “provide food, housing, money, or help”?</w:t>
      </w:r>
    </w:p>
    <w:p w14:paraId="4F16DCE3" w14:textId="77777777" w:rsidR="003323E3" w:rsidRPr="004D6245" w:rsidRDefault="003323E3" w:rsidP="003323E3">
      <w:pPr>
        <w:spacing w:after="0" w:line="240" w:lineRule="auto"/>
        <w:rPr>
          <w:rFonts w:cs="Times New Roman"/>
          <w:b/>
          <w:sz w:val="24"/>
          <w:szCs w:val="24"/>
        </w:rPr>
      </w:pPr>
    </w:p>
    <w:p w14:paraId="3B24E188"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10ECFBEC"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6E893438"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QUESTIONS 1, 2, 3.</w:t>
      </w:r>
    </w:p>
    <w:p w14:paraId="20A53DFC" w14:textId="77777777" w:rsidR="003323E3" w:rsidRPr="004D6245" w:rsidRDefault="003323E3" w:rsidP="003323E3">
      <w:pPr>
        <w:spacing w:after="0" w:line="240" w:lineRule="auto"/>
        <w:rPr>
          <w:rFonts w:cs="Times New Roman"/>
          <w:sz w:val="24"/>
          <w:szCs w:val="24"/>
        </w:rPr>
      </w:pPr>
    </w:p>
    <w:p w14:paraId="7E47A6EA"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handout about [NAME]. When I asked you these questions about [NAME], you answered [Q1 RESPONSE] for the first question, [Q2 RESPONSE] for the second question, and [Q3 RESPONSE] for the third question. </w:t>
      </w:r>
    </w:p>
    <w:p w14:paraId="1DDB4BF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00FDADAE"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1EFC9E1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5C4A9753"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Did you think about answering in another way than what you finally settled on for any of these questions? [IF YES] Tell me more about that.</w:t>
      </w:r>
    </w:p>
    <w:p w14:paraId="349C39D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686481E3" w14:textId="77777777" w:rsidR="003323E3" w:rsidRPr="004D6245" w:rsidRDefault="003323E3" w:rsidP="003323E3">
      <w:pPr>
        <w:spacing w:before="120" w:after="0" w:line="240" w:lineRule="auto"/>
        <w:rPr>
          <w:rFonts w:cs="Times New Roman"/>
          <w:sz w:val="24"/>
          <w:szCs w:val="24"/>
        </w:rPr>
      </w:pPr>
    </w:p>
    <w:p w14:paraId="72D7E0EA"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lastRenderedPageBreak/>
        <w:t>ASK IF 2 ADDITIONAL ADULTS IN HOUSEHOLD:</w:t>
      </w:r>
    </w:p>
    <w:p w14:paraId="5EDC7016"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9C4D83B" w14:textId="77777777" w:rsidR="003323E3" w:rsidRPr="004D6245" w:rsidRDefault="003323E3" w:rsidP="003323E3">
      <w:pPr>
        <w:spacing w:after="0" w:line="240" w:lineRule="auto"/>
        <w:rPr>
          <w:rFonts w:cs="Times New Roman"/>
          <w:sz w:val="24"/>
          <w:szCs w:val="24"/>
        </w:rPr>
      </w:pPr>
    </w:p>
    <w:p w14:paraId="1FA819EA"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t>ASK IF 3 ADDITIONAL ADULTS IN HOUSEHOLD:</w:t>
      </w:r>
    </w:p>
    <w:p w14:paraId="0EF6EE9E"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 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322CD740" w14:textId="77777777" w:rsidR="003323E3" w:rsidRPr="004D6245" w:rsidRDefault="003323E3" w:rsidP="003323E3">
      <w:pPr>
        <w:pStyle w:val="ListParagraph"/>
        <w:spacing w:after="0" w:line="240" w:lineRule="auto"/>
        <w:rPr>
          <w:rFonts w:cs="Times New Roman"/>
          <w:sz w:val="24"/>
          <w:szCs w:val="24"/>
        </w:rPr>
      </w:pPr>
    </w:p>
    <w:p w14:paraId="7D4A8066" w14:textId="77777777" w:rsidR="003323E3" w:rsidRPr="004D6245" w:rsidRDefault="003323E3" w:rsidP="003323E3">
      <w:pPr>
        <w:pStyle w:val="ListParagraph"/>
        <w:spacing w:after="0" w:line="240" w:lineRule="auto"/>
        <w:rPr>
          <w:rFonts w:cs="Times New Roman"/>
          <w:sz w:val="24"/>
          <w:szCs w:val="24"/>
        </w:rPr>
      </w:pPr>
    </w:p>
    <w:p w14:paraId="2E2CB434" w14:textId="77777777" w:rsidR="003323E3" w:rsidRPr="004D6245" w:rsidRDefault="003323E3" w:rsidP="003323E3">
      <w:pPr>
        <w:spacing w:after="0" w:line="240" w:lineRule="auto"/>
        <w:rPr>
          <w:rFonts w:cs="Times New Roman"/>
          <w:b/>
          <w:sz w:val="28"/>
          <w:szCs w:val="24"/>
        </w:rPr>
      </w:pPr>
      <w:r w:rsidRPr="004D6245">
        <w:rPr>
          <w:rFonts w:cs="Times New Roman"/>
          <w:b/>
          <w:sz w:val="28"/>
          <w:szCs w:val="24"/>
        </w:rPr>
        <w:t>Q4, PAGE 2: TALK / SPEND TIME WITH NEIGHBORS</w:t>
      </w:r>
    </w:p>
    <w:p w14:paraId="0409FF25" w14:textId="77777777" w:rsidR="003323E3" w:rsidRPr="004D6245" w:rsidRDefault="003323E3" w:rsidP="003323E3">
      <w:pPr>
        <w:spacing w:after="0" w:line="240" w:lineRule="auto"/>
        <w:rPr>
          <w:rFonts w:cs="Times New Roman"/>
          <w:sz w:val="24"/>
          <w:szCs w:val="24"/>
        </w:rPr>
      </w:pPr>
    </w:p>
    <w:p w14:paraId="0E8DD02A"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717784B1" w14:textId="77777777" w:rsidR="003323E3" w:rsidRPr="004D6245" w:rsidRDefault="003323E3" w:rsidP="003323E3">
      <w:pPr>
        <w:pStyle w:val="ListParagraph"/>
        <w:numPr>
          <w:ilvl w:val="0"/>
          <w:numId w:val="9"/>
        </w:numPr>
        <w:spacing w:after="0" w:line="240" w:lineRule="auto"/>
        <w:rPr>
          <w:rFonts w:cs="Times New Roman"/>
          <w:color w:val="0070C0"/>
          <w:sz w:val="24"/>
          <w:szCs w:val="24"/>
        </w:rPr>
      </w:pPr>
      <w:r w:rsidRPr="004D6245">
        <w:rPr>
          <w:rFonts w:cs="Times New Roman"/>
          <w:color w:val="0070C0"/>
          <w:sz w:val="24"/>
          <w:szCs w:val="24"/>
        </w:rPr>
        <w:t>Who does respondent consider to be his/her neighbors?</w:t>
      </w:r>
    </w:p>
    <w:p w14:paraId="112A654D" w14:textId="77777777" w:rsidR="003323E3" w:rsidRPr="004D6245" w:rsidRDefault="003323E3" w:rsidP="003323E3">
      <w:pPr>
        <w:pStyle w:val="ListParagraph"/>
        <w:numPr>
          <w:ilvl w:val="0"/>
          <w:numId w:val="9"/>
        </w:numPr>
        <w:spacing w:after="0" w:line="240" w:lineRule="auto"/>
        <w:rPr>
          <w:rFonts w:cs="Times New Roman"/>
          <w:color w:val="0070C0"/>
          <w:sz w:val="24"/>
          <w:szCs w:val="24"/>
        </w:rPr>
      </w:pPr>
      <w:r w:rsidRPr="004D6245">
        <w:rPr>
          <w:rFonts w:cs="Times New Roman"/>
          <w:color w:val="0070C0"/>
          <w:sz w:val="24"/>
          <w:szCs w:val="24"/>
        </w:rPr>
        <w:t>What does “talk to” mean in this question?</w:t>
      </w:r>
    </w:p>
    <w:p w14:paraId="227CFD23" w14:textId="77777777" w:rsidR="003323E3" w:rsidRPr="004D6245" w:rsidRDefault="003323E3" w:rsidP="003323E3">
      <w:pPr>
        <w:spacing w:after="0" w:line="240" w:lineRule="auto"/>
        <w:rPr>
          <w:rFonts w:cs="Times New Roman"/>
          <w:b/>
          <w:sz w:val="24"/>
          <w:szCs w:val="24"/>
        </w:rPr>
      </w:pPr>
    </w:p>
    <w:p w14:paraId="3007EA1A"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3AACBEBD"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thinking back to questions I asked about you, the next question I asked was “How often did you … Talk to or spend time with neighbors? This may have been in person, over the phone, or through the internet or social media,” and you answered [REPEAT PERSON 1’S ANSWER]. </w:t>
      </w:r>
    </w:p>
    <w:p w14:paraId="101E2397" w14:textId="77777777" w:rsidR="003323E3" w:rsidRPr="004D6245" w:rsidRDefault="003323E3" w:rsidP="003323E3">
      <w:pPr>
        <w:spacing w:after="0" w:line="240" w:lineRule="auto"/>
        <w:rPr>
          <w:rFonts w:cs="Times New Roman"/>
          <w:sz w:val="24"/>
          <w:szCs w:val="24"/>
        </w:rPr>
      </w:pPr>
    </w:p>
    <w:p w14:paraId="6F4823E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Who did you consider your neighbors to be?</w:t>
      </w:r>
    </w:p>
    <w:p w14:paraId="3D966322"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Is this determined by how close they live to you?</w:t>
      </w:r>
    </w:p>
    <w:p w14:paraId="4D65DFE6" w14:textId="77777777" w:rsidR="003323E3" w:rsidRPr="004D6245" w:rsidRDefault="003323E3" w:rsidP="003323E3">
      <w:pPr>
        <w:pStyle w:val="ListParagraph"/>
        <w:numPr>
          <w:ilvl w:val="2"/>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close to you would someone need to live for you to consider them your neighbor </w:t>
      </w:r>
    </w:p>
    <w:p w14:paraId="584B5E82"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If you were Facebook friends with a neighbor but never talked to them in person, would you answer “Yes” to this question?</w:t>
      </w:r>
    </w:p>
    <w:p w14:paraId="5E7586E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“talk to” mean to you in this question?</w:t>
      </w:r>
    </w:p>
    <w:p w14:paraId="5DC5386A"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Does just saying “hello” count, or would you need to have a conversation?</w:t>
      </w:r>
    </w:p>
    <w:p w14:paraId="721214F2" w14:textId="77777777" w:rsidR="003323E3" w:rsidRPr="004D6245" w:rsidRDefault="003323E3" w:rsidP="003323E3">
      <w:pPr>
        <w:spacing w:after="0" w:line="240" w:lineRule="auto"/>
        <w:rPr>
          <w:rFonts w:cs="Times New Roman"/>
          <w:sz w:val="24"/>
          <w:szCs w:val="24"/>
        </w:rPr>
      </w:pPr>
    </w:p>
    <w:p w14:paraId="3ABA6AF8" w14:textId="77777777" w:rsidR="003323E3" w:rsidRPr="004D6245" w:rsidRDefault="003323E3" w:rsidP="003323E3">
      <w:pPr>
        <w:spacing w:after="0" w:line="240" w:lineRule="auto"/>
        <w:rPr>
          <w:rFonts w:cs="Times New Roman"/>
          <w:sz w:val="24"/>
          <w:szCs w:val="24"/>
        </w:rPr>
      </w:pPr>
    </w:p>
    <w:p w14:paraId="1CA68B08" w14:textId="77777777" w:rsidR="003323E3" w:rsidRPr="004D6245" w:rsidRDefault="003323E3" w:rsidP="003323E3">
      <w:pPr>
        <w:spacing w:after="0" w:line="240" w:lineRule="auto"/>
        <w:rPr>
          <w:rFonts w:cs="Times New Roman"/>
          <w:i/>
          <w:sz w:val="28"/>
          <w:szCs w:val="28"/>
        </w:rPr>
      </w:pPr>
      <w:r w:rsidRPr="004D6245">
        <w:rPr>
          <w:rFonts w:cs="Times New Roman"/>
          <w:b/>
          <w:i/>
          <w:sz w:val="28"/>
          <w:szCs w:val="28"/>
        </w:rPr>
        <w:t xml:space="preserve">NO PROBES FOR Q5. </w:t>
      </w:r>
      <w:r w:rsidRPr="004D6245">
        <w:rPr>
          <w:rFonts w:cs="Times New Roman"/>
          <w:i/>
          <w:sz w:val="28"/>
          <w:szCs w:val="28"/>
        </w:rPr>
        <w:t xml:space="preserve">NOTE ANY PROBLEMS WITH ADMINISTRATION. </w:t>
      </w:r>
    </w:p>
    <w:p w14:paraId="3C306AB4" w14:textId="77777777" w:rsidR="003323E3" w:rsidRPr="004D6245" w:rsidRDefault="003323E3" w:rsidP="003323E3">
      <w:pPr>
        <w:spacing w:after="0" w:line="240" w:lineRule="auto"/>
        <w:rPr>
          <w:rFonts w:cs="Times New Roman"/>
          <w:b/>
          <w:sz w:val="28"/>
          <w:szCs w:val="28"/>
        </w:rPr>
      </w:pPr>
    </w:p>
    <w:p w14:paraId="287A4918" w14:textId="77777777" w:rsidR="003323E3" w:rsidRPr="004D6245" w:rsidRDefault="003323E3" w:rsidP="003323E3">
      <w:pPr>
        <w:spacing w:after="0" w:line="240" w:lineRule="auto"/>
        <w:rPr>
          <w:rFonts w:cs="Times New Roman"/>
          <w:b/>
          <w:sz w:val="28"/>
          <w:szCs w:val="28"/>
        </w:rPr>
      </w:pPr>
    </w:p>
    <w:p w14:paraId="7652DF0E"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Q6, PAGE 2: DO FAVORS FOR NEIGHBORS</w:t>
      </w:r>
    </w:p>
    <w:p w14:paraId="644404E9" w14:textId="77777777" w:rsidR="003323E3" w:rsidRPr="004D6245" w:rsidRDefault="003323E3" w:rsidP="003323E3">
      <w:pPr>
        <w:spacing w:after="0" w:line="240" w:lineRule="auto"/>
        <w:rPr>
          <w:rFonts w:cs="Times New Roman"/>
          <w:sz w:val="24"/>
          <w:szCs w:val="24"/>
        </w:rPr>
      </w:pPr>
    </w:p>
    <w:p w14:paraId="207D3CFB"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7F9936F5"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type of favors come to mind?</w:t>
      </w:r>
    </w:p>
    <w:p w14:paraId="33DE43AD"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Does respondent think the question implies reciprocity?</w:t>
      </w:r>
    </w:p>
    <w:p w14:paraId="70D70243" w14:textId="77777777" w:rsidR="003323E3" w:rsidRPr="004D6245" w:rsidRDefault="003323E3" w:rsidP="003323E3">
      <w:pPr>
        <w:spacing w:after="0" w:line="240" w:lineRule="auto"/>
        <w:rPr>
          <w:rFonts w:cs="Times New Roman"/>
          <w:sz w:val="24"/>
          <w:szCs w:val="24"/>
        </w:rPr>
      </w:pPr>
    </w:p>
    <w:p w14:paraId="037EA9F2" w14:textId="77777777" w:rsidR="003323E3" w:rsidRPr="004D6245" w:rsidRDefault="003323E3" w:rsidP="003323E3">
      <w:pPr>
        <w:spacing w:after="0" w:line="240" w:lineRule="auto"/>
        <w:rPr>
          <w:rFonts w:cs="Times New Roman"/>
          <w:b/>
          <w:sz w:val="24"/>
          <w:szCs w:val="24"/>
        </w:rPr>
      </w:pPr>
    </w:p>
    <w:p w14:paraId="2D4A6815" w14:textId="77777777" w:rsidR="003323E3" w:rsidRPr="004D6245" w:rsidRDefault="003323E3" w:rsidP="003323E3">
      <w:pPr>
        <w:spacing w:after="0" w:line="240" w:lineRule="auto"/>
        <w:rPr>
          <w:rFonts w:cs="Times New Roman"/>
          <w:b/>
          <w:sz w:val="24"/>
          <w:szCs w:val="24"/>
        </w:rPr>
      </w:pPr>
    </w:p>
    <w:p w14:paraId="1A87A5D4"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lastRenderedPageBreak/>
        <w:t xml:space="preserve">Person 1 Probes </w:t>
      </w:r>
      <w:r w:rsidRPr="004D6245">
        <w:rPr>
          <w:rFonts w:cs="Times New Roman"/>
          <w:color w:val="FF0000"/>
          <w:sz w:val="24"/>
          <w:szCs w:val="24"/>
        </w:rPr>
        <w:t>[ASK ALL RESPONDENTS]</w:t>
      </w:r>
    </w:p>
    <w:p w14:paraId="60F17255"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“How often did you  … and your neighbors do favors for each other? By favors we mean such things as house sitting, watching each other’s children, lending tools, and other things to help each other,” and you answered [REPEAT PERSON 1’S ANSWER]. </w:t>
      </w:r>
    </w:p>
    <w:p w14:paraId="29BC0930" w14:textId="77777777" w:rsidR="003323E3" w:rsidRPr="004D6245" w:rsidRDefault="003323E3" w:rsidP="003323E3">
      <w:pPr>
        <w:spacing w:after="0" w:line="240" w:lineRule="auto"/>
        <w:rPr>
          <w:rFonts w:cs="Times New Roman"/>
          <w:b/>
          <w:sz w:val="24"/>
          <w:szCs w:val="24"/>
        </w:rPr>
      </w:pPr>
    </w:p>
    <w:p w14:paraId="2DB935E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“NOT AT ALL”] </w:t>
      </w:r>
      <w:r w:rsidRPr="004D6245">
        <w:rPr>
          <w:rFonts w:cs="Times New Roman"/>
          <w:sz w:val="24"/>
          <w:szCs w:val="24"/>
        </w:rPr>
        <w:t>What types of favors were you thinking of when I asked you this question?</w:t>
      </w:r>
    </w:p>
    <w:p w14:paraId="3555B2FD"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about pet sitting?</w:t>
      </w:r>
    </w:p>
    <w:p w14:paraId="33C0661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NOT “NOT AT ALL”] </w:t>
      </w:r>
      <w:r w:rsidRPr="004D6245">
        <w:rPr>
          <w:rFonts w:cs="Times New Roman"/>
          <w:sz w:val="24"/>
          <w:szCs w:val="24"/>
        </w:rPr>
        <w:t>Can you tell me more about what you did?</w:t>
      </w:r>
    </w:p>
    <w:p w14:paraId="7719FD9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Can you give me an example of a favor that you did?</w:t>
      </w:r>
    </w:p>
    <w:p w14:paraId="3B2347C7"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about a favor your neighbor did for you?</w:t>
      </w:r>
    </w:p>
    <w:p w14:paraId="53856BB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When you answered this question, were you thinking only about times that you did favors for your neighbors, or were you also thinking about times that your neighbors did favors for you?</w:t>
      </w:r>
    </w:p>
    <w:p w14:paraId="408338AE" w14:textId="77777777" w:rsidR="003323E3" w:rsidRPr="004D6245" w:rsidRDefault="003323E3" w:rsidP="003323E3">
      <w:pPr>
        <w:spacing w:after="0" w:line="240" w:lineRule="auto"/>
        <w:rPr>
          <w:rFonts w:cs="Times New Roman"/>
          <w:sz w:val="24"/>
          <w:szCs w:val="24"/>
        </w:rPr>
      </w:pPr>
    </w:p>
    <w:p w14:paraId="05225131" w14:textId="77777777" w:rsidR="003323E3" w:rsidRPr="004D6245" w:rsidRDefault="003323E3" w:rsidP="003323E3">
      <w:pPr>
        <w:spacing w:after="0" w:line="240" w:lineRule="auto"/>
        <w:rPr>
          <w:rFonts w:cs="Times New Roman"/>
          <w:sz w:val="24"/>
          <w:szCs w:val="24"/>
        </w:rPr>
      </w:pPr>
    </w:p>
    <w:p w14:paraId="10918072" w14:textId="77777777" w:rsidR="003323E3" w:rsidRPr="004D6245" w:rsidRDefault="003323E3" w:rsidP="003323E3">
      <w:pPr>
        <w:spacing w:after="0" w:line="240" w:lineRule="auto"/>
        <w:rPr>
          <w:rFonts w:cs="Times New Roman"/>
          <w:sz w:val="24"/>
          <w:szCs w:val="24"/>
        </w:rPr>
      </w:pPr>
    </w:p>
    <w:p w14:paraId="38F95F5E"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Q7, PAGE 2: FIX PROBLEM / DO SOMETHING FOR COMMUNITY</w:t>
      </w:r>
    </w:p>
    <w:p w14:paraId="51CC7DB4" w14:textId="77777777" w:rsidR="003323E3" w:rsidRPr="004D6245" w:rsidRDefault="003323E3" w:rsidP="003323E3">
      <w:pPr>
        <w:spacing w:after="0" w:line="240" w:lineRule="auto"/>
        <w:rPr>
          <w:rFonts w:cs="Times New Roman"/>
          <w:sz w:val="24"/>
          <w:szCs w:val="24"/>
        </w:rPr>
      </w:pPr>
    </w:p>
    <w:p w14:paraId="2CFF3317"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5557C4E2"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if anything, do respondents see as the difference between Questions 6 and 7?</w:t>
      </w:r>
    </w:p>
    <w:p w14:paraId="2328EF8A"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Does the word “community” influence the context of the question?</w:t>
      </w:r>
    </w:p>
    <w:p w14:paraId="747A4803" w14:textId="77777777" w:rsidR="003323E3" w:rsidRPr="004D6245" w:rsidRDefault="003323E3" w:rsidP="003323E3">
      <w:pPr>
        <w:spacing w:after="0" w:line="240" w:lineRule="auto"/>
        <w:rPr>
          <w:rFonts w:cs="Times New Roman"/>
          <w:sz w:val="24"/>
          <w:szCs w:val="24"/>
        </w:rPr>
      </w:pPr>
    </w:p>
    <w:p w14:paraId="122994DA"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6040291D"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Next I asked “Did you … get together with other people from your neighborhood to fix a problem or do something positive for your neighborhood or community?” And you answered [REPEAT PERSON 1’S ANSWER].</w:t>
      </w:r>
    </w:p>
    <w:p w14:paraId="18762709" w14:textId="77777777" w:rsidR="003323E3" w:rsidRPr="004D6245" w:rsidRDefault="003323E3" w:rsidP="003323E3">
      <w:pPr>
        <w:spacing w:after="0" w:line="240" w:lineRule="auto"/>
        <w:rPr>
          <w:rFonts w:cs="Times New Roman"/>
          <w:b/>
          <w:sz w:val="24"/>
          <w:szCs w:val="24"/>
        </w:rPr>
      </w:pPr>
    </w:p>
    <w:p w14:paraId="07C45486"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“fix a problem” mean to you in this question? What about “do something positive”?</w:t>
      </w:r>
    </w:p>
    <w:p w14:paraId="11EB3A6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“community” mean to you in this question?</w:t>
      </w:r>
    </w:p>
    <w:p w14:paraId="082C2AD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Were you thinking about favors that were done by the whole neighborhood generally or by individuals specifically?</w:t>
      </w:r>
    </w:p>
    <w:p w14:paraId="2174D832"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The last question I asked you about was whether you and your neighbors do favors for each other. Do you see any difference between that question and this one? </w:t>
      </w:r>
      <w:r w:rsidRPr="004D6245">
        <w:rPr>
          <w:rFonts w:cs="Times New Roman"/>
          <w:color w:val="FF0000"/>
          <w:sz w:val="24"/>
          <w:szCs w:val="24"/>
        </w:rPr>
        <w:t>[IF NEEDED: SHOW RESPONDENT Q4,5,6 HANDOUT AND POINT TO Q6]</w:t>
      </w:r>
    </w:p>
    <w:p w14:paraId="1A96B854"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Tell me more about that.</w:t>
      </w:r>
    </w:p>
    <w:p w14:paraId="232A30E7" w14:textId="77777777" w:rsidR="003323E3" w:rsidRPr="004D6245" w:rsidRDefault="003323E3" w:rsidP="003323E3">
      <w:pPr>
        <w:spacing w:line="240" w:lineRule="auto"/>
        <w:rPr>
          <w:rFonts w:cs="Times New Roman"/>
          <w:sz w:val="24"/>
          <w:szCs w:val="24"/>
        </w:rPr>
      </w:pPr>
    </w:p>
    <w:p w14:paraId="24A2E536"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1840138C"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6D3AADE9"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QUESTIONS 4, 6, 7.</w:t>
      </w:r>
    </w:p>
    <w:p w14:paraId="7F2EAB7E" w14:textId="77777777" w:rsidR="003323E3" w:rsidRPr="004D6245" w:rsidRDefault="003323E3" w:rsidP="003323E3">
      <w:pPr>
        <w:spacing w:after="0" w:line="240" w:lineRule="auto"/>
        <w:rPr>
          <w:rFonts w:cs="Times New Roman"/>
          <w:sz w:val="24"/>
          <w:szCs w:val="24"/>
        </w:rPr>
      </w:pPr>
    </w:p>
    <w:p w14:paraId="3C75F7A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lastRenderedPageBreak/>
        <w:t xml:space="preserve">I also asked you these questions on this handout about [NAME]. When I asked you these questions about [NAME], you answered [Q4 RESPONSE] for the first question, [Q6 RESPONSE] for the second question, and [Q7 RESPONSE] for the third question. </w:t>
      </w:r>
    </w:p>
    <w:p w14:paraId="14ABD89B" w14:textId="77777777" w:rsidR="003323E3" w:rsidRPr="004D6245" w:rsidRDefault="003323E3" w:rsidP="003323E3">
      <w:pPr>
        <w:spacing w:after="0" w:line="240" w:lineRule="auto"/>
        <w:rPr>
          <w:rFonts w:cs="Times New Roman"/>
          <w:sz w:val="24"/>
          <w:szCs w:val="24"/>
        </w:rPr>
      </w:pPr>
    </w:p>
    <w:p w14:paraId="1FA1789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109C213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50B3AF3F"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1856E36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[IF DIFFICULT]</w:t>
      </w:r>
      <w:r w:rsidRPr="004D6245">
        <w:rPr>
          <w:rFonts w:cs="Times New Roman"/>
          <w:sz w:val="24"/>
          <w:szCs w:val="24"/>
        </w:rPr>
        <w:t xml:space="preserve">: 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585F706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6068659A"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t>ASK IF 2 ADDITIONAL ADULTS IN HOUSEHOLD:</w:t>
      </w:r>
    </w:p>
    <w:p w14:paraId="200EAFA5"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6E751997"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t>ASK IF 3 ADDITIONAL ADULTS IN HOUSEHOLD:</w:t>
      </w:r>
    </w:p>
    <w:p w14:paraId="1D63AF18"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1440DB4D" w14:textId="77777777" w:rsidR="003323E3" w:rsidRPr="004D6245" w:rsidRDefault="003323E3" w:rsidP="003323E3">
      <w:pPr>
        <w:spacing w:after="0" w:line="240" w:lineRule="auto"/>
        <w:rPr>
          <w:rFonts w:cs="Times New Roman"/>
          <w:b/>
          <w:sz w:val="28"/>
          <w:szCs w:val="28"/>
        </w:rPr>
      </w:pPr>
    </w:p>
    <w:p w14:paraId="1729D990" w14:textId="77777777" w:rsidR="003323E3" w:rsidRPr="004D6245" w:rsidRDefault="003323E3" w:rsidP="003323E3">
      <w:pPr>
        <w:spacing w:after="0" w:line="240" w:lineRule="auto"/>
        <w:rPr>
          <w:rFonts w:cs="Times New Roman"/>
          <w:b/>
          <w:sz w:val="28"/>
          <w:szCs w:val="28"/>
        </w:rPr>
      </w:pPr>
    </w:p>
    <w:p w14:paraId="3B8C32D1"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Q8, PAGE 3: TALK TO / SPEND TIME WITH DIFFERENT CULTURAL BACKGROUND</w:t>
      </w:r>
    </w:p>
    <w:p w14:paraId="0C865D09" w14:textId="77777777" w:rsidR="003323E3" w:rsidRPr="004D6245" w:rsidRDefault="003323E3" w:rsidP="003323E3">
      <w:pPr>
        <w:spacing w:after="0" w:line="240" w:lineRule="auto"/>
        <w:rPr>
          <w:rFonts w:cs="Times New Roman"/>
          <w:sz w:val="24"/>
          <w:szCs w:val="24"/>
        </w:rPr>
      </w:pPr>
    </w:p>
    <w:p w14:paraId="19ABE555"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7289B728"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How do respondents interpret “cultural background”</w:t>
      </w:r>
    </w:p>
    <w:p w14:paraId="28446C19"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Is this question redundant with Q4?</w:t>
      </w:r>
    </w:p>
    <w:p w14:paraId="63F3CA94" w14:textId="77777777" w:rsidR="003323E3" w:rsidRPr="004D6245" w:rsidRDefault="003323E3" w:rsidP="003323E3">
      <w:pPr>
        <w:spacing w:after="0" w:line="240" w:lineRule="auto"/>
        <w:rPr>
          <w:rFonts w:cs="Times New Roman"/>
          <w:sz w:val="24"/>
          <w:szCs w:val="24"/>
        </w:rPr>
      </w:pPr>
    </w:p>
    <w:p w14:paraId="1AAF8541"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5A97E14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thinking back to questions I asked about you,  the next question I asked was “How often did you … Talk to or spend time with people from a racial, ethnic, or cultural background that is different from yours? This may have been in person, over the phone, or through the internet or social media,” and you answered [REPEAT PERSON 1’S ANSWER]. </w:t>
      </w:r>
    </w:p>
    <w:p w14:paraId="0FA9883B" w14:textId="77777777" w:rsidR="003323E3" w:rsidRPr="004D6245" w:rsidRDefault="003323E3" w:rsidP="003323E3">
      <w:pPr>
        <w:spacing w:after="0" w:line="240" w:lineRule="auto"/>
        <w:rPr>
          <w:rFonts w:cs="Times New Roman"/>
          <w:sz w:val="24"/>
          <w:szCs w:val="24"/>
        </w:rPr>
      </w:pPr>
    </w:p>
    <w:p w14:paraId="75DBFE72"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 [IF NOT “NOT AT ALL”] </w:t>
      </w:r>
      <w:r w:rsidRPr="004D6245">
        <w:rPr>
          <w:rFonts w:cs="Times New Roman"/>
          <w:sz w:val="24"/>
          <w:szCs w:val="24"/>
        </w:rPr>
        <w:t>Who were you thinking of when you answered this question?</w:t>
      </w:r>
    </w:p>
    <w:p w14:paraId="13BD5267"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Were you thinking about any family, friends, or neighbors?</w:t>
      </w:r>
    </w:p>
    <w:p w14:paraId="610EFDF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“racial, ethnic, or cultural background” mean to you in this question?</w:t>
      </w:r>
    </w:p>
    <w:p w14:paraId="1732416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is an example of a cultural background?</w:t>
      </w:r>
    </w:p>
    <w:p w14:paraId="7E02ECBE" w14:textId="77777777" w:rsidR="003323E3" w:rsidRPr="004D6245" w:rsidRDefault="003323E3" w:rsidP="003323E3">
      <w:pPr>
        <w:spacing w:after="0" w:line="240" w:lineRule="auto"/>
        <w:rPr>
          <w:rFonts w:cs="Times New Roman"/>
          <w:sz w:val="24"/>
          <w:szCs w:val="24"/>
        </w:rPr>
      </w:pPr>
    </w:p>
    <w:p w14:paraId="5141324E"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4D33A8C9"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51DF07AD"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 8</w:t>
      </w:r>
    </w:p>
    <w:p w14:paraId="74365DD2" w14:textId="77777777" w:rsidR="003323E3" w:rsidRPr="004D6245" w:rsidRDefault="003323E3" w:rsidP="003323E3">
      <w:pPr>
        <w:spacing w:after="0" w:line="240" w:lineRule="auto"/>
        <w:rPr>
          <w:rFonts w:cs="Times New Roman"/>
          <w:sz w:val="24"/>
          <w:szCs w:val="24"/>
        </w:rPr>
      </w:pPr>
    </w:p>
    <w:p w14:paraId="64BA49A8"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this question on this handout about [NAME]. When I asked you this question about [NAME], you answered [Q8 RESPONSE]. </w:t>
      </w:r>
    </w:p>
    <w:p w14:paraId="59A8A259" w14:textId="77777777" w:rsidR="003323E3" w:rsidRPr="004D6245" w:rsidRDefault="003323E3" w:rsidP="003323E3">
      <w:pPr>
        <w:spacing w:after="0" w:line="240" w:lineRule="auto"/>
        <w:rPr>
          <w:rFonts w:cs="Times New Roman"/>
          <w:sz w:val="24"/>
          <w:szCs w:val="24"/>
        </w:rPr>
      </w:pPr>
    </w:p>
    <w:p w14:paraId="356914E3"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 for [NAME].</w:t>
      </w:r>
    </w:p>
    <w:p w14:paraId="1B53192A"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 for [NAME] for this question?</w:t>
      </w:r>
    </w:p>
    <w:p w14:paraId="5DF92BC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 for [NAME]?</w:t>
      </w:r>
    </w:p>
    <w:p w14:paraId="3B119B75"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 answer for this question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this question? </w:t>
      </w:r>
      <w:r w:rsidRPr="004D6245">
        <w:rPr>
          <w:rFonts w:cs="Times New Roman"/>
          <w:color w:val="FF0000"/>
          <w:sz w:val="24"/>
          <w:szCs w:val="24"/>
        </w:rPr>
        <w:t xml:space="preserve">[IF YES] </w:t>
      </w:r>
      <w:r w:rsidRPr="004D6245">
        <w:rPr>
          <w:rFonts w:cs="Times New Roman"/>
          <w:sz w:val="24"/>
          <w:szCs w:val="24"/>
        </w:rPr>
        <w:t>Tell me more about that.</w:t>
      </w:r>
    </w:p>
    <w:p w14:paraId="2D859E63" w14:textId="77777777" w:rsidR="003323E3" w:rsidRPr="004D6245" w:rsidRDefault="003323E3" w:rsidP="003323E3">
      <w:pPr>
        <w:pStyle w:val="ListParagraph"/>
        <w:spacing w:after="0" w:line="240" w:lineRule="auto"/>
        <w:ind w:left="1440"/>
        <w:rPr>
          <w:rFonts w:cs="Times New Roman"/>
          <w:sz w:val="24"/>
          <w:szCs w:val="24"/>
        </w:rPr>
      </w:pPr>
    </w:p>
    <w:p w14:paraId="7A1A0F5B"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t>ASK IF 2 ADDITIONAL ADULTS IN HOUSEHOLD:</w:t>
      </w:r>
    </w:p>
    <w:p w14:paraId="54CC1CA1"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35732F05" w14:textId="77777777" w:rsidR="003323E3" w:rsidRPr="004D6245" w:rsidRDefault="003323E3" w:rsidP="003323E3">
      <w:pPr>
        <w:spacing w:after="0" w:line="240" w:lineRule="auto"/>
        <w:rPr>
          <w:rFonts w:cs="Times New Roman"/>
          <w:sz w:val="24"/>
          <w:szCs w:val="24"/>
        </w:rPr>
      </w:pPr>
    </w:p>
    <w:p w14:paraId="1EDFA730"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t>ASK IF 3 ADDITIONAL ADULTS IN HOUSEHOLD:</w:t>
      </w:r>
    </w:p>
    <w:p w14:paraId="051DA426"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5D2EF2C3" w14:textId="77777777" w:rsidR="003323E3" w:rsidRPr="004D6245" w:rsidRDefault="003323E3" w:rsidP="003323E3">
      <w:pPr>
        <w:spacing w:after="0" w:line="240" w:lineRule="auto"/>
        <w:rPr>
          <w:rFonts w:cs="Times New Roman"/>
          <w:b/>
          <w:sz w:val="28"/>
          <w:szCs w:val="28"/>
        </w:rPr>
      </w:pPr>
    </w:p>
    <w:p w14:paraId="6D23FC14" w14:textId="77777777" w:rsidR="003323E3" w:rsidRPr="004D6245" w:rsidRDefault="003323E3" w:rsidP="003323E3">
      <w:pPr>
        <w:spacing w:after="0" w:line="240" w:lineRule="auto"/>
        <w:rPr>
          <w:rFonts w:cs="Times New Roman"/>
          <w:b/>
          <w:sz w:val="28"/>
          <w:szCs w:val="28"/>
        </w:rPr>
      </w:pPr>
    </w:p>
    <w:p w14:paraId="188A71EC"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Q9, PAGE 3: POST VIEWS ON SOCIAL MEDIA</w:t>
      </w:r>
    </w:p>
    <w:p w14:paraId="12411885" w14:textId="77777777" w:rsidR="003323E3" w:rsidRPr="004D6245" w:rsidRDefault="003323E3" w:rsidP="003323E3">
      <w:pPr>
        <w:spacing w:after="0" w:line="240" w:lineRule="auto"/>
        <w:rPr>
          <w:rFonts w:cs="Times New Roman"/>
          <w:sz w:val="24"/>
          <w:szCs w:val="24"/>
        </w:rPr>
      </w:pPr>
    </w:p>
    <w:p w14:paraId="6656591E"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19A5B396"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do respondents think about when answering this question?</w:t>
      </w:r>
    </w:p>
    <w:p w14:paraId="04E73340" w14:textId="77777777" w:rsidR="003323E3" w:rsidRPr="004D6245" w:rsidRDefault="003323E3" w:rsidP="003323E3">
      <w:pPr>
        <w:spacing w:after="0" w:line="240" w:lineRule="auto"/>
        <w:rPr>
          <w:rFonts w:cs="Times New Roman"/>
          <w:sz w:val="24"/>
          <w:szCs w:val="24"/>
        </w:rPr>
      </w:pPr>
    </w:p>
    <w:p w14:paraId="34A5C2BE"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Person 1 Probes </w:t>
      </w:r>
      <w:r w:rsidRPr="004D6245">
        <w:rPr>
          <w:rFonts w:cs="Times New Roman"/>
          <w:color w:val="FF0000"/>
          <w:sz w:val="24"/>
          <w:szCs w:val="24"/>
        </w:rPr>
        <w:t xml:space="preserve">[ASK ALL RESPONDENTS] </w:t>
      </w:r>
      <w:r w:rsidRPr="004D6245">
        <w:rPr>
          <w:rFonts w:cs="Times New Roman"/>
          <w:sz w:val="24"/>
          <w:szCs w:val="24"/>
        </w:rPr>
        <w:t xml:space="preserve">Next I asked “How often did you … Post your views about political, societal, or local issues on the internet or social media?” And you answered [REPEAT PERSON 1’S ANSWER]. </w:t>
      </w:r>
    </w:p>
    <w:p w14:paraId="562CB81B" w14:textId="77777777" w:rsidR="003323E3" w:rsidRPr="004D6245" w:rsidRDefault="003323E3" w:rsidP="003323E3">
      <w:pPr>
        <w:spacing w:after="0" w:line="240" w:lineRule="auto"/>
        <w:rPr>
          <w:rFonts w:cs="Times New Roman"/>
          <w:b/>
          <w:sz w:val="24"/>
          <w:szCs w:val="24"/>
        </w:rPr>
      </w:pPr>
    </w:p>
    <w:p w14:paraId="0C9FCFC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[ASK IF NOT “NOT AT ALL”] </w:t>
      </w:r>
      <w:r w:rsidRPr="004D6245">
        <w:rPr>
          <w:rFonts w:cs="Times New Roman"/>
          <w:sz w:val="24"/>
          <w:szCs w:val="24"/>
        </w:rPr>
        <w:t>What were you thinking about when you answered this question?</w:t>
      </w:r>
    </w:p>
    <w:p w14:paraId="69F2FBA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easy or how difficult was it to answer this question?</w:t>
      </w:r>
    </w:p>
    <w:p w14:paraId="29AE1BC0" w14:textId="77777777" w:rsidR="003323E3" w:rsidRPr="004D6245" w:rsidRDefault="003323E3" w:rsidP="003323E3">
      <w:pPr>
        <w:pStyle w:val="ListParagraph"/>
        <w:spacing w:after="0" w:line="240" w:lineRule="auto"/>
        <w:rPr>
          <w:rFonts w:cs="Times New Roman"/>
          <w:sz w:val="24"/>
          <w:szCs w:val="24"/>
        </w:rPr>
      </w:pPr>
    </w:p>
    <w:p w14:paraId="176B70EA" w14:textId="77777777" w:rsidR="003323E3" w:rsidRPr="004D6245" w:rsidRDefault="003323E3" w:rsidP="003323E3">
      <w:pPr>
        <w:spacing w:after="0" w:line="240" w:lineRule="auto"/>
        <w:rPr>
          <w:rFonts w:cs="Times New Roman"/>
          <w:b/>
          <w:i/>
          <w:sz w:val="28"/>
          <w:szCs w:val="28"/>
        </w:rPr>
      </w:pPr>
    </w:p>
    <w:p w14:paraId="0FD78485" w14:textId="77777777" w:rsidR="003323E3" w:rsidRPr="004D6245" w:rsidRDefault="003323E3" w:rsidP="003323E3">
      <w:pPr>
        <w:spacing w:after="0" w:line="240" w:lineRule="auto"/>
        <w:rPr>
          <w:rFonts w:cs="Times New Roman"/>
          <w:b/>
          <w:i/>
          <w:sz w:val="28"/>
          <w:szCs w:val="28"/>
        </w:rPr>
      </w:pPr>
      <w:r w:rsidRPr="004D6245">
        <w:rPr>
          <w:rFonts w:cs="Times New Roman"/>
          <w:b/>
          <w:i/>
          <w:sz w:val="28"/>
          <w:szCs w:val="28"/>
        </w:rPr>
        <w:t xml:space="preserve">NO PROBES FOR Q10, Q11. </w:t>
      </w:r>
      <w:r w:rsidRPr="004D6245">
        <w:rPr>
          <w:rFonts w:cs="Times New Roman"/>
          <w:i/>
          <w:sz w:val="28"/>
          <w:szCs w:val="28"/>
        </w:rPr>
        <w:t xml:space="preserve">NOTE ANY PROBLEMS WITH ADMINISTRATION. </w:t>
      </w:r>
    </w:p>
    <w:p w14:paraId="5A03AF0B" w14:textId="77777777" w:rsidR="003323E3" w:rsidRPr="004D6245" w:rsidRDefault="003323E3" w:rsidP="003323E3">
      <w:pPr>
        <w:spacing w:after="0" w:line="240" w:lineRule="auto"/>
        <w:rPr>
          <w:rFonts w:cs="Times New Roman"/>
          <w:sz w:val="24"/>
          <w:szCs w:val="24"/>
        </w:rPr>
      </w:pPr>
    </w:p>
    <w:p w14:paraId="5A5F12D5" w14:textId="77777777" w:rsidR="003323E3" w:rsidRPr="004D6245" w:rsidRDefault="003323E3" w:rsidP="003323E3">
      <w:pPr>
        <w:spacing w:after="0" w:line="240" w:lineRule="auto"/>
        <w:rPr>
          <w:rFonts w:cs="Times New Roman"/>
          <w:sz w:val="24"/>
          <w:szCs w:val="24"/>
        </w:rPr>
      </w:pPr>
    </w:p>
    <w:p w14:paraId="0C626D6B" w14:textId="77777777" w:rsidR="003323E3" w:rsidRPr="004D6245" w:rsidRDefault="003323E3" w:rsidP="003323E3">
      <w:pPr>
        <w:spacing w:after="0" w:line="240" w:lineRule="auto"/>
        <w:rPr>
          <w:rFonts w:cs="Times New Roman"/>
          <w:sz w:val="24"/>
          <w:szCs w:val="24"/>
        </w:rPr>
      </w:pPr>
    </w:p>
    <w:p w14:paraId="370C54E6" w14:textId="77777777" w:rsidR="003323E3" w:rsidRPr="004D6245" w:rsidRDefault="003323E3" w:rsidP="003323E3">
      <w:pPr>
        <w:spacing w:after="0" w:line="240" w:lineRule="auto"/>
        <w:rPr>
          <w:rFonts w:cs="Times New Roman"/>
          <w:sz w:val="24"/>
          <w:szCs w:val="24"/>
        </w:rPr>
      </w:pPr>
    </w:p>
    <w:p w14:paraId="6F21C9C7" w14:textId="77777777" w:rsidR="003323E3" w:rsidRPr="004D6245" w:rsidRDefault="003323E3" w:rsidP="003323E3">
      <w:pPr>
        <w:spacing w:after="0" w:line="240" w:lineRule="auto"/>
        <w:rPr>
          <w:rFonts w:cs="Times New Roman"/>
          <w:sz w:val="24"/>
          <w:szCs w:val="24"/>
        </w:rPr>
      </w:pPr>
    </w:p>
    <w:p w14:paraId="7E46C968" w14:textId="77777777" w:rsidR="003323E3" w:rsidRPr="004D6245" w:rsidRDefault="003323E3" w:rsidP="003323E3">
      <w:pPr>
        <w:spacing w:after="0" w:line="240" w:lineRule="auto"/>
        <w:rPr>
          <w:rFonts w:cs="Times New Roman"/>
          <w:sz w:val="24"/>
          <w:szCs w:val="24"/>
        </w:rPr>
      </w:pPr>
    </w:p>
    <w:p w14:paraId="7CA98D32"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lastRenderedPageBreak/>
        <w:t>Q12, PAGE 4: ATTEND PUBLIC MEETING</w:t>
      </w:r>
    </w:p>
    <w:p w14:paraId="0F9A9F18" w14:textId="77777777" w:rsidR="003323E3" w:rsidRPr="004D6245" w:rsidRDefault="003323E3" w:rsidP="003323E3">
      <w:pPr>
        <w:spacing w:after="0" w:line="240" w:lineRule="auto"/>
        <w:rPr>
          <w:rFonts w:cs="Times New Roman"/>
          <w:sz w:val="24"/>
          <w:szCs w:val="24"/>
        </w:rPr>
      </w:pPr>
    </w:p>
    <w:p w14:paraId="39D60CCC"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63B5C6F9"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do respondents consider to be local issues?</w:t>
      </w:r>
    </w:p>
    <w:p w14:paraId="4F9F28A1" w14:textId="77777777" w:rsidR="003323E3" w:rsidRPr="004D6245" w:rsidRDefault="003323E3" w:rsidP="003323E3">
      <w:pPr>
        <w:spacing w:after="0" w:line="240" w:lineRule="auto"/>
        <w:rPr>
          <w:rFonts w:cs="Times New Roman"/>
          <w:sz w:val="24"/>
          <w:szCs w:val="24"/>
        </w:rPr>
      </w:pPr>
    </w:p>
    <w:p w14:paraId="27E69117"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Next I asked “In the past 12 months, that is from [FILL CURRENT MONTH] of 2015 until today, did you … Attend a public meeting to discuss a local issue?” And you answered [REPEAT PERSON 1’S ANSWER].</w:t>
      </w:r>
    </w:p>
    <w:p w14:paraId="5358E8B6" w14:textId="77777777" w:rsidR="003323E3" w:rsidRPr="004D6245" w:rsidRDefault="003323E3" w:rsidP="003323E3">
      <w:pPr>
        <w:spacing w:after="0" w:line="240" w:lineRule="auto"/>
        <w:rPr>
          <w:rFonts w:cs="Times New Roman"/>
          <w:b/>
          <w:sz w:val="24"/>
          <w:szCs w:val="24"/>
        </w:rPr>
      </w:pPr>
    </w:p>
    <w:p w14:paraId="14E4614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Tell me more about the meeting you attended.</w:t>
      </w:r>
    </w:p>
    <w:p w14:paraId="18751F30"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are some examples of local issues that came to mind when you were answering this question?</w:t>
      </w:r>
    </w:p>
    <w:p w14:paraId="603A3CF7" w14:textId="77777777" w:rsidR="003323E3" w:rsidRPr="004D6245" w:rsidRDefault="003323E3" w:rsidP="003323E3">
      <w:pPr>
        <w:spacing w:after="0" w:line="240" w:lineRule="auto"/>
        <w:rPr>
          <w:rFonts w:cs="Times New Roman"/>
          <w:sz w:val="24"/>
          <w:szCs w:val="24"/>
        </w:rPr>
      </w:pPr>
    </w:p>
    <w:p w14:paraId="3541C957" w14:textId="77777777" w:rsidR="003323E3" w:rsidRPr="004D6245" w:rsidRDefault="003323E3" w:rsidP="003323E3">
      <w:pPr>
        <w:spacing w:after="0" w:line="240" w:lineRule="auto"/>
        <w:rPr>
          <w:rFonts w:cs="Times New Roman"/>
          <w:b/>
          <w:sz w:val="28"/>
          <w:szCs w:val="28"/>
        </w:rPr>
      </w:pPr>
    </w:p>
    <w:p w14:paraId="37D5E0E1"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Q13, PAGE 4: CONTACT / VISIT PUBLIC OFFICIAL</w:t>
      </w:r>
    </w:p>
    <w:p w14:paraId="2320DC26" w14:textId="77777777" w:rsidR="003323E3" w:rsidRPr="004D6245" w:rsidRDefault="003323E3" w:rsidP="003323E3">
      <w:pPr>
        <w:spacing w:after="0" w:line="240" w:lineRule="auto"/>
        <w:rPr>
          <w:rFonts w:cs="Times New Roman"/>
          <w:sz w:val="24"/>
          <w:szCs w:val="24"/>
        </w:rPr>
      </w:pPr>
    </w:p>
    <w:p w14:paraId="3EAA716D"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2BCE3159"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is meant by “contact” in this question?</w:t>
      </w:r>
    </w:p>
    <w:p w14:paraId="2047F980" w14:textId="77777777" w:rsidR="003323E3" w:rsidRPr="004D6245" w:rsidRDefault="003323E3" w:rsidP="003323E3">
      <w:pPr>
        <w:spacing w:after="0" w:line="240" w:lineRule="auto"/>
        <w:rPr>
          <w:rFonts w:cs="Times New Roman"/>
          <w:color w:val="0070C0"/>
          <w:sz w:val="24"/>
          <w:szCs w:val="24"/>
        </w:rPr>
      </w:pPr>
    </w:p>
    <w:p w14:paraId="043B78FF"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789D8BC6"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Next I asked “ … Did you … Contact or visit a public official – at any level of government – to express your opinion?” And you answered [REPEAT PERSON 1’S ANSWER].</w:t>
      </w:r>
    </w:p>
    <w:p w14:paraId="4F083386" w14:textId="77777777" w:rsidR="003323E3" w:rsidRPr="004D6245" w:rsidRDefault="003323E3" w:rsidP="003323E3">
      <w:pPr>
        <w:spacing w:after="0" w:line="240" w:lineRule="auto"/>
        <w:rPr>
          <w:rFonts w:cs="Times New Roman"/>
          <w:b/>
          <w:sz w:val="24"/>
          <w:szCs w:val="24"/>
        </w:rPr>
      </w:pPr>
    </w:p>
    <w:p w14:paraId="08AD7A9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 xml:space="preserve">Tell me more about that. </w:t>
      </w:r>
    </w:p>
    <w:p w14:paraId="0245B833"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does “contact” mean to you in this question?</w:t>
      </w:r>
    </w:p>
    <w:p w14:paraId="47B823DD" w14:textId="77777777" w:rsidR="003323E3" w:rsidRPr="004D6245" w:rsidRDefault="003323E3" w:rsidP="003323E3">
      <w:pPr>
        <w:spacing w:after="0" w:line="240" w:lineRule="auto"/>
        <w:rPr>
          <w:rFonts w:cs="Times New Roman"/>
          <w:b/>
          <w:sz w:val="24"/>
          <w:szCs w:val="24"/>
        </w:rPr>
      </w:pPr>
    </w:p>
    <w:p w14:paraId="7E44BCFC"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2E130F60"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2C41AB38"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QUESTIONS 9, 12, 13.</w:t>
      </w:r>
    </w:p>
    <w:p w14:paraId="6E5258E9" w14:textId="77777777" w:rsidR="003323E3" w:rsidRPr="004D6245" w:rsidRDefault="003323E3" w:rsidP="003323E3">
      <w:pPr>
        <w:spacing w:after="0" w:line="240" w:lineRule="auto"/>
        <w:rPr>
          <w:rFonts w:cs="Times New Roman"/>
          <w:sz w:val="24"/>
          <w:szCs w:val="24"/>
        </w:rPr>
      </w:pPr>
    </w:p>
    <w:p w14:paraId="6829CD1E"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next handout about [NAME]. When I asked you these questions about [NAME], you answered [Q9 RESPONSE] for the first question, [Q12 RESPONSE] for the second question, and [Q13 RESPONSE] for the third question. </w:t>
      </w:r>
    </w:p>
    <w:p w14:paraId="26AED616" w14:textId="77777777" w:rsidR="003323E3" w:rsidRPr="004D6245" w:rsidRDefault="003323E3" w:rsidP="003323E3">
      <w:pPr>
        <w:pStyle w:val="ListParagraph"/>
        <w:spacing w:after="0" w:line="240" w:lineRule="auto"/>
        <w:rPr>
          <w:rFonts w:cs="Times New Roman"/>
          <w:sz w:val="24"/>
          <w:szCs w:val="24"/>
        </w:rPr>
      </w:pPr>
    </w:p>
    <w:p w14:paraId="1C57C9D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6EE6C0ED"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2584280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5A01608D"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01E1D54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lastRenderedPageBreak/>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4FC07071"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t>ASK IF 2 ADDITIONAL ADULTS IN HOUSEHOLD:</w:t>
      </w:r>
    </w:p>
    <w:p w14:paraId="24A682DC"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22F6FA4E"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t>ASK IF 3 ADDITIONAL ADULTS IN HOUSEHOLD:</w:t>
      </w:r>
    </w:p>
    <w:p w14:paraId="77ED47A4"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64E25F74" w14:textId="77777777" w:rsidR="003323E3" w:rsidRPr="004D6245" w:rsidRDefault="003323E3" w:rsidP="003323E3">
      <w:pPr>
        <w:spacing w:after="0" w:line="240" w:lineRule="auto"/>
        <w:rPr>
          <w:rFonts w:cs="Times New Roman"/>
          <w:sz w:val="24"/>
          <w:szCs w:val="24"/>
        </w:rPr>
      </w:pPr>
    </w:p>
    <w:p w14:paraId="5B74CF2A" w14:textId="77777777" w:rsidR="003323E3" w:rsidRPr="004D6245" w:rsidRDefault="003323E3" w:rsidP="003323E3">
      <w:pPr>
        <w:spacing w:after="0" w:line="240" w:lineRule="auto"/>
        <w:rPr>
          <w:rFonts w:cs="Times New Roman"/>
          <w:sz w:val="24"/>
          <w:szCs w:val="24"/>
        </w:rPr>
      </w:pPr>
    </w:p>
    <w:p w14:paraId="2B3C58EC"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Q14, PAGE 4: BUY BASED ON SOCIAL / POLITICAL VALUES OF COMPANY</w:t>
      </w:r>
    </w:p>
    <w:p w14:paraId="452C2755" w14:textId="77777777" w:rsidR="003323E3" w:rsidRPr="004D6245" w:rsidRDefault="003323E3" w:rsidP="003323E3">
      <w:pPr>
        <w:spacing w:after="0" w:line="240" w:lineRule="auto"/>
        <w:rPr>
          <w:rFonts w:cs="Times New Roman"/>
          <w:sz w:val="24"/>
          <w:szCs w:val="24"/>
        </w:rPr>
      </w:pPr>
    </w:p>
    <w:p w14:paraId="49EDBA4D"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4010EE52"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Do respondents understand what is meant by “social or political values”?</w:t>
      </w:r>
    </w:p>
    <w:p w14:paraId="64938B2A" w14:textId="77777777" w:rsidR="003323E3" w:rsidRPr="004D6245" w:rsidRDefault="003323E3" w:rsidP="003323E3">
      <w:pPr>
        <w:spacing w:after="0" w:line="240" w:lineRule="auto"/>
        <w:rPr>
          <w:rFonts w:cs="Times New Roman"/>
          <w:sz w:val="24"/>
          <w:szCs w:val="24"/>
        </w:rPr>
      </w:pPr>
    </w:p>
    <w:p w14:paraId="0B4EC020"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672D346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thinking back to questions I asked about you, the next question I asked was “Did you … Decide whether or not to buy products or services based on the social or political values of the company that provides them?” And you answered [REPEAT PERSON 1’S ANSWER].</w:t>
      </w:r>
    </w:p>
    <w:p w14:paraId="4C3F8C9C" w14:textId="77777777" w:rsidR="003323E3" w:rsidRPr="004D6245" w:rsidRDefault="003323E3" w:rsidP="003323E3">
      <w:pPr>
        <w:spacing w:after="0" w:line="240" w:lineRule="auto"/>
        <w:rPr>
          <w:rFonts w:cs="Times New Roman"/>
          <w:b/>
          <w:sz w:val="24"/>
          <w:szCs w:val="24"/>
        </w:rPr>
      </w:pPr>
    </w:p>
    <w:p w14:paraId="3D0223EC" w14:textId="77777777" w:rsidR="003323E3" w:rsidRPr="004D6245" w:rsidRDefault="003323E3" w:rsidP="003323E3">
      <w:pPr>
        <w:pStyle w:val="ListParagraph"/>
        <w:numPr>
          <w:ilvl w:val="0"/>
          <w:numId w:val="9"/>
        </w:numPr>
        <w:tabs>
          <w:tab w:val="left" w:pos="1170"/>
        </w:tabs>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Can you tell me more about that?</w:t>
      </w:r>
    </w:p>
    <w:p w14:paraId="1628FA1D" w14:textId="77777777" w:rsidR="003323E3" w:rsidRPr="004D6245" w:rsidRDefault="003323E3" w:rsidP="003323E3">
      <w:pPr>
        <w:pStyle w:val="ListParagraph"/>
        <w:numPr>
          <w:ilvl w:val="0"/>
          <w:numId w:val="9"/>
        </w:numPr>
        <w:tabs>
          <w:tab w:val="left" w:pos="1170"/>
        </w:tabs>
        <w:spacing w:after="0" w:line="240" w:lineRule="auto"/>
        <w:rPr>
          <w:rFonts w:cs="Times New Roman"/>
          <w:sz w:val="24"/>
          <w:szCs w:val="24"/>
        </w:rPr>
      </w:pPr>
      <w:r w:rsidRPr="004D6245">
        <w:rPr>
          <w:rFonts w:cs="Times New Roman"/>
          <w:color w:val="FF0000"/>
          <w:sz w:val="24"/>
          <w:szCs w:val="24"/>
        </w:rPr>
        <w:t>[IF NO]</w:t>
      </w:r>
      <w:r w:rsidRPr="004D6245">
        <w:rPr>
          <w:rFonts w:cs="Times New Roman"/>
          <w:sz w:val="24"/>
          <w:szCs w:val="24"/>
        </w:rPr>
        <w:t xml:space="preserve"> In your own words, what is this question asking?</w:t>
      </w:r>
    </w:p>
    <w:p w14:paraId="3D0FFB2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“social or political values” mean to you in this question?</w:t>
      </w:r>
    </w:p>
    <w:p w14:paraId="29231875" w14:textId="77777777" w:rsidR="003323E3" w:rsidRPr="004D6245" w:rsidRDefault="003323E3" w:rsidP="003323E3">
      <w:pPr>
        <w:spacing w:after="0" w:line="240" w:lineRule="auto"/>
        <w:rPr>
          <w:rFonts w:cs="Times New Roman"/>
          <w:sz w:val="24"/>
          <w:szCs w:val="24"/>
        </w:rPr>
      </w:pPr>
    </w:p>
    <w:p w14:paraId="426DFBB3"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105DC88A"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78E306AF"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 14</w:t>
      </w:r>
    </w:p>
    <w:p w14:paraId="38845C63" w14:textId="77777777" w:rsidR="003323E3" w:rsidRPr="004D6245" w:rsidRDefault="003323E3" w:rsidP="003323E3">
      <w:pPr>
        <w:spacing w:after="0" w:line="240" w:lineRule="auto"/>
        <w:rPr>
          <w:rFonts w:cs="Times New Roman"/>
          <w:sz w:val="24"/>
          <w:szCs w:val="24"/>
        </w:rPr>
      </w:pPr>
    </w:p>
    <w:p w14:paraId="48D922B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this question on this handout about [NAME]. When I asked you this question about [NAME], you answered [Q14 RESPONSE]. </w:t>
      </w:r>
    </w:p>
    <w:p w14:paraId="4D14F39C" w14:textId="77777777" w:rsidR="003323E3" w:rsidRPr="004D6245" w:rsidRDefault="003323E3" w:rsidP="003323E3">
      <w:pPr>
        <w:spacing w:after="0" w:line="240" w:lineRule="auto"/>
        <w:rPr>
          <w:rFonts w:cs="Times New Roman"/>
          <w:sz w:val="24"/>
          <w:szCs w:val="24"/>
        </w:rPr>
      </w:pPr>
    </w:p>
    <w:p w14:paraId="37D2858F"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 for [NAME].</w:t>
      </w:r>
    </w:p>
    <w:p w14:paraId="225A8948"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 for [NAME] for this question?</w:t>
      </w:r>
    </w:p>
    <w:p w14:paraId="065149D4"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 for [NAME]?</w:t>
      </w:r>
    </w:p>
    <w:p w14:paraId="778A061B"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 answer for this question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this question? </w:t>
      </w:r>
      <w:r w:rsidRPr="004D6245">
        <w:rPr>
          <w:rFonts w:cs="Times New Roman"/>
          <w:color w:val="FF0000"/>
          <w:sz w:val="24"/>
          <w:szCs w:val="24"/>
        </w:rPr>
        <w:t xml:space="preserve">[IF YES] </w:t>
      </w:r>
      <w:r w:rsidRPr="004D6245">
        <w:rPr>
          <w:rFonts w:cs="Times New Roman"/>
          <w:sz w:val="24"/>
          <w:szCs w:val="24"/>
        </w:rPr>
        <w:t>Tell me more about that.</w:t>
      </w:r>
    </w:p>
    <w:p w14:paraId="05192D94" w14:textId="77777777" w:rsidR="003323E3" w:rsidRPr="004D6245" w:rsidRDefault="003323E3" w:rsidP="003323E3">
      <w:pPr>
        <w:pStyle w:val="ListParagraph"/>
        <w:spacing w:after="0" w:line="240" w:lineRule="auto"/>
        <w:ind w:left="1440"/>
        <w:rPr>
          <w:rFonts w:cs="Times New Roman"/>
          <w:sz w:val="24"/>
          <w:szCs w:val="24"/>
        </w:rPr>
      </w:pPr>
    </w:p>
    <w:p w14:paraId="31F62C4E"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4C0E8640"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64411DE3" w14:textId="77777777" w:rsidR="003323E3" w:rsidRPr="004D6245" w:rsidRDefault="003323E3" w:rsidP="003323E3">
      <w:pPr>
        <w:spacing w:after="0" w:line="240" w:lineRule="auto"/>
        <w:rPr>
          <w:rFonts w:cs="Times New Roman"/>
          <w:sz w:val="24"/>
          <w:szCs w:val="24"/>
        </w:rPr>
      </w:pPr>
    </w:p>
    <w:p w14:paraId="31248919" w14:textId="77777777" w:rsidR="003323E3" w:rsidRPr="004D6245" w:rsidRDefault="003323E3" w:rsidP="003323E3">
      <w:pPr>
        <w:spacing w:before="120" w:after="0" w:line="240" w:lineRule="auto"/>
        <w:rPr>
          <w:rFonts w:cs="Times New Roman"/>
          <w:sz w:val="24"/>
          <w:szCs w:val="24"/>
        </w:rPr>
      </w:pPr>
      <w:r w:rsidRPr="004D6245">
        <w:rPr>
          <w:rFonts w:cs="Times New Roman"/>
          <w:sz w:val="24"/>
          <w:szCs w:val="24"/>
        </w:rPr>
        <w:lastRenderedPageBreak/>
        <w:t>ASK IF 3 ADDITIONAL ADULTS IN HOUSEHOLD:</w:t>
      </w:r>
    </w:p>
    <w:p w14:paraId="61AC52AE"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2AECCBCF" w14:textId="77777777" w:rsidR="003323E3" w:rsidRPr="004D6245" w:rsidRDefault="003323E3" w:rsidP="003323E3">
      <w:pPr>
        <w:spacing w:after="0" w:line="240" w:lineRule="auto"/>
        <w:rPr>
          <w:rFonts w:cs="Times New Roman"/>
          <w:sz w:val="24"/>
          <w:szCs w:val="24"/>
        </w:rPr>
      </w:pPr>
    </w:p>
    <w:p w14:paraId="59537B92" w14:textId="77777777" w:rsidR="003323E3" w:rsidRPr="004D6245" w:rsidRDefault="003323E3" w:rsidP="003323E3">
      <w:pPr>
        <w:spacing w:after="0" w:line="240" w:lineRule="auto"/>
        <w:rPr>
          <w:rFonts w:cs="Times New Roman"/>
          <w:sz w:val="24"/>
          <w:szCs w:val="24"/>
        </w:rPr>
      </w:pPr>
    </w:p>
    <w:p w14:paraId="72B872CB"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Q15, PAGE 4: BELONG TO GROUPS, ORGANIZATIONS, ASSOCIATIONS</w:t>
      </w:r>
    </w:p>
    <w:p w14:paraId="2918BF06" w14:textId="77777777" w:rsidR="003323E3" w:rsidRPr="004D6245" w:rsidRDefault="003323E3" w:rsidP="003323E3">
      <w:pPr>
        <w:spacing w:after="0" w:line="240" w:lineRule="auto"/>
        <w:rPr>
          <w:rFonts w:cs="Times New Roman"/>
          <w:sz w:val="24"/>
          <w:szCs w:val="24"/>
        </w:rPr>
      </w:pPr>
    </w:p>
    <w:p w14:paraId="35650499"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7F6E3CFE"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do respondents understand group “membership” to mean in this question?</w:t>
      </w:r>
    </w:p>
    <w:p w14:paraId="4326CD31" w14:textId="77777777" w:rsidR="003323E3" w:rsidRPr="004D6245" w:rsidRDefault="003323E3" w:rsidP="003323E3">
      <w:pPr>
        <w:spacing w:after="0" w:line="240" w:lineRule="auto"/>
        <w:rPr>
          <w:rFonts w:cs="Times New Roman"/>
          <w:sz w:val="24"/>
          <w:szCs w:val="24"/>
        </w:rPr>
      </w:pPr>
    </w:p>
    <w:p w14:paraId="429AA073"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10A38D7"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thinking back to questions I asked about you,  the next question I asked was “Did you … Belong to any groups, organizations, or associations?” And you answered [REPEAT PERSON 1’S ANSWER].</w:t>
      </w:r>
    </w:p>
    <w:p w14:paraId="40335A82" w14:textId="77777777" w:rsidR="003323E3" w:rsidRPr="004D6245" w:rsidRDefault="003323E3" w:rsidP="003323E3">
      <w:pPr>
        <w:spacing w:after="0" w:line="240" w:lineRule="auto"/>
        <w:rPr>
          <w:rFonts w:cs="Times New Roman"/>
          <w:b/>
          <w:sz w:val="24"/>
          <w:szCs w:val="24"/>
        </w:rPr>
      </w:pPr>
    </w:p>
    <w:p w14:paraId="0D24153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“belong to” mean to you in this question?</w:t>
      </w:r>
    </w:p>
    <w:p w14:paraId="3C4F3068"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Does it mean that you have to pay dues?</w:t>
      </w:r>
    </w:p>
    <w:p w14:paraId="4500D38F"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Does it mean that you have to be formally registered?</w:t>
      </w:r>
    </w:p>
    <w:p w14:paraId="4BC0DD4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What groups, organizations, or associations were you thinking of when you answered this question?</w:t>
      </w:r>
    </w:p>
    <w:p w14:paraId="40F4EB51" w14:textId="77777777" w:rsidR="003323E3" w:rsidRPr="004D6245" w:rsidRDefault="003323E3" w:rsidP="003323E3">
      <w:pPr>
        <w:spacing w:after="0" w:line="240" w:lineRule="auto"/>
        <w:rPr>
          <w:rFonts w:cs="Times New Roman"/>
          <w:b/>
          <w:sz w:val="24"/>
          <w:szCs w:val="24"/>
        </w:rPr>
      </w:pPr>
    </w:p>
    <w:p w14:paraId="0EF46110" w14:textId="77777777" w:rsidR="003323E3" w:rsidRPr="004D6245" w:rsidRDefault="003323E3" w:rsidP="003323E3">
      <w:pPr>
        <w:spacing w:after="0" w:line="240" w:lineRule="auto"/>
        <w:rPr>
          <w:rFonts w:cs="Times New Roman"/>
          <w:b/>
          <w:sz w:val="24"/>
          <w:szCs w:val="24"/>
        </w:rPr>
      </w:pPr>
    </w:p>
    <w:p w14:paraId="503C6619" w14:textId="77777777" w:rsidR="003323E3" w:rsidRPr="004D6245" w:rsidRDefault="003323E3" w:rsidP="003323E3">
      <w:pPr>
        <w:spacing w:after="0" w:line="240" w:lineRule="auto"/>
        <w:rPr>
          <w:rFonts w:cs="Times New Roman"/>
          <w:sz w:val="24"/>
          <w:szCs w:val="24"/>
        </w:rPr>
      </w:pPr>
    </w:p>
    <w:p w14:paraId="3825AB45" w14:textId="77777777" w:rsidR="003323E3" w:rsidRPr="004D6245" w:rsidRDefault="003323E3" w:rsidP="003323E3">
      <w:pPr>
        <w:spacing w:after="0" w:line="240" w:lineRule="auto"/>
        <w:rPr>
          <w:rFonts w:cs="Times New Roman"/>
          <w:b/>
          <w:i/>
          <w:sz w:val="28"/>
          <w:szCs w:val="28"/>
        </w:rPr>
      </w:pPr>
      <w:r w:rsidRPr="004D6245">
        <w:rPr>
          <w:rFonts w:cs="Times New Roman"/>
          <w:b/>
          <w:i/>
          <w:sz w:val="28"/>
          <w:szCs w:val="28"/>
        </w:rPr>
        <w:t xml:space="preserve">NO PROBES FOR Q15a. </w:t>
      </w:r>
      <w:r w:rsidRPr="004D6245">
        <w:rPr>
          <w:rFonts w:cs="Times New Roman"/>
          <w:i/>
          <w:sz w:val="28"/>
          <w:szCs w:val="28"/>
        </w:rPr>
        <w:t xml:space="preserve">NOTE ANY PROBLEMS WITH ADMINISTRATION. </w:t>
      </w:r>
    </w:p>
    <w:p w14:paraId="182835E8" w14:textId="77777777" w:rsidR="003323E3" w:rsidRPr="004D6245" w:rsidRDefault="003323E3" w:rsidP="003323E3">
      <w:pPr>
        <w:spacing w:after="0" w:line="240" w:lineRule="auto"/>
        <w:rPr>
          <w:rFonts w:cs="Times New Roman"/>
          <w:b/>
          <w:sz w:val="28"/>
          <w:szCs w:val="28"/>
        </w:rPr>
      </w:pPr>
    </w:p>
    <w:p w14:paraId="59A8D5D4" w14:textId="77777777" w:rsidR="003323E3" w:rsidRPr="004D6245" w:rsidRDefault="003323E3" w:rsidP="003323E3">
      <w:pPr>
        <w:spacing w:after="0" w:line="240" w:lineRule="auto"/>
        <w:rPr>
          <w:rFonts w:cs="Times New Roman"/>
          <w:b/>
          <w:sz w:val="28"/>
          <w:szCs w:val="28"/>
        </w:rPr>
      </w:pPr>
    </w:p>
    <w:p w14:paraId="3D2009F8"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Q15A1, PAGE 5: PROPORTION OF ONLINE TO IN-PERSON GROUP ACTIVITY</w:t>
      </w:r>
    </w:p>
    <w:p w14:paraId="112B54C6" w14:textId="77777777" w:rsidR="003323E3" w:rsidRPr="004D6245" w:rsidRDefault="003323E3" w:rsidP="003323E3">
      <w:pPr>
        <w:spacing w:after="0" w:line="240" w:lineRule="auto"/>
        <w:rPr>
          <w:rFonts w:cs="Times New Roman"/>
          <w:sz w:val="24"/>
          <w:szCs w:val="24"/>
        </w:rPr>
      </w:pPr>
    </w:p>
    <w:p w14:paraId="465FF610"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6A6F9E40"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is respondent’s role in the groups, organizations, or associations they are active with, and how do they meet with members?</w:t>
      </w:r>
    </w:p>
    <w:p w14:paraId="5716E04E" w14:textId="77777777" w:rsidR="003323E3" w:rsidRPr="004D6245" w:rsidRDefault="003323E3" w:rsidP="003323E3">
      <w:pPr>
        <w:spacing w:after="0" w:line="240" w:lineRule="auto"/>
        <w:rPr>
          <w:rFonts w:cs="Times New Roman"/>
          <w:color w:val="0070C0"/>
          <w:sz w:val="24"/>
          <w:szCs w:val="24"/>
        </w:rPr>
      </w:pPr>
    </w:p>
    <w:p w14:paraId="23A7EF1F"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 IF Q15=YES]</w:t>
      </w:r>
    </w:p>
    <w:p w14:paraId="7C8D497B"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Next I asked “Thinking about the group, organization, or association with which you are most active, which best describes the proportion of your in-person activity to online activity?” And you answered [REPEAT PERSON 1’S ANSWER].</w:t>
      </w:r>
    </w:p>
    <w:p w14:paraId="5348EFFD" w14:textId="77777777" w:rsidR="003323E3" w:rsidRPr="004D6245" w:rsidRDefault="003323E3" w:rsidP="003323E3">
      <w:pPr>
        <w:spacing w:after="0" w:line="240" w:lineRule="auto"/>
        <w:rPr>
          <w:rFonts w:cs="Times New Roman"/>
          <w:sz w:val="24"/>
          <w:szCs w:val="24"/>
        </w:rPr>
      </w:pPr>
    </w:p>
    <w:p w14:paraId="302BA3F0"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easy or difficult was this question to answer?</w:t>
      </w:r>
    </w:p>
    <w:p w14:paraId="153CFEA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“most active” mean to you in this question?</w:t>
      </w:r>
    </w:p>
    <w:p w14:paraId="6002766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How do you meet with the other members of this group? </w:t>
      </w:r>
    </w:p>
    <w:p w14:paraId="5984510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What is your role in this group? </w:t>
      </w:r>
    </w:p>
    <w:p w14:paraId="4425B264"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“proportion of your in-person activity to online activity” mean to you?</w:t>
      </w:r>
    </w:p>
    <w:p w14:paraId="75398449"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lastRenderedPageBreak/>
        <w:t xml:space="preserve">Additional Household Member Probes </w:t>
      </w:r>
      <w:r w:rsidRPr="004D6245">
        <w:rPr>
          <w:rFonts w:cs="Times New Roman"/>
          <w:color w:val="FF0000"/>
          <w:sz w:val="24"/>
          <w:szCs w:val="24"/>
        </w:rPr>
        <w:t>[ASK IF Q15=YES]</w:t>
      </w:r>
    </w:p>
    <w:p w14:paraId="3A94DC2E"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7BCFADB2"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QUESTIONS 15, 15A1</w:t>
      </w:r>
    </w:p>
    <w:p w14:paraId="69476F76" w14:textId="77777777" w:rsidR="003323E3" w:rsidRPr="004D6245" w:rsidRDefault="003323E3" w:rsidP="003323E3">
      <w:pPr>
        <w:spacing w:after="0" w:line="240" w:lineRule="auto"/>
        <w:rPr>
          <w:rFonts w:cs="Times New Roman"/>
          <w:sz w:val="24"/>
          <w:szCs w:val="24"/>
        </w:rPr>
      </w:pPr>
    </w:p>
    <w:p w14:paraId="748BEDFC"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I also asked you these questions on this handout about [NAME]. When I asked you these questions about [NAME], you answered [Q15 RESPONSE] for the first question, and [Q15A1 RESPONSE] for the second question.</w:t>
      </w:r>
    </w:p>
    <w:p w14:paraId="3735E0DF" w14:textId="77777777" w:rsidR="003323E3" w:rsidRPr="004D6245" w:rsidRDefault="003323E3" w:rsidP="003323E3">
      <w:pPr>
        <w:spacing w:after="0" w:line="240" w:lineRule="auto"/>
        <w:rPr>
          <w:rFonts w:cs="Times New Roman"/>
          <w:sz w:val="24"/>
          <w:szCs w:val="24"/>
        </w:rPr>
      </w:pPr>
    </w:p>
    <w:p w14:paraId="29009C76"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177F1F5B"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02E29A4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4A45AD26"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NEEDED]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6E10615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05737C4F" w14:textId="77777777" w:rsidR="003323E3" w:rsidRPr="004D6245" w:rsidRDefault="003323E3" w:rsidP="003323E3">
      <w:pPr>
        <w:pStyle w:val="ListParagraph"/>
        <w:spacing w:after="0" w:line="240" w:lineRule="auto"/>
        <w:rPr>
          <w:rFonts w:cs="Times New Roman"/>
          <w:sz w:val="24"/>
          <w:szCs w:val="24"/>
        </w:rPr>
      </w:pPr>
    </w:p>
    <w:p w14:paraId="3A74A89C"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28752E35"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327A704F" w14:textId="77777777" w:rsidR="003323E3" w:rsidRPr="004D6245" w:rsidRDefault="003323E3" w:rsidP="003323E3">
      <w:pPr>
        <w:spacing w:after="0" w:line="240" w:lineRule="auto"/>
        <w:rPr>
          <w:rFonts w:cs="Times New Roman"/>
          <w:sz w:val="24"/>
          <w:szCs w:val="24"/>
        </w:rPr>
      </w:pPr>
    </w:p>
    <w:p w14:paraId="1E33645D"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349DF936"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2B6E53A7" w14:textId="77777777" w:rsidR="003323E3" w:rsidRPr="004D6245" w:rsidRDefault="003323E3" w:rsidP="003323E3">
      <w:pPr>
        <w:spacing w:after="0" w:line="240" w:lineRule="auto"/>
        <w:rPr>
          <w:rFonts w:cs="Times New Roman"/>
          <w:b/>
          <w:sz w:val="24"/>
          <w:szCs w:val="24"/>
        </w:rPr>
      </w:pPr>
    </w:p>
    <w:p w14:paraId="428BE8A3" w14:textId="77777777" w:rsidR="003323E3" w:rsidRPr="004D6245" w:rsidRDefault="003323E3" w:rsidP="003323E3">
      <w:pPr>
        <w:spacing w:after="0" w:line="240" w:lineRule="auto"/>
        <w:rPr>
          <w:rFonts w:cs="Times New Roman"/>
          <w:b/>
          <w:sz w:val="28"/>
          <w:szCs w:val="28"/>
        </w:rPr>
      </w:pPr>
    </w:p>
    <w:p w14:paraId="0C688D2F"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Q16, PAGE 5: VOLUNTEER FOR GROUP, ORGANIZATION, ASSOCIATION</w:t>
      </w:r>
    </w:p>
    <w:p w14:paraId="21FD00FE" w14:textId="77777777" w:rsidR="003323E3" w:rsidRPr="004D6245" w:rsidRDefault="003323E3" w:rsidP="003323E3">
      <w:pPr>
        <w:spacing w:after="0" w:line="240" w:lineRule="auto"/>
        <w:rPr>
          <w:rFonts w:cs="Times New Roman"/>
          <w:sz w:val="24"/>
          <w:szCs w:val="24"/>
        </w:rPr>
      </w:pPr>
    </w:p>
    <w:p w14:paraId="021BDD9B"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021121CF"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volunteer organizations and volunteer roles are respondents thinking of?</w:t>
      </w:r>
    </w:p>
    <w:p w14:paraId="664AB2E7" w14:textId="77777777" w:rsidR="003323E3" w:rsidRPr="004D6245" w:rsidRDefault="003323E3" w:rsidP="003323E3">
      <w:pPr>
        <w:spacing w:after="0" w:line="240" w:lineRule="auto"/>
        <w:rPr>
          <w:rFonts w:cs="Times New Roman"/>
          <w:sz w:val="24"/>
          <w:szCs w:val="24"/>
        </w:rPr>
      </w:pPr>
    </w:p>
    <w:p w14:paraId="5ABE3B4D"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EF5E70B"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thinking back to questions I asked about you,  the next question I asked was “In the past 12 months, that is from [FILL CURRENT MONTH] of 2015 until today, did you … Volunteer for a group, organization, or association?” And you answered [REPEAT PERSON 1’S ANSWER].</w:t>
      </w:r>
    </w:p>
    <w:p w14:paraId="4AAD6451" w14:textId="77777777" w:rsidR="003323E3" w:rsidRPr="004D6245" w:rsidRDefault="003323E3" w:rsidP="003323E3">
      <w:pPr>
        <w:spacing w:after="0" w:line="240" w:lineRule="auto"/>
        <w:rPr>
          <w:rFonts w:cs="Times New Roman"/>
          <w:b/>
          <w:sz w:val="24"/>
          <w:szCs w:val="24"/>
        </w:rPr>
      </w:pPr>
    </w:p>
    <w:p w14:paraId="78EE50A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kinds of groups, organizations, or associations were you thinking about when you answered this question?</w:t>
      </w:r>
    </w:p>
    <w:p w14:paraId="6999706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How many groups, organizations, and associations do you volunteer with?</w:t>
      </w:r>
    </w:p>
    <w:p w14:paraId="3E7A404A"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lastRenderedPageBreak/>
        <w:t xml:space="preserve">[IF SAME NUMBER REPORTED FOR Q15a AND Q16] </w:t>
      </w:r>
      <w:r w:rsidRPr="004D6245">
        <w:rPr>
          <w:rFonts w:cs="Times New Roman"/>
          <w:sz w:val="24"/>
          <w:szCs w:val="24"/>
        </w:rPr>
        <w:t>Are the groups that came to mind for this question different from those that you mentioned belonging to in the previous question?</w:t>
      </w:r>
    </w:p>
    <w:p w14:paraId="7301300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 </w:t>
      </w:r>
      <w:r w:rsidRPr="004D6245">
        <w:rPr>
          <w:rFonts w:cs="Times New Roman"/>
          <w:color w:val="FF0000"/>
          <w:sz w:val="24"/>
          <w:szCs w:val="24"/>
        </w:rPr>
        <w:t xml:space="preserve">[IF YES] </w:t>
      </w:r>
      <w:r w:rsidRPr="004D6245">
        <w:rPr>
          <w:rFonts w:cs="Times New Roman"/>
          <w:sz w:val="24"/>
          <w:szCs w:val="24"/>
        </w:rPr>
        <w:t>What is your role in this group / these groups?</w:t>
      </w:r>
    </w:p>
    <w:p w14:paraId="0F9D1C0C" w14:textId="77777777" w:rsidR="003323E3" w:rsidRPr="004D6245" w:rsidRDefault="003323E3" w:rsidP="003323E3">
      <w:pPr>
        <w:spacing w:after="0" w:line="240" w:lineRule="auto"/>
        <w:rPr>
          <w:rFonts w:cs="Times New Roman"/>
          <w:b/>
          <w:sz w:val="24"/>
          <w:szCs w:val="24"/>
        </w:rPr>
      </w:pPr>
    </w:p>
    <w:p w14:paraId="1949AA30" w14:textId="77777777" w:rsidR="003323E3" w:rsidRPr="004D6245" w:rsidRDefault="003323E3" w:rsidP="003323E3">
      <w:pPr>
        <w:spacing w:after="0" w:line="240" w:lineRule="auto"/>
        <w:rPr>
          <w:rFonts w:cs="Times New Roman"/>
          <w:sz w:val="24"/>
          <w:szCs w:val="24"/>
        </w:rPr>
      </w:pPr>
    </w:p>
    <w:p w14:paraId="3A12C543" w14:textId="77777777" w:rsidR="003323E3" w:rsidRPr="004D6245" w:rsidRDefault="003323E3" w:rsidP="003323E3">
      <w:pPr>
        <w:spacing w:after="0" w:line="240" w:lineRule="auto"/>
        <w:rPr>
          <w:rFonts w:cs="Times New Roman"/>
          <w:sz w:val="24"/>
          <w:szCs w:val="24"/>
        </w:rPr>
      </w:pPr>
    </w:p>
    <w:p w14:paraId="7D265C4D"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Q16A, PAGE 5: HOW OFTEN VOLUNTEER</w:t>
      </w:r>
    </w:p>
    <w:p w14:paraId="43AFE252" w14:textId="77777777" w:rsidR="003323E3" w:rsidRPr="004D6245" w:rsidRDefault="003323E3" w:rsidP="003323E3">
      <w:pPr>
        <w:spacing w:after="0" w:line="240" w:lineRule="auto"/>
        <w:rPr>
          <w:rFonts w:cs="Times New Roman"/>
          <w:sz w:val="24"/>
          <w:szCs w:val="24"/>
        </w:rPr>
      </w:pPr>
    </w:p>
    <w:p w14:paraId="4D8A3071"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497131EC"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How easy or difficult is it for respondents to report the frequency of volunteering?</w:t>
      </w:r>
    </w:p>
    <w:p w14:paraId="16950088" w14:textId="77777777" w:rsidR="003323E3" w:rsidRPr="004D6245" w:rsidRDefault="003323E3" w:rsidP="003323E3">
      <w:pPr>
        <w:spacing w:after="0" w:line="240" w:lineRule="auto"/>
        <w:rPr>
          <w:rFonts w:cs="Times New Roman"/>
          <w:color w:val="0070C0"/>
          <w:sz w:val="24"/>
          <w:szCs w:val="24"/>
        </w:rPr>
      </w:pPr>
    </w:p>
    <w:p w14:paraId="6D42140E"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1B085533"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Next I asked “How often did you volunteer?”  </w:t>
      </w:r>
    </w:p>
    <w:p w14:paraId="29B93F99" w14:textId="77777777" w:rsidR="003323E3" w:rsidRPr="004D6245" w:rsidRDefault="003323E3" w:rsidP="003323E3">
      <w:pPr>
        <w:spacing w:after="0" w:line="240" w:lineRule="auto"/>
        <w:rPr>
          <w:rFonts w:cs="Times New Roman"/>
          <w:b/>
          <w:sz w:val="24"/>
          <w:szCs w:val="24"/>
        </w:rPr>
      </w:pPr>
    </w:p>
    <w:p w14:paraId="42C9A1A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did you come up with your answer?</w:t>
      </w:r>
    </w:p>
    <w:p w14:paraId="4C4B720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easy or difficult was this question for you?</w:t>
      </w:r>
    </w:p>
    <w:p w14:paraId="0562B278" w14:textId="77777777" w:rsidR="003323E3" w:rsidRPr="004D6245" w:rsidRDefault="003323E3" w:rsidP="003323E3">
      <w:pPr>
        <w:spacing w:after="0" w:line="240" w:lineRule="auto"/>
        <w:rPr>
          <w:rFonts w:cs="Times New Roman"/>
          <w:b/>
          <w:sz w:val="24"/>
          <w:szCs w:val="24"/>
        </w:rPr>
      </w:pPr>
    </w:p>
    <w:p w14:paraId="366547FD" w14:textId="77777777" w:rsidR="003323E3" w:rsidRPr="004D6245" w:rsidRDefault="003323E3" w:rsidP="003323E3">
      <w:pPr>
        <w:spacing w:after="0" w:line="240" w:lineRule="auto"/>
        <w:rPr>
          <w:rFonts w:cs="Times New Roman"/>
          <w:sz w:val="24"/>
          <w:szCs w:val="24"/>
        </w:rPr>
      </w:pPr>
    </w:p>
    <w:p w14:paraId="668776B2"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Q16B, PAGE 5: HOW MANY HOURS VOLUNTEER</w:t>
      </w:r>
    </w:p>
    <w:p w14:paraId="75E176EF" w14:textId="77777777" w:rsidR="003323E3" w:rsidRPr="004D6245" w:rsidRDefault="003323E3" w:rsidP="003323E3">
      <w:pPr>
        <w:spacing w:after="0" w:line="240" w:lineRule="auto"/>
        <w:rPr>
          <w:rFonts w:cs="Times New Roman"/>
          <w:sz w:val="24"/>
          <w:szCs w:val="24"/>
        </w:rPr>
      </w:pPr>
    </w:p>
    <w:p w14:paraId="659C9AB8"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43E87443"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How easy or difficult is it for respondents to report the number of hours spent volunteering?</w:t>
      </w:r>
    </w:p>
    <w:p w14:paraId="47C10C00" w14:textId="77777777" w:rsidR="003323E3" w:rsidRPr="004D6245" w:rsidRDefault="003323E3" w:rsidP="003323E3">
      <w:pPr>
        <w:spacing w:after="0" w:line="240" w:lineRule="auto"/>
        <w:rPr>
          <w:rFonts w:cs="Times New Roman"/>
          <w:sz w:val="24"/>
          <w:szCs w:val="24"/>
        </w:rPr>
      </w:pPr>
    </w:p>
    <w:p w14:paraId="53F637C9" w14:textId="77777777" w:rsidR="003323E3" w:rsidRPr="004D6245" w:rsidRDefault="003323E3" w:rsidP="003323E3">
      <w:pPr>
        <w:spacing w:after="0" w:line="240" w:lineRule="auto"/>
        <w:rPr>
          <w:rFonts w:cs="Times New Roman"/>
          <w:sz w:val="24"/>
          <w:szCs w:val="24"/>
        </w:rPr>
      </w:pPr>
      <w:r w:rsidRPr="004D6245">
        <w:rPr>
          <w:rFonts w:cs="Times New Roman"/>
          <w:color w:val="FF0000"/>
          <w:sz w:val="24"/>
          <w:szCs w:val="24"/>
        </w:rPr>
        <w:t xml:space="preserve">[ASK IF Q16A IS NOT “NOT AT ALL”] </w:t>
      </w:r>
      <w:r w:rsidRPr="004D6245">
        <w:rPr>
          <w:rFonts w:cs="Times New Roman"/>
          <w:sz w:val="24"/>
          <w:szCs w:val="24"/>
        </w:rPr>
        <w:t xml:space="preserve">Next I asked “Approximately how many hours did you volunteer?”  </w:t>
      </w:r>
    </w:p>
    <w:p w14:paraId="27C7076B" w14:textId="77777777" w:rsidR="003323E3" w:rsidRPr="004D6245" w:rsidRDefault="003323E3" w:rsidP="003323E3">
      <w:pPr>
        <w:spacing w:after="0" w:line="240" w:lineRule="auto"/>
        <w:rPr>
          <w:rFonts w:cs="Times New Roman"/>
          <w:b/>
          <w:sz w:val="24"/>
          <w:szCs w:val="24"/>
        </w:rPr>
      </w:pPr>
    </w:p>
    <w:p w14:paraId="19744ED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did you come up with your answer?</w:t>
      </w:r>
    </w:p>
    <w:p w14:paraId="1E016613"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easy or difficult was this question for you?</w:t>
      </w:r>
    </w:p>
    <w:p w14:paraId="36B5A3D2" w14:textId="77777777" w:rsidR="003323E3" w:rsidRPr="004D6245" w:rsidRDefault="003323E3" w:rsidP="003323E3">
      <w:pPr>
        <w:spacing w:line="240" w:lineRule="auto"/>
        <w:rPr>
          <w:rFonts w:cs="Times New Roman"/>
          <w:sz w:val="24"/>
          <w:szCs w:val="24"/>
        </w:rPr>
      </w:pPr>
    </w:p>
    <w:p w14:paraId="715A7C9D"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376B7E42"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31D7811F"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QUESTIONS 16, 16A, 16B.</w:t>
      </w:r>
    </w:p>
    <w:p w14:paraId="33813F41" w14:textId="77777777" w:rsidR="003323E3" w:rsidRPr="004D6245" w:rsidRDefault="003323E3" w:rsidP="003323E3">
      <w:pPr>
        <w:spacing w:after="0" w:line="240" w:lineRule="auto"/>
        <w:rPr>
          <w:rFonts w:cs="Times New Roman"/>
          <w:sz w:val="24"/>
          <w:szCs w:val="24"/>
        </w:rPr>
      </w:pPr>
    </w:p>
    <w:p w14:paraId="006474E9" w14:textId="77777777" w:rsidR="003323E3" w:rsidRPr="004D6245" w:rsidRDefault="003323E3" w:rsidP="003323E3">
      <w:pPr>
        <w:spacing w:after="0" w:line="240" w:lineRule="auto"/>
        <w:rPr>
          <w:rFonts w:cs="Times New Roman"/>
          <w:color w:val="FF0000"/>
          <w:sz w:val="24"/>
          <w:szCs w:val="24"/>
        </w:rPr>
      </w:pPr>
      <w:r w:rsidRPr="004D6245">
        <w:rPr>
          <w:rFonts w:cs="Times New Roman"/>
          <w:color w:val="FF0000"/>
          <w:sz w:val="24"/>
          <w:szCs w:val="24"/>
        </w:rPr>
        <w:t xml:space="preserve">[IF Q16=NO] </w:t>
      </w:r>
    </w:p>
    <w:p w14:paraId="28E5CF6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handout about [NAME]. When I asked you these questions about [NAME], you answered that [NAME] did not volunteer for a group or organization.  </w:t>
      </w:r>
    </w:p>
    <w:p w14:paraId="1351BA0C" w14:textId="77777777" w:rsidR="003323E3" w:rsidRPr="004D6245" w:rsidRDefault="003323E3" w:rsidP="003323E3">
      <w:pPr>
        <w:spacing w:after="0" w:line="240" w:lineRule="auto"/>
        <w:rPr>
          <w:rFonts w:cs="Times New Roman"/>
          <w:sz w:val="24"/>
          <w:szCs w:val="24"/>
        </w:rPr>
      </w:pPr>
    </w:p>
    <w:p w14:paraId="415B1F3F" w14:textId="77777777" w:rsidR="003323E3" w:rsidRPr="004D6245" w:rsidRDefault="003323E3" w:rsidP="003323E3">
      <w:pPr>
        <w:spacing w:after="0" w:line="240" w:lineRule="auto"/>
        <w:rPr>
          <w:rFonts w:cs="Times New Roman"/>
          <w:color w:val="FF0000"/>
          <w:sz w:val="24"/>
          <w:szCs w:val="24"/>
        </w:rPr>
      </w:pPr>
    </w:p>
    <w:p w14:paraId="5FCA9943" w14:textId="77777777" w:rsidR="003323E3" w:rsidRPr="004D6245" w:rsidRDefault="003323E3" w:rsidP="003323E3">
      <w:pPr>
        <w:spacing w:after="0" w:line="240" w:lineRule="auto"/>
        <w:rPr>
          <w:rFonts w:cs="Times New Roman"/>
          <w:color w:val="FF0000"/>
          <w:sz w:val="24"/>
          <w:szCs w:val="24"/>
        </w:rPr>
      </w:pPr>
    </w:p>
    <w:p w14:paraId="7A669653" w14:textId="77777777" w:rsidR="003323E3" w:rsidRPr="004D6245" w:rsidRDefault="003323E3" w:rsidP="003323E3">
      <w:pPr>
        <w:spacing w:after="0" w:line="240" w:lineRule="auto"/>
        <w:rPr>
          <w:rFonts w:cs="Times New Roman"/>
          <w:color w:val="FF0000"/>
          <w:sz w:val="24"/>
          <w:szCs w:val="24"/>
        </w:rPr>
      </w:pPr>
      <w:r w:rsidRPr="004D6245">
        <w:rPr>
          <w:rFonts w:cs="Times New Roman"/>
          <w:color w:val="FF0000"/>
          <w:sz w:val="24"/>
          <w:szCs w:val="24"/>
        </w:rPr>
        <w:t>[IF Q16=YES]</w:t>
      </w:r>
    </w:p>
    <w:p w14:paraId="4CA1D913"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lastRenderedPageBreak/>
        <w:t xml:space="preserve">I also asked you these questions on this handout about [NAME]. When I asked you these questions about [NAME], you answered that [NAME] volunteered for a group or organization   [Q16A RESPONSE] for [Q16B RESPONSE] hours.  </w:t>
      </w:r>
    </w:p>
    <w:p w14:paraId="78118F88" w14:textId="77777777" w:rsidR="003323E3" w:rsidRPr="004D6245" w:rsidRDefault="003323E3" w:rsidP="003323E3">
      <w:pPr>
        <w:spacing w:after="0" w:line="240" w:lineRule="auto"/>
        <w:rPr>
          <w:rFonts w:cs="Times New Roman"/>
          <w:sz w:val="24"/>
          <w:szCs w:val="24"/>
        </w:rPr>
      </w:pPr>
    </w:p>
    <w:p w14:paraId="54BC483F"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562C6BD5"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0131A72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68E5E4F8"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568DF694"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1F397411" w14:textId="77777777" w:rsidR="003323E3" w:rsidRPr="004D6245" w:rsidRDefault="003323E3" w:rsidP="003323E3">
      <w:pPr>
        <w:spacing w:after="0" w:line="240" w:lineRule="auto"/>
        <w:rPr>
          <w:rFonts w:cs="Times New Roman"/>
          <w:sz w:val="24"/>
          <w:szCs w:val="24"/>
        </w:rPr>
      </w:pPr>
    </w:p>
    <w:p w14:paraId="7A268404"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32A39779"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8F6C6E9" w14:textId="77777777" w:rsidR="003323E3" w:rsidRPr="004D6245" w:rsidRDefault="003323E3" w:rsidP="003323E3">
      <w:pPr>
        <w:spacing w:after="0" w:line="240" w:lineRule="auto"/>
        <w:rPr>
          <w:rFonts w:cs="Times New Roman"/>
          <w:sz w:val="24"/>
          <w:szCs w:val="24"/>
        </w:rPr>
      </w:pPr>
    </w:p>
    <w:p w14:paraId="3E39BD33"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481C1E3A"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79C06298" w14:textId="77777777" w:rsidR="003323E3" w:rsidRPr="004D6245" w:rsidRDefault="003323E3" w:rsidP="003323E3">
      <w:pPr>
        <w:spacing w:line="240" w:lineRule="auto"/>
        <w:rPr>
          <w:rFonts w:cs="Times New Roman"/>
          <w:sz w:val="24"/>
          <w:szCs w:val="24"/>
        </w:rPr>
      </w:pPr>
    </w:p>
    <w:p w14:paraId="64936504" w14:textId="77777777" w:rsidR="003323E3" w:rsidRPr="004D6245" w:rsidRDefault="003323E3" w:rsidP="003323E3">
      <w:pPr>
        <w:spacing w:after="0" w:line="240" w:lineRule="auto"/>
        <w:rPr>
          <w:rFonts w:cs="Times New Roman"/>
          <w:sz w:val="24"/>
          <w:szCs w:val="24"/>
        </w:rPr>
      </w:pPr>
    </w:p>
    <w:p w14:paraId="059737C7"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Q17/Q18, PAGE 5: GIVE $25 OR MORE</w:t>
      </w:r>
    </w:p>
    <w:p w14:paraId="1543814C" w14:textId="77777777" w:rsidR="003323E3" w:rsidRPr="004D6245" w:rsidRDefault="003323E3" w:rsidP="003323E3">
      <w:pPr>
        <w:spacing w:after="0" w:line="240" w:lineRule="auto"/>
        <w:rPr>
          <w:rFonts w:cs="Times New Roman"/>
          <w:sz w:val="24"/>
          <w:szCs w:val="24"/>
        </w:rPr>
      </w:pPr>
    </w:p>
    <w:p w14:paraId="59C3F655"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4DCDFDC9"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do respondents understand “assets” and “property” to mean?</w:t>
      </w:r>
    </w:p>
    <w:p w14:paraId="728DD8DD" w14:textId="77777777" w:rsidR="003323E3" w:rsidRPr="004D6245" w:rsidRDefault="003323E3" w:rsidP="003323E3">
      <w:pPr>
        <w:spacing w:after="0" w:line="240" w:lineRule="auto"/>
        <w:rPr>
          <w:rFonts w:cs="Times New Roman"/>
          <w:color w:val="0070C0"/>
          <w:sz w:val="24"/>
          <w:szCs w:val="24"/>
        </w:rPr>
      </w:pPr>
    </w:p>
    <w:p w14:paraId="46C5961D"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251CABE1"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thinking back to questions I asked about you,  the next question I asked was “In the past 12 months, did you … Give money, assets, or property with a combined value of more than $25.00 to a political party, campaign, or organization?” And you answered [REPEAT PERSON 1’S ANSWER].</w:t>
      </w:r>
    </w:p>
    <w:p w14:paraId="57FAAC4E" w14:textId="77777777" w:rsidR="003323E3" w:rsidRPr="004D6245" w:rsidRDefault="003323E3" w:rsidP="003323E3">
      <w:pPr>
        <w:spacing w:after="0" w:line="240" w:lineRule="auto"/>
        <w:rPr>
          <w:rFonts w:cs="Times New Roman"/>
          <w:sz w:val="24"/>
          <w:szCs w:val="24"/>
        </w:rPr>
      </w:pPr>
    </w:p>
    <w:p w14:paraId="46B116C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And I also asked you, “In the past 12 months, did you … Give money, assets, or property with a combined value of more than $25.00 to a charitable or religious organization or group?” And you answered [REPEAT PERSON 1’S ANSWER].</w:t>
      </w:r>
    </w:p>
    <w:p w14:paraId="12C4E150" w14:textId="77777777" w:rsidR="003323E3" w:rsidRPr="004D6245" w:rsidRDefault="003323E3" w:rsidP="003323E3">
      <w:pPr>
        <w:spacing w:after="0" w:line="240" w:lineRule="auto"/>
        <w:rPr>
          <w:rFonts w:cs="Times New Roman"/>
          <w:b/>
          <w:sz w:val="24"/>
          <w:szCs w:val="24"/>
        </w:rPr>
      </w:pPr>
    </w:p>
    <w:p w14:paraId="260472EF" w14:textId="77777777" w:rsidR="003323E3" w:rsidRPr="004D6245" w:rsidRDefault="003323E3" w:rsidP="003323E3">
      <w:pPr>
        <w:spacing w:after="0" w:line="240" w:lineRule="auto"/>
        <w:rPr>
          <w:rFonts w:cs="Times New Roman"/>
          <w:b/>
          <w:sz w:val="24"/>
          <w:szCs w:val="24"/>
        </w:rPr>
      </w:pPr>
    </w:p>
    <w:p w14:paraId="13BA0F7F" w14:textId="77777777" w:rsidR="003323E3" w:rsidRPr="004D6245" w:rsidRDefault="003323E3" w:rsidP="003323E3">
      <w:pPr>
        <w:spacing w:after="0" w:line="240" w:lineRule="auto"/>
        <w:rPr>
          <w:rFonts w:cs="Times New Roman"/>
          <w:b/>
          <w:sz w:val="24"/>
          <w:szCs w:val="24"/>
        </w:rPr>
      </w:pPr>
    </w:p>
    <w:p w14:paraId="63F1385A" w14:textId="77777777" w:rsidR="003323E3" w:rsidRPr="004D6245" w:rsidRDefault="003323E3" w:rsidP="003323E3">
      <w:pPr>
        <w:spacing w:after="0" w:line="240" w:lineRule="auto"/>
        <w:rPr>
          <w:rFonts w:cs="Times New Roman"/>
          <w:b/>
          <w:sz w:val="24"/>
          <w:szCs w:val="24"/>
        </w:rPr>
      </w:pPr>
    </w:p>
    <w:p w14:paraId="380BBDE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Tell me more about your answers to each question.</w:t>
      </w:r>
    </w:p>
    <w:p w14:paraId="3580D4EE"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lastRenderedPageBreak/>
        <w:t xml:space="preserve">[IF NEEDED] </w:t>
      </w:r>
      <w:r w:rsidRPr="004D6245">
        <w:rPr>
          <w:rFonts w:cs="Times New Roman"/>
          <w:sz w:val="24"/>
          <w:szCs w:val="24"/>
        </w:rPr>
        <w:t>Have you given assets or property to any of the types of organizations listed in either question?</w:t>
      </w:r>
    </w:p>
    <w:p w14:paraId="2A75870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“assets” mean to you in these questions? What about “property”?</w:t>
      </w:r>
    </w:p>
    <w:p w14:paraId="79C9E5D7" w14:textId="77777777" w:rsidR="003323E3" w:rsidRPr="004D6245" w:rsidRDefault="003323E3" w:rsidP="003323E3">
      <w:pPr>
        <w:spacing w:after="0" w:line="240" w:lineRule="auto"/>
        <w:rPr>
          <w:rFonts w:cs="Times New Roman"/>
          <w:b/>
          <w:sz w:val="24"/>
          <w:szCs w:val="24"/>
        </w:rPr>
      </w:pPr>
    </w:p>
    <w:p w14:paraId="51836230"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385AB9A8"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0B91434B" w14:textId="77777777" w:rsidR="003323E3" w:rsidRPr="004D6245" w:rsidRDefault="003323E3" w:rsidP="003323E3">
      <w:pPr>
        <w:pStyle w:val="ListParagraph"/>
        <w:numPr>
          <w:ilvl w:val="0"/>
          <w:numId w:val="30"/>
        </w:numPr>
        <w:spacing w:after="0" w:line="240" w:lineRule="auto"/>
        <w:rPr>
          <w:rFonts w:cs="Times New Roman"/>
          <w:sz w:val="24"/>
          <w:szCs w:val="24"/>
        </w:rPr>
      </w:pPr>
      <w:r w:rsidRPr="004D6245">
        <w:rPr>
          <w:rFonts w:cs="Times New Roman"/>
          <w:sz w:val="24"/>
          <w:szCs w:val="24"/>
        </w:rPr>
        <w:t>SHOW RESPONDENT HANDOUT WITH QUESTIONS 17, 18.</w:t>
      </w:r>
    </w:p>
    <w:p w14:paraId="5ECF3EE1" w14:textId="77777777" w:rsidR="003323E3" w:rsidRPr="004D6245" w:rsidRDefault="003323E3" w:rsidP="003323E3">
      <w:pPr>
        <w:spacing w:after="0" w:line="240" w:lineRule="auto"/>
        <w:rPr>
          <w:rFonts w:cs="Times New Roman"/>
          <w:sz w:val="24"/>
          <w:szCs w:val="24"/>
        </w:rPr>
      </w:pPr>
    </w:p>
    <w:p w14:paraId="4FAC2524"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handout about [NAME]. When I asked you these questions about [NAME], you answered [Q17 RESPONSE] for the first question, and [Q18 RESPONSE] for the second question. </w:t>
      </w:r>
    </w:p>
    <w:p w14:paraId="1A19A308" w14:textId="77777777" w:rsidR="003323E3" w:rsidRPr="004D6245" w:rsidRDefault="003323E3" w:rsidP="003323E3">
      <w:pPr>
        <w:spacing w:after="0" w:line="240" w:lineRule="auto"/>
        <w:rPr>
          <w:rFonts w:cs="Times New Roman"/>
          <w:sz w:val="24"/>
          <w:szCs w:val="24"/>
        </w:rPr>
      </w:pPr>
    </w:p>
    <w:p w14:paraId="6490324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0AE60632"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3588605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4BE3C716"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7C5971A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either of these questions about [NAME] more difficult than the other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0E6A0BA2" w14:textId="77777777" w:rsidR="003323E3" w:rsidRPr="004D6245" w:rsidRDefault="003323E3" w:rsidP="003323E3">
      <w:pPr>
        <w:pStyle w:val="ListParagraph"/>
        <w:spacing w:after="0" w:line="240" w:lineRule="auto"/>
        <w:rPr>
          <w:rFonts w:cs="Times New Roman"/>
          <w:sz w:val="24"/>
          <w:szCs w:val="24"/>
        </w:rPr>
      </w:pPr>
    </w:p>
    <w:p w14:paraId="154CF1FD"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43EC29DD"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either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560ECA8A" w14:textId="77777777" w:rsidR="003323E3" w:rsidRPr="004D6245" w:rsidRDefault="003323E3" w:rsidP="003323E3">
      <w:pPr>
        <w:spacing w:after="0" w:line="240" w:lineRule="auto"/>
        <w:rPr>
          <w:rFonts w:cs="Times New Roman"/>
          <w:sz w:val="24"/>
          <w:szCs w:val="24"/>
        </w:rPr>
      </w:pPr>
    </w:p>
    <w:p w14:paraId="107D065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276A361E"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either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30AADAF1" w14:textId="77777777" w:rsidR="003323E3" w:rsidRPr="004D6245" w:rsidRDefault="003323E3" w:rsidP="003323E3">
      <w:pPr>
        <w:spacing w:line="240" w:lineRule="auto"/>
        <w:rPr>
          <w:rFonts w:cs="Times New Roman"/>
          <w:b/>
          <w:sz w:val="32"/>
          <w:szCs w:val="32"/>
        </w:rPr>
      </w:pPr>
    </w:p>
    <w:p w14:paraId="259E1250" w14:textId="77777777" w:rsidR="003323E3" w:rsidRPr="004D6245" w:rsidRDefault="003323E3" w:rsidP="003323E3">
      <w:pPr>
        <w:spacing w:line="240" w:lineRule="auto"/>
        <w:rPr>
          <w:b/>
          <w:sz w:val="32"/>
          <w:szCs w:val="32"/>
        </w:rPr>
      </w:pPr>
      <w:r w:rsidRPr="004D6245">
        <w:rPr>
          <w:rFonts w:cs="Times New Roman"/>
          <w:b/>
          <w:sz w:val="32"/>
          <w:szCs w:val="32"/>
        </w:rPr>
        <w:t>Debriefing Questions</w:t>
      </w:r>
    </w:p>
    <w:p w14:paraId="3C315AD5" w14:textId="77777777" w:rsidR="003323E3" w:rsidRPr="004D6245" w:rsidRDefault="003323E3" w:rsidP="003323E3">
      <w:pPr>
        <w:spacing w:line="240" w:lineRule="auto"/>
        <w:rPr>
          <w:rFonts w:cs="Times New Roman"/>
          <w:sz w:val="24"/>
          <w:szCs w:val="24"/>
        </w:rPr>
      </w:pPr>
      <w:r w:rsidRPr="004D6245">
        <w:rPr>
          <w:rFonts w:cs="Times New Roman"/>
          <w:sz w:val="24"/>
          <w:szCs w:val="24"/>
        </w:rPr>
        <w:t>Do you think other people might find any of these questions to be sensitive?</w:t>
      </w:r>
    </w:p>
    <w:p w14:paraId="4C767A11" w14:textId="77777777" w:rsidR="003323E3" w:rsidRPr="004D6245" w:rsidRDefault="003323E3" w:rsidP="003323E3">
      <w:pPr>
        <w:pStyle w:val="ListParagraph"/>
        <w:numPr>
          <w:ilvl w:val="0"/>
          <w:numId w:val="9"/>
        </w:numPr>
        <w:spacing w:after="20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Which ones?</w:t>
      </w:r>
    </w:p>
    <w:p w14:paraId="7835AC19" w14:textId="77777777" w:rsidR="003323E3" w:rsidRPr="004D6245" w:rsidRDefault="003323E3" w:rsidP="003323E3">
      <w:pPr>
        <w:pStyle w:val="ListParagraph"/>
        <w:numPr>
          <w:ilvl w:val="0"/>
          <w:numId w:val="9"/>
        </w:numPr>
        <w:spacing w:after="20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about the question do you think people would find sensitive?</w:t>
      </w:r>
    </w:p>
    <w:p w14:paraId="3E1837B0" w14:textId="77777777" w:rsidR="003323E3" w:rsidRPr="004D6245" w:rsidRDefault="003323E3" w:rsidP="003323E3">
      <w:pPr>
        <w:pStyle w:val="NoSpacing"/>
        <w:rPr>
          <w:rFonts w:cs="Times New Roman"/>
          <w:color w:val="0070C0"/>
          <w:sz w:val="24"/>
          <w:szCs w:val="24"/>
        </w:rPr>
      </w:pPr>
    </w:p>
    <w:p w14:paraId="421D3779" w14:textId="77777777" w:rsidR="003323E3" w:rsidRPr="004D6245" w:rsidRDefault="003323E3" w:rsidP="003323E3">
      <w:pPr>
        <w:pStyle w:val="NoSpacing"/>
        <w:rPr>
          <w:rFonts w:cs="Times New Roman"/>
          <w:color w:val="0070C0"/>
          <w:sz w:val="24"/>
          <w:szCs w:val="24"/>
        </w:rPr>
      </w:pPr>
    </w:p>
    <w:p w14:paraId="75E6034E" w14:textId="77777777" w:rsidR="003323E3" w:rsidRPr="004D6245" w:rsidRDefault="003323E3" w:rsidP="003323E3">
      <w:pPr>
        <w:pStyle w:val="NoSpacing"/>
        <w:rPr>
          <w:rFonts w:cs="Times New Roman"/>
          <w:color w:val="0070C0"/>
          <w:sz w:val="24"/>
          <w:szCs w:val="24"/>
        </w:rPr>
      </w:pPr>
    </w:p>
    <w:p w14:paraId="1419CC30" w14:textId="77777777" w:rsidR="003323E3" w:rsidRPr="004D6245" w:rsidRDefault="003323E3" w:rsidP="003323E3">
      <w:pPr>
        <w:pStyle w:val="NoSpacing"/>
        <w:rPr>
          <w:rFonts w:cs="Times New Roman"/>
          <w:color w:val="0070C0"/>
          <w:sz w:val="24"/>
          <w:szCs w:val="24"/>
        </w:rPr>
      </w:pPr>
    </w:p>
    <w:p w14:paraId="3CBB02DD" w14:textId="77777777" w:rsidR="003323E3" w:rsidRPr="004D6245" w:rsidRDefault="003323E3" w:rsidP="003323E3">
      <w:pPr>
        <w:spacing w:line="240" w:lineRule="auto"/>
        <w:rPr>
          <w:rFonts w:cs="Times New Roman"/>
          <w:b/>
          <w:sz w:val="32"/>
          <w:szCs w:val="32"/>
        </w:rPr>
      </w:pPr>
      <w:r w:rsidRPr="004D6245">
        <w:rPr>
          <w:rFonts w:cs="Times New Roman"/>
          <w:b/>
          <w:sz w:val="32"/>
          <w:szCs w:val="32"/>
        </w:rPr>
        <w:t>Closing and Incentive</w:t>
      </w:r>
    </w:p>
    <w:p w14:paraId="6D699F51" w14:textId="77777777" w:rsidR="003323E3" w:rsidRPr="004D6245" w:rsidRDefault="003323E3" w:rsidP="003323E3">
      <w:pPr>
        <w:spacing w:line="240" w:lineRule="auto"/>
        <w:rPr>
          <w:rFonts w:cs="Times New Roman"/>
          <w:sz w:val="24"/>
          <w:szCs w:val="24"/>
        </w:rPr>
      </w:pPr>
      <w:r w:rsidRPr="004D6245">
        <w:rPr>
          <w:rFonts w:cs="Times New Roman"/>
          <w:sz w:val="24"/>
          <w:szCs w:val="24"/>
        </w:rPr>
        <w:lastRenderedPageBreak/>
        <w:t xml:space="preserve">Those are all the questions I have for you.   </w:t>
      </w:r>
    </w:p>
    <w:p w14:paraId="0811C7C3" w14:textId="77777777" w:rsidR="003323E3" w:rsidRPr="004D6245" w:rsidRDefault="003323E3" w:rsidP="003323E3">
      <w:pPr>
        <w:spacing w:line="240" w:lineRule="auto"/>
        <w:rPr>
          <w:rFonts w:cs="Times New Roman"/>
          <w:sz w:val="24"/>
          <w:szCs w:val="24"/>
        </w:rPr>
      </w:pPr>
      <w:r w:rsidRPr="004D6245">
        <w:rPr>
          <w:rFonts w:cs="Times New Roman"/>
          <w:sz w:val="24"/>
          <w:szCs w:val="24"/>
        </w:rPr>
        <w:t>Is there anything else you would like to tell us that you haven’t had a chance to mention yet?</w:t>
      </w:r>
    </w:p>
    <w:p w14:paraId="2D293585" w14:textId="77777777" w:rsidR="003323E3" w:rsidRPr="004D6245" w:rsidRDefault="003323E3" w:rsidP="003323E3">
      <w:pPr>
        <w:spacing w:line="240" w:lineRule="auto"/>
        <w:rPr>
          <w:rFonts w:cs="Times New Roman"/>
          <w:sz w:val="24"/>
          <w:szCs w:val="24"/>
        </w:rPr>
      </w:pPr>
      <w:r w:rsidRPr="004D6245">
        <w:rPr>
          <w:rFonts w:cs="Times New Roman"/>
          <w:sz w:val="24"/>
          <w:szCs w:val="24"/>
        </w:rPr>
        <w:t>Thank you for participating in this study.  Your feedback has been very helpful.</w:t>
      </w:r>
    </w:p>
    <w:p w14:paraId="20F6F334" w14:textId="77777777" w:rsidR="003323E3" w:rsidRPr="004D6245" w:rsidRDefault="003323E3" w:rsidP="003323E3">
      <w:pPr>
        <w:spacing w:line="240" w:lineRule="auto"/>
        <w:rPr>
          <w:rFonts w:cs="Times New Roman"/>
          <w:sz w:val="24"/>
          <w:szCs w:val="24"/>
        </w:rPr>
      </w:pPr>
      <w:r w:rsidRPr="004D6245">
        <w:rPr>
          <w:rFonts w:cs="Times New Roman"/>
          <w:sz w:val="24"/>
          <w:szCs w:val="24"/>
        </w:rPr>
        <w:t>TURN OFF TAPE RECORDER AND GIVE INCENTIVE.  HAVE R SIGN THE PAYMENT VOUCHER.</w:t>
      </w:r>
    </w:p>
    <w:p w14:paraId="3CDCDB19" w14:textId="77777777" w:rsidR="003323E3" w:rsidRPr="004D6245" w:rsidRDefault="003323E3" w:rsidP="003323E3">
      <w:pPr>
        <w:spacing w:line="240" w:lineRule="auto"/>
        <w:rPr>
          <w:rFonts w:cs="Times New Roman"/>
          <w:sz w:val="24"/>
          <w:szCs w:val="24"/>
        </w:rPr>
      </w:pPr>
      <w:r w:rsidRPr="004D6245">
        <w:rPr>
          <w:rFonts w:cs="Times New Roman"/>
          <w:sz w:val="24"/>
          <w:szCs w:val="24"/>
        </w:rPr>
        <w:t>Here is your money for helping me today.  I need you to sign this payment voucher so the government knows that I gave you the money</w:t>
      </w:r>
    </w:p>
    <w:p w14:paraId="7FCE1350" w14:textId="77777777" w:rsidR="003323E3" w:rsidRPr="004D6245" w:rsidRDefault="003323E3" w:rsidP="003323E3">
      <w:pPr>
        <w:spacing w:after="0" w:line="240" w:lineRule="auto"/>
        <w:contextualSpacing/>
        <w:rPr>
          <w:rFonts w:cs="Times New Roman"/>
          <w:sz w:val="24"/>
          <w:szCs w:val="24"/>
        </w:rPr>
      </w:pPr>
      <w:r w:rsidRPr="004D6245">
        <w:rPr>
          <w:rFonts w:cs="Times New Roman"/>
          <w:sz w:val="24"/>
          <w:szCs w:val="24"/>
        </w:rPr>
        <w:t>MAKE SURE TO GIVE A COPY OF THE CONSENT FORM (NOT THE ONE SIGNED BY THE RESPONDENT) TO THE RESPONDENT AT THE END OF THE INTERVIEW.</w:t>
      </w:r>
    </w:p>
    <w:p w14:paraId="1FC7DDF9" w14:textId="77777777" w:rsidR="003323E3" w:rsidRPr="004D6245" w:rsidRDefault="003323E3" w:rsidP="003323E3">
      <w:pPr>
        <w:spacing w:after="0" w:line="240" w:lineRule="auto"/>
        <w:rPr>
          <w:rFonts w:cs="Times New Roman"/>
          <w:sz w:val="24"/>
          <w:szCs w:val="24"/>
        </w:rPr>
      </w:pPr>
    </w:p>
    <w:p w14:paraId="44711826" w14:textId="67F15E8A" w:rsidR="00D6439D" w:rsidRPr="004D6245" w:rsidRDefault="00D6439D" w:rsidP="00D6439D"/>
    <w:p w14:paraId="779696F0" w14:textId="37A425D5" w:rsidR="00D6439D" w:rsidRPr="004D6245" w:rsidRDefault="00D6439D" w:rsidP="00D6439D">
      <w:pPr>
        <w:pStyle w:val="Heading2"/>
        <w:numPr>
          <w:ilvl w:val="1"/>
          <w:numId w:val="2"/>
        </w:numPr>
        <w:spacing w:before="200" w:line="240" w:lineRule="auto"/>
        <w:ind w:left="576" w:hanging="576"/>
        <w:rPr>
          <w:rFonts w:ascii="Cambria" w:hAnsi="Cambria"/>
          <w:b/>
          <w:color w:val="4F81BD"/>
        </w:rPr>
      </w:pPr>
      <w:bookmarkStart w:id="54" w:name="_Toc474848604"/>
      <w:r w:rsidRPr="004D6245">
        <w:rPr>
          <w:rFonts w:ascii="Cambria" w:hAnsi="Cambria"/>
          <w:b/>
          <w:color w:val="4F81BD"/>
        </w:rPr>
        <w:t>Round 2 Protocol</w:t>
      </w:r>
      <w:bookmarkEnd w:id="54"/>
    </w:p>
    <w:p w14:paraId="31C4D084" w14:textId="77777777" w:rsidR="00D6439D" w:rsidRPr="004D6245" w:rsidRDefault="00D6439D" w:rsidP="00D6439D"/>
    <w:p w14:paraId="208C97C8" w14:textId="77777777" w:rsidR="003323E3" w:rsidRPr="004D6245" w:rsidRDefault="003323E3" w:rsidP="003323E3">
      <w:pPr>
        <w:pStyle w:val="Title"/>
        <w:jc w:val="center"/>
        <w:rPr>
          <w:rFonts w:asciiTheme="minorHAnsi" w:hAnsiTheme="minorHAnsi"/>
          <w:b/>
          <w:sz w:val="32"/>
          <w:szCs w:val="24"/>
        </w:rPr>
      </w:pPr>
      <w:r w:rsidRPr="004D6245">
        <w:rPr>
          <w:rFonts w:asciiTheme="minorHAnsi" w:hAnsiTheme="minorHAnsi"/>
          <w:b/>
          <w:sz w:val="32"/>
          <w:szCs w:val="24"/>
        </w:rPr>
        <w:t>Civic Engagement and Volunteerism Instrument Testing</w:t>
      </w:r>
    </w:p>
    <w:p w14:paraId="4CA7A0D5" w14:textId="77777777" w:rsidR="003323E3" w:rsidRPr="004D6245" w:rsidRDefault="003323E3" w:rsidP="003323E3">
      <w:pPr>
        <w:pStyle w:val="Title"/>
        <w:jc w:val="center"/>
        <w:rPr>
          <w:rFonts w:asciiTheme="minorHAnsi" w:hAnsiTheme="minorHAnsi"/>
          <w:sz w:val="28"/>
          <w:szCs w:val="24"/>
        </w:rPr>
      </w:pPr>
      <w:r w:rsidRPr="004D6245">
        <w:rPr>
          <w:rFonts w:asciiTheme="minorHAnsi" w:hAnsiTheme="minorHAnsi"/>
          <w:sz w:val="28"/>
          <w:szCs w:val="24"/>
        </w:rPr>
        <w:t>Cognitive Interview Protocol</w:t>
      </w:r>
    </w:p>
    <w:p w14:paraId="55D1E8AA" w14:textId="77777777" w:rsidR="003323E3" w:rsidRPr="004D6245" w:rsidRDefault="003323E3" w:rsidP="003323E3">
      <w:pPr>
        <w:spacing w:line="240" w:lineRule="auto"/>
        <w:rPr>
          <w:rFonts w:cs="Times New Roman"/>
          <w:sz w:val="24"/>
          <w:szCs w:val="24"/>
        </w:rPr>
      </w:pPr>
    </w:p>
    <w:p w14:paraId="70D7A110" w14:textId="77777777" w:rsidR="003323E3" w:rsidRPr="004D6245" w:rsidRDefault="003323E3" w:rsidP="003323E3">
      <w:pPr>
        <w:spacing w:line="240" w:lineRule="auto"/>
        <w:rPr>
          <w:rFonts w:cs="Times New Roman"/>
          <w:sz w:val="24"/>
          <w:szCs w:val="24"/>
        </w:rPr>
      </w:pPr>
      <w:r w:rsidRPr="004D6245">
        <w:rPr>
          <w:rFonts w:cs="Times New Roman"/>
          <w:sz w:val="24"/>
          <w:szCs w:val="24"/>
        </w:rPr>
        <w:t>Participant ID #:</w:t>
      </w:r>
      <w:r w:rsidRPr="004D6245">
        <w:rPr>
          <w:rFonts w:cs="Times New Roman"/>
          <w:sz w:val="24"/>
          <w:szCs w:val="24"/>
        </w:rPr>
        <w:tab/>
        <w:t>________________________</w:t>
      </w:r>
    </w:p>
    <w:p w14:paraId="1B4AE4D1" w14:textId="77777777" w:rsidR="003323E3" w:rsidRPr="004D6245" w:rsidRDefault="003323E3" w:rsidP="003323E3">
      <w:pPr>
        <w:spacing w:line="240" w:lineRule="auto"/>
        <w:rPr>
          <w:rFonts w:cs="Times New Roman"/>
          <w:sz w:val="24"/>
          <w:szCs w:val="24"/>
        </w:rPr>
      </w:pPr>
      <w:r w:rsidRPr="004D6245">
        <w:rPr>
          <w:rFonts w:cs="Times New Roman"/>
          <w:sz w:val="24"/>
          <w:szCs w:val="24"/>
        </w:rPr>
        <w:t>Interview Date:</w:t>
      </w:r>
      <w:r w:rsidRPr="004D6245">
        <w:rPr>
          <w:rFonts w:cs="Times New Roman"/>
          <w:sz w:val="24"/>
          <w:szCs w:val="24"/>
        </w:rPr>
        <w:tab/>
        <w:t>|__|__| / |__|__| / |__|__|__|__| (mm/dd/yyyy)</w:t>
      </w:r>
    </w:p>
    <w:p w14:paraId="2338DF19" w14:textId="77777777" w:rsidR="003323E3" w:rsidRPr="004D6245" w:rsidRDefault="003323E3" w:rsidP="003323E3">
      <w:pPr>
        <w:spacing w:line="240" w:lineRule="auto"/>
        <w:rPr>
          <w:rFonts w:cs="Times New Roman"/>
          <w:sz w:val="24"/>
          <w:szCs w:val="24"/>
        </w:rPr>
      </w:pPr>
      <w:r w:rsidRPr="004D6245">
        <w:rPr>
          <w:rFonts w:cs="Times New Roman"/>
          <w:sz w:val="24"/>
          <w:szCs w:val="24"/>
        </w:rPr>
        <w:t>Interviewer initials:</w:t>
      </w:r>
      <w:r w:rsidRPr="004D6245">
        <w:rPr>
          <w:rFonts w:cs="Times New Roman"/>
          <w:sz w:val="24"/>
          <w:szCs w:val="24"/>
        </w:rPr>
        <w:tab/>
        <w:t xml:space="preserve">_____ </w:t>
      </w:r>
    </w:p>
    <w:p w14:paraId="57D38C43" w14:textId="77777777" w:rsidR="003323E3" w:rsidRPr="004D6245" w:rsidRDefault="003323E3" w:rsidP="003323E3">
      <w:pPr>
        <w:spacing w:line="240" w:lineRule="auto"/>
        <w:rPr>
          <w:rFonts w:cs="Times New Roman"/>
          <w:sz w:val="24"/>
          <w:szCs w:val="24"/>
        </w:rPr>
      </w:pPr>
      <w:r w:rsidRPr="004D6245">
        <w:rPr>
          <w:rFonts w:cs="Times New Roman"/>
          <w:sz w:val="24"/>
          <w:szCs w:val="24"/>
        </w:rPr>
        <w:t>Start Time:  ____________  AM / PM</w:t>
      </w:r>
      <w:r w:rsidRPr="004D6245">
        <w:rPr>
          <w:rFonts w:cs="Times New Roman"/>
          <w:sz w:val="24"/>
          <w:szCs w:val="24"/>
        </w:rPr>
        <w:tab/>
      </w:r>
      <w:r w:rsidRPr="004D6245">
        <w:rPr>
          <w:rFonts w:cs="Times New Roman"/>
          <w:sz w:val="24"/>
          <w:szCs w:val="24"/>
        </w:rPr>
        <w:tab/>
        <w:t>End Time: ____________ AM / PM</w:t>
      </w:r>
    </w:p>
    <w:p w14:paraId="69B8B96F" w14:textId="77777777" w:rsidR="003323E3" w:rsidRPr="004D6245" w:rsidRDefault="003323E3" w:rsidP="003323E3">
      <w:pPr>
        <w:widowControl w:val="0"/>
        <w:autoSpaceDE w:val="0"/>
        <w:autoSpaceDN w:val="0"/>
        <w:adjustRightInd w:val="0"/>
        <w:spacing w:line="240" w:lineRule="auto"/>
        <w:jc w:val="both"/>
        <w:rPr>
          <w:rFonts w:cs="Times New Roman"/>
          <w:b/>
          <w:sz w:val="24"/>
          <w:szCs w:val="24"/>
        </w:rPr>
      </w:pPr>
    </w:p>
    <w:p w14:paraId="6EAEC205" w14:textId="77777777" w:rsidR="003323E3" w:rsidRPr="004D6245" w:rsidRDefault="003323E3" w:rsidP="003323E3">
      <w:pPr>
        <w:spacing w:line="240" w:lineRule="auto"/>
        <w:rPr>
          <w:rFonts w:cs="Times New Roman"/>
          <w:b/>
          <w:sz w:val="32"/>
          <w:szCs w:val="24"/>
        </w:rPr>
      </w:pPr>
      <w:r w:rsidRPr="004D6245">
        <w:rPr>
          <w:rFonts w:cs="Times New Roman"/>
          <w:b/>
          <w:sz w:val="32"/>
          <w:szCs w:val="24"/>
        </w:rPr>
        <w:t>Introduction</w:t>
      </w:r>
    </w:p>
    <w:p w14:paraId="41562CD5" w14:textId="77777777" w:rsidR="003323E3" w:rsidRPr="004D6245" w:rsidRDefault="003323E3" w:rsidP="003323E3">
      <w:pPr>
        <w:spacing w:line="240" w:lineRule="auto"/>
        <w:rPr>
          <w:rFonts w:cs="Times New Roman"/>
          <w:sz w:val="24"/>
          <w:szCs w:val="24"/>
        </w:rPr>
      </w:pPr>
      <w:r w:rsidRPr="004D6245">
        <w:rPr>
          <w:rFonts w:cs="Times New Roman"/>
          <w:sz w:val="24"/>
          <w:szCs w:val="24"/>
        </w:rPr>
        <w:t xml:space="preserve">Hello, my name is ________________, and I work for the Census Bureau. Thank you for agreeing to participate in our study.  </w:t>
      </w:r>
    </w:p>
    <w:p w14:paraId="2202BA54" w14:textId="77777777" w:rsidR="003323E3" w:rsidRPr="004D6245" w:rsidRDefault="003323E3" w:rsidP="003323E3">
      <w:pPr>
        <w:widowControl w:val="0"/>
        <w:autoSpaceDE w:val="0"/>
        <w:autoSpaceDN w:val="0"/>
        <w:adjustRightInd w:val="0"/>
        <w:spacing w:line="240" w:lineRule="auto"/>
        <w:rPr>
          <w:rFonts w:cs="Times New Roman"/>
          <w:sz w:val="24"/>
          <w:szCs w:val="24"/>
        </w:rPr>
      </w:pPr>
      <w:r w:rsidRPr="004D6245">
        <w:rPr>
          <w:rFonts w:cs="Times New Roman"/>
          <w:sz w:val="24"/>
          <w:szCs w:val="24"/>
        </w:rPr>
        <w:t>The Census Bureau is working with the Corporation for National and Community Service to develop new questions for a supplemental survey to the Current Population Survey. Before surveys are conducted, it’s important to try out questions with the help of people such as yourself. The survey asks questions about your household, yourself, and other people who live with you.</w:t>
      </w:r>
    </w:p>
    <w:p w14:paraId="5DB2DEE9" w14:textId="77777777" w:rsidR="003323E3" w:rsidRPr="004D6245" w:rsidRDefault="003323E3" w:rsidP="003323E3">
      <w:pPr>
        <w:autoSpaceDE w:val="0"/>
        <w:autoSpaceDN w:val="0"/>
        <w:spacing w:line="240" w:lineRule="auto"/>
        <w:rPr>
          <w:rFonts w:cs="Times New Roman"/>
          <w:sz w:val="24"/>
          <w:szCs w:val="24"/>
        </w:rPr>
      </w:pPr>
      <w:r w:rsidRPr="004D6245">
        <w:rPr>
          <w:rFonts w:cs="Times New Roman"/>
          <w:sz w:val="24"/>
          <w:szCs w:val="24"/>
        </w:rPr>
        <w:t xml:space="preserve">It is important that the questions make sense, are easy to answer, and that everyone understands the questions the same way. If you agree to take part in this study, I will read you the questions as if I were an interviewer contacting you at your home. After I ask you the survey questions, I will ask some follow-up questions about your answers and what you understood the questions to mean.  There are no right or wrong answers. Our purpose is not to compile </w:t>
      </w:r>
      <w:r w:rsidRPr="004D6245">
        <w:rPr>
          <w:rFonts w:cs="Times New Roman"/>
          <w:sz w:val="24"/>
          <w:szCs w:val="24"/>
        </w:rPr>
        <w:lastRenderedPageBreak/>
        <w:t>information about you. Instead, your interview, along with those of others, will show us how to improve these questions for the survey.</w:t>
      </w:r>
    </w:p>
    <w:p w14:paraId="321E8BE7" w14:textId="77777777" w:rsidR="003323E3" w:rsidRPr="004D6245" w:rsidRDefault="003323E3" w:rsidP="003323E3">
      <w:pPr>
        <w:spacing w:after="0" w:line="240" w:lineRule="auto"/>
        <w:rPr>
          <w:rFonts w:eastAsia="Batang" w:cs="Times New Roman"/>
          <w:sz w:val="24"/>
          <w:szCs w:val="24"/>
        </w:rPr>
      </w:pPr>
    </w:p>
    <w:p w14:paraId="58E9EF0A" w14:textId="77777777" w:rsidR="003323E3" w:rsidRPr="004D6245" w:rsidRDefault="003323E3" w:rsidP="003323E3">
      <w:pPr>
        <w:spacing w:line="240" w:lineRule="auto"/>
        <w:rPr>
          <w:rFonts w:eastAsia="Batang" w:cs="Times New Roman"/>
          <w:b/>
          <w:sz w:val="32"/>
          <w:szCs w:val="24"/>
        </w:rPr>
      </w:pPr>
      <w:r w:rsidRPr="004D6245">
        <w:rPr>
          <w:rFonts w:eastAsia="Batang" w:cs="Times New Roman"/>
          <w:b/>
          <w:sz w:val="32"/>
          <w:szCs w:val="24"/>
        </w:rPr>
        <w:t>Informed Consent</w:t>
      </w:r>
    </w:p>
    <w:p w14:paraId="21842F79" w14:textId="77777777" w:rsidR="003323E3" w:rsidRPr="004D6245" w:rsidRDefault="003323E3" w:rsidP="003323E3">
      <w:pPr>
        <w:pStyle w:val="ListParagraph"/>
        <w:numPr>
          <w:ilvl w:val="0"/>
          <w:numId w:val="32"/>
        </w:numPr>
        <w:spacing w:after="0" w:line="240" w:lineRule="auto"/>
        <w:rPr>
          <w:rFonts w:cs="Times New Roman"/>
          <w:sz w:val="24"/>
          <w:szCs w:val="24"/>
        </w:rPr>
      </w:pPr>
      <w:r w:rsidRPr="004D6245">
        <w:rPr>
          <w:rFonts w:cs="Times New Roman"/>
          <w:sz w:val="24"/>
          <w:szCs w:val="24"/>
        </w:rPr>
        <w:t>HAND RESPONDENT 1 COPY OF THE CONSENT FORM.</w:t>
      </w:r>
    </w:p>
    <w:p w14:paraId="671DEA74" w14:textId="77777777" w:rsidR="003323E3" w:rsidRPr="004D6245" w:rsidRDefault="003323E3" w:rsidP="003323E3">
      <w:pPr>
        <w:pStyle w:val="ListParagraph"/>
        <w:spacing w:after="0" w:line="240" w:lineRule="auto"/>
        <w:rPr>
          <w:rFonts w:cs="Times New Roman"/>
          <w:sz w:val="24"/>
          <w:szCs w:val="24"/>
        </w:rPr>
      </w:pPr>
    </w:p>
    <w:p w14:paraId="01B85882" w14:textId="77777777" w:rsidR="003323E3" w:rsidRPr="004D6245" w:rsidRDefault="003323E3" w:rsidP="003323E3">
      <w:pPr>
        <w:spacing w:after="0" w:line="240" w:lineRule="auto"/>
        <w:rPr>
          <w:rFonts w:eastAsia="Batang" w:cs="Times New Roman"/>
          <w:sz w:val="24"/>
          <w:szCs w:val="24"/>
        </w:rPr>
      </w:pPr>
      <w:r w:rsidRPr="004D6245">
        <w:rPr>
          <w:rFonts w:eastAsia="Batang" w:cs="Times New Roman"/>
          <w:sz w:val="24"/>
          <w:szCs w:val="24"/>
        </w:rPr>
        <w:t xml:space="preserve">Before we start, I would like you to read over the document in front of you. This document explains a little bit about this interview and provides information about your rights as a participant, such as that all information you provide is confidential and we won’t use your name or specific circumstances in any report.  It also asks for your permission to have this session audio recorded so that I can concentrate on you what are saying rather than having to take extensive notes.  Please ask me any questions you have about this document. Once you have finished reading the document, please sign and date it. </w:t>
      </w:r>
    </w:p>
    <w:p w14:paraId="18282A14" w14:textId="77777777" w:rsidR="003323E3" w:rsidRPr="004D6245" w:rsidRDefault="003323E3" w:rsidP="003323E3">
      <w:pPr>
        <w:spacing w:after="0" w:line="240" w:lineRule="auto"/>
        <w:ind w:left="360" w:hanging="360"/>
        <w:rPr>
          <w:rFonts w:eastAsia="Batang" w:cs="Times New Roman"/>
          <w:b/>
          <w:sz w:val="24"/>
          <w:szCs w:val="24"/>
        </w:rPr>
      </w:pPr>
    </w:p>
    <w:p w14:paraId="57E2F33E" w14:textId="77777777" w:rsidR="003323E3" w:rsidRPr="004D6245" w:rsidRDefault="003323E3" w:rsidP="003323E3">
      <w:pPr>
        <w:pStyle w:val="ListParagraph"/>
        <w:numPr>
          <w:ilvl w:val="0"/>
          <w:numId w:val="29"/>
        </w:numPr>
        <w:spacing w:after="0" w:line="240" w:lineRule="auto"/>
        <w:rPr>
          <w:rFonts w:eastAsia="Batang" w:cs="Times New Roman"/>
          <w:sz w:val="24"/>
          <w:szCs w:val="24"/>
        </w:rPr>
      </w:pPr>
      <w:r w:rsidRPr="004D6245">
        <w:rPr>
          <w:rFonts w:eastAsia="Batang" w:cs="Times New Roman"/>
          <w:sz w:val="24"/>
          <w:szCs w:val="24"/>
        </w:rPr>
        <w:t>PARTICIPANT READS FORM THEN SIGNS AND DATES FORM.</w:t>
      </w:r>
    </w:p>
    <w:p w14:paraId="389A8849" w14:textId="77777777" w:rsidR="003323E3" w:rsidRPr="004D6245" w:rsidRDefault="003323E3" w:rsidP="003323E3">
      <w:pPr>
        <w:pStyle w:val="ListParagraph"/>
        <w:numPr>
          <w:ilvl w:val="0"/>
          <w:numId w:val="29"/>
        </w:numPr>
        <w:spacing w:after="0" w:line="240" w:lineRule="auto"/>
        <w:rPr>
          <w:rFonts w:eastAsia="Batang" w:cs="Times New Roman"/>
          <w:sz w:val="24"/>
          <w:szCs w:val="24"/>
        </w:rPr>
      </w:pPr>
      <w:r w:rsidRPr="004D6245">
        <w:rPr>
          <w:rFonts w:eastAsia="Batang" w:cs="Times New Roman"/>
          <w:sz w:val="24"/>
          <w:szCs w:val="24"/>
        </w:rPr>
        <w:t>INTERVIEWER SIGNS AND DATES FORM.</w:t>
      </w:r>
    </w:p>
    <w:p w14:paraId="1B6B2E8A" w14:textId="77777777" w:rsidR="003323E3" w:rsidRPr="004D6245" w:rsidRDefault="003323E3" w:rsidP="003323E3">
      <w:pPr>
        <w:pStyle w:val="ListParagraph"/>
        <w:spacing w:after="0" w:line="240" w:lineRule="auto"/>
        <w:rPr>
          <w:rFonts w:eastAsia="Batang" w:cs="Times New Roman"/>
          <w:sz w:val="24"/>
          <w:szCs w:val="24"/>
        </w:rPr>
      </w:pPr>
    </w:p>
    <w:p w14:paraId="79E52BB0" w14:textId="77777777" w:rsidR="003323E3" w:rsidRPr="004D6245" w:rsidRDefault="003323E3" w:rsidP="003323E3">
      <w:pPr>
        <w:pStyle w:val="NoSpacing"/>
        <w:rPr>
          <w:rFonts w:cs="Times New Roman"/>
          <w:sz w:val="24"/>
          <w:szCs w:val="24"/>
        </w:rPr>
      </w:pPr>
      <w:r w:rsidRPr="004D6245">
        <w:rPr>
          <w:rFonts w:cs="Times New Roman"/>
          <w:sz w:val="24"/>
          <w:szCs w:val="24"/>
        </w:rPr>
        <w:t>Thank you for signing the consent form. I will also sign this form to show that I agree to everything in the form. At the end of the interview, I’ll be sure to give you a copy for you to take with you.</w:t>
      </w:r>
    </w:p>
    <w:p w14:paraId="67C9EAAF" w14:textId="77777777" w:rsidR="003323E3" w:rsidRPr="004D6245" w:rsidRDefault="003323E3" w:rsidP="003323E3">
      <w:pPr>
        <w:spacing w:after="0" w:line="240" w:lineRule="auto"/>
        <w:rPr>
          <w:rFonts w:eastAsia="Batang" w:cs="Times New Roman"/>
          <w:sz w:val="24"/>
          <w:szCs w:val="24"/>
        </w:rPr>
      </w:pPr>
    </w:p>
    <w:p w14:paraId="483D1D35" w14:textId="77777777" w:rsidR="003323E3" w:rsidRPr="004D6245" w:rsidRDefault="003323E3" w:rsidP="003323E3">
      <w:pPr>
        <w:pStyle w:val="ListParagraph"/>
        <w:numPr>
          <w:ilvl w:val="0"/>
          <w:numId w:val="30"/>
        </w:numPr>
        <w:spacing w:after="0" w:line="240" w:lineRule="auto"/>
        <w:rPr>
          <w:rFonts w:eastAsia="Batang" w:cs="Times New Roman"/>
          <w:b/>
          <w:sz w:val="24"/>
          <w:szCs w:val="24"/>
        </w:rPr>
      </w:pPr>
      <w:r w:rsidRPr="004D6245">
        <w:rPr>
          <w:rFonts w:eastAsia="Batang" w:cs="Times New Roman"/>
          <w:sz w:val="24"/>
          <w:szCs w:val="24"/>
        </w:rPr>
        <w:t xml:space="preserve">IF PARTICIPANT PROVIDES CONSENT TO HAVE THE SESSION AUDIO-TAPED: </w:t>
      </w:r>
      <w:r w:rsidRPr="004D6245">
        <w:rPr>
          <w:rFonts w:eastAsia="Batang" w:cs="Times New Roman"/>
          <w:b/>
          <w:sz w:val="24"/>
          <w:szCs w:val="24"/>
        </w:rPr>
        <w:t xml:space="preserve">I will now turn on the audio recorder.    </w:t>
      </w:r>
    </w:p>
    <w:p w14:paraId="6B9647BA" w14:textId="77777777" w:rsidR="003323E3" w:rsidRPr="004D6245" w:rsidRDefault="003323E3" w:rsidP="003323E3">
      <w:pPr>
        <w:spacing w:after="120" w:line="240" w:lineRule="auto"/>
        <w:jc w:val="both"/>
        <w:rPr>
          <w:rFonts w:cs="Times New Roman"/>
          <w:sz w:val="24"/>
          <w:szCs w:val="24"/>
        </w:rPr>
      </w:pPr>
    </w:p>
    <w:p w14:paraId="7F4AA3BA" w14:textId="77777777" w:rsidR="003323E3" w:rsidRPr="004D6245" w:rsidRDefault="003323E3" w:rsidP="003323E3">
      <w:pPr>
        <w:widowControl w:val="0"/>
        <w:tabs>
          <w:tab w:val="left" w:pos="720"/>
        </w:tabs>
        <w:autoSpaceDE w:val="0"/>
        <w:autoSpaceDN w:val="0"/>
        <w:adjustRightInd w:val="0"/>
        <w:spacing w:after="120" w:line="240" w:lineRule="auto"/>
        <w:rPr>
          <w:rFonts w:cs="Times New Roman"/>
          <w:sz w:val="24"/>
          <w:szCs w:val="24"/>
        </w:rPr>
      </w:pPr>
      <w:r w:rsidRPr="004D6245">
        <w:rPr>
          <w:rFonts w:cs="Times New Roman"/>
          <w:sz w:val="24"/>
          <w:szCs w:val="24"/>
        </w:rPr>
        <w:t xml:space="preserve">Your participation in this interview is very important because it will help the Census Bureau with improving these questions. Your participation in this interview is voluntary, and you may decline to answer any question, or stop the interview at any time. We are scheduled to be here for about 60 minutes, and I won’t keep you any longer. </w:t>
      </w:r>
    </w:p>
    <w:p w14:paraId="6D780BD5" w14:textId="77777777" w:rsidR="003323E3" w:rsidRPr="004D6245" w:rsidRDefault="003323E3" w:rsidP="003323E3">
      <w:pPr>
        <w:pStyle w:val="ListParagraph"/>
        <w:widowControl w:val="0"/>
        <w:numPr>
          <w:ilvl w:val="0"/>
          <w:numId w:val="30"/>
        </w:numPr>
        <w:tabs>
          <w:tab w:val="left" w:pos="720"/>
        </w:tabs>
        <w:autoSpaceDE w:val="0"/>
        <w:autoSpaceDN w:val="0"/>
        <w:adjustRightInd w:val="0"/>
        <w:spacing w:after="120" w:line="240" w:lineRule="auto"/>
        <w:rPr>
          <w:rFonts w:cs="Times New Roman"/>
          <w:b/>
          <w:sz w:val="24"/>
          <w:szCs w:val="24"/>
        </w:rPr>
      </w:pPr>
      <w:r w:rsidRPr="004D6245">
        <w:rPr>
          <w:rFonts w:cs="Times New Roman"/>
          <w:sz w:val="24"/>
          <w:szCs w:val="24"/>
        </w:rPr>
        <w:t xml:space="preserve">IF RESPONDENT IS NOT A FEDERAL EMPLOYEE: </w:t>
      </w:r>
      <w:r w:rsidRPr="004D6245">
        <w:rPr>
          <w:rFonts w:cs="Times New Roman"/>
          <w:b/>
          <w:sz w:val="24"/>
          <w:szCs w:val="24"/>
        </w:rPr>
        <w:t>As a thank you for your help, we will give you $40 after the interview is completed.</w:t>
      </w:r>
    </w:p>
    <w:p w14:paraId="316ACE8F" w14:textId="77777777" w:rsidR="003323E3" w:rsidRPr="004D6245" w:rsidRDefault="003323E3" w:rsidP="003323E3">
      <w:pPr>
        <w:spacing w:line="240" w:lineRule="auto"/>
        <w:rPr>
          <w:rFonts w:cs="Times New Roman"/>
          <w:sz w:val="24"/>
          <w:szCs w:val="24"/>
        </w:rPr>
      </w:pPr>
      <w:r w:rsidRPr="004D6245">
        <w:rPr>
          <w:rFonts w:cs="Times New Roman"/>
          <w:sz w:val="24"/>
          <w:szCs w:val="24"/>
        </w:rPr>
        <w:t>Before we begin, do you have any questions about the process?</w:t>
      </w:r>
    </w:p>
    <w:p w14:paraId="6983183E" w14:textId="77777777" w:rsidR="003323E3" w:rsidRPr="004D6245" w:rsidRDefault="003323E3" w:rsidP="003323E3">
      <w:pPr>
        <w:spacing w:line="240" w:lineRule="auto"/>
        <w:rPr>
          <w:rFonts w:eastAsia="Batang" w:cs="Times New Roman"/>
          <w:b/>
          <w:sz w:val="28"/>
          <w:szCs w:val="24"/>
        </w:rPr>
      </w:pPr>
    </w:p>
    <w:p w14:paraId="6545E99F" w14:textId="77777777" w:rsidR="003323E3" w:rsidRPr="004D6245" w:rsidRDefault="003323E3" w:rsidP="003323E3">
      <w:pPr>
        <w:spacing w:line="240" w:lineRule="auto"/>
        <w:rPr>
          <w:rFonts w:eastAsia="Batang" w:cs="Times New Roman"/>
          <w:b/>
          <w:sz w:val="32"/>
          <w:szCs w:val="24"/>
        </w:rPr>
      </w:pPr>
      <w:r w:rsidRPr="004D6245">
        <w:rPr>
          <w:rFonts w:eastAsia="Batang" w:cs="Times New Roman"/>
          <w:b/>
          <w:sz w:val="32"/>
          <w:szCs w:val="24"/>
        </w:rPr>
        <w:t>Questionnaire</w:t>
      </w:r>
    </w:p>
    <w:p w14:paraId="46207691" w14:textId="77777777" w:rsidR="003323E3" w:rsidRPr="004D6245" w:rsidRDefault="003323E3" w:rsidP="003323E3">
      <w:pPr>
        <w:pStyle w:val="ListParagraph"/>
        <w:numPr>
          <w:ilvl w:val="0"/>
          <w:numId w:val="30"/>
        </w:numPr>
        <w:spacing w:after="200" w:line="240" w:lineRule="auto"/>
        <w:rPr>
          <w:rFonts w:eastAsia="Batang" w:cs="Times New Roman"/>
          <w:sz w:val="28"/>
          <w:szCs w:val="24"/>
        </w:rPr>
      </w:pPr>
      <w:r w:rsidRPr="004D6245">
        <w:rPr>
          <w:rFonts w:cs="Times New Roman"/>
          <w:sz w:val="24"/>
          <w:szCs w:val="24"/>
        </w:rPr>
        <w:t>ADMINISTER ROSTER QUESTIONNAIRE AND CEV SURVEY TO RESPONDENT / RESPONDENTS.</w:t>
      </w:r>
    </w:p>
    <w:p w14:paraId="6671718A" w14:textId="77777777" w:rsidR="003323E3" w:rsidRPr="004D6245" w:rsidRDefault="003323E3" w:rsidP="003323E3">
      <w:pPr>
        <w:rPr>
          <w:rFonts w:eastAsia="LiSu" w:cs="Times New Roman"/>
          <w:b/>
          <w:bCs/>
          <w:sz w:val="32"/>
          <w:szCs w:val="24"/>
        </w:rPr>
      </w:pPr>
      <w:r w:rsidRPr="004D6245">
        <w:rPr>
          <w:rFonts w:eastAsia="LiSu" w:cs="Times New Roman"/>
          <w:b/>
          <w:bCs/>
          <w:sz w:val="32"/>
          <w:szCs w:val="24"/>
        </w:rPr>
        <w:br w:type="page"/>
      </w:r>
    </w:p>
    <w:p w14:paraId="291DA54F" w14:textId="77777777" w:rsidR="003323E3" w:rsidRPr="004D6245" w:rsidRDefault="003323E3" w:rsidP="003323E3">
      <w:pPr>
        <w:spacing w:line="240" w:lineRule="auto"/>
        <w:rPr>
          <w:rFonts w:eastAsia="LiSu" w:cs="Times New Roman"/>
          <w:b/>
          <w:bCs/>
          <w:sz w:val="32"/>
          <w:szCs w:val="24"/>
        </w:rPr>
      </w:pPr>
      <w:r w:rsidRPr="004D6245">
        <w:rPr>
          <w:rFonts w:eastAsia="LiSu" w:cs="Times New Roman"/>
          <w:b/>
          <w:bCs/>
          <w:sz w:val="32"/>
          <w:szCs w:val="24"/>
        </w:rPr>
        <w:lastRenderedPageBreak/>
        <w:t>Retrospective Probing</w:t>
      </w:r>
    </w:p>
    <w:p w14:paraId="715B89EF" w14:textId="77777777" w:rsidR="003323E3" w:rsidRPr="004D6245" w:rsidRDefault="003323E3" w:rsidP="003323E3">
      <w:pPr>
        <w:spacing w:after="0" w:line="240" w:lineRule="auto"/>
        <w:rPr>
          <w:rFonts w:cs="Times New Roman"/>
          <w:bCs/>
          <w:sz w:val="24"/>
          <w:szCs w:val="24"/>
        </w:rPr>
      </w:pPr>
      <w:r w:rsidRPr="004D6245">
        <w:rPr>
          <w:rFonts w:cs="Times New Roman"/>
          <w:bCs/>
          <w:sz w:val="24"/>
          <w:szCs w:val="24"/>
        </w:rPr>
        <w:t>Now I’d like to ask you a few questions about some of the questions you just answered.</w:t>
      </w:r>
    </w:p>
    <w:p w14:paraId="5FC7858A" w14:textId="77777777" w:rsidR="003323E3" w:rsidRPr="004D6245" w:rsidRDefault="003323E3" w:rsidP="003323E3">
      <w:pPr>
        <w:spacing w:after="0" w:line="240" w:lineRule="auto"/>
        <w:rPr>
          <w:rFonts w:cs="Times New Roman"/>
          <w:b/>
          <w:sz w:val="28"/>
          <w:szCs w:val="28"/>
        </w:rPr>
      </w:pPr>
    </w:p>
    <w:p w14:paraId="045AF8BF"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 PAGE 1: TALK / SPEND TIME WITH FAMILY / FRIENDS</w:t>
      </w:r>
    </w:p>
    <w:p w14:paraId="3105634C" w14:textId="77777777" w:rsidR="003323E3" w:rsidRPr="004D6245" w:rsidRDefault="003323E3" w:rsidP="003323E3">
      <w:pPr>
        <w:spacing w:after="0" w:line="240" w:lineRule="auto"/>
        <w:rPr>
          <w:rFonts w:cs="Times New Roman"/>
          <w:sz w:val="24"/>
          <w:szCs w:val="24"/>
        </w:rPr>
      </w:pPr>
    </w:p>
    <w:p w14:paraId="36BF1F05"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5D15D66F" w14:textId="77777777" w:rsidR="003323E3" w:rsidRPr="004D6245" w:rsidRDefault="003323E3" w:rsidP="003323E3">
      <w:pPr>
        <w:pStyle w:val="ListParagraph"/>
        <w:numPr>
          <w:ilvl w:val="0"/>
          <w:numId w:val="31"/>
        </w:numPr>
        <w:spacing w:after="0" w:line="240" w:lineRule="auto"/>
        <w:rPr>
          <w:rFonts w:cs="Times New Roman"/>
          <w:color w:val="0070C0"/>
          <w:sz w:val="24"/>
          <w:szCs w:val="24"/>
        </w:rPr>
      </w:pPr>
      <w:r w:rsidRPr="004D6245">
        <w:rPr>
          <w:rFonts w:cs="Times New Roman"/>
          <w:color w:val="0070C0"/>
          <w:sz w:val="24"/>
          <w:szCs w:val="24"/>
        </w:rPr>
        <w:t>Who is respondent including in their response?</w:t>
      </w:r>
    </w:p>
    <w:p w14:paraId="29D05570" w14:textId="77777777" w:rsidR="003323E3" w:rsidRPr="004D6245" w:rsidRDefault="003323E3" w:rsidP="003323E3">
      <w:pPr>
        <w:pStyle w:val="ListParagraph"/>
        <w:numPr>
          <w:ilvl w:val="0"/>
          <w:numId w:val="31"/>
        </w:numPr>
        <w:spacing w:after="0" w:line="240" w:lineRule="auto"/>
        <w:rPr>
          <w:rFonts w:cs="Times New Roman"/>
          <w:color w:val="0070C0"/>
          <w:sz w:val="24"/>
          <w:szCs w:val="24"/>
        </w:rPr>
      </w:pPr>
      <w:r w:rsidRPr="004D6245">
        <w:rPr>
          <w:rFonts w:cs="Times New Roman"/>
          <w:color w:val="0070C0"/>
          <w:sz w:val="24"/>
          <w:szCs w:val="24"/>
        </w:rPr>
        <w:t>What methods of communication are relevant?</w:t>
      </w:r>
    </w:p>
    <w:p w14:paraId="386A7FDB" w14:textId="77777777" w:rsidR="003323E3" w:rsidRPr="004D6245" w:rsidRDefault="003323E3" w:rsidP="003323E3">
      <w:pPr>
        <w:spacing w:after="0" w:line="240" w:lineRule="auto"/>
        <w:rPr>
          <w:rFonts w:cs="Times New Roman"/>
          <w:sz w:val="24"/>
          <w:szCs w:val="24"/>
        </w:rPr>
      </w:pPr>
    </w:p>
    <w:p w14:paraId="68B7CA0D"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6DCF383A"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QUESTIONS 1, 2, 3.</w:t>
      </w:r>
    </w:p>
    <w:p w14:paraId="41ACEB4D" w14:textId="77777777" w:rsidR="003323E3" w:rsidRPr="004D6245" w:rsidRDefault="003323E3" w:rsidP="003323E3">
      <w:pPr>
        <w:spacing w:after="0" w:line="240" w:lineRule="auto"/>
        <w:rPr>
          <w:rFonts w:cs="Times New Roman"/>
          <w:sz w:val="24"/>
          <w:szCs w:val="24"/>
        </w:rPr>
      </w:pPr>
    </w:p>
    <w:p w14:paraId="21CBC7E9" w14:textId="77777777" w:rsidR="003323E3" w:rsidRPr="004D6245" w:rsidRDefault="003323E3" w:rsidP="003323E3">
      <w:pPr>
        <w:spacing w:after="0" w:line="240" w:lineRule="auto"/>
        <w:rPr>
          <w:rFonts w:cs="Times New Roman"/>
          <w:color w:val="FF0000"/>
          <w:sz w:val="24"/>
          <w:szCs w:val="24"/>
        </w:rPr>
      </w:pPr>
      <w:r w:rsidRPr="004D6245">
        <w:rPr>
          <w:rFonts w:cs="Times New Roman"/>
          <w:sz w:val="24"/>
          <w:szCs w:val="24"/>
        </w:rPr>
        <w:t xml:space="preserve">Now I am going to show you some of the questions I asked about you.  The first question I asked was Question 1 and you answered [REPEAT PERSON 1’S ANSWER]. </w:t>
      </w:r>
      <w:r w:rsidRPr="004D6245">
        <w:rPr>
          <w:rFonts w:cs="Times New Roman"/>
          <w:color w:val="FF0000"/>
          <w:sz w:val="24"/>
          <w:szCs w:val="24"/>
        </w:rPr>
        <w:t>[PAUSE TO ALLOW THEM R TO READ THE QUESTION.  IF THEY DON’T, ASK THEM TO READ IT.]</w:t>
      </w:r>
    </w:p>
    <w:p w14:paraId="21C0EE71" w14:textId="77777777" w:rsidR="003323E3" w:rsidRPr="004D6245" w:rsidRDefault="003323E3" w:rsidP="003323E3">
      <w:pPr>
        <w:spacing w:after="0" w:line="240" w:lineRule="auto"/>
        <w:rPr>
          <w:rFonts w:cs="Times New Roman"/>
          <w:sz w:val="24"/>
          <w:szCs w:val="24"/>
        </w:rPr>
      </w:pPr>
    </w:p>
    <w:p w14:paraId="018832C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did you come up with your answer for this question?</w:t>
      </w:r>
    </w:p>
    <w:p w14:paraId="610FD773"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Who did you consider in your answer? </w:t>
      </w:r>
    </w:p>
    <w:p w14:paraId="37C93F9B"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Do these people live nearby, or further away? Does distance matter?</w:t>
      </w:r>
    </w:p>
    <w:p w14:paraId="3E99E0AB"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Did you include any friends from your work?</w:t>
      </w:r>
    </w:p>
    <w:p w14:paraId="304CE54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Do you consider interacting with friends and family through the internet or social media to be talking or spending time with them?</w:t>
      </w:r>
    </w:p>
    <w:p w14:paraId="11049084"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Are there any other ways that you communicate with friends and family that we didn’t ask about?</w:t>
      </w:r>
    </w:p>
    <w:p w14:paraId="7728C282" w14:textId="77777777" w:rsidR="003323E3" w:rsidRPr="004D6245" w:rsidRDefault="003323E3" w:rsidP="003323E3">
      <w:pPr>
        <w:pStyle w:val="ListParagraph"/>
        <w:numPr>
          <w:ilvl w:val="1"/>
          <w:numId w:val="9"/>
        </w:numPr>
        <w:spacing w:after="0" w:line="240" w:lineRule="auto"/>
        <w:rPr>
          <w:rFonts w:cs="Times New Roman"/>
          <w:color w:val="FF0000"/>
          <w:sz w:val="24"/>
          <w:szCs w:val="24"/>
        </w:rPr>
      </w:pPr>
      <w:r w:rsidRPr="004D6245">
        <w:rPr>
          <w:rFonts w:cs="Times New Roman"/>
          <w:color w:val="FF0000"/>
          <w:sz w:val="24"/>
          <w:szCs w:val="24"/>
        </w:rPr>
        <w:t>[IF YES]</w:t>
      </w:r>
      <w:r w:rsidRPr="004D6245">
        <w:rPr>
          <w:rFonts w:cs="Times New Roman"/>
          <w:sz w:val="24"/>
          <w:szCs w:val="24"/>
        </w:rPr>
        <w:t xml:space="preserve"> If these other communication options were included in the question, would your answer change?</w:t>
      </w:r>
    </w:p>
    <w:p w14:paraId="71BAFC0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This question asks about whether you talk or spend time with friends and family during the past 12 months. Would your answer have changed if we asked about the past year instead?</w:t>
      </w:r>
    </w:p>
    <w:p w14:paraId="2D634354" w14:textId="77777777" w:rsidR="003323E3" w:rsidRPr="004D6245" w:rsidRDefault="003323E3" w:rsidP="003323E3">
      <w:pPr>
        <w:spacing w:after="0" w:line="240" w:lineRule="auto"/>
        <w:rPr>
          <w:rFonts w:cs="Times New Roman"/>
          <w:b/>
          <w:sz w:val="28"/>
          <w:szCs w:val="28"/>
        </w:rPr>
      </w:pPr>
    </w:p>
    <w:p w14:paraId="541ABC90" w14:textId="77777777" w:rsidR="003323E3" w:rsidRPr="004D6245" w:rsidRDefault="003323E3" w:rsidP="003323E3">
      <w:pPr>
        <w:spacing w:after="0" w:line="240" w:lineRule="auto"/>
        <w:rPr>
          <w:rFonts w:cs="Times New Roman"/>
          <w:b/>
          <w:sz w:val="28"/>
          <w:szCs w:val="28"/>
        </w:rPr>
      </w:pPr>
    </w:p>
    <w:p w14:paraId="20C0D25B"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Q2, PAGE 1: POLITICAL, SOCIETAL, LOCAL ISSUES WITH FAMILY / FRIENDS</w:t>
      </w:r>
    </w:p>
    <w:p w14:paraId="2052B212" w14:textId="77777777" w:rsidR="003323E3" w:rsidRPr="004D6245" w:rsidRDefault="003323E3" w:rsidP="003323E3">
      <w:pPr>
        <w:spacing w:after="0" w:line="240" w:lineRule="auto"/>
        <w:rPr>
          <w:rFonts w:cs="Times New Roman"/>
          <w:sz w:val="24"/>
          <w:szCs w:val="24"/>
        </w:rPr>
      </w:pPr>
    </w:p>
    <w:p w14:paraId="1F861B2E"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76CD87DA" w14:textId="77777777" w:rsidR="003323E3" w:rsidRPr="004D6245" w:rsidRDefault="003323E3" w:rsidP="003323E3">
      <w:pPr>
        <w:pStyle w:val="ListParagraph"/>
        <w:numPr>
          <w:ilvl w:val="0"/>
          <w:numId w:val="9"/>
        </w:numPr>
        <w:spacing w:after="0" w:line="240" w:lineRule="auto"/>
        <w:rPr>
          <w:rFonts w:cs="Times New Roman"/>
          <w:b/>
          <w:color w:val="0070C0"/>
          <w:sz w:val="24"/>
          <w:szCs w:val="24"/>
        </w:rPr>
      </w:pPr>
      <w:r w:rsidRPr="004D6245">
        <w:rPr>
          <w:rFonts w:cs="Times New Roman"/>
          <w:color w:val="0070C0"/>
          <w:sz w:val="24"/>
          <w:szCs w:val="24"/>
        </w:rPr>
        <w:t>What is respondent’s understanding of societal, political, and local issues?</w:t>
      </w:r>
    </w:p>
    <w:p w14:paraId="45E1B5B9" w14:textId="77777777" w:rsidR="003323E3" w:rsidRPr="004D6245" w:rsidRDefault="003323E3" w:rsidP="003323E3">
      <w:pPr>
        <w:pStyle w:val="ListParagraph"/>
        <w:numPr>
          <w:ilvl w:val="0"/>
          <w:numId w:val="9"/>
        </w:numPr>
        <w:spacing w:after="0" w:line="240" w:lineRule="auto"/>
        <w:rPr>
          <w:rFonts w:cs="Times New Roman"/>
          <w:b/>
          <w:color w:val="0070C0"/>
          <w:sz w:val="24"/>
          <w:szCs w:val="24"/>
        </w:rPr>
      </w:pPr>
      <w:r w:rsidRPr="004D6245">
        <w:rPr>
          <w:rFonts w:cs="Times New Roman"/>
          <w:color w:val="0070C0"/>
          <w:sz w:val="24"/>
          <w:szCs w:val="24"/>
        </w:rPr>
        <w:t>Does the word “discuss” suggest a one- or two-sided conversation?</w:t>
      </w:r>
    </w:p>
    <w:p w14:paraId="7F055A09" w14:textId="77777777" w:rsidR="003323E3" w:rsidRPr="004D6245" w:rsidRDefault="003323E3" w:rsidP="003323E3">
      <w:pPr>
        <w:spacing w:after="0" w:line="240" w:lineRule="auto"/>
        <w:rPr>
          <w:rFonts w:cs="Times New Roman"/>
          <w:sz w:val="24"/>
          <w:szCs w:val="24"/>
        </w:rPr>
      </w:pPr>
    </w:p>
    <w:p w14:paraId="0B5C17B0"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67057DB2" w14:textId="77777777" w:rsidR="003323E3" w:rsidRPr="004D6245" w:rsidRDefault="003323E3" w:rsidP="003323E3">
      <w:pPr>
        <w:spacing w:after="0" w:line="240" w:lineRule="auto"/>
        <w:rPr>
          <w:rFonts w:cs="Times New Roman"/>
          <w:color w:val="FF0000"/>
          <w:sz w:val="24"/>
          <w:szCs w:val="24"/>
        </w:rPr>
      </w:pPr>
      <w:r w:rsidRPr="004D6245">
        <w:rPr>
          <w:rFonts w:cs="Times New Roman"/>
          <w:sz w:val="24"/>
          <w:szCs w:val="24"/>
        </w:rPr>
        <w:t xml:space="preserve">The next question I asked you was Question 2 and you answered [REPEAT PERSON 1’S ANSWER]. </w:t>
      </w:r>
      <w:r w:rsidRPr="004D6245">
        <w:rPr>
          <w:rFonts w:cs="Times New Roman"/>
          <w:color w:val="FF0000"/>
          <w:sz w:val="24"/>
          <w:szCs w:val="24"/>
        </w:rPr>
        <w:t>[MAKE SURE R READS OVER THE QUESTION.]</w:t>
      </w:r>
    </w:p>
    <w:p w14:paraId="58B40FCC" w14:textId="77777777" w:rsidR="003323E3" w:rsidRPr="004D6245" w:rsidRDefault="003323E3" w:rsidP="003323E3">
      <w:pPr>
        <w:spacing w:after="0" w:line="240" w:lineRule="auto"/>
        <w:rPr>
          <w:rFonts w:cs="Times New Roman"/>
          <w:sz w:val="24"/>
          <w:szCs w:val="24"/>
        </w:rPr>
      </w:pPr>
    </w:p>
    <w:p w14:paraId="0ECEE1C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lastRenderedPageBreak/>
        <w:t xml:space="preserve">[IF “BASICALLY EVERY DAY” OR “A FEW TIMES A WEEK”] </w:t>
      </w:r>
      <w:r w:rsidRPr="004D6245">
        <w:rPr>
          <w:rFonts w:cs="Times New Roman"/>
          <w:sz w:val="24"/>
          <w:szCs w:val="24"/>
        </w:rPr>
        <w:t>How did you come up with your answer?</w:t>
      </w:r>
    </w:p>
    <w:p w14:paraId="31B91D0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What does the word “discuss” mean to you in this question? </w:t>
      </w:r>
    </w:p>
    <w:p w14:paraId="259BB884"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Does posting comments online count as discussing something?</w:t>
      </w:r>
    </w:p>
    <w:p w14:paraId="6202560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This question also asked about “political issues”. Can you give me an example of what you would consider a political issue? </w:t>
      </w:r>
    </w:p>
    <w:p w14:paraId="0EAC101C" w14:textId="77777777" w:rsidR="003323E3" w:rsidRPr="004D6245" w:rsidRDefault="003323E3" w:rsidP="003323E3">
      <w:pPr>
        <w:spacing w:after="0" w:line="240" w:lineRule="auto"/>
        <w:rPr>
          <w:rFonts w:cs="Times New Roman"/>
          <w:b/>
          <w:sz w:val="28"/>
          <w:szCs w:val="28"/>
        </w:rPr>
      </w:pPr>
    </w:p>
    <w:p w14:paraId="79F2BE69" w14:textId="77777777" w:rsidR="003323E3" w:rsidRPr="004D6245" w:rsidRDefault="003323E3" w:rsidP="003323E3">
      <w:pPr>
        <w:spacing w:after="0" w:line="240" w:lineRule="auto"/>
        <w:rPr>
          <w:rFonts w:cs="Times New Roman"/>
          <w:b/>
          <w:sz w:val="28"/>
          <w:szCs w:val="28"/>
        </w:rPr>
      </w:pPr>
    </w:p>
    <w:p w14:paraId="707FC3D8"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Q3, PAGE 1: PROVIDE FOR / HELP FRIENDS / EXTENDED FAMILY</w:t>
      </w:r>
    </w:p>
    <w:p w14:paraId="70891F7D" w14:textId="77777777" w:rsidR="003323E3" w:rsidRPr="004D6245" w:rsidRDefault="003323E3" w:rsidP="003323E3">
      <w:pPr>
        <w:spacing w:after="0" w:line="240" w:lineRule="auto"/>
        <w:rPr>
          <w:rFonts w:cs="Times New Roman"/>
          <w:sz w:val="24"/>
          <w:szCs w:val="24"/>
        </w:rPr>
      </w:pPr>
    </w:p>
    <w:p w14:paraId="5789FF83"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641C1D3A"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Who are respondents including in their response?</w:t>
      </w:r>
    </w:p>
    <w:p w14:paraId="259A35B4"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does “help” mean?</w:t>
      </w:r>
    </w:p>
    <w:p w14:paraId="280B08FE"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if anything, caused the respondent to change their answer to the two question versions?</w:t>
      </w:r>
    </w:p>
    <w:p w14:paraId="4A64C081" w14:textId="77777777" w:rsidR="003323E3" w:rsidRPr="004D6245" w:rsidRDefault="003323E3" w:rsidP="003323E3">
      <w:pPr>
        <w:spacing w:after="0" w:line="240" w:lineRule="auto"/>
        <w:rPr>
          <w:rFonts w:cs="Times New Roman"/>
          <w:b/>
          <w:sz w:val="24"/>
          <w:szCs w:val="24"/>
        </w:rPr>
      </w:pPr>
    </w:p>
    <w:p w14:paraId="1639F29A"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81CBA56"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Question 3 and you answered [REPEAT PERSON 1’S ANSWER]. </w:t>
      </w:r>
      <w:r w:rsidRPr="004D6245">
        <w:rPr>
          <w:rFonts w:cs="Times New Roman"/>
          <w:color w:val="FF0000"/>
          <w:sz w:val="24"/>
          <w:szCs w:val="24"/>
        </w:rPr>
        <w:t>[MAKE SURE R READS OVER THE QUESTION.]</w:t>
      </w:r>
    </w:p>
    <w:p w14:paraId="11255E85" w14:textId="77777777" w:rsidR="003323E3" w:rsidRPr="004D6245" w:rsidRDefault="003323E3" w:rsidP="003323E3">
      <w:pPr>
        <w:spacing w:after="0" w:line="240" w:lineRule="auto"/>
        <w:rPr>
          <w:rFonts w:cs="Times New Roman"/>
          <w:sz w:val="24"/>
          <w:szCs w:val="24"/>
        </w:rPr>
      </w:pPr>
    </w:p>
    <w:p w14:paraId="61A7CFA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NOT “NOT AT ALL”] </w:t>
      </w:r>
      <w:r w:rsidRPr="004D6245">
        <w:rPr>
          <w:rFonts w:cs="Times New Roman"/>
          <w:sz w:val="24"/>
          <w:szCs w:val="24"/>
        </w:rPr>
        <w:t>Who were you thinking of when you answered this question?</w:t>
      </w:r>
    </w:p>
    <w:p w14:paraId="7DD65AD6"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“extended family” mean to you in this question?</w:t>
      </w:r>
    </w:p>
    <w:p w14:paraId="2367B8C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word “help” mean to you in the phrase “provide food, housing, money, or help”?</w:t>
      </w:r>
    </w:p>
    <w:p w14:paraId="5D28A001" w14:textId="77777777" w:rsidR="003323E3" w:rsidRPr="004D6245" w:rsidRDefault="003323E3" w:rsidP="003323E3">
      <w:pPr>
        <w:spacing w:after="0" w:line="240" w:lineRule="auto"/>
        <w:rPr>
          <w:rFonts w:cs="Times New Roman"/>
          <w:b/>
          <w:sz w:val="24"/>
          <w:szCs w:val="24"/>
        </w:rPr>
      </w:pPr>
    </w:p>
    <w:p w14:paraId="7A8F2DE9"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I am going to read another question that I would like for you to answer.</w:t>
      </w:r>
    </w:p>
    <w:p w14:paraId="61E144E5" w14:textId="77777777" w:rsidR="003323E3" w:rsidRPr="004D6245" w:rsidRDefault="003323E3" w:rsidP="003323E3">
      <w:pPr>
        <w:spacing w:after="0" w:line="240" w:lineRule="auto"/>
        <w:rPr>
          <w:rFonts w:cs="Times New Roman"/>
          <w:sz w:val="24"/>
          <w:szCs w:val="24"/>
        </w:rPr>
      </w:pPr>
    </w:p>
    <w:p w14:paraId="1A1CEBC5" w14:textId="77777777" w:rsidR="003323E3" w:rsidRPr="004D6245" w:rsidRDefault="003323E3" w:rsidP="003323E3">
      <w:pPr>
        <w:spacing w:after="0" w:line="240" w:lineRule="auto"/>
        <w:rPr>
          <w:rFonts w:cs="Times New Roman"/>
          <w:b/>
        </w:rPr>
      </w:pPr>
      <w:r w:rsidRPr="004D6245">
        <w:t xml:space="preserve">3. </w:t>
      </w:r>
      <w:r w:rsidRPr="004D6245">
        <w:rPr>
          <w:b/>
        </w:rPr>
        <w:t>In the past 12 months, how often did you p</w:t>
      </w:r>
      <w:r w:rsidRPr="004D6245">
        <w:rPr>
          <w:rFonts w:cs="Times New Roman"/>
          <w:b/>
        </w:rPr>
        <w:t>rovide food, housing, money or help for friends or extended family? Do not include anything you do for your children, parents, and spouses, partners or significant others even if they do not live with you.</w:t>
      </w:r>
    </w:p>
    <w:p w14:paraId="628DB197" w14:textId="77777777" w:rsidR="003323E3" w:rsidRPr="004D6245" w:rsidRDefault="003323E3" w:rsidP="003323E3">
      <w:pPr>
        <w:spacing w:after="0" w:line="240" w:lineRule="auto"/>
        <w:rPr>
          <w:rFonts w:cs="Times New Roman"/>
        </w:rPr>
      </w:pPr>
    </w:p>
    <w:p w14:paraId="70E2E391" w14:textId="77777777" w:rsidR="003323E3" w:rsidRPr="004D6245" w:rsidRDefault="003323E3" w:rsidP="003323E3">
      <w:pPr>
        <w:spacing w:after="0" w:line="240" w:lineRule="auto"/>
        <w:rPr>
          <w:rFonts w:cs="Times New Roman"/>
        </w:rPr>
      </w:pPr>
      <w:r w:rsidRPr="004D6245">
        <w:rPr>
          <w:rFonts w:cs="Times New Roman"/>
        </w:rPr>
        <w:t>[READ RESPONSE OPTIONS AS NEEDED]</w:t>
      </w:r>
    </w:p>
    <w:p w14:paraId="4B41193A" w14:textId="77777777" w:rsidR="003323E3" w:rsidRPr="004D6245" w:rsidRDefault="003323E3" w:rsidP="003323E3">
      <w:pPr>
        <w:spacing w:after="0" w:line="240" w:lineRule="auto"/>
        <w:rPr>
          <w:rFonts w:cs="Times New Roman"/>
        </w:rPr>
      </w:pPr>
      <w:r w:rsidRPr="004D6245">
        <w:rPr>
          <w:rFonts w:cs="Times New Roman"/>
        </w:rPr>
        <w:t xml:space="preserve">(1) Basically every day </w:t>
      </w:r>
    </w:p>
    <w:p w14:paraId="1B71A11C" w14:textId="77777777" w:rsidR="003323E3" w:rsidRPr="004D6245" w:rsidRDefault="003323E3" w:rsidP="003323E3">
      <w:pPr>
        <w:spacing w:after="0" w:line="240" w:lineRule="auto"/>
        <w:rPr>
          <w:rFonts w:cs="Times New Roman"/>
        </w:rPr>
      </w:pPr>
      <w:r w:rsidRPr="004D6245">
        <w:rPr>
          <w:rFonts w:cs="Times New Roman"/>
        </w:rPr>
        <w:t>(2) A few times a week</w:t>
      </w:r>
    </w:p>
    <w:p w14:paraId="713E7D3F" w14:textId="77777777" w:rsidR="003323E3" w:rsidRPr="004D6245" w:rsidRDefault="003323E3" w:rsidP="003323E3">
      <w:pPr>
        <w:spacing w:after="0" w:line="240" w:lineRule="auto"/>
        <w:rPr>
          <w:rFonts w:cs="Times New Roman"/>
        </w:rPr>
      </w:pPr>
      <w:r w:rsidRPr="004D6245">
        <w:rPr>
          <w:rFonts w:cs="Times New Roman"/>
        </w:rPr>
        <w:t>(3) A few times a month</w:t>
      </w:r>
    </w:p>
    <w:p w14:paraId="0557BE12" w14:textId="77777777" w:rsidR="003323E3" w:rsidRPr="004D6245" w:rsidRDefault="003323E3" w:rsidP="003323E3">
      <w:pPr>
        <w:spacing w:after="0" w:line="240" w:lineRule="auto"/>
        <w:rPr>
          <w:rFonts w:cs="Times New Roman"/>
        </w:rPr>
      </w:pPr>
      <w:r w:rsidRPr="004D6245">
        <w:rPr>
          <w:rFonts w:cs="Times New Roman"/>
        </w:rPr>
        <w:t>(4) Once a month</w:t>
      </w:r>
    </w:p>
    <w:p w14:paraId="12236679" w14:textId="77777777" w:rsidR="003323E3" w:rsidRPr="004D6245" w:rsidRDefault="003323E3" w:rsidP="003323E3">
      <w:pPr>
        <w:spacing w:after="0" w:line="240" w:lineRule="auto"/>
        <w:rPr>
          <w:rFonts w:cs="Times New Roman"/>
        </w:rPr>
      </w:pPr>
      <w:r w:rsidRPr="004D6245">
        <w:rPr>
          <w:rFonts w:cs="Times New Roman"/>
        </w:rPr>
        <w:t>(5) Less than once a month</w:t>
      </w:r>
    </w:p>
    <w:p w14:paraId="731EF0B1" w14:textId="77777777" w:rsidR="003323E3" w:rsidRPr="004D6245" w:rsidRDefault="003323E3" w:rsidP="003323E3">
      <w:pPr>
        <w:spacing w:after="0" w:line="240" w:lineRule="auto"/>
        <w:rPr>
          <w:rFonts w:cs="Times New Roman"/>
        </w:rPr>
      </w:pPr>
      <w:r w:rsidRPr="004D6245">
        <w:rPr>
          <w:rFonts w:cs="Times New Roman"/>
        </w:rPr>
        <w:t>(6) Not at all</w:t>
      </w:r>
    </w:p>
    <w:p w14:paraId="0504B41C" w14:textId="77777777" w:rsidR="003323E3" w:rsidRPr="004D6245" w:rsidRDefault="003323E3" w:rsidP="003323E3">
      <w:pPr>
        <w:spacing w:after="0" w:line="240" w:lineRule="auto"/>
        <w:rPr>
          <w:rFonts w:cs="Times New Roman"/>
          <w:sz w:val="24"/>
          <w:szCs w:val="24"/>
        </w:rPr>
      </w:pPr>
    </w:p>
    <w:p w14:paraId="207E48C0" w14:textId="77777777" w:rsidR="003323E3" w:rsidRPr="004D6245" w:rsidRDefault="003323E3" w:rsidP="003323E3">
      <w:pPr>
        <w:rPr>
          <w:rFonts w:cs="Times New Roman"/>
          <w:sz w:val="24"/>
          <w:szCs w:val="24"/>
        </w:rPr>
      </w:pPr>
      <w:r w:rsidRPr="004D6245">
        <w:rPr>
          <w:rFonts w:cs="Times New Roman"/>
          <w:sz w:val="24"/>
          <w:szCs w:val="24"/>
        </w:rPr>
        <w:br w:type="page"/>
      </w:r>
    </w:p>
    <w:p w14:paraId="27B9B888"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lastRenderedPageBreak/>
        <w:t>Now I have some questions about this last question you just answered.</w:t>
      </w:r>
    </w:p>
    <w:p w14:paraId="1AE8F786" w14:textId="77777777" w:rsidR="003323E3" w:rsidRPr="004D6245" w:rsidRDefault="003323E3" w:rsidP="003323E3">
      <w:pPr>
        <w:spacing w:after="0" w:line="240" w:lineRule="auto"/>
        <w:rPr>
          <w:rFonts w:cs="Times New Roman"/>
          <w:color w:val="FF0000"/>
          <w:sz w:val="24"/>
          <w:szCs w:val="24"/>
        </w:rPr>
      </w:pPr>
    </w:p>
    <w:p w14:paraId="766C9968"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Can you tell me how you came up with your answer for this question?</w:t>
      </w:r>
    </w:p>
    <w:p w14:paraId="3F4620CB"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color w:val="FF0000"/>
          <w:sz w:val="24"/>
          <w:szCs w:val="24"/>
        </w:rPr>
        <w:t>[IF ANSWERS DON’T MATCH]</w:t>
      </w:r>
      <w:r w:rsidRPr="004D6245">
        <w:rPr>
          <w:rFonts w:cs="Times New Roman"/>
          <w:sz w:val="24"/>
          <w:szCs w:val="24"/>
        </w:rPr>
        <w:t xml:space="preserve"> Who were you considering when you were answering this question?</w:t>
      </w:r>
    </w:p>
    <w:p w14:paraId="0064E8E3" w14:textId="77777777" w:rsidR="003323E3" w:rsidRPr="004D6245" w:rsidRDefault="003323E3" w:rsidP="003323E3">
      <w:pPr>
        <w:pStyle w:val="ListParagraph"/>
        <w:numPr>
          <w:ilvl w:val="1"/>
          <w:numId w:val="9"/>
        </w:numPr>
        <w:spacing w:after="0" w:line="240" w:lineRule="auto"/>
        <w:rPr>
          <w:rFonts w:cs="Times New Roman"/>
          <w:color w:val="FF0000"/>
          <w:sz w:val="24"/>
          <w:szCs w:val="24"/>
        </w:rPr>
      </w:pPr>
      <w:r w:rsidRPr="004D6245">
        <w:rPr>
          <w:rFonts w:cs="Times New Roman"/>
          <w:color w:val="FF0000"/>
          <w:sz w:val="24"/>
          <w:szCs w:val="24"/>
        </w:rPr>
        <w:t>[IF NEEDED]</w:t>
      </w:r>
      <w:r w:rsidRPr="004D6245">
        <w:rPr>
          <w:rFonts w:cs="Times New Roman"/>
          <w:sz w:val="24"/>
          <w:szCs w:val="24"/>
        </w:rPr>
        <w:t xml:space="preserve"> Can you tell me more about the difference between these two answers?</w:t>
      </w:r>
      <w:r w:rsidRPr="004D6245">
        <w:rPr>
          <w:rFonts w:cs="Times New Roman"/>
          <w:color w:val="FF0000"/>
          <w:sz w:val="24"/>
          <w:szCs w:val="24"/>
        </w:rPr>
        <w:t xml:space="preserve"> [POINT TO QUESTION 3]</w:t>
      </w:r>
    </w:p>
    <w:p w14:paraId="3A46F779"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Considering the question I just asked you and Question 3 on your sheet, which was easier to answer, if either? Can you tell me more about that?</w:t>
      </w:r>
    </w:p>
    <w:p w14:paraId="4F90C0D6" w14:textId="77777777" w:rsidR="003323E3" w:rsidRPr="004D6245" w:rsidRDefault="003323E3" w:rsidP="003323E3">
      <w:pPr>
        <w:spacing w:after="0" w:line="240" w:lineRule="auto"/>
        <w:rPr>
          <w:rFonts w:cs="Times New Roman"/>
          <w:color w:val="FF0000"/>
          <w:sz w:val="24"/>
          <w:szCs w:val="24"/>
        </w:rPr>
      </w:pPr>
    </w:p>
    <w:p w14:paraId="7F42BED6"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3EA00390"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1BB593D7" w14:textId="77777777" w:rsidR="003323E3" w:rsidRPr="004D6245" w:rsidRDefault="003323E3" w:rsidP="003323E3">
      <w:pPr>
        <w:spacing w:after="0" w:line="240" w:lineRule="auto"/>
        <w:rPr>
          <w:rFonts w:cs="Times New Roman"/>
          <w:sz w:val="24"/>
          <w:szCs w:val="24"/>
        </w:rPr>
      </w:pPr>
    </w:p>
    <w:p w14:paraId="1FF5617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I also asked you all these questions on this handout about [NAME]. When I asked you these questions about [NAME], you answered [Q1 RESPONSE] for the first question, [Q2 RESPONSE] for the second question, and [Q3 RESPONSE] for the third question.</w:t>
      </w:r>
    </w:p>
    <w:p w14:paraId="23A9F611" w14:textId="77777777" w:rsidR="003323E3" w:rsidRPr="004D6245" w:rsidRDefault="003323E3" w:rsidP="003323E3">
      <w:pPr>
        <w:spacing w:after="0" w:line="240" w:lineRule="auto"/>
        <w:rPr>
          <w:rFonts w:cs="Times New Roman"/>
          <w:sz w:val="24"/>
          <w:szCs w:val="24"/>
        </w:rPr>
      </w:pPr>
    </w:p>
    <w:p w14:paraId="4A51B51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3B9D98DD"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27FE17C6"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59E2D754"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Did you think about answering in another way than what you finally settled on for any of these questions? [IF YES] Tell me more about that.</w:t>
      </w:r>
    </w:p>
    <w:p w14:paraId="6E6B878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2E3B5A54" w14:textId="77777777" w:rsidR="003323E3" w:rsidRPr="004D6245" w:rsidRDefault="003323E3" w:rsidP="003323E3">
      <w:pPr>
        <w:spacing w:after="0" w:line="240" w:lineRule="auto"/>
        <w:rPr>
          <w:rFonts w:cs="Times New Roman"/>
          <w:sz w:val="24"/>
          <w:szCs w:val="24"/>
        </w:rPr>
      </w:pPr>
    </w:p>
    <w:p w14:paraId="36050DFA"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7AF5F1E7"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84E3310" w14:textId="77777777" w:rsidR="003323E3" w:rsidRPr="004D6245" w:rsidRDefault="003323E3" w:rsidP="003323E3">
      <w:pPr>
        <w:spacing w:after="0" w:line="240" w:lineRule="auto"/>
        <w:rPr>
          <w:rFonts w:cs="Times New Roman"/>
          <w:sz w:val="24"/>
          <w:szCs w:val="24"/>
        </w:rPr>
      </w:pPr>
    </w:p>
    <w:p w14:paraId="7B09C84C"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4156037F"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 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1BD0EA98" w14:textId="77777777" w:rsidR="003323E3" w:rsidRPr="004D6245" w:rsidRDefault="003323E3" w:rsidP="003323E3">
      <w:pPr>
        <w:spacing w:after="0" w:line="240" w:lineRule="auto"/>
        <w:rPr>
          <w:rFonts w:cs="Times New Roman"/>
          <w:b/>
          <w:sz w:val="28"/>
          <w:szCs w:val="24"/>
        </w:rPr>
      </w:pPr>
    </w:p>
    <w:p w14:paraId="38C47953" w14:textId="77777777" w:rsidR="003323E3" w:rsidRPr="004D6245" w:rsidRDefault="003323E3" w:rsidP="003323E3">
      <w:pPr>
        <w:spacing w:after="0" w:line="240" w:lineRule="auto"/>
        <w:rPr>
          <w:rFonts w:cs="Times New Roman"/>
          <w:b/>
          <w:sz w:val="28"/>
          <w:szCs w:val="24"/>
        </w:rPr>
      </w:pPr>
    </w:p>
    <w:p w14:paraId="646F3027" w14:textId="77777777" w:rsidR="003323E3" w:rsidRPr="004D6245" w:rsidRDefault="003323E3" w:rsidP="003323E3">
      <w:pPr>
        <w:rPr>
          <w:rFonts w:cs="Times New Roman"/>
          <w:b/>
          <w:sz w:val="28"/>
          <w:szCs w:val="24"/>
        </w:rPr>
      </w:pPr>
      <w:r w:rsidRPr="004D6245">
        <w:rPr>
          <w:rFonts w:cs="Times New Roman"/>
          <w:b/>
          <w:sz w:val="28"/>
          <w:szCs w:val="24"/>
        </w:rPr>
        <w:br w:type="page"/>
      </w:r>
    </w:p>
    <w:p w14:paraId="1897418E" w14:textId="77777777" w:rsidR="003323E3" w:rsidRPr="004D6245" w:rsidRDefault="003323E3" w:rsidP="003323E3">
      <w:pPr>
        <w:spacing w:after="0" w:line="240" w:lineRule="auto"/>
        <w:rPr>
          <w:rFonts w:cs="Times New Roman"/>
          <w:b/>
          <w:sz w:val="28"/>
          <w:szCs w:val="24"/>
        </w:rPr>
      </w:pPr>
      <w:r w:rsidRPr="004D6245">
        <w:rPr>
          <w:rFonts w:cs="Times New Roman"/>
          <w:b/>
          <w:sz w:val="28"/>
          <w:szCs w:val="24"/>
        </w:rPr>
        <w:lastRenderedPageBreak/>
        <w:t>Q4, PAGE 2: TALK / SPEND TIME WITH NEIGHBORS</w:t>
      </w:r>
    </w:p>
    <w:p w14:paraId="7DBAA1F3" w14:textId="77777777" w:rsidR="003323E3" w:rsidRPr="004D6245" w:rsidRDefault="003323E3" w:rsidP="003323E3">
      <w:pPr>
        <w:spacing w:after="0" w:line="240" w:lineRule="auto"/>
        <w:rPr>
          <w:rFonts w:cs="Times New Roman"/>
          <w:sz w:val="24"/>
          <w:szCs w:val="24"/>
        </w:rPr>
      </w:pPr>
    </w:p>
    <w:p w14:paraId="7BE3DE69"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6FD85B27" w14:textId="77777777" w:rsidR="003323E3" w:rsidRPr="004D6245" w:rsidRDefault="003323E3" w:rsidP="003323E3">
      <w:pPr>
        <w:pStyle w:val="ListParagraph"/>
        <w:numPr>
          <w:ilvl w:val="0"/>
          <w:numId w:val="9"/>
        </w:numPr>
        <w:spacing w:after="0" w:line="240" w:lineRule="auto"/>
        <w:rPr>
          <w:rFonts w:cs="Times New Roman"/>
          <w:color w:val="0070C0"/>
          <w:sz w:val="24"/>
          <w:szCs w:val="24"/>
        </w:rPr>
      </w:pPr>
      <w:r w:rsidRPr="004D6245">
        <w:rPr>
          <w:rFonts w:cs="Times New Roman"/>
          <w:color w:val="0070C0"/>
          <w:sz w:val="24"/>
          <w:szCs w:val="24"/>
        </w:rPr>
        <w:t>Who does respondent consider to be his/her neighbors?</w:t>
      </w:r>
    </w:p>
    <w:p w14:paraId="5A2DCE7E" w14:textId="77777777" w:rsidR="003323E3" w:rsidRPr="004D6245" w:rsidRDefault="003323E3" w:rsidP="003323E3">
      <w:pPr>
        <w:pStyle w:val="ListParagraph"/>
        <w:numPr>
          <w:ilvl w:val="0"/>
          <w:numId w:val="9"/>
        </w:numPr>
        <w:spacing w:after="0" w:line="240" w:lineRule="auto"/>
        <w:rPr>
          <w:rFonts w:cs="Times New Roman"/>
          <w:color w:val="0070C0"/>
          <w:sz w:val="24"/>
          <w:szCs w:val="24"/>
        </w:rPr>
      </w:pPr>
      <w:r w:rsidRPr="004D6245">
        <w:rPr>
          <w:rFonts w:cs="Times New Roman"/>
          <w:color w:val="0070C0"/>
          <w:sz w:val="24"/>
          <w:szCs w:val="24"/>
        </w:rPr>
        <w:t>What does “have a conversation” mean in this question?</w:t>
      </w:r>
    </w:p>
    <w:p w14:paraId="2A57A432" w14:textId="77777777" w:rsidR="003323E3" w:rsidRPr="004D6245" w:rsidRDefault="003323E3" w:rsidP="003323E3">
      <w:pPr>
        <w:spacing w:after="0" w:line="240" w:lineRule="auto"/>
        <w:rPr>
          <w:rFonts w:cs="Times New Roman"/>
          <w:b/>
          <w:sz w:val="24"/>
          <w:szCs w:val="24"/>
        </w:rPr>
      </w:pPr>
    </w:p>
    <w:p w14:paraId="7F42E5A1"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4705F07"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QUESTIONS 4, 6, 7.</w:t>
      </w:r>
    </w:p>
    <w:p w14:paraId="25FA6E08" w14:textId="77777777" w:rsidR="003323E3" w:rsidRPr="004D6245" w:rsidRDefault="003323E3" w:rsidP="003323E3">
      <w:pPr>
        <w:spacing w:after="0" w:line="240" w:lineRule="auto"/>
        <w:rPr>
          <w:rFonts w:cs="Times New Roman"/>
          <w:sz w:val="24"/>
          <w:szCs w:val="24"/>
        </w:rPr>
      </w:pPr>
    </w:p>
    <w:p w14:paraId="135BDE4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I am going to show you some of the questions I asked about you. The next question I asked you was Question 4 and you answered [REPEAT PERSON 1’S ANSWER]. </w:t>
      </w:r>
      <w:r w:rsidRPr="004D6245">
        <w:rPr>
          <w:rFonts w:cs="Times New Roman"/>
          <w:color w:val="FF0000"/>
          <w:sz w:val="24"/>
          <w:szCs w:val="24"/>
        </w:rPr>
        <w:t>[MAKE SURE R READS OVER THE QUESTION.]</w:t>
      </w:r>
    </w:p>
    <w:p w14:paraId="466A4A0A" w14:textId="77777777" w:rsidR="003323E3" w:rsidRPr="004D6245" w:rsidRDefault="003323E3" w:rsidP="003323E3">
      <w:pPr>
        <w:spacing w:after="0" w:line="240" w:lineRule="auto"/>
        <w:rPr>
          <w:rFonts w:cs="Times New Roman"/>
          <w:sz w:val="24"/>
          <w:szCs w:val="24"/>
        </w:rPr>
      </w:pPr>
    </w:p>
    <w:p w14:paraId="76A7471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Who did you consider your neighbors to be?</w:t>
      </w:r>
    </w:p>
    <w:p w14:paraId="0A5EEE96"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Is this determined by how close they live to you?</w:t>
      </w:r>
    </w:p>
    <w:p w14:paraId="76F3B101" w14:textId="77777777" w:rsidR="003323E3" w:rsidRPr="004D6245" w:rsidRDefault="003323E3" w:rsidP="003323E3">
      <w:pPr>
        <w:pStyle w:val="ListParagraph"/>
        <w:numPr>
          <w:ilvl w:val="2"/>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close to you would someone need to live for you to consider them your neighbor </w:t>
      </w:r>
    </w:p>
    <w:p w14:paraId="7DDA5C42"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If you were Facebook friends with a neighbor but never talked to them in person, would you answer “Yes” to this question?</w:t>
      </w:r>
    </w:p>
    <w:p w14:paraId="3D125B92"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“have a conversation” mean to you in this question?</w:t>
      </w:r>
    </w:p>
    <w:p w14:paraId="044FB2CE" w14:textId="77777777" w:rsidR="003323E3" w:rsidRPr="004D6245" w:rsidRDefault="003323E3" w:rsidP="003323E3">
      <w:pPr>
        <w:spacing w:after="0" w:line="240" w:lineRule="auto"/>
        <w:rPr>
          <w:rFonts w:cs="Times New Roman"/>
          <w:b/>
          <w:i/>
          <w:sz w:val="28"/>
          <w:szCs w:val="28"/>
        </w:rPr>
      </w:pPr>
    </w:p>
    <w:p w14:paraId="008B363F" w14:textId="77777777" w:rsidR="003323E3" w:rsidRPr="004D6245" w:rsidRDefault="003323E3" w:rsidP="003323E3">
      <w:pPr>
        <w:spacing w:after="0" w:line="240" w:lineRule="auto"/>
        <w:rPr>
          <w:rFonts w:cs="Times New Roman"/>
          <w:b/>
          <w:i/>
          <w:sz w:val="28"/>
          <w:szCs w:val="28"/>
        </w:rPr>
      </w:pPr>
    </w:p>
    <w:p w14:paraId="77ACC535" w14:textId="77777777" w:rsidR="003323E3" w:rsidRPr="004D6245" w:rsidRDefault="003323E3" w:rsidP="003323E3">
      <w:pPr>
        <w:spacing w:after="0" w:line="240" w:lineRule="auto"/>
        <w:rPr>
          <w:rFonts w:cs="Times New Roman"/>
          <w:i/>
          <w:sz w:val="28"/>
          <w:szCs w:val="28"/>
        </w:rPr>
      </w:pPr>
      <w:r w:rsidRPr="004D6245">
        <w:rPr>
          <w:rFonts w:cs="Times New Roman"/>
          <w:b/>
          <w:i/>
          <w:sz w:val="28"/>
          <w:szCs w:val="28"/>
        </w:rPr>
        <w:t xml:space="preserve">NO PROBES FOR Q5. </w:t>
      </w:r>
      <w:r w:rsidRPr="004D6245">
        <w:rPr>
          <w:rFonts w:cs="Times New Roman"/>
          <w:i/>
          <w:sz w:val="28"/>
          <w:szCs w:val="28"/>
        </w:rPr>
        <w:t xml:space="preserve">NOTE ANY PROBLEMS WITH ADMINISTRATION. </w:t>
      </w:r>
    </w:p>
    <w:p w14:paraId="3A16768B" w14:textId="77777777" w:rsidR="003323E3" w:rsidRPr="004D6245" w:rsidRDefault="003323E3" w:rsidP="003323E3">
      <w:pPr>
        <w:spacing w:after="0" w:line="240" w:lineRule="auto"/>
        <w:rPr>
          <w:rFonts w:cs="Times New Roman"/>
          <w:b/>
          <w:sz w:val="28"/>
          <w:szCs w:val="28"/>
        </w:rPr>
      </w:pPr>
    </w:p>
    <w:p w14:paraId="0ACE9448" w14:textId="77777777" w:rsidR="003323E3" w:rsidRPr="004D6245" w:rsidRDefault="003323E3" w:rsidP="003323E3">
      <w:pPr>
        <w:spacing w:after="0" w:line="240" w:lineRule="auto"/>
        <w:rPr>
          <w:rFonts w:cs="Times New Roman"/>
          <w:b/>
          <w:sz w:val="28"/>
          <w:szCs w:val="28"/>
        </w:rPr>
      </w:pPr>
    </w:p>
    <w:p w14:paraId="321B4335"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Q6, PAGE 2: DO FAVORS FOR NEIGHBORS</w:t>
      </w:r>
    </w:p>
    <w:p w14:paraId="5AEE12CE" w14:textId="77777777" w:rsidR="003323E3" w:rsidRPr="004D6245" w:rsidRDefault="003323E3" w:rsidP="003323E3">
      <w:pPr>
        <w:spacing w:after="0" w:line="240" w:lineRule="auto"/>
        <w:rPr>
          <w:rFonts w:cs="Times New Roman"/>
          <w:sz w:val="24"/>
          <w:szCs w:val="24"/>
        </w:rPr>
      </w:pPr>
    </w:p>
    <w:p w14:paraId="7A545EC5"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11C4A807"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type of favors come to mind?</w:t>
      </w:r>
    </w:p>
    <w:p w14:paraId="406EBCC8"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Does respondent think the question implies reciprocity?</w:t>
      </w:r>
    </w:p>
    <w:p w14:paraId="734D0CE2"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if anything, caused the respondent to change their answer to the two question versions?</w:t>
      </w:r>
    </w:p>
    <w:p w14:paraId="6DF43E33" w14:textId="77777777" w:rsidR="003323E3" w:rsidRPr="004D6245" w:rsidRDefault="003323E3" w:rsidP="003323E3">
      <w:pPr>
        <w:spacing w:after="0" w:line="240" w:lineRule="auto"/>
        <w:rPr>
          <w:rFonts w:cs="Times New Roman"/>
          <w:b/>
          <w:sz w:val="24"/>
          <w:szCs w:val="24"/>
        </w:rPr>
      </w:pPr>
    </w:p>
    <w:p w14:paraId="4E030D5B"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66244C60"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Question 6 and you answered [REPEAT PERSON 1’S ANSWER]. </w:t>
      </w:r>
      <w:r w:rsidRPr="004D6245">
        <w:rPr>
          <w:rFonts w:cs="Times New Roman"/>
          <w:color w:val="FF0000"/>
          <w:sz w:val="24"/>
          <w:szCs w:val="24"/>
        </w:rPr>
        <w:t>[MAKE SURE R READS OVER THE QUESTION]</w:t>
      </w:r>
    </w:p>
    <w:p w14:paraId="1992E36E" w14:textId="77777777" w:rsidR="003323E3" w:rsidRPr="004D6245" w:rsidRDefault="003323E3" w:rsidP="003323E3">
      <w:pPr>
        <w:spacing w:after="0" w:line="240" w:lineRule="auto"/>
        <w:rPr>
          <w:rFonts w:cs="Times New Roman"/>
          <w:b/>
          <w:sz w:val="24"/>
          <w:szCs w:val="24"/>
        </w:rPr>
      </w:pPr>
    </w:p>
    <w:p w14:paraId="332BC3A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“NOT AT ALL”] </w:t>
      </w:r>
      <w:r w:rsidRPr="004D6245">
        <w:rPr>
          <w:rFonts w:cs="Times New Roman"/>
          <w:sz w:val="24"/>
          <w:szCs w:val="24"/>
        </w:rPr>
        <w:t>What types of favors were you thinking of when I asked you this question?</w:t>
      </w:r>
    </w:p>
    <w:p w14:paraId="30FDF5E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about pet sitting?</w:t>
      </w:r>
    </w:p>
    <w:p w14:paraId="19D03C2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NOT “NOT AT ALL”] </w:t>
      </w:r>
      <w:r w:rsidRPr="004D6245">
        <w:rPr>
          <w:rFonts w:cs="Times New Roman"/>
          <w:sz w:val="24"/>
          <w:szCs w:val="24"/>
        </w:rPr>
        <w:t>Can you tell me more about what you did?</w:t>
      </w:r>
    </w:p>
    <w:p w14:paraId="64A12ADD"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Can you give me an example of a favor that you did?</w:t>
      </w:r>
    </w:p>
    <w:p w14:paraId="15F65A0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about a favor your neighbor did for you?</w:t>
      </w:r>
    </w:p>
    <w:p w14:paraId="26E9383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lastRenderedPageBreak/>
        <w:t>When you answered this question, were you thinking only about times that you did favors for your neighbors, or were you also thinking about times that your neighbors did favors for you?</w:t>
      </w:r>
    </w:p>
    <w:p w14:paraId="5C1E056C" w14:textId="77777777" w:rsidR="003323E3" w:rsidRPr="004D6245" w:rsidRDefault="003323E3" w:rsidP="003323E3">
      <w:pPr>
        <w:spacing w:after="0" w:line="240" w:lineRule="auto"/>
        <w:rPr>
          <w:rFonts w:cs="Times New Roman"/>
          <w:sz w:val="24"/>
          <w:szCs w:val="24"/>
        </w:rPr>
      </w:pPr>
    </w:p>
    <w:p w14:paraId="06C2D49C"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I am going to read another question that I would like for you to answer.</w:t>
      </w:r>
    </w:p>
    <w:p w14:paraId="7B630603" w14:textId="77777777" w:rsidR="003323E3" w:rsidRPr="004D6245" w:rsidRDefault="003323E3" w:rsidP="003323E3">
      <w:pPr>
        <w:spacing w:after="0" w:line="240" w:lineRule="auto"/>
        <w:rPr>
          <w:rFonts w:cs="Times New Roman"/>
          <w:sz w:val="24"/>
          <w:szCs w:val="24"/>
        </w:rPr>
      </w:pPr>
    </w:p>
    <w:p w14:paraId="20EA9AC7" w14:textId="77777777" w:rsidR="003323E3" w:rsidRPr="004D6245" w:rsidRDefault="003323E3" w:rsidP="003323E3">
      <w:pPr>
        <w:spacing w:after="0" w:line="240" w:lineRule="auto"/>
        <w:rPr>
          <w:rFonts w:cs="Times New Roman"/>
          <w:b/>
        </w:rPr>
      </w:pPr>
      <w:r w:rsidRPr="004D6245">
        <w:rPr>
          <w:rFonts w:cs="Times New Roman"/>
        </w:rPr>
        <w:t xml:space="preserve">6. </w:t>
      </w:r>
      <w:r w:rsidRPr="004D6245">
        <w:rPr>
          <w:rFonts w:cs="Times New Roman"/>
          <w:b/>
        </w:rPr>
        <w:t>In the past 12 months, how often did you and your neighbors do favors for each other</w:t>
      </w:r>
      <w:r w:rsidRPr="004D6245">
        <w:rPr>
          <w:rFonts w:cs="Times New Roman"/>
          <w:b/>
          <w:color w:val="FF0000"/>
        </w:rPr>
        <w:t xml:space="preserve"> </w:t>
      </w:r>
      <w:r w:rsidRPr="004D6245">
        <w:rPr>
          <w:rFonts w:cs="Times New Roman"/>
          <w:b/>
        </w:rPr>
        <w:t>such as house sitting, watching each other’s children, lending tools, and other things to help each other?</w:t>
      </w:r>
    </w:p>
    <w:p w14:paraId="6340772B" w14:textId="77777777" w:rsidR="003323E3" w:rsidRPr="004D6245" w:rsidRDefault="003323E3" w:rsidP="003323E3">
      <w:pPr>
        <w:tabs>
          <w:tab w:val="left" w:pos="935"/>
        </w:tabs>
        <w:spacing w:after="0" w:line="240" w:lineRule="auto"/>
        <w:rPr>
          <w:rFonts w:cs="Times New Roman"/>
        </w:rPr>
      </w:pPr>
    </w:p>
    <w:p w14:paraId="3B289346" w14:textId="77777777" w:rsidR="003323E3" w:rsidRPr="004D6245" w:rsidRDefault="003323E3" w:rsidP="003323E3">
      <w:pPr>
        <w:spacing w:after="0" w:line="240" w:lineRule="auto"/>
        <w:rPr>
          <w:rFonts w:cs="Times New Roman"/>
        </w:rPr>
      </w:pPr>
      <w:r w:rsidRPr="004D6245">
        <w:rPr>
          <w:rFonts w:cs="Times New Roman"/>
        </w:rPr>
        <w:t>[READ RESPONSE OPTIONS AS NEEDED]</w:t>
      </w:r>
    </w:p>
    <w:p w14:paraId="1EA6B86D" w14:textId="77777777" w:rsidR="003323E3" w:rsidRPr="004D6245" w:rsidRDefault="003323E3" w:rsidP="003323E3">
      <w:pPr>
        <w:spacing w:after="0" w:line="240" w:lineRule="auto"/>
        <w:rPr>
          <w:rFonts w:cs="Times New Roman"/>
        </w:rPr>
      </w:pPr>
      <w:r w:rsidRPr="004D6245">
        <w:rPr>
          <w:rFonts w:cs="Times New Roman"/>
        </w:rPr>
        <w:t xml:space="preserve"> (1) Basically every day </w:t>
      </w:r>
    </w:p>
    <w:p w14:paraId="7CFDF8D3" w14:textId="77777777" w:rsidR="003323E3" w:rsidRPr="004D6245" w:rsidRDefault="003323E3" w:rsidP="003323E3">
      <w:pPr>
        <w:spacing w:after="0" w:line="240" w:lineRule="auto"/>
        <w:rPr>
          <w:rFonts w:cs="Times New Roman"/>
        </w:rPr>
      </w:pPr>
      <w:r w:rsidRPr="004D6245">
        <w:rPr>
          <w:rFonts w:cs="Times New Roman"/>
        </w:rPr>
        <w:t>(2) A few times a week</w:t>
      </w:r>
    </w:p>
    <w:p w14:paraId="363F9E94" w14:textId="77777777" w:rsidR="003323E3" w:rsidRPr="004D6245" w:rsidRDefault="003323E3" w:rsidP="003323E3">
      <w:pPr>
        <w:spacing w:after="0" w:line="240" w:lineRule="auto"/>
        <w:rPr>
          <w:rFonts w:cs="Times New Roman"/>
        </w:rPr>
      </w:pPr>
      <w:r w:rsidRPr="004D6245">
        <w:rPr>
          <w:rFonts w:cs="Times New Roman"/>
        </w:rPr>
        <w:t>(3) A few times a month</w:t>
      </w:r>
    </w:p>
    <w:p w14:paraId="41B36B35" w14:textId="77777777" w:rsidR="003323E3" w:rsidRPr="004D6245" w:rsidRDefault="003323E3" w:rsidP="003323E3">
      <w:pPr>
        <w:spacing w:after="0" w:line="240" w:lineRule="auto"/>
        <w:rPr>
          <w:rFonts w:cs="Times New Roman"/>
        </w:rPr>
      </w:pPr>
      <w:r w:rsidRPr="004D6245">
        <w:rPr>
          <w:rFonts w:cs="Times New Roman"/>
        </w:rPr>
        <w:t>(4) Once a month</w:t>
      </w:r>
    </w:p>
    <w:p w14:paraId="1B24A91F" w14:textId="77777777" w:rsidR="003323E3" w:rsidRPr="004D6245" w:rsidRDefault="003323E3" w:rsidP="003323E3">
      <w:pPr>
        <w:spacing w:after="0" w:line="240" w:lineRule="auto"/>
        <w:rPr>
          <w:rFonts w:cs="Times New Roman"/>
        </w:rPr>
      </w:pPr>
      <w:r w:rsidRPr="004D6245">
        <w:rPr>
          <w:rFonts w:cs="Times New Roman"/>
        </w:rPr>
        <w:t>(5) Less than once a month</w:t>
      </w:r>
    </w:p>
    <w:p w14:paraId="6878CE12" w14:textId="77777777" w:rsidR="003323E3" w:rsidRPr="004D6245" w:rsidRDefault="003323E3" w:rsidP="003323E3">
      <w:pPr>
        <w:spacing w:after="0" w:line="240" w:lineRule="auto"/>
        <w:rPr>
          <w:rFonts w:cs="Times New Roman"/>
        </w:rPr>
      </w:pPr>
      <w:r w:rsidRPr="004D6245">
        <w:rPr>
          <w:rFonts w:cs="Times New Roman"/>
        </w:rPr>
        <w:t>(6) Not at all</w:t>
      </w:r>
    </w:p>
    <w:p w14:paraId="7D867123" w14:textId="77777777" w:rsidR="003323E3" w:rsidRPr="004D6245" w:rsidRDefault="003323E3" w:rsidP="003323E3">
      <w:pPr>
        <w:spacing w:after="0" w:line="240" w:lineRule="auto"/>
        <w:rPr>
          <w:rFonts w:cs="Times New Roman"/>
          <w:sz w:val="24"/>
          <w:szCs w:val="24"/>
        </w:rPr>
      </w:pPr>
    </w:p>
    <w:p w14:paraId="29AF3B6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I have some questions about this last question you just answered.</w:t>
      </w:r>
    </w:p>
    <w:p w14:paraId="4287E492" w14:textId="77777777" w:rsidR="003323E3" w:rsidRPr="004D6245" w:rsidRDefault="003323E3" w:rsidP="003323E3">
      <w:pPr>
        <w:spacing w:after="0" w:line="240" w:lineRule="auto"/>
        <w:rPr>
          <w:rFonts w:cs="Times New Roman"/>
          <w:color w:val="FF0000"/>
          <w:sz w:val="24"/>
          <w:szCs w:val="24"/>
        </w:rPr>
      </w:pPr>
    </w:p>
    <w:p w14:paraId="7258874F"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Can you tell me how you came up with you answer for this question?</w:t>
      </w:r>
    </w:p>
    <w:p w14:paraId="494BCC79"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color w:val="FF0000"/>
          <w:sz w:val="24"/>
          <w:szCs w:val="24"/>
        </w:rPr>
        <w:t>[IF ANSWERS DON’T MATCH]</w:t>
      </w:r>
      <w:r w:rsidRPr="004D6245">
        <w:rPr>
          <w:rFonts w:cs="Times New Roman"/>
          <w:sz w:val="24"/>
          <w:szCs w:val="24"/>
        </w:rPr>
        <w:t xml:space="preserve"> Who were you considering when you were answering this question?</w:t>
      </w:r>
    </w:p>
    <w:p w14:paraId="7BF011A6" w14:textId="77777777" w:rsidR="003323E3" w:rsidRPr="004D6245" w:rsidRDefault="003323E3" w:rsidP="003323E3">
      <w:pPr>
        <w:pStyle w:val="ListParagraph"/>
        <w:numPr>
          <w:ilvl w:val="1"/>
          <w:numId w:val="9"/>
        </w:numPr>
        <w:spacing w:after="0" w:line="240" w:lineRule="auto"/>
        <w:rPr>
          <w:rFonts w:cs="Times New Roman"/>
          <w:color w:val="FF0000"/>
          <w:sz w:val="24"/>
          <w:szCs w:val="24"/>
        </w:rPr>
      </w:pPr>
      <w:r w:rsidRPr="004D6245">
        <w:rPr>
          <w:rFonts w:cs="Times New Roman"/>
          <w:color w:val="FF0000"/>
          <w:sz w:val="24"/>
          <w:szCs w:val="24"/>
        </w:rPr>
        <w:t>[IF NEEDED]</w:t>
      </w:r>
      <w:r w:rsidRPr="004D6245">
        <w:rPr>
          <w:rFonts w:cs="Times New Roman"/>
          <w:sz w:val="24"/>
          <w:szCs w:val="24"/>
        </w:rPr>
        <w:t xml:space="preserve"> Can you tell me more about the difference between these two answers?</w:t>
      </w:r>
      <w:r w:rsidRPr="004D6245">
        <w:rPr>
          <w:rFonts w:cs="Times New Roman"/>
          <w:color w:val="FF0000"/>
          <w:sz w:val="24"/>
          <w:szCs w:val="24"/>
        </w:rPr>
        <w:t xml:space="preserve"> [POINT TO QUESTION 6]</w:t>
      </w:r>
    </w:p>
    <w:p w14:paraId="43E20963"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Considering the question I just asked you and Question 6 on your sheet, which was easier to answer, if either? Can you tell me more about that?</w:t>
      </w:r>
    </w:p>
    <w:p w14:paraId="518EED03" w14:textId="77777777" w:rsidR="003323E3" w:rsidRPr="004D6245" w:rsidRDefault="003323E3" w:rsidP="003323E3">
      <w:pPr>
        <w:spacing w:after="0" w:line="240" w:lineRule="auto"/>
        <w:rPr>
          <w:rFonts w:cs="Times New Roman"/>
          <w:b/>
          <w:sz w:val="28"/>
          <w:szCs w:val="28"/>
        </w:rPr>
      </w:pPr>
    </w:p>
    <w:p w14:paraId="732761F4" w14:textId="77777777" w:rsidR="003323E3" w:rsidRPr="004D6245" w:rsidRDefault="003323E3" w:rsidP="003323E3">
      <w:pPr>
        <w:spacing w:after="0" w:line="240" w:lineRule="auto"/>
        <w:rPr>
          <w:rFonts w:cs="Times New Roman"/>
          <w:b/>
          <w:sz w:val="28"/>
          <w:szCs w:val="28"/>
        </w:rPr>
      </w:pPr>
    </w:p>
    <w:p w14:paraId="48E5D3FD"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Q7, PAGE 2: FIX PROBLEM / DO SOMETHING FOR COMMUNITY</w:t>
      </w:r>
    </w:p>
    <w:p w14:paraId="34025E9D" w14:textId="77777777" w:rsidR="003323E3" w:rsidRPr="004D6245" w:rsidRDefault="003323E3" w:rsidP="003323E3">
      <w:pPr>
        <w:spacing w:after="0" w:line="240" w:lineRule="auto"/>
        <w:rPr>
          <w:rFonts w:cs="Times New Roman"/>
          <w:sz w:val="24"/>
          <w:szCs w:val="24"/>
        </w:rPr>
      </w:pPr>
    </w:p>
    <w:p w14:paraId="59F46E5F"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113B1B57"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if anything, do respondents see as the difference between Questions 6 and 7?</w:t>
      </w:r>
    </w:p>
    <w:p w14:paraId="23949081" w14:textId="77777777" w:rsidR="003323E3" w:rsidRPr="004D6245" w:rsidRDefault="003323E3" w:rsidP="003323E3">
      <w:pPr>
        <w:spacing w:after="0" w:line="240" w:lineRule="auto"/>
        <w:rPr>
          <w:rFonts w:cs="Times New Roman"/>
          <w:sz w:val="24"/>
          <w:szCs w:val="24"/>
        </w:rPr>
      </w:pPr>
    </w:p>
    <w:p w14:paraId="15786BAC"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7C771E9"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Question 7 and you answered [REPEAT PERSON 1’S ANSWER]. </w:t>
      </w:r>
      <w:r w:rsidRPr="004D6245">
        <w:rPr>
          <w:rFonts w:cs="Times New Roman"/>
          <w:color w:val="FF0000"/>
          <w:sz w:val="24"/>
          <w:szCs w:val="24"/>
        </w:rPr>
        <w:t>[MAKE SURE R READS OVER THE QUESTION]</w:t>
      </w:r>
    </w:p>
    <w:p w14:paraId="4969DBF9" w14:textId="77777777" w:rsidR="003323E3" w:rsidRPr="004D6245" w:rsidRDefault="003323E3" w:rsidP="003323E3">
      <w:pPr>
        <w:spacing w:after="0" w:line="240" w:lineRule="auto"/>
        <w:rPr>
          <w:rFonts w:cs="Times New Roman"/>
          <w:b/>
          <w:sz w:val="24"/>
          <w:szCs w:val="24"/>
        </w:rPr>
      </w:pPr>
    </w:p>
    <w:p w14:paraId="7D28C19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What does the phrase “do something positive” mean to you in this question? </w:t>
      </w:r>
    </w:p>
    <w:p w14:paraId="1F987BE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Were you thinking about favors that were done by the whole neighborhood generally or by individuals specifically?</w:t>
      </w:r>
    </w:p>
    <w:p w14:paraId="37D70F7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The last question I asked you about was whether you and your neighbors do favors for each other. Do you see any difference between that question and this one? </w:t>
      </w:r>
      <w:r w:rsidRPr="004D6245">
        <w:rPr>
          <w:rFonts w:cs="Times New Roman"/>
          <w:color w:val="FF0000"/>
          <w:sz w:val="24"/>
          <w:szCs w:val="24"/>
        </w:rPr>
        <w:t>[IF NEEDED: SHOW RESPONDENT Q4,5,6 HANDOUT AND POINT TO Q6]</w:t>
      </w:r>
    </w:p>
    <w:p w14:paraId="5079E076"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Tell me more about that.</w:t>
      </w:r>
    </w:p>
    <w:p w14:paraId="6EA4F597" w14:textId="77777777" w:rsidR="003323E3" w:rsidRPr="004D6245" w:rsidRDefault="003323E3" w:rsidP="003323E3">
      <w:pPr>
        <w:spacing w:after="0" w:line="240" w:lineRule="auto"/>
        <w:rPr>
          <w:rFonts w:cs="Times New Roman"/>
          <w:sz w:val="24"/>
          <w:szCs w:val="24"/>
        </w:rPr>
      </w:pPr>
    </w:p>
    <w:p w14:paraId="496EA32E"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34770955"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55ADD1C0" w14:textId="77777777" w:rsidR="003323E3" w:rsidRPr="004D6245" w:rsidRDefault="003323E3" w:rsidP="003323E3">
      <w:pPr>
        <w:spacing w:after="0" w:line="240" w:lineRule="auto"/>
        <w:rPr>
          <w:rFonts w:cs="Times New Roman"/>
          <w:sz w:val="24"/>
          <w:szCs w:val="24"/>
        </w:rPr>
      </w:pPr>
    </w:p>
    <w:p w14:paraId="0854A4B8"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handout about [NAME]. When I asked you these questions about [NAME], you answered [Q4 RESPONSE] for the first question, [Q6 RESPONSE] for the second question, and [Q7 RESPONSE] for the third question. </w:t>
      </w:r>
    </w:p>
    <w:p w14:paraId="323FE4E3" w14:textId="77777777" w:rsidR="003323E3" w:rsidRPr="004D6245" w:rsidRDefault="003323E3" w:rsidP="003323E3">
      <w:pPr>
        <w:spacing w:after="0" w:line="240" w:lineRule="auto"/>
        <w:rPr>
          <w:rFonts w:cs="Times New Roman"/>
          <w:sz w:val="24"/>
          <w:szCs w:val="24"/>
        </w:rPr>
      </w:pPr>
    </w:p>
    <w:p w14:paraId="583C9B3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281BD3D8"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4E9ABBC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212328A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[IF DIFFICULT]</w:t>
      </w:r>
      <w:r w:rsidRPr="004D6245">
        <w:rPr>
          <w:rFonts w:cs="Times New Roman"/>
          <w:sz w:val="24"/>
          <w:szCs w:val="24"/>
        </w:rPr>
        <w:t xml:space="preserve">: 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5CDC24B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0479D009" w14:textId="77777777" w:rsidR="003323E3" w:rsidRPr="004D6245" w:rsidRDefault="003323E3" w:rsidP="003323E3">
      <w:pPr>
        <w:spacing w:after="0" w:line="240" w:lineRule="auto"/>
        <w:rPr>
          <w:rFonts w:cs="Times New Roman"/>
          <w:sz w:val="24"/>
          <w:szCs w:val="24"/>
        </w:rPr>
      </w:pPr>
    </w:p>
    <w:p w14:paraId="502EA24A"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2814D37D"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2023DBF" w14:textId="77777777" w:rsidR="003323E3" w:rsidRPr="004D6245" w:rsidRDefault="003323E3" w:rsidP="003323E3">
      <w:pPr>
        <w:pStyle w:val="ListParagraph"/>
        <w:spacing w:after="0" w:line="240" w:lineRule="auto"/>
        <w:rPr>
          <w:rFonts w:cs="Times New Roman"/>
          <w:sz w:val="24"/>
          <w:szCs w:val="24"/>
        </w:rPr>
      </w:pPr>
    </w:p>
    <w:p w14:paraId="6B07B255"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215160F0"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A00ACFB" w14:textId="77777777" w:rsidR="003323E3" w:rsidRPr="004D6245" w:rsidRDefault="003323E3" w:rsidP="003323E3">
      <w:pPr>
        <w:spacing w:after="0" w:line="240" w:lineRule="auto"/>
        <w:rPr>
          <w:rFonts w:cs="Times New Roman"/>
          <w:b/>
          <w:sz w:val="28"/>
          <w:szCs w:val="28"/>
        </w:rPr>
      </w:pPr>
    </w:p>
    <w:p w14:paraId="16F8F234" w14:textId="77777777" w:rsidR="003323E3" w:rsidRPr="004D6245" w:rsidRDefault="003323E3" w:rsidP="003323E3">
      <w:pPr>
        <w:spacing w:after="0" w:line="240" w:lineRule="auto"/>
        <w:rPr>
          <w:rFonts w:cs="Times New Roman"/>
          <w:b/>
          <w:sz w:val="28"/>
          <w:szCs w:val="28"/>
        </w:rPr>
      </w:pPr>
    </w:p>
    <w:p w14:paraId="67706046"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Q8, PAGE 3: TALK TO / SPEND TIME WITH DIFFERENT CULTURAL BACKGROUND</w:t>
      </w:r>
    </w:p>
    <w:p w14:paraId="5D2A3DC9" w14:textId="77777777" w:rsidR="003323E3" w:rsidRPr="004D6245" w:rsidRDefault="003323E3" w:rsidP="003323E3">
      <w:pPr>
        <w:spacing w:after="0" w:line="240" w:lineRule="auto"/>
        <w:rPr>
          <w:rFonts w:cs="Times New Roman"/>
          <w:sz w:val="24"/>
          <w:szCs w:val="24"/>
        </w:rPr>
      </w:pPr>
    </w:p>
    <w:p w14:paraId="3891387D"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3630DF8A"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How do respondents interpret “cultural background”</w:t>
      </w:r>
    </w:p>
    <w:p w14:paraId="0BFC7998"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Is this question redundant with Q4?</w:t>
      </w:r>
    </w:p>
    <w:p w14:paraId="6FD16221" w14:textId="77777777" w:rsidR="003323E3" w:rsidRPr="004D6245" w:rsidRDefault="003323E3" w:rsidP="003323E3">
      <w:pPr>
        <w:spacing w:after="0" w:line="240" w:lineRule="auto"/>
        <w:rPr>
          <w:rFonts w:cs="Times New Roman"/>
          <w:sz w:val="24"/>
          <w:szCs w:val="24"/>
        </w:rPr>
      </w:pPr>
    </w:p>
    <w:p w14:paraId="4EAE88BE"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18C0CB80"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 8</w:t>
      </w:r>
    </w:p>
    <w:p w14:paraId="374BA53F" w14:textId="77777777" w:rsidR="003323E3" w:rsidRPr="004D6245" w:rsidRDefault="003323E3" w:rsidP="003323E3">
      <w:pPr>
        <w:spacing w:after="0" w:line="240" w:lineRule="auto"/>
        <w:rPr>
          <w:rFonts w:cs="Times New Roman"/>
          <w:sz w:val="24"/>
          <w:szCs w:val="24"/>
        </w:rPr>
      </w:pPr>
    </w:p>
    <w:p w14:paraId="6C0F411E"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I am going to show you another question I asked about you.  The next question I asked you was Question 8 and you answered [REPEAT PERSON 1’S ANSWER]. </w:t>
      </w:r>
      <w:r w:rsidRPr="004D6245">
        <w:rPr>
          <w:rFonts w:cs="Times New Roman"/>
          <w:color w:val="FF0000"/>
          <w:sz w:val="24"/>
          <w:szCs w:val="24"/>
        </w:rPr>
        <w:t>[MAKE SURE R READS OVER THE QUESTION]</w:t>
      </w:r>
    </w:p>
    <w:p w14:paraId="204216EF" w14:textId="77777777" w:rsidR="003323E3" w:rsidRPr="004D6245" w:rsidRDefault="003323E3" w:rsidP="003323E3">
      <w:pPr>
        <w:spacing w:after="0" w:line="240" w:lineRule="auto"/>
        <w:rPr>
          <w:rFonts w:cs="Times New Roman"/>
          <w:sz w:val="24"/>
          <w:szCs w:val="24"/>
        </w:rPr>
      </w:pPr>
    </w:p>
    <w:p w14:paraId="22768C3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 [IF NOT “NOT AT ALL”] </w:t>
      </w:r>
      <w:r w:rsidRPr="004D6245">
        <w:rPr>
          <w:rFonts w:cs="Times New Roman"/>
          <w:sz w:val="24"/>
          <w:szCs w:val="24"/>
        </w:rPr>
        <w:t>Who were you thinking of when you answered this question?</w:t>
      </w:r>
    </w:p>
    <w:p w14:paraId="38ED0493"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Were you thinking about any family, friends, or neighbors?</w:t>
      </w:r>
    </w:p>
    <w:p w14:paraId="77D54DE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lastRenderedPageBreak/>
        <w:t>What does “racial, ethnic, or cultural background” mean to you in this question?</w:t>
      </w:r>
    </w:p>
    <w:p w14:paraId="4D1A49D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is an example of a cultural background?</w:t>
      </w:r>
    </w:p>
    <w:p w14:paraId="0490B746" w14:textId="77777777" w:rsidR="003323E3" w:rsidRPr="004D6245" w:rsidRDefault="003323E3" w:rsidP="003323E3">
      <w:pPr>
        <w:spacing w:after="0" w:line="240" w:lineRule="auto"/>
        <w:rPr>
          <w:rFonts w:cs="Times New Roman"/>
          <w:sz w:val="24"/>
          <w:szCs w:val="24"/>
        </w:rPr>
      </w:pPr>
    </w:p>
    <w:p w14:paraId="3ED3A1F1"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57F86627"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6F73CA92" w14:textId="77777777" w:rsidR="003323E3" w:rsidRPr="004D6245" w:rsidRDefault="003323E3" w:rsidP="003323E3">
      <w:pPr>
        <w:spacing w:after="0" w:line="240" w:lineRule="auto"/>
        <w:rPr>
          <w:rFonts w:cs="Times New Roman"/>
          <w:sz w:val="24"/>
          <w:szCs w:val="24"/>
        </w:rPr>
      </w:pPr>
    </w:p>
    <w:p w14:paraId="482F2C2A"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this question on this handout about [NAME]. When I asked you this question about [NAME], you answered [Q8 RESPONSE]. </w:t>
      </w:r>
    </w:p>
    <w:p w14:paraId="54BE1B1A" w14:textId="77777777" w:rsidR="003323E3" w:rsidRPr="004D6245" w:rsidRDefault="003323E3" w:rsidP="003323E3">
      <w:pPr>
        <w:spacing w:after="0" w:line="240" w:lineRule="auto"/>
        <w:rPr>
          <w:rFonts w:cs="Times New Roman"/>
          <w:sz w:val="24"/>
          <w:szCs w:val="24"/>
        </w:rPr>
      </w:pPr>
    </w:p>
    <w:p w14:paraId="1C22981A"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 for [NAME].</w:t>
      </w:r>
    </w:p>
    <w:p w14:paraId="7631E73F"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 for [NAME] for this question?</w:t>
      </w:r>
    </w:p>
    <w:p w14:paraId="738158D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 for [NAME]?</w:t>
      </w:r>
    </w:p>
    <w:p w14:paraId="443B1597"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 answer for this question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this question? </w:t>
      </w:r>
      <w:r w:rsidRPr="004D6245">
        <w:rPr>
          <w:rFonts w:cs="Times New Roman"/>
          <w:color w:val="FF0000"/>
          <w:sz w:val="24"/>
          <w:szCs w:val="24"/>
        </w:rPr>
        <w:t xml:space="preserve">[IF YES] </w:t>
      </w:r>
      <w:r w:rsidRPr="004D6245">
        <w:rPr>
          <w:rFonts w:cs="Times New Roman"/>
          <w:sz w:val="24"/>
          <w:szCs w:val="24"/>
        </w:rPr>
        <w:t>Tell me more about that.</w:t>
      </w:r>
    </w:p>
    <w:p w14:paraId="29B80CB6" w14:textId="77777777" w:rsidR="003323E3" w:rsidRPr="004D6245" w:rsidRDefault="003323E3" w:rsidP="003323E3">
      <w:pPr>
        <w:pStyle w:val="ListParagraph"/>
        <w:spacing w:after="0" w:line="240" w:lineRule="auto"/>
        <w:ind w:left="1440"/>
        <w:rPr>
          <w:rFonts w:cs="Times New Roman"/>
          <w:sz w:val="24"/>
          <w:szCs w:val="24"/>
        </w:rPr>
      </w:pPr>
    </w:p>
    <w:p w14:paraId="14CC6734"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009FFB81"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14802D87" w14:textId="77777777" w:rsidR="003323E3" w:rsidRPr="004D6245" w:rsidRDefault="003323E3" w:rsidP="003323E3">
      <w:pPr>
        <w:spacing w:after="0" w:line="240" w:lineRule="auto"/>
        <w:rPr>
          <w:rFonts w:cs="Times New Roman"/>
          <w:sz w:val="24"/>
          <w:szCs w:val="24"/>
        </w:rPr>
      </w:pPr>
    </w:p>
    <w:p w14:paraId="145F4739"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263C1702"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6A4B79E2" w14:textId="77777777" w:rsidR="003323E3" w:rsidRPr="004D6245" w:rsidRDefault="003323E3" w:rsidP="003323E3">
      <w:pPr>
        <w:spacing w:after="0" w:line="240" w:lineRule="auto"/>
        <w:rPr>
          <w:rFonts w:cs="Times New Roman"/>
          <w:b/>
          <w:sz w:val="28"/>
          <w:szCs w:val="28"/>
        </w:rPr>
      </w:pPr>
    </w:p>
    <w:p w14:paraId="6C8FC69A" w14:textId="77777777" w:rsidR="003323E3" w:rsidRPr="004D6245" w:rsidRDefault="003323E3" w:rsidP="003323E3">
      <w:pPr>
        <w:spacing w:after="0" w:line="240" w:lineRule="auto"/>
        <w:rPr>
          <w:rFonts w:cs="Times New Roman"/>
          <w:b/>
          <w:sz w:val="28"/>
          <w:szCs w:val="28"/>
        </w:rPr>
      </w:pPr>
    </w:p>
    <w:p w14:paraId="62C2EEE4"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Q9, PAGE 3: POST VIEWS ON SOCIAL MEDIA</w:t>
      </w:r>
    </w:p>
    <w:p w14:paraId="6B537EDC" w14:textId="77777777" w:rsidR="003323E3" w:rsidRPr="004D6245" w:rsidRDefault="003323E3" w:rsidP="003323E3">
      <w:pPr>
        <w:spacing w:after="0" w:line="240" w:lineRule="auto"/>
        <w:rPr>
          <w:rFonts w:cs="Times New Roman"/>
          <w:sz w:val="24"/>
          <w:szCs w:val="24"/>
        </w:rPr>
      </w:pPr>
    </w:p>
    <w:p w14:paraId="7D36BC8C"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37EC462A"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do respondents think about when answering this question?</w:t>
      </w:r>
    </w:p>
    <w:p w14:paraId="7E4C841C" w14:textId="77777777" w:rsidR="003323E3" w:rsidRPr="004D6245" w:rsidRDefault="003323E3" w:rsidP="003323E3">
      <w:pPr>
        <w:spacing w:after="0" w:line="240" w:lineRule="auto"/>
        <w:rPr>
          <w:rFonts w:cs="Times New Roman"/>
          <w:sz w:val="24"/>
          <w:szCs w:val="24"/>
        </w:rPr>
      </w:pPr>
    </w:p>
    <w:p w14:paraId="5875119E" w14:textId="77777777" w:rsidR="003323E3" w:rsidRPr="004D6245" w:rsidRDefault="003323E3" w:rsidP="003323E3">
      <w:pPr>
        <w:spacing w:after="0" w:line="240" w:lineRule="auto"/>
        <w:rPr>
          <w:rFonts w:cs="Times New Roman"/>
          <w:color w:val="FF0000"/>
          <w:sz w:val="24"/>
          <w:szCs w:val="24"/>
        </w:rPr>
      </w:pPr>
      <w:r w:rsidRPr="004D6245">
        <w:rPr>
          <w:rFonts w:cs="Times New Roman"/>
          <w:b/>
          <w:sz w:val="24"/>
          <w:szCs w:val="24"/>
        </w:rPr>
        <w:t xml:space="preserve">Person 1 Probes </w:t>
      </w:r>
      <w:r w:rsidRPr="004D6245">
        <w:rPr>
          <w:rFonts w:cs="Times New Roman"/>
          <w:color w:val="FF0000"/>
          <w:sz w:val="24"/>
          <w:szCs w:val="24"/>
        </w:rPr>
        <w:t xml:space="preserve">[ASK ALL RESPONDENTS] </w:t>
      </w:r>
    </w:p>
    <w:p w14:paraId="1E31C686"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QUESTIONS 9, 12, 13.</w:t>
      </w:r>
    </w:p>
    <w:p w14:paraId="7699BA46" w14:textId="77777777" w:rsidR="003323E3" w:rsidRPr="004D6245" w:rsidRDefault="003323E3" w:rsidP="003323E3">
      <w:pPr>
        <w:spacing w:after="0" w:line="240" w:lineRule="auto"/>
        <w:rPr>
          <w:rFonts w:cs="Times New Roman"/>
          <w:sz w:val="24"/>
          <w:szCs w:val="24"/>
        </w:rPr>
      </w:pPr>
    </w:p>
    <w:p w14:paraId="028C0718"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I am going to show you some other questions I asked about you. The next question I asked you was question 9 and you answered [REPEAT PERSON 1’S ANSWER]. </w:t>
      </w:r>
      <w:r w:rsidRPr="004D6245">
        <w:rPr>
          <w:rFonts w:cs="Times New Roman"/>
          <w:color w:val="FF0000"/>
          <w:sz w:val="24"/>
          <w:szCs w:val="24"/>
        </w:rPr>
        <w:t>[MAKE SURE R READS OVER THE QUESTION]</w:t>
      </w:r>
    </w:p>
    <w:p w14:paraId="50F8DA57" w14:textId="77777777" w:rsidR="003323E3" w:rsidRPr="004D6245" w:rsidRDefault="003323E3" w:rsidP="003323E3">
      <w:pPr>
        <w:spacing w:after="0" w:line="240" w:lineRule="auto"/>
        <w:rPr>
          <w:rFonts w:cs="Times New Roman"/>
          <w:b/>
          <w:sz w:val="24"/>
          <w:szCs w:val="24"/>
        </w:rPr>
      </w:pPr>
    </w:p>
    <w:p w14:paraId="75DD256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[ASK IF NOT “NOT AT ALL”] </w:t>
      </w:r>
      <w:r w:rsidRPr="004D6245">
        <w:rPr>
          <w:rFonts w:cs="Times New Roman"/>
          <w:sz w:val="24"/>
          <w:szCs w:val="24"/>
        </w:rPr>
        <w:t>What were you thinking about when you answered this question?</w:t>
      </w:r>
    </w:p>
    <w:p w14:paraId="3FF0E38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Do you consider commenting on or otherwise reacting to someone’s social media post to be the same as posting your views?</w:t>
      </w:r>
    </w:p>
    <w:p w14:paraId="1756208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easy or how difficult was it to answer this question?</w:t>
      </w:r>
    </w:p>
    <w:p w14:paraId="5E2B2E30" w14:textId="77777777" w:rsidR="003323E3" w:rsidRPr="004D6245" w:rsidRDefault="003323E3" w:rsidP="003323E3">
      <w:pPr>
        <w:spacing w:after="0" w:line="240" w:lineRule="auto"/>
        <w:rPr>
          <w:rFonts w:cs="Times New Roman"/>
          <w:b/>
          <w:i/>
          <w:sz w:val="28"/>
          <w:szCs w:val="28"/>
        </w:rPr>
      </w:pPr>
    </w:p>
    <w:p w14:paraId="3997E265" w14:textId="77777777" w:rsidR="003323E3" w:rsidRPr="004D6245" w:rsidRDefault="003323E3" w:rsidP="003323E3">
      <w:pPr>
        <w:spacing w:after="0" w:line="240" w:lineRule="auto"/>
        <w:rPr>
          <w:rFonts w:cs="Times New Roman"/>
          <w:b/>
          <w:i/>
          <w:sz w:val="28"/>
          <w:szCs w:val="28"/>
        </w:rPr>
      </w:pPr>
    </w:p>
    <w:p w14:paraId="12D5194E" w14:textId="77777777" w:rsidR="003323E3" w:rsidRPr="004D6245" w:rsidRDefault="003323E3" w:rsidP="003323E3">
      <w:pPr>
        <w:spacing w:after="0" w:line="240" w:lineRule="auto"/>
        <w:rPr>
          <w:rFonts w:cs="Times New Roman"/>
          <w:b/>
          <w:i/>
          <w:sz w:val="28"/>
          <w:szCs w:val="28"/>
        </w:rPr>
      </w:pPr>
      <w:r w:rsidRPr="004D6245">
        <w:rPr>
          <w:rFonts w:cs="Times New Roman"/>
          <w:b/>
          <w:i/>
          <w:sz w:val="28"/>
          <w:szCs w:val="28"/>
        </w:rPr>
        <w:t xml:space="preserve">NO PROBES FOR Q10, Q11. </w:t>
      </w:r>
      <w:r w:rsidRPr="004D6245">
        <w:rPr>
          <w:rFonts w:cs="Times New Roman"/>
          <w:i/>
          <w:sz w:val="28"/>
          <w:szCs w:val="28"/>
        </w:rPr>
        <w:t xml:space="preserve">NOTE ANY PROBLEMS WITH ADMINISTRATION. </w:t>
      </w:r>
    </w:p>
    <w:p w14:paraId="14388C4C" w14:textId="77777777" w:rsidR="003323E3" w:rsidRPr="004D6245" w:rsidRDefault="003323E3" w:rsidP="003323E3">
      <w:pPr>
        <w:spacing w:after="0" w:line="240" w:lineRule="auto"/>
        <w:rPr>
          <w:rFonts w:cs="Times New Roman"/>
          <w:b/>
          <w:sz w:val="28"/>
          <w:szCs w:val="28"/>
        </w:rPr>
      </w:pPr>
    </w:p>
    <w:p w14:paraId="586AF39C" w14:textId="77777777" w:rsidR="003323E3" w:rsidRPr="004D6245" w:rsidRDefault="003323E3" w:rsidP="003323E3">
      <w:pPr>
        <w:spacing w:after="0" w:line="240" w:lineRule="auto"/>
        <w:rPr>
          <w:rFonts w:cs="Times New Roman"/>
          <w:b/>
          <w:sz w:val="28"/>
          <w:szCs w:val="28"/>
        </w:rPr>
      </w:pPr>
    </w:p>
    <w:p w14:paraId="1A1083C3"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Q12, PAGE 4: ATTEND PUBLIC MEETING</w:t>
      </w:r>
    </w:p>
    <w:p w14:paraId="069B8C63" w14:textId="77777777" w:rsidR="003323E3" w:rsidRPr="004D6245" w:rsidRDefault="003323E3" w:rsidP="003323E3">
      <w:pPr>
        <w:spacing w:after="0" w:line="240" w:lineRule="auto"/>
        <w:rPr>
          <w:rFonts w:cs="Times New Roman"/>
          <w:sz w:val="24"/>
          <w:szCs w:val="24"/>
        </w:rPr>
      </w:pPr>
    </w:p>
    <w:p w14:paraId="18655C74"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0398813F"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do respondents consider to be local issues?</w:t>
      </w:r>
    </w:p>
    <w:p w14:paraId="0CA2FCB8" w14:textId="77777777" w:rsidR="003323E3" w:rsidRPr="004D6245" w:rsidRDefault="003323E3" w:rsidP="003323E3">
      <w:pPr>
        <w:spacing w:after="0" w:line="240" w:lineRule="auto"/>
        <w:rPr>
          <w:rFonts w:cs="Times New Roman"/>
          <w:sz w:val="24"/>
          <w:szCs w:val="24"/>
        </w:rPr>
      </w:pPr>
    </w:p>
    <w:p w14:paraId="63C5E679"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3A27A2AC"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Question 12 and you answered [REPEAT PERSON 1’S ANSWER]. </w:t>
      </w:r>
      <w:r w:rsidRPr="004D6245">
        <w:rPr>
          <w:rFonts w:cs="Times New Roman"/>
          <w:color w:val="FF0000"/>
          <w:sz w:val="24"/>
          <w:szCs w:val="24"/>
        </w:rPr>
        <w:t>[MAKE SURE R READS OVER THE QUESTION]</w:t>
      </w:r>
    </w:p>
    <w:p w14:paraId="1D987DD9" w14:textId="77777777" w:rsidR="003323E3" w:rsidRPr="004D6245" w:rsidRDefault="003323E3" w:rsidP="003323E3">
      <w:pPr>
        <w:spacing w:after="0" w:line="240" w:lineRule="auto"/>
        <w:rPr>
          <w:rFonts w:cs="Times New Roman"/>
          <w:b/>
          <w:sz w:val="24"/>
          <w:szCs w:val="24"/>
        </w:rPr>
      </w:pPr>
    </w:p>
    <w:p w14:paraId="7E20ADB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Tell me more about the meeting you attended.</w:t>
      </w:r>
    </w:p>
    <w:p w14:paraId="46B64FE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are some examples of local issues that came to mind when you were answering this question?</w:t>
      </w:r>
    </w:p>
    <w:p w14:paraId="5B2430C0" w14:textId="77777777" w:rsidR="003323E3" w:rsidRPr="004D6245" w:rsidRDefault="003323E3" w:rsidP="003323E3">
      <w:pPr>
        <w:spacing w:after="0" w:line="240" w:lineRule="auto"/>
        <w:rPr>
          <w:rFonts w:cs="Times New Roman"/>
          <w:b/>
          <w:sz w:val="28"/>
          <w:szCs w:val="28"/>
        </w:rPr>
      </w:pPr>
    </w:p>
    <w:p w14:paraId="166F1BCE" w14:textId="77777777" w:rsidR="003323E3" w:rsidRPr="004D6245" w:rsidRDefault="003323E3" w:rsidP="003323E3">
      <w:pPr>
        <w:spacing w:after="0" w:line="240" w:lineRule="auto"/>
        <w:rPr>
          <w:rFonts w:cs="Times New Roman"/>
          <w:b/>
          <w:sz w:val="28"/>
          <w:szCs w:val="28"/>
        </w:rPr>
      </w:pPr>
    </w:p>
    <w:p w14:paraId="3F8A7073"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Q13, PAGE 4: CONTACT / VISIT PUBLIC OFFICIAL</w:t>
      </w:r>
    </w:p>
    <w:p w14:paraId="3D08B19C" w14:textId="77777777" w:rsidR="003323E3" w:rsidRPr="004D6245" w:rsidRDefault="003323E3" w:rsidP="003323E3">
      <w:pPr>
        <w:spacing w:after="0" w:line="240" w:lineRule="auto"/>
        <w:rPr>
          <w:rFonts w:cs="Times New Roman"/>
          <w:sz w:val="24"/>
          <w:szCs w:val="24"/>
        </w:rPr>
      </w:pPr>
    </w:p>
    <w:p w14:paraId="1192929A"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3F0EEB1F"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is meant by “contact” in this question?</w:t>
      </w:r>
    </w:p>
    <w:p w14:paraId="3A5EE18C" w14:textId="77777777" w:rsidR="003323E3" w:rsidRPr="004D6245" w:rsidRDefault="003323E3" w:rsidP="003323E3">
      <w:pPr>
        <w:spacing w:after="0" w:line="240" w:lineRule="auto"/>
        <w:rPr>
          <w:rFonts w:cs="Times New Roman"/>
          <w:color w:val="0070C0"/>
          <w:sz w:val="24"/>
          <w:szCs w:val="24"/>
        </w:rPr>
      </w:pPr>
    </w:p>
    <w:p w14:paraId="64FF972B"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3C57284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Question 13 and you answered [REPEAT PERSON 1’S ANSWER]. </w:t>
      </w:r>
      <w:r w:rsidRPr="004D6245">
        <w:rPr>
          <w:rFonts w:cs="Times New Roman"/>
          <w:color w:val="FF0000"/>
          <w:sz w:val="24"/>
          <w:szCs w:val="24"/>
        </w:rPr>
        <w:t>[MAKE SURE R READS OVER THE QUESTION]</w:t>
      </w:r>
    </w:p>
    <w:p w14:paraId="76B04B6F" w14:textId="77777777" w:rsidR="003323E3" w:rsidRPr="004D6245" w:rsidRDefault="003323E3" w:rsidP="003323E3">
      <w:pPr>
        <w:spacing w:after="0" w:line="240" w:lineRule="auto"/>
        <w:rPr>
          <w:rFonts w:cs="Times New Roman"/>
          <w:b/>
          <w:sz w:val="24"/>
          <w:szCs w:val="24"/>
        </w:rPr>
      </w:pPr>
    </w:p>
    <w:p w14:paraId="644ACAE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 xml:space="preserve">Tell me more about that. </w:t>
      </w:r>
    </w:p>
    <w:p w14:paraId="2456B0D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does “contact” mean to you in this question?</w:t>
      </w:r>
    </w:p>
    <w:p w14:paraId="2CCB3FC3" w14:textId="77777777" w:rsidR="003323E3" w:rsidRPr="004D6245" w:rsidRDefault="003323E3" w:rsidP="003323E3">
      <w:pPr>
        <w:spacing w:after="0" w:line="240" w:lineRule="auto"/>
        <w:rPr>
          <w:rFonts w:cs="Times New Roman"/>
          <w:b/>
          <w:sz w:val="24"/>
          <w:szCs w:val="24"/>
        </w:rPr>
      </w:pPr>
    </w:p>
    <w:p w14:paraId="0C59E7E5" w14:textId="77777777" w:rsidR="003323E3" w:rsidRPr="004D6245" w:rsidRDefault="003323E3" w:rsidP="003323E3">
      <w:pPr>
        <w:rPr>
          <w:rFonts w:cs="Times New Roman"/>
          <w:b/>
          <w:sz w:val="24"/>
          <w:szCs w:val="24"/>
        </w:rPr>
      </w:pPr>
      <w:r w:rsidRPr="004D6245">
        <w:rPr>
          <w:rFonts w:cs="Times New Roman"/>
          <w:b/>
          <w:sz w:val="24"/>
          <w:szCs w:val="24"/>
        </w:rPr>
        <w:br w:type="page"/>
      </w:r>
    </w:p>
    <w:p w14:paraId="7021FDAD"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lastRenderedPageBreak/>
        <w:t xml:space="preserve">Additional Household Member Probes </w:t>
      </w:r>
      <w:r w:rsidRPr="004D6245">
        <w:rPr>
          <w:rFonts w:cs="Times New Roman"/>
          <w:sz w:val="24"/>
          <w:szCs w:val="24"/>
        </w:rPr>
        <w:t xml:space="preserve"> </w:t>
      </w:r>
    </w:p>
    <w:p w14:paraId="630DCC9B"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236F52C4" w14:textId="77777777" w:rsidR="003323E3" w:rsidRPr="004D6245" w:rsidRDefault="003323E3" w:rsidP="003323E3">
      <w:pPr>
        <w:spacing w:after="0" w:line="240" w:lineRule="auto"/>
        <w:rPr>
          <w:rFonts w:cs="Times New Roman"/>
          <w:sz w:val="24"/>
          <w:szCs w:val="24"/>
        </w:rPr>
      </w:pPr>
    </w:p>
    <w:p w14:paraId="00C6F7BB"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next handout about [NAME]. When I asked you these questions about [NAME], you answered [Q9 RESPONSE] for the first question, [Q12 RESPONSE] for the second question, and [Q13 RESPONSE] for the third question. </w:t>
      </w:r>
    </w:p>
    <w:p w14:paraId="6C1A8232" w14:textId="77777777" w:rsidR="003323E3" w:rsidRPr="004D6245" w:rsidRDefault="003323E3" w:rsidP="003323E3">
      <w:pPr>
        <w:pStyle w:val="ListParagraph"/>
        <w:spacing w:after="0" w:line="240" w:lineRule="auto"/>
        <w:rPr>
          <w:rFonts w:cs="Times New Roman"/>
          <w:sz w:val="24"/>
          <w:szCs w:val="24"/>
        </w:rPr>
      </w:pPr>
    </w:p>
    <w:p w14:paraId="50019A0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687E9FB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5CC2DB0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3A5A167A"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2D1D2C3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533661BE" w14:textId="77777777" w:rsidR="003323E3" w:rsidRPr="004D6245" w:rsidRDefault="003323E3" w:rsidP="003323E3">
      <w:pPr>
        <w:spacing w:after="0" w:line="240" w:lineRule="auto"/>
        <w:rPr>
          <w:rFonts w:cs="Times New Roman"/>
          <w:sz w:val="24"/>
          <w:szCs w:val="24"/>
        </w:rPr>
      </w:pPr>
    </w:p>
    <w:p w14:paraId="6850AA76"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79A8550B"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9D38194" w14:textId="77777777" w:rsidR="003323E3" w:rsidRPr="004D6245" w:rsidRDefault="003323E3" w:rsidP="003323E3">
      <w:pPr>
        <w:spacing w:after="0" w:line="240" w:lineRule="auto"/>
        <w:rPr>
          <w:rFonts w:cs="Times New Roman"/>
          <w:sz w:val="24"/>
          <w:szCs w:val="24"/>
        </w:rPr>
      </w:pPr>
    </w:p>
    <w:p w14:paraId="521EEAE6"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0726551F"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649C3863" w14:textId="77777777" w:rsidR="003323E3" w:rsidRPr="004D6245" w:rsidRDefault="003323E3" w:rsidP="003323E3">
      <w:pPr>
        <w:spacing w:after="0" w:line="240" w:lineRule="auto"/>
        <w:rPr>
          <w:rFonts w:cs="Times New Roman"/>
          <w:b/>
          <w:sz w:val="28"/>
          <w:szCs w:val="28"/>
        </w:rPr>
      </w:pPr>
    </w:p>
    <w:p w14:paraId="582C1BA9" w14:textId="77777777" w:rsidR="003323E3" w:rsidRPr="004D6245" w:rsidRDefault="003323E3" w:rsidP="003323E3">
      <w:pPr>
        <w:spacing w:after="0" w:line="240" w:lineRule="auto"/>
        <w:rPr>
          <w:rFonts w:cs="Times New Roman"/>
          <w:b/>
          <w:sz w:val="28"/>
          <w:szCs w:val="28"/>
        </w:rPr>
      </w:pPr>
    </w:p>
    <w:p w14:paraId="2F2DF93D"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Q14, PAGE 4: BUY BASED ON SOCIAL / POLITICAL VALUES OF COMPANY</w:t>
      </w:r>
    </w:p>
    <w:p w14:paraId="11BF60A5" w14:textId="77777777" w:rsidR="003323E3" w:rsidRPr="004D6245" w:rsidRDefault="003323E3" w:rsidP="003323E3">
      <w:pPr>
        <w:spacing w:after="0" w:line="240" w:lineRule="auto"/>
        <w:rPr>
          <w:rFonts w:cs="Times New Roman"/>
          <w:sz w:val="24"/>
          <w:szCs w:val="24"/>
        </w:rPr>
      </w:pPr>
    </w:p>
    <w:p w14:paraId="75EB585B"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60A980A9"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Do respondents understand what is meant by “social or political values”?</w:t>
      </w:r>
    </w:p>
    <w:p w14:paraId="61B9B8EC" w14:textId="77777777" w:rsidR="003323E3" w:rsidRPr="004D6245" w:rsidRDefault="003323E3" w:rsidP="003323E3">
      <w:pPr>
        <w:spacing w:after="0" w:line="240" w:lineRule="auto"/>
        <w:rPr>
          <w:rFonts w:cs="Times New Roman"/>
          <w:sz w:val="24"/>
          <w:szCs w:val="24"/>
        </w:rPr>
      </w:pPr>
    </w:p>
    <w:p w14:paraId="2CF8144C"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42F63ED"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 14</w:t>
      </w:r>
    </w:p>
    <w:p w14:paraId="69195D67" w14:textId="77777777" w:rsidR="003323E3" w:rsidRPr="004D6245" w:rsidRDefault="003323E3" w:rsidP="003323E3">
      <w:pPr>
        <w:spacing w:after="0" w:line="240" w:lineRule="auto"/>
        <w:rPr>
          <w:rFonts w:cs="Times New Roman"/>
          <w:sz w:val="24"/>
          <w:szCs w:val="24"/>
        </w:rPr>
      </w:pPr>
    </w:p>
    <w:p w14:paraId="0D211E40"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I am going to show you another question I asked about you.  The next question I asked you was Question 14 and you answered [REPEAT PERSON 1’S ANSWER]. </w:t>
      </w:r>
      <w:r w:rsidRPr="004D6245">
        <w:rPr>
          <w:rFonts w:cs="Times New Roman"/>
          <w:color w:val="FF0000"/>
          <w:sz w:val="24"/>
          <w:szCs w:val="24"/>
        </w:rPr>
        <w:t>[MAKE SURE R READS OVER THE QUESTION]</w:t>
      </w:r>
    </w:p>
    <w:p w14:paraId="4A922AF5" w14:textId="77777777" w:rsidR="003323E3" w:rsidRPr="004D6245" w:rsidRDefault="003323E3" w:rsidP="003323E3">
      <w:pPr>
        <w:spacing w:after="0" w:line="240" w:lineRule="auto"/>
        <w:rPr>
          <w:rFonts w:cs="Times New Roman"/>
          <w:b/>
          <w:sz w:val="24"/>
          <w:szCs w:val="24"/>
        </w:rPr>
      </w:pPr>
    </w:p>
    <w:p w14:paraId="6486CB33" w14:textId="77777777" w:rsidR="003323E3" w:rsidRPr="004D6245" w:rsidRDefault="003323E3" w:rsidP="003323E3">
      <w:pPr>
        <w:pStyle w:val="ListParagraph"/>
        <w:numPr>
          <w:ilvl w:val="0"/>
          <w:numId w:val="9"/>
        </w:numPr>
        <w:tabs>
          <w:tab w:val="left" w:pos="1170"/>
        </w:tabs>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Can you tell me more about that?</w:t>
      </w:r>
    </w:p>
    <w:p w14:paraId="222E4755" w14:textId="77777777" w:rsidR="003323E3" w:rsidRPr="004D6245" w:rsidRDefault="003323E3" w:rsidP="003323E3">
      <w:pPr>
        <w:pStyle w:val="ListParagraph"/>
        <w:numPr>
          <w:ilvl w:val="0"/>
          <w:numId w:val="9"/>
        </w:numPr>
        <w:tabs>
          <w:tab w:val="left" w:pos="1170"/>
        </w:tabs>
        <w:spacing w:after="0" w:line="240" w:lineRule="auto"/>
        <w:rPr>
          <w:rFonts w:cs="Times New Roman"/>
          <w:sz w:val="24"/>
          <w:szCs w:val="24"/>
        </w:rPr>
      </w:pPr>
      <w:r w:rsidRPr="004D6245">
        <w:rPr>
          <w:rFonts w:cs="Times New Roman"/>
          <w:color w:val="FF0000"/>
          <w:sz w:val="24"/>
          <w:szCs w:val="24"/>
        </w:rPr>
        <w:t>[IF NO]</w:t>
      </w:r>
      <w:r w:rsidRPr="004D6245">
        <w:rPr>
          <w:rFonts w:cs="Times New Roman"/>
          <w:sz w:val="24"/>
          <w:szCs w:val="24"/>
        </w:rPr>
        <w:t xml:space="preserve"> In your own words, what is this question asking?</w:t>
      </w:r>
    </w:p>
    <w:p w14:paraId="64735F9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“social or political values” mean to you in this question?</w:t>
      </w:r>
    </w:p>
    <w:p w14:paraId="39282523" w14:textId="77777777" w:rsidR="003323E3" w:rsidRPr="004D6245" w:rsidRDefault="003323E3" w:rsidP="003323E3">
      <w:pPr>
        <w:spacing w:after="0" w:line="240" w:lineRule="auto"/>
        <w:rPr>
          <w:rFonts w:cs="Times New Roman"/>
          <w:b/>
          <w:sz w:val="24"/>
          <w:szCs w:val="24"/>
        </w:rPr>
      </w:pPr>
    </w:p>
    <w:p w14:paraId="54258967"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lastRenderedPageBreak/>
        <w:t xml:space="preserve">Additional Household Member Probes </w:t>
      </w:r>
      <w:r w:rsidRPr="004D6245">
        <w:rPr>
          <w:rFonts w:cs="Times New Roman"/>
          <w:sz w:val="24"/>
          <w:szCs w:val="24"/>
        </w:rPr>
        <w:t xml:space="preserve"> </w:t>
      </w:r>
    </w:p>
    <w:p w14:paraId="3F151E84"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28408F96" w14:textId="77777777" w:rsidR="003323E3" w:rsidRPr="004D6245" w:rsidRDefault="003323E3" w:rsidP="003323E3">
      <w:pPr>
        <w:spacing w:after="0" w:line="240" w:lineRule="auto"/>
        <w:rPr>
          <w:rFonts w:cs="Times New Roman"/>
          <w:sz w:val="24"/>
          <w:szCs w:val="24"/>
        </w:rPr>
      </w:pPr>
    </w:p>
    <w:p w14:paraId="4FD13AF8"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this question on this handout about [NAME]. When I asked you this question about [NAME], you answered [Q14 RESPONSE]. </w:t>
      </w:r>
    </w:p>
    <w:p w14:paraId="28D00EE4" w14:textId="77777777" w:rsidR="003323E3" w:rsidRPr="004D6245" w:rsidRDefault="003323E3" w:rsidP="003323E3">
      <w:pPr>
        <w:spacing w:after="0" w:line="240" w:lineRule="auto"/>
        <w:rPr>
          <w:rFonts w:cs="Times New Roman"/>
          <w:sz w:val="24"/>
          <w:szCs w:val="24"/>
        </w:rPr>
      </w:pPr>
    </w:p>
    <w:p w14:paraId="50D80FA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 for [NAME].</w:t>
      </w:r>
    </w:p>
    <w:p w14:paraId="0BDD56CF"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 for [NAME] for this question?</w:t>
      </w:r>
    </w:p>
    <w:p w14:paraId="4557EE3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 for [NAME]?</w:t>
      </w:r>
    </w:p>
    <w:p w14:paraId="595A4B22"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 answer for this question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this question? </w:t>
      </w:r>
      <w:r w:rsidRPr="004D6245">
        <w:rPr>
          <w:rFonts w:cs="Times New Roman"/>
          <w:color w:val="FF0000"/>
          <w:sz w:val="24"/>
          <w:szCs w:val="24"/>
        </w:rPr>
        <w:t xml:space="preserve">[IF YES] </w:t>
      </w:r>
      <w:r w:rsidRPr="004D6245">
        <w:rPr>
          <w:rFonts w:cs="Times New Roman"/>
          <w:sz w:val="24"/>
          <w:szCs w:val="24"/>
        </w:rPr>
        <w:t>Tell me more about that.</w:t>
      </w:r>
    </w:p>
    <w:p w14:paraId="7801360F" w14:textId="77777777" w:rsidR="003323E3" w:rsidRPr="004D6245" w:rsidRDefault="003323E3" w:rsidP="003323E3">
      <w:pPr>
        <w:pStyle w:val="ListParagraph"/>
        <w:spacing w:after="0" w:line="240" w:lineRule="auto"/>
        <w:ind w:left="1440"/>
        <w:rPr>
          <w:rFonts w:cs="Times New Roman"/>
          <w:sz w:val="24"/>
          <w:szCs w:val="24"/>
        </w:rPr>
      </w:pPr>
    </w:p>
    <w:p w14:paraId="6183CE11"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18853C51"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A67B69B" w14:textId="77777777" w:rsidR="003323E3" w:rsidRPr="004D6245" w:rsidRDefault="003323E3" w:rsidP="003323E3">
      <w:pPr>
        <w:spacing w:after="0" w:line="240" w:lineRule="auto"/>
        <w:rPr>
          <w:rFonts w:cs="Times New Roman"/>
          <w:sz w:val="24"/>
          <w:szCs w:val="24"/>
        </w:rPr>
      </w:pPr>
    </w:p>
    <w:p w14:paraId="07D54795"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1C27C87E"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this question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3D434771" w14:textId="77777777" w:rsidR="003323E3" w:rsidRPr="004D6245" w:rsidRDefault="003323E3" w:rsidP="003323E3">
      <w:pPr>
        <w:spacing w:after="0" w:line="240" w:lineRule="auto"/>
        <w:rPr>
          <w:rFonts w:cs="Times New Roman"/>
          <w:b/>
          <w:sz w:val="28"/>
          <w:szCs w:val="28"/>
        </w:rPr>
      </w:pPr>
    </w:p>
    <w:p w14:paraId="59188055" w14:textId="77777777" w:rsidR="003323E3" w:rsidRPr="004D6245" w:rsidRDefault="003323E3" w:rsidP="003323E3">
      <w:pPr>
        <w:spacing w:after="0" w:line="240" w:lineRule="auto"/>
        <w:rPr>
          <w:rFonts w:cs="Times New Roman"/>
          <w:b/>
          <w:sz w:val="28"/>
          <w:szCs w:val="28"/>
        </w:rPr>
      </w:pPr>
    </w:p>
    <w:p w14:paraId="1C002542"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Q15, PAGE 4: BELONG TO GROUPS, ORGANIZATIONS, ASSOCIATIONS</w:t>
      </w:r>
    </w:p>
    <w:p w14:paraId="4CA2096D" w14:textId="77777777" w:rsidR="003323E3" w:rsidRPr="004D6245" w:rsidRDefault="003323E3" w:rsidP="003323E3">
      <w:pPr>
        <w:spacing w:after="0" w:line="240" w:lineRule="auto"/>
        <w:rPr>
          <w:rFonts w:cs="Times New Roman"/>
          <w:sz w:val="24"/>
          <w:szCs w:val="24"/>
        </w:rPr>
      </w:pPr>
    </w:p>
    <w:p w14:paraId="7F507A21"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4D6A3488"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do respondents understand “belong to any groups” to mean in this question?</w:t>
      </w:r>
    </w:p>
    <w:p w14:paraId="7E6E18A6" w14:textId="77777777" w:rsidR="003323E3" w:rsidRPr="004D6245" w:rsidRDefault="003323E3" w:rsidP="003323E3">
      <w:pPr>
        <w:spacing w:after="0" w:line="240" w:lineRule="auto"/>
        <w:rPr>
          <w:rFonts w:cs="Times New Roman"/>
          <w:sz w:val="24"/>
          <w:szCs w:val="24"/>
        </w:rPr>
      </w:pPr>
    </w:p>
    <w:p w14:paraId="60B490F0"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0A29321D"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QUESTIONS 15, 15A1</w:t>
      </w:r>
    </w:p>
    <w:p w14:paraId="69743DBA" w14:textId="77777777" w:rsidR="003323E3" w:rsidRPr="004D6245" w:rsidRDefault="003323E3" w:rsidP="003323E3">
      <w:pPr>
        <w:spacing w:after="0" w:line="240" w:lineRule="auto"/>
        <w:rPr>
          <w:rFonts w:cs="Times New Roman"/>
          <w:sz w:val="24"/>
          <w:szCs w:val="24"/>
        </w:rPr>
      </w:pPr>
    </w:p>
    <w:p w14:paraId="2B70F571"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I am going to show you some other questions I asked about you. The next question I asked you was question 15 and you answered [REPEAT PERSON 1’S ANSWER]. </w:t>
      </w:r>
      <w:r w:rsidRPr="004D6245">
        <w:rPr>
          <w:rFonts w:cs="Times New Roman"/>
          <w:color w:val="FF0000"/>
          <w:sz w:val="24"/>
          <w:szCs w:val="24"/>
        </w:rPr>
        <w:t>[MAKE SURE R READS OVER THE QUESTION]</w:t>
      </w:r>
    </w:p>
    <w:p w14:paraId="2784C6F8" w14:textId="77777777" w:rsidR="003323E3" w:rsidRPr="004D6245" w:rsidRDefault="003323E3" w:rsidP="003323E3">
      <w:pPr>
        <w:spacing w:after="0" w:line="240" w:lineRule="auto"/>
        <w:rPr>
          <w:rFonts w:cs="Times New Roman"/>
          <w:b/>
          <w:sz w:val="24"/>
          <w:szCs w:val="24"/>
        </w:rPr>
      </w:pPr>
    </w:p>
    <w:p w14:paraId="2BD1E68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“belong to” mean to you in this question?</w:t>
      </w:r>
    </w:p>
    <w:p w14:paraId="2E864328"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Does it mean that you have to pay dues?</w:t>
      </w:r>
    </w:p>
    <w:p w14:paraId="6FCB152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sidDel="0069069F">
        <w:rPr>
          <w:rFonts w:cs="Times New Roman"/>
          <w:color w:val="FF0000"/>
          <w:sz w:val="24"/>
          <w:szCs w:val="24"/>
        </w:rPr>
        <w:t xml:space="preserve"> </w:t>
      </w:r>
      <w:r w:rsidRPr="004D6245">
        <w:rPr>
          <w:rFonts w:cs="Times New Roman"/>
          <w:color w:val="FF0000"/>
          <w:sz w:val="24"/>
          <w:szCs w:val="24"/>
        </w:rPr>
        <w:t xml:space="preserve">[IF YES] </w:t>
      </w:r>
      <w:r w:rsidRPr="004D6245">
        <w:rPr>
          <w:rFonts w:cs="Times New Roman"/>
          <w:sz w:val="24"/>
          <w:szCs w:val="24"/>
        </w:rPr>
        <w:t>What groups, organizations, or associations were you thinking of when you answered this question?</w:t>
      </w:r>
    </w:p>
    <w:p w14:paraId="5CF70E72" w14:textId="77777777" w:rsidR="003323E3" w:rsidRPr="004D6245" w:rsidRDefault="003323E3" w:rsidP="003323E3">
      <w:pPr>
        <w:spacing w:after="0" w:line="240" w:lineRule="auto"/>
        <w:rPr>
          <w:rFonts w:cs="Times New Roman"/>
          <w:b/>
          <w:i/>
          <w:sz w:val="28"/>
          <w:szCs w:val="28"/>
        </w:rPr>
      </w:pPr>
    </w:p>
    <w:p w14:paraId="0CF21BBC" w14:textId="77777777" w:rsidR="003323E3" w:rsidRPr="004D6245" w:rsidRDefault="003323E3" w:rsidP="003323E3">
      <w:pPr>
        <w:spacing w:after="0" w:line="240" w:lineRule="auto"/>
        <w:rPr>
          <w:rFonts w:cs="Times New Roman"/>
          <w:b/>
          <w:i/>
          <w:sz w:val="28"/>
          <w:szCs w:val="28"/>
        </w:rPr>
      </w:pPr>
    </w:p>
    <w:p w14:paraId="3F1EB97D" w14:textId="77777777" w:rsidR="003323E3" w:rsidRPr="004D6245" w:rsidRDefault="003323E3" w:rsidP="003323E3">
      <w:pPr>
        <w:spacing w:after="0" w:line="240" w:lineRule="auto"/>
        <w:rPr>
          <w:rFonts w:cs="Times New Roman"/>
          <w:b/>
          <w:i/>
          <w:sz w:val="28"/>
          <w:szCs w:val="28"/>
        </w:rPr>
      </w:pPr>
      <w:r w:rsidRPr="004D6245">
        <w:rPr>
          <w:rFonts w:cs="Times New Roman"/>
          <w:b/>
          <w:i/>
          <w:sz w:val="28"/>
          <w:szCs w:val="28"/>
        </w:rPr>
        <w:t xml:space="preserve">NO PROBES FOR Q15a. </w:t>
      </w:r>
      <w:r w:rsidRPr="004D6245">
        <w:rPr>
          <w:rFonts w:cs="Times New Roman"/>
          <w:i/>
          <w:sz w:val="28"/>
          <w:szCs w:val="28"/>
        </w:rPr>
        <w:t xml:space="preserve">NOTE ANY PROBLEMS WITH ADMINISTRATION. </w:t>
      </w:r>
    </w:p>
    <w:p w14:paraId="18BEC11C"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lastRenderedPageBreak/>
        <w:t>Q15A1, PAGE 5: PROPORTION OF ONLINE TO IN-PERSON GROUP ACTIVITY</w:t>
      </w:r>
    </w:p>
    <w:p w14:paraId="69031AB3" w14:textId="77777777" w:rsidR="003323E3" w:rsidRPr="004D6245" w:rsidRDefault="003323E3" w:rsidP="003323E3">
      <w:pPr>
        <w:spacing w:after="0" w:line="240" w:lineRule="auto"/>
        <w:rPr>
          <w:rFonts w:cs="Times New Roman"/>
          <w:sz w:val="24"/>
          <w:szCs w:val="24"/>
        </w:rPr>
      </w:pPr>
    </w:p>
    <w:p w14:paraId="37242277"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004AF61E"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is respondent’s role in the groups, organizations, or associations they are active with, and how do they meet with members?</w:t>
      </w:r>
    </w:p>
    <w:p w14:paraId="56D089EE" w14:textId="77777777" w:rsidR="003323E3" w:rsidRPr="004D6245" w:rsidRDefault="003323E3" w:rsidP="003323E3">
      <w:pPr>
        <w:spacing w:after="0" w:line="240" w:lineRule="auto"/>
        <w:rPr>
          <w:rFonts w:cs="Times New Roman"/>
          <w:color w:val="0070C0"/>
          <w:sz w:val="24"/>
          <w:szCs w:val="24"/>
        </w:rPr>
      </w:pPr>
    </w:p>
    <w:p w14:paraId="19484FAC"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 IF Q15=YES]</w:t>
      </w:r>
    </w:p>
    <w:p w14:paraId="0625440B"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Question 15a1 and you answered [REPEAT PERSON 1’S ANSWER]. </w:t>
      </w:r>
      <w:r w:rsidRPr="004D6245">
        <w:rPr>
          <w:rFonts w:cs="Times New Roman"/>
          <w:color w:val="FF0000"/>
          <w:sz w:val="24"/>
          <w:szCs w:val="24"/>
        </w:rPr>
        <w:t>[MAKE SURE R READS OVER THE QUESTION]</w:t>
      </w:r>
    </w:p>
    <w:p w14:paraId="5EB00335" w14:textId="77777777" w:rsidR="003323E3" w:rsidRPr="004D6245" w:rsidRDefault="003323E3" w:rsidP="003323E3">
      <w:pPr>
        <w:spacing w:after="0" w:line="240" w:lineRule="auto"/>
        <w:rPr>
          <w:rFonts w:cs="Times New Roman"/>
          <w:sz w:val="24"/>
          <w:szCs w:val="24"/>
        </w:rPr>
      </w:pPr>
    </w:p>
    <w:p w14:paraId="2177DE5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easy or difficult was this question to answer?</w:t>
      </w:r>
    </w:p>
    <w:p w14:paraId="0E99CAD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“most active” mean to you in this question?</w:t>
      </w:r>
    </w:p>
    <w:p w14:paraId="3D081B2F"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How do you meet with the other members of this group? </w:t>
      </w:r>
    </w:p>
    <w:p w14:paraId="7B07BBE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What is your role in this group? </w:t>
      </w:r>
    </w:p>
    <w:p w14:paraId="72C17BD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the phrase “proportion of your in-person activity to online activity” mean to you?</w:t>
      </w:r>
    </w:p>
    <w:p w14:paraId="03B8D3FB" w14:textId="77777777" w:rsidR="003323E3" w:rsidRPr="004D6245" w:rsidRDefault="003323E3" w:rsidP="003323E3">
      <w:pPr>
        <w:pStyle w:val="ListParagraph"/>
        <w:spacing w:after="0" w:line="240" w:lineRule="auto"/>
        <w:rPr>
          <w:rFonts w:cs="Times New Roman"/>
          <w:sz w:val="24"/>
          <w:szCs w:val="24"/>
        </w:rPr>
      </w:pPr>
    </w:p>
    <w:p w14:paraId="64A8F4CF"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color w:val="FF0000"/>
          <w:sz w:val="24"/>
          <w:szCs w:val="24"/>
        </w:rPr>
        <w:t>[ASK IF Q15=YES]</w:t>
      </w:r>
    </w:p>
    <w:p w14:paraId="40C4A4FB"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52FA0DB8" w14:textId="77777777" w:rsidR="003323E3" w:rsidRPr="004D6245" w:rsidRDefault="003323E3" w:rsidP="003323E3">
      <w:pPr>
        <w:spacing w:after="0" w:line="240" w:lineRule="auto"/>
        <w:rPr>
          <w:rFonts w:cs="Times New Roman"/>
          <w:sz w:val="24"/>
          <w:szCs w:val="24"/>
        </w:rPr>
      </w:pPr>
    </w:p>
    <w:p w14:paraId="5DED323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I also asked you these questions on this handout about [NAME]. When I asked you these questions about [NAME], you answered [Q15 RESPONSE] for the first question, and [Q15A1 RESPONSE] for the second question.</w:t>
      </w:r>
    </w:p>
    <w:p w14:paraId="6FAB86A5" w14:textId="77777777" w:rsidR="003323E3" w:rsidRPr="004D6245" w:rsidRDefault="003323E3" w:rsidP="003323E3">
      <w:pPr>
        <w:spacing w:after="0" w:line="240" w:lineRule="auto"/>
        <w:rPr>
          <w:rFonts w:cs="Times New Roman"/>
          <w:sz w:val="24"/>
          <w:szCs w:val="24"/>
        </w:rPr>
      </w:pPr>
    </w:p>
    <w:p w14:paraId="22596A0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5B4501E1"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0165FA32"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403C0164"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NEEDED]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590E402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12BF1F63" w14:textId="77777777" w:rsidR="003323E3" w:rsidRPr="004D6245" w:rsidRDefault="003323E3" w:rsidP="003323E3">
      <w:pPr>
        <w:pStyle w:val="ListParagraph"/>
        <w:spacing w:after="0" w:line="240" w:lineRule="auto"/>
        <w:rPr>
          <w:rFonts w:cs="Times New Roman"/>
          <w:sz w:val="24"/>
          <w:szCs w:val="24"/>
        </w:rPr>
      </w:pPr>
    </w:p>
    <w:p w14:paraId="4923D3E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7E864FC9"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01AFDBAB" w14:textId="77777777" w:rsidR="003323E3" w:rsidRPr="004D6245" w:rsidRDefault="003323E3" w:rsidP="003323E3">
      <w:pPr>
        <w:spacing w:after="0" w:line="240" w:lineRule="auto"/>
        <w:rPr>
          <w:rFonts w:cs="Times New Roman"/>
          <w:sz w:val="24"/>
          <w:szCs w:val="24"/>
        </w:rPr>
      </w:pPr>
    </w:p>
    <w:p w14:paraId="528AD628"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3346AEBA"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39A9D928" w14:textId="77777777" w:rsidR="003323E3" w:rsidRPr="004D6245" w:rsidRDefault="003323E3" w:rsidP="003323E3">
      <w:pPr>
        <w:spacing w:after="0" w:line="240" w:lineRule="auto"/>
        <w:rPr>
          <w:rFonts w:cs="Times New Roman"/>
          <w:b/>
          <w:sz w:val="28"/>
          <w:szCs w:val="28"/>
        </w:rPr>
      </w:pPr>
    </w:p>
    <w:p w14:paraId="43FCA73A" w14:textId="77777777" w:rsidR="003323E3" w:rsidRPr="004D6245" w:rsidRDefault="003323E3" w:rsidP="003323E3">
      <w:pPr>
        <w:spacing w:after="0" w:line="240" w:lineRule="auto"/>
        <w:rPr>
          <w:rFonts w:cs="Times New Roman"/>
          <w:b/>
          <w:sz w:val="28"/>
          <w:szCs w:val="28"/>
        </w:rPr>
      </w:pPr>
    </w:p>
    <w:p w14:paraId="4EA831CA"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Q16, PAGE 5: VOLUNTEER FOR GROUP, ORGANIZATION, ASSOCIATION</w:t>
      </w:r>
    </w:p>
    <w:p w14:paraId="258AE46E" w14:textId="77777777" w:rsidR="003323E3" w:rsidRPr="004D6245" w:rsidRDefault="003323E3" w:rsidP="003323E3">
      <w:pPr>
        <w:spacing w:after="0" w:line="240" w:lineRule="auto"/>
        <w:rPr>
          <w:rFonts w:cs="Times New Roman"/>
          <w:sz w:val="24"/>
          <w:szCs w:val="24"/>
        </w:rPr>
      </w:pPr>
    </w:p>
    <w:p w14:paraId="5C6A25D4"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6F3A15FF"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volunteer organizations and volunteer roles are respondents thinking of?</w:t>
      </w:r>
    </w:p>
    <w:p w14:paraId="226ACBA1" w14:textId="77777777" w:rsidR="003323E3" w:rsidRPr="004D6245" w:rsidRDefault="003323E3" w:rsidP="003323E3">
      <w:pPr>
        <w:spacing w:after="0" w:line="240" w:lineRule="auto"/>
        <w:rPr>
          <w:rFonts w:cs="Times New Roman"/>
          <w:sz w:val="24"/>
          <w:szCs w:val="24"/>
        </w:rPr>
      </w:pPr>
    </w:p>
    <w:p w14:paraId="761299DB"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42A55381"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QUESTIONS 16, 16A, 16B.</w:t>
      </w:r>
    </w:p>
    <w:p w14:paraId="5B8159E6" w14:textId="77777777" w:rsidR="003323E3" w:rsidRPr="004D6245" w:rsidRDefault="003323E3" w:rsidP="003323E3">
      <w:pPr>
        <w:spacing w:after="0" w:line="240" w:lineRule="auto"/>
        <w:rPr>
          <w:rFonts w:cs="Times New Roman"/>
          <w:b/>
          <w:sz w:val="24"/>
          <w:szCs w:val="24"/>
        </w:rPr>
      </w:pPr>
    </w:p>
    <w:p w14:paraId="0C62A4D3"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Now I am going to show you some other questions I asked about you. The next question I asked you was Question 16 and you answered [REPEAT PERSON 1’S ANSWER]. </w:t>
      </w:r>
      <w:r w:rsidRPr="004D6245">
        <w:rPr>
          <w:rFonts w:cs="Times New Roman"/>
          <w:color w:val="FF0000"/>
          <w:sz w:val="24"/>
          <w:szCs w:val="24"/>
        </w:rPr>
        <w:t>[MAKE SURE R READS OVER THE QUESTION]</w:t>
      </w:r>
    </w:p>
    <w:p w14:paraId="3F59E514" w14:textId="77777777" w:rsidR="003323E3" w:rsidRPr="004D6245" w:rsidRDefault="003323E3" w:rsidP="003323E3">
      <w:pPr>
        <w:spacing w:after="0" w:line="240" w:lineRule="auto"/>
        <w:rPr>
          <w:rFonts w:cs="Times New Roman"/>
          <w:b/>
          <w:sz w:val="24"/>
          <w:szCs w:val="24"/>
        </w:rPr>
      </w:pPr>
    </w:p>
    <w:p w14:paraId="76B61378"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kinds of groups, organizations, or associations were you thinking about when you answered this question?</w:t>
      </w:r>
    </w:p>
    <w:p w14:paraId="4215CF5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How many groups, organizations, and associations do you volunteer with?</w:t>
      </w:r>
    </w:p>
    <w:p w14:paraId="59BF1F7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Are the groups that came to mind for this question different from those that you mentioned belonging to in the previous question?</w:t>
      </w:r>
    </w:p>
    <w:p w14:paraId="14278F5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 </w:t>
      </w:r>
      <w:r w:rsidRPr="004D6245">
        <w:rPr>
          <w:rFonts w:cs="Times New Roman"/>
          <w:color w:val="FF0000"/>
          <w:sz w:val="24"/>
          <w:szCs w:val="24"/>
        </w:rPr>
        <w:t xml:space="preserve">[IF YES] </w:t>
      </w:r>
      <w:r w:rsidRPr="004D6245">
        <w:rPr>
          <w:rFonts w:cs="Times New Roman"/>
          <w:sz w:val="24"/>
          <w:szCs w:val="24"/>
        </w:rPr>
        <w:t>What is your role in this group / these groups?</w:t>
      </w:r>
    </w:p>
    <w:p w14:paraId="4CB2FEC1" w14:textId="77777777" w:rsidR="003323E3" w:rsidRPr="004D6245" w:rsidRDefault="003323E3" w:rsidP="003323E3">
      <w:pPr>
        <w:spacing w:after="0" w:line="240" w:lineRule="auto"/>
        <w:rPr>
          <w:rFonts w:cs="Times New Roman"/>
          <w:b/>
          <w:sz w:val="28"/>
          <w:szCs w:val="28"/>
        </w:rPr>
      </w:pPr>
    </w:p>
    <w:p w14:paraId="09E41F83" w14:textId="77777777" w:rsidR="003323E3" w:rsidRPr="004D6245" w:rsidRDefault="003323E3" w:rsidP="003323E3">
      <w:pPr>
        <w:spacing w:after="0" w:line="240" w:lineRule="auto"/>
        <w:rPr>
          <w:rFonts w:cs="Times New Roman"/>
          <w:b/>
          <w:sz w:val="28"/>
          <w:szCs w:val="28"/>
        </w:rPr>
      </w:pPr>
    </w:p>
    <w:p w14:paraId="0F999F90"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Q16A, PAGE 5: HOW OFTEN VOLUNTEER</w:t>
      </w:r>
    </w:p>
    <w:p w14:paraId="138B08EB" w14:textId="77777777" w:rsidR="003323E3" w:rsidRPr="004D6245" w:rsidRDefault="003323E3" w:rsidP="003323E3">
      <w:pPr>
        <w:spacing w:after="0" w:line="240" w:lineRule="auto"/>
        <w:rPr>
          <w:rFonts w:cs="Times New Roman"/>
          <w:sz w:val="24"/>
          <w:szCs w:val="24"/>
        </w:rPr>
      </w:pPr>
    </w:p>
    <w:p w14:paraId="57E1DC49"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0ECCD036"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How easy or difficult is it for respondents to report the frequency of volunteering?</w:t>
      </w:r>
    </w:p>
    <w:p w14:paraId="625C6C79" w14:textId="77777777" w:rsidR="003323E3" w:rsidRPr="004D6245" w:rsidRDefault="003323E3" w:rsidP="003323E3">
      <w:pPr>
        <w:spacing w:after="0" w:line="240" w:lineRule="auto"/>
        <w:rPr>
          <w:rFonts w:cs="Times New Roman"/>
          <w:color w:val="0070C0"/>
          <w:sz w:val="24"/>
          <w:szCs w:val="24"/>
        </w:rPr>
      </w:pPr>
    </w:p>
    <w:p w14:paraId="0EBA5B64"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1E50C15B" w14:textId="77777777" w:rsidR="003323E3" w:rsidRPr="004D6245" w:rsidRDefault="003323E3" w:rsidP="003323E3">
      <w:pPr>
        <w:spacing w:after="0" w:line="240" w:lineRule="auto"/>
        <w:rPr>
          <w:rFonts w:cs="Times New Roman"/>
          <w:sz w:val="24"/>
          <w:szCs w:val="24"/>
        </w:rPr>
      </w:pPr>
    </w:p>
    <w:p w14:paraId="1B16721D" w14:textId="77777777" w:rsidR="003323E3" w:rsidRPr="004D6245" w:rsidRDefault="003323E3" w:rsidP="003323E3">
      <w:pPr>
        <w:spacing w:after="0" w:line="240" w:lineRule="auto"/>
        <w:rPr>
          <w:rFonts w:cs="Times New Roman"/>
          <w:color w:val="FF0000"/>
          <w:sz w:val="24"/>
          <w:szCs w:val="24"/>
        </w:rPr>
      </w:pPr>
      <w:r w:rsidRPr="004D6245">
        <w:rPr>
          <w:rFonts w:cs="Times New Roman"/>
          <w:sz w:val="24"/>
          <w:szCs w:val="24"/>
        </w:rPr>
        <w:t xml:space="preserve">The next question I asked you was Question 16a and you answered [REPEAT PERSON 1’S ANSWER]. </w:t>
      </w:r>
      <w:r w:rsidRPr="004D6245">
        <w:rPr>
          <w:rFonts w:cs="Times New Roman"/>
          <w:color w:val="FF0000"/>
          <w:sz w:val="24"/>
          <w:szCs w:val="24"/>
        </w:rPr>
        <w:t>[MAKE SURE R READS OVER THE QUESTION]</w:t>
      </w:r>
    </w:p>
    <w:p w14:paraId="472482E6" w14:textId="77777777" w:rsidR="003323E3" w:rsidRPr="004D6245" w:rsidRDefault="003323E3" w:rsidP="003323E3">
      <w:pPr>
        <w:spacing w:after="0" w:line="240" w:lineRule="auto"/>
        <w:rPr>
          <w:rFonts w:cs="Times New Roman"/>
          <w:b/>
          <w:sz w:val="24"/>
          <w:szCs w:val="24"/>
        </w:rPr>
      </w:pPr>
    </w:p>
    <w:p w14:paraId="5EBE8C84"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did you come up with your answer?</w:t>
      </w:r>
    </w:p>
    <w:p w14:paraId="4F21916C"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easy or difficult was this question for you?</w:t>
      </w:r>
    </w:p>
    <w:p w14:paraId="55D4C489" w14:textId="77777777" w:rsidR="003323E3" w:rsidRPr="004D6245" w:rsidRDefault="003323E3" w:rsidP="003323E3">
      <w:pPr>
        <w:spacing w:after="0" w:line="240" w:lineRule="auto"/>
        <w:rPr>
          <w:rFonts w:cs="Times New Roman"/>
          <w:b/>
          <w:sz w:val="28"/>
          <w:szCs w:val="28"/>
        </w:rPr>
      </w:pPr>
    </w:p>
    <w:p w14:paraId="5E848F9D" w14:textId="77777777" w:rsidR="003323E3" w:rsidRPr="004D6245" w:rsidRDefault="003323E3" w:rsidP="003323E3">
      <w:pPr>
        <w:spacing w:after="0" w:line="240" w:lineRule="auto"/>
        <w:rPr>
          <w:rFonts w:cs="Times New Roman"/>
          <w:b/>
          <w:sz w:val="28"/>
          <w:szCs w:val="28"/>
        </w:rPr>
      </w:pPr>
    </w:p>
    <w:p w14:paraId="1E865DB1" w14:textId="77777777" w:rsidR="003323E3" w:rsidRPr="004D6245" w:rsidRDefault="003323E3" w:rsidP="003323E3">
      <w:pPr>
        <w:rPr>
          <w:rFonts w:cs="Times New Roman"/>
          <w:b/>
          <w:sz w:val="28"/>
          <w:szCs w:val="28"/>
        </w:rPr>
      </w:pPr>
      <w:r w:rsidRPr="004D6245">
        <w:rPr>
          <w:rFonts w:cs="Times New Roman"/>
          <w:b/>
          <w:sz w:val="28"/>
          <w:szCs w:val="28"/>
        </w:rPr>
        <w:br w:type="page"/>
      </w:r>
    </w:p>
    <w:p w14:paraId="23C5191B"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lastRenderedPageBreak/>
        <w:t>Q16B, PAGE 5: HOW MANY HOURS VOLUNTEER</w:t>
      </w:r>
    </w:p>
    <w:p w14:paraId="5B60F76D" w14:textId="77777777" w:rsidR="003323E3" w:rsidRPr="004D6245" w:rsidRDefault="003323E3" w:rsidP="003323E3">
      <w:pPr>
        <w:spacing w:after="0" w:line="240" w:lineRule="auto"/>
        <w:rPr>
          <w:rFonts w:cs="Times New Roman"/>
          <w:sz w:val="24"/>
          <w:szCs w:val="24"/>
        </w:rPr>
      </w:pPr>
    </w:p>
    <w:p w14:paraId="3200E98A"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680C1DE9"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How easy or difficult is it for respondents to report the number of hours spent volunteering?</w:t>
      </w:r>
    </w:p>
    <w:p w14:paraId="33E45820" w14:textId="77777777" w:rsidR="003323E3" w:rsidRPr="004D6245" w:rsidRDefault="003323E3" w:rsidP="003323E3">
      <w:pPr>
        <w:spacing w:after="0" w:line="240" w:lineRule="auto"/>
        <w:rPr>
          <w:rFonts w:cs="Times New Roman"/>
          <w:sz w:val="24"/>
          <w:szCs w:val="24"/>
        </w:rPr>
      </w:pPr>
    </w:p>
    <w:p w14:paraId="5A158D5A" w14:textId="77777777" w:rsidR="003323E3" w:rsidRPr="004D6245" w:rsidRDefault="003323E3" w:rsidP="003323E3">
      <w:pPr>
        <w:spacing w:after="0" w:line="240" w:lineRule="auto"/>
        <w:rPr>
          <w:rFonts w:cs="Times New Roman"/>
          <w:sz w:val="24"/>
          <w:szCs w:val="24"/>
        </w:rPr>
      </w:pPr>
      <w:r w:rsidRPr="004D6245">
        <w:rPr>
          <w:rFonts w:cs="Times New Roman"/>
          <w:color w:val="FF0000"/>
          <w:sz w:val="24"/>
          <w:szCs w:val="24"/>
        </w:rPr>
        <w:t xml:space="preserve">[ASK IF Q16A IS NOT “NOT AT ALL”] </w:t>
      </w:r>
      <w:r w:rsidRPr="004D6245">
        <w:rPr>
          <w:rFonts w:cs="Times New Roman"/>
          <w:sz w:val="24"/>
          <w:szCs w:val="24"/>
        </w:rPr>
        <w:t xml:space="preserve">The next question I asked you was Question 16b and you answered [REPEAT PERSON 1’S ANSWER]. </w:t>
      </w:r>
      <w:r w:rsidRPr="004D6245">
        <w:rPr>
          <w:rFonts w:cs="Times New Roman"/>
          <w:color w:val="FF0000"/>
          <w:sz w:val="24"/>
          <w:szCs w:val="24"/>
        </w:rPr>
        <w:t>[MAKE SURE R READS OVER THE QUESTION.]</w:t>
      </w:r>
    </w:p>
    <w:p w14:paraId="07DCABB6" w14:textId="77777777" w:rsidR="003323E3" w:rsidRPr="004D6245" w:rsidRDefault="003323E3" w:rsidP="003323E3">
      <w:pPr>
        <w:spacing w:after="0" w:line="240" w:lineRule="auto"/>
        <w:rPr>
          <w:rFonts w:cs="Times New Roman"/>
          <w:b/>
          <w:sz w:val="24"/>
          <w:szCs w:val="24"/>
        </w:rPr>
      </w:pPr>
    </w:p>
    <w:p w14:paraId="37B41BD1"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did you come up with your answer?</w:t>
      </w:r>
    </w:p>
    <w:p w14:paraId="139BEB5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easy or difficult was this question for you?</w:t>
      </w:r>
    </w:p>
    <w:p w14:paraId="5F9FDD84" w14:textId="77777777" w:rsidR="003323E3" w:rsidRPr="004D6245" w:rsidRDefault="003323E3" w:rsidP="003323E3">
      <w:pPr>
        <w:spacing w:after="0" w:line="240" w:lineRule="auto"/>
        <w:rPr>
          <w:rFonts w:cs="Times New Roman"/>
          <w:sz w:val="24"/>
          <w:szCs w:val="24"/>
        </w:rPr>
      </w:pPr>
    </w:p>
    <w:p w14:paraId="1301EF4A"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t xml:space="preserve">Additional Household Member Probes </w:t>
      </w:r>
      <w:r w:rsidRPr="004D6245">
        <w:rPr>
          <w:rFonts w:cs="Times New Roman"/>
          <w:sz w:val="24"/>
          <w:szCs w:val="24"/>
        </w:rPr>
        <w:t xml:space="preserve"> </w:t>
      </w:r>
    </w:p>
    <w:p w14:paraId="4C45B7A8"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29A396B4" w14:textId="77777777" w:rsidR="003323E3" w:rsidRPr="004D6245" w:rsidRDefault="003323E3" w:rsidP="003323E3">
      <w:pPr>
        <w:spacing w:after="0" w:line="240" w:lineRule="auto"/>
        <w:rPr>
          <w:rFonts w:cs="Times New Roman"/>
          <w:sz w:val="24"/>
          <w:szCs w:val="24"/>
        </w:rPr>
      </w:pPr>
    </w:p>
    <w:p w14:paraId="03D935BC" w14:textId="77777777" w:rsidR="003323E3" w:rsidRPr="004D6245" w:rsidRDefault="003323E3" w:rsidP="003323E3">
      <w:pPr>
        <w:spacing w:after="0" w:line="240" w:lineRule="auto"/>
        <w:rPr>
          <w:rFonts w:cs="Times New Roman"/>
          <w:color w:val="FF0000"/>
          <w:sz w:val="24"/>
          <w:szCs w:val="24"/>
        </w:rPr>
      </w:pPr>
      <w:r w:rsidRPr="004D6245">
        <w:rPr>
          <w:rFonts w:cs="Times New Roman"/>
          <w:color w:val="FF0000"/>
          <w:sz w:val="24"/>
          <w:szCs w:val="24"/>
        </w:rPr>
        <w:t xml:space="preserve">[IF Q16=NO] </w:t>
      </w:r>
    </w:p>
    <w:p w14:paraId="3EEF259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handout about [NAME]. When I asked you these questions about [NAME], you answered that [NAME] did not volunteer for a group or organization.  </w:t>
      </w:r>
    </w:p>
    <w:p w14:paraId="77811552" w14:textId="77777777" w:rsidR="003323E3" w:rsidRPr="004D6245" w:rsidRDefault="003323E3" w:rsidP="003323E3">
      <w:pPr>
        <w:spacing w:after="0" w:line="240" w:lineRule="auto"/>
        <w:rPr>
          <w:rFonts w:cs="Times New Roman"/>
          <w:color w:val="FF0000"/>
          <w:sz w:val="24"/>
          <w:szCs w:val="24"/>
        </w:rPr>
      </w:pPr>
    </w:p>
    <w:p w14:paraId="2E1BEF57" w14:textId="77777777" w:rsidR="003323E3" w:rsidRPr="004D6245" w:rsidRDefault="003323E3" w:rsidP="003323E3">
      <w:pPr>
        <w:spacing w:after="0" w:line="240" w:lineRule="auto"/>
        <w:rPr>
          <w:rFonts w:cs="Times New Roman"/>
          <w:color w:val="FF0000"/>
          <w:sz w:val="24"/>
          <w:szCs w:val="24"/>
        </w:rPr>
      </w:pPr>
      <w:r w:rsidRPr="004D6245">
        <w:rPr>
          <w:rFonts w:cs="Times New Roman"/>
          <w:color w:val="FF0000"/>
          <w:sz w:val="24"/>
          <w:szCs w:val="24"/>
        </w:rPr>
        <w:t>[IF Q16=YES]</w:t>
      </w:r>
    </w:p>
    <w:p w14:paraId="00B99C86"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handout about [NAME]. When I asked you these questions about [NAME], you answered that [NAME] volunteered for a group or organization   [Q16A RESPONSE] for [Q16B RESPONSE] hours.  </w:t>
      </w:r>
    </w:p>
    <w:p w14:paraId="6BB671D5" w14:textId="77777777" w:rsidR="003323E3" w:rsidRPr="004D6245" w:rsidRDefault="003323E3" w:rsidP="003323E3">
      <w:pPr>
        <w:spacing w:after="0" w:line="240" w:lineRule="auto"/>
        <w:rPr>
          <w:rFonts w:cs="Times New Roman"/>
          <w:sz w:val="24"/>
          <w:szCs w:val="24"/>
        </w:rPr>
      </w:pPr>
    </w:p>
    <w:p w14:paraId="5139D836"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33288149"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33F4960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492D43F8"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6895535D"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any of these questions about [NAME] more difficult than the others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43AC018F" w14:textId="77777777" w:rsidR="003323E3" w:rsidRPr="004D6245" w:rsidRDefault="003323E3" w:rsidP="003323E3">
      <w:pPr>
        <w:spacing w:after="0" w:line="240" w:lineRule="auto"/>
        <w:rPr>
          <w:rFonts w:cs="Times New Roman"/>
          <w:sz w:val="24"/>
          <w:szCs w:val="24"/>
        </w:rPr>
      </w:pPr>
    </w:p>
    <w:p w14:paraId="38C49E9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6A0415C9"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39C4BC8D" w14:textId="77777777" w:rsidR="003323E3" w:rsidRPr="004D6245" w:rsidRDefault="003323E3" w:rsidP="003323E3">
      <w:pPr>
        <w:spacing w:after="0" w:line="240" w:lineRule="auto"/>
        <w:rPr>
          <w:rFonts w:cs="Times New Roman"/>
          <w:sz w:val="24"/>
          <w:szCs w:val="24"/>
        </w:rPr>
      </w:pPr>
    </w:p>
    <w:p w14:paraId="4B8242B7"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5F4649FC"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any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26912AC8" w14:textId="77777777" w:rsidR="003323E3" w:rsidRPr="004D6245" w:rsidRDefault="003323E3" w:rsidP="003323E3">
      <w:pPr>
        <w:spacing w:after="0" w:line="240" w:lineRule="auto"/>
        <w:rPr>
          <w:rFonts w:cs="Times New Roman"/>
          <w:b/>
          <w:sz w:val="28"/>
          <w:szCs w:val="28"/>
        </w:rPr>
      </w:pPr>
    </w:p>
    <w:p w14:paraId="2A22F327" w14:textId="77777777" w:rsidR="003323E3" w:rsidRPr="004D6245" w:rsidRDefault="003323E3" w:rsidP="003323E3">
      <w:pPr>
        <w:spacing w:after="0" w:line="240" w:lineRule="auto"/>
        <w:rPr>
          <w:rFonts w:cs="Times New Roman"/>
          <w:b/>
          <w:sz w:val="28"/>
          <w:szCs w:val="28"/>
        </w:rPr>
      </w:pPr>
    </w:p>
    <w:p w14:paraId="19D6F75C"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Q17 PAGE 6: GIVE $25 OR MORE - POLITICAL</w:t>
      </w:r>
    </w:p>
    <w:p w14:paraId="66DC563E" w14:textId="77777777" w:rsidR="003323E3" w:rsidRPr="004D6245" w:rsidRDefault="003323E3" w:rsidP="003323E3">
      <w:pPr>
        <w:spacing w:after="0" w:line="240" w:lineRule="auto"/>
        <w:rPr>
          <w:rFonts w:cs="Times New Roman"/>
          <w:sz w:val="24"/>
          <w:szCs w:val="24"/>
        </w:rPr>
      </w:pPr>
    </w:p>
    <w:p w14:paraId="2DE56FDA"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5600C42D"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do respondents understand “possessions”” to mean?</w:t>
      </w:r>
    </w:p>
    <w:p w14:paraId="7672E536"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Are respondents including only political groups in their response?</w:t>
      </w:r>
    </w:p>
    <w:p w14:paraId="30D033EA" w14:textId="77777777" w:rsidR="003323E3" w:rsidRPr="004D6245" w:rsidRDefault="003323E3" w:rsidP="003323E3">
      <w:pPr>
        <w:spacing w:after="0" w:line="240" w:lineRule="auto"/>
        <w:rPr>
          <w:rFonts w:cs="Times New Roman"/>
          <w:color w:val="0070C0"/>
          <w:sz w:val="24"/>
          <w:szCs w:val="24"/>
        </w:rPr>
      </w:pPr>
    </w:p>
    <w:p w14:paraId="3E64760B"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2F115C43" w14:textId="77777777" w:rsidR="003323E3" w:rsidRPr="004D6245" w:rsidRDefault="003323E3" w:rsidP="003323E3">
      <w:pPr>
        <w:pStyle w:val="ListParagraph"/>
        <w:numPr>
          <w:ilvl w:val="0"/>
          <w:numId w:val="30"/>
        </w:numPr>
        <w:spacing w:after="0" w:line="240" w:lineRule="auto"/>
        <w:rPr>
          <w:rFonts w:cs="Times New Roman"/>
          <w:color w:val="FF0000"/>
          <w:sz w:val="24"/>
          <w:szCs w:val="24"/>
        </w:rPr>
      </w:pPr>
      <w:r w:rsidRPr="004D6245">
        <w:rPr>
          <w:rFonts w:cs="Times New Roman"/>
          <w:color w:val="FF0000"/>
          <w:sz w:val="24"/>
          <w:szCs w:val="24"/>
        </w:rPr>
        <w:t>SHOW RESPONDENT HANDOUT WITH QUESTIONS 17, 18.</w:t>
      </w:r>
    </w:p>
    <w:p w14:paraId="480D4F21" w14:textId="77777777" w:rsidR="003323E3" w:rsidRPr="004D6245" w:rsidRDefault="003323E3" w:rsidP="003323E3">
      <w:pPr>
        <w:spacing w:after="0" w:line="240" w:lineRule="auto"/>
        <w:rPr>
          <w:rFonts w:cs="Times New Roman"/>
          <w:sz w:val="24"/>
          <w:szCs w:val="24"/>
        </w:rPr>
      </w:pPr>
    </w:p>
    <w:p w14:paraId="41A18832" w14:textId="77777777" w:rsidR="003323E3" w:rsidRPr="004D6245" w:rsidRDefault="003323E3" w:rsidP="003323E3">
      <w:pPr>
        <w:spacing w:after="0" w:line="240" w:lineRule="auto"/>
        <w:rPr>
          <w:rFonts w:cs="Times New Roman"/>
          <w:color w:val="FF0000"/>
          <w:sz w:val="24"/>
          <w:szCs w:val="24"/>
        </w:rPr>
      </w:pPr>
      <w:r w:rsidRPr="004D6245">
        <w:rPr>
          <w:rFonts w:cs="Times New Roman"/>
          <w:sz w:val="24"/>
          <w:szCs w:val="24"/>
        </w:rPr>
        <w:t xml:space="preserve">Now I am going to show you some other questions I asked about you.  The next question I asked you was Question 17 and you answered [REPEAT PERSON 1’S ANSWER]. </w:t>
      </w:r>
      <w:r w:rsidRPr="004D6245">
        <w:rPr>
          <w:rFonts w:cs="Times New Roman"/>
          <w:color w:val="FF0000"/>
          <w:sz w:val="24"/>
          <w:szCs w:val="24"/>
        </w:rPr>
        <w:t>[MAKE SURE R READS OVER THE QUESTION.]</w:t>
      </w:r>
    </w:p>
    <w:p w14:paraId="6CF2AC85" w14:textId="77777777" w:rsidR="003323E3" w:rsidRPr="004D6245" w:rsidRDefault="003323E3" w:rsidP="003323E3">
      <w:pPr>
        <w:spacing w:after="0" w:line="240" w:lineRule="auto"/>
        <w:rPr>
          <w:rFonts w:cs="Times New Roman"/>
          <w:b/>
          <w:sz w:val="24"/>
          <w:szCs w:val="24"/>
        </w:rPr>
      </w:pPr>
    </w:p>
    <w:p w14:paraId="34D159A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Tell me more about your answer to this question.</w:t>
      </w:r>
    </w:p>
    <w:p w14:paraId="5E697F3C"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Can you give an example of an organization, party, or campaign you gave money or possessions to?</w:t>
      </w:r>
    </w:p>
    <w:p w14:paraId="10430EA5"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What does “possessions” mean to you in this question? </w:t>
      </w:r>
    </w:p>
    <w:p w14:paraId="77958E5B" w14:textId="77777777" w:rsidR="003323E3" w:rsidRPr="004D6245" w:rsidRDefault="003323E3" w:rsidP="003323E3">
      <w:pPr>
        <w:spacing w:after="0" w:line="240" w:lineRule="auto"/>
        <w:rPr>
          <w:rFonts w:cs="Times New Roman"/>
          <w:b/>
          <w:sz w:val="28"/>
          <w:szCs w:val="28"/>
        </w:rPr>
      </w:pPr>
    </w:p>
    <w:p w14:paraId="3F831EA9" w14:textId="77777777" w:rsidR="003323E3" w:rsidRPr="004D6245" w:rsidRDefault="003323E3" w:rsidP="003323E3">
      <w:pPr>
        <w:spacing w:after="0" w:line="240" w:lineRule="auto"/>
        <w:rPr>
          <w:rFonts w:cs="Times New Roman"/>
          <w:b/>
          <w:sz w:val="28"/>
          <w:szCs w:val="28"/>
        </w:rPr>
      </w:pPr>
    </w:p>
    <w:p w14:paraId="243C1EED" w14:textId="77777777" w:rsidR="003323E3" w:rsidRPr="004D6245" w:rsidRDefault="003323E3" w:rsidP="003323E3">
      <w:pPr>
        <w:spacing w:after="0" w:line="240" w:lineRule="auto"/>
        <w:rPr>
          <w:rFonts w:cs="Times New Roman"/>
          <w:b/>
          <w:sz w:val="28"/>
          <w:szCs w:val="28"/>
        </w:rPr>
      </w:pPr>
      <w:r w:rsidRPr="004D6245">
        <w:rPr>
          <w:rFonts w:cs="Times New Roman"/>
          <w:b/>
          <w:sz w:val="28"/>
          <w:szCs w:val="28"/>
        </w:rPr>
        <w:t>Q18 PAGE 6: GIVE $25 OR MORE - OTHER</w:t>
      </w:r>
    </w:p>
    <w:p w14:paraId="317B224C" w14:textId="77777777" w:rsidR="003323E3" w:rsidRPr="004D6245" w:rsidRDefault="003323E3" w:rsidP="003323E3">
      <w:pPr>
        <w:spacing w:after="0" w:line="240" w:lineRule="auto"/>
        <w:rPr>
          <w:rFonts w:cs="Times New Roman"/>
          <w:sz w:val="24"/>
          <w:szCs w:val="24"/>
        </w:rPr>
      </w:pPr>
    </w:p>
    <w:p w14:paraId="5BDF79ED" w14:textId="77777777" w:rsidR="003323E3" w:rsidRPr="004D6245" w:rsidRDefault="003323E3" w:rsidP="003323E3">
      <w:pPr>
        <w:spacing w:after="0" w:line="240" w:lineRule="auto"/>
        <w:rPr>
          <w:rFonts w:cs="Times New Roman"/>
          <w:color w:val="0070C0"/>
          <w:sz w:val="24"/>
          <w:szCs w:val="24"/>
          <w:u w:val="single"/>
        </w:rPr>
      </w:pPr>
      <w:r w:rsidRPr="004D6245">
        <w:rPr>
          <w:rFonts w:cs="Times New Roman"/>
          <w:color w:val="0070C0"/>
          <w:sz w:val="24"/>
          <w:szCs w:val="24"/>
          <w:u w:val="single"/>
        </w:rPr>
        <w:t>Research Questions:</w:t>
      </w:r>
    </w:p>
    <w:p w14:paraId="27555B68" w14:textId="77777777" w:rsidR="003323E3" w:rsidRPr="004D6245" w:rsidRDefault="003323E3" w:rsidP="003323E3">
      <w:pPr>
        <w:pStyle w:val="ListParagraph"/>
        <w:numPr>
          <w:ilvl w:val="0"/>
          <w:numId w:val="9"/>
        </w:numPr>
        <w:spacing w:after="0" w:line="240" w:lineRule="auto"/>
        <w:rPr>
          <w:rFonts w:cs="Times New Roman"/>
          <w:b/>
          <w:color w:val="0070C0"/>
          <w:sz w:val="28"/>
          <w:szCs w:val="24"/>
          <w:u w:val="single"/>
        </w:rPr>
      </w:pPr>
      <w:r w:rsidRPr="004D6245">
        <w:rPr>
          <w:rFonts w:cs="Times New Roman"/>
          <w:color w:val="0070C0"/>
          <w:sz w:val="24"/>
          <w:szCs w:val="24"/>
        </w:rPr>
        <w:t>What groups are respondents considering in their response?</w:t>
      </w:r>
    </w:p>
    <w:p w14:paraId="10A06440" w14:textId="77777777" w:rsidR="003323E3" w:rsidRPr="004D6245" w:rsidRDefault="003323E3" w:rsidP="003323E3">
      <w:pPr>
        <w:pStyle w:val="ListParagraph"/>
        <w:numPr>
          <w:ilvl w:val="0"/>
          <w:numId w:val="9"/>
        </w:numPr>
        <w:spacing w:after="0" w:line="240" w:lineRule="auto"/>
        <w:rPr>
          <w:rFonts w:cs="Times New Roman"/>
          <w:b/>
          <w:color w:val="0070C0"/>
          <w:sz w:val="24"/>
          <w:szCs w:val="24"/>
          <w:u w:val="single"/>
        </w:rPr>
      </w:pPr>
      <w:r w:rsidRPr="004D6245">
        <w:rPr>
          <w:rFonts w:cs="Times New Roman"/>
          <w:color w:val="0070C0"/>
          <w:sz w:val="24"/>
          <w:szCs w:val="24"/>
        </w:rPr>
        <w:t>What, if anything, caused the respondent to change their answer to the two question versions?</w:t>
      </w:r>
    </w:p>
    <w:p w14:paraId="743298F4" w14:textId="77777777" w:rsidR="003323E3" w:rsidRPr="004D6245" w:rsidRDefault="003323E3" w:rsidP="003323E3">
      <w:pPr>
        <w:spacing w:after="0" w:line="240" w:lineRule="auto"/>
        <w:rPr>
          <w:rFonts w:cs="Times New Roman"/>
          <w:color w:val="0070C0"/>
          <w:sz w:val="24"/>
          <w:szCs w:val="24"/>
        </w:rPr>
      </w:pPr>
    </w:p>
    <w:p w14:paraId="5422C133"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 xml:space="preserve">Person 1 Probes </w:t>
      </w:r>
      <w:r w:rsidRPr="004D6245">
        <w:rPr>
          <w:rFonts w:cs="Times New Roman"/>
          <w:color w:val="FF0000"/>
          <w:sz w:val="24"/>
          <w:szCs w:val="24"/>
        </w:rPr>
        <w:t>[ASK ALL RESPONDENTS]</w:t>
      </w:r>
    </w:p>
    <w:p w14:paraId="545AA568" w14:textId="77777777" w:rsidR="003323E3" w:rsidRPr="004D6245" w:rsidRDefault="003323E3" w:rsidP="003323E3">
      <w:pPr>
        <w:spacing w:after="0" w:line="240" w:lineRule="auto"/>
        <w:rPr>
          <w:rFonts w:cs="Times New Roman"/>
          <w:sz w:val="24"/>
          <w:szCs w:val="24"/>
        </w:rPr>
      </w:pPr>
    </w:p>
    <w:p w14:paraId="3488657E"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The next question I asked you was Question 18 and you answered [REPEAT PERSON 1’S ANSWER]. </w:t>
      </w:r>
      <w:r w:rsidRPr="004D6245">
        <w:rPr>
          <w:rFonts w:cs="Times New Roman"/>
          <w:color w:val="FF0000"/>
          <w:sz w:val="24"/>
          <w:szCs w:val="24"/>
        </w:rPr>
        <w:t>[MAKE SURE R READS OVER THE QUESTION.]</w:t>
      </w:r>
    </w:p>
    <w:p w14:paraId="6FAA5D06" w14:textId="77777777" w:rsidR="003323E3" w:rsidRPr="004D6245" w:rsidRDefault="003323E3" w:rsidP="003323E3">
      <w:pPr>
        <w:spacing w:after="0" w:line="240" w:lineRule="auto"/>
        <w:rPr>
          <w:rFonts w:cs="Times New Roman"/>
          <w:b/>
          <w:sz w:val="24"/>
          <w:szCs w:val="24"/>
        </w:rPr>
      </w:pPr>
    </w:p>
    <w:p w14:paraId="75BFAF9B"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VERSION 1 RESPONDENTS:</w:t>
      </w:r>
    </w:p>
    <w:p w14:paraId="55C0B40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What does “non-political” mean to you in this question?</w:t>
      </w:r>
    </w:p>
    <w:p w14:paraId="5CC7984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What groups or organizations were you thinking of in your response?</w:t>
      </w:r>
    </w:p>
    <w:p w14:paraId="702ADCC6"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Are there any other groups or organizations that you donated to that we didn’t ask about in Question 17 or Question 18?</w:t>
      </w:r>
    </w:p>
    <w:p w14:paraId="37647C1C" w14:textId="77777777" w:rsidR="003323E3" w:rsidRPr="004D6245" w:rsidRDefault="003323E3" w:rsidP="003323E3">
      <w:pPr>
        <w:spacing w:after="0" w:line="240" w:lineRule="auto"/>
        <w:rPr>
          <w:rFonts w:cs="Times New Roman"/>
          <w:sz w:val="24"/>
          <w:szCs w:val="24"/>
        </w:rPr>
      </w:pPr>
    </w:p>
    <w:p w14:paraId="24FA1278" w14:textId="77777777" w:rsidR="003323E3" w:rsidRPr="004D6245" w:rsidRDefault="003323E3" w:rsidP="003323E3">
      <w:pPr>
        <w:rPr>
          <w:rFonts w:cs="Times New Roman"/>
          <w:sz w:val="24"/>
          <w:szCs w:val="24"/>
        </w:rPr>
      </w:pPr>
      <w:r w:rsidRPr="004D6245">
        <w:rPr>
          <w:rFonts w:cs="Times New Roman"/>
          <w:sz w:val="24"/>
          <w:szCs w:val="24"/>
        </w:rPr>
        <w:br w:type="page"/>
      </w:r>
    </w:p>
    <w:p w14:paraId="28A34655"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lastRenderedPageBreak/>
        <w:t>Now I am going to read another question that I would like for you to answer.</w:t>
      </w:r>
    </w:p>
    <w:p w14:paraId="1ACE0253" w14:textId="77777777" w:rsidR="003323E3" w:rsidRPr="004D6245" w:rsidRDefault="003323E3" w:rsidP="003323E3">
      <w:pPr>
        <w:spacing w:after="0" w:line="240" w:lineRule="auto"/>
        <w:rPr>
          <w:rFonts w:cs="Times New Roman"/>
          <w:sz w:val="24"/>
          <w:szCs w:val="24"/>
        </w:rPr>
      </w:pPr>
    </w:p>
    <w:p w14:paraId="6C3BDCA7" w14:textId="77777777" w:rsidR="003323E3" w:rsidRPr="004D6245" w:rsidRDefault="003323E3" w:rsidP="003323E3">
      <w:pPr>
        <w:spacing w:after="0" w:line="240" w:lineRule="auto"/>
        <w:rPr>
          <w:rFonts w:cs="Times New Roman"/>
          <w:b/>
        </w:rPr>
      </w:pPr>
      <w:r w:rsidRPr="004D6245">
        <w:rPr>
          <w:rFonts w:cs="Times New Roman"/>
        </w:rPr>
        <w:t xml:space="preserve">18. </w:t>
      </w:r>
      <w:r w:rsidRPr="004D6245">
        <w:rPr>
          <w:rFonts w:cs="Times New Roman"/>
          <w:b/>
        </w:rPr>
        <w:t>Did you give money or possessions with a combined value of more than $25 to any other group or organization?</w:t>
      </w:r>
    </w:p>
    <w:p w14:paraId="4F8CDCD7" w14:textId="77777777" w:rsidR="003323E3" w:rsidRPr="004D6245" w:rsidRDefault="003323E3" w:rsidP="003323E3">
      <w:pPr>
        <w:tabs>
          <w:tab w:val="left" w:pos="935"/>
        </w:tabs>
        <w:spacing w:after="0" w:line="240" w:lineRule="auto"/>
        <w:rPr>
          <w:rFonts w:cs="Times New Roman"/>
        </w:rPr>
      </w:pPr>
    </w:p>
    <w:p w14:paraId="6A010CC7" w14:textId="77777777" w:rsidR="003323E3" w:rsidRPr="004D6245" w:rsidRDefault="003323E3" w:rsidP="003323E3">
      <w:pPr>
        <w:spacing w:after="0" w:line="240" w:lineRule="auto"/>
        <w:rPr>
          <w:rFonts w:cs="Times New Roman"/>
        </w:rPr>
      </w:pPr>
      <w:r w:rsidRPr="004D6245">
        <w:rPr>
          <w:rFonts w:cs="Times New Roman"/>
        </w:rPr>
        <w:t xml:space="preserve">(1) Yes </w:t>
      </w:r>
    </w:p>
    <w:p w14:paraId="455424FB" w14:textId="77777777" w:rsidR="003323E3" w:rsidRPr="004D6245" w:rsidRDefault="003323E3" w:rsidP="003323E3">
      <w:pPr>
        <w:spacing w:after="0" w:line="240" w:lineRule="auto"/>
        <w:rPr>
          <w:rFonts w:cs="Times New Roman"/>
        </w:rPr>
      </w:pPr>
      <w:r w:rsidRPr="004D6245">
        <w:rPr>
          <w:rFonts w:cs="Times New Roman"/>
        </w:rPr>
        <w:t>(2) No</w:t>
      </w:r>
    </w:p>
    <w:p w14:paraId="481B803C" w14:textId="77777777" w:rsidR="003323E3" w:rsidRPr="004D6245" w:rsidRDefault="003323E3" w:rsidP="003323E3">
      <w:pPr>
        <w:spacing w:after="0" w:line="240" w:lineRule="auto"/>
        <w:rPr>
          <w:rFonts w:cs="Times New Roman"/>
        </w:rPr>
      </w:pPr>
    </w:p>
    <w:p w14:paraId="62134979"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I have some questions about this last question you just answered.</w:t>
      </w:r>
    </w:p>
    <w:p w14:paraId="18F69255" w14:textId="77777777" w:rsidR="003323E3" w:rsidRPr="004D6245" w:rsidRDefault="003323E3" w:rsidP="003323E3">
      <w:pPr>
        <w:spacing w:after="0" w:line="240" w:lineRule="auto"/>
        <w:rPr>
          <w:rFonts w:cs="Times New Roman"/>
          <w:color w:val="FF0000"/>
          <w:sz w:val="24"/>
          <w:szCs w:val="24"/>
        </w:rPr>
      </w:pPr>
    </w:p>
    <w:p w14:paraId="46588585"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Can you tell me how you came up with you answer for this question?</w:t>
      </w:r>
    </w:p>
    <w:p w14:paraId="4D071376"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color w:val="FF0000"/>
          <w:sz w:val="24"/>
          <w:szCs w:val="24"/>
        </w:rPr>
        <w:t>[IF ANSWERS DON’T MATCH]</w:t>
      </w:r>
      <w:r w:rsidRPr="004D6245">
        <w:rPr>
          <w:rFonts w:cs="Times New Roman"/>
          <w:sz w:val="24"/>
          <w:szCs w:val="24"/>
        </w:rPr>
        <w:t xml:space="preserve"> Who were you considering when you were answering this question?</w:t>
      </w:r>
    </w:p>
    <w:p w14:paraId="23826F09" w14:textId="77777777" w:rsidR="003323E3" w:rsidRPr="004D6245" w:rsidRDefault="003323E3" w:rsidP="003323E3">
      <w:pPr>
        <w:pStyle w:val="ListParagraph"/>
        <w:numPr>
          <w:ilvl w:val="1"/>
          <w:numId w:val="9"/>
        </w:numPr>
        <w:spacing w:after="0" w:line="240" w:lineRule="auto"/>
        <w:rPr>
          <w:rFonts w:cs="Times New Roman"/>
          <w:color w:val="FF0000"/>
          <w:sz w:val="24"/>
          <w:szCs w:val="24"/>
        </w:rPr>
      </w:pPr>
      <w:r w:rsidRPr="004D6245">
        <w:rPr>
          <w:rFonts w:cs="Times New Roman"/>
          <w:color w:val="FF0000"/>
          <w:sz w:val="24"/>
          <w:szCs w:val="24"/>
        </w:rPr>
        <w:t>[IF NEEDED]</w:t>
      </w:r>
      <w:r w:rsidRPr="004D6245">
        <w:rPr>
          <w:rFonts w:cs="Times New Roman"/>
          <w:sz w:val="24"/>
          <w:szCs w:val="24"/>
        </w:rPr>
        <w:t xml:space="preserve"> Can you tell me more about the difference between these two answers?</w:t>
      </w:r>
      <w:r w:rsidRPr="004D6245">
        <w:rPr>
          <w:rFonts w:cs="Times New Roman"/>
          <w:color w:val="FF0000"/>
          <w:sz w:val="24"/>
          <w:szCs w:val="24"/>
        </w:rPr>
        <w:t xml:space="preserve"> [POINT TO QUESTION 18]</w:t>
      </w:r>
    </w:p>
    <w:p w14:paraId="5DEA6597"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Considering the question I just asked you and Question 18 on your sheet, which was easier to answer, if either? Can you tell me more about that?</w:t>
      </w:r>
    </w:p>
    <w:p w14:paraId="044829FA" w14:textId="77777777" w:rsidR="003323E3" w:rsidRPr="004D6245" w:rsidRDefault="003323E3" w:rsidP="003323E3">
      <w:pPr>
        <w:spacing w:after="0" w:line="240" w:lineRule="auto"/>
        <w:rPr>
          <w:rFonts w:cs="Times New Roman"/>
          <w:color w:val="FF0000"/>
          <w:sz w:val="24"/>
          <w:szCs w:val="24"/>
        </w:rPr>
      </w:pPr>
    </w:p>
    <w:p w14:paraId="5F7F004F" w14:textId="77777777" w:rsidR="003323E3" w:rsidRPr="004D6245" w:rsidRDefault="003323E3" w:rsidP="003323E3">
      <w:pPr>
        <w:spacing w:after="0" w:line="240" w:lineRule="auto"/>
        <w:rPr>
          <w:rFonts w:cs="Times New Roman"/>
          <w:b/>
          <w:sz w:val="24"/>
          <w:szCs w:val="24"/>
        </w:rPr>
      </w:pPr>
    </w:p>
    <w:p w14:paraId="263BC226" w14:textId="77777777" w:rsidR="003323E3" w:rsidRPr="004D6245" w:rsidRDefault="003323E3" w:rsidP="003323E3">
      <w:pPr>
        <w:spacing w:after="0" w:line="240" w:lineRule="auto"/>
        <w:rPr>
          <w:rFonts w:cs="Times New Roman"/>
          <w:b/>
          <w:sz w:val="24"/>
          <w:szCs w:val="24"/>
        </w:rPr>
      </w:pPr>
      <w:r w:rsidRPr="004D6245">
        <w:rPr>
          <w:rFonts w:cs="Times New Roman"/>
          <w:b/>
          <w:sz w:val="24"/>
          <w:szCs w:val="24"/>
        </w:rPr>
        <w:t>VERSION 2 RESPONDENTS:</w:t>
      </w:r>
    </w:p>
    <w:p w14:paraId="5D93F169"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 [IF YES] </w:t>
      </w:r>
      <w:r w:rsidRPr="004D6245">
        <w:rPr>
          <w:rFonts w:cs="Times New Roman"/>
          <w:sz w:val="24"/>
          <w:szCs w:val="24"/>
        </w:rPr>
        <w:t>What groups or organizations were you thinking of in your response?</w:t>
      </w:r>
    </w:p>
    <w:p w14:paraId="0FA13F89" w14:textId="77777777" w:rsidR="003323E3" w:rsidRPr="004D6245" w:rsidRDefault="003323E3" w:rsidP="003323E3">
      <w:pPr>
        <w:spacing w:after="0" w:line="240" w:lineRule="auto"/>
        <w:rPr>
          <w:rFonts w:cs="Times New Roman"/>
          <w:b/>
          <w:sz w:val="24"/>
          <w:szCs w:val="24"/>
        </w:rPr>
      </w:pPr>
    </w:p>
    <w:p w14:paraId="380F1DF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I am going to read another question that I would like for you to answer.</w:t>
      </w:r>
    </w:p>
    <w:p w14:paraId="36FCA914" w14:textId="77777777" w:rsidR="003323E3" w:rsidRPr="004D6245" w:rsidRDefault="003323E3" w:rsidP="003323E3">
      <w:pPr>
        <w:spacing w:after="0" w:line="240" w:lineRule="auto"/>
        <w:rPr>
          <w:rFonts w:cs="Times New Roman"/>
          <w:sz w:val="24"/>
          <w:szCs w:val="24"/>
        </w:rPr>
      </w:pPr>
    </w:p>
    <w:p w14:paraId="15EF27C7" w14:textId="77777777" w:rsidR="003323E3" w:rsidRPr="004D6245" w:rsidRDefault="003323E3" w:rsidP="003323E3">
      <w:pPr>
        <w:spacing w:after="0" w:line="240" w:lineRule="auto"/>
        <w:rPr>
          <w:rFonts w:cs="Times New Roman"/>
          <w:b/>
        </w:rPr>
      </w:pPr>
      <w:r w:rsidRPr="004D6245">
        <w:rPr>
          <w:rFonts w:cs="Times New Roman"/>
        </w:rPr>
        <w:t xml:space="preserve">18. </w:t>
      </w:r>
      <w:r w:rsidRPr="004D6245">
        <w:rPr>
          <w:rFonts w:cs="Times New Roman"/>
          <w:b/>
        </w:rPr>
        <w:t>Did you give money or possessions with a combined value of more than $25 to a non-political group or organization, such as a charity, school, or religious organization?</w:t>
      </w:r>
    </w:p>
    <w:p w14:paraId="12D5CA06" w14:textId="77777777" w:rsidR="003323E3" w:rsidRPr="004D6245" w:rsidRDefault="003323E3" w:rsidP="003323E3">
      <w:pPr>
        <w:tabs>
          <w:tab w:val="left" w:pos="935"/>
        </w:tabs>
        <w:spacing w:after="0" w:line="240" w:lineRule="auto"/>
        <w:rPr>
          <w:rFonts w:cs="Times New Roman"/>
        </w:rPr>
      </w:pPr>
    </w:p>
    <w:p w14:paraId="2EB3FBA8" w14:textId="77777777" w:rsidR="003323E3" w:rsidRPr="004D6245" w:rsidRDefault="003323E3" w:rsidP="003323E3">
      <w:pPr>
        <w:spacing w:after="0" w:line="240" w:lineRule="auto"/>
        <w:rPr>
          <w:rFonts w:cs="Times New Roman"/>
        </w:rPr>
      </w:pPr>
      <w:r w:rsidRPr="004D6245">
        <w:rPr>
          <w:rFonts w:cs="Times New Roman"/>
        </w:rPr>
        <w:t xml:space="preserve">(1) Yes </w:t>
      </w:r>
    </w:p>
    <w:p w14:paraId="49CA2DB4" w14:textId="77777777" w:rsidR="003323E3" w:rsidRPr="004D6245" w:rsidRDefault="003323E3" w:rsidP="003323E3">
      <w:pPr>
        <w:spacing w:after="0" w:line="240" w:lineRule="auto"/>
        <w:rPr>
          <w:rFonts w:cs="Times New Roman"/>
        </w:rPr>
      </w:pPr>
      <w:r w:rsidRPr="004D6245">
        <w:rPr>
          <w:rFonts w:cs="Times New Roman"/>
        </w:rPr>
        <w:t>(2) No</w:t>
      </w:r>
    </w:p>
    <w:p w14:paraId="6C482BC7" w14:textId="77777777" w:rsidR="003323E3" w:rsidRPr="004D6245" w:rsidRDefault="003323E3" w:rsidP="003323E3">
      <w:pPr>
        <w:spacing w:after="0" w:line="240" w:lineRule="auto"/>
        <w:rPr>
          <w:rFonts w:cs="Times New Roman"/>
        </w:rPr>
      </w:pPr>
    </w:p>
    <w:p w14:paraId="27C465E2"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Now I have some questions about this last question you just answered.</w:t>
      </w:r>
    </w:p>
    <w:p w14:paraId="34855ADB" w14:textId="77777777" w:rsidR="003323E3" w:rsidRPr="004D6245" w:rsidRDefault="003323E3" w:rsidP="003323E3">
      <w:pPr>
        <w:spacing w:after="0" w:line="240" w:lineRule="auto"/>
        <w:rPr>
          <w:rFonts w:cs="Times New Roman"/>
          <w:color w:val="FF0000"/>
          <w:sz w:val="24"/>
          <w:szCs w:val="24"/>
        </w:rPr>
      </w:pPr>
    </w:p>
    <w:p w14:paraId="7AFB4F88"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Can you tell me how you came up with you answer for this question?</w:t>
      </w:r>
    </w:p>
    <w:p w14:paraId="16271BA8"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color w:val="FF0000"/>
          <w:sz w:val="24"/>
          <w:szCs w:val="24"/>
        </w:rPr>
        <w:t>[IF ANSWERS DON’T MATCH]</w:t>
      </w:r>
      <w:r w:rsidRPr="004D6245">
        <w:rPr>
          <w:rFonts w:cs="Times New Roman"/>
          <w:sz w:val="24"/>
          <w:szCs w:val="24"/>
        </w:rPr>
        <w:t xml:space="preserve"> Who were you considering when you were answering this question?</w:t>
      </w:r>
    </w:p>
    <w:p w14:paraId="755CAA42" w14:textId="77777777" w:rsidR="003323E3" w:rsidRPr="004D6245" w:rsidRDefault="003323E3" w:rsidP="003323E3">
      <w:pPr>
        <w:pStyle w:val="ListParagraph"/>
        <w:numPr>
          <w:ilvl w:val="1"/>
          <w:numId w:val="9"/>
        </w:numPr>
        <w:spacing w:after="0" w:line="240" w:lineRule="auto"/>
        <w:rPr>
          <w:rFonts w:cs="Times New Roman"/>
          <w:color w:val="FF0000"/>
          <w:sz w:val="24"/>
          <w:szCs w:val="24"/>
        </w:rPr>
      </w:pPr>
      <w:r w:rsidRPr="004D6245">
        <w:rPr>
          <w:rFonts w:cs="Times New Roman"/>
          <w:color w:val="FF0000"/>
          <w:sz w:val="24"/>
          <w:szCs w:val="24"/>
        </w:rPr>
        <w:t>[IF NEEDED]</w:t>
      </w:r>
      <w:r w:rsidRPr="004D6245">
        <w:rPr>
          <w:rFonts w:cs="Times New Roman"/>
          <w:sz w:val="24"/>
          <w:szCs w:val="24"/>
        </w:rPr>
        <w:t xml:space="preserve"> Can you tell me more about the difference between these two answers?</w:t>
      </w:r>
    </w:p>
    <w:p w14:paraId="7EFCA8F3" w14:textId="77777777" w:rsidR="003323E3" w:rsidRPr="004D6245" w:rsidRDefault="003323E3" w:rsidP="003323E3">
      <w:pPr>
        <w:pStyle w:val="ListParagraph"/>
        <w:numPr>
          <w:ilvl w:val="0"/>
          <w:numId w:val="9"/>
        </w:numPr>
        <w:spacing w:after="0" w:line="240" w:lineRule="auto"/>
        <w:rPr>
          <w:rFonts w:cs="Times New Roman"/>
          <w:color w:val="FF0000"/>
          <w:sz w:val="24"/>
          <w:szCs w:val="24"/>
        </w:rPr>
      </w:pPr>
      <w:r w:rsidRPr="004D6245">
        <w:rPr>
          <w:rFonts w:cs="Times New Roman"/>
          <w:sz w:val="24"/>
          <w:szCs w:val="24"/>
        </w:rPr>
        <w:t xml:space="preserve">Considering the question I just asked you and Question 18 on your sheet </w:t>
      </w:r>
      <w:r w:rsidRPr="004D6245">
        <w:rPr>
          <w:rFonts w:cs="Times New Roman"/>
          <w:color w:val="FF0000"/>
          <w:sz w:val="24"/>
          <w:szCs w:val="24"/>
        </w:rPr>
        <w:t>[POINT TO QUESTION 18]</w:t>
      </w:r>
      <w:r w:rsidRPr="004D6245">
        <w:rPr>
          <w:rFonts w:cs="Times New Roman"/>
          <w:sz w:val="24"/>
          <w:szCs w:val="24"/>
        </w:rPr>
        <w:t>, which was easier to answer, if either? Can you tell me more about that?</w:t>
      </w:r>
    </w:p>
    <w:p w14:paraId="3DEA5F99" w14:textId="77777777" w:rsidR="003323E3" w:rsidRPr="004D6245" w:rsidRDefault="003323E3" w:rsidP="003323E3">
      <w:pPr>
        <w:spacing w:after="0" w:line="240" w:lineRule="auto"/>
        <w:rPr>
          <w:rFonts w:cs="Times New Roman"/>
          <w:b/>
          <w:sz w:val="24"/>
          <w:szCs w:val="24"/>
        </w:rPr>
      </w:pPr>
    </w:p>
    <w:p w14:paraId="63624B05" w14:textId="77777777" w:rsidR="003323E3" w:rsidRPr="004D6245" w:rsidRDefault="003323E3" w:rsidP="003323E3">
      <w:pPr>
        <w:rPr>
          <w:rFonts w:cs="Times New Roman"/>
          <w:b/>
          <w:sz w:val="24"/>
          <w:szCs w:val="24"/>
        </w:rPr>
      </w:pPr>
      <w:r w:rsidRPr="004D6245">
        <w:rPr>
          <w:rFonts w:cs="Times New Roman"/>
          <w:b/>
          <w:sz w:val="24"/>
          <w:szCs w:val="24"/>
        </w:rPr>
        <w:br w:type="page"/>
      </w:r>
    </w:p>
    <w:p w14:paraId="4CE4E1DF" w14:textId="77777777" w:rsidR="003323E3" w:rsidRPr="004D6245" w:rsidRDefault="003323E3" w:rsidP="003323E3">
      <w:pPr>
        <w:spacing w:after="0" w:line="240" w:lineRule="auto"/>
        <w:rPr>
          <w:rFonts w:cs="Times New Roman"/>
          <w:sz w:val="24"/>
          <w:szCs w:val="24"/>
        </w:rPr>
      </w:pPr>
      <w:r w:rsidRPr="004D6245">
        <w:rPr>
          <w:rFonts w:cs="Times New Roman"/>
          <w:b/>
          <w:sz w:val="24"/>
          <w:szCs w:val="24"/>
        </w:rPr>
        <w:lastRenderedPageBreak/>
        <w:t xml:space="preserve">Additional Household Member Probes </w:t>
      </w:r>
      <w:r w:rsidRPr="004D6245">
        <w:rPr>
          <w:rFonts w:cs="Times New Roman"/>
          <w:sz w:val="24"/>
          <w:szCs w:val="24"/>
        </w:rPr>
        <w:t xml:space="preserve"> </w:t>
      </w:r>
    </w:p>
    <w:p w14:paraId="03BA06CD" w14:textId="77777777" w:rsidR="003323E3" w:rsidRPr="004D6245" w:rsidRDefault="003323E3" w:rsidP="003323E3">
      <w:pPr>
        <w:pStyle w:val="ListParagraph"/>
        <w:numPr>
          <w:ilvl w:val="0"/>
          <w:numId w:val="30"/>
        </w:numPr>
        <w:spacing w:after="0" w:line="240" w:lineRule="auto"/>
        <w:rPr>
          <w:rFonts w:cs="Times New Roman"/>
          <w:b/>
          <w:sz w:val="24"/>
          <w:szCs w:val="24"/>
        </w:rPr>
      </w:pPr>
      <w:r w:rsidRPr="004D6245">
        <w:rPr>
          <w:rFonts w:cs="Times New Roman"/>
          <w:sz w:val="24"/>
          <w:szCs w:val="24"/>
        </w:rPr>
        <w:t>NOTE: ASK THESE PROBES OF EACH ADDITIONAL ADULT IN THE HOUSEHOLD.</w:t>
      </w:r>
    </w:p>
    <w:p w14:paraId="12A39156" w14:textId="77777777" w:rsidR="003323E3" w:rsidRPr="004D6245" w:rsidRDefault="003323E3" w:rsidP="003323E3">
      <w:pPr>
        <w:spacing w:after="0" w:line="240" w:lineRule="auto"/>
        <w:rPr>
          <w:rFonts w:cs="Times New Roman"/>
          <w:sz w:val="24"/>
          <w:szCs w:val="24"/>
        </w:rPr>
      </w:pPr>
    </w:p>
    <w:p w14:paraId="280B3FD3"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 xml:space="preserve">I also asked you these questions on this handout about [NAME]. When I asked you these questions about [NAME], you answered [Q17 RESPONSE] for the first question, and [Q18 RESPONSE] for the second question. </w:t>
      </w:r>
    </w:p>
    <w:p w14:paraId="529C423D" w14:textId="77777777" w:rsidR="003323E3" w:rsidRPr="004D6245" w:rsidRDefault="003323E3" w:rsidP="003323E3">
      <w:pPr>
        <w:spacing w:after="0" w:line="240" w:lineRule="auto"/>
        <w:rPr>
          <w:rFonts w:cs="Times New Roman"/>
          <w:sz w:val="24"/>
          <w:szCs w:val="24"/>
        </w:rPr>
      </w:pPr>
    </w:p>
    <w:p w14:paraId="4FA60E07"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Tell me more about your answers for [NAME].</w:t>
      </w:r>
    </w:p>
    <w:p w14:paraId="307503A7"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How did you come up with your responses for [NAME] for these questions?</w:t>
      </w:r>
    </w:p>
    <w:p w14:paraId="1419E0BB"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How confident are you in your responses for [NAME]?</w:t>
      </w:r>
    </w:p>
    <w:p w14:paraId="3FCF2F37" w14:textId="77777777" w:rsidR="003323E3" w:rsidRPr="004D6245" w:rsidRDefault="003323E3" w:rsidP="003323E3">
      <w:pPr>
        <w:pStyle w:val="ListParagraph"/>
        <w:numPr>
          <w:ilvl w:val="1"/>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 xml:space="preserve">How easy or difficult was it to choose answers for these questions for [NAME]?  </w:t>
      </w:r>
      <w:r w:rsidRPr="004D6245">
        <w:rPr>
          <w:rFonts w:cs="Times New Roman"/>
          <w:color w:val="FF0000"/>
          <w:sz w:val="24"/>
          <w:szCs w:val="24"/>
        </w:rPr>
        <w:t xml:space="preserve">[IF DIFFICULT] </w:t>
      </w:r>
      <w:r w:rsidRPr="004D6245">
        <w:rPr>
          <w:rFonts w:cs="Times New Roman"/>
          <w:sz w:val="24"/>
          <w:szCs w:val="24"/>
        </w:rPr>
        <w:t xml:space="preserve">Did you think about answering in another way than what you finally settled on for any of these questions? </w:t>
      </w:r>
      <w:r w:rsidRPr="004D6245">
        <w:rPr>
          <w:rFonts w:cs="Times New Roman"/>
          <w:color w:val="FF0000"/>
          <w:sz w:val="24"/>
          <w:szCs w:val="24"/>
        </w:rPr>
        <w:t xml:space="preserve">[IF YES] </w:t>
      </w:r>
      <w:r w:rsidRPr="004D6245">
        <w:rPr>
          <w:rFonts w:cs="Times New Roman"/>
          <w:sz w:val="24"/>
          <w:szCs w:val="24"/>
        </w:rPr>
        <w:t>Tell me more about that.</w:t>
      </w:r>
    </w:p>
    <w:p w14:paraId="0A531D30"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sz w:val="24"/>
          <w:szCs w:val="24"/>
        </w:rPr>
        <w:t xml:space="preserve">Were either of these questions about [NAME] more difficult than the other or were they about the same? </w:t>
      </w:r>
      <w:r w:rsidRPr="004D6245">
        <w:rPr>
          <w:rFonts w:cs="Times New Roman"/>
          <w:color w:val="FF0000"/>
          <w:sz w:val="24"/>
          <w:szCs w:val="24"/>
        </w:rPr>
        <w:t xml:space="preserve">[IF NEEDED] </w:t>
      </w:r>
      <w:r w:rsidRPr="004D6245">
        <w:rPr>
          <w:rFonts w:cs="Times New Roman"/>
          <w:sz w:val="24"/>
          <w:szCs w:val="24"/>
        </w:rPr>
        <w:t>Tell me more about that.</w:t>
      </w:r>
    </w:p>
    <w:p w14:paraId="31936380" w14:textId="77777777" w:rsidR="003323E3" w:rsidRPr="004D6245" w:rsidRDefault="003323E3" w:rsidP="003323E3">
      <w:pPr>
        <w:pStyle w:val="ListParagraph"/>
        <w:spacing w:after="0" w:line="240" w:lineRule="auto"/>
        <w:rPr>
          <w:rFonts w:cs="Times New Roman"/>
          <w:sz w:val="24"/>
          <w:szCs w:val="24"/>
        </w:rPr>
      </w:pPr>
    </w:p>
    <w:p w14:paraId="7E5CEDA7"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2 ADDITIONAL ADULTS IN HOUSEHOLD:</w:t>
      </w:r>
    </w:p>
    <w:p w14:paraId="4E161CCC"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either of these questions for [NAME 1] as compared to [NAME 2]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415BA523" w14:textId="77777777" w:rsidR="003323E3" w:rsidRPr="004D6245" w:rsidRDefault="003323E3" w:rsidP="003323E3">
      <w:pPr>
        <w:spacing w:after="0" w:line="240" w:lineRule="auto"/>
        <w:rPr>
          <w:rFonts w:cs="Times New Roman"/>
          <w:sz w:val="24"/>
          <w:szCs w:val="24"/>
        </w:rPr>
      </w:pPr>
    </w:p>
    <w:p w14:paraId="73DB002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ASK IF 3 ADDITIONAL ADULTS IN HOUSEHOLD:</w:t>
      </w:r>
    </w:p>
    <w:p w14:paraId="33A30E6D" w14:textId="77777777" w:rsidR="003323E3" w:rsidRPr="004D6245" w:rsidRDefault="003323E3" w:rsidP="003323E3">
      <w:pPr>
        <w:pStyle w:val="ListParagraph"/>
        <w:spacing w:after="0" w:line="240" w:lineRule="auto"/>
        <w:rPr>
          <w:rFonts w:cs="Times New Roman"/>
          <w:sz w:val="24"/>
          <w:szCs w:val="24"/>
        </w:rPr>
      </w:pPr>
      <w:r w:rsidRPr="004D6245">
        <w:rPr>
          <w:rFonts w:cs="Times New Roman"/>
          <w:sz w:val="24"/>
          <w:szCs w:val="24"/>
        </w:rPr>
        <w:t xml:space="preserve">Was it more difficult to answer either of these questions for [NAME 1], [NAME2] or [NAME 3] or was it about the same?  </w:t>
      </w:r>
      <w:r w:rsidRPr="004D6245">
        <w:rPr>
          <w:rFonts w:cs="Times New Roman"/>
          <w:color w:val="FF0000"/>
          <w:sz w:val="24"/>
          <w:szCs w:val="24"/>
        </w:rPr>
        <w:t xml:space="preserve">[IF NEEDED] </w:t>
      </w:r>
      <w:r w:rsidRPr="004D6245">
        <w:rPr>
          <w:rFonts w:cs="Times New Roman"/>
          <w:sz w:val="24"/>
          <w:szCs w:val="24"/>
        </w:rPr>
        <w:t xml:space="preserve">Tell me more about that.  </w:t>
      </w:r>
    </w:p>
    <w:p w14:paraId="116D2F1C" w14:textId="77777777" w:rsidR="003323E3" w:rsidRPr="004D6245" w:rsidRDefault="003323E3" w:rsidP="003323E3">
      <w:pPr>
        <w:rPr>
          <w:rFonts w:cs="Times New Roman"/>
          <w:b/>
          <w:sz w:val="32"/>
          <w:szCs w:val="32"/>
        </w:rPr>
      </w:pPr>
      <w:r w:rsidRPr="004D6245">
        <w:rPr>
          <w:rFonts w:cs="Times New Roman"/>
          <w:b/>
          <w:sz w:val="32"/>
          <w:szCs w:val="32"/>
        </w:rPr>
        <w:br w:type="page"/>
      </w:r>
    </w:p>
    <w:p w14:paraId="24B511E7" w14:textId="77777777" w:rsidR="003323E3" w:rsidRPr="004D6245" w:rsidRDefault="003323E3" w:rsidP="003323E3">
      <w:pPr>
        <w:spacing w:line="240" w:lineRule="auto"/>
        <w:rPr>
          <w:b/>
          <w:sz w:val="32"/>
          <w:szCs w:val="32"/>
        </w:rPr>
      </w:pPr>
      <w:r w:rsidRPr="004D6245">
        <w:rPr>
          <w:rFonts w:cs="Times New Roman"/>
          <w:b/>
          <w:sz w:val="32"/>
          <w:szCs w:val="32"/>
        </w:rPr>
        <w:lastRenderedPageBreak/>
        <w:t>Debriefing Questions</w:t>
      </w:r>
    </w:p>
    <w:p w14:paraId="517C7E65"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Do you think other people might find any of these questions to be sensitive?</w:t>
      </w:r>
    </w:p>
    <w:p w14:paraId="3009BA5D" w14:textId="77777777" w:rsidR="003323E3" w:rsidRPr="004D6245" w:rsidRDefault="003323E3" w:rsidP="003323E3">
      <w:pPr>
        <w:spacing w:after="0" w:line="240" w:lineRule="auto"/>
        <w:rPr>
          <w:rFonts w:cs="Times New Roman"/>
          <w:sz w:val="24"/>
          <w:szCs w:val="24"/>
        </w:rPr>
      </w:pPr>
    </w:p>
    <w:p w14:paraId="003F5B2E"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YES] </w:t>
      </w:r>
      <w:r w:rsidRPr="004D6245">
        <w:rPr>
          <w:rFonts w:cs="Times New Roman"/>
          <w:sz w:val="24"/>
          <w:szCs w:val="24"/>
        </w:rPr>
        <w:t>Which ones?</w:t>
      </w:r>
    </w:p>
    <w:p w14:paraId="19999B93" w14:textId="77777777" w:rsidR="003323E3" w:rsidRPr="004D6245" w:rsidRDefault="003323E3" w:rsidP="003323E3">
      <w:pPr>
        <w:pStyle w:val="ListParagraph"/>
        <w:numPr>
          <w:ilvl w:val="0"/>
          <w:numId w:val="9"/>
        </w:numPr>
        <w:spacing w:after="0" w:line="240" w:lineRule="auto"/>
        <w:rPr>
          <w:rFonts w:cs="Times New Roman"/>
          <w:sz w:val="24"/>
          <w:szCs w:val="24"/>
        </w:rPr>
      </w:pPr>
      <w:r w:rsidRPr="004D6245">
        <w:rPr>
          <w:rFonts w:cs="Times New Roman"/>
          <w:color w:val="FF0000"/>
          <w:sz w:val="24"/>
          <w:szCs w:val="24"/>
        </w:rPr>
        <w:t xml:space="preserve">[IF NEEDED] </w:t>
      </w:r>
      <w:r w:rsidRPr="004D6245">
        <w:rPr>
          <w:rFonts w:cs="Times New Roman"/>
          <w:sz w:val="24"/>
          <w:szCs w:val="24"/>
        </w:rPr>
        <w:t>What about the question do you think people would find sensitive?</w:t>
      </w:r>
    </w:p>
    <w:p w14:paraId="34F22228" w14:textId="77777777" w:rsidR="003323E3" w:rsidRPr="004D6245" w:rsidRDefault="003323E3" w:rsidP="003323E3">
      <w:pPr>
        <w:spacing w:line="240" w:lineRule="auto"/>
        <w:rPr>
          <w:rFonts w:cs="Times New Roman"/>
          <w:b/>
          <w:sz w:val="32"/>
          <w:szCs w:val="32"/>
        </w:rPr>
      </w:pPr>
    </w:p>
    <w:p w14:paraId="481532E0" w14:textId="77777777" w:rsidR="003323E3" w:rsidRPr="004D6245" w:rsidRDefault="003323E3" w:rsidP="003323E3">
      <w:pPr>
        <w:spacing w:line="240" w:lineRule="auto"/>
        <w:rPr>
          <w:rFonts w:cs="Times New Roman"/>
          <w:b/>
          <w:sz w:val="32"/>
          <w:szCs w:val="32"/>
        </w:rPr>
      </w:pPr>
      <w:r w:rsidRPr="004D6245">
        <w:rPr>
          <w:rFonts w:cs="Times New Roman"/>
          <w:b/>
          <w:sz w:val="32"/>
          <w:szCs w:val="32"/>
        </w:rPr>
        <w:t>Closing and Incentive</w:t>
      </w:r>
    </w:p>
    <w:p w14:paraId="704D9F54"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Those are all the questions I have for you.</w:t>
      </w:r>
    </w:p>
    <w:p w14:paraId="6CE63F31" w14:textId="77777777" w:rsidR="003323E3" w:rsidRPr="004D6245" w:rsidRDefault="003323E3" w:rsidP="003323E3">
      <w:pPr>
        <w:spacing w:after="0" w:line="240" w:lineRule="auto"/>
        <w:rPr>
          <w:rFonts w:cs="Times New Roman"/>
          <w:sz w:val="24"/>
          <w:szCs w:val="24"/>
        </w:rPr>
      </w:pPr>
    </w:p>
    <w:p w14:paraId="5813275F"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Is there anything else you would like to tell us that you haven’t had a chance to mention yet?</w:t>
      </w:r>
    </w:p>
    <w:p w14:paraId="71DA48FE" w14:textId="77777777" w:rsidR="003323E3" w:rsidRPr="004D6245" w:rsidRDefault="003323E3" w:rsidP="003323E3">
      <w:pPr>
        <w:spacing w:after="0" w:line="240" w:lineRule="auto"/>
        <w:rPr>
          <w:rFonts w:cs="Times New Roman"/>
          <w:sz w:val="24"/>
          <w:szCs w:val="24"/>
        </w:rPr>
      </w:pPr>
    </w:p>
    <w:p w14:paraId="5E2F1E2D"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Thank you for participating in this study.  Your feedback has been very helpful.</w:t>
      </w:r>
    </w:p>
    <w:p w14:paraId="50A57F63" w14:textId="77777777" w:rsidR="003323E3" w:rsidRPr="004D6245" w:rsidRDefault="003323E3" w:rsidP="003323E3">
      <w:pPr>
        <w:spacing w:after="0" w:line="240" w:lineRule="auto"/>
        <w:rPr>
          <w:rFonts w:cs="Times New Roman"/>
          <w:sz w:val="24"/>
          <w:szCs w:val="24"/>
        </w:rPr>
      </w:pPr>
    </w:p>
    <w:p w14:paraId="7814C709"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TURN OFF TAPE RECORDER AND GIVE INCENTIVE.  HAVE R SIGN THE PAYMENT VOUCHER.</w:t>
      </w:r>
    </w:p>
    <w:p w14:paraId="5024AED0" w14:textId="77777777" w:rsidR="003323E3" w:rsidRPr="004D6245" w:rsidRDefault="003323E3" w:rsidP="003323E3">
      <w:pPr>
        <w:spacing w:after="0" w:line="240" w:lineRule="auto"/>
        <w:rPr>
          <w:rFonts w:cs="Times New Roman"/>
          <w:sz w:val="24"/>
          <w:szCs w:val="24"/>
        </w:rPr>
      </w:pPr>
    </w:p>
    <w:p w14:paraId="2A5335DC" w14:textId="77777777" w:rsidR="003323E3" w:rsidRPr="004D6245" w:rsidRDefault="003323E3" w:rsidP="003323E3">
      <w:pPr>
        <w:spacing w:after="0" w:line="240" w:lineRule="auto"/>
        <w:rPr>
          <w:rFonts w:cs="Times New Roman"/>
          <w:sz w:val="24"/>
          <w:szCs w:val="24"/>
        </w:rPr>
      </w:pPr>
      <w:r w:rsidRPr="004D6245">
        <w:rPr>
          <w:rFonts w:cs="Times New Roman"/>
          <w:sz w:val="24"/>
          <w:szCs w:val="24"/>
        </w:rPr>
        <w:t>Here is your money for helping me today.  I need you to sign this payment voucher so the government knows that I gave you the money</w:t>
      </w:r>
    </w:p>
    <w:p w14:paraId="5545F9A9" w14:textId="77777777" w:rsidR="003323E3" w:rsidRPr="004D6245" w:rsidRDefault="003323E3" w:rsidP="003323E3">
      <w:pPr>
        <w:spacing w:after="0" w:line="240" w:lineRule="auto"/>
        <w:rPr>
          <w:rFonts w:cs="Times New Roman"/>
          <w:sz w:val="24"/>
          <w:szCs w:val="24"/>
        </w:rPr>
      </w:pPr>
    </w:p>
    <w:p w14:paraId="78879FD5" w14:textId="77777777" w:rsidR="003323E3" w:rsidRPr="00661125" w:rsidRDefault="003323E3" w:rsidP="003323E3">
      <w:pPr>
        <w:spacing w:after="0" w:line="240" w:lineRule="auto"/>
        <w:contextualSpacing/>
        <w:rPr>
          <w:rFonts w:cs="Times New Roman"/>
          <w:sz w:val="24"/>
          <w:szCs w:val="24"/>
        </w:rPr>
      </w:pPr>
      <w:r w:rsidRPr="004D6245">
        <w:rPr>
          <w:rFonts w:cs="Times New Roman"/>
          <w:sz w:val="24"/>
          <w:szCs w:val="24"/>
        </w:rPr>
        <w:t>MAKE SURE TO GIVE A COPY OF THE CONSENT FORM (NOT THE ONE SIGNED BY THE RESPONDENT) TO THE RESPONDENT AT THE END OF THE INTERVIEW.</w:t>
      </w:r>
    </w:p>
    <w:p w14:paraId="3B8B515E" w14:textId="77777777" w:rsidR="00D6439D" w:rsidRPr="004460A2" w:rsidRDefault="00D6439D" w:rsidP="00760C76"/>
    <w:sectPr w:rsidR="00D6439D" w:rsidRPr="004460A2" w:rsidSect="00432994">
      <w:pgSz w:w="12240" w:h="15840"/>
      <w:pgMar w:top="1440" w:right="1440" w:bottom="1440" w:left="1440" w:header="720" w:footer="720" w:gutter="0"/>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CBE29" w14:textId="77777777" w:rsidR="00DB46E7" w:rsidRDefault="00DB46E7" w:rsidP="00213445">
      <w:pPr>
        <w:spacing w:after="0" w:line="240" w:lineRule="auto"/>
      </w:pPr>
      <w:r>
        <w:separator/>
      </w:r>
    </w:p>
  </w:endnote>
  <w:endnote w:type="continuationSeparator" w:id="0">
    <w:p w14:paraId="3B42B55F" w14:textId="77777777" w:rsidR="00DB46E7" w:rsidRDefault="00DB46E7" w:rsidP="00213445">
      <w:pPr>
        <w:spacing w:after="0" w:line="240" w:lineRule="auto"/>
      </w:pPr>
      <w:r>
        <w:continuationSeparator/>
      </w:r>
    </w:p>
  </w:endnote>
  <w:endnote w:type="continuationNotice" w:id="1">
    <w:p w14:paraId="7130C47A" w14:textId="77777777" w:rsidR="00DB46E7" w:rsidRDefault="00DB4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Su">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FD38" w14:textId="77777777" w:rsidR="00DB46E7" w:rsidRDefault="00DB4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78107"/>
      <w:docPartObj>
        <w:docPartGallery w:val="Page Numbers (Bottom of Page)"/>
        <w:docPartUnique/>
      </w:docPartObj>
    </w:sdtPr>
    <w:sdtEndPr>
      <w:rPr>
        <w:noProof/>
      </w:rPr>
    </w:sdtEndPr>
    <w:sdtContent>
      <w:p w14:paraId="569922B8" w14:textId="49B0F721" w:rsidR="00DB46E7" w:rsidRDefault="00DB46E7">
        <w:pPr>
          <w:pStyle w:val="Footer"/>
          <w:jc w:val="right"/>
        </w:pPr>
        <w:r>
          <w:fldChar w:fldCharType="begin"/>
        </w:r>
        <w:r>
          <w:instrText xml:space="preserve"> PAGE   \* MERGEFORMAT </w:instrText>
        </w:r>
        <w:r>
          <w:fldChar w:fldCharType="separate"/>
        </w:r>
        <w:r w:rsidR="009C31F6">
          <w:rPr>
            <w:noProof/>
          </w:rPr>
          <w:t>i</w:t>
        </w:r>
        <w:r>
          <w:rPr>
            <w:noProof/>
          </w:rPr>
          <w:fldChar w:fldCharType="end"/>
        </w:r>
      </w:p>
    </w:sdtContent>
  </w:sdt>
  <w:p w14:paraId="6B55BB74" w14:textId="77777777" w:rsidR="00DB46E7" w:rsidRDefault="00DB46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35A23" w14:textId="77777777" w:rsidR="00DB46E7" w:rsidRDefault="00DB46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235279"/>
      <w:docPartObj>
        <w:docPartGallery w:val="Page Numbers (Bottom of Page)"/>
        <w:docPartUnique/>
      </w:docPartObj>
    </w:sdtPr>
    <w:sdtEndPr>
      <w:rPr>
        <w:noProof/>
      </w:rPr>
    </w:sdtEndPr>
    <w:sdtContent>
      <w:p w14:paraId="0F1C0E51" w14:textId="5C43AAF7" w:rsidR="00DB46E7" w:rsidRDefault="00DB46E7">
        <w:pPr>
          <w:pStyle w:val="Footer"/>
          <w:jc w:val="right"/>
        </w:pPr>
        <w:r>
          <w:fldChar w:fldCharType="begin"/>
        </w:r>
        <w:r>
          <w:instrText xml:space="preserve"> PAGE   \* MERGEFORMAT </w:instrText>
        </w:r>
        <w:r>
          <w:fldChar w:fldCharType="separate"/>
        </w:r>
        <w:r w:rsidR="009C31F6">
          <w:rPr>
            <w:noProof/>
          </w:rPr>
          <w:t>18</w:t>
        </w:r>
        <w:r>
          <w:rPr>
            <w:noProof/>
          </w:rPr>
          <w:fldChar w:fldCharType="end"/>
        </w:r>
      </w:p>
    </w:sdtContent>
  </w:sdt>
  <w:p w14:paraId="425E051B" w14:textId="77777777" w:rsidR="00DB46E7" w:rsidRDefault="00DB46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723774"/>
      <w:docPartObj>
        <w:docPartGallery w:val="Page Numbers (Bottom of Page)"/>
        <w:docPartUnique/>
      </w:docPartObj>
    </w:sdtPr>
    <w:sdtEndPr>
      <w:rPr>
        <w:noProof/>
      </w:rPr>
    </w:sdtEndPr>
    <w:sdtContent>
      <w:p w14:paraId="2B3C8DFD" w14:textId="40FC6CA2" w:rsidR="00DB46E7" w:rsidRDefault="00DB46E7">
        <w:pPr>
          <w:pStyle w:val="Footer"/>
          <w:jc w:val="right"/>
        </w:pPr>
        <w:r>
          <w:fldChar w:fldCharType="begin"/>
        </w:r>
        <w:r>
          <w:instrText xml:space="preserve"> PAGE   \* MERGEFORMAT </w:instrText>
        </w:r>
        <w:r>
          <w:fldChar w:fldCharType="separate"/>
        </w:r>
        <w:r w:rsidR="009C31F6">
          <w:rPr>
            <w:noProof/>
          </w:rPr>
          <w:t>168</w:t>
        </w:r>
        <w:r>
          <w:rPr>
            <w:noProof/>
          </w:rPr>
          <w:fldChar w:fldCharType="end"/>
        </w:r>
      </w:p>
    </w:sdtContent>
  </w:sdt>
  <w:p w14:paraId="4D1FEB4A" w14:textId="77777777" w:rsidR="00DB46E7" w:rsidRDefault="00DB4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0F206" w14:textId="77777777" w:rsidR="00DB46E7" w:rsidRDefault="00DB46E7" w:rsidP="00213445">
      <w:pPr>
        <w:spacing w:after="0" w:line="240" w:lineRule="auto"/>
      </w:pPr>
      <w:r>
        <w:separator/>
      </w:r>
    </w:p>
  </w:footnote>
  <w:footnote w:type="continuationSeparator" w:id="0">
    <w:p w14:paraId="6736E48E" w14:textId="77777777" w:rsidR="00DB46E7" w:rsidRDefault="00DB46E7" w:rsidP="00213445">
      <w:pPr>
        <w:spacing w:after="0" w:line="240" w:lineRule="auto"/>
      </w:pPr>
      <w:r>
        <w:continuationSeparator/>
      </w:r>
    </w:p>
  </w:footnote>
  <w:footnote w:type="continuationNotice" w:id="1">
    <w:p w14:paraId="49BB9441" w14:textId="77777777" w:rsidR="00DB46E7" w:rsidRDefault="00DB46E7">
      <w:pPr>
        <w:spacing w:after="0" w:line="240" w:lineRule="auto"/>
      </w:pPr>
    </w:p>
  </w:footnote>
  <w:footnote w:id="2">
    <w:p w14:paraId="39811FA7" w14:textId="32369220" w:rsidR="00DB46E7" w:rsidRPr="003B2446" w:rsidRDefault="00DB46E7" w:rsidP="003B2446">
      <w:pPr>
        <w:spacing w:after="0"/>
        <w:jc w:val="both"/>
        <w:rPr>
          <w:rFonts w:ascii="Calibri" w:hAnsi="Calibri"/>
          <w:sz w:val="20"/>
          <w:szCs w:val="20"/>
        </w:rPr>
      </w:pPr>
      <w:r w:rsidRPr="003B2446">
        <w:rPr>
          <w:rStyle w:val="FootnoteReference"/>
          <w:rFonts w:ascii="Calibri" w:hAnsi="Calibri"/>
          <w:sz w:val="20"/>
          <w:szCs w:val="20"/>
        </w:rPr>
        <w:footnoteRef/>
      </w:r>
      <w:r w:rsidRPr="003B2446">
        <w:rPr>
          <w:rFonts w:ascii="Calibri" w:hAnsi="Calibri"/>
          <w:sz w:val="20"/>
          <w:szCs w:val="20"/>
        </w:rPr>
        <w:t xml:space="preserve"> As recruiting unrelated househol</w:t>
      </w:r>
      <w:r>
        <w:rPr>
          <w:rFonts w:ascii="Calibri" w:hAnsi="Calibri"/>
          <w:sz w:val="20"/>
          <w:szCs w:val="20"/>
        </w:rPr>
        <w:t xml:space="preserve">ds proved especially difficult, </w:t>
      </w:r>
      <w:r w:rsidRPr="003B2446">
        <w:rPr>
          <w:rFonts w:ascii="Calibri" w:hAnsi="Calibri"/>
          <w:sz w:val="20"/>
          <w:szCs w:val="20"/>
        </w:rPr>
        <w:t xml:space="preserve">advertisements specifically targeting unrelated households were posted to Craigslist in the middle of Round 1 and at the beginning of Round 2. </w:t>
      </w:r>
    </w:p>
  </w:footnote>
  <w:footnote w:id="3">
    <w:p w14:paraId="29A81DAA" w14:textId="324CFF6A" w:rsidR="00DB46E7" w:rsidRPr="003B2446" w:rsidRDefault="00DB46E7" w:rsidP="004B3EF9">
      <w:pPr>
        <w:jc w:val="both"/>
        <w:rPr>
          <w:rFonts w:ascii="Calibri" w:hAnsi="Calibri"/>
          <w:sz w:val="20"/>
          <w:szCs w:val="20"/>
        </w:rPr>
      </w:pPr>
      <w:r w:rsidRPr="003B2446">
        <w:rPr>
          <w:rStyle w:val="FootnoteReference"/>
          <w:rFonts w:ascii="Calibri" w:hAnsi="Calibri"/>
          <w:sz w:val="20"/>
          <w:szCs w:val="20"/>
        </w:rPr>
        <w:footnoteRef/>
      </w:r>
      <w:r w:rsidRPr="003B2446">
        <w:rPr>
          <w:rFonts w:ascii="Calibri" w:hAnsi="Calibri"/>
          <w:sz w:val="20"/>
          <w:szCs w:val="20"/>
        </w:rPr>
        <w:t xml:space="preserve"> In Rounds 1 and 2, the respondent who initially contacted CSM to exp</w:t>
      </w:r>
      <w:r>
        <w:rPr>
          <w:rFonts w:ascii="Calibri" w:hAnsi="Calibri"/>
          <w:sz w:val="20"/>
          <w:szCs w:val="20"/>
        </w:rPr>
        <w:t xml:space="preserve">ress interest in participating </w:t>
      </w:r>
      <w:r w:rsidRPr="003B2446">
        <w:rPr>
          <w:rFonts w:ascii="Calibri" w:hAnsi="Calibri"/>
          <w:sz w:val="20"/>
          <w:szCs w:val="20"/>
        </w:rPr>
        <w:t xml:space="preserve">was administered the full screener; this respondent was also asked to report on the other household member’s volunteering and group activities. In Round 2, the second member of the pair was administered a shortened version of the screener that included demographic, group membership, and volunteering items. </w:t>
      </w:r>
    </w:p>
  </w:footnote>
  <w:footnote w:id="4">
    <w:p w14:paraId="22DAAE21" w14:textId="77777777" w:rsidR="00DB46E7" w:rsidRPr="003B2446" w:rsidRDefault="00DB46E7" w:rsidP="004B3EF9">
      <w:pPr>
        <w:rPr>
          <w:rFonts w:ascii="Calibri" w:hAnsi="Calibri"/>
        </w:rPr>
      </w:pPr>
      <w:r w:rsidRPr="003B2446">
        <w:rPr>
          <w:rStyle w:val="FootnoteReference"/>
          <w:rFonts w:ascii="Calibri" w:hAnsi="Calibri"/>
        </w:rPr>
        <w:footnoteRef/>
      </w:r>
      <w:r w:rsidRPr="003B2446">
        <w:rPr>
          <w:rFonts w:ascii="Calibri" w:hAnsi="Calibri"/>
        </w:rPr>
        <w:t xml:space="preserve"> </w:t>
      </w:r>
      <w:r w:rsidRPr="003B2446">
        <w:rPr>
          <w:rFonts w:ascii="Calibri" w:hAnsi="Calibri"/>
          <w:sz w:val="20"/>
          <w:szCs w:val="20"/>
        </w:rPr>
        <w:t>In Round 1 of testing, respondents were administered a questionnaire for all other adults in their household. However, this proved to be time prohibitive, and in Round 2 of testing the decision was made to administer the supplement for only two additional adult household members.</w:t>
      </w:r>
      <w:r w:rsidRPr="003B2446">
        <w:rPr>
          <w:rFonts w:ascii="Calibri" w:hAnsi="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2F4AB" w14:textId="77777777" w:rsidR="00DB46E7" w:rsidRDefault="00DB4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083DE" w14:textId="77777777" w:rsidR="00DB46E7" w:rsidRDefault="00DB4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BC752" w14:textId="77777777" w:rsidR="00DB46E7" w:rsidRDefault="00DB4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413"/>
    <w:multiLevelType w:val="hybridMultilevel"/>
    <w:tmpl w:val="2C7AAE6C"/>
    <w:lvl w:ilvl="0" w:tplc="36CCA31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46F1"/>
    <w:multiLevelType w:val="hybridMultilevel"/>
    <w:tmpl w:val="8A0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723FF"/>
    <w:multiLevelType w:val="hybridMultilevel"/>
    <w:tmpl w:val="1D5CAB3C"/>
    <w:lvl w:ilvl="0" w:tplc="9BC65FD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732F9"/>
    <w:multiLevelType w:val="hybridMultilevel"/>
    <w:tmpl w:val="6338B9F8"/>
    <w:lvl w:ilvl="0" w:tplc="C6C8711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D93E84"/>
    <w:multiLevelType w:val="hybridMultilevel"/>
    <w:tmpl w:val="F4749E7C"/>
    <w:lvl w:ilvl="0" w:tplc="096CB240">
      <w:numFmt w:val="bullet"/>
      <w:lvlText w:val="-"/>
      <w:lvlJc w:val="left"/>
      <w:pPr>
        <w:ind w:left="720" w:hanging="360"/>
      </w:pPr>
      <w:rPr>
        <w:rFonts w:ascii="Calibri" w:eastAsiaTheme="minorHAnsi" w:hAnsi="Calibri" w:cstheme="minorBidi" w:hint="default"/>
        <w:color w:val="auto"/>
      </w:rPr>
    </w:lvl>
    <w:lvl w:ilvl="1" w:tplc="63C60936">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B4C22"/>
    <w:multiLevelType w:val="hybridMultilevel"/>
    <w:tmpl w:val="D8EA0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DD65AE6"/>
    <w:multiLevelType w:val="hybridMultilevel"/>
    <w:tmpl w:val="97287C74"/>
    <w:lvl w:ilvl="0" w:tplc="FDAEBD8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B3087"/>
    <w:multiLevelType w:val="hybridMultilevel"/>
    <w:tmpl w:val="EDC658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4D7D96"/>
    <w:multiLevelType w:val="hybridMultilevel"/>
    <w:tmpl w:val="8D1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75106"/>
    <w:multiLevelType w:val="hybridMultilevel"/>
    <w:tmpl w:val="F648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23678"/>
    <w:multiLevelType w:val="hybridMultilevel"/>
    <w:tmpl w:val="9BD25A3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1E313A5"/>
    <w:multiLevelType w:val="hybridMultilevel"/>
    <w:tmpl w:val="FFAE413E"/>
    <w:lvl w:ilvl="0" w:tplc="6826F1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02C22"/>
    <w:multiLevelType w:val="hybridMultilevel"/>
    <w:tmpl w:val="A26A2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E632AA"/>
    <w:multiLevelType w:val="hybridMultilevel"/>
    <w:tmpl w:val="0CF0ADBC"/>
    <w:lvl w:ilvl="0" w:tplc="33AE0278">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731B99"/>
    <w:multiLevelType w:val="hybridMultilevel"/>
    <w:tmpl w:val="CCB2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3062EE"/>
    <w:multiLevelType w:val="hybridMultilevel"/>
    <w:tmpl w:val="3EB65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D0012"/>
    <w:multiLevelType w:val="hybridMultilevel"/>
    <w:tmpl w:val="180CF43E"/>
    <w:lvl w:ilvl="0" w:tplc="D21612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4740D"/>
    <w:multiLevelType w:val="hybridMultilevel"/>
    <w:tmpl w:val="EF3200A2"/>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4C957F1"/>
    <w:multiLevelType w:val="hybridMultilevel"/>
    <w:tmpl w:val="9BD25A3E"/>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5BD77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B820D1"/>
    <w:multiLevelType w:val="multilevel"/>
    <w:tmpl w:val="DA740CAC"/>
    <w:lvl w:ilvl="0">
      <w:start w:val="1"/>
      <w:numFmt w:val="decimal"/>
      <w:lvlText w:val="%1."/>
      <w:lvlJc w:val="left"/>
      <w:pPr>
        <w:ind w:left="360" w:hanging="360"/>
      </w:pPr>
      <w:rPr>
        <w:color w:val="4F81BD"/>
      </w:rPr>
    </w:lvl>
    <w:lvl w:ilvl="1">
      <w:start w:val="1"/>
      <w:numFmt w:val="decimal"/>
      <w:lvlText w:val="%1.%2."/>
      <w:lvlJc w:val="left"/>
      <w:pPr>
        <w:ind w:left="792" w:hanging="432"/>
      </w:pPr>
      <w:rPr>
        <w:color w:val="4F81BD"/>
      </w:rPr>
    </w:lvl>
    <w:lvl w:ilvl="2">
      <w:start w:val="1"/>
      <w:numFmt w:val="decimal"/>
      <w:lvlText w:val="%1.%2.%3."/>
      <w:lvlJc w:val="left"/>
      <w:pPr>
        <w:ind w:left="1224" w:hanging="504"/>
      </w:pPr>
      <w:rPr>
        <w:color w:val="4F81BD"/>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5A3FCD"/>
    <w:multiLevelType w:val="hybridMultilevel"/>
    <w:tmpl w:val="3A30C2C8"/>
    <w:lvl w:ilvl="0" w:tplc="79DA31B4">
      <w:start w:val="17"/>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C5770"/>
    <w:multiLevelType w:val="multilevel"/>
    <w:tmpl w:val="386E1C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B84F75"/>
    <w:multiLevelType w:val="hybridMultilevel"/>
    <w:tmpl w:val="85ACB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95450"/>
    <w:multiLevelType w:val="hybridMultilevel"/>
    <w:tmpl w:val="7BE6A0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D68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2717DB"/>
    <w:multiLevelType w:val="hybridMultilevel"/>
    <w:tmpl w:val="E78C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E1E7F"/>
    <w:multiLevelType w:val="hybridMultilevel"/>
    <w:tmpl w:val="61B823EA"/>
    <w:lvl w:ilvl="0" w:tplc="39F2668A">
      <w:start w:val="1"/>
      <w:numFmt w:val="upperRoman"/>
      <w:lvlText w:val="%1."/>
      <w:lvlJc w:val="right"/>
      <w:pPr>
        <w:ind w:left="540" w:hanging="360"/>
      </w:pPr>
      <w:rPr>
        <w:rFonts w:ascii="Times New Roman" w:hAnsi="Times New Roman" w:cs="Times New Roman"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2F734C4"/>
    <w:multiLevelType w:val="hybridMultilevel"/>
    <w:tmpl w:val="F030007C"/>
    <w:lvl w:ilvl="0" w:tplc="6BFE7A5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33C90"/>
    <w:multiLevelType w:val="hybridMultilevel"/>
    <w:tmpl w:val="2E90D2D6"/>
    <w:lvl w:ilvl="0" w:tplc="19CCEB3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338DB"/>
    <w:multiLevelType w:val="hybridMultilevel"/>
    <w:tmpl w:val="F320B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4A7B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0"/>
  </w:num>
  <w:num w:numId="3">
    <w:abstractNumId w:val="25"/>
  </w:num>
  <w:num w:numId="4">
    <w:abstractNumId w:val="31"/>
  </w:num>
  <w:num w:numId="5">
    <w:abstractNumId w:val="13"/>
  </w:num>
  <w:num w:numId="6">
    <w:abstractNumId w:val="28"/>
  </w:num>
  <w:num w:numId="7">
    <w:abstractNumId w:val="26"/>
  </w:num>
  <w:num w:numId="8">
    <w:abstractNumId w:val="11"/>
  </w:num>
  <w:num w:numId="9">
    <w:abstractNumId w:val="4"/>
  </w:num>
  <w:num w:numId="10">
    <w:abstractNumId w:val="29"/>
  </w:num>
  <w:num w:numId="11">
    <w:abstractNumId w:val="14"/>
  </w:num>
  <w:num w:numId="12">
    <w:abstractNumId w:val="23"/>
  </w:num>
  <w:num w:numId="13">
    <w:abstractNumId w:val="5"/>
  </w:num>
  <w:num w:numId="14">
    <w:abstractNumId w:val="7"/>
  </w:num>
  <w:num w:numId="15">
    <w:abstractNumId w:val="15"/>
  </w:num>
  <w:num w:numId="16">
    <w:abstractNumId w:val="22"/>
  </w:num>
  <w:num w:numId="17">
    <w:abstractNumId w:val="21"/>
  </w:num>
  <w:num w:numId="18">
    <w:abstractNumId w:val="16"/>
  </w:num>
  <w:num w:numId="19">
    <w:abstractNumId w:val="3"/>
  </w:num>
  <w:num w:numId="20">
    <w:abstractNumId w:val="0"/>
  </w:num>
  <w:num w:numId="21">
    <w:abstractNumId w:val="6"/>
  </w:num>
  <w:num w:numId="22">
    <w:abstractNumId w:val="12"/>
  </w:num>
  <w:num w:numId="23">
    <w:abstractNumId w:val="27"/>
  </w:num>
  <w:num w:numId="24">
    <w:abstractNumId w:val="17"/>
  </w:num>
  <w:num w:numId="25">
    <w:abstractNumId w:val="18"/>
  </w:num>
  <w:num w:numId="26">
    <w:abstractNumId w:val="10"/>
  </w:num>
  <w:num w:numId="27">
    <w:abstractNumId w:val="30"/>
  </w:num>
  <w:num w:numId="28">
    <w:abstractNumId w:val="24"/>
  </w:num>
  <w:num w:numId="29">
    <w:abstractNumId w:val="1"/>
  </w:num>
  <w:num w:numId="30">
    <w:abstractNumId w:val="9"/>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22"/>
    <w:rsid w:val="00014E2F"/>
    <w:rsid w:val="00015323"/>
    <w:rsid w:val="000157E1"/>
    <w:rsid w:val="00015F9A"/>
    <w:rsid w:val="00021197"/>
    <w:rsid w:val="00030C80"/>
    <w:rsid w:val="000330DE"/>
    <w:rsid w:val="0004158A"/>
    <w:rsid w:val="000449F1"/>
    <w:rsid w:val="00051BC6"/>
    <w:rsid w:val="00055100"/>
    <w:rsid w:val="00057410"/>
    <w:rsid w:val="00057FED"/>
    <w:rsid w:val="000640A2"/>
    <w:rsid w:val="00067FBD"/>
    <w:rsid w:val="00076570"/>
    <w:rsid w:val="000904D3"/>
    <w:rsid w:val="000A0B31"/>
    <w:rsid w:val="000A3844"/>
    <w:rsid w:val="000C3D70"/>
    <w:rsid w:val="000C4701"/>
    <w:rsid w:val="000C478E"/>
    <w:rsid w:val="000D4254"/>
    <w:rsid w:val="000D5F27"/>
    <w:rsid w:val="000D6450"/>
    <w:rsid w:val="000E0B69"/>
    <w:rsid w:val="000E6FCE"/>
    <w:rsid w:val="000E78F2"/>
    <w:rsid w:val="00101E04"/>
    <w:rsid w:val="00103766"/>
    <w:rsid w:val="00112917"/>
    <w:rsid w:val="00113FA1"/>
    <w:rsid w:val="00122A66"/>
    <w:rsid w:val="0012571A"/>
    <w:rsid w:val="00132297"/>
    <w:rsid w:val="00134014"/>
    <w:rsid w:val="001346B3"/>
    <w:rsid w:val="0013717A"/>
    <w:rsid w:val="001509B4"/>
    <w:rsid w:val="0015141F"/>
    <w:rsid w:val="00151F84"/>
    <w:rsid w:val="001573E3"/>
    <w:rsid w:val="001604C5"/>
    <w:rsid w:val="0016449C"/>
    <w:rsid w:val="00171FA6"/>
    <w:rsid w:val="00174BF7"/>
    <w:rsid w:val="001928F5"/>
    <w:rsid w:val="001B6E22"/>
    <w:rsid w:val="001B763E"/>
    <w:rsid w:val="001C020E"/>
    <w:rsid w:val="001C2DE0"/>
    <w:rsid w:val="001C40A5"/>
    <w:rsid w:val="001C5265"/>
    <w:rsid w:val="001C5DB6"/>
    <w:rsid w:val="001D4010"/>
    <w:rsid w:val="002010AE"/>
    <w:rsid w:val="002032FF"/>
    <w:rsid w:val="002070F8"/>
    <w:rsid w:val="002077A5"/>
    <w:rsid w:val="002123ED"/>
    <w:rsid w:val="00213445"/>
    <w:rsid w:val="00220F35"/>
    <w:rsid w:val="00221663"/>
    <w:rsid w:val="002265AA"/>
    <w:rsid w:val="00236BC0"/>
    <w:rsid w:val="00240C2E"/>
    <w:rsid w:val="002416DB"/>
    <w:rsid w:val="0027052F"/>
    <w:rsid w:val="0027414D"/>
    <w:rsid w:val="00281DA4"/>
    <w:rsid w:val="00292D00"/>
    <w:rsid w:val="00293E85"/>
    <w:rsid w:val="00295599"/>
    <w:rsid w:val="00297F16"/>
    <w:rsid w:val="002A007F"/>
    <w:rsid w:val="002B0A9A"/>
    <w:rsid w:val="002B24E5"/>
    <w:rsid w:val="002B25CF"/>
    <w:rsid w:val="002B623E"/>
    <w:rsid w:val="002B659C"/>
    <w:rsid w:val="002B6E0B"/>
    <w:rsid w:val="002C10F8"/>
    <w:rsid w:val="002C76D4"/>
    <w:rsid w:val="002D516A"/>
    <w:rsid w:val="002E3087"/>
    <w:rsid w:val="002E59EF"/>
    <w:rsid w:val="002F4D72"/>
    <w:rsid w:val="002F7C95"/>
    <w:rsid w:val="00311DD6"/>
    <w:rsid w:val="003143BE"/>
    <w:rsid w:val="00317615"/>
    <w:rsid w:val="00322FE6"/>
    <w:rsid w:val="00322FED"/>
    <w:rsid w:val="0032570E"/>
    <w:rsid w:val="0033022E"/>
    <w:rsid w:val="003323E3"/>
    <w:rsid w:val="00332FFA"/>
    <w:rsid w:val="00333A65"/>
    <w:rsid w:val="00333B4D"/>
    <w:rsid w:val="00342835"/>
    <w:rsid w:val="0034513E"/>
    <w:rsid w:val="00351CFC"/>
    <w:rsid w:val="00351EC6"/>
    <w:rsid w:val="00354925"/>
    <w:rsid w:val="003613A3"/>
    <w:rsid w:val="00361A59"/>
    <w:rsid w:val="00363DC1"/>
    <w:rsid w:val="003645C0"/>
    <w:rsid w:val="00373299"/>
    <w:rsid w:val="00374315"/>
    <w:rsid w:val="00375C07"/>
    <w:rsid w:val="0037783E"/>
    <w:rsid w:val="00393DE1"/>
    <w:rsid w:val="003967EE"/>
    <w:rsid w:val="003A5D1F"/>
    <w:rsid w:val="003A658D"/>
    <w:rsid w:val="003B2446"/>
    <w:rsid w:val="003B2C62"/>
    <w:rsid w:val="003B35E8"/>
    <w:rsid w:val="003C1CC3"/>
    <w:rsid w:val="003D5B25"/>
    <w:rsid w:val="003D7918"/>
    <w:rsid w:val="003E4C00"/>
    <w:rsid w:val="003E681B"/>
    <w:rsid w:val="00407DA2"/>
    <w:rsid w:val="00414DA8"/>
    <w:rsid w:val="00432994"/>
    <w:rsid w:val="00435DC1"/>
    <w:rsid w:val="004360BE"/>
    <w:rsid w:val="00445742"/>
    <w:rsid w:val="004460A2"/>
    <w:rsid w:val="004558DE"/>
    <w:rsid w:val="00456780"/>
    <w:rsid w:val="0046093E"/>
    <w:rsid w:val="0046449A"/>
    <w:rsid w:val="00467FBA"/>
    <w:rsid w:val="004709EA"/>
    <w:rsid w:val="00473673"/>
    <w:rsid w:val="0047665D"/>
    <w:rsid w:val="004770AB"/>
    <w:rsid w:val="00485651"/>
    <w:rsid w:val="00494145"/>
    <w:rsid w:val="00495BAB"/>
    <w:rsid w:val="004A5E6C"/>
    <w:rsid w:val="004B3478"/>
    <w:rsid w:val="004B3EF9"/>
    <w:rsid w:val="004B403E"/>
    <w:rsid w:val="004B796D"/>
    <w:rsid w:val="004C1417"/>
    <w:rsid w:val="004C5372"/>
    <w:rsid w:val="004C54AC"/>
    <w:rsid w:val="004D167E"/>
    <w:rsid w:val="004D3B51"/>
    <w:rsid w:val="004D6245"/>
    <w:rsid w:val="004D6993"/>
    <w:rsid w:val="004E003E"/>
    <w:rsid w:val="004E0077"/>
    <w:rsid w:val="004E35AF"/>
    <w:rsid w:val="004E4A93"/>
    <w:rsid w:val="004E5235"/>
    <w:rsid w:val="004E7877"/>
    <w:rsid w:val="004F1B9F"/>
    <w:rsid w:val="00500B4F"/>
    <w:rsid w:val="00504DE9"/>
    <w:rsid w:val="00513093"/>
    <w:rsid w:val="00517F72"/>
    <w:rsid w:val="00520CEF"/>
    <w:rsid w:val="0052210E"/>
    <w:rsid w:val="005301F5"/>
    <w:rsid w:val="0055287C"/>
    <w:rsid w:val="00552A35"/>
    <w:rsid w:val="0055337E"/>
    <w:rsid w:val="0056576D"/>
    <w:rsid w:val="005751D1"/>
    <w:rsid w:val="00580A2D"/>
    <w:rsid w:val="00581B0B"/>
    <w:rsid w:val="005833E8"/>
    <w:rsid w:val="005879B4"/>
    <w:rsid w:val="00594431"/>
    <w:rsid w:val="005948BF"/>
    <w:rsid w:val="005951C5"/>
    <w:rsid w:val="005A0925"/>
    <w:rsid w:val="005A5FA6"/>
    <w:rsid w:val="005A60A7"/>
    <w:rsid w:val="005A69EA"/>
    <w:rsid w:val="005B7FC8"/>
    <w:rsid w:val="005D7EA6"/>
    <w:rsid w:val="005E2B7C"/>
    <w:rsid w:val="005E5B55"/>
    <w:rsid w:val="005E6C3E"/>
    <w:rsid w:val="005F22D0"/>
    <w:rsid w:val="005F4EAA"/>
    <w:rsid w:val="005F52DE"/>
    <w:rsid w:val="00610516"/>
    <w:rsid w:val="00617883"/>
    <w:rsid w:val="00622BBC"/>
    <w:rsid w:val="006239DE"/>
    <w:rsid w:val="006247E6"/>
    <w:rsid w:val="00626DB7"/>
    <w:rsid w:val="00640B62"/>
    <w:rsid w:val="006414C6"/>
    <w:rsid w:val="00642E82"/>
    <w:rsid w:val="00644592"/>
    <w:rsid w:val="00644F0D"/>
    <w:rsid w:val="00647418"/>
    <w:rsid w:val="00652E02"/>
    <w:rsid w:val="00653095"/>
    <w:rsid w:val="00674FA2"/>
    <w:rsid w:val="00676ADF"/>
    <w:rsid w:val="00681615"/>
    <w:rsid w:val="00686008"/>
    <w:rsid w:val="006868C3"/>
    <w:rsid w:val="0068737F"/>
    <w:rsid w:val="00690B73"/>
    <w:rsid w:val="006A0D9E"/>
    <w:rsid w:val="006A0E3F"/>
    <w:rsid w:val="006A7384"/>
    <w:rsid w:val="006B03F0"/>
    <w:rsid w:val="006B0988"/>
    <w:rsid w:val="006C4D7B"/>
    <w:rsid w:val="006D28DC"/>
    <w:rsid w:val="006E1880"/>
    <w:rsid w:val="006F0094"/>
    <w:rsid w:val="006F2A98"/>
    <w:rsid w:val="006F3F49"/>
    <w:rsid w:val="007024BF"/>
    <w:rsid w:val="007056BF"/>
    <w:rsid w:val="00706FDE"/>
    <w:rsid w:val="00710A7D"/>
    <w:rsid w:val="00710CFA"/>
    <w:rsid w:val="00714030"/>
    <w:rsid w:val="00736F1F"/>
    <w:rsid w:val="00742920"/>
    <w:rsid w:val="00750E9A"/>
    <w:rsid w:val="0075673B"/>
    <w:rsid w:val="00760C76"/>
    <w:rsid w:val="00763FCC"/>
    <w:rsid w:val="00771091"/>
    <w:rsid w:val="00773021"/>
    <w:rsid w:val="00776DAC"/>
    <w:rsid w:val="00781995"/>
    <w:rsid w:val="007831A4"/>
    <w:rsid w:val="00786924"/>
    <w:rsid w:val="00786F5C"/>
    <w:rsid w:val="007950A5"/>
    <w:rsid w:val="007A211E"/>
    <w:rsid w:val="007A53B1"/>
    <w:rsid w:val="007B76AA"/>
    <w:rsid w:val="007C54F2"/>
    <w:rsid w:val="007C66B7"/>
    <w:rsid w:val="007D4BB6"/>
    <w:rsid w:val="007E2D94"/>
    <w:rsid w:val="007E549B"/>
    <w:rsid w:val="007E6FCF"/>
    <w:rsid w:val="00813A4A"/>
    <w:rsid w:val="0081432D"/>
    <w:rsid w:val="00827DA7"/>
    <w:rsid w:val="00833471"/>
    <w:rsid w:val="008336DB"/>
    <w:rsid w:val="0084029A"/>
    <w:rsid w:val="00843E86"/>
    <w:rsid w:val="0084582C"/>
    <w:rsid w:val="00845BC6"/>
    <w:rsid w:val="0084747A"/>
    <w:rsid w:val="00855A2D"/>
    <w:rsid w:val="00856030"/>
    <w:rsid w:val="00863A7E"/>
    <w:rsid w:val="0086587E"/>
    <w:rsid w:val="0086719C"/>
    <w:rsid w:val="00882301"/>
    <w:rsid w:val="0088284B"/>
    <w:rsid w:val="0088379A"/>
    <w:rsid w:val="00890039"/>
    <w:rsid w:val="008906F1"/>
    <w:rsid w:val="008916C9"/>
    <w:rsid w:val="00895BF5"/>
    <w:rsid w:val="008A2341"/>
    <w:rsid w:val="008A31ED"/>
    <w:rsid w:val="008A4CE5"/>
    <w:rsid w:val="008C3E30"/>
    <w:rsid w:val="008D2080"/>
    <w:rsid w:val="008D695F"/>
    <w:rsid w:val="008D6AC1"/>
    <w:rsid w:val="008E76A0"/>
    <w:rsid w:val="009001AA"/>
    <w:rsid w:val="009031B7"/>
    <w:rsid w:val="00925067"/>
    <w:rsid w:val="009365B8"/>
    <w:rsid w:val="00937A7B"/>
    <w:rsid w:val="0094187B"/>
    <w:rsid w:val="009427D8"/>
    <w:rsid w:val="00945CC5"/>
    <w:rsid w:val="0095257A"/>
    <w:rsid w:val="00953C9D"/>
    <w:rsid w:val="0095482D"/>
    <w:rsid w:val="009561AF"/>
    <w:rsid w:val="009577CD"/>
    <w:rsid w:val="00957B18"/>
    <w:rsid w:val="0096528B"/>
    <w:rsid w:val="00965701"/>
    <w:rsid w:val="00965F80"/>
    <w:rsid w:val="00967458"/>
    <w:rsid w:val="00970190"/>
    <w:rsid w:val="009731FD"/>
    <w:rsid w:val="00990CDB"/>
    <w:rsid w:val="00990E78"/>
    <w:rsid w:val="0099426A"/>
    <w:rsid w:val="009B56F9"/>
    <w:rsid w:val="009C31F6"/>
    <w:rsid w:val="009D0AAD"/>
    <w:rsid w:val="009E1DC6"/>
    <w:rsid w:val="009F2207"/>
    <w:rsid w:val="009F41DC"/>
    <w:rsid w:val="009F53FF"/>
    <w:rsid w:val="00A02643"/>
    <w:rsid w:val="00A02876"/>
    <w:rsid w:val="00A11D2B"/>
    <w:rsid w:val="00A146C8"/>
    <w:rsid w:val="00A15D87"/>
    <w:rsid w:val="00A16FAC"/>
    <w:rsid w:val="00A170C0"/>
    <w:rsid w:val="00A434EB"/>
    <w:rsid w:val="00A44250"/>
    <w:rsid w:val="00A5040E"/>
    <w:rsid w:val="00A525CF"/>
    <w:rsid w:val="00A618F2"/>
    <w:rsid w:val="00A623E9"/>
    <w:rsid w:val="00A64A15"/>
    <w:rsid w:val="00A65923"/>
    <w:rsid w:val="00A81B8F"/>
    <w:rsid w:val="00A868BE"/>
    <w:rsid w:val="00A87387"/>
    <w:rsid w:val="00A97884"/>
    <w:rsid w:val="00A97A98"/>
    <w:rsid w:val="00AA68CF"/>
    <w:rsid w:val="00AB4800"/>
    <w:rsid w:val="00AB5408"/>
    <w:rsid w:val="00AB78D7"/>
    <w:rsid w:val="00AC13DA"/>
    <w:rsid w:val="00AC4F3F"/>
    <w:rsid w:val="00AC78CF"/>
    <w:rsid w:val="00AD092C"/>
    <w:rsid w:val="00AD0CF8"/>
    <w:rsid w:val="00AD55A0"/>
    <w:rsid w:val="00AD5F3B"/>
    <w:rsid w:val="00AD6DBA"/>
    <w:rsid w:val="00AD71AC"/>
    <w:rsid w:val="00AE05E8"/>
    <w:rsid w:val="00AE1CBE"/>
    <w:rsid w:val="00AE598A"/>
    <w:rsid w:val="00AF274C"/>
    <w:rsid w:val="00AF2D5A"/>
    <w:rsid w:val="00AF3FBC"/>
    <w:rsid w:val="00AF7154"/>
    <w:rsid w:val="00B0668A"/>
    <w:rsid w:val="00B1527C"/>
    <w:rsid w:val="00B276D4"/>
    <w:rsid w:val="00B32FF2"/>
    <w:rsid w:val="00B334B2"/>
    <w:rsid w:val="00B360A1"/>
    <w:rsid w:val="00B40834"/>
    <w:rsid w:val="00B471E1"/>
    <w:rsid w:val="00B50985"/>
    <w:rsid w:val="00B51419"/>
    <w:rsid w:val="00B5171D"/>
    <w:rsid w:val="00B63057"/>
    <w:rsid w:val="00B6384F"/>
    <w:rsid w:val="00B65580"/>
    <w:rsid w:val="00B75AFC"/>
    <w:rsid w:val="00B75FCC"/>
    <w:rsid w:val="00B86A1B"/>
    <w:rsid w:val="00B9477F"/>
    <w:rsid w:val="00BA73D2"/>
    <w:rsid w:val="00BB1FB4"/>
    <w:rsid w:val="00BC710B"/>
    <w:rsid w:val="00BD1C36"/>
    <w:rsid w:val="00BD240C"/>
    <w:rsid w:val="00BD7879"/>
    <w:rsid w:val="00BE2F94"/>
    <w:rsid w:val="00BE64E7"/>
    <w:rsid w:val="00BF206A"/>
    <w:rsid w:val="00BF2609"/>
    <w:rsid w:val="00C0038A"/>
    <w:rsid w:val="00C03847"/>
    <w:rsid w:val="00C03F81"/>
    <w:rsid w:val="00C16854"/>
    <w:rsid w:val="00C20744"/>
    <w:rsid w:val="00C21203"/>
    <w:rsid w:val="00C3089A"/>
    <w:rsid w:val="00C46900"/>
    <w:rsid w:val="00C50DEC"/>
    <w:rsid w:val="00C55CF7"/>
    <w:rsid w:val="00C5600C"/>
    <w:rsid w:val="00C65860"/>
    <w:rsid w:val="00C762B0"/>
    <w:rsid w:val="00C80AA6"/>
    <w:rsid w:val="00CA1AD1"/>
    <w:rsid w:val="00CA52E3"/>
    <w:rsid w:val="00CC1545"/>
    <w:rsid w:val="00CC218D"/>
    <w:rsid w:val="00CC2D94"/>
    <w:rsid w:val="00CD648D"/>
    <w:rsid w:val="00CD6D35"/>
    <w:rsid w:val="00CD7D40"/>
    <w:rsid w:val="00CE23B8"/>
    <w:rsid w:val="00CE61A4"/>
    <w:rsid w:val="00CF110F"/>
    <w:rsid w:val="00CF14B2"/>
    <w:rsid w:val="00CF33DE"/>
    <w:rsid w:val="00CF5DC2"/>
    <w:rsid w:val="00D077D9"/>
    <w:rsid w:val="00D11248"/>
    <w:rsid w:val="00D11723"/>
    <w:rsid w:val="00D20ABF"/>
    <w:rsid w:val="00D22C5D"/>
    <w:rsid w:val="00D2346C"/>
    <w:rsid w:val="00D25FFB"/>
    <w:rsid w:val="00D450F5"/>
    <w:rsid w:val="00D527CF"/>
    <w:rsid w:val="00D6439D"/>
    <w:rsid w:val="00D664EA"/>
    <w:rsid w:val="00D80820"/>
    <w:rsid w:val="00D87323"/>
    <w:rsid w:val="00DA2FD9"/>
    <w:rsid w:val="00DA3D9D"/>
    <w:rsid w:val="00DB4115"/>
    <w:rsid w:val="00DB44A6"/>
    <w:rsid w:val="00DB46E7"/>
    <w:rsid w:val="00DB71F4"/>
    <w:rsid w:val="00DB7476"/>
    <w:rsid w:val="00DB7653"/>
    <w:rsid w:val="00DC49C6"/>
    <w:rsid w:val="00DD17D9"/>
    <w:rsid w:val="00DD54F2"/>
    <w:rsid w:val="00E03359"/>
    <w:rsid w:val="00E05034"/>
    <w:rsid w:val="00E15377"/>
    <w:rsid w:val="00E17F59"/>
    <w:rsid w:val="00E22EC6"/>
    <w:rsid w:val="00E24F7E"/>
    <w:rsid w:val="00E30DB9"/>
    <w:rsid w:val="00E31B27"/>
    <w:rsid w:val="00E43EAD"/>
    <w:rsid w:val="00E62FCA"/>
    <w:rsid w:val="00E8570B"/>
    <w:rsid w:val="00E87E50"/>
    <w:rsid w:val="00E979BE"/>
    <w:rsid w:val="00EA12C1"/>
    <w:rsid w:val="00EA73A6"/>
    <w:rsid w:val="00EB28FD"/>
    <w:rsid w:val="00EB5795"/>
    <w:rsid w:val="00EB6DD8"/>
    <w:rsid w:val="00EC6135"/>
    <w:rsid w:val="00ED6522"/>
    <w:rsid w:val="00ED67FB"/>
    <w:rsid w:val="00ED7C11"/>
    <w:rsid w:val="00EE200D"/>
    <w:rsid w:val="00EE6AAE"/>
    <w:rsid w:val="00EF3DB4"/>
    <w:rsid w:val="00F0080F"/>
    <w:rsid w:val="00F01B3C"/>
    <w:rsid w:val="00F11BB2"/>
    <w:rsid w:val="00F251BC"/>
    <w:rsid w:val="00F3406C"/>
    <w:rsid w:val="00F36F5E"/>
    <w:rsid w:val="00F433D8"/>
    <w:rsid w:val="00F44CF0"/>
    <w:rsid w:val="00F47966"/>
    <w:rsid w:val="00F53365"/>
    <w:rsid w:val="00F61417"/>
    <w:rsid w:val="00F66A11"/>
    <w:rsid w:val="00F70C6D"/>
    <w:rsid w:val="00F76A49"/>
    <w:rsid w:val="00F90385"/>
    <w:rsid w:val="00F95148"/>
    <w:rsid w:val="00FC5E4B"/>
    <w:rsid w:val="00FD4AFC"/>
    <w:rsid w:val="00FD6EC9"/>
    <w:rsid w:val="00FE009D"/>
    <w:rsid w:val="00FE4A89"/>
    <w:rsid w:val="00FE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BD68"/>
  <w15:chartTrackingRefBased/>
  <w15:docId w15:val="{8398815B-073E-451F-A38F-1C914A40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1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01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6C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D7D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49C"/>
    <w:rPr>
      <w:sz w:val="16"/>
      <w:szCs w:val="16"/>
    </w:rPr>
  </w:style>
  <w:style w:type="paragraph" w:styleId="CommentText">
    <w:name w:val="annotation text"/>
    <w:basedOn w:val="Normal"/>
    <w:link w:val="CommentTextChar"/>
    <w:uiPriority w:val="99"/>
    <w:unhideWhenUsed/>
    <w:rsid w:val="0016449C"/>
    <w:pPr>
      <w:spacing w:line="240" w:lineRule="auto"/>
    </w:pPr>
    <w:rPr>
      <w:sz w:val="20"/>
      <w:szCs w:val="20"/>
    </w:rPr>
  </w:style>
  <w:style w:type="character" w:customStyle="1" w:styleId="CommentTextChar">
    <w:name w:val="Comment Text Char"/>
    <w:basedOn w:val="DefaultParagraphFont"/>
    <w:link w:val="CommentText"/>
    <w:uiPriority w:val="99"/>
    <w:rsid w:val="0016449C"/>
    <w:rPr>
      <w:sz w:val="20"/>
      <w:szCs w:val="20"/>
    </w:rPr>
  </w:style>
  <w:style w:type="paragraph" w:styleId="CommentSubject">
    <w:name w:val="annotation subject"/>
    <w:basedOn w:val="CommentText"/>
    <w:next w:val="CommentText"/>
    <w:link w:val="CommentSubjectChar"/>
    <w:uiPriority w:val="99"/>
    <w:semiHidden/>
    <w:unhideWhenUsed/>
    <w:rsid w:val="0016449C"/>
    <w:rPr>
      <w:b/>
      <w:bCs/>
    </w:rPr>
  </w:style>
  <w:style w:type="character" w:customStyle="1" w:styleId="CommentSubjectChar">
    <w:name w:val="Comment Subject Char"/>
    <w:basedOn w:val="CommentTextChar"/>
    <w:link w:val="CommentSubject"/>
    <w:uiPriority w:val="99"/>
    <w:semiHidden/>
    <w:rsid w:val="0016449C"/>
    <w:rPr>
      <w:b/>
      <w:bCs/>
      <w:sz w:val="20"/>
      <w:szCs w:val="20"/>
    </w:rPr>
  </w:style>
  <w:style w:type="paragraph" w:styleId="BalloonText">
    <w:name w:val="Balloon Text"/>
    <w:basedOn w:val="Normal"/>
    <w:link w:val="BalloonTextChar"/>
    <w:uiPriority w:val="99"/>
    <w:semiHidden/>
    <w:unhideWhenUsed/>
    <w:rsid w:val="00164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49C"/>
    <w:rPr>
      <w:rFonts w:ascii="Segoe UI" w:hAnsi="Segoe UI" w:cs="Segoe UI"/>
      <w:sz w:val="18"/>
      <w:szCs w:val="18"/>
    </w:rPr>
  </w:style>
  <w:style w:type="character" w:customStyle="1" w:styleId="Heading1Char">
    <w:name w:val="Heading 1 Char"/>
    <w:basedOn w:val="DefaultParagraphFont"/>
    <w:link w:val="Heading1"/>
    <w:uiPriority w:val="9"/>
    <w:rsid w:val="009001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01A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67FBA"/>
    <w:pPr>
      <w:outlineLvl w:val="9"/>
    </w:pPr>
  </w:style>
  <w:style w:type="paragraph" w:styleId="TOC1">
    <w:name w:val="toc 1"/>
    <w:basedOn w:val="Normal"/>
    <w:next w:val="Normal"/>
    <w:autoRedefine/>
    <w:uiPriority w:val="39"/>
    <w:unhideWhenUsed/>
    <w:rsid w:val="00467FBA"/>
    <w:pPr>
      <w:spacing w:after="100"/>
    </w:pPr>
  </w:style>
  <w:style w:type="character" w:styleId="Hyperlink">
    <w:name w:val="Hyperlink"/>
    <w:basedOn w:val="DefaultParagraphFont"/>
    <w:uiPriority w:val="99"/>
    <w:unhideWhenUsed/>
    <w:rsid w:val="00467FBA"/>
    <w:rPr>
      <w:color w:val="0563C1" w:themeColor="hyperlink"/>
      <w:u w:val="single"/>
    </w:rPr>
  </w:style>
  <w:style w:type="paragraph" w:styleId="Header">
    <w:name w:val="header"/>
    <w:basedOn w:val="Normal"/>
    <w:link w:val="HeaderChar"/>
    <w:uiPriority w:val="99"/>
    <w:unhideWhenUsed/>
    <w:rsid w:val="00213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45"/>
  </w:style>
  <w:style w:type="paragraph" w:styleId="Footer">
    <w:name w:val="footer"/>
    <w:basedOn w:val="Normal"/>
    <w:link w:val="FooterChar"/>
    <w:uiPriority w:val="99"/>
    <w:unhideWhenUsed/>
    <w:rsid w:val="00213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45"/>
  </w:style>
  <w:style w:type="character" w:customStyle="1" w:styleId="Heading3Char">
    <w:name w:val="Heading 3 Char"/>
    <w:basedOn w:val="DefaultParagraphFont"/>
    <w:link w:val="Heading3"/>
    <w:uiPriority w:val="9"/>
    <w:rsid w:val="005E6C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D7D40"/>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CD7D40"/>
    <w:pPr>
      <w:spacing w:after="100"/>
      <w:ind w:left="220"/>
    </w:pPr>
  </w:style>
  <w:style w:type="paragraph" w:styleId="TOC3">
    <w:name w:val="toc 3"/>
    <w:basedOn w:val="Normal"/>
    <w:next w:val="Normal"/>
    <w:autoRedefine/>
    <w:uiPriority w:val="39"/>
    <w:unhideWhenUsed/>
    <w:rsid w:val="00CD7D40"/>
    <w:pPr>
      <w:spacing w:after="100"/>
      <w:ind w:left="440"/>
    </w:pPr>
  </w:style>
  <w:style w:type="paragraph" w:styleId="TOC4">
    <w:name w:val="toc 4"/>
    <w:basedOn w:val="Normal"/>
    <w:next w:val="Normal"/>
    <w:autoRedefine/>
    <w:uiPriority w:val="39"/>
    <w:unhideWhenUsed/>
    <w:rsid w:val="00AF274C"/>
    <w:pPr>
      <w:spacing w:after="100"/>
      <w:ind w:left="660"/>
    </w:pPr>
  </w:style>
  <w:style w:type="paragraph" w:styleId="ListParagraph">
    <w:name w:val="List Paragraph"/>
    <w:basedOn w:val="Normal"/>
    <w:uiPriority w:val="34"/>
    <w:qFormat/>
    <w:rsid w:val="009F41DC"/>
    <w:pPr>
      <w:ind w:left="720"/>
      <w:contextualSpacing/>
    </w:pPr>
  </w:style>
  <w:style w:type="paragraph" w:styleId="FootnoteText">
    <w:name w:val="footnote text"/>
    <w:basedOn w:val="Normal"/>
    <w:link w:val="FootnoteTextChar"/>
    <w:uiPriority w:val="99"/>
    <w:semiHidden/>
    <w:unhideWhenUsed/>
    <w:rsid w:val="00041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158A"/>
    <w:rPr>
      <w:sz w:val="20"/>
      <w:szCs w:val="20"/>
    </w:rPr>
  </w:style>
  <w:style w:type="character" w:styleId="FootnoteReference">
    <w:name w:val="footnote reference"/>
    <w:basedOn w:val="DefaultParagraphFont"/>
    <w:uiPriority w:val="99"/>
    <w:semiHidden/>
    <w:unhideWhenUsed/>
    <w:rsid w:val="0004158A"/>
    <w:rPr>
      <w:vertAlign w:val="superscript"/>
    </w:rPr>
  </w:style>
  <w:style w:type="paragraph" w:styleId="Revision">
    <w:name w:val="Revision"/>
    <w:hidden/>
    <w:uiPriority w:val="99"/>
    <w:semiHidden/>
    <w:rsid w:val="00ED67FB"/>
    <w:pPr>
      <w:spacing w:after="0" w:line="240" w:lineRule="auto"/>
    </w:pPr>
  </w:style>
  <w:style w:type="paragraph" w:styleId="Caption">
    <w:name w:val="caption"/>
    <w:basedOn w:val="Normal"/>
    <w:next w:val="Normal"/>
    <w:uiPriority w:val="35"/>
    <w:unhideWhenUsed/>
    <w:qFormat/>
    <w:rsid w:val="004B3EF9"/>
    <w:pPr>
      <w:spacing w:after="200" w:line="240" w:lineRule="auto"/>
    </w:pPr>
    <w:rPr>
      <w:rFonts w:cs="Times New Roman"/>
      <w:b/>
      <w:bCs/>
      <w:color w:val="5B9BD5" w:themeColor="accent1"/>
      <w:sz w:val="18"/>
      <w:szCs w:val="18"/>
    </w:rPr>
  </w:style>
  <w:style w:type="paragraph" w:customStyle="1" w:styleId="Default">
    <w:name w:val="Default"/>
    <w:rsid w:val="004C5372"/>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323E3"/>
    <w:pPr>
      <w:spacing w:after="120" w:line="240" w:lineRule="auto"/>
      <w:contextualSpacing/>
      <w:jc w:val="both"/>
    </w:pPr>
    <w:rPr>
      <w:rFonts w:ascii="Franklin Gothic Medium" w:eastAsia="SimSun" w:hAnsi="Franklin Gothic Medium" w:cs="Times New Roman"/>
      <w:spacing w:val="5"/>
      <w:sz w:val="52"/>
      <w:szCs w:val="52"/>
    </w:rPr>
  </w:style>
  <w:style w:type="character" w:customStyle="1" w:styleId="TitleChar">
    <w:name w:val="Title Char"/>
    <w:basedOn w:val="DefaultParagraphFont"/>
    <w:link w:val="Title"/>
    <w:uiPriority w:val="10"/>
    <w:rsid w:val="003323E3"/>
    <w:rPr>
      <w:rFonts w:ascii="Franklin Gothic Medium" w:eastAsia="SimSun" w:hAnsi="Franklin Gothic Medium" w:cs="Times New Roman"/>
      <w:spacing w:val="5"/>
      <w:sz w:val="52"/>
      <w:szCs w:val="52"/>
    </w:rPr>
  </w:style>
  <w:style w:type="paragraph" w:styleId="NoSpacing">
    <w:name w:val="No Spacing"/>
    <w:uiPriority w:val="1"/>
    <w:qFormat/>
    <w:rsid w:val="003323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79662">
      <w:bodyDiv w:val="1"/>
      <w:marLeft w:val="0"/>
      <w:marRight w:val="0"/>
      <w:marTop w:val="0"/>
      <w:marBottom w:val="0"/>
      <w:divBdr>
        <w:top w:val="none" w:sz="0" w:space="0" w:color="auto"/>
        <w:left w:val="none" w:sz="0" w:space="0" w:color="auto"/>
        <w:bottom w:val="none" w:sz="0" w:space="0" w:color="auto"/>
        <w:right w:val="none" w:sz="0" w:space="0" w:color="auto"/>
      </w:divBdr>
      <w:divsChild>
        <w:div w:id="1356034598">
          <w:marLeft w:val="0"/>
          <w:marRight w:val="0"/>
          <w:marTop w:val="0"/>
          <w:marBottom w:val="0"/>
          <w:divBdr>
            <w:top w:val="none" w:sz="0" w:space="0" w:color="auto"/>
            <w:left w:val="none" w:sz="0" w:space="0" w:color="auto"/>
            <w:bottom w:val="none" w:sz="0" w:space="0" w:color="auto"/>
            <w:right w:val="none" w:sz="0" w:space="0" w:color="auto"/>
          </w:divBdr>
          <w:divsChild>
            <w:div w:id="1995790858">
              <w:marLeft w:val="0"/>
              <w:marRight w:val="0"/>
              <w:marTop w:val="0"/>
              <w:marBottom w:val="0"/>
              <w:divBdr>
                <w:top w:val="none" w:sz="0" w:space="0" w:color="auto"/>
                <w:left w:val="none" w:sz="0" w:space="0" w:color="auto"/>
                <w:bottom w:val="none" w:sz="0" w:space="0" w:color="auto"/>
                <w:right w:val="none" w:sz="0" w:space="0" w:color="auto"/>
              </w:divBdr>
              <w:divsChild>
                <w:div w:id="298003362">
                  <w:marLeft w:val="0"/>
                  <w:marRight w:val="0"/>
                  <w:marTop w:val="0"/>
                  <w:marBottom w:val="0"/>
                  <w:divBdr>
                    <w:top w:val="none" w:sz="0" w:space="0" w:color="auto"/>
                    <w:left w:val="none" w:sz="0" w:space="0" w:color="auto"/>
                    <w:bottom w:val="none" w:sz="0" w:space="0" w:color="auto"/>
                    <w:right w:val="none" w:sz="0" w:space="0" w:color="auto"/>
                  </w:divBdr>
                  <w:divsChild>
                    <w:div w:id="1763640541">
                      <w:marLeft w:val="0"/>
                      <w:marRight w:val="0"/>
                      <w:marTop w:val="0"/>
                      <w:marBottom w:val="0"/>
                      <w:divBdr>
                        <w:top w:val="none" w:sz="0" w:space="0" w:color="auto"/>
                        <w:left w:val="none" w:sz="0" w:space="0" w:color="auto"/>
                        <w:bottom w:val="none" w:sz="0" w:space="0" w:color="auto"/>
                        <w:right w:val="none" w:sz="0" w:space="0" w:color="auto"/>
                      </w:divBdr>
                      <w:divsChild>
                        <w:div w:id="2034257771">
                          <w:marLeft w:val="0"/>
                          <w:marRight w:val="0"/>
                          <w:marTop w:val="0"/>
                          <w:marBottom w:val="0"/>
                          <w:divBdr>
                            <w:top w:val="none" w:sz="0" w:space="0" w:color="auto"/>
                            <w:left w:val="none" w:sz="0" w:space="0" w:color="auto"/>
                            <w:bottom w:val="none" w:sz="0" w:space="0" w:color="auto"/>
                            <w:right w:val="none" w:sz="0" w:space="0" w:color="auto"/>
                          </w:divBdr>
                          <w:divsChild>
                            <w:div w:id="1492795333">
                              <w:marLeft w:val="0"/>
                              <w:marRight w:val="0"/>
                              <w:marTop w:val="0"/>
                              <w:marBottom w:val="0"/>
                              <w:divBdr>
                                <w:top w:val="single" w:sz="6" w:space="0" w:color="auto"/>
                                <w:left w:val="single" w:sz="6" w:space="0" w:color="auto"/>
                                <w:bottom w:val="single" w:sz="6" w:space="0" w:color="auto"/>
                                <w:right w:val="single" w:sz="6" w:space="0" w:color="auto"/>
                              </w:divBdr>
                              <w:divsChild>
                                <w:div w:id="241721306">
                                  <w:marLeft w:val="0"/>
                                  <w:marRight w:val="0"/>
                                  <w:marTop w:val="0"/>
                                  <w:marBottom w:val="0"/>
                                  <w:divBdr>
                                    <w:top w:val="none" w:sz="0" w:space="0" w:color="auto"/>
                                    <w:left w:val="none" w:sz="0" w:space="0" w:color="auto"/>
                                    <w:bottom w:val="none" w:sz="0" w:space="0" w:color="auto"/>
                                    <w:right w:val="none" w:sz="0" w:space="0" w:color="auto"/>
                                  </w:divBdr>
                                  <w:divsChild>
                                    <w:div w:id="814377795">
                                      <w:marLeft w:val="0"/>
                                      <w:marRight w:val="0"/>
                                      <w:marTop w:val="0"/>
                                      <w:marBottom w:val="0"/>
                                      <w:divBdr>
                                        <w:top w:val="none" w:sz="0" w:space="0" w:color="auto"/>
                                        <w:left w:val="none" w:sz="0" w:space="0" w:color="auto"/>
                                        <w:bottom w:val="none" w:sz="0" w:space="0" w:color="auto"/>
                                        <w:right w:val="none" w:sz="0" w:space="0" w:color="auto"/>
                                      </w:divBdr>
                                      <w:divsChild>
                                        <w:div w:id="1125780999">
                                          <w:marLeft w:val="0"/>
                                          <w:marRight w:val="0"/>
                                          <w:marTop w:val="0"/>
                                          <w:marBottom w:val="0"/>
                                          <w:divBdr>
                                            <w:top w:val="none" w:sz="0" w:space="0" w:color="auto"/>
                                            <w:left w:val="none" w:sz="0" w:space="0" w:color="auto"/>
                                            <w:bottom w:val="none" w:sz="0" w:space="0" w:color="auto"/>
                                            <w:right w:val="none" w:sz="0" w:space="0" w:color="auto"/>
                                          </w:divBdr>
                                          <w:divsChild>
                                            <w:div w:id="1373849310">
                                              <w:marLeft w:val="0"/>
                                              <w:marRight w:val="0"/>
                                              <w:marTop w:val="0"/>
                                              <w:marBottom w:val="0"/>
                                              <w:divBdr>
                                                <w:top w:val="none" w:sz="0" w:space="0" w:color="auto"/>
                                                <w:left w:val="none" w:sz="0" w:space="0" w:color="auto"/>
                                                <w:bottom w:val="none" w:sz="0" w:space="0" w:color="auto"/>
                                                <w:right w:val="none" w:sz="0" w:space="0" w:color="auto"/>
                                              </w:divBdr>
                                              <w:divsChild>
                                                <w:div w:id="1346126875">
                                                  <w:marLeft w:val="0"/>
                                                  <w:marRight w:val="0"/>
                                                  <w:marTop w:val="0"/>
                                                  <w:marBottom w:val="0"/>
                                                  <w:divBdr>
                                                    <w:top w:val="none" w:sz="0" w:space="0" w:color="auto"/>
                                                    <w:left w:val="none" w:sz="0" w:space="0" w:color="auto"/>
                                                    <w:bottom w:val="none" w:sz="0" w:space="0" w:color="auto"/>
                                                    <w:right w:val="none" w:sz="0" w:space="0" w:color="auto"/>
                                                  </w:divBdr>
                                                  <w:divsChild>
                                                    <w:div w:id="1804496028">
                                                      <w:marLeft w:val="0"/>
                                                      <w:marRight w:val="0"/>
                                                      <w:marTop w:val="0"/>
                                                      <w:marBottom w:val="0"/>
                                                      <w:divBdr>
                                                        <w:top w:val="none" w:sz="0" w:space="0" w:color="auto"/>
                                                        <w:left w:val="none" w:sz="0" w:space="0" w:color="auto"/>
                                                        <w:bottom w:val="none" w:sz="0" w:space="0" w:color="auto"/>
                                                        <w:right w:val="none" w:sz="0" w:space="0" w:color="auto"/>
                                                      </w:divBdr>
                                                      <w:divsChild>
                                                        <w:div w:id="487088935">
                                                          <w:marLeft w:val="0"/>
                                                          <w:marRight w:val="0"/>
                                                          <w:marTop w:val="0"/>
                                                          <w:marBottom w:val="0"/>
                                                          <w:divBdr>
                                                            <w:top w:val="none" w:sz="0" w:space="0" w:color="auto"/>
                                                            <w:left w:val="none" w:sz="0" w:space="0" w:color="auto"/>
                                                            <w:bottom w:val="none" w:sz="0" w:space="0" w:color="auto"/>
                                                            <w:right w:val="none" w:sz="0" w:space="0" w:color="auto"/>
                                                          </w:divBdr>
                                                          <w:divsChild>
                                                            <w:div w:id="807863387">
                                                              <w:marLeft w:val="0"/>
                                                              <w:marRight w:val="0"/>
                                                              <w:marTop w:val="0"/>
                                                              <w:marBottom w:val="0"/>
                                                              <w:divBdr>
                                                                <w:top w:val="none" w:sz="0" w:space="0" w:color="auto"/>
                                                                <w:left w:val="none" w:sz="0" w:space="0" w:color="auto"/>
                                                                <w:bottom w:val="none" w:sz="0" w:space="0" w:color="auto"/>
                                                                <w:right w:val="none" w:sz="0" w:space="0" w:color="auto"/>
                                                              </w:divBdr>
                                                              <w:divsChild>
                                                                <w:div w:id="590699911">
                                                                  <w:marLeft w:val="0"/>
                                                                  <w:marRight w:val="0"/>
                                                                  <w:marTop w:val="0"/>
                                                                  <w:marBottom w:val="0"/>
                                                                  <w:divBdr>
                                                                    <w:top w:val="none" w:sz="0" w:space="0" w:color="auto"/>
                                                                    <w:left w:val="none" w:sz="0" w:space="0" w:color="auto"/>
                                                                    <w:bottom w:val="none" w:sz="0" w:space="0" w:color="auto"/>
                                                                    <w:right w:val="none" w:sz="0" w:space="0" w:color="auto"/>
                                                                  </w:divBdr>
                                                                  <w:divsChild>
                                                                    <w:div w:id="2026397687">
                                                                      <w:marLeft w:val="405"/>
                                                                      <w:marRight w:val="0"/>
                                                                      <w:marTop w:val="0"/>
                                                                      <w:marBottom w:val="0"/>
                                                                      <w:divBdr>
                                                                        <w:top w:val="none" w:sz="0" w:space="0" w:color="auto"/>
                                                                        <w:left w:val="none" w:sz="0" w:space="0" w:color="auto"/>
                                                                        <w:bottom w:val="none" w:sz="0" w:space="0" w:color="auto"/>
                                                                        <w:right w:val="none" w:sz="0" w:space="0" w:color="auto"/>
                                                                      </w:divBdr>
                                                                      <w:divsChild>
                                                                        <w:div w:id="454325459">
                                                                          <w:marLeft w:val="0"/>
                                                                          <w:marRight w:val="0"/>
                                                                          <w:marTop w:val="0"/>
                                                                          <w:marBottom w:val="0"/>
                                                                          <w:divBdr>
                                                                            <w:top w:val="none" w:sz="0" w:space="0" w:color="auto"/>
                                                                            <w:left w:val="none" w:sz="0" w:space="0" w:color="auto"/>
                                                                            <w:bottom w:val="none" w:sz="0" w:space="0" w:color="auto"/>
                                                                            <w:right w:val="none" w:sz="0" w:space="0" w:color="auto"/>
                                                                          </w:divBdr>
                                                                          <w:divsChild>
                                                                            <w:div w:id="1728915036">
                                                                              <w:marLeft w:val="0"/>
                                                                              <w:marRight w:val="0"/>
                                                                              <w:marTop w:val="0"/>
                                                                              <w:marBottom w:val="0"/>
                                                                              <w:divBdr>
                                                                                <w:top w:val="none" w:sz="0" w:space="0" w:color="auto"/>
                                                                                <w:left w:val="none" w:sz="0" w:space="0" w:color="auto"/>
                                                                                <w:bottom w:val="none" w:sz="0" w:space="0" w:color="auto"/>
                                                                                <w:right w:val="none" w:sz="0" w:space="0" w:color="auto"/>
                                                                              </w:divBdr>
                                                                              <w:divsChild>
                                                                                <w:div w:id="1729526645">
                                                                                  <w:marLeft w:val="0"/>
                                                                                  <w:marRight w:val="0"/>
                                                                                  <w:marTop w:val="0"/>
                                                                                  <w:marBottom w:val="0"/>
                                                                                  <w:divBdr>
                                                                                    <w:top w:val="none" w:sz="0" w:space="0" w:color="auto"/>
                                                                                    <w:left w:val="none" w:sz="0" w:space="0" w:color="auto"/>
                                                                                    <w:bottom w:val="none" w:sz="0" w:space="0" w:color="auto"/>
                                                                                    <w:right w:val="none" w:sz="0" w:space="0" w:color="auto"/>
                                                                                  </w:divBdr>
                                                                                  <w:divsChild>
                                                                                    <w:div w:id="1319192136">
                                                                                      <w:marLeft w:val="0"/>
                                                                                      <w:marRight w:val="0"/>
                                                                                      <w:marTop w:val="0"/>
                                                                                      <w:marBottom w:val="0"/>
                                                                                      <w:divBdr>
                                                                                        <w:top w:val="none" w:sz="0" w:space="0" w:color="auto"/>
                                                                                        <w:left w:val="none" w:sz="0" w:space="0" w:color="auto"/>
                                                                                        <w:bottom w:val="none" w:sz="0" w:space="0" w:color="auto"/>
                                                                                        <w:right w:val="none" w:sz="0" w:space="0" w:color="auto"/>
                                                                                      </w:divBdr>
                                                                                      <w:divsChild>
                                                                                        <w:div w:id="1492017878">
                                                                                          <w:marLeft w:val="0"/>
                                                                                          <w:marRight w:val="0"/>
                                                                                          <w:marTop w:val="0"/>
                                                                                          <w:marBottom w:val="0"/>
                                                                                          <w:divBdr>
                                                                                            <w:top w:val="none" w:sz="0" w:space="0" w:color="auto"/>
                                                                                            <w:left w:val="none" w:sz="0" w:space="0" w:color="auto"/>
                                                                                            <w:bottom w:val="none" w:sz="0" w:space="0" w:color="auto"/>
                                                                                            <w:right w:val="none" w:sz="0" w:space="0" w:color="auto"/>
                                                                                          </w:divBdr>
                                                                                          <w:divsChild>
                                                                                            <w:div w:id="263807612">
                                                                                              <w:marLeft w:val="0"/>
                                                                                              <w:marRight w:val="0"/>
                                                                                              <w:marTop w:val="0"/>
                                                                                              <w:marBottom w:val="0"/>
                                                                                              <w:divBdr>
                                                                                                <w:top w:val="none" w:sz="0" w:space="0" w:color="auto"/>
                                                                                                <w:left w:val="none" w:sz="0" w:space="0" w:color="auto"/>
                                                                                                <w:bottom w:val="none" w:sz="0" w:space="0" w:color="auto"/>
                                                                                                <w:right w:val="none" w:sz="0" w:space="0" w:color="auto"/>
                                                                                              </w:divBdr>
                                                                                              <w:divsChild>
                                                                                                <w:div w:id="1027801522">
                                                                                                  <w:marLeft w:val="0"/>
                                                                                                  <w:marRight w:val="0"/>
                                                                                                  <w:marTop w:val="15"/>
                                                                                                  <w:marBottom w:val="0"/>
                                                                                                  <w:divBdr>
                                                                                                    <w:top w:val="none" w:sz="0" w:space="0" w:color="auto"/>
                                                                                                    <w:left w:val="none" w:sz="0" w:space="0" w:color="auto"/>
                                                                                                    <w:bottom w:val="single" w:sz="6" w:space="15" w:color="auto"/>
                                                                                                    <w:right w:val="none" w:sz="0" w:space="0" w:color="auto"/>
                                                                                                  </w:divBdr>
                                                                                                  <w:divsChild>
                                                                                                    <w:div w:id="286475857">
                                                                                                      <w:marLeft w:val="0"/>
                                                                                                      <w:marRight w:val="0"/>
                                                                                                      <w:marTop w:val="180"/>
                                                                                                      <w:marBottom w:val="0"/>
                                                                                                      <w:divBdr>
                                                                                                        <w:top w:val="none" w:sz="0" w:space="0" w:color="auto"/>
                                                                                                        <w:left w:val="none" w:sz="0" w:space="0" w:color="auto"/>
                                                                                                        <w:bottom w:val="none" w:sz="0" w:space="0" w:color="auto"/>
                                                                                                        <w:right w:val="none" w:sz="0" w:space="0" w:color="auto"/>
                                                                                                      </w:divBdr>
                                                                                                      <w:divsChild>
                                                                                                        <w:div w:id="2122188794">
                                                                                                          <w:marLeft w:val="0"/>
                                                                                                          <w:marRight w:val="0"/>
                                                                                                          <w:marTop w:val="0"/>
                                                                                                          <w:marBottom w:val="0"/>
                                                                                                          <w:divBdr>
                                                                                                            <w:top w:val="none" w:sz="0" w:space="0" w:color="auto"/>
                                                                                                            <w:left w:val="none" w:sz="0" w:space="0" w:color="auto"/>
                                                                                                            <w:bottom w:val="none" w:sz="0" w:space="0" w:color="auto"/>
                                                                                                            <w:right w:val="none" w:sz="0" w:space="0" w:color="auto"/>
                                                                                                          </w:divBdr>
                                                                                                          <w:divsChild>
                                                                                                            <w:div w:id="1287203619">
                                                                                                              <w:marLeft w:val="0"/>
                                                                                                              <w:marRight w:val="0"/>
                                                                                                              <w:marTop w:val="0"/>
                                                                                                              <w:marBottom w:val="0"/>
                                                                                                              <w:divBdr>
                                                                                                                <w:top w:val="none" w:sz="0" w:space="0" w:color="auto"/>
                                                                                                                <w:left w:val="none" w:sz="0" w:space="0" w:color="auto"/>
                                                                                                                <w:bottom w:val="none" w:sz="0" w:space="0" w:color="auto"/>
                                                                                                                <w:right w:val="none" w:sz="0" w:space="0" w:color="auto"/>
                                                                                                              </w:divBdr>
                                                                                                              <w:divsChild>
                                                                                                                <w:div w:id="720716400">
                                                                                                                  <w:marLeft w:val="0"/>
                                                                                                                  <w:marRight w:val="0"/>
                                                                                                                  <w:marTop w:val="30"/>
                                                                                                                  <w:marBottom w:val="0"/>
                                                                                                                  <w:divBdr>
                                                                                                                    <w:top w:val="none" w:sz="0" w:space="0" w:color="auto"/>
                                                                                                                    <w:left w:val="none" w:sz="0" w:space="0" w:color="auto"/>
                                                                                                                    <w:bottom w:val="none" w:sz="0" w:space="0" w:color="auto"/>
                                                                                                                    <w:right w:val="none" w:sz="0" w:space="0" w:color="auto"/>
                                                                                                                  </w:divBdr>
                                                                                                                  <w:divsChild>
                                                                                                                    <w:div w:id="2010139154">
                                                                                                                      <w:marLeft w:val="0"/>
                                                                                                                      <w:marRight w:val="0"/>
                                                                                                                      <w:marTop w:val="0"/>
                                                                                                                      <w:marBottom w:val="0"/>
                                                                                                                      <w:divBdr>
                                                                                                                        <w:top w:val="none" w:sz="0" w:space="0" w:color="auto"/>
                                                                                                                        <w:left w:val="none" w:sz="0" w:space="0" w:color="auto"/>
                                                                                                                        <w:bottom w:val="none" w:sz="0" w:space="0" w:color="auto"/>
                                                                                                                        <w:right w:val="none" w:sz="0" w:space="0" w:color="auto"/>
                                                                                                                      </w:divBdr>
                                                                                                                      <w:divsChild>
                                                                                                                        <w:div w:id="1620796443">
                                                                                                                          <w:marLeft w:val="0"/>
                                                                                                                          <w:marRight w:val="0"/>
                                                                                                                          <w:marTop w:val="0"/>
                                                                                                                          <w:marBottom w:val="0"/>
                                                                                                                          <w:divBdr>
                                                                                                                            <w:top w:val="none" w:sz="0" w:space="0" w:color="auto"/>
                                                                                                                            <w:left w:val="none" w:sz="0" w:space="0" w:color="auto"/>
                                                                                                                            <w:bottom w:val="none" w:sz="0" w:space="0" w:color="auto"/>
                                                                                                                            <w:right w:val="none" w:sz="0" w:space="0" w:color="auto"/>
                                                                                                                          </w:divBdr>
                                                                                                                          <w:divsChild>
                                                                                                                            <w:div w:id="2028091538">
                                                                                                                              <w:marLeft w:val="0"/>
                                                                                                                              <w:marRight w:val="0"/>
                                                                                                                              <w:marTop w:val="0"/>
                                                                                                                              <w:marBottom w:val="0"/>
                                                                                                                              <w:divBdr>
                                                                                                                                <w:top w:val="none" w:sz="0" w:space="0" w:color="auto"/>
                                                                                                                                <w:left w:val="none" w:sz="0" w:space="0" w:color="auto"/>
                                                                                                                                <w:bottom w:val="none" w:sz="0" w:space="0" w:color="auto"/>
                                                                                                                                <w:right w:val="none" w:sz="0" w:space="0" w:color="auto"/>
                                                                                                                              </w:divBdr>
                                                                                                                              <w:divsChild>
                                                                                                                                <w:div w:id="601690383">
                                                                                                                                  <w:marLeft w:val="0"/>
                                                                                                                                  <w:marRight w:val="0"/>
                                                                                                                                  <w:marTop w:val="0"/>
                                                                                                                                  <w:marBottom w:val="0"/>
                                                                                                                                  <w:divBdr>
                                                                                                                                    <w:top w:val="none" w:sz="0" w:space="0" w:color="auto"/>
                                                                                                                                    <w:left w:val="none" w:sz="0" w:space="0" w:color="auto"/>
                                                                                                                                    <w:bottom w:val="none" w:sz="0" w:space="0" w:color="auto"/>
                                                                                                                                    <w:right w:val="none" w:sz="0" w:space="0" w:color="auto"/>
                                                                                                                                  </w:divBdr>
                                                                                                                                  <w:divsChild>
                                                                                                                                    <w:div w:id="1483473270">
                                                                                                                                      <w:marLeft w:val="0"/>
                                                                                                                                      <w:marRight w:val="0"/>
                                                                                                                                      <w:marTop w:val="0"/>
                                                                                                                                      <w:marBottom w:val="0"/>
                                                                                                                                      <w:divBdr>
                                                                                                                                        <w:top w:val="none" w:sz="0" w:space="0" w:color="auto"/>
                                                                                                                                        <w:left w:val="none" w:sz="0" w:space="0" w:color="auto"/>
                                                                                                                                        <w:bottom w:val="none" w:sz="0" w:space="0" w:color="auto"/>
                                                                                                                                        <w:right w:val="none" w:sz="0" w:space="0" w:color="auto"/>
                                                                                                                                      </w:divBdr>
                                                                                                                                      <w:divsChild>
                                                                                                                                        <w:div w:id="342514470">
                                                                                                                                          <w:marLeft w:val="0"/>
                                                                                                                                          <w:marRight w:val="0"/>
                                                                                                                                          <w:marTop w:val="0"/>
                                                                                                                                          <w:marBottom w:val="0"/>
                                                                                                                                          <w:divBdr>
                                                                                                                                            <w:top w:val="none" w:sz="0" w:space="0" w:color="auto"/>
                                                                                                                                            <w:left w:val="none" w:sz="0" w:space="0" w:color="auto"/>
                                                                                                                                            <w:bottom w:val="none" w:sz="0" w:space="0" w:color="auto"/>
                                                                                                                                            <w:right w:val="none" w:sz="0" w:space="0" w:color="auto"/>
                                                                                                                                          </w:divBdr>
                                                                                                                                          <w:divsChild>
                                                                                                                                            <w:div w:id="1023361062">
                                                                                                                                              <w:marLeft w:val="0"/>
                                                                                                                                              <w:marRight w:val="0"/>
                                                                                                                                              <w:marTop w:val="0"/>
                                                                                                                                              <w:marBottom w:val="0"/>
                                                                                                                                              <w:divBdr>
                                                                                                                                                <w:top w:val="none" w:sz="0" w:space="0" w:color="auto"/>
                                                                                                                                                <w:left w:val="none" w:sz="0" w:space="0" w:color="auto"/>
                                                                                                                                                <w:bottom w:val="none" w:sz="0" w:space="0" w:color="auto"/>
                                                                                                                                                <w:right w:val="none" w:sz="0" w:space="0" w:color="auto"/>
                                                                                                                                              </w:divBdr>
                                                                                                                                              <w:divsChild>
                                                                                                                                                <w:div w:id="226499464">
                                                                                                                                                  <w:marLeft w:val="0"/>
                                                                                                                                                  <w:marRight w:val="0"/>
                                                                                                                                                  <w:marTop w:val="0"/>
                                                                                                                                                  <w:marBottom w:val="0"/>
                                                                                                                                                  <w:divBdr>
                                                                                                                                                    <w:top w:val="none" w:sz="0" w:space="0" w:color="auto"/>
                                                                                                                                                    <w:left w:val="none" w:sz="0" w:space="0" w:color="auto"/>
                                                                                                                                                    <w:bottom w:val="none" w:sz="0" w:space="0" w:color="auto"/>
                                                                                                                                                    <w:right w:val="none" w:sz="0" w:space="0" w:color="auto"/>
                                                                                                                                                  </w:divBdr>
                                                                                                                                                  <w:divsChild>
                                                                                                                                                    <w:div w:id="1053846062">
                                                                                                                                                      <w:marLeft w:val="0"/>
                                                                                                                                                      <w:marRight w:val="0"/>
                                                                                                                                                      <w:marTop w:val="0"/>
                                                                                                                                                      <w:marBottom w:val="0"/>
                                                                                                                                                      <w:divBdr>
                                                                                                                                                        <w:top w:val="none" w:sz="0" w:space="0" w:color="auto"/>
                                                                                                                                                        <w:left w:val="none" w:sz="0" w:space="0" w:color="auto"/>
                                                                                                                                                        <w:bottom w:val="none" w:sz="0" w:space="0" w:color="auto"/>
                                                                                                                                                        <w:right w:val="none" w:sz="0" w:space="0" w:color="auto"/>
                                                                                                                                                      </w:divBdr>
                                                                                                                                                      <w:divsChild>
                                                                                                                                                        <w:div w:id="910700319">
                                                                                                                                                          <w:marLeft w:val="0"/>
                                                                                                                                                          <w:marRight w:val="0"/>
                                                                                                                                                          <w:marTop w:val="0"/>
                                                                                                                                                          <w:marBottom w:val="0"/>
                                                                                                                                                          <w:divBdr>
                                                                                                                                                            <w:top w:val="none" w:sz="0" w:space="0" w:color="auto"/>
                                                                                                                                                            <w:left w:val="none" w:sz="0" w:space="0" w:color="auto"/>
                                                                                                                                                            <w:bottom w:val="none" w:sz="0" w:space="0" w:color="auto"/>
                                                                                                                                                            <w:right w:val="none" w:sz="0" w:space="0" w:color="auto"/>
                                                                                                                                                          </w:divBdr>
                                                                                                                                                          <w:divsChild>
                                                                                                                                                            <w:div w:id="1991711817">
                                                                                                                                                              <w:marLeft w:val="0"/>
                                                                                                                                                              <w:marRight w:val="0"/>
                                                                                                                                                              <w:marTop w:val="0"/>
                                                                                                                                                              <w:marBottom w:val="0"/>
                                                                                                                                                              <w:divBdr>
                                                                                                                                                                <w:top w:val="none" w:sz="0" w:space="0" w:color="auto"/>
                                                                                                                                                                <w:left w:val="none" w:sz="0" w:space="0" w:color="auto"/>
                                                                                                                                                                <w:bottom w:val="none" w:sz="0" w:space="0" w:color="auto"/>
                                                                                                                                                                <w:right w:val="none" w:sz="0" w:space="0" w:color="auto"/>
                                                                                                                                                              </w:divBdr>
                                                                                                                                                              <w:divsChild>
                                                                                                                                                                <w:div w:id="2506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088700">
      <w:bodyDiv w:val="1"/>
      <w:marLeft w:val="0"/>
      <w:marRight w:val="0"/>
      <w:marTop w:val="0"/>
      <w:marBottom w:val="0"/>
      <w:divBdr>
        <w:top w:val="none" w:sz="0" w:space="0" w:color="auto"/>
        <w:left w:val="none" w:sz="0" w:space="0" w:color="auto"/>
        <w:bottom w:val="none" w:sz="0" w:space="0" w:color="auto"/>
        <w:right w:val="none" w:sz="0" w:space="0" w:color="auto"/>
      </w:divBdr>
    </w:div>
    <w:div w:id="20312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nsus.gov/programs-surveys/cps/about/supplemental-surveys.html"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D4F79B7A3B2E4D846FE48CBAE99C43" ma:contentTypeVersion="4" ma:contentTypeDescription="Create a new document." ma:contentTypeScope="" ma:versionID="e1b3eabb45e21b7e9830113dbe3ac88e">
  <xsd:schema xmlns:xsd="http://www.w3.org/2001/XMLSchema" xmlns:xs="http://www.w3.org/2001/XMLSchema" xmlns:p="http://schemas.microsoft.com/office/2006/metadata/properties" xmlns:ns1="http://schemas.microsoft.com/sharepoint/v3" xmlns:ns2="955b5658-c4af-4367-aaf7-f4b787d2e46e" targetNamespace="http://schemas.microsoft.com/office/2006/metadata/properties" ma:root="true" ma:fieldsID="46489e5ab0f209645cd74453fbc1f99e" ns1:_="" ns2:_="">
    <xsd:import namespace="http://schemas.microsoft.com/sharepoint/v3"/>
    <xsd:import namespace="955b5658-c4af-4367-aaf7-f4b787d2e46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55b5658-c4af-4367-aaf7-f4b787d2e46e">VWMP5RR7HZ5Z-257178891-14273</_dlc_DocId>
    <_dlc_DocIdUrl xmlns="955b5658-c4af-4367-aaf7-f4b787d2e46e">
      <Url>https://cnsgov.sharepoint.com/sites/COO/Internal%20Site/_layouts/15/DocIdRedir.aspx?ID=VWMP5RR7HZ5Z-257178891-14273</Url>
      <Description>VWMP5RR7HZ5Z-257178891-14273</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D00C55-9EE1-447B-BC56-6BB7EFFC6831}">
  <ds:schemaRefs>
    <ds:schemaRef ds:uri="http://schemas.openxmlformats.org/officeDocument/2006/bibliography"/>
  </ds:schemaRefs>
</ds:datastoreItem>
</file>

<file path=customXml/itemProps2.xml><?xml version="1.0" encoding="utf-8"?>
<ds:datastoreItem xmlns:ds="http://schemas.openxmlformats.org/officeDocument/2006/customXml" ds:itemID="{DDF1A46B-5DEF-457C-8537-6537F255A35D}"/>
</file>

<file path=customXml/itemProps3.xml><?xml version="1.0" encoding="utf-8"?>
<ds:datastoreItem xmlns:ds="http://schemas.openxmlformats.org/officeDocument/2006/customXml" ds:itemID="{DD77F6E2-50A4-4002-AB51-038D61FB6C2D}"/>
</file>

<file path=customXml/itemProps4.xml><?xml version="1.0" encoding="utf-8"?>
<ds:datastoreItem xmlns:ds="http://schemas.openxmlformats.org/officeDocument/2006/customXml" ds:itemID="{DC141823-AF24-4618-92C8-3E4231840258}"/>
</file>

<file path=customXml/itemProps5.xml><?xml version="1.0" encoding="utf-8"?>
<ds:datastoreItem xmlns:ds="http://schemas.openxmlformats.org/officeDocument/2006/customXml" ds:itemID="{C46726E5-2FBC-4042-A1A4-F5B4A85E04AD}"/>
</file>

<file path=docProps/app.xml><?xml version="1.0" encoding="utf-8"?>
<Properties xmlns="http://schemas.openxmlformats.org/officeDocument/2006/extended-properties" xmlns:vt="http://schemas.openxmlformats.org/officeDocument/2006/docPropsVTypes">
  <Template>Normal</Template>
  <TotalTime>0</TotalTime>
  <Pages>170</Pages>
  <Words>43257</Words>
  <Characters>246566</Characters>
  <Application>Microsoft Office Word</Application>
  <DocSecurity>0</DocSecurity>
  <Lines>2054</Lines>
  <Paragraphs>578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289245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Luck (CENSUS/CSM FED)</dc:creator>
  <cp:keywords/>
  <dc:description/>
  <cp:lastModifiedBy>Nerino, Anthony</cp:lastModifiedBy>
  <cp:revision>2</cp:revision>
  <dcterms:created xsi:type="dcterms:W3CDTF">2017-04-24T21:34:00Z</dcterms:created>
  <dcterms:modified xsi:type="dcterms:W3CDTF">2017-04-24T21:34:00Z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d412eb42-4d8c-40bb-824a-c147e8476b96</vt:lpwstr>
  </property>
  <property fmtid="{D5CDD505-2E9C-101B-9397-08002B2CF9AE}" pid="3" name="ContentTypeId">
    <vt:lpwstr>0x0101000AD4F79B7A3B2E4D846FE48CBAE99C43</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