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707" w:rsidP="00961707" w:rsidRDefault="00252592" w14:paraId="33BD9B3B" w14:textId="77777777">
      <w:pPr>
        <w:pStyle w:val="BodyText"/>
        <w:kinsoku w:val="0"/>
        <w:overflowPunct w:val="0"/>
        <w:ind w:left="0"/>
        <w:jc w:val="center"/>
      </w:pPr>
      <w:r>
        <w:t>FINAL</w:t>
      </w:r>
      <w:r w:rsidR="00961707">
        <w:t xml:space="preserve"> SUPPORTING STATEMENT</w:t>
      </w:r>
    </w:p>
    <w:p w:rsidR="00961707" w:rsidP="00961707" w:rsidRDefault="00961707" w14:paraId="0BF90093" w14:textId="77777777">
      <w:pPr>
        <w:pStyle w:val="BodyText"/>
        <w:kinsoku w:val="0"/>
        <w:overflowPunct w:val="0"/>
        <w:ind w:left="0"/>
        <w:jc w:val="center"/>
      </w:pPr>
      <w:r>
        <w:t>FOR</w:t>
      </w:r>
    </w:p>
    <w:p w:rsidR="00961707" w:rsidP="00961707" w:rsidRDefault="00961707" w14:paraId="6A97CE95" w14:textId="77777777">
      <w:pPr>
        <w:pStyle w:val="BodyText"/>
        <w:kinsoku w:val="0"/>
        <w:overflowPunct w:val="0"/>
        <w:ind w:left="0"/>
        <w:jc w:val="center"/>
      </w:pPr>
      <w:r>
        <w:t>10 CFR PART 51</w:t>
      </w:r>
    </w:p>
    <w:p w:rsidR="00961707" w:rsidP="00961707" w:rsidRDefault="00961707" w14:paraId="5CDD1965" w14:textId="77777777">
      <w:pPr>
        <w:pStyle w:val="BodyText"/>
        <w:kinsoku w:val="0"/>
        <w:overflowPunct w:val="0"/>
        <w:ind w:left="0"/>
        <w:jc w:val="center"/>
      </w:pPr>
    </w:p>
    <w:p w:rsidR="00961707" w:rsidP="00961707" w:rsidRDefault="00961707" w14:paraId="29242DC8" w14:textId="77777777">
      <w:pPr>
        <w:pStyle w:val="BodyText"/>
        <w:kinsoku w:val="0"/>
        <w:overflowPunct w:val="0"/>
        <w:ind w:left="0"/>
        <w:jc w:val="center"/>
      </w:pPr>
      <w:r>
        <w:t>"ENVIRONMENTAL PROTECTION REGULATIONS FOR DOMESTIC LICENSING AND RELATED REGULATORY FUNCTIONS"</w:t>
      </w:r>
    </w:p>
    <w:p w:rsidR="00961707" w:rsidP="00961707" w:rsidRDefault="00961707" w14:paraId="6BFD0F52" w14:textId="77777777">
      <w:pPr>
        <w:pStyle w:val="BodyText"/>
        <w:kinsoku w:val="0"/>
        <w:overflowPunct w:val="0"/>
        <w:ind w:left="0"/>
        <w:jc w:val="center"/>
      </w:pPr>
    </w:p>
    <w:p w:rsidR="00961707" w:rsidP="00961707" w:rsidRDefault="00961707" w14:paraId="6641A96F" w14:textId="77777777">
      <w:pPr>
        <w:pStyle w:val="BodyText"/>
        <w:kinsoku w:val="0"/>
        <w:overflowPunct w:val="0"/>
        <w:ind w:left="0"/>
        <w:jc w:val="center"/>
      </w:pPr>
      <w:r>
        <w:t>(3150-0021)</w:t>
      </w:r>
    </w:p>
    <w:p w:rsidR="00961707" w:rsidP="00961707" w:rsidRDefault="00961707" w14:paraId="000DEFDA" w14:textId="77777777">
      <w:pPr>
        <w:pStyle w:val="BodyText"/>
        <w:kinsoku w:val="0"/>
        <w:overflowPunct w:val="0"/>
        <w:ind w:left="0"/>
        <w:jc w:val="center"/>
      </w:pPr>
    </w:p>
    <w:p w:rsidR="00942941" w:rsidP="00961707" w:rsidRDefault="00961707" w14:paraId="31B74095" w14:textId="77777777">
      <w:pPr>
        <w:pStyle w:val="BodyText"/>
        <w:kinsoku w:val="0"/>
        <w:overflowPunct w:val="0"/>
        <w:ind w:left="0"/>
        <w:jc w:val="center"/>
      </w:pPr>
      <w:r>
        <w:t>EXTENSION</w:t>
      </w:r>
    </w:p>
    <w:p w:rsidR="00942941" w:rsidRDefault="00942941" w14:paraId="5E356B6C" w14:textId="77777777">
      <w:pPr>
        <w:pStyle w:val="BodyText"/>
        <w:kinsoku w:val="0"/>
        <w:overflowPunct w:val="0"/>
        <w:spacing w:before="11"/>
        <w:ind w:left="0"/>
        <w:rPr>
          <w:sz w:val="21"/>
          <w:szCs w:val="21"/>
        </w:rPr>
      </w:pPr>
    </w:p>
    <w:p w:rsidR="00942941" w:rsidP="001930A3" w:rsidRDefault="00942941" w14:paraId="4266E6CD" w14:textId="77777777">
      <w:pPr>
        <w:pStyle w:val="BodyText"/>
        <w:kinsoku w:val="0"/>
        <w:overflowPunct w:val="0"/>
        <w:ind w:left="0"/>
      </w:pPr>
      <w:bookmarkStart w:name="_Hlk30690636" w:id="0"/>
      <w:r>
        <w:rPr>
          <w:spacing w:val="-1"/>
          <w:u w:val="single"/>
        </w:rPr>
        <w:t>DESCRIPTION</w:t>
      </w:r>
      <w:r>
        <w:rPr>
          <w:spacing w:val="-13"/>
          <w:u w:val="single"/>
        </w:rPr>
        <w:t xml:space="preserve"> </w:t>
      </w:r>
      <w:r>
        <w:rPr>
          <w:u w:val="single"/>
        </w:rPr>
        <w:t>OF</w:t>
      </w:r>
      <w:r>
        <w:rPr>
          <w:spacing w:val="-14"/>
          <w:u w:val="single"/>
        </w:rPr>
        <w:t xml:space="preserve"> </w:t>
      </w:r>
      <w:r>
        <w:rPr>
          <w:u w:val="single"/>
        </w:rPr>
        <w:t>THE</w:t>
      </w:r>
      <w:r>
        <w:rPr>
          <w:spacing w:val="-12"/>
          <w:u w:val="single"/>
        </w:rPr>
        <w:t xml:space="preserve"> </w:t>
      </w:r>
      <w:r>
        <w:rPr>
          <w:spacing w:val="-1"/>
          <w:u w:val="single"/>
        </w:rPr>
        <w:t>INFORMATION</w:t>
      </w:r>
      <w:r>
        <w:rPr>
          <w:spacing w:val="-14"/>
          <w:u w:val="single"/>
        </w:rPr>
        <w:t xml:space="preserve"> </w:t>
      </w:r>
      <w:r>
        <w:rPr>
          <w:spacing w:val="-1"/>
          <w:u w:val="single"/>
        </w:rPr>
        <w:t>COLLECTION</w:t>
      </w:r>
    </w:p>
    <w:bookmarkEnd w:id="0"/>
    <w:p w:rsidR="00942941" w:rsidRDefault="00942941" w14:paraId="00B114C7" w14:textId="77777777">
      <w:pPr>
        <w:pStyle w:val="BodyText"/>
        <w:kinsoku w:val="0"/>
        <w:overflowPunct w:val="0"/>
        <w:spacing w:before="9"/>
        <w:ind w:left="0"/>
        <w:rPr>
          <w:sz w:val="15"/>
          <w:szCs w:val="15"/>
        </w:rPr>
      </w:pPr>
    </w:p>
    <w:p w:rsidR="00471428" w:rsidP="00471428" w:rsidRDefault="00CB7D7B" w14:paraId="2476C2A7" w14:textId="77777777">
      <w:pPr>
        <w:rPr>
          <w:rFonts w:ascii="Arial" w:hAnsi="Arial" w:cs="Arial"/>
          <w:sz w:val="22"/>
          <w:szCs w:val="22"/>
        </w:rPr>
      </w:pPr>
      <w:r w:rsidRPr="001930A3">
        <w:rPr>
          <w:rFonts w:ascii="Arial" w:hAnsi="Arial" w:cs="Arial"/>
          <w:sz w:val="22"/>
          <w:szCs w:val="22"/>
        </w:rPr>
        <w:t xml:space="preserve">The Nuclear Regulatory Commission (NRC) regulations pertaining to environmental protection for domestic licensing and related regulatory functions </w:t>
      </w:r>
      <w:r w:rsidR="00471428">
        <w:rPr>
          <w:rFonts w:ascii="Arial" w:hAnsi="Arial" w:cs="Arial"/>
          <w:sz w:val="22"/>
          <w:szCs w:val="22"/>
        </w:rPr>
        <w:t xml:space="preserve">are found </w:t>
      </w:r>
      <w:r w:rsidRPr="001930A3">
        <w:rPr>
          <w:rFonts w:ascii="Arial" w:hAnsi="Arial" w:cs="Arial"/>
          <w:sz w:val="22"/>
          <w:szCs w:val="22"/>
        </w:rPr>
        <w:t>in 10 CFR Part 51</w:t>
      </w:r>
      <w:r w:rsidR="00471428">
        <w:rPr>
          <w:rFonts w:ascii="Arial" w:hAnsi="Arial" w:cs="Arial"/>
          <w:sz w:val="22"/>
          <w:szCs w:val="22"/>
        </w:rPr>
        <w:t xml:space="preserve">.  </w:t>
      </w:r>
      <w:r w:rsidR="00E64D3A">
        <w:rPr>
          <w:rFonts w:ascii="Arial" w:hAnsi="Arial" w:cs="Arial"/>
          <w:sz w:val="22"/>
          <w:szCs w:val="22"/>
        </w:rPr>
        <w:t xml:space="preserve">The regulations </w:t>
      </w:r>
      <w:r w:rsidRPr="001930A3">
        <w:rPr>
          <w:rFonts w:ascii="Arial" w:hAnsi="Arial" w:cs="Arial"/>
          <w:sz w:val="22"/>
          <w:szCs w:val="22"/>
        </w:rPr>
        <w:t>require NRC licensees to submit certain information to the NRC if they</w:t>
      </w:r>
      <w:r w:rsidR="00E64D3A">
        <w:rPr>
          <w:rFonts w:ascii="Arial" w:hAnsi="Arial" w:cs="Arial"/>
          <w:sz w:val="22"/>
          <w:szCs w:val="22"/>
        </w:rPr>
        <w:t xml:space="preserve"> </w:t>
      </w:r>
      <w:r w:rsidRPr="001930A3">
        <w:rPr>
          <w:rFonts w:ascii="Arial" w:hAnsi="Arial" w:cs="Arial"/>
          <w:sz w:val="22"/>
          <w:szCs w:val="22"/>
        </w:rPr>
        <w:t xml:space="preserve">seek exemptions from the requirements of the regulations </w:t>
      </w:r>
      <w:r w:rsidR="009F4133">
        <w:rPr>
          <w:rFonts w:ascii="Arial" w:hAnsi="Arial" w:cs="Arial"/>
          <w:sz w:val="22"/>
          <w:szCs w:val="22"/>
        </w:rPr>
        <w:t>or</w:t>
      </w:r>
      <w:r w:rsidRPr="001930A3">
        <w:rPr>
          <w:rFonts w:ascii="Arial" w:hAnsi="Arial" w:cs="Arial"/>
          <w:sz w:val="22"/>
          <w:szCs w:val="22"/>
        </w:rPr>
        <w:t xml:space="preserve"> wish to have proprietary information </w:t>
      </w:r>
      <w:r w:rsidR="00961707">
        <w:rPr>
          <w:rFonts w:ascii="Arial" w:hAnsi="Arial" w:cs="Arial"/>
          <w:sz w:val="22"/>
          <w:szCs w:val="22"/>
        </w:rPr>
        <w:t>w</w:t>
      </w:r>
      <w:r w:rsidRPr="001930A3">
        <w:rPr>
          <w:rFonts w:ascii="Arial" w:hAnsi="Arial" w:cs="Arial"/>
          <w:sz w:val="22"/>
          <w:szCs w:val="22"/>
        </w:rPr>
        <w:t>ithheld from public disclosure</w:t>
      </w:r>
      <w:r w:rsidR="009F4133">
        <w:rPr>
          <w:rFonts w:ascii="Arial" w:hAnsi="Arial" w:cs="Arial"/>
          <w:sz w:val="22"/>
          <w:szCs w:val="22"/>
        </w:rPr>
        <w:t xml:space="preserve">. </w:t>
      </w:r>
      <w:r w:rsidR="008B5666">
        <w:rPr>
          <w:rFonts w:ascii="Arial" w:hAnsi="Arial" w:cs="Arial"/>
          <w:sz w:val="22"/>
          <w:szCs w:val="22"/>
        </w:rPr>
        <w:t xml:space="preserve"> </w:t>
      </w:r>
      <w:r w:rsidR="009F4133">
        <w:rPr>
          <w:rFonts w:ascii="Arial" w:hAnsi="Arial" w:cs="Arial"/>
          <w:sz w:val="22"/>
          <w:szCs w:val="22"/>
          <w:lang w:val="en"/>
        </w:rPr>
        <w:t xml:space="preserve">In addition, </w:t>
      </w:r>
      <w:r w:rsidRPr="001930A3">
        <w:rPr>
          <w:rFonts w:ascii="Arial" w:hAnsi="Arial" w:cs="Arial"/>
          <w:sz w:val="22"/>
          <w:szCs w:val="22"/>
        </w:rPr>
        <w:t>each applicant or petitioner for rulemaking shall submit with its application one signed original environmental report</w:t>
      </w:r>
      <w:r w:rsidR="00471428">
        <w:rPr>
          <w:rFonts w:ascii="Arial" w:hAnsi="Arial" w:cs="Arial"/>
          <w:sz w:val="22"/>
          <w:szCs w:val="22"/>
        </w:rPr>
        <w:t>.</w:t>
      </w:r>
    </w:p>
    <w:p w:rsidR="000B7895" w:rsidP="00471428" w:rsidRDefault="000B7895" w14:paraId="7B164886" w14:textId="77777777">
      <w:pPr>
        <w:rPr>
          <w:rFonts w:ascii="Arial" w:hAnsi="Arial" w:cs="Arial"/>
          <w:sz w:val="22"/>
          <w:szCs w:val="22"/>
        </w:rPr>
      </w:pPr>
    </w:p>
    <w:p w:rsidRPr="000A1DCD" w:rsidR="000B7895" w:rsidP="00471428" w:rsidRDefault="000B7895" w14:paraId="20E92971" w14:textId="77777777">
      <w:pPr>
        <w:rPr>
          <w:rFonts w:ascii="Arial" w:hAnsi="Arial" w:cs="Arial"/>
          <w:sz w:val="22"/>
          <w:szCs w:val="22"/>
        </w:rPr>
      </w:pPr>
      <w:r w:rsidRPr="00B760BE">
        <w:rPr>
          <w:rFonts w:ascii="Arial" w:hAnsi="Arial" w:cs="Arial"/>
          <w:sz w:val="22"/>
          <w:szCs w:val="22"/>
        </w:rPr>
        <w:t xml:space="preserve">The </w:t>
      </w:r>
      <w:r w:rsidRPr="000A1DCD" w:rsidR="00B760BE">
        <w:rPr>
          <w:rFonts w:ascii="Arial" w:hAnsi="Arial" w:cs="Arial"/>
          <w:sz w:val="22"/>
          <w:szCs w:val="22"/>
        </w:rPr>
        <w:t xml:space="preserve">potential </w:t>
      </w:r>
      <w:r w:rsidRPr="000A1DCD">
        <w:rPr>
          <w:rFonts w:ascii="Arial" w:hAnsi="Arial" w:cs="Arial"/>
          <w:sz w:val="22"/>
          <w:szCs w:val="22"/>
        </w:rPr>
        <w:t>respondents to Part 51 information collections include:</w:t>
      </w:r>
    </w:p>
    <w:p w:rsidRPr="000A1DCD" w:rsidR="000B7895" w:rsidP="000A1DCD" w:rsidRDefault="000B7895" w14:paraId="2BE78D5F" w14:textId="77777777">
      <w:pPr>
        <w:pStyle w:val="ListBullet"/>
        <w:rPr>
          <w:rFonts w:ascii="Arial" w:hAnsi="Arial" w:cs="Arial"/>
          <w:sz w:val="22"/>
          <w:szCs w:val="22"/>
        </w:rPr>
      </w:pPr>
      <w:r w:rsidRPr="000A1DCD">
        <w:rPr>
          <w:rFonts w:ascii="Arial" w:hAnsi="Arial" w:cs="Arial"/>
          <w:sz w:val="22"/>
          <w:szCs w:val="22"/>
        </w:rPr>
        <w:t>Applicants for a power reactor operating licenses</w:t>
      </w:r>
      <w:r w:rsidR="00E57FED">
        <w:rPr>
          <w:rFonts w:ascii="Arial" w:hAnsi="Arial" w:cs="Arial"/>
          <w:sz w:val="22"/>
          <w:szCs w:val="22"/>
        </w:rPr>
        <w:t>.</w:t>
      </w:r>
    </w:p>
    <w:p w:rsidR="000B7895" w:rsidP="000A1DCD" w:rsidRDefault="000B7895" w14:paraId="6D274DA0" w14:textId="77777777">
      <w:pPr>
        <w:pStyle w:val="ListBullet"/>
        <w:rPr>
          <w:rFonts w:ascii="Arial" w:hAnsi="Arial" w:cs="Arial"/>
          <w:sz w:val="22"/>
          <w:szCs w:val="22"/>
        </w:rPr>
      </w:pPr>
      <w:r w:rsidRPr="000A1DCD">
        <w:rPr>
          <w:rFonts w:ascii="Arial" w:hAnsi="Arial" w:cs="Arial"/>
          <w:sz w:val="22"/>
          <w:szCs w:val="22"/>
        </w:rPr>
        <w:t xml:space="preserve">Applicants for research </w:t>
      </w:r>
      <w:r w:rsidRPr="000A1DCD" w:rsidR="00B760BE">
        <w:rPr>
          <w:rFonts w:ascii="Arial" w:hAnsi="Arial" w:cs="Arial"/>
          <w:sz w:val="22"/>
          <w:szCs w:val="22"/>
        </w:rPr>
        <w:t>and test reactor operating licenses</w:t>
      </w:r>
      <w:r w:rsidR="00E57FED">
        <w:rPr>
          <w:rFonts w:ascii="Arial" w:hAnsi="Arial" w:cs="Arial"/>
          <w:sz w:val="22"/>
          <w:szCs w:val="22"/>
        </w:rPr>
        <w:t>.</w:t>
      </w:r>
    </w:p>
    <w:p w:rsidRPr="000A1DCD" w:rsidR="000B7895" w:rsidP="000A1DCD" w:rsidRDefault="000B7895" w14:paraId="17D9E458" w14:textId="77777777">
      <w:pPr>
        <w:pStyle w:val="ListBullet"/>
        <w:rPr>
          <w:rFonts w:ascii="Arial" w:hAnsi="Arial" w:cs="Arial"/>
          <w:sz w:val="22"/>
          <w:szCs w:val="22"/>
        </w:rPr>
      </w:pPr>
      <w:r w:rsidRPr="000A1DCD">
        <w:rPr>
          <w:rFonts w:ascii="Arial" w:hAnsi="Arial" w:cs="Arial"/>
          <w:sz w:val="22"/>
          <w:szCs w:val="22"/>
        </w:rPr>
        <w:t>Applicants for manufacturing licenses</w:t>
      </w:r>
      <w:r w:rsidR="00E57FED">
        <w:rPr>
          <w:rFonts w:ascii="Arial" w:hAnsi="Arial" w:cs="Arial"/>
          <w:sz w:val="22"/>
          <w:szCs w:val="22"/>
        </w:rPr>
        <w:t>.</w:t>
      </w:r>
    </w:p>
    <w:p w:rsidRPr="000A1DCD" w:rsidR="000B7895" w:rsidP="000A1DCD" w:rsidRDefault="000B7895" w14:paraId="1D19C921" w14:textId="77777777">
      <w:pPr>
        <w:pStyle w:val="ListBullet"/>
        <w:rPr>
          <w:rFonts w:ascii="Arial" w:hAnsi="Arial" w:cs="Arial"/>
          <w:sz w:val="22"/>
          <w:szCs w:val="22"/>
        </w:rPr>
      </w:pPr>
      <w:r w:rsidRPr="006D291C">
        <w:rPr>
          <w:rFonts w:ascii="Arial" w:hAnsi="Arial" w:cs="Arial"/>
          <w:sz w:val="22"/>
          <w:szCs w:val="22"/>
        </w:rPr>
        <w:t>Applicants for materials licenses</w:t>
      </w:r>
      <w:r w:rsidR="00E57FED">
        <w:rPr>
          <w:rFonts w:ascii="Arial" w:hAnsi="Arial" w:cs="Arial"/>
          <w:sz w:val="22"/>
          <w:szCs w:val="22"/>
        </w:rPr>
        <w:t>.</w:t>
      </w:r>
    </w:p>
    <w:p w:rsidRPr="000A1DCD" w:rsidR="00B760BE" w:rsidP="000A1DCD" w:rsidRDefault="00B760BE" w14:paraId="0145C392" w14:textId="77777777">
      <w:pPr>
        <w:pStyle w:val="ListBullet"/>
        <w:rPr>
          <w:rFonts w:ascii="Arial" w:hAnsi="Arial" w:cs="Arial"/>
          <w:sz w:val="22"/>
          <w:szCs w:val="22"/>
        </w:rPr>
      </w:pPr>
      <w:r w:rsidRPr="000A1DCD">
        <w:rPr>
          <w:rFonts w:ascii="Arial" w:hAnsi="Arial" w:cs="Arial"/>
          <w:sz w:val="22"/>
          <w:szCs w:val="22"/>
        </w:rPr>
        <w:t>Applicants for early site permits or design certifications for power reactors</w:t>
      </w:r>
      <w:r w:rsidR="00E57FED">
        <w:rPr>
          <w:rFonts w:ascii="Arial" w:hAnsi="Arial" w:cs="Arial"/>
          <w:sz w:val="22"/>
          <w:szCs w:val="22"/>
        </w:rPr>
        <w:t>.</w:t>
      </w:r>
    </w:p>
    <w:p w:rsidR="000B7895" w:rsidP="000A1DCD" w:rsidRDefault="000B7895" w14:paraId="6C6C5D93" w14:textId="77777777">
      <w:pPr>
        <w:pStyle w:val="ListBullet"/>
        <w:rPr>
          <w:rFonts w:ascii="Arial" w:hAnsi="Arial" w:cs="Arial"/>
          <w:sz w:val="22"/>
          <w:szCs w:val="22"/>
        </w:rPr>
      </w:pPr>
      <w:r w:rsidRPr="000A1DCD">
        <w:rPr>
          <w:rFonts w:ascii="Arial" w:hAnsi="Arial" w:cs="Arial"/>
          <w:sz w:val="22"/>
          <w:szCs w:val="22"/>
        </w:rPr>
        <w:t>Power reactor licensees requesting to renew or amend their licenses or obtain an exemption</w:t>
      </w:r>
      <w:r w:rsidR="00E57FED">
        <w:rPr>
          <w:rFonts w:ascii="Arial" w:hAnsi="Arial" w:cs="Arial"/>
          <w:sz w:val="22"/>
          <w:szCs w:val="22"/>
        </w:rPr>
        <w:t>.</w:t>
      </w:r>
    </w:p>
    <w:p w:rsidRPr="00A26AED" w:rsidR="00C14AFF" w:rsidP="00C14AFF" w:rsidRDefault="00C14AFF" w14:paraId="144ED0AF" w14:textId="77777777">
      <w:pPr>
        <w:pStyle w:val="ListBullet"/>
        <w:rPr>
          <w:rFonts w:ascii="Arial" w:hAnsi="Arial" w:cs="Arial"/>
          <w:sz w:val="22"/>
          <w:szCs w:val="22"/>
        </w:rPr>
      </w:pPr>
      <w:r>
        <w:rPr>
          <w:rFonts w:ascii="Arial" w:hAnsi="Arial" w:cs="Arial"/>
          <w:sz w:val="22"/>
          <w:szCs w:val="22"/>
        </w:rPr>
        <w:t>A</w:t>
      </w:r>
      <w:r w:rsidRPr="00A26AED">
        <w:rPr>
          <w:rFonts w:ascii="Arial" w:hAnsi="Arial" w:cs="Arial"/>
          <w:sz w:val="22"/>
          <w:szCs w:val="22"/>
        </w:rPr>
        <w:t>pplicant</w:t>
      </w:r>
      <w:r>
        <w:rPr>
          <w:rFonts w:ascii="Arial" w:hAnsi="Arial" w:cs="Arial"/>
          <w:sz w:val="22"/>
          <w:szCs w:val="22"/>
        </w:rPr>
        <w:t>s</w:t>
      </w:r>
      <w:r w:rsidRPr="00A26AED">
        <w:rPr>
          <w:rFonts w:ascii="Arial" w:hAnsi="Arial" w:cs="Arial"/>
          <w:sz w:val="22"/>
          <w:szCs w:val="22"/>
        </w:rPr>
        <w:t xml:space="preserve"> for a license amendment approving a license termination plan or decommissioning plan</w:t>
      </w:r>
    </w:p>
    <w:p w:rsidRPr="000A1DCD" w:rsidR="00C14AFF" w:rsidP="00C14AFF" w:rsidRDefault="00C14AFF" w14:paraId="2EA88764" w14:textId="77777777">
      <w:pPr>
        <w:pStyle w:val="ListBullet"/>
        <w:rPr>
          <w:rFonts w:ascii="Arial" w:hAnsi="Arial" w:cs="Arial"/>
          <w:sz w:val="22"/>
          <w:szCs w:val="22"/>
        </w:rPr>
      </w:pPr>
      <w:r>
        <w:rPr>
          <w:rFonts w:ascii="Arial" w:hAnsi="Arial" w:cs="Arial"/>
          <w:sz w:val="22"/>
          <w:szCs w:val="22"/>
        </w:rPr>
        <w:t>A</w:t>
      </w:r>
      <w:r w:rsidRPr="00A26AED">
        <w:rPr>
          <w:rFonts w:ascii="Arial" w:hAnsi="Arial" w:cs="Arial"/>
          <w:sz w:val="22"/>
          <w:szCs w:val="22"/>
        </w:rPr>
        <w:t>pplicant</w:t>
      </w:r>
      <w:r>
        <w:rPr>
          <w:rFonts w:ascii="Arial" w:hAnsi="Arial" w:cs="Arial"/>
          <w:sz w:val="22"/>
          <w:szCs w:val="22"/>
        </w:rPr>
        <w:t>s</w:t>
      </w:r>
      <w:r w:rsidRPr="00A26AED">
        <w:rPr>
          <w:rFonts w:ascii="Arial" w:hAnsi="Arial" w:cs="Arial"/>
          <w:sz w:val="22"/>
          <w:szCs w:val="22"/>
        </w:rPr>
        <w:t xml:space="preserve"> for a license or license amendment to store spent fuel at a nuclear power reactor after expiration of the operating license for the nuclear power reactor</w:t>
      </w:r>
    </w:p>
    <w:p w:rsidRPr="00F97AAC" w:rsidR="000B7895" w:rsidP="000A1DCD" w:rsidRDefault="000B7895" w14:paraId="125EDB8D" w14:textId="77777777">
      <w:pPr>
        <w:pStyle w:val="ListBullet"/>
        <w:rPr>
          <w:rFonts w:ascii="Arial" w:hAnsi="Arial" w:cs="Arial"/>
          <w:sz w:val="22"/>
          <w:szCs w:val="22"/>
        </w:rPr>
      </w:pPr>
      <w:r w:rsidRPr="000A1DCD">
        <w:rPr>
          <w:rFonts w:ascii="Arial" w:hAnsi="Arial" w:cs="Arial"/>
          <w:sz w:val="22"/>
          <w:szCs w:val="22"/>
        </w:rPr>
        <w:t>Non-power</w:t>
      </w:r>
      <w:r w:rsidRPr="000A1DCD">
        <w:rPr>
          <w:rFonts w:ascii="Arial" w:hAnsi="Arial" w:cs="Arial"/>
          <w:spacing w:val="-8"/>
          <w:sz w:val="22"/>
          <w:szCs w:val="22"/>
        </w:rPr>
        <w:t xml:space="preserve"> </w:t>
      </w:r>
      <w:r w:rsidRPr="000A1DCD">
        <w:rPr>
          <w:rFonts w:ascii="Arial" w:hAnsi="Arial" w:cs="Arial"/>
          <w:sz w:val="22"/>
          <w:szCs w:val="22"/>
        </w:rPr>
        <w:t>reactor</w:t>
      </w:r>
      <w:r w:rsidRPr="000A1DCD">
        <w:rPr>
          <w:rFonts w:ascii="Arial" w:hAnsi="Arial" w:cs="Arial"/>
          <w:spacing w:val="-7"/>
          <w:sz w:val="22"/>
          <w:szCs w:val="22"/>
        </w:rPr>
        <w:t xml:space="preserve"> licensees seeking to renewal their licensees</w:t>
      </w:r>
      <w:r w:rsidRPr="000A1DCD">
        <w:rPr>
          <w:rFonts w:ascii="Arial" w:hAnsi="Arial" w:cs="Arial"/>
          <w:spacing w:val="-8"/>
          <w:sz w:val="22"/>
          <w:szCs w:val="22"/>
        </w:rPr>
        <w:t xml:space="preserve"> </w:t>
      </w:r>
      <w:r w:rsidR="00E57FED">
        <w:rPr>
          <w:rFonts w:ascii="Arial" w:hAnsi="Arial" w:cs="Arial"/>
          <w:spacing w:val="-8"/>
          <w:sz w:val="22"/>
          <w:szCs w:val="22"/>
        </w:rPr>
        <w:t xml:space="preserve">for </w:t>
      </w:r>
      <w:r w:rsidRPr="000A1DCD">
        <w:rPr>
          <w:rFonts w:ascii="Arial" w:hAnsi="Arial" w:cs="Arial"/>
          <w:sz w:val="22"/>
          <w:szCs w:val="22"/>
        </w:rPr>
        <w:t>research</w:t>
      </w:r>
      <w:r w:rsidRPr="000A1DCD">
        <w:rPr>
          <w:rFonts w:ascii="Arial" w:hAnsi="Arial" w:cs="Arial"/>
          <w:spacing w:val="-7"/>
          <w:sz w:val="22"/>
          <w:szCs w:val="22"/>
        </w:rPr>
        <w:t xml:space="preserve"> </w:t>
      </w:r>
      <w:r w:rsidRPr="000A1DCD">
        <w:rPr>
          <w:rFonts w:ascii="Arial" w:hAnsi="Arial" w:cs="Arial"/>
          <w:spacing w:val="-1"/>
          <w:sz w:val="22"/>
          <w:szCs w:val="22"/>
        </w:rPr>
        <w:t>reactor</w:t>
      </w:r>
      <w:r w:rsidRPr="000A1DCD">
        <w:rPr>
          <w:rFonts w:ascii="Arial" w:hAnsi="Arial" w:cs="Arial"/>
          <w:spacing w:val="-8"/>
          <w:sz w:val="22"/>
          <w:szCs w:val="22"/>
        </w:rPr>
        <w:t xml:space="preserve"> </w:t>
      </w:r>
      <w:r w:rsidRPr="000A1DCD">
        <w:rPr>
          <w:rFonts w:ascii="Arial" w:hAnsi="Arial" w:cs="Arial"/>
          <w:sz w:val="22"/>
          <w:szCs w:val="22"/>
        </w:rPr>
        <w:t>power</w:t>
      </w:r>
      <w:r w:rsidRPr="000A1DCD">
        <w:rPr>
          <w:rFonts w:ascii="Arial" w:hAnsi="Arial" w:cs="Arial"/>
          <w:spacing w:val="25"/>
          <w:w w:val="99"/>
          <w:sz w:val="22"/>
          <w:szCs w:val="22"/>
        </w:rPr>
        <w:t xml:space="preserve"> </w:t>
      </w:r>
      <w:r w:rsidRPr="000A1DCD">
        <w:rPr>
          <w:rFonts w:ascii="Arial" w:hAnsi="Arial" w:cs="Arial"/>
          <w:sz w:val="22"/>
          <w:szCs w:val="22"/>
        </w:rPr>
        <w:t>upgrades,</w:t>
      </w:r>
      <w:r w:rsidRPr="000A1DCD">
        <w:rPr>
          <w:rFonts w:ascii="Arial" w:hAnsi="Arial" w:cs="Arial"/>
          <w:spacing w:val="-6"/>
          <w:sz w:val="22"/>
          <w:szCs w:val="22"/>
        </w:rPr>
        <w:t xml:space="preserve"> </w:t>
      </w:r>
      <w:r w:rsidRPr="000A1DCD">
        <w:rPr>
          <w:rFonts w:ascii="Arial" w:hAnsi="Arial" w:cs="Arial"/>
          <w:spacing w:val="-1"/>
          <w:sz w:val="22"/>
          <w:szCs w:val="22"/>
        </w:rPr>
        <w:t>or</w:t>
      </w:r>
      <w:r w:rsidRPr="000A1DCD">
        <w:rPr>
          <w:rFonts w:ascii="Arial" w:hAnsi="Arial" w:cs="Arial"/>
          <w:spacing w:val="-6"/>
          <w:sz w:val="22"/>
          <w:szCs w:val="22"/>
        </w:rPr>
        <w:t xml:space="preserve"> </w:t>
      </w:r>
      <w:r w:rsidRPr="000A1DCD">
        <w:rPr>
          <w:rFonts w:ascii="Arial" w:hAnsi="Arial" w:cs="Arial"/>
          <w:sz w:val="22"/>
          <w:szCs w:val="22"/>
        </w:rPr>
        <w:t>decommissioning</w:t>
      </w:r>
      <w:r w:rsidRPr="000A1DCD">
        <w:rPr>
          <w:rFonts w:ascii="Arial" w:hAnsi="Arial" w:cs="Arial"/>
          <w:spacing w:val="-6"/>
          <w:sz w:val="22"/>
          <w:szCs w:val="22"/>
        </w:rPr>
        <w:t xml:space="preserve"> </w:t>
      </w:r>
      <w:r w:rsidRPr="000A1DCD">
        <w:rPr>
          <w:rFonts w:ascii="Arial" w:hAnsi="Arial" w:cs="Arial"/>
          <w:spacing w:val="-1"/>
          <w:sz w:val="22"/>
          <w:szCs w:val="22"/>
        </w:rPr>
        <w:t>requests</w:t>
      </w:r>
      <w:r w:rsidR="000A1DCD">
        <w:rPr>
          <w:rFonts w:ascii="Arial" w:hAnsi="Arial" w:cs="Arial"/>
          <w:spacing w:val="-1"/>
          <w:sz w:val="22"/>
          <w:szCs w:val="22"/>
        </w:rPr>
        <w:t>.</w:t>
      </w:r>
    </w:p>
    <w:p w:rsidRPr="006D291C" w:rsidR="00E2284F" w:rsidP="000A1DCD" w:rsidRDefault="00E2284F" w14:paraId="5C1969FE" w14:textId="77777777">
      <w:pPr>
        <w:pStyle w:val="ListBullet"/>
        <w:rPr>
          <w:rFonts w:ascii="Arial" w:hAnsi="Arial" w:cs="Arial"/>
          <w:sz w:val="22"/>
          <w:szCs w:val="22"/>
        </w:rPr>
      </w:pPr>
      <w:r w:rsidRPr="006D291C">
        <w:rPr>
          <w:rFonts w:ascii="Arial" w:hAnsi="Arial" w:cs="Arial"/>
          <w:spacing w:val="-1"/>
          <w:sz w:val="22"/>
          <w:szCs w:val="22"/>
        </w:rPr>
        <w:t>Members of the public petitioning for rulemaking</w:t>
      </w:r>
    </w:p>
    <w:p w:rsidRPr="000A1DCD" w:rsidR="000A1DCD" w:rsidP="00F97AAC" w:rsidRDefault="000A1DCD" w14:paraId="560410D6" w14:textId="77777777">
      <w:pPr>
        <w:pStyle w:val="ListBullet"/>
        <w:numPr>
          <w:ilvl w:val="0"/>
          <w:numId w:val="0"/>
        </w:numPr>
        <w:ind w:left="360" w:hanging="360"/>
        <w:rPr>
          <w:rFonts w:ascii="Arial" w:hAnsi="Arial" w:cs="Arial"/>
          <w:sz w:val="22"/>
          <w:szCs w:val="22"/>
        </w:rPr>
      </w:pPr>
    </w:p>
    <w:p w:rsidRPr="001930A3" w:rsidR="00CB7D7B" w:rsidP="00CB7D7B" w:rsidRDefault="000A1DCD" w14:paraId="7506BA3B" w14:textId="77777777">
      <w:pPr>
        <w:rPr>
          <w:rFonts w:ascii="Arial" w:hAnsi="Arial" w:cs="Arial"/>
          <w:sz w:val="22"/>
          <w:szCs w:val="22"/>
        </w:rPr>
      </w:pPr>
      <w:r>
        <w:rPr>
          <w:rFonts w:ascii="Arial" w:hAnsi="Arial" w:cs="Arial"/>
          <w:sz w:val="22"/>
          <w:szCs w:val="22"/>
        </w:rPr>
        <w:t xml:space="preserve">A detailed description of the requirements in </w:t>
      </w:r>
      <w:r w:rsidR="00AB33E4">
        <w:rPr>
          <w:rFonts w:ascii="Arial" w:hAnsi="Arial" w:cs="Arial"/>
          <w:sz w:val="22"/>
          <w:szCs w:val="22"/>
        </w:rPr>
        <w:t>Part 51 is included at the end of</w:t>
      </w:r>
      <w:r>
        <w:rPr>
          <w:rFonts w:ascii="Arial" w:hAnsi="Arial" w:cs="Arial"/>
          <w:sz w:val="22"/>
          <w:szCs w:val="22"/>
        </w:rPr>
        <w:t xml:space="preserve"> this supporting statement, along with a list of guidance documents issued by the NRC.</w:t>
      </w:r>
    </w:p>
    <w:p w:rsidR="00942941" w:rsidRDefault="00942941" w14:paraId="1E235722" w14:textId="77777777">
      <w:pPr>
        <w:pStyle w:val="BodyText"/>
        <w:kinsoku w:val="0"/>
        <w:overflowPunct w:val="0"/>
        <w:ind w:left="0"/>
      </w:pPr>
    </w:p>
    <w:p w:rsidR="00942941" w:rsidRDefault="00942941" w14:paraId="4CD263D4" w14:textId="77777777">
      <w:pPr>
        <w:pStyle w:val="BodyText"/>
        <w:numPr>
          <w:ilvl w:val="0"/>
          <w:numId w:val="5"/>
        </w:numPr>
        <w:tabs>
          <w:tab w:val="left" w:pos="601"/>
        </w:tabs>
        <w:kinsoku w:val="0"/>
        <w:overflowPunct w:val="0"/>
        <w:ind w:hanging="480"/>
      </w:pPr>
      <w:r>
        <w:rPr>
          <w:u w:val="single"/>
        </w:rPr>
        <w:t>JUSTIFICATION</w:t>
      </w:r>
    </w:p>
    <w:p w:rsidRPr="00E369AE" w:rsidR="00942941" w:rsidRDefault="00942941" w14:paraId="3E4CA9DC" w14:textId="77777777">
      <w:pPr>
        <w:pStyle w:val="BodyText"/>
        <w:kinsoku w:val="0"/>
        <w:overflowPunct w:val="0"/>
        <w:spacing w:before="8"/>
        <w:ind w:left="0"/>
      </w:pPr>
    </w:p>
    <w:p w:rsidR="00942941" w:rsidRDefault="00942941" w14:paraId="1E1D41B4" w14:textId="77777777">
      <w:pPr>
        <w:pStyle w:val="BodyText"/>
        <w:numPr>
          <w:ilvl w:val="1"/>
          <w:numId w:val="5"/>
        </w:numPr>
        <w:tabs>
          <w:tab w:val="left" w:pos="1081"/>
        </w:tabs>
        <w:kinsoku w:val="0"/>
        <w:overflowPunct w:val="0"/>
        <w:spacing w:before="71"/>
        <w:ind w:hanging="80"/>
      </w:pPr>
      <w:r>
        <w:rPr>
          <w:u w:val="single"/>
        </w:rPr>
        <w:t>Need</w:t>
      </w:r>
      <w:r>
        <w:rPr>
          <w:spacing w:val="-7"/>
          <w:u w:val="single"/>
        </w:rPr>
        <w:t xml:space="preserve"> </w:t>
      </w:r>
      <w:r>
        <w:rPr>
          <w:u w:val="single"/>
        </w:rPr>
        <w:t>for</w:t>
      </w:r>
      <w:r>
        <w:rPr>
          <w:spacing w:val="-6"/>
          <w:u w:val="single"/>
        </w:rPr>
        <w:t xml:space="preserve"> </w:t>
      </w:r>
      <w:r>
        <w:rPr>
          <w:u w:val="single"/>
        </w:rPr>
        <w:t>and</w:t>
      </w:r>
      <w:r>
        <w:rPr>
          <w:spacing w:val="-7"/>
          <w:u w:val="single"/>
        </w:rPr>
        <w:t xml:space="preserve"> </w:t>
      </w:r>
      <w:r>
        <w:rPr>
          <w:u w:val="single"/>
        </w:rPr>
        <w:t>Practical</w:t>
      </w:r>
      <w:r>
        <w:rPr>
          <w:spacing w:val="-8"/>
          <w:u w:val="single"/>
        </w:rPr>
        <w:t xml:space="preserve"> </w:t>
      </w:r>
      <w:r>
        <w:rPr>
          <w:u w:val="single"/>
        </w:rPr>
        <w:t>Utility</w:t>
      </w:r>
      <w:r>
        <w:rPr>
          <w:spacing w:val="-7"/>
          <w:u w:val="single"/>
        </w:rPr>
        <w:t xml:space="preserve"> </w:t>
      </w:r>
      <w:r>
        <w:rPr>
          <w:u w:val="single"/>
        </w:rPr>
        <w:t>of</w:t>
      </w:r>
      <w:r>
        <w:rPr>
          <w:spacing w:val="-6"/>
          <w:u w:val="single"/>
        </w:rPr>
        <w:t xml:space="preserve"> </w:t>
      </w:r>
      <w:r>
        <w:rPr>
          <w:u w:val="single"/>
        </w:rPr>
        <w:t>the</w:t>
      </w:r>
      <w:r>
        <w:rPr>
          <w:spacing w:val="-7"/>
          <w:u w:val="single"/>
        </w:rPr>
        <w:t xml:space="preserve"> </w:t>
      </w:r>
      <w:r>
        <w:rPr>
          <w:u w:val="single"/>
        </w:rPr>
        <w:t>Collection</w:t>
      </w:r>
      <w:r>
        <w:rPr>
          <w:spacing w:val="-6"/>
          <w:u w:val="single"/>
        </w:rPr>
        <w:t xml:space="preserve"> </w:t>
      </w:r>
      <w:r>
        <w:rPr>
          <w:u w:val="single"/>
        </w:rPr>
        <w:t>of</w:t>
      </w:r>
      <w:r>
        <w:rPr>
          <w:spacing w:val="-8"/>
          <w:u w:val="single"/>
        </w:rPr>
        <w:t xml:space="preserve"> </w:t>
      </w:r>
      <w:r>
        <w:rPr>
          <w:u w:val="single"/>
        </w:rPr>
        <w:t>Information</w:t>
      </w:r>
    </w:p>
    <w:p w:rsidRPr="00E369AE" w:rsidR="00942941" w:rsidRDefault="00942941" w14:paraId="636E55A1" w14:textId="77777777">
      <w:pPr>
        <w:pStyle w:val="BodyText"/>
        <w:kinsoku w:val="0"/>
        <w:overflowPunct w:val="0"/>
        <w:spacing w:before="9"/>
        <w:ind w:left="0"/>
      </w:pPr>
    </w:p>
    <w:p w:rsidR="00942941" w:rsidRDefault="00E64D3A" w14:paraId="1AD7E705" w14:textId="5E969310">
      <w:pPr>
        <w:pStyle w:val="BodyText"/>
        <w:kinsoku w:val="0"/>
        <w:overflowPunct w:val="0"/>
        <w:spacing w:before="71"/>
        <w:ind w:left="1079" w:right="170"/>
        <w:rPr>
          <w:spacing w:val="-1"/>
        </w:rPr>
      </w:pPr>
      <w:r>
        <w:t>10 CFR Part 51 specifies the information to be provid</w:t>
      </w:r>
      <w:r w:rsidR="008B5666">
        <w:t>ed by applicants and licensees s</w:t>
      </w:r>
      <w:r>
        <w:t xml:space="preserve">o that the NRC can </w:t>
      </w:r>
      <w:r w:rsidRPr="00471428">
        <w:t>make</w:t>
      </w:r>
      <w:r>
        <w:t xml:space="preserve"> </w:t>
      </w:r>
      <w:r w:rsidRPr="00471428">
        <w:t>determinations necessary to adhere to</w:t>
      </w:r>
      <w:r>
        <w:t xml:space="preserve"> </w:t>
      </w:r>
      <w:r w:rsidRPr="00471428">
        <w:t>the policies, regulations, and public</w:t>
      </w:r>
      <w:r>
        <w:t xml:space="preserve"> </w:t>
      </w:r>
      <w:r w:rsidRPr="00471428">
        <w:t>laws of the United States, which are</w:t>
      </w:r>
      <w:r>
        <w:t xml:space="preserve"> </w:t>
      </w:r>
      <w:r w:rsidRPr="00471428">
        <w:t>interpreted and administered in</w:t>
      </w:r>
      <w:r>
        <w:t xml:space="preserve"> </w:t>
      </w:r>
      <w:r w:rsidRPr="00471428">
        <w:t>accordance with the provisions set forth</w:t>
      </w:r>
      <w:r>
        <w:t xml:space="preserve"> </w:t>
      </w:r>
      <w:r w:rsidRPr="00471428">
        <w:t>in the National Environmental Policy</w:t>
      </w:r>
      <w:r>
        <w:t xml:space="preserve"> </w:t>
      </w:r>
      <w:r w:rsidRPr="00471428">
        <w:t xml:space="preserve">Act </w:t>
      </w:r>
      <w:r w:rsidR="0041002E">
        <w:t xml:space="preserve">(NEPA) </w:t>
      </w:r>
      <w:r w:rsidRPr="00471428">
        <w:t>of 1969, as amended</w:t>
      </w:r>
      <w:r w:rsidR="009F4133">
        <w:t>.</w:t>
      </w:r>
      <w:r>
        <w:t xml:space="preserve"> </w:t>
      </w:r>
      <w:r w:rsidRPr="001930A3">
        <w:t xml:space="preserve"> </w:t>
      </w:r>
      <w:r w:rsidR="00942941">
        <w:t>NEPA,</w:t>
      </w:r>
      <w:r w:rsidR="00942941">
        <w:rPr>
          <w:spacing w:val="-6"/>
        </w:rPr>
        <w:t xml:space="preserve"> </w:t>
      </w:r>
      <w:r w:rsidR="00942941">
        <w:t>directs</w:t>
      </w:r>
      <w:r w:rsidR="00942941">
        <w:rPr>
          <w:spacing w:val="-5"/>
        </w:rPr>
        <w:t xml:space="preserve"> </w:t>
      </w:r>
      <w:r w:rsidR="00942941">
        <w:t>that,</w:t>
      </w:r>
      <w:r w:rsidR="00942941">
        <w:rPr>
          <w:spacing w:val="-6"/>
        </w:rPr>
        <w:t xml:space="preserve"> </w:t>
      </w:r>
      <w:proofErr w:type="gramStart"/>
      <w:r w:rsidR="00942941">
        <w:t>to</w:t>
      </w:r>
      <w:r w:rsidR="00942941">
        <w:rPr>
          <w:spacing w:val="-5"/>
        </w:rPr>
        <w:t xml:space="preserve"> </w:t>
      </w:r>
      <w:r w:rsidR="00942941">
        <w:t>the</w:t>
      </w:r>
      <w:r w:rsidR="00942941">
        <w:rPr>
          <w:spacing w:val="-6"/>
        </w:rPr>
        <w:t xml:space="preserve"> </w:t>
      </w:r>
      <w:r w:rsidR="00942941">
        <w:t>fullest</w:t>
      </w:r>
      <w:r w:rsidR="00942941">
        <w:rPr>
          <w:spacing w:val="-6"/>
        </w:rPr>
        <w:t xml:space="preserve"> </w:t>
      </w:r>
      <w:r w:rsidR="00942941">
        <w:rPr>
          <w:spacing w:val="-1"/>
        </w:rPr>
        <w:t>extent</w:t>
      </w:r>
      <w:proofErr w:type="gramEnd"/>
      <w:r w:rsidR="00942941">
        <w:rPr>
          <w:spacing w:val="-6"/>
        </w:rPr>
        <w:t xml:space="preserve"> </w:t>
      </w:r>
      <w:r w:rsidR="00942941">
        <w:t>possible:</w:t>
      </w:r>
      <w:r w:rsidR="00942941">
        <w:rPr>
          <w:spacing w:val="50"/>
        </w:rPr>
        <w:t xml:space="preserve"> </w:t>
      </w:r>
      <w:r w:rsidR="00942941">
        <w:t>(1)</w:t>
      </w:r>
      <w:r w:rsidR="00942941">
        <w:rPr>
          <w:spacing w:val="-5"/>
        </w:rPr>
        <w:t xml:space="preserve"> </w:t>
      </w:r>
      <w:r w:rsidR="00942941">
        <w:t>the</w:t>
      </w:r>
      <w:r w:rsidR="00942941">
        <w:rPr>
          <w:spacing w:val="-6"/>
        </w:rPr>
        <w:t xml:space="preserve"> </w:t>
      </w:r>
      <w:r w:rsidR="00942941">
        <w:t>policies,</w:t>
      </w:r>
      <w:r w:rsidR="00942941">
        <w:rPr>
          <w:spacing w:val="-5"/>
        </w:rPr>
        <w:t xml:space="preserve"> </w:t>
      </w:r>
      <w:r w:rsidR="00942941">
        <w:rPr>
          <w:spacing w:val="-1"/>
        </w:rPr>
        <w:t>regulations,</w:t>
      </w:r>
      <w:r w:rsidR="00942941">
        <w:rPr>
          <w:spacing w:val="-6"/>
        </w:rPr>
        <w:t xml:space="preserve"> </w:t>
      </w:r>
      <w:r w:rsidR="00942941">
        <w:t>and</w:t>
      </w:r>
      <w:r w:rsidR="00942941">
        <w:rPr>
          <w:spacing w:val="31"/>
          <w:w w:val="99"/>
        </w:rPr>
        <w:t xml:space="preserve"> </w:t>
      </w:r>
      <w:r w:rsidR="00942941">
        <w:t>public</w:t>
      </w:r>
      <w:r w:rsidR="00942941">
        <w:rPr>
          <w:spacing w:val="-7"/>
        </w:rPr>
        <w:t xml:space="preserve"> </w:t>
      </w:r>
      <w:r w:rsidR="00942941">
        <w:t>laws</w:t>
      </w:r>
      <w:r w:rsidR="00942941">
        <w:rPr>
          <w:spacing w:val="-7"/>
        </w:rPr>
        <w:t xml:space="preserve"> </w:t>
      </w:r>
      <w:r w:rsidR="00942941">
        <w:t>of</w:t>
      </w:r>
      <w:r w:rsidR="00942941">
        <w:rPr>
          <w:spacing w:val="-6"/>
        </w:rPr>
        <w:t xml:space="preserve"> </w:t>
      </w:r>
      <w:r w:rsidR="00942941">
        <w:t>the</w:t>
      </w:r>
      <w:r w:rsidR="00942941">
        <w:rPr>
          <w:spacing w:val="-6"/>
        </w:rPr>
        <w:t xml:space="preserve"> </w:t>
      </w:r>
      <w:r w:rsidR="00942941">
        <w:t>United</w:t>
      </w:r>
      <w:r w:rsidR="00942941">
        <w:rPr>
          <w:spacing w:val="-7"/>
        </w:rPr>
        <w:t xml:space="preserve"> </w:t>
      </w:r>
      <w:r w:rsidR="00942941">
        <w:t>States</w:t>
      </w:r>
      <w:r w:rsidR="00942941">
        <w:rPr>
          <w:spacing w:val="-6"/>
        </w:rPr>
        <w:t xml:space="preserve"> </w:t>
      </w:r>
      <w:r w:rsidR="00942941">
        <w:rPr>
          <w:spacing w:val="-1"/>
        </w:rPr>
        <w:t>shall</w:t>
      </w:r>
      <w:r w:rsidR="00942941">
        <w:rPr>
          <w:spacing w:val="-6"/>
        </w:rPr>
        <w:t xml:space="preserve"> </w:t>
      </w:r>
      <w:r w:rsidR="00942941">
        <w:t>be</w:t>
      </w:r>
      <w:r w:rsidR="00942941">
        <w:rPr>
          <w:spacing w:val="-6"/>
        </w:rPr>
        <w:t xml:space="preserve"> </w:t>
      </w:r>
      <w:r w:rsidR="00942941">
        <w:rPr>
          <w:spacing w:val="-1"/>
        </w:rPr>
        <w:t>interpreted</w:t>
      </w:r>
      <w:r w:rsidR="00942941">
        <w:rPr>
          <w:spacing w:val="-7"/>
        </w:rPr>
        <w:t xml:space="preserve"> </w:t>
      </w:r>
      <w:r w:rsidR="00942941">
        <w:t>and</w:t>
      </w:r>
      <w:r w:rsidR="00942941">
        <w:rPr>
          <w:spacing w:val="-6"/>
        </w:rPr>
        <w:t xml:space="preserve"> </w:t>
      </w:r>
      <w:r w:rsidR="00942941">
        <w:t>administered</w:t>
      </w:r>
      <w:r w:rsidR="00942941">
        <w:rPr>
          <w:spacing w:val="-6"/>
        </w:rPr>
        <w:t xml:space="preserve"> </w:t>
      </w:r>
      <w:r w:rsidR="00942941">
        <w:t>in</w:t>
      </w:r>
      <w:r w:rsidR="00942941">
        <w:rPr>
          <w:spacing w:val="-9"/>
        </w:rPr>
        <w:t xml:space="preserve"> </w:t>
      </w:r>
      <w:r w:rsidR="00942941">
        <w:t>accordance</w:t>
      </w:r>
      <w:r w:rsidR="00942941">
        <w:rPr>
          <w:spacing w:val="28"/>
          <w:w w:val="99"/>
        </w:rPr>
        <w:t xml:space="preserve"> </w:t>
      </w:r>
      <w:r w:rsidR="00942941">
        <w:t>with</w:t>
      </w:r>
      <w:r w:rsidR="00942941">
        <w:rPr>
          <w:spacing w:val="-6"/>
        </w:rPr>
        <w:t xml:space="preserve"> </w:t>
      </w:r>
      <w:r w:rsidR="00942941">
        <w:t>the</w:t>
      </w:r>
      <w:r w:rsidR="00942941">
        <w:rPr>
          <w:spacing w:val="-5"/>
        </w:rPr>
        <w:t xml:space="preserve"> </w:t>
      </w:r>
      <w:r w:rsidR="00942941">
        <w:t>policies</w:t>
      </w:r>
      <w:r w:rsidR="00942941">
        <w:rPr>
          <w:spacing w:val="-5"/>
        </w:rPr>
        <w:t xml:space="preserve"> </w:t>
      </w:r>
      <w:r w:rsidR="00942941">
        <w:t>set</w:t>
      </w:r>
      <w:r w:rsidR="00942941">
        <w:rPr>
          <w:spacing w:val="-6"/>
        </w:rPr>
        <w:t xml:space="preserve"> </w:t>
      </w:r>
      <w:r w:rsidR="00942941">
        <w:rPr>
          <w:spacing w:val="-1"/>
        </w:rPr>
        <w:lastRenderedPageBreak/>
        <w:t>forth</w:t>
      </w:r>
      <w:r w:rsidR="00942941">
        <w:rPr>
          <w:spacing w:val="-5"/>
        </w:rPr>
        <w:t xml:space="preserve"> </w:t>
      </w:r>
      <w:r w:rsidR="00942941">
        <w:t>in</w:t>
      </w:r>
      <w:r w:rsidR="00942941">
        <w:rPr>
          <w:spacing w:val="-5"/>
        </w:rPr>
        <w:t xml:space="preserve"> </w:t>
      </w:r>
      <w:r w:rsidR="00942941">
        <w:t>NEPA,</w:t>
      </w:r>
      <w:r w:rsidR="00942941">
        <w:rPr>
          <w:spacing w:val="-4"/>
        </w:rPr>
        <w:t xml:space="preserve"> </w:t>
      </w:r>
      <w:r w:rsidR="00942941">
        <w:t>and</w:t>
      </w:r>
      <w:r w:rsidR="00942941">
        <w:rPr>
          <w:spacing w:val="-5"/>
        </w:rPr>
        <w:t xml:space="preserve"> </w:t>
      </w:r>
      <w:r w:rsidR="00942941">
        <w:t>(2)</w:t>
      </w:r>
      <w:r w:rsidR="00942941">
        <w:rPr>
          <w:spacing w:val="-5"/>
        </w:rPr>
        <w:t xml:space="preserve"> </w:t>
      </w:r>
      <w:r w:rsidR="00942941">
        <w:t>all</w:t>
      </w:r>
      <w:r w:rsidR="00942941">
        <w:rPr>
          <w:spacing w:val="-6"/>
        </w:rPr>
        <w:t xml:space="preserve"> </w:t>
      </w:r>
      <w:r w:rsidR="00942941">
        <w:t>agencies</w:t>
      </w:r>
      <w:r w:rsidR="00942941">
        <w:rPr>
          <w:spacing w:val="-5"/>
        </w:rPr>
        <w:t xml:space="preserve"> </w:t>
      </w:r>
      <w:r w:rsidR="00942941">
        <w:t>of</w:t>
      </w:r>
      <w:r w:rsidR="00942941">
        <w:rPr>
          <w:spacing w:val="-5"/>
        </w:rPr>
        <w:t xml:space="preserve"> </w:t>
      </w:r>
      <w:r w:rsidR="00942941">
        <w:rPr>
          <w:spacing w:val="-1"/>
        </w:rPr>
        <w:t>the</w:t>
      </w:r>
      <w:r w:rsidR="00942941">
        <w:rPr>
          <w:spacing w:val="-5"/>
        </w:rPr>
        <w:t xml:space="preserve"> </w:t>
      </w:r>
      <w:r w:rsidR="00942941">
        <w:t>Federal</w:t>
      </w:r>
      <w:r w:rsidR="00942941">
        <w:rPr>
          <w:spacing w:val="-7"/>
        </w:rPr>
        <w:t xml:space="preserve"> </w:t>
      </w:r>
      <w:r w:rsidR="00942941">
        <w:t>government</w:t>
      </w:r>
      <w:r w:rsidR="00942941">
        <w:rPr>
          <w:spacing w:val="25"/>
          <w:w w:val="99"/>
        </w:rPr>
        <w:t xml:space="preserve"> </w:t>
      </w:r>
      <w:r w:rsidR="00942941">
        <w:t>shall</w:t>
      </w:r>
      <w:r w:rsidR="00942941">
        <w:rPr>
          <w:spacing w:val="-7"/>
        </w:rPr>
        <w:t xml:space="preserve"> </w:t>
      </w:r>
      <w:r w:rsidR="00942941">
        <w:t>comply</w:t>
      </w:r>
      <w:r w:rsidR="00942941">
        <w:rPr>
          <w:spacing w:val="-6"/>
        </w:rPr>
        <w:t xml:space="preserve"> </w:t>
      </w:r>
      <w:r w:rsidR="00942941">
        <w:t>with</w:t>
      </w:r>
      <w:r w:rsidR="00942941">
        <w:rPr>
          <w:spacing w:val="-7"/>
        </w:rPr>
        <w:t xml:space="preserve"> </w:t>
      </w:r>
      <w:r w:rsidR="00942941">
        <w:t>the</w:t>
      </w:r>
      <w:r w:rsidR="00942941">
        <w:rPr>
          <w:spacing w:val="-6"/>
        </w:rPr>
        <w:t xml:space="preserve"> </w:t>
      </w:r>
      <w:r w:rsidR="00942941">
        <w:t>procedures</w:t>
      </w:r>
      <w:r w:rsidR="00942941">
        <w:rPr>
          <w:spacing w:val="-6"/>
        </w:rPr>
        <w:t xml:space="preserve"> </w:t>
      </w:r>
      <w:r w:rsidR="00942941">
        <w:t>in</w:t>
      </w:r>
      <w:r w:rsidR="00942941">
        <w:rPr>
          <w:spacing w:val="-7"/>
        </w:rPr>
        <w:t xml:space="preserve"> </w:t>
      </w:r>
      <w:r w:rsidR="00942941">
        <w:rPr>
          <w:spacing w:val="-1"/>
        </w:rPr>
        <w:t>Section</w:t>
      </w:r>
      <w:r w:rsidR="00942941">
        <w:rPr>
          <w:spacing w:val="-6"/>
        </w:rPr>
        <w:t xml:space="preserve"> </w:t>
      </w:r>
      <w:r w:rsidR="00942941">
        <w:t>102(2)</w:t>
      </w:r>
      <w:r w:rsidR="00942941">
        <w:rPr>
          <w:spacing w:val="-6"/>
        </w:rPr>
        <w:t xml:space="preserve"> </w:t>
      </w:r>
      <w:r w:rsidR="00942941">
        <w:t>of</w:t>
      </w:r>
      <w:r w:rsidR="00942941">
        <w:rPr>
          <w:spacing w:val="-7"/>
        </w:rPr>
        <w:t xml:space="preserve"> </w:t>
      </w:r>
      <w:r w:rsidR="00942941">
        <w:t>NEPA</w:t>
      </w:r>
      <w:r w:rsidR="00942941">
        <w:rPr>
          <w:spacing w:val="-6"/>
        </w:rPr>
        <w:t xml:space="preserve"> </w:t>
      </w:r>
      <w:r w:rsidR="00942941">
        <w:t>except</w:t>
      </w:r>
      <w:r w:rsidR="00942941">
        <w:rPr>
          <w:spacing w:val="-6"/>
        </w:rPr>
        <w:t xml:space="preserve"> </w:t>
      </w:r>
      <w:r w:rsidR="00942941">
        <w:t>where</w:t>
      </w:r>
      <w:r w:rsidR="00942941">
        <w:rPr>
          <w:spacing w:val="-7"/>
        </w:rPr>
        <w:t xml:space="preserve"> </w:t>
      </w:r>
      <w:r w:rsidR="00942941">
        <w:t>compliance</w:t>
      </w:r>
      <w:r w:rsidR="00942941">
        <w:rPr>
          <w:spacing w:val="25"/>
          <w:w w:val="99"/>
        </w:rPr>
        <w:t xml:space="preserve"> </w:t>
      </w:r>
      <w:r w:rsidR="00942941">
        <w:t>would</w:t>
      </w:r>
      <w:r w:rsidR="00942941">
        <w:rPr>
          <w:spacing w:val="-7"/>
        </w:rPr>
        <w:t xml:space="preserve"> </w:t>
      </w:r>
      <w:r w:rsidR="00942941">
        <w:t>be</w:t>
      </w:r>
      <w:r w:rsidR="00942941">
        <w:rPr>
          <w:spacing w:val="-6"/>
        </w:rPr>
        <w:t xml:space="preserve"> </w:t>
      </w:r>
      <w:r w:rsidR="00942941">
        <w:t>inconsistent</w:t>
      </w:r>
      <w:r w:rsidR="00942941">
        <w:rPr>
          <w:spacing w:val="-6"/>
        </w:rPr>
        <w:t xml:space="preserve"> </w:t>
      </w:r>
      <w:r w:rsidR="00942941">
        <w:rPr>
          <w:spacing w:val="-1"/>
        </w:rPr>
        <w:t>with</w:t>
      </w:r>
      <w:r w:rsidR="00942941">
        <w:rPr>
          <w:spacing w:val="-7"/>
        </w:rPr>
        <w:t xml:space="preserve"> </w:t>
      </w:r>
      <w:r w:rsidR="00942941">
        <w:t>other</w:t>
      </w:r>
      <w:r w:rsidR="00942941">
        <w:rPr>
          <w:spacing w:val="-6"/>
        </w:rPr>
        <w:t xml:space="preserve"> </w:t>
      </w:r>
      <w:r w:rsidR="00942941">
        <w:rPr>
          <w:spacing w:val="-1"/>
        </w:rPr>
        <w:t>statutory</w:t>
      </w:r>
      <w:r w:rsidR="00942941">
        <w:rPr>
          <w:spacing w:val="-7"/>
        </w:rPr>
        <w:t xml:space="preserve"> </w:t>
      </w:r>
      <w:r w:rsidR="00942941">
        <w:t>requirements.</w:t>
      </w:r>
      <w:r w:rsidR="00942941">
        <w:rPr>
          <w:spacing w:val="49"/>
        </w:rPr>
        <w:t xml:space="preserve"> </w:t>
      </w:r>
      <w:r w:rsidR="00942941">
        <w:t>The</w:t>
      </w:r>
      <w:r w:rsidR="00942941">
        <w:rPr>
          <w:spacing w:val="-6"/>
        </w:rPr>
        <w:t xml:space="preserve"> </w:t>
      </w:r>
      <w:r w:rsidR="00942941">
        <w:t>regulations</w:t>
      </w:r>
      <w:r w:rsidR="00942941">
        <w:rPr>
          <w:spacing w:val="-7"/>
        </w:rPr>
        <w:t xml:space="preserve"> </w:t>
      </w:r>
      <w:r w:rsidR="00942941">
        <w:t>in</w:t>
      </w:r>
      <w:r w:rsidR="00942941">
        <w:rPr>
          <w:spacing w:val="-6"/>
        </w:rPr>
        <w:t xml:space="preserve"> </w:t>
      </w:r>
      <w:r w:rsidR="00942941">
        <w:t>Subpart</w:t>
      </w:r>
      <w:r w:rsidR="00942941">
        <w:rPr>
          <w:spacing w:val="-6"/>
        </w:rPr>
        <w:t xml:space="preserve"> </w:t>
      </w:r>
      <w:r w:rsidR="00942941">
        <w:t>A</w:t>
      </w:r>
      <w:r w:rsidR="00942941">
        <w:rPr>
          <w:spacing w:val="22"/>
          <w:w w:val="99"/>
        </w:rPr>
        <w:t xml:space="preserve"> </w:t>
      </w:r>
      <w:r w:rsidR="00942941">
        <w:t>of</w:t>
      </w:r>
      <w:r w:rsidR="00942941">
        <w:rPr>
          <w:spacing w:val="-5"/>
        </w:rPr>
        <w:t xml:space="preserve"> </w:t>
      </w:r>
      <w:r w:rsidR="00942941">
        <w:t>10</w:t>
      </w:r>
      <w:r w:rsidR="0041002E">
        <w:rPr>
          <w:spacing w:val="-5"/>
        </w:rPr>
        <w:t> </w:t>
      </w:r>
      <w:r w:rsidR="00942941">
        <w:t>CFR</w:t>
      </w:r>
      <w:r w:rsidR="00942941">
        <w:rPr>
          <w:spacing w:val="-5"/>
        </w:rPr>
        <w:t xml:space="preserve"> </w:t>
      </w:r>
      <w:r w:rsidR="00942941">
        <w:t>Part</w:t>
      </w:r>
      <w:r w:rsidR="00942941">
        <w:rPr>
          <w:spacing w:val="-5"/>
        </w:rPr>
        <w:t xml:space="preserve"> </w:t>
      </w:r>
      <w:r w:rsidR="00942941">
        <w:t>51</w:t>
      </w:r>
      <w:r w:rsidR="00942941">
        <w:rPr>
          <w:spacing w:val="-5"/>
        </w:rPr>
        <w:t xml:space="preserve"> </w:t>
      </w:r>
      <w:r w:rsidR="00942941">
        <w:t>implement</w:t>
      </w:r>
      <w:r w:rsidR="00942941">
        <w:rPr>
          <w:spacing w:val="-4"/>
        </w:rPr>
        <w:t xml:space="preserve"> </w:t>
      </w:r>
      <w:r w:rsidR="00942941">
        <w:t>Section</w:t>
      </w:r>
      <w:r w:rsidR="00942941">
        <w:rPr>
          <w:spacing w:val="-5"/>
        </w:rPr>
        <w:t xml:space="preserve"> </w:t>
      </w:r>
      <w:r w:rsidR="00942941">
        <w:t>102(2)</w:t>
      </w:r>
      <w:r w:rsidR="00942941">
        <w:rPr>
          <w:spacing w:val="-5"/>
        </w:rPr>
        <w:t xml:space="preserve"> </w:t>
      </w:r>
      <w:r w:rsidR="00942941">
        <w:t>of</w:t>
      </w:r>
      <w:r w:rsidR="00942941">
        <w:rPr>
          <w:spacing w:val="-5"/>
        </w:rPr>
        <w:t xml:space="preserve"> </w:t>
      </w:r>
      <w:r w:rsidR="00942941">
        <w:t>NEPA</w:t>
      </w:r>
      <w:r w:rsidR="00942941">
        <w:rPr>
          <w:spacing w:val="-5"/>
        </w:rPr>
        <w:t xml:space="preserve"> </w:t>
      </w:r>
      <w:r w:rsidR="00942941">
        <w:t>in</w:t>
      </w:r>
      <w:r w:rsidR="00942941">
        <w:rPr>
          <w:spacing w:val="-5"/>
        </w:rPr>
        <w:t xml:space="preserve"> </w:t>
      </w:r>
      <w:r w:rsidR="00942941">
        <w:t>a</w:t>
      </w:r>
      <w:r w:rsidR="00942941">
        <w:rPr>
          <w:spacing w:val="-4"/>
        </w:rPr>
        <w:t xml:space="preserve"> </w:t>
      </w:r>
      <w:r w:rsidR="00942941">
        <w:t>manner</w:t>
      </w:r>
      <w:r w:rsidR="00942941">
        <w:rPr>
          <w:spacing w:val="-4"/>
        </w:rPr>
        <w:t xml:space="preserve"> </w:t>
      </w:r>
      <w:r w:rsidR="00942941">
        <w:t>that</w:t>
      </w:r>
      <w:r w:rsidR="00942941">
        <w:rPr>
          <w:spacing w:val="-5"/>
        </w:rPr>
        <w:t xml:space="preserve"> </w:t>
      </w:r>
      <w:r w:rsidR="00942941">
        <w:t>is</w:t>
      </w:r>
      <w:r w:rsidR="00942941">
        <w:rPr>
          <w:spacing w:val="-5"/>
        </w:rPr>
        <w:t xml:space="preserve"> </w:t>
      </w:r>
      <w:r w:rsidR="00942941">
        <w:t>consistent</w:t>
      </w:r>
      <w:r w:rsidR="00942941">
        <w:rPr>
          <w:w w:val="99"/>
        </w:rPr>
        <w:t xml:space="preserve"> </w:t>
      </w:r>
      <w:r w:rsidR="00942941">
        <w:t>with</w:t>
      </w:r>
      <w:r w:rsidR="00942941">
        <w:rPr>
          <w:spacing w:val="-7"/>
        </w:rPr>
        <w:t xml:space="preserve"> </w:t>
      </w:r>
      <w:r w:rsidR="00942941">
        <w:t>the</w:t>
      </w:r>
      <w:r w:rsidR="00942941">
        <w:rPr>
          <w:spacing w:val="-7"/>
        </w:rPr>
        <w:t xml:space="preserve"> </w:t>
      </w:r>
      <w:r w:rsidR="00942941">
        <w:t>NRC's</w:t>
      </w:r>
      <w:r w:rsidR="00942941">
        <w:rPr>
          <w:spacing w:val="-7"/>
        </w:rPr>
        <w:t xml:space="preserve"> </w:t>
      </w:r>
      <w:r w:rsidR="00942941">
        <w:t>domestic</w:t>
      </w:r>
      <w:r w:rsidR="00942941">
        <w:rPr>
          <w:spacing w:val="-7"/>
        </w:rPr>
        <w:t xml:space="preserve"> </w:t>
      </w:r>
      <w:r w:rsidR="00942941">
        <w:rPr>
          <w:spacing w:val="-1"/>
        </w:rPr>
        <w:t>licensing</w:t>
      </w:r>
      <w:r w:rsidR="00942941">
        <w:rPr>
          <w:spacing w:val="-6"/>
        </w:rPr>
        <w:t xml:space="preserve"> </w:t>
      </w:r>
      <w:r w:rsidR="00942941">
        <w:rPr>
          <w:spacing w:val="-1"/>
        </w:rPr>
        <w:t>and</w:t>
      </w:r>
      <w:r w:rsidR="00942941">
        <w:rPr>
          <w:spacing w:val="-7"/>
        </w:rPr>
        <w:t xml:space="preserve"> </w:t>
      </w:r>
      <w:r w:rsidR="00942941">
        <w:t>related</w:t>
      </w:r>
      <w:r w:rsidR="00942941">
        <w:rPr>
          <w:spacing w:val="-7"/>
        </w:rPr>
        <w:t xml:space="preserve"> </w:t>
      </w:r>
      <w:r w:rsidR="00942941">
        <w:rPr>
          <w:spacing w:val="-1"/>
        </w:rPr>
        <w:t>regulatory</w:t>
      </w:r>
      <w:r w:rsidR="00942941">
        <w:rPr>
          <w:spacing w:val="-7"/>
        </w:rPr>
        <w:t xml:space="preserve"> </w:t>
      </w:r>
      <w:r w:rsidR="00942941">
        <w:t>authority</w:t>
      </w:r>
      <w:r w:rsidR="00942941">
        <w:rPr>
          <w:spacing w:val="-7"/>
        </w:rPr>
        <w:t xml:space="preserve"> </w:t>
      </w:r>
      <w:r w:rsidR="00942941">
        <w:t>under</w:t>
      </w:r>
      <w:r w:rsidR="00942941">
        <w:rPr>
          <w:spacing w:val="-6"/>
        </w:rPr>
        <w:t xml:space="preserve"> </w:t>
      </w:r>
      <w:r w:rsidR="00942941">
        <w:t>the</w:t>
      </w:r>
      <w:r w:rsidR="00942941">
        <w:rPr>
          <w:spacing w:val="-7"/>
        </w:rPr>
        <w:t xml:space="preserve"> </w:t>
      </w:r>
      <w:r w:rsidR="00942941">
        <w:t>Atomic</w:t>
      </w:r>
      <w:r w:rsidR="00942941">
        <w:rPr>
          <w:spacing w:val="37"/>
          <w:w w:val="99"/>
        </w:rPr>
        <w:t xml:space="preserve"> </w:t>
      </w:r>
      <w:r w:rsidR="00942941">
        <w:t>Energy</w:t>
      </w:r>
      <w:r w:rsidR="00942941">
        <w:rPr>
          <w:spacing w:val="-6"/>
        </w:rPr>
        <w:t xml:space="preserve"> </w:t>
      </w:r>
      <w:r w:rsidR="00942941">
        <w:t>Act</w:t>
      </w:r>
      <w:r w:rsidR="00942941">
        <w:rPr>
          <w:spacing w:val="-5"/>
        </w:rPr>
        <w:t xml:space="preserve"> </w:t>
      </w:r>
      <w:r w:rsidR="00942941">
        <w:t>of</w:t>
      </w:r>
      <w:r w:rsidR="00942941">
        <w:rPr>
          <w:spacing w:val="-5"/>
        </w:rPr>
        <w:t xml:space="preserve"> </w:t>
      </w:r>
      <w:r w:rsidR="00942941">
        <w:t>1954,</w:t>
      </w:r>
      <w:r w:rsidR="00942941">
        <w:rPr>
          <w:spacing w:val="-6"/>
        </w:rPr>
        <w:t xml:space="preserve"> </w:t>
      </w:r>
      <w:r w:rsidR="00942941">
        <w:t>as</w:t>
      </w:r>
      <w:r w:rsidR="00942941">
        <w:rPr>
          <w:spacing w:val="-7"/>
        </w:rPr>
        <w:t xml:space="preserve"> </w:t>
      </w:r>
      <w:r w:rsidR="00942941">
        <w:t>amended,</w:t>
      </w:r>
      <w:r w:rsidR="00942941">
        <w:rPr>
          <w:spacing w:val="-5"/>
        </w:rPr>
        <w:t xml:space="preserve"> </w:t>
      </w:r>
      <w:r w:rsidR="00942941">
        <w:t>the</w:t>
      </w:r>
      <w:r w:rsidR="00942941">
        <w:rPr>
          <w:spacing w:val="-6"/>
        </w:rPr>
        <w:t xml:space="preserve"> </w:t>
      </w:r>
      <w:r w:rsidR="00942941">
        <w:t>Energy</w:t>
      </w:r>
      <w:r w:rsidR="00942941">
        <w:rPr>
          <w:spacing w:val="-5"/>
        </w:rPr>
        <w:t xml:space="preserve"> </w:t>
      </w:r>
      <w:r w:rsidR="00942941">
        <w:t>Reorganization</w:t>
      </w:r>
      <w:r w:rsidR="00942941">
        <w:rPr>
          <w:spacing w:val="-7"/>
        </w:rPr>
        <w:t xml:space="preserve"> </w:t>
      </w:r>
      <w:r w:rsidR="00942941">
        <w:t>Act</w:t>
      </w:r>
      <w:r w:rsidR="00942941">
        <w:rPr>
          <w:spacing w:val="-6"/>
        </w:rPr>
        <w:t xml:space="preserve"> </w:t>
      </w:r>
      <w:r w:rsidR="00942941">
        <w:t>of</w:t>
      </w:r>
      <w:r w:rsidR="00942941">
        <w:rPr>
          <w:spacing w:val="-5"/>
        </w:rPr>
        <w:t xml:space="preserve"> </w:t>
      </w:r>
      <w:r w:rsidR="00942941">
        <w:rPr>
          <w:spacing w:val="-1"/>
        </w:rPr>
        <w:t>1974,</w:t>
      </w:r>
      <w:r w:rsidR="00942941">
        <w:rPr>
          <w:spacing w:val="-6"/>
        </w:rPr>
        <w:t xml:space="preserve"> </w:t>
      </w:r>
      <w:r w:rsidR="00942941">
        <w:t>as</w:t>
      </w:r>
      <w:r w:rsidR="00942941">
        <w:rPr>
          <w:spacing w:val="25"/>
          <w:w w:val="99"/>
        </w:rPr>
        <w:t xml:space="preserve"> </w:t>
      </w:r>
      <w:r w:rsidR="00942941">
        <w:t>amended,</w:t>
      </w:r>
      <w:r w:rsidR="00942941">
        <w:rPr>
          <w:spacing w:val="-6"/>
        </w:rPr>
        <w:t xml:space="preserve"> </w:t>
      </w:r>
      <w:r w:rsidR="00942941">
        <w:t>the</w:t>
      </w:r>
      <w:r w:rsidR="00942941">
        <w:rPr>
          <w:spacing w:val="-6"/>
        </w:rPr>
        <w:t xml:space="preserve"> </w:t>
      </w:r>
      <w:r w:rsidR="00942941">
        <w:t>Uranium</w:t>
      </w:r>
      <w:r w:rsidR="00942941">
        <w:rPr>
          <w:spacing w:val="-6"/>
        </w:rPr>
        <w:t xml:space="preserve"> </w:t>
      </w:r>
      <w:r w:rsidR="00942941">
        <w:t>Mill</w:t>
      </w:r>
      <w:r w:rsidR="00942941">
        <w:rPr>
          <w:spacing w:val="-6"/>
        </w:rPr>
        <w:t xml:space="preserve"> </w:t>
      </w:r>
      <w:r w:rsidR="00942941">
        <w:t>Tailings</w:t>
      </w:r>
      <w:r w:rsidR="00942941">
        <w:rPr>
          <w:spacing w:val="-7"/>
        </w:rPr>
        <w:t xml:space="preserve"> </w:t>
      </w:r>
      <w:r w:rsidR="00942941">
        <w:t>Radiation</w:t>
      </w:r>
      <w:r w:rsidR="00942941">
        <w:rPr>
          <w:spacing w:val="-6"/>
        </w:rPr>
        <w:t xml:space="preserve"> </w:t>
      </w:r>
      <w:r w:rsidR="00942941">
        <w:t>Control</w:t>
      </w:r>
      <w:r w:rsidR="00942941">
        <w:rPr>
          <w:spacing w:val="-6"/>
        </w:rPr>
        <w:t xml:space="preserve"> </w:t>
      </w:r>
      <w:r w:rsidR="00942941">
        <w:t>Act</w:t>
      </w:r>
      <w:r w:rsidR="00942941">
        <w:rPr>
          <w:spacing w:val="-6"/>
        </w:rPr>
        <w:t xml:space="preserve"> </w:t>
      </w:r>
      <w:r w:rsidR="00942941">
        <w:t>of</w:t>
      </w:r>
      <w:r w:rsidR="00942941">
        <w:rPr>
          <w:spacing w:val="-7"/>
        </w:rPr>
        <w:t xml:space="preserve"> </w:t>
      </w:r>
      <w:r w:rsidR="00942941">
        <w:t>1978,</w:t>
      </w:r>
      <w:r w:rsidR="00942941">
        <w:rPr>
          <w:spacing w:val="-6"/>
        </w:rPr>
        <w:t xml:space="preserve"> </w:t>
      </w:r>
      <w:r w:rsidR="00942941">
        <w:t>and</w:t>
      </w:r>
      <w:r w:rsidR="00942941">
        <w:rPr>
          <w:spacing w:val="-6"/>
        </w:rPr>
        <w:t xml:space="preserve"> </w:t>
      </w:r>
      <w:r w:rsidR="00942941">
        <w:rPr>
          <w:spacing w:val="-1"/>
        </w:rPr>
        <w:t>the</w:t>
      </w:r>
      <w:r w:rsidR="00942941">
        <w:rPr>
          <w:spacing w:val="22"/>
          <w:w w:val="99"/>
        </w:rPr>
        <w:t xml:space="preserve"> </w:t>
      </w:r>
      <w:r w:rsidR="00942941">
        <w:rPr>
          <w:spacing w:val="-1"/>
        </w:rPr>
        <w:t>Commission's</w:t>
      </w:r>
      <w:r w:rsidR="00942941">
        <w:rPr>
          <w:spacing w:val="-7"/>
        </w:rPr>
        <w:t xml:space="preserve"> </w:t>
      </w:r>
      <w:r w:rsidR="00942941">
        <w:rPr>
          <w:spacing w:val="-1"/>
        </w:rPr>
        <w:t>announced</w:t>
      </w:r>
      <w:r w:rsidR="00942941">
        <w:rPr>
          <w:spacing w:val="-7"/>
        </w:rPr>
        <w:t xml:space="preserve"> </w:t>
      </w:r>
      <w:r w:rsidR="00942941">
        <w:t>policy</w:t>
      </w:r>
      <w:r w:rsidR="00942941">
        <w:rPr>
          <w:spacing w:val="-7"/>
        </w:rPr>
        <w:t xml:space="preserve"> </w:t>
      </w:r>
      <w:r w:rsidR="00942941">
        <w:t>to</w:t>
      </w:r>
      <w:r w:rsidR="00942941">
        <w:rPr>
          <w:spacing w:val="-7"/>
        </w:rPr>
        <w:t xml:space="preserve"> </w:t>
      </w:r>
      <w:r w:rsidR="00942941">
        <w:t>voluntarily</w:t>
      </w:r>
      <w:r w:rsidR="00942941">
        <w:rPr>
          <w:spacing w:val="-6"/>
        </w:rPr>
        <w:t xml:space="preserve"> </w:t>
      </w:r>
      <w:r w:rsidR="00942941">
        <w:rPr>
          <w:spacing w:val="-1"/>
        </w:rPr>
        <w:t>take</w:t>
      </w:r>
      <w:r w:rsidR="00942941">
        <w:rPr>
          <w:spacing w:val="-7"/>
        </w:rPr>
        <w:t xml:space="preserve"> </w:t>
      </w:r>
      <w:r w:rsidR="00942941">
        <w:t>account</w:t>
      </w:r>
      <w:r w:rsidR="00942941">
        <w:rPr>
          <w:spacing w:val="-8"/>
        </w:rPr>
        <w:t xml:space="preserve"> </w:t>
      </w:r>
      <w:r w:rsidR="00942941">
        <w:t>of</w:t>
      </w:r>
      <w:r w:rsidR="00942941">
        <w:rPr>
          <w:spacing w:val="-6"/>
        </w:rPr>
        <w:t xml:space="preserve"> </w:t>
      </w:r>
      <w:r w:rsidR="00942941">
        <w:t>the</w:t>
      </w:r>
      <w:r w:rsidR="00942941">
        <w:rPr>
          <w:spacing w:val="-7"/>
        </w:rPr>
        <w:t xml:space="preserve"> </w:t>
      </w:r>
      <w:r w:rsidR="00942941">
        <w:rPr>
          <w:spacing w:val="-1"/>
        </w:rPr>
        <w:t>regulations</w:t>
      </w:r>
      <w:r w:rsidR="00942941">
        <w:rPr>
          <w:spacing w:val="-7"/>
        </w:rPr>
        <w:t xml:space="preserve"> </w:t>
      </w:r>
      <w:r w:rsidR="00942941">
        <w:t>of</w:t>
      </w:r>
      <w:r w:rsidR="00942941">
        <w:rPr>
          <w:spacing w:val="-7"/>
        </w:rPr>
        <w:t xml:space="preserve"> </w:t>
      </w:r>
      <w:r w:rsidR="00942941">
        <w:t>the</w:t>
      </w:r>
      <w:r w:rsidR="00942941">
        <w:rPr>
          <w:spacing w:val="63"/>
          <w:w w:val="99"/>
        </w:rPr>
        <w:t xml:space="preserve"> </w:t>
      </w:r>
      <w:r w:rsidR="00942941">
        <w:t>Council</w:t>
      </w:r>
      <w:r w:rsidR="00942941">
        <w:rPr>
          <w:spacing w:val="-8"/>
        </w:rPr>
        <w:t xml:space="preserve"> </w:t>
      </w:r>
      <w:r w:rsidR="00942941">
        <w:t>of</w:t>
      </w:r>
      <w:r w:rsidR="00942941">
        <w:rPr>
          <w:spacing w:val="-7"/>
        </w:rPr>
        <w:t xml:space="preserve"> </w:t>
      </w:r>
      <w:r w:rsidR="00942941">
        <w:rPr>
          <w:spacing w:val="-1"/>
        </w:rPr>
        <w:t>Environmental</w:t>
      </w:r>
      <w:r w:rsidR="00942941">
        <w:rPr>
          <w:spacing w:val="-7"/>
        </w:rPr>
        <w:t xml:space="preserve"> </w:t>
      </w:r>
      <w:r w:rsidR="00942941">
        <w:t>Quality</w:t>
      </w:r>
      <w:r w:rsidR="00942941">
        <w:rPr>
          <w:spacing w:val="-8"/>
        </w:rPr>
        <w:t xml:space="preserve"> </w:t>
      </w:r>
      <w:r w:rsidR="00942941">
        <w:t>published</w:t>
      </w:r>
      <w:r w:rsidR="00942941">
        <w:rPr>
          <w:spacing w:val="-7"/>
        </w:rPr>
        <w:t xml:space="preserve"> </w:t>
      </w:r>
      <w:r w:rsidR="00942941">
        <w:t>November</w:t>
      </w:r>
      <w:r w:rsidR="00942941">
        <w:rPr>
          <w:spacing w:val="-7"/>
        </w:rPr>
        <w:t xml:space="preserve"> </w:t>
      </w:r>
      <w:r w:rsidR="00942941">
        <w:t>29,</w:t>
      </w:r>
      <w:r w:rsidR="00942941">
        <w:rPr>
          <w:spacing w:val="-7"/>
        </w:rPr>
        <w:t xml:space="preserve"> </w:t>
      </w:r>
      <w:r w:rsidR="00942941">
        <w:t>1978</w:t>
      </w:r>
      <w:r w:rsidR="00942941">
        <w:rPr>
          <w:spacing w:val="-7"/>
        </w:rPr>
        <w:t xml:space="preserve"> </w:t>
      </w:r>
      <w:r w:rsidR="00942941">
        <w:t>(43</w:t>
      </w:r>
      <w:r w:rsidR="0041002E">
        <w:rPr>
          <w:spacing w:val="-7"/>
        </w:rPr>
        <w:t> </w:t>
      </w:r>
      <w:r w:rsidR="00942941">
        <w:t>FR</w:t>
      </w:r>
      <w:r w:rsidR="0041002E">
        <w:t> 55978</w:t>
      </w:r>
      <w:r w:rsidR="0041002E">
        <w:noBreakHyphen/>
      </w:r>
      <w:r w:rsidR="00942941">
        <w:t>56007),</w:t>
      </w:r>
      <w:r w:rsidR="00942941">
        <w:rPr>
          <w:spacing w:val="-9"/>
        </w:rPr>
        <w:t xml:space="preserve"> </w:t>
      </w:r>
      <w:r w:rsidR="00942941">
        <w:t>subject</w:t>
      </w:r>
      <w:r w:rsidR="00942941">
        <w:rPr>
          <w:spacing w:val="-8"/>
        </w:rPr>
        <w:t xml:space="preserve"> </w:t>
      </w:r>
      <w:r w:rsidR="00942941">
        <w:t>to</w:t>
      </w:r>
      <w:r w:rsidR="00942941">
        <w:rPr>
          <w:spacing w:val="-9"/>
        </w:rPr>
        <w:t xml:space="preserve"> </w:t>
      </w:r>
      <w:r w:rsidR="00942941">
        <w:t>certain</w:t>
      </w:r>
      <w:r w:rsidR="00942941">
        <w:rPr>
          <w:spacing w:val="-8"/>
        </w:rPr>
        <w:t xml:space="preserve"> </w:t>
      </w:r>
      <w:r w:rsidR="00942941">
        <w:rPr>
          <w:spacing w:val="-1"/>
        </w:rPr>
        <w:t>conditions.</w:t>
      </w:r>
    </w:p>
    <w:p w:rsidR="00F05AEB" w:rsidRDefault="00F05AEB" w14:paraId="5194C539" w14:textId="535EF193">
      <w:pPr>
        <w:pStyle w:val="BodyText"/>
        <w:kinsoku w:val="0"/>
        <w:overflowPunct w:val="0"/>
        <w:spacing w:before="71"/>
        <w:ind w:left="1079" w:right="170"/>
      </w:pPr>
    </w:p>
    <w:p w:rsidR="00F05AEB" w:rsidRDefault="00F05AEB" w14:paraId="7C667462" w14:textId="73732300">
      <w:pPr>
        <w:pStyle w:val="BodyText"/>
        <w:kinsoku w:val="0"/>
        <w:overflowPunct w:val="0"/>
        <w:spacing w:before="71"/>
        <w:ind w:left="1079" w:right="170"/>
      </w:pPr>
      <w:r>
        <w:t>A detailed description of all information collection requirements contained in 10 CFR Part 51 is included at the end of this supporting statement (“Description of Information Collection Requirements Contained in 10 CFR Part 51.”)</w:t>
      </w:r>
    </w:p>
    <w:p w:rsidR="00942941" w:rsidRDefault="00942941" w14:paraId="67C66303" w14:textId="77777777">
      <w:pPr>
        <w:pStyle w:val="BodyText"/>
        <w:kinsoku w:val="0"/>
        <w:overflowPunct w:val="0"/>
        <w:ind w:left="0"/>
      </w:pPr>
    </w:p>
    <w:p w:rsidR="00942941" w:rsidRDefault="00942941" w14:paraId="40D14CC5" w14:textId="77777777">
      <w:pPr>
        <w:pStyle w:val="BodyText"/>
        <w:numPr>
          <w:ilvl w:val="1"/>
          <w:numId w:val="5"/>
        </w:numPr>
        <w:tabs>
          <w:tab w:val="left" w:pos="1080"/>
        </w:tabs>
        <w:kinsoku w:val="0"/>
        <w:overflowPunct w:val="0"/>
        <w:ind w:left="1079" w:hanging="479"/>
      </w:pPr>
      <w:r>
        <w:rPr>
          <w:u w:val="single"/>
        </w:rPr>
        <w:t>Agency</w:t>
      </w:r>
      <w:r>
        <w:rPr>
          <w:spacing w:val="-9"/>
          <w:u w:val="single"/>
        </w:rPr>
        <w:t xml:space="preserve"> </w:t>
      </w:r>
      <w:r>
        <w:rPr>
          <w:u w:val="single"/>
        </w:rPr>
        <w:t>Use</w:t>
      </w:r>
      <w:r>
        <w:rPr>
          <w:spacing w:val="-9"/>
          <w:u w:val="single"/>
        </w:rPr>
        <w:t xml:space="preserve"> </w:t>
      </w:r>
      <w:r>
        <w:rPr>
          <w:u w:val="single"/>
        </w:rPr>
        <w:t>of</w:t>
      </w:r>
      <w:r>
        <w:rPr>
          <w:spacing w:val="-8"/>
          <w:u w:val="single"/>
        </w:rPr>
        <w:t xml:space="preserve"> </w:t>
      </w:r>
      <w:r>
        <w:rPr>
          <w:u w:val="single"/>
        </w:rPr>
        <w:t>Information</w:t>
      </w:r>
    </w:p>
    <w:p w:rsidRPr="00E369AE" w:rsidR="00942941" w:rsidRDefault="00942941" w14:paraId="387B03E0" w14:textId="77777777">
      <w:pPr>
        <w:pStyle w:val="BodyText"/>
        <w:kinsoku w:val="0"/>
        <w:overflowPunct w:val="0"/>
        <w:spacing w:before="8"/>
        <w:ind w:left="0"/>
      </w:pPr>
    </w:p>
    <w:p w:rsidR="00942941" w:rsidRDefault="00942941" w14:paraId="625067D6" w14:textId="346B896D">
      <w:pPr>
        <w:pStyle w:val="BodyText"/>
        <w:kinsoku w:val="0"/>
        <w:overflowPunct w:val="0"/>
        <w:spacing w:before="71"/>
        <w:ind w:left="1079" w:right="170"/>
      </w:pPr>
      <w:r>
        <w:t>The</w:t>
      </w:r>
      <w:r>
        <w:rPr>
          <w:spacing w:val="-7"/>
        </w:rPr>
        <w:t xml:space="preserve"> </w:t>
      </w:r>
      <w:r>
        <w:t>NRC</w:t>
      </w:r>
      <w:r>
        <w:rPr>
          <w:spacing w:val="-6"/>
        </w:rPr>
        <w:t xml:space="preserve"> </w:t>
      </w:r>
      <w:r>
        <w:t>will</w:t>
      </w:r>
      <w:r>
        <w:rPr>
          <w:spacing w:val="-6"/>
        </w:rPr>
        <w:t xml:space="preserve"> </w:t>
      </w:r>
      <w:r>
        <w:t>use</w:t>
      </w:r>
      <w:r>
        <w:rPr>
          <w:spacing w:val="-6"/>
        </w:rPr>
        <w:t xml:space="preserve"> </w:t>
      </w:r>
      <w:r>
        <w:t>the</w:t>
      </w:r>
      <w:r>
        <w:rPr>
          <w:spacing w:val="-8"/>
        </w:rPr>
        <w:t xml:space="preserve"> </w:t>
      </w:r>
      <w:r>
        <w:t>information</w:t>
      </w:r>
      <w:r>
        <w:rPr>
          <w:spacing w:val="-6"/>
        </w:rPr>
        <w:t xml:space="preserve"> </w:t>
      </w:r>
      <w:r>
        <w:t>to</w:t>
      </w:r>
      <w:r>
        <w:rPr>
          <w:spacing w:val="-6"/>
        </w:rPr>
        <w:t xml:space="preserve"> </w:t>
      </w:r>
      <w:r>
        <w:t>make</w:t>
      </w:r>
      <w:r>
        <w:rPr>
          <w:spacing w:val="-6"/>
        </w:rPr>
        <w:t xml:space="preserve"> </w:t>
      </w:r>
      <w:r>
        <w:t>determinations</w:t>
      </w:r>
      <w:r>
        <w:rPr>
          <w:spacing w:val="-6"/>
        </w:rPr>
        <w:t xml:space="preserve"> </w:t>
      </w:r>
      <w:r>
        <w:t>necessary</w:t>
      </w:r>
      <w:r>
        <w:rPr>
          <w:spacing w:val="-6"/>
        </w:rPr>
        <w:t xml:space="preserve"> </w:t>
      </w:r>
      <w:r>
        <w:t>to</w:t>
      </w:r>
      <w:r>
        <w:rPr>
          <w:spacing w:val="-8"/>
        </w:rPr>
        <w:t xml:space="preserve"> </w:t>
      </w:r>
      <w:r>
        <w:t>protect</w:t>
      </w:r>
      <w:r>
        <w:rPr>
          <w:spacing w:val="-6"/>
        </w:rPr>
        <w:t xml:space="preserve"> </w:t>
      </w:r>
      <w:r>
        <w:t>the</w:t>
      </w:r>
      <w:r>
        <w:rPr>
          <w:spacing w:val="21"/>
          <w:w w:val="99"/>
        </w:rPr>
        <w:t xml:space="preserve"> </w:t>
      </w:r>
      <w:r>
        <w:t>environment</w:t>
      </w:r>
      <w:r>
        <w:rPr>
          <w:spacing w:val="-5"/>
        </w:rPr>
        <w:t xml:space="preserve"> </w:t>
      </w:r>
      <w:r>
        <w:t>and</w:t>
      </w:r>
      <w:r>
        <w:rPr>
          <w:spacing w:val="-6"/>
        </w:rPr>
        <w:t xml:space="preserve"> </w:t>
      </w:r>
      <w:r>
        <w:t>to</w:t>
      </w:r>
      <w:r>
        <w:rPr>
          <w:spacing w:val="-6"/>
        </w:rPr>
        <w:t xml:space="preserve"> </w:t>
      </w:r>
      <w:r>
        <w:rPr>
          <w:spacing w:val="-1"/>
        </w:rPr>
        <w:t>adhere</w:t>
      </w:r>
      <w:r>
        <w:rPr>
          <w:spacing w:val="-5"/>
        </w:rPr>
        <w:t xml:space="preserve"> </w:t>
      </w:r>
      <w:r>
        <w:t>to</w:t>
      </w:r>
      <w:r>
        <w:rPr>
          <w:spacing w:val="-6"/>
        </w:rPr>
        <w:t xml:space="preserve"> </w:t>
      </w:r>
      <w:r>
        <w:t>the</w:t>
      </w:r>
      <w:r>
        <w:rPr>
          <w:spacing w:val="-6"/>
        </w:rPr>
        <w:t xml:space="preserve"> </w:t>
      </w:r>
      <w:r>
        <w:t>policies,</w:t>
      </w:r>
      <w:r>
        <w:rPr>
          <w:spacing w:val="-5"/>
        </w:rPr>
        <w:t xml:space="preserve"> </w:t>
      </w:r>
      <w:r>
        <w:rPr>
          <w:spacing w:val="-1"/>
        </w:rPr>
        <w:t>regulations,</w:t>
      </w:r>
      <w:r>
        <w:rPr>
          <w:spacing w:val="-6"/>
        </w:rPr>
        <w:t xml:space="preserve"> </w:t>
      </w:r>
      <w:r>
        <w:t>and</w:t>
      </w:r>
      <w:r>
        <w:rPr>
          <w:spacing w:val="-6"/>
        </w:rPr>
        <w:t xml:space="preserve"> </w:t>
      </w:r>
      <w:r>
        <w:rPr>
          <w:spacing w:val="-1"/>
        </w:rPr>
        <w:t>public</w:t>
      </w:r>
      <w:r>
        <w:rPr>
          <w:spacing w:val="-5"/>
        </w:rPr>
        <w:t xml:space="preserve"> </w:t>
      </w:r>
      <w:r>
        <w:t>laws</w:t>
      </w:r>
      <w:r>
        <w:rPr>
          <w:spacing w:val="-6"/>
        </w:rPr>
        <w:t xml:space="preserve"> </w:t>
      </w:r>
      <w:r>
        <w:t>of</w:t>
      </w:r>
      <w:r>
        <w:rPr>
          <w:spacing w:val="-7"/>
        </w:rPr>
        <w:t xml:space="preserve"> </w:t>
      </w:r>
      <w:r>
        <w:rPr>
          <w:spacing w:val="-1"/>
        </w:rPr>
        <w:t>the</w:t>
      </w:r>
      <w:r>
        <w:rPr>
          <w:spacing w:val="-5"/>
        </w:rPr>
        <w:t xml:space="preserve"> </w:t>
      </w:r>
      <w:r>
        <w:t>United</w:t>
      </w:r>
      <w:r>
        <w:rPr>
          <w:spacing w:val="45"/>
          <w:w w:val="99"/>
        </w:rPr>
        <w:t xml:space="preserve"> </w:t>
      </w:r>
      <w:r>
        <w:t>States</w:t>
      </w:r>
      <w:r>
        <w:rPr>
          <w:spacing w:val="-6"/>
        </w:rPr>
        <w:t xml:space="preserve"> </w:t>
      </w:r>
      <w:r>
        <w:t>that</w:t>
      </w:r>
      <w:r>
        <w:rPr>
          <w:spacing w:val="-8"/>
        </w:rPr>
        <w:t xml:space="preserve"> </w:t>
      </w:r>
      <w:r>
        <w:t>are</w:t>
      </w:r>
      <w:r>
        <w:rPr>
          <w:spacing w:val="-6"/>
        </w:rPr>
        <w:t xml:space="preserve"> </w:t>
      </w:r>
      <w:r>
        <w:t>to</w:t>
      </w:r>
      <w:r>
        <w:rPr>
          <w:spacing w:val="-5"/>
        </w:rPr>
        <w:t xml:space="preserve"> </w:t>
      </w:r>
      <w:r>
        <w:t>be</w:t>
      </w:r>
      <w:r>
        <w:rPr>
          <w:spacing w:val="-6"/>
        </w:rPr>
        <w:t xml:space="preserve"> </w:t>
      </w:r>
      <w:r>
        <w:rPr>
          <w:spacing w:val="-1"/>
        </w:rPr>
        <w:t>interpreted</w:t>
      </w:r>
      <w:r>
        <w:rPr>
          <w:spacing w:val="-6"/>
        </w:rPr>
        <w:t xml:space="preserve"> </w:t>
      </w:r>
      <w:r>
        <w:t>and</w:t>
      </w:r>
      <w:r>
        <w:rPr>
          <w:spacing w:val="-5"/>
        </w:rPr>
        <w:t xml:space="preserve"> </w:t>
      </w:r>
      <w:r>
        <w:t>administered</w:t>
      </w:r>
      <w:r>
        <w:rPr>
          <w:spacing w:val="-6"/>
        </w:rPr>
        <w:t xml:space="preserve"> </w:t>
      </w:r>
      <w:r>
        <w:t>in</w:t>
      </w:r>
      <w:r>
        <w:rPr>
          <w:spacing w:val="-6"/>
        </w:rPr>
        <w:t xml:space="preserve"> </w:t>
      </w:r>
      <w:r>
        <w:rPr>
          <w:spacing w:val="-1"/>
        </w:rPr>
        <w:t>accordance</w:t>
      </w:r>
      <w:r>
        <w:rPr>
          <w:spacing w:val="-6"/>
        </w:rPr>
        <w:t xml:space="preserve"> </w:t>
      </w:r>
      <w:r>
        <w:t>with</w:t>
      </w:r>
      <w:r>
        <w:rPr>
          <w:spacing w:val="-5"/>
        </w:rPr>
        <w:t xml:space="preserve"> </w:t>
      </w:r>
      <w:r>
        <w:rPr>
          <w:spacing w:val="-1"/>
        </w:rPr>
        <w:t>the</w:t>
      </w:r>
      <w:r>
        <w:rPr>
          <w:spacing w:val="-6"/>
        </w:rPr>
        <w:t xml:space="preserve"> </w:t>
      </w:r>
      <w:r>
        <w:rPr>
          <w:spacing w:val="-1"/>
        </w:rPr>
        <w:t>policies</w:t>
      </w:r>
      <w:r>
        <w:rPr>
          <w:spacing w:val="-6"/>
        </w:rPr>
        <w:t xml:space="preserve"> </w:t>
      </w:r>
      <w:r>
        <w:rPr>
          <w:spacing w:val="-1"/>
        </w:rPr>
        <w:t>set</w:t>
      </w:r>
      <w:r>
        <w:rPr>
          <w:spacing w:val="61"/>
          <w:w w:val="99"/>
        </w:rPr>
        <w:t xml:space="preserve"> </w:t>
      </w:r>
      <w:r>
        <w:t>forth</w:t>
      </w:r>
      <w:r>
        <w:rPr>
          <w:spacing w:val="-8"/>
        </w:rPr>
        <w:t xml:space="preserve"> </w:t>
      </w:r>
      <w:r>
        <w:t>in</w:t>
      </w:r>
      <w:r>
        <w:rPr>
          <w:spacing w:val="-6"/>
        </w:rPr>
        <w:t xml:space="preserve"> </w:t>
      </w:r>
      <w:r>
        <w:t>NEPA.</w:t>
      </w:r>
      <w:r w:rsidR="00EC696E">
        <w:t xml:space="preserve">  </w:t>
      </w:r>
      <w:r w:rsidR="00AC1B11">
        <w:t>As part of their application or request,</w:t>
      </w:r>
      <w:r w:rsidDel="00AC1B11" w:rsidR="00AC1B11">
        <w:t xml:space="preserve"> </w:t>
      </w:r>
      <w:r w:rsidR="00AC1B11">
        <w:t>a</w:t>
      </w:r>
      <w:r w:rsidR="00C72AD3">
        <w:t>pplicants for licensing actions that require the NRC to conduct an environmental analysis</w:t>
      </w:r>
      <w:r w:rsidR="00AC1B11">
        <w:t>;</w:t>
      </w:r>
      <w:r w:rsidR="00C72AD3">
        <w:t xml:space="preserve"> submit </w:t>
      </w:r>
      <w:r w:rsidR="00AC1B11">
        <w:t xml:space="preserve">information usually in the form of </w:t>
      </w:r>
      <w:r w:rsidR="00C72AD3">
        <w:t>an environmental report.  The environmental report describes the proposed activity, the environment, and the impacts the applicant believes will occur.  To comply with NEPA</w:t>
      </w:r>
      <w:r w:rsidR="0020702F">
        <w:t>;</w:t>
      </w:r>
      <w:r w:rsidR="00C72AD3">
        <w:t xml:space="preserve"> the NRC uses the information in the environmental report </w:t>
      </w:r>
      <w:r w:rsidR="0020702F">
        <w:t>along</w:t>
      </w:r>
      <w:r w:rsidR="00C72AD3">
        <w:t xml:space="preserve"> other information to conduct an independent environmental evaluation.  </w:t>
      </w:r>
      <w:r w:rsidR="00AC1B11">
        <w:t>As appropriate, t</w:t>
      </w:r>
      <w:r w:rsidR="00C72AD3">
        <w:t>he results of this evaluation</w:t>
      </w:r>
      <w:r w:rsidR="0020702F">
        <w:t xml:space="preserve"> are</w:t>
      </w:r>
      <w:r w:rsidR="00C72AD3">
        <w:t xml:space="preserve"> documented in an environmental impact statement or environmental assessment.</w:t>
      </w:r>
    </w:p>
    <w:p w:rsidR="00942941" w:rsidRDefault="00942941" w14:paraId="41AC772D" w14:textId="77777777">
      <w:pPr>
        <w:pStyle w:val="BodyText"/>
        <w:kinsoku w:val="0"/>
        <w:overflowPunct w:val="0"/>
        <w:spacing w:before="2"/>
        <w:ind w:left="0"/>
        <w:rPr>
          <w:sz w:val="20"/>
          <w:szCs w:val="20"/>
        </w:rPr>
      </w:pPr>
    </w:p>
    <w:p w:rsidR="00942941" w:rsidP="00E232AC" w:rsidRDefault="00942941" w14:paraId="1064CB8C" w14:textId="77777777">
      <w:pPr>
        <w:pStyle w:val="BodyText"/>
        <w:numPr>
          <w:ilvl w:val="1"/>
          <w:numId w:val="5"/>
        </w:numPr>
        <w:tabs>
          <w:tab w:val="left" w:pos="681"/>
        </w:tabs>
        <w:kinsoku w:val="0"/>
        <w:overflowPunct w:val="0"/>
        <w:spacing w:before="71"/>
        <w:ind w:left="1080" w:right="173" w:hanging="480"/>
      </w:pPr>
      <w:r>
        <w:rPr>
          <w:u w:val="single"/>
        </w:rPr>
        <w:t>Reduction</w:t>
      </w:r>
      <w:r>
        <w:rPr>
          <w:spacing w:val="-11"/>
          <w:u w:val="single"/>
        </w:rPr>
        <w:t xml:space="preserve"> </w:t>
      </w:r>
      <w:r>
        <w:rPr>
          <w:spacing w:val="-1"/>
          <w:u w:val="single"/>
        </w:rPr>
        <w:t>of</w:t>
      </w:r>
      <w:r>
        <w:rPr>
          <w:spacing w:val="-11"/>
          <w:u w:val="single"/>
        </w:rPr>
        <w:t xml:space="preserve"> </w:t>
      </w:r>
      <w:r>
        <w:rPr>
          <w:u w:val="single"/>
        </w:rPr>
        <w:t>Burden</w:t>
      </w:r>
      <w:r>
        <w:rPr>
          <w:spacing w:val="-10"/>
          <w:u w:val="single"/>
        </w:rPr>
        <w:t xml:space="preserve"> </w:t>
      </w:r>
      <w:r>
        <w:rPr>
          <w:u w:val="single"/>
        </w:rPr>
        <w:t>Through</w:t>
      </w:r>
      <w:r>
        <w:rPr>
          <w:spacing w:val="-12"/>
          <w:u w:val="single"/>
        </w:rPr>
        <w:t xml:space="preserve"> </w:t>
      </w:r>
      <w:r>
        <w:rPr>
          <w:u w:val="single"/>
        </w:rPr>
        <w:t>Information</w:t>
      </w:r>
      <w:r>
        <w:rPr>
          <w:spacing w:val="-11"/>
          <w:u w:val="single"/>
        </w:rPr>
        <w:t xml:space="preserve"> </w:t>
      </w:r>
      <w:r>
        <w:rPr>
          <w:spacing w:val="-1"/>
          <w:u w:val="single"/>
        </w:rPr>
        <w:t>Technology</w:t>
      </w:r>
    </w:p>
    <w:p w:rsidR="00942941" w:rsidP="00E232AC" w:rsidRDefault="00942941" w14:paraId="05E1774E" w14:textId="77777777">
      <w:pPr>
        <w:pStyle w:val="BodyText"/>
        <w:kinsoku w:val="0"/>
        <w:overflowPunct w:val="0"/>
        <w:spacing w:before="9"/>
        <w:ind w:left="1080" w:right="173"/>
        <w:rPr>
          <w:sz w:val="15"/>
          <w:szCs w:val="15"/>
        </w:rPr>
      </w:pPr>
    </w:p>
    <w:p w:rsidR="007A714B" w:rsidP="009F4133" w:rsidRDefault="009F4133" w14:paraId="68C2A124" w14:textId="6487B5FC">
      <w:pPr>
        <w:ind w:left="1080"/>
        <w:rPr>
          <w:rFonts w:ascii="Arial" w:hAnsi="Arial" w:cs="Arial"/>
          <w:sz w:val="22"/>
          <w:szCs w:val="22"/>
        </w:rPr>
      </w:pPr>
      <w:r w:rsidRPr="009F4133">
        <w:rPr>
          <w:rFonts w:ascii="Arial" w:hAnsi="Arial" w:cs="Arial"/>
          <w:sz w:val="22"/>
          <w:szCs w:val="22"/>
        </w:rPr>
        <w:t>The NRC has issued</w:t>
      </w:r>
      <w:r w:rsidR="007A714B">
        <w:rPr>
          <w:rFonts w:ascii="Arial" w:hAnsi="Arial" w:cs="Arial"/>
          <w:sz w:val="22"/>
          <w:szCs w:val="22"/>
        </w:rPr>
        <w:t xml:space="preserve"> </w:t>
      </w:r>
      <w:hyperlink w:history="1" r:id="rId11">
        <w:r w:rsidRPr="007A714B" w:rsidR="007A714B">
          <w:rPr>
            <w:rStyle w:val="Hyperlink"/>
            <w:rFonts w:ascii="Arial" w:hAnsi="Arial" w:cs="Arial"/>
            <w:i/>
            <w:iCs/>
            <w:sz w:val="22"/>
            <w:szCs w:val="22"/>
          </w:rPr>
          <w:t>Guidance for Electronic Submissions to the NRC</w:t>
        </w:r>
      </w:hyperlink>
      <w:r w:rsidRPr="009F4133">
        <w:rPr>
          <w:rFonts w:ascii="Arial" w:hAnsi="Arial" w:cs="Arial"/>
          <w:sz w:val="22"/>
          <w:szCs w:val="22"/>
        </w:rPr>
        <w:t xml:space="preserve"> </w:t>
      </w:r>
      <w:r w:rsidR="008E2202">
        <w:rPr>
          <w:rStyle w:val="Hyperlink"/>
          <w:rFonts w:ascii="Arial" w:hAnsi="Arial" w:cs="Arial"/>
          <w:i/>
          <w:sz w:val="22"/>
          <w:szCs w:val="22"/>
        </w:rPr>
        <w:t>,</w:t>
      </w:r>
      <w:r w:rsidRPr="009F4133">
        <w:rPr>
          <w:rFonts w:ascii="Arial" w:hAnsi="Arial" w:cs="Arial"/>
          <w:sz w:val="22"/>
          <w:szCs w:val="22"/>
        </w:rPr>
        <w:t xml:space="preserve"> which provides direction for the electronic transmission and submittal of documents to the NRC.  Electronic transmission and submittal of documents can be accomplished via the following avenues: </w:t>
      </w:r>
      <w:r w:rsidRPr="009F4133" w:rsidR="00C54378">
        <w:rPr>
          <w:rFonts w:ascii="Arial" w:hAnsi="Arial" w:cs="Arial"/>
          <w:sz w:val="22"/>
          <w:szCs w:val="22"/>
        </w:rPr>
        <w:t>The</w:t>
      </w:r>
      <w:bookmarkStart w:name="_GoBack" w:id="1"/>
      <w:bookmarkEnd w:id="1"/>
      <w:r w:rsidRPr="007A714B" w:rsidR="007A714B">
        <w:rPr>
          <w:rFonts w:ascii="Arial" w:hAnsi="Arial" w:cs="Arial"/>
          <w:sz w:val="22"/>
          <w:szCs w:val="22"/>
        </w:rPr>
        <w:t xml:space="preserve"> Electronic Submittals application</w:t>
      </w:r>
      <w:r w:rsidRPr="009F4133">
        <w:rPr>
          <w:rFonts w:ascii="Arial" w:hAnsi="Arial" w:cs="Arial"/>
          <w:sz w:val="22"/>
          <w:szCs w:val="22"/>
        </w:rPr>
        <w:t xml:space="preserve">, which is available from the NRC's “Electronic Submittals” Web page, by Optical Storage Media (OSM) (e.g. CD-ROM, DVD), by facsimile or by e-mail.  </w:t>
      </w:r>
      <w:r w:rsidRPr="007A714B" w:rsidR="007A714B">
        <w:rPr>
          <w:rFonts w:ascii="Arial" w:hAnsi="Arial" w:cs="Arial"/>
          <w:sz w:val="22"/>
          <w:szCs w:val="22"/>
        </w:rPr>
        <w:t>The Electronic Submittals application allows electronic transmission of information to the NRC pertaining to licensing actions, associated hearings, and other regulatory matters. The application ensures that information sent to the NRC via the Internet is secure and unaltered during transmission.  It operates 24 hours a day, except when it is taken down for scheduled maintenance.  The application serves as a secure portal that respondents may use to transmit documents to the NRC</w:t>
      </w:r>
      <w:r w:rsidR="00A21C5F">
        <w:rPr>
          <w:rFonts w:ascii="Arial" w:hAnsi="Arial" w:cs="Arial"/>
          <w:sz w:val="22"/>
          <w:szCs w:val="22"/>
        </w:rPr>
        <w:t>.</w:t>
      </w:r>
      <w:r w:rsidRPr="007A714B" w:rsidR="007A714B">
        <w:rPr>
          <w:rFonts w:ascii="Arial" w:hAnsi="Arial" w:cs="Arial"/>
          <w:sz w:val="22"/>
          <w:szCs w:val="22"/>
        </w:rPr>
        <w:t xml:space="preserve"> </w:t>
      </w:r>
    </w:p>
    <w:p w:rsidR="007A714B" w:rsidP="009F4133" w:rsidRDefault="007A714B" w14:paraId="39EAF2ED" w14:textId="77777777">
      <w:pPr>
        <w:ind w:left="1080"/>
        <w:rPr>
          <w:rFonts w:ascii="Arial" w:hAnsi="Arial" w:cs="Arial"/>
          <w:sz w:val="22"/>
          <w:szCs w:val="22"/>
        </w:rPr>
      </w:pPr>
    </w:p>
    <w:p w:rsidRPr="009F4133" w:rsidR="009F4133" w:rsidP="009F4133" w:rsidRDefault="009F4133" w14:paraId="35AA9CB7" w14:textId="1D3966C8">
      <w:pPr>
        <w:ind w:left="1080"/>
        <w:rPr>
          <w:rFonts w:ascii="Arial" w:hAnsi="Arial" w:cs="Arial"/>
          <w:sz w:val="22"/>
          <w:szCs w:val="22"/>
        </w:rPr>
      </w:pPr>
      <w:r w:rsidRPr="009F4133">
        <w:rPr>
          <w:rFonts w:ascii="Arial" w:hAnsi="Arial" w:cs="Arial"/>
          <w:sz w:val="22"/>
          <w:szCs w:val="22"/>
        </w:rPr>
        <w:t xml:space="preserve">It is estimated that approximately </w:t>
      </w:r>
      <w:r w:rsidRPr="00D50344" w:rsidR="008A6A99">
        <w:rPr>
          <w:rFonts w:ascii="Arial" w:hAnsi="Arial" w:cs="Arial"/>
          <w:sz w:val="22"/>
          <w:szCs w:val="22"/>
        </w:rPr>
        <w:t>99</w:t>
      </w:r>
      <w:r w:rsidRPr="00D50344">
        <w:rPr>
          <w:rFonts w:ascii="Arial" w:hAnsi="Arial" w:cs="Arial"/>
          <w:b/>
          <w:sz w:val="22"/>
          <w:szCs w:val="22"/>
        </w:rPr>
        <w:t xml:space="preserve">% </w:t>
      </w:r>
      <w:r w:rsidRPr="00D50344">
        <w:rPr>
          <w:rFonts w:ascii="Arial" w:hAnsi="Arial" w:cs="Arial"/>
          <w:sz w:val="22"/>
          <w:szCs w:val="22"/>
        </w:rPr>
        <w:t xml:space="preserve">of the responses </w:t>
      </w:r>
      <w:r w:rsidR="007A714B">
        <w:rPr>
          <w:rFonts w:ascii="Arial" w:hAnsi="Arial" w:cs="Arial"/>
          <w:sz w:val="22"/>
          <w:szCs w:val="22"/>
        </w:rPr>
        <w:t>will be</w:t>
      </w:r>
      <w:r w:rsidRPr="00D50344">
        <w:rPr>
          <w:rFonts w:ascii="Arial" w:hAnsi="Arial" w:cs="Arial"/>
          <w:sz w:val="22"/>
          <w:szCs w:val="22"/>
        </w:rPr>
        <w:t xml:space="preserve"> filed electronically</w:t>
      </w:r>
      <w:r w:rsidR="0010257C">
        <w:rPr>
          <w:rFonts w:ascii="Arial" w:hAnsi="Arial" w:cs="Arial"/>
          <w:sz w:val="22"/>
          <w:szCs w:val="22"/>
        </w:rPr>
        <w:t>.</w:t>
      </w:r>
      <w:r w:rsidRPr="00D50344" w:rsidR="003E3D29">
        <w:rPr>
          <w:rFonts w:ascii="Arial" w:hAnsi="Arial" w:cs="Arial"/>
          <w:sz w:val="22"/>
          <w:szCs w:val="22"/>
        </w:rPr>
        <w:t xml:space="preserve"> </w:t>
      </w:r>
      <w:r w:rsidRPr="00D50344" w:rsidR="005229BF">
        <w:rPr>
          <w:rFonts w:ascii="Arial" w:hAnsi="Arial" w:cs="Arial"/>
          <w:sz w:val="22"/>
          <w:szCs w:val="22"/>
        </w:rPr>
        <w:t>(</w:t>
      </w:r>
      <w:r w:rsidR="0010257C">
        <w:rPr>
          <w:rFonts w:ascii="Arial" w:hAnsi="Arial" w:cs="Arial"/>
          <w:sz w:val="22"/>
          <w:szCs w:val="22"/>
        </w:rPr>
        <w:t xml:space="preserve">The exception to electronic submission is that </w:t>
      </w:r>
      <w:r w:rsidRPr="00D50344" w:rsidR="005229BF">
        <w:rPr>
          <w:rFonts w:ascii="Arial" w:hAnsi="Arial" w:cs="Arial"/>
          <w:sz w:val="22"/>
          <w:szCs w:val="22"/>
        </w:rPr>
        <w:t xml:space="preserve">a few members of public send </w:t>
      </w:r>
      <w:r w:rsidRPr="00D50344" w:rsidR="003E3D29">
        <w:rPr>
          <w:rFonts w:ascii="Arial" w:hAnsi="Arial" w:cs="Arial"/>
          <w:sz w:val="22"/>
          <w:szCs w:val="22"/>
        </w:rPr>
        <w:t xml:space="preserve">their comments on agency </w:t>
      </w:r>
      <w:r w:rsidRPr="00D50344" w:rsidR="005229BF">
        <w:rPr>
          <w:rFonts w:ascii="Arial" w:hAnsi="Arial" w:cs="Arial"/>
          <w:sz w:val="22"/>
          <w:szCs w:val="22"/>
        </w:rPr>
        <w:t xml:space="preserve">environmental </w:t>
      </w:r>
      <w:r w:rsidRPr="00D50344" w:rsidR="003E3D29">
        <w:rPr>
          <w:rFonts w:ascii="Arial" w:hAnsi="Arial" w:cs="Arial"/>
          <w:sz w:val="22"/>
          <w:szCs w:val="22"/>
        </w:rPr>
        <w:t>actions</w:t>
      </w:r>
      <w:r w:rsidRPr="00D50344" w:rsidR="005229BF">
        <w:rPr>
          <w:rFonts w:ascii="Arial" w:hAnsi="Arial" w:cs="Arial"/>
          <w:sz w:val="22"/>
          <w:szCs w:val="22"/>
        </w:rPr>
        <w:t xml:space="preserve"> through the mail</w:t>
      </w:r>
      <w:r w:rsidRPr="00D50344" w:rsidR="003E3D29">
        <w:rPr>
          <w:rFonts w:ascii="Arial" w:hAnsi="Arial" w:cs="Arial"/>
          <w:sz w:val="22"/>
          <w:szCs w:val="22"/>
        </w:rPr>
        <w:t>).</w:t>
      </w:r>
    </w:p>
    <w:p w:rsidR="00567F15" w:rsidP="00E232AC" w:rsidRDefault="00567F15" w14:paraId="6D4AE6DA" w14:textId="77777777">
      <w:pPr>
        <w:pStyle w:val="BodyText"/>
        <w:kinsoku w:val="0"/>
        <w:overflowPunct w:val="0"/>
        <w:ind w:left="1080" w:right="173"/>
        <w:rPr>
          <w:spacing w:val="-1"/>
        </w:rPr>
      </w:pPr>
    </w:p>
    <w:p w:rsidR="00942941" w:rsidP="00E232AC" w:rsidRDefault="00942941" w14:paraId="6D87393F" w14:textId="77777777">
      <w:pPr>
        <w:pStyle w:val="BodyText"/>
        <w:numPr>
          <w:ilvl w:val="1"/>
          <w:numId w:val="5"/>
        </w:numPr>
        <w:tabs>
          <w:tab w:val="left" w:pos="680"/>
        </w:tabs>
        <w:kinsoku w:val="0"/>
        <w:overflowPunct w:val="0"/>
        <w:ind w:left="1080" w:right="173" w:hanging="479"/>
      </w:pPr>
      <w:r>
        <w:rPr>
          <w:u w:val="single"/>
        </w:rPr>
        <w:t>Effort</w:t>
      </w:r>
      <w:r>
        <w:rPr>
          <w:spacing w:val="-8"/>
          <w:u w:val="single"/>
        </w:rPr>
        <w:t xml:space="preserve"> </w:t>
      </w:r>
      <w:r>
        <w:rPr>
          <w:u w:val="single"/>
        </w:rPr>
        <w:t>to</w:t>
      </w:r>
      <w:r>
        <w:rPr>
          <w:spacing w:val="-8"/>
          <w:u w:val="single"/>
        </w:rPr>
        <w:t xml:space="preserve"> </w:t>
      </w:r>
      <w:r>
        <w:rPr>
          <w:u w:val="single"/>
        </w:rPr>
        <w:t>Identify</w:t>
      </w:r>
      <w:r>
        <w:rPr>
          <w:spacing w:val="-9"/>
          <w:u w:val="single"/>
        </w:rPr>
        <w:t xml:space="preserve"> </w:t>
      </w:r>
      <w:r>
        <w:rPr>
          <w:u w:val="single"/>
        </w:rPr>
        <w:t>Duplication</w:t>
      </w:r>
      <w:r>
        <w:rPr>
          <w:spacing w:val="-8"/>
          <w:u w:val="single"/>
        </w:rPr>
        <w:t xml:space="preserve"> </w:t>
      </w:r>
      <w:r>
        <w:rPr>
          <w:u w:val="single"/>
        </w:rPr>
        <w:t>and</w:t>
      </w:r>
      <w:r>
        <w:rPr>
          <w:spacing w:val="-7"/>
          <w:u w:val="single"/>
        </w:rPr>
        <w:t xml:space="preserve"> </w:t>
      </w:r>
      <w:r>
        <w:rPr>
          <w:u w:val="single"/>
        </w:rPr>
        <w:t>Use</w:t>
      </w:r>
      <w:r>
        <w:rPr>
          <w:spacing w:val="-8"/>
          <w:u w:val="single"/>
        </w:rPr>
        <w:t xml:space="preserve"> </w:t>
      </w:r>
      <w:r>
        <w:rPr>
          <w:u w:val="single"/>
        </w:rPr>
        <w:t>Similar</w:t>
      </w:r>
      <w:r>
        <w:rPr>
          <w:spacing w:val="-8"/>
          <w:u w:val="single"/>
        </w:rPr>
        <w:t xml:space="preserve"> </w:t>
      </w:r>
      <w:r>
        <w:rPr>
          <w:u w:val="single"/>
        </w:rPr>
        <w:t>Information</w:t>
      </w:r>
    </w:p>
    <w:p w:rsidR="00942941" w:rsidP="00E232AC" w:rsidRDefault="00942941" w14:paraId="77AC100F" w14:textId="77777777">
      <w:pPr>
        <w:pStyle w:val="BodyText"/>
        <w:kinsoku w:val="0"/>
        <w:overflowPunct w:val="0"/>
        <w:spacing w:before="9"/>
        <w:ind w:left="1080" w:right="173"/>
        <w:rPr>
          <w:sz w:val="15"/>
          <w:szCs w:val="15"/>
        </w:rPr>
      </w:pPr>
    </w:p>
    <w:p w:rsidR="00942941" w:rsidP="001A519E" w:rsidRDefault="00942941" w14:paraId="1EF0F820" w14:textId="77777777">
      <w:pPr>
        <w:pStyle w:val="BodyText"/>
        <w:kinsoku w:val="0"/>
        <w:overflowPunct w:val="0"/>
        <w:spacing w:before="71"/>
        <w:ind w:left="1080"/>
      </w:pPr>
      <w:r>
        <w:lastRenderedPageBreak/>
        <w:t>No</w:t>
      </w:r>
      <w:r>
        <w:rPr>
          <w:spacing w:val="-6"/>
        </w:rPr>
        <w:t xml:space="preserve"> </w:t>
      </w:r>
      <w:r>
        <w:t>sources</w:t>
      </w:r>
      <w:r>
        <w:rPr>
          <w:spacing w:val="-6"/>
        </w:rPr>
        <w:t xml:space="preserve"> </w:t>
      </w:r>
      <w:r>
        <w:t>of</w:t>
      </w:r>
      <w:r>
        <w:rPr>
          <w:spacing w:val="-6"/>
        </w:rPr>
        <w:t xml:space="preserve"> </w:t>
      </w:r>
      <w:r>
        <w:t>similar</w:t>
      </w:r>
      <w:r>
        <w:rPr>
          <w:spacing w:val="-5"/>
        </w:rPr>
        <w:t xml:space="preserve"> </w:t>
      </w:r>
      <w:r>
        <w:rPr>
          <w:spacing w:val="-1"/>
        </w:rPr>
        <w:t>information</w:t>
      </w:r>
      <w:r>
        <w:rPr>
          <w:spacing w:val="-5"/>
        </w:rPr>
        <w:t xml:space="preserve"> </w:t>
      </w:r>
      <w:r>
        <w:t>are</w:t>
      </w:r>
      <w:r>
        <w:rPr>
          <w:spacing w:val="-6"/>
        </w:rPr>
        <w:t xml:space="preserve"> </w:t>
      </w:r>
      <w:r>
        <w:t>available.</w:t>
      </w:r>
      <w:r>
        <w:rPr>
          <w:spacing w:val="50"/>
        </w:rPr>
        <w:t xml:space="preserve"> </w:t>
      </w:r>
      <w:r>
        <w:t>There</w:t>
      </w:r>
      <w:r>
        <w:rPr>
          <w:spacing w:val="-6"/>
        </w:rPr>
        <w:t xml:space="preserve"> </w:t>
      </w:r>
      <w:r>
        <w:t>is</w:t>
      </w:r>
      <w:r>
        <w:rPr>
          <w:spacing w:val="-5"/>
        </w:rPr>
        <w:t xml:space="preserve"> </w:t>
      </w:r>
      <w:r>
        <w:t>no</w:t>
      </w:r>
      <w:r>
        <w:rPr>
          <w:spacing w:val="-6"/>
        </w:rPr>
        <w:t xml:space="preserve"> </w:t>
      </w:r>
      <w:r>
        <w:t>duplication</w:t>
      </w:r>
      <w:r>
        <w:rPr>
          <w:spacing w:val="-8"/>
        </w:rPr>
        <w:t xml:space="preserve"> </w:t>
      </w:r>
      <w:r>
        <w:t>of</w:t>
      </w:r>
      <w:r>
        <w:rPr>
          <w:spacing w:val="20"/>
          <w:w w:val="99"/>
        </w:rPr>
        <w:t xml:space="preserve"> </w:t>
      </w:r>
      <w:r>
        <w:t>requirements.</w:t>
      </w:r>
      <w:r>
        <w:rPr>
          <w:spacing w:val="49"/>
        </w:rPr>
        <w:t xml:space="preserve"> </w:t>
      </w:r>
    </w:p>
    <w:p w:rsidR="00942941" w:rsidP="00E232AC" w:rsidRDefault="00942941" w14:paraId="1D6BB407" w14:textId="77777777">
      <w:pPr>
        <w:pStyle w:val="BodyText"/>
        <w:kinsoku w:val="0"/>
        <w:overflowPunct w:val="0"/>
        <w:ind w:left="1080" w:right="173"/>
      </w:pPr>
    </w:p>
    <w:p w:rsidR="00942941" w:rsidP="00E232AC" w:rsidRDefault="00942941" w14:paraId="47E62032" w14:textId="77777777">
      <w:pPr>
        <w:pStyle w:val="BodyText"/>
        <w:numPr>
          <w:ilvl w:val="1"/>
          <w:numId w:val="5"/>
        </w:numPr>
        <w:tabs>
          <w:tab w:val="left" w:pos="681"/>
        </w:tabs>
        <w:kinsoku w:val="0"/>
        <w:overflowPunct w:val="0"/>
        <w:ind w:left="1080" w:right="173" w:hanging="480"/>
      </w:pPr>
      <w:r>
        <w:rPr>
          <w:u w:val="single"/>
        </w:rPr>
        <w:t>Effort</w:t>
      </w:r>
      <w:r>
        <w:rPr>
          <w:spacing w:val="-8"/>
          <w:u w:val="single"/>
        </w:rPr>
        <w:t xml:space="preserve"> </w:t>
      </w:r>
      <w:r>
        <w:rPr>
          <w:u w:val="single"/>
        </w:rPr>
        <w:t>to</w:t>
      </w:r>
      <w:r>
        <w:rPr>
          <w:spacing w:val="-8"/>
          <w:u w:val="single"/>
        </w:rPr>
        <w:t xml:space="preserve"> </w:t>
      </w:r>
      <w:r>
        <w:rPr>
          <w:u w:val="single"/>
        </w:rPr>
        <w:t>Reduce</w:t>
      </w:r>
      <w:r>
        <w:rPr>
          <w:spacing w:val="-8"/>
          <w:u w:val="single"/>
        </w:rPr>
        <w:t xml:space="preserve"> </w:t>
      </w:r>
      <w:r>
        <w:rPr>
          <w:u w:val="single"/>
        </w:rPr>
        <w:t>Small</w:t>
      </w:r>
      <w:r>
        <w:rPr>
          <w:spacing w:val="-8"/>
          <w:u w:val="single"/>
        </w:rPr>
        <w:t xml:space="preserve"> </w:t>
      </w:r>
      <w:r>
        <w:rPr>
          <w:u w:val="single"/>
        </w:rPr>
        <w:t>Business</w:t>
      </w:r>
      <w:r>
        <w:rPr>
          <w:spacing w:val="-8"/>
          <w:u w:val="single"/>
        </w:rPr>
        <w:t xml:space="preserve"> </w:t>
      </w:r>
      <w:r>
        <w:rPr>
          <w:spacing w:val="-1"/>
          <w:u w:val="single"/>
        </w:rPr>
        <w:t>Burden</w:t>
      </w:r>
    </w:p>
    <w:p w:rsidR="00942941" w:rsidP="00E232AC" w:rsidRDefault="00942941" w14:paraId="626E0C15" w14:textId="77777777">
      <w:pPr>
        <w:pStyle w:val="BodyText"/>
        <w:kinsoku w:val="0"/>
        <w:overflowPunct w:val="0"/>
        <w:spacing w:before="8"/>
        <w:ind w:left="1080" w:right="173"/>
        <w:rPr>
          <w:sz w:val="15"/>
          <w:szCs w:val="15"/>
        </w:rPr>
      </w:pPr>
    </w:p>
    <w:p w:rsidR="00942941" w:rsidP="00E232AC" w:rsidRDefault="009844F0" w14:paraId="32D26D60" w14:textId="3E9E57D0">
      <w:pPr>
        <w:pStyle w:val="BodyText"/>
        <w:kinsoku w:val="0"/>
        <w:overflowPunct w:val="0"/>
        <w:spacing w:before="71"/>
        <w:ind w:left="1080" w:right="173"/>
      </w:pPr>
      <w:r>
        <w:t>As described in “</w:t>
      </w:r>
      <w:r w:rsidRPr="009844F0">
        <w:t xml:space="preserve">Description </w:t>
      </w:r>
      <w:proofErr w:type="gramStart"/>
      <w:r w:rsidRPr="009844F0">
        <w:t>Of</w:t>
      </w:r>
      <w:proofErr w:type="gramEnd"/>
      <w:r w:rsidRPr="009844F0">
        <w:t xml:space="preserve"> The Information Collection</w:t>
      </w:r>
      <w:r>
        <w:t>” t</w:t>
      </w:r>
      <w:r w:rsidRPr="009844F0">
        <w:t xml:space="preserve">he potential respondents to Part 51 information collections </w:t>
      </w:r>
      <w:r>
        <w:t>are large to medium sized commercial entities and are not small businesses.  Therefore, this</w:t>
      </w:r>
      <w:r>
        <w:rPr>
          <w:spacing w:val="-8"/>
        </w:rPr>
        <w:t xml:space="preserve"> </w:t>
      </w:r>
      <w:r w:rsidR="00942941">
        <w:t>information</w:t>
      </w:r>
      <w:r w:rsidR="00942941">
        <w:rPr>
          <w:spacing w:val="-8"/>
        </w:rPr>
        <w:t xml:space="preserve"> </w:t>
      </w:r>
      <w:r w:rsidR="00942941">
        <w:rPr>
          <w:spacing w:val="-1"/>
        </w:rPr>
        <w:t>collection</w:t>
      </w:r>
      <w:r w:rsidR="00942941">
        <w:rPr>
          <w:spacing w:val="-8"/>
        </w:rPr>
        <w:t xml:space="preserve"> </w:t>
      </w:r>
      <w:r w:rsidR="00942941">
        <w:t>does</w:t>
      </w:r>
      <w:r w:rsidR="00942941">
        <w:rPr>
          <w:spacing w:val="-7"/>
        </w:rPr>
        <w:t xml:space="preserve"> </w:t>
      </w:r>
      <w:r w:rsidR="00942941">
        <w:t>not</w:t>
      </w:r>
      <w:r w:rsidR="00942941">
        <w:rPr>
          <w:spacing w:val="-8"/>
        </w:rPr>
        <w:t xml:space="preserve"> </w:t>
      </w:r>
      <w:r w:rsidR="00942941">
        <w:rPr>
          <w:spacing w:val="-1"/>
        </w:rPr>
        <w:t>affect</w:t>
      </w:r>
      <w:r w:rsidR="00942941">
        <w:rPr>
          <w:spacing w:val="-8"/>
        </w:rPr>
        <w:t xml:space="preserve"> </w:t>
      </w:r>
      <w:r w:rsidR="00942941">
        <w:t>small</w:t>
      </w:r>
      <w:r w:rsidR="00942941">
        <w:rPr>
          <w:spacing w:val="-8"/>
        </w:rPr>
        <w:t xml:space="preserve"> </w:t>
      </w:r>
      <w:r w:rsidR="00942941">
        <w:rPr>
          <w:spacing w:val="-1"/>
        </w:rPr>
        <w:t>businesses.</w:t>
      </w:r>
    </w:p>
    <w:p w:rsidR="00942941" w:rsidP="00E232AC" w:rsidRDefault="00942941" w14:paraId="4DBADD5B" w14:textId="77777777">
      <w:pPr>
        <w:pStyle w:val="BodyText"/>
        <w:kinsoku w:val="0"/>
        <w:overflowPunct w:val="0"/>
        <w:ind w:left="1080" w:right="173"/>
      </w:pPr>
    </w:p>
    <w:p w:rsidR="00942941" w:rsidP="00E232AC" w:rsidRDefault="00942941" w14:paraId="14CAD1F7" w14:textId="77777777">
      <w:pPr>
        <w:pStyle w:val="BodyText"/>
        <w:numPr>
          <w:ilvl w:val="1"/>
          <w:numId w:val="5"/>
        </w:numPr>
        <w:tabs>
          <w:tab w:val="left" w:pos="680"/>
        </w:tabs>
        <w:kinsoku w:val="0"/>
        <w:overflowPunct w:val="0"/>
        <w:ind w:left="1080" w:right="173" w:hanging="480"/>
      </w:pPr>
      <w:r>
        <w:rPr>
          <w:u w:val="single"/>
        </w:rPr>
        <w:t>Consequences</w:t>
      </w:r>
      <w:r>
        <w:rPr>
          <w:spacing w:val="-7"/>
          <w:u w:val="single"/>
        </w:rPr>
        <w:t xml:space="preserve"> </w:t>
      </w:r>
      <w:r>
        <w:rPr>
          <w:u w:val="single"/>
        </w:rPr>
        <w:t>to</w:t>
      </w:r>
      <w:r>
        <w:rPr>
          <w:spacing w:val="-7"/>
          <w:u w:val="single"/>
        </w:rPr>
        <w:t xml:space="preserve"> </w:t>
      </w:r>
      <w:r>
        <w:rPr>
          <w:spacing w:val="-1"/>
          <w:u w:val="single"/>
        </w:rPr>
        <w:t>Federal</w:t>
      </w:r>
      <w:r>
        <w:rPr>
          <w:spacing w:val="-7"/>
          <w:u w:val="single"/>
        </w:rPr>
        <w:t xml:space="preserve"> </w:t>
      </w:r>
      <w:r>
        <w:rPr>
          <w:u w:val="single"/>
        </w:rPr>
        <w:t>Program</w:t>
      </w:r>
      <w:r>
        <w:rPr>
          <w:spacing w:val="-6"/>
          <w:u w:val="single"/>
        </w:rPr>
        <w:t xml:space="preserve"> </w:t>
      </w:r>
      <w:r>
        <w:rPr>
          <w:u w:val="single"/>
        </w:rPr>
        <w:t>or</w:t>
      </w:r>
      <w:r>
        <w:rPr>
          <w:spacing w:val="-6"/>
          <w:u w:val="single"/>
        </w:rPr>
        <w:t xml:space="preserve"> </w:t>
      </w:r>
      <w:r>
        <w:rPr>
          <w:u w:val="single"/>
        </w:rPr>
        <w:t>Policy</w:t>
      </w:r>
      <w:r>
        <w:rPr>
          <w:spacing w:val="-7"/>
          <w:u w:val="single"/>
        </w:rPr>
        <w:t xml:space="preserve"> </w:t>
      </w:r>
      <w:r>
        <w:rPr>
          <w:u w:val="single"/>
        </w:rPr>
        <w:t>Activities</w:t>
      </w:r>
      <w:r>
        <w:rPr>
          <w:spacing w:val="-7"/>
          <w:u w:val="single"/>
        </w:rPr>
        <w:t xml:space="preserve"> </w:t>
      </w:r>
      <w:r>
        <w:rPr>
          <w:u w:val="single"/>
        </w:rPr>
        <w:t>if</w:t>
      </w:r>
      <w:r>
        <w:rPr>
          <w:spacing w:val="-7"/>
          <w:u w:val="single"/>
        </w:rPr>
        <w:t xml:space="preserve"> </w:t>
      </w:r>
      <w:r>
        <w:rPr>
          <w:u w:val="single"/>
        </w:rPr>
        <w:t>the</w:t>
      </w:r>
      <w:r>
        <w:rPr>
          <w:spacing w:val="-8"/>
          <w:u w:val="single"/>
        </w:rPr>
        <w:t xml:space="preserve"> </w:t>
      </w:r>
      <w:r>
        <w:rPr>
          <w:u w:val="single"/>
        </w:rPr>
        <w:t>Collection</w:t>
      </w:r>
      <w:r>
        <w:rPr>
          <w:spacing w:val="-7"/>
          <w:u w:val="single"/>
        </w:rPr>
        <w:t xml:space="preserve"> </w:t>
      </w:r>
      <w:r>
        <w:rPr>
          <w:u w:val="single"/>
        </w:rPr>
        <w:t>is</w:t>
      </w:r>
      <w:r>
        <w:rPr>
          <w:spacing w:val="-7"/>
          <w:u w:val="single"/>
        </w:rPr>
        <w:t xml:space="preserve"> </w:t>
      </w:r>
      <w:r>
        <w:rPr>
          <w:u w:val="single"/>
        </w:rPr>
        <w:t>Not</w:t>
      </w:r>
      <w:r>
        <w:rPr>
          <w:spacing w:val="1"/>
          <w:w w:val="99"/>
          <w:u w:val="single"/>
        </w:rPr>
        <w:t xml:space="preserve"> </w:t>
      </w:r>
      <w:r>
        <w:rPr>
          <w:spacing w:val="26"/>
          <w:w w:val="99"/>
        </w:rPr>
        <w:t xml:space="preserve"> </w:t>
      </w:r>
      <w:r>
        <w:rPr>
          <w:u w:val="single"/>
        </w:rPr>
        <w:t>Conducted</w:t>
      </w:r>
      <w:r>
        <w:rPr>
          <w:spacing w:val="-9"/>
          <w:u w:val="single"/>
        </w:rPr>
        <w:t xml:space="preserve"> </w:t>
      </w:r>
      <w:r>
        <w:rPr>
          <w:u w:val="single"/>
        </w:rPr>
        <w:t>or</w:t>
      </w:r>
      <w:r>
        <w:rPr>
          <w:spacing w:val="-9"/>
          <w:u w:val="single"/>
        </w:rPr>
        <w:t xml:space="preserve"> </w:t>
      </w:r>
      <w:r>
        <w:rPr>
          <w:u w:val="single"/>
        </w:rPr>
        <w:t>is</w:t>
      </w:r>
      <w:r>
        <w:rPr>
          <w:spacing w:val="-8"/>
          <w:u w:val="single"/>
        </w:rPr>
        <w:t xml:space="preserve"> </w:t>
      </w:r>
      <w:r>
        <w:rPr>
          <w:spacing w:val="-1"/>
          <w:u w:val="single"/>
        </w:rPr>
        <w:t>Conducted</w:t>
      </w:r>
      <w:r>
        <w:rPr>
          <w:spacing w:val="-9"/>
          <w:u w:val="single"/>
        </w:rPr>
        <w:t xml:space="preserve"> </w:t>
      </w:r>
      <w:r>
        <w:rPr>
          <w:u w:val="single"/>
        </w:rPr>
        <w:t>Less</w:t>
      </w:r>
      <w:r>
        <w:rPr>
          <w:spacing w:val="-8"/>
          <w:u w:val="single"/>
        </w:rPr>
        <w:t xml:space="preserve"> </w:t>
      </w:r>
      <w:r>
        <w:rPr>
          <w:spacing w:val="-1"/>
          <w:u w:val="single"/>
        </w:rPr>
        <w:t>Frequently</w:t>
      </w:r>
    </w:p>
    <w:p w:rsidR="00942941" w:rsidP="00E232AC" w:rsidRDefault="00942941" w14:paraId="43E5A568" w14:textId="77777777">
      <w:pPr>
        <w:pStyle w:val="BodyText"/>
        <w:kinsoku w:val="0"/>
        <w:overflowPunct w:val="0"/>
        <w:spacing w:before="8"/>
        <w:ind w:left="1080" w:right="173"/>
        <w:rPr>
          <w:sz w:val="15"/>
          <w:szCs w:val="15"/>
        </w:rPr>
      </w:pPr>
    </w:p>
    <w:p w:rsidR="00942941" w:rsidP="00E232AC" w:rsidRDefault="00942941" w14:paraId="5C0754DB" w14:textId="77777777">
      <w:pPr>
        <w:pStyle w:val="BodyText"/>
        <w:kinsoku w:val="0"/>
        <w:overflowPunct w:val="0"/>
        <w:spacing w:before="71"/>
        <w:ind w:left="1080" w:right="173"/>
      </w:pPr>
      <w:r>
        <w:t>This</w:t>
      </w:r>
      <w:r>
        <w:rPr>
          <w:spacing w:val="-7"/>
        </w:rPr>
        <w:t xml:space="preserve"> </w:t>
      </w:r>
      <w:r>
        <w:t>information</w:t>
      </w:r>
      <w:r>
        <w:rPr>
          <w:spacing w:val="-6"/>
        </w:rPr>
        <w:t xml:space="preserve"> </w:t>
      </w:r>
      <w:r>
        <w:t>is</w:t>
      </w:r>
      <w:r>
        <w:rPr>
          <w:spacing w:val="-6"/>
        </w:rPr>
        <w:t xml:space="preserve"> </w:t>
      </w:r>
      <w:r>
        <w:t>submitted</w:t>
      </w:r>
      <w:r>
        <w:rPr>
          <w:spacing w:val="-6"/>
        </w:rPr>
        <w:t xml:space="preserve"> </w:t>
      </w:r>
      <w:r>
        <w:t>by</w:t>
      </w:r>
      <w:r>
        <w:rPr>
          <w:spacing w:val="-7"/>
        </w:rPr>
        <w:t xml:space="preserve"> </w:t>
      </w:r>
      <w:r>
        <w:t>applicants</w:t>
      </w:r>
      <w:r>
        <w:rPr>
          <w:spacing w:val="-6"/>
        </w:rPr>
        <w:t xml:space="preserve"> </w:t>
      </w:r>
      <w:r>
        <w:t>and</w:t>
      </w:r>
      <w:r>
        <w:rPr>
          <w:spacing w:val="-6"/>
        </w:rPr>
        <w:t xml:space="preserve"> </w:t>
      </w:r>
      <w:r>
        <w:t>licensees</w:t>
      </w:r>
      <w:r>
        <w:rPr>
          <w:spacing w:val="-6"/>
        </w:rPr>
        <w:t xml:space="preserve"> </w:t>
      </w:r>
      <w:r>
        <w:rPr>
          <w:spacing w:val="-1"/>
        </w:rPr>
        <w:t>when</w:t>
      </w:r>
      <w:r>
        <w:rPr>
          <w:spacing w:val="-7"/>
        </w:rPr>
        <w:t xml:space="preserve"> </w:t>
      </w:r>
      <w:r>
        <w:t>they</w:t>
      </w:r>
      <w:r>
        <w:rPr>
          <w:spacing w:val="-6"/>
        </w:rPr>
        <w:t xml:space="preserve"> </w:t>
      </w:r>
      <w:r>
        <w:t>request</w:t>
      </w:r>
      <w:r>
        <w:rPr>
          <w:spacing w:val="-6"/>
        </w:rPr>
        <w:t xml:space="preserve"> </w:t>
      </w:r>
      <w:r>
        <w:t>that</w:t>
      </w:r>
      <w:r>
        <w:rPr>
          <w:spacing w:val="-6"/>
        </w:rPr>
        <w:t xml:space="preserve"> </w:t>
      </w:r>
      <w:r>
        <w:t>the</w:t>
      </w:r>
      <w:r>
        <w:rPr>
          <w:spacing w:val="23"/>
          <w:w w:val="99"/>
        </w:rPr>
        <w:t xml:space="preserve"> </w:t>
      </w:r>
      <w:r>
        <w:t>NRC</w:t>
      </w:r>
      <w:r>
        <w:rPr>
          <w:spacing w:val="-4"/>
        </w:rPr>
        <w:t xml:space="preserve"> </w:t>
      </w:r>
      <w:proofErr w:type="gramStart"/>
      <w:r>
        <w:t>make</w:t>
      </w:r>
      <w:r>
        <w:rPr>
          <w:spacing w:val="-4"/>
        </w:rPr>
        <w:t xml:space="preserve"> </w:t>
      </w:r>
      <w:r>
        <w:t>a</w:t>
      </w:r>
      <w:r>
        <w:rPr>
          <w:spacing w:val="-4"/>
        </w:rPr>
        <w:t xml:space="preserve"> </w:t>
      </w:r>
      <w:r>
        <w:t>decision</w:t>
      </w:r>
      <w:proofErr w:type="gramEnd"/>
      <w:r>
        <w:rPr>
          <w:spacing w:val="-4"/>
        </w:rPr>
        <w:t xml:space="preserve"> </w:t>
      </w:r>
      <w:r>
        <w:t>on</w:t>
      </w:r>
      <w:r>
        <w:rPr>
          <w:spacing w:val="-5"/>
        </w:rPr>
        <w:t xml:space="preserve"> </w:t>
      </w:r>
      <w:r>
        <w:t>an</w:t>
      </w:r>
      <w:r>
        <w:rPr>
          <w:spacing w:val="-4"/>
        </w:rPr>
        <w:t xml:space="preserve"> </w:t>
      </w:r>
      <w:r>
        <w:t>action</w:t>
      </w:r>
      <w:r w:rsidR="0041002E">
        <w:t xml:space="preserve">.  </w:t>
      </w:r>
      <w:r>
        <w:t>As</w:t>
      </w:r>
      <w:r>
        <w:rPr>
          <w:spacing w:val="-4"/>
        </w:rPr>
        <w:t xml:space="preserve"> </w:t>
      </w:r>
      <w:r>
        <w:t>part</w:t>
      </w:r>
      <w:r>
        <w:rPr>
          <w:spacing w:val="-4"/>
        </w:rPr>
        <w:t xml:space="preserve"> </w:t>
      </w:r>
      <w:r>
        <w:t>of</w:t>
      </w:r>
      <w:r>
        <w:rPr>
          <w:spacing w:val="-4"/>
        </w:rPr>
        <w:t xml:space="preserve"> </w:t>
      </w:r>
      <w:r>
        <w:t>its</w:t>
      </w:r>
      <w:r>
        <w:rPr>
          <w:spacing w:val="-5"/>
        </w:rPr>
        <w:t xml:space="preserve"> </w:t>
      </w:r>
      <w:r>
        <w:t>evaluation</w:t>
      </w:r>
      <w:r>
        <w:rPr>
          <w:spacing w:val="-4"/>
        </w:rPr>
        <w:t xml:space="preserve"> </w:t>
      </w:r>
      <w:r>
        <w:t>of</w:t>
      </w:r>
      <w:r>
        <w:rPr>
          <w:spacing w:val="-4"/>
        </w:rPr>
        <w:t xml:space="preserve"> </w:t>
      </w:r>
      <w:r>
        <w:t>the</w:t>
      </w:r>
      <w:r>
        <w:rPr>
          <w:spacing w:val="-4"/>
        </w:rPr>
        <w:t xml:space="preserve"> </w:t>
      </w:r>
      <w:r>
        <w:t>request,</w:t>
      </w:r>
      <w:r>
        <w:rPr>
          <w:spacing w:val="-4"/>
        </w:rPr>
        <w:t xml:space="preserve"> </w:t>
      </w:r>
      <w:r>
        <w:t>the</w:t>
      </w:r>
      <w:r>
        <w:rPr>
          <w:w w:val="99"/>
        </w:rPr>
        <w:t xml:space="preserve"> </w:t>
      </w:r>
      <w:r>
        <w:t>agency</w:t>
      </w:r>
      <w:r>
        <w:rPr>
          <w:spacing w:val="-6"/>
        </w:rPr>
        <w:t xml:space="preserve"> </w:t>
      </w:r>
      <w:r>
        <w:t>is</w:t>
      </w:r>
      <w:r>
        <w:rPr>
          <w:spacing w:val="-5"/>
        </w:rPr>
        <w:t xml:space="preserve"> </w:t>
      </w:r>
      <w:r>
        <w:t>required</w:t>
      </w:r>
      <w:r>
        <w:rPr>
          <w:spacing w:val="-6"/>
        </w:rPr>
        <w:t xml:space="preserve"> </w:t>
      </w:r>
      <w:r>
        <w:t>to</w:t>
      </w:r>
      <w:r>
        <w:rPr>
          <w:spacing w:val="-5"/>
        </w:rPr>
        <w:t xml:space="preserve"> </w:t>
      </w:r>
      <w:r>
        <w:t>make</w:t>
      </w:r>
      <w:r>
        <w:rPr>
          <w:spacing w:val="-5"/>
        </w:rPr>
        <w:t xml:space="preserve"> </w:t>
      </w:r>
      <w:r>
        <w:t>a</w:t>
      </w:r>
      <w:r>
        <w:rPr>
          <w:spacing w:val="-6"/>
        </w:rPr>
        <w:t xml:space="preserve"> </w:t>
      </w:r>
      <w:r>
        <w:t>determination</w:t>
      </w:r>
      <w:r>
        <w:rPr>
          <w:spacing w:val="-5"/>
        </w:rPr>
        <w:t xml:space="preserve"> </w:t>
      </w:r>
      <w:r>
        <w:t>consistent</w:t>
      </w:r>
      <w:r>
        <w:rPr>
          <w:spacing w:val="-5"/>
        </w:rPr>
        <w:t xml:space="preserve"> </w:t>
      </w:r>
      <w:r>
        <w:t>with</w:t>
      </w:r>
      <w:r>
        <w:rPr>
          <w:spacing w:val="-6"/>
        </w:rPr>
        <w:t xml:space="preserve"> </w:t>
      </w:r>
      <w:r>
        <w:t>the</w:t>
      </w:r>
      <w:r>
        <w:rPr>
          <w:spacing w:val="-5"/>
        </w:rPr>
        <w:t xml:space="preserve"> </w:t>
      </w:r>
      <w:r>
        <w:t>provisions</w:t>
      </w:r>
      <w:r>
        <w:rPr>
          <w:spacing w:val="-5"/>
        </w:rPr>
        <w:t xml:space="preserve"> </w:t>
      </w:r>
      <w:r>
        <w:t>of</w:t>
      </w:r>
      <w:r>
        <w:rPr>
          <w:spacing w:val="-6"/>
        </w:rPr>
        <w:t xml:space="preserve"> </w:t>
      </w:r>
      <w:r>
        <w:t>NEPA.</w:t>
      </w:r>
      <w:r>
        <w:rPr>
          <w:spacing w:val="51"/>
        </w:rPr>
        <w:t xml:space="preserve"> </w:t>
      </w:r>
      <w:r>
        <w:t>If</w:t>
      </w:r>
      <w:r>
        <w:rPr>
          <w:spacing w:val="22"/>
          <w:w w:val="99"/>
        </w:rPr>
        <w:t xml:space="preserve"> </w:t>
      </w:r>
      <w:r>
        <w:t>this</w:t>
      </w:r>
      <w:r>
        <w:rPr>
          <w:spacing w:val="-7"/>
        </w:rPr>
        <w:t xml:space="preserve"> </w:t>
      </w:r>
      <w:r>
        <w:t>information</w:t>
      </w:r>
      <w:r>
        <w:rPr>
          <w:spacing w:val="-7"/>
        </w:rPr>
        <w:t xml:space="preserve"> </w:t>
      </w:r>
      <w:r>
        <w:t>were</w:t>
      </w:r>
      <w:r>
        <w:rPr>
          <w:spacing w:val="-7"/>
        </w:rPr>
        <w:t xml:space="preserve"> </w:t>
      </w:r>
      <w:r>
        <w:t>not</w:t>
      </w:r>
      <w:r>
        <w:rPr>
          <w:spacing w:val="-7"/>
        </w:rPr>
        <w:t xml:space="preserve"> </w:t>
      </w:r>
      <w:r>
        <w:t>submitted,</w:t>
      </w:r>
      <w:r>
        <w:rPr>
          <w:spacing w:val="-7"/>
        </w:rPr>
        <w:t xml:space="preserve"> </w:t>
      </w:r>
      <w:r w:rsidRPr="00E57FED" w:rsidR="00E57FED">
        <w:rPr>
          <w:spacing w:val="-7"/>
        </w:rPr>
        <w:t xml:space="preserve">by </w:t>
      </w:r>
      <w:r w:rsidR="00E57FED">
        <w:rPr>
          <w:spacing w:val="-7"/>
        </w:rPr>
        <w:t xml:space="preserve">the </w:t>
      </w:r>
      <w:r w:rsidRPr="00E57FED" w:rsidR="00E57FED">
        <w:rPr>
          <w:spacing w:val="-7"/>
        </w:rPr>
        <w:t>applicants and licensee</w:t>
      </w:r>
      <w:r w:rsidR="00E57FED">
        <w:rPr>
          <w:spacing w:val="-7"/>
        </w:rPr>
        <w:t xml:space="preserve">s, </w:t>
      </w:r>
      <w:r>
        <w:t>the</w:t>
      </w:r>
      <w:r>
        <w:rPr>
          <w:spacing w:val="-7"/>
        </w:rPr>
        <w:t xml:space="preserve"> </w:t>
      </w:r>
      <w:r>
        <w:t>NRC’s</w:t>
      </w:r>
      <w:r>
        <w:rPr>
          <w:spacing w:val="-7"/>
        </w:rPr>
        <w:t xml:space="preserve"> </w:t>
      </w:r>
      <w:r>
        <w:t>environmental</w:t>
      </w:r>
      <w:r>
        <w:rPr>
          <w:spacing w:val="-7"/>
        </w:rPr>
        <w:t xml:space="preserve"> </w:t>
      </w:r>
      <w:r>
        <w:t>reviews</w:t>
      </w:r>
      <w:r>
        <w:rPr>
          <w:spacing w:val="-7"/>
        </w:rPr>
        <w:t xml:space="preserve"> </w:t>
      </w:r>
      <w:r>
        <w:t>would</w:t>
      </w:r>
      <w:r>
        <w:rPr>
          <w:spacing w:val="-7"/>
        </w:rPr>
        <w:t xml:space="preserve"> </w:t>
      </w:r>
      <w:r>
        <w:t>be</w:t>
      </w:r>
      <w:r>
        <w:rPr>
          <w:spacing w:val="-7"/>
        </w:rPr>
        <w:t xml:space="preserve"> </w:t>
      </w:r>
      <w:r>
        <w:t>more</w:t>
      </w:r>
      <w:r>
        <w:rPr>
          <w:spacing w:val="21"/>
          <w:w w:val="99"/>
        </w:rPr>
        <w:t xml:space="preserve"> </w:t>
      </w:r>
      <w:r>
        <w:rPr>
          <w:spacing w:val="-1"/>
        </w:rPr>
        <w:t>challenging,</w:t>
      </w:r>
      <w:r>
        <w:rPr>
          <w:spacing w:val="-10"/>
        </w:rPr>
        <w:t xml:space="preserve"> </w:t>
      </w:r>
      <w:r>
        <w:t>more</w:t>
      </w:r>
      <w:r>
        <w:rPr>
          <w:spacing w:val="-9"/>
        </w:rPr>
        <w:t xml:space="preserve"> </w:t>
      </w:r>
      <w:r>
        <w:t>time</w:t>
      </w:r>
      <w:r>
        <w:rPr>
          <w:spacing w:val="-8"/>
        </w:rPr>
        <w:t xml:space="preserve"> </w:t>
      </w:r>
      <w:r>
        <w:t>consuming,</w:t>
      </w:r>
      <w:r>
        <w:rPr>
          <w:spacing w:val="-9"/>
        </w:rPr>
        <w:t xml:space="preserve"> </w:t>
      </w:r>
      <w:r>
        <w:t>and</w:t>
      </w:r>
      <w:r>
        <w:rPr>
          <w:spacing w:val="-9"/>
        </w:rPr>
        <w:t xml:space="preserve"> </w:t>
      </w:r>
      <w:r>
        <w:t>require</w:t>
      </w:r>
      <w:r>
        <w:rPr>
          <w:spacing w:val="-10"/>
        </w:rPr>
        <w:t xml:space="preserve"> </w:t>
      </w:r>
      <w:r>
        <w:t>more</w:t>
      </w:r>
      <w:r>
        <w:rPr>
          <w:spacing w:val="-9"/>
        </w:rPr>
        <w:t xml:space="preserve"> </w:t>
      </w:r>
      <w:r>
        <w:t>fee-billable</w:t>
      </w:r>
      <w:r>
        <w:rPr>
          <w:spacing w:val="-9"/>
        </w:rPr>
        <w:t xml:space="preserve"> </w:t>
      </w:r>
      <w:r>
        <w:t>resources.</w:t>
      </w:r>
    </w:p>
    <w:p w:rsidR="003E12E5" w:rsidRDefault="003E12E5" w14:paraId="204F39BD" w14:textId="5B9B9CF4">
      <w:pPr>
        <w:widowControl/>
        <w:autoSpaceDE/>
        <w:autoSpaceDN/>
        <w:adjustRightInd/>
        <w:spacing w:after="160" w:line="259" w:lineRule="auto"/>
        <w:rPr>
          <w:rFonts w:ascii="Arial" w:hAnsi="Arial" w:cs="Arial"/>
          <w:sz w:val="21"/>
          <w:szCs w:val="21"/>
        </w:rPr>
      </w:pPr>
    </w:p>
    <w:p w:rsidR="00942941" w:rsidP="00E232AC" w:rsidRDefault="00942941" w14:paraId="1A66DBE2" w14:textId="77777777">
      <w:pPr>
        <w:pStyle w:val="BodyText"/>
        <w:numPr>
          <w:ilvl w:val="1"/>
          <w:numId w:val="5"/>
        </w:numPr>
        <w:tabs>
          <w:tab w:val="left" w:pos="680"/>
        </w:tabs>
        <w:kinsoku w:val="0"/>
        <w:overflowPunct w:val="0"/>
        <w:ind w:left="1080" w:right="173" w:hanging="480"/>
      </w:pPr>
      <w:r>
        <w:rPr>
          <w:u w:val="single"/>
        </w:rPr>
        <w:t>Circumstances</w:t>
      </w:r>
      <w:r>
        <w:rPr>
          <w:spacing w:val="-9"/>
          <w:u w:val="single"/>
        </w:rPr>
        <w:t xml:space="preserve"> </w:t>
      </w:r>
      <w:r>
        <w:rPr>
          <w:u w:val="single"/>
        </w:rPr>
        <w:t>That</w:t>
      </w:r>
      <w:r>
        <w:rPr>
          <w:spacing w:val="-11"/>
          <w:u w:val="single"/>
        </w:rPr>
        <w:t xml:space="preserve"> </w:t>
      </w:r>
      <w:r>
        <w:rPr>
          <w:spacing w:val="-1"/>
          <w:u w:val="single"/>
        </w:rPr>
        <w:t>Justify</w:t>
      </w:r>
      <w:r>
        <w:rPr>
          <w:spacing w:val="-9"/>
          <w:u w:val="single"/>
        </w:rPr>
        <w:t xml:space="preserve"> </w:t>
      </w:r>
      <w:r>
        <w:rPr>
          <w:u w:val="single"/>
        </w:rPr>
        <w:t>Variation</w:t>
      </w:r>
      <w:r>
        <w:rPr>
          <w:spacing w:val="-10"/>
          <w:u w:val="single"/>
        </w:rPr>
        <w:t xml:space="preserve"> </w:t>
      </w:r>
      <w:r>
        <w:rPr>
          <w:u w:val="single"/>
        </w:rPr>
        <w:t>from</w:t>
      </w:r>
      <w:r>
        <w:rPr>
          <w:spacing w:val="-10"/>
          <w:u w:val="single"/>
        </w:rPr>
        <w:t xml:space="preserve"> </w:t>
      </w:r>
      <w:r>
        <w:rPr>
          <w:u w:val="single"/>
        </w:rPr>
        <w:t>OMB</w:t>
      </w:r>
      <w:r>
        <w:rPr>
          <w:spacing w:val="-9"/>
          <w:u w:val="single"/>
        </w:rPr>
        <w:t xml:space="preserve"> </w:t>
      </w:r>
      <w:r>
        <w:rPr>
          <w:u w:val="single"/>
        </w:rPr>
        <w:t>Guidelines</w:t>
      </w:r>
    </w:p>
    <w:p w:rsidR="00942941" w:rsidP="00E232AC" w:rsidRDefault="00942941" w14:paraId="770E26DE" w14:textId="77777777">
      <w:pPr>
        <w:pStyle w:val="BodyText"/>
        <w:kinsoku w:val="0"/>
        <w:overflowPunct w:val="0"/>
        <w:spacing w:before="9"/>
        <w:ind w:left="1080" w:right="173"/>
        <w:rPr>
          <w:sz w:val="15"/>
          <w:szCs w:val="15"/>
        </w:rPr>
      </w:pPr>
    </w:p>
    <w:p w:rsidR="00942941" w:rsidP="00E232AC" w:rsidRDefault="00942941" w14:paraId="74F61492" w14:textId="77777777">
      <w:pPr>
        <w:pStyle w:val="BodyText"/>
        <w:kinsoku w:val="0"/>
        <w:overflowPunct w:val="0"/>
        <w:spacing w:before="71"/>
        <w:ind w:left="1080" w:right="173"/>
      </w:pPr>
      <w:r>
        <w:t>The</w:t>
      </w:r>
      <w:r>
        <w:rPr>
          <w:spacing w:val="-7"/>
        </w:rPr>
        <w:t xml:space="preserve"> </w:t>
      </w:r>
      <w:r>
        <w:t>NRC</w:t>
      </w:r>
      <w:r>
        <w:rPr>
          <w:spacing w:val="-6"/>
        </w:rPr>
        <w:t xml:space="preserve"> </w:t>
      </w:r>
      <w:r>
        <w:t>complies</w:t>
      </w:r>
      <w:r>
        <w:rPr>
          <w:spacing w:val="-6"/>
        </w:rPr>
        <w:t xml:space="preserve"> </w:t>
      </w:r>
      <w:r>
        <w:t>with</w:t>
      </w:r>
      <w:r>
        <w:rPr>
          <w:spacing w:val="-6"/>
        </w:rPr>
        <w:t xml:space="preserve"> </w:t>
      </w:r>
      <w:r>
        <w:t>OMB</w:t>
      </w:r>
      <w:r>
        <w:rPr>
          <w:spacing w:val="-6"/>
        </w:rPr>
        <w:t xml:space="preserve"> </w:t>
      </w:r>
      <w:r>
        <w:t>Guidelines.</w:t>
      </w:r>
      <w:r>
        <w:rPr>
          <w:spacing w:val="48"/>
        </w:rPr>
        <w:t xml:space="preserve"> </w:t>
      </w:r>
      <w:r>
        <w:t>No</w:t>
      </w:r>
      <w:r>
        <w:rPr>
          <w:spacing w:val="-6"/>
        </w:rPr>
        <w:t xml:space="preserve"> </w:t>
      </w:r>
      <w:r>
        <w:t>variances</w:t>
      </w:r>
      <w:r>
        <w:rPr>
          <w:spacing w:val="-6"/>
        </w:rPr>
        <w:t xml:space="preserve"> </w:t>
      </w:r>
      <w:r>
        <w:t>are</w:t>
      </w:r>
      <w:r>
        <w:rPr>
          <w:spacing w:val="-7"/>
        </w:rPr>
        <w:t xml:space="preserve"> </w:t>
      </w:r>
      <w:r>
        <w:t>needed.</w:t>
      </w:r>
    </w:p>
    <w:p w:rsidR="00942941" w:rsidP="00E232AC" w:rsidRDefault="00942941" w14:paraId="1F80240B" w14:textId="77777777">
      <w:pPr>
        <w:pStyle w:val="BodyText"/>
        <w:kinsoku w:val="0"/>
        <w:overflowPunct w:val="0"/>
        <w:spacing w:before="11"/>
        <w:ind w:left="1080" w:right="173"/>
        <w:rPr>
          <w:sz w:val="21"/>
          <w:szCs w:val="21"/>
        </w:rPr>
      </w:pPr>
    </w:p>
    <w:p w:rsidR="00942941" w:rsidP="00E232AC" w:rsidRDefault="00942941" w14:paraId="11F38F58" w14:textId="77777777">
      <w:pPr>
        <w:pStyle w:val="BodyText"/>
        <w:numPr>
          <w:ilvl w:val="1"/>
          <w:numId w:val="5"/>
        </w:numPr>
        <w:tabs>
          <w:tab w:val="left" w:pos="681"/>
        </w:tabs>
        <w:kinsoku w:val="0"/>
        <w:overflowPunct w:val="0"/>
        <w:ind w:left="1080" w:right="173" w:hanging="480"/>
      </w:pPr>
      <w:r>
        <w:rPr>
          <w:spacing w:val="-1"/>
          <w:u w:val="single"/>
        </w:rPr>
        <w:t>Consultations</w:t>
      </w:r>
      <w:r>
        <w:rPr>
          <w:spacing w:val="-11"/>
          <w:u w:val="single"/>
        </w:rPr>
        <w:t xml:space="preserve"> </w:t>
      </w:r>
      <w:r>
        <w:rPr>
          <w:u w:val="single"/>
        </w:rPr>
        <w:t>Outside</w:t>
      </w:r>
      <w:r>
        <w:rPr>
          <w:spacing w:val="-11"/>
          <w:u w:val="single"/>
        </w:rPr>
        <w:t xml:space="preserve"> </w:t>
      </w:r>
      <w:r>
        <w:rPr>
          <w:spacing w:val="-1"/>
          <w:u w:val="single"/>
        </w:rPr>
        <w:t>the</w:t>
      </w:r>
      <w:r>
        <w:rPr>
          <w:spacing w:val="-10"/>
          <w:u w:val="single"/>
        </w:rPr>
        <w:t xml:space="preserve"> </w:t>
      </w:r>
      <w:r>
        <w:rPr>
          <w:u w:val="single"/>
        </w:rPr>
        <w:t>NRC</w:t>
      </w:r>
    </w:p>
    <w:p w:rsidR="00942941" w:rsidP="00E232AC" w:rsidRDefault="00942941" w14:paraId="47CED22C" w14:textId="77777777">
      <w:pPr>
        <w:pStyle w:val="BodyText"/>
        <w:kinsoku w:val="0"/>
        <w:overflowPunct w:val="0"/>
        <w:spacing w:before="9"/>
        <w:ind w:left="1080" w:right="173"/>
        <w:rPr>
          <w:sz w:val="15"/>
          <w:szCs w:val="15"/>
        </w:rPr>
      </w:pPr>
      <w:bookmarkStart w:name="_Hlk8290102" w:id="2"/>
    </w:p>
    <w:p w:rsidR="00C55691" w:rsidP="00C55691" w:rsidRDefault="00C55691" w14:paraId="6461CC75" w14:textId="77777777">
      <w:pPr>
        <w:ind w:left="1080"/>
        <w:rPr>
          <w:rFonts w:ascii="Arial" w:hAnsi="Arial" w:cs="Arial"/>
          <w:sz w:val="22"/>
          <w:szCs w:val="22"/>
        </w:rPr>
      </w:pPr>
      <w:r w:rsidRPr="00097A23">
        <w:rPr>
          <w:rFonts w:ascii="Arial" w:hAnsi="Arial" w:cs="Arial"/>
          <w:sz w:val="22"/>
          <w:szCs w:val="22"/>
        </w:rPr>
        <w:t xml:space="preserve">Opportunity for public comment on the information collection requirements for this clearance package was published in the </w:t>
      </w:r>
      <w:r w:rsidRPr="00097A23">
        <w:rPr>
          <w:rFonts w:ascii="Arial" w:hAnsi="Arial" w:cs="Arial"/>
          <w:i/>
          <w:sz w:val="22"/>
          <w:szCs w:val="22"/>
        </w:rPr>
        <w:t>Federal Register</w:t>
      </w:r>
      <w:r w:rsidRPr="00097A23">
        <w:rPr>
          <w:rFonts w:ascii="Arial" w:hAnsi="Arial" w:cs="Arial"/>
          <w:sz w:val="22"/>
          <w:szCs w:val="22"/>
        </w:rPr>
        <w:t xml:space="preserve"> on </w:t>
      </w:r>
      <w:r>
        <w:rPr>
          <w:rFonts w:ascii="Arial" w:hAnsi="Arial" w:cs="Arial"/>
          <w:sz w:val="22"/>
          <w:szCs w:val="22"/>
        </w:rPr>
        <w:t xml:space="preserve">February </w:t>
      </w:r>
      <w:r w:rsidRPr="00097A23">
        <w:rPr>
          <w:rFonts w:ascii="Arial" w:hAnsi="Arial" w:cs="Arial"/>
          <w:sz w:val="22"/>
          <w:szCs w:val="22"/>
        </w:rPr>
        <w:t>1</w:t>
      </w:r>
      <w:r>
        <w:rPr>
          <w:rFonts w:ascii="Arial" w:hAnsi="Arial" w:cs="Arial"/>
          <w:sz w:val="22"/>
          <w:szCs w:val="22"/>
        </w:rPr>
        <w:t>3, 2019 (</w:t>
      </w:r>
      <w:r w:rsidRPr="00240A43">
        <w:rPr>
          <w:rFonts w:ascii="Arial" w:hAnsi="Arial" w:cs="Arial"/>
          <w:sz w:val="22"/>
          <w:szCs w:val="22"/>
        </w:rPr>
        <w:t>84</w:t>
      </w:r>
      <w:r>
        <w:rPr>
          <w:rFonts w:ascii="Arial" w:hAnsi="Arial" w:cs="Arial"/>
          <w:sz w:val="22"/>
          <w:szCs w:val="22"/>
        </w:rPr>
        <w:t> </w:t>
      </w:r>
      <w:r w:rsidRPr="00240A43">
        <w:rPr>
          <w:rFonts w:ascii="Arial" w:hAnsi="Arial" w:cs="Arial"/>
          <w:sz w:val="22"/>
          <w:szCs w:val="22"/>
        </w:rPr>
        <w:t>FR</w:t>
      </w:r>
      <w:r>
        <w:rPr>
          <w:rFonts w:ascii="Arial" w:hAnsi="Arial" w:cs="Arial"/>
          <w:sz w:val="22"/>
          <w:szCs w:val="22"/>
        </w:rPr>
        <w:t xml:space="preserve"> </w:t>
      </w:r>
      <w:r w:rsidRPr="00240A43">
        <w:rPr>
          <w:rFonts w:ascii="Arial" w:hAnsi="Arial" w:cs="Arial"/>
          <w:sz w:val="22"/>
          <w:szCs w:val="22"/>
        </w:rPr>
        <w:t>3830</w:t>
      </w:r>
      <w:r w:rsidRPr="00097A23">
        <w:rPr>
          <w:rFonts w:ascii="Arial" w:hAnsi="Arial" w:cs="Arial"/>
          <w:sz w:val="22"/>
          <w:szCs w:val="22"/>
        </w:rPr>
        <w:t xml:space="preserve">).  Additionally, </w:t>
      </w:r>
      <w:r>
        <w:rPr>
          <w:rFonts w:ascii="Arial" w:hAnsi="Arial" w:cs="Arial"/>
          <w:sz w:val="22"/>
          <w:szCs w:val="22"/>
        </w:rPr>
        <w:t>NRC staff</w:t>
      </w:r>
      <w:r w:rsidRPr="00097A23">
        <w:rPr>
          <w:rFonts w:ascii="Arial" w:hAnsi="Arial" w:cs="Arial"/>
          <w:sz w:val="22"/>
          <w:szCs w:val="22"/>
        </w:rPr>
        <w:t xml:space="preserve"> contacted </w:t>
      </w:r>
      <w:r>
        <w:rPr>
          <w:rFonts w:ascii="Arial" w:hAnsi="Arial" w:cs="Arial"/>
          <w:sz w:val="22"/>
          <w:szCs w:val="22"/>
        </w:rPr>
        <w:t>seven</w:t>
      </w:r>
      <w:r w:rsidRPr="00097A23">
        <w:rPr>
          <w:rFonts w:ascii="Arial" w:hAnsi="Arial" w:cs="Arial"/>
          <w:sz w:val="22"/>
          <w:szCs w:val="22"/>
        </w:rPr>
        <w:t xml:space="preserve"> potential respondents via email in the areas of operating reactor owner/operator licensee’s representatives from </w:t>
      </w:r>
      <w:r w:rsidRPr="00DB78A4">
        <w:rPr>
          <w:rFonts w:ascii="Arial" w:hAnsi="Arial" w:cs="Arial"/>
          <w:sz w:val="22"/>
          <w:szCs w:val="22"/>
        </w:rPr>
        <w:t>Arizona Public Service Company</w:t>
      </w:r>
      <w:r>
        <w:rPr>
          <w:rFonts w:ascii="Arial" w:hAnsi="Arial" w:cs="Arial"/>
          <w:sz w:val="22"/>
          <w:szCs w:val="22"/>
        </w:rPr>
        <w:t>,</w:t>
      </w:r>
      <w:r w:rsidRPr="00DB78A4">
        <w:t xml:space="preserve"> </w:t>
      </w:r>
      <w:r w:rsidRPr="00501BDE">
        <w:rPr>
          <w:rFonts w:ascii="Arial" w:hAnsi="Arial" w:cs="Arial"/>
          <w:sz w:val="22"/>
          <w:szCs w:val="22"/>
        </w:rPr>
        <w:t>Entergy Operations, Inc.</w:t>
      </w:r>
      <w:r>
        <w:rPr>
          <w:rFonts w:ascii="Arial" w:hAnsi="Arial" w:cs="Arial"/>
          <w:sz w:val="22"/>
          <w:szCs w:val="22"/>
        </w:rPr>
        <w:t xml:space="preserve">, </w:t>
      </w:r>
      <w:bookmarkStart w:name="_Hlk6388850" w:id="3"/>
      <w:r w:rsidRPr="00501BDE">
        <w:rPr>
          <w:rFonts w:ascii="Arial" w:hAnsi="Arial" w:cs="Arial"/>
          <w:sz w:val="22"/>
          <w:szCs w:val="22"/>
        </w:rPr>
        <w:t xml:space="preserve">Exelon Generation </w:t>
      </w:r>
      <w:r w:rsidRPr="00C55691">
        <w:rPr>
          <w:rFonts w:ascii="Arial" w:hAnsi="Arial" w:cs="Arial"/>
          <w:sz w:val="22"/>
          <w:szCs w:val="22"/>
        </w:rPr>
        <w:t>Company, LLC</w:t>
      </w:r>
      <w:bookmarkEnd w:id="3"/>
      <w:r w:rsidRPr="00C55691">
        <w:rPr>
          <w:rFonts w:ascii="Arial" w:hAnsi="Arial" w:cs="Arial"/>
          <w:sz w:val="22"/>
          <w:szCs w:val="22"/>
        </w:rPr>
        <w:t xml:space="preserve">, </w:t>
      </w:r>
      <w:r w:rsidRPr="00C55691">
        <w:rPr>
          <w:rFonts w:ascii="Arial" w:hAnsi="Arial" w:cs="Arial" w:eastAsiaTheme="minorHAnsi"/>
          <w:sz w:val="22"/>
          <w:szCs w:val="22"/>
        </w:rPr>
        <w:t xml:space="preserve">Florida Power &amp; Light Co., NextEra Energy Seabrook, LLC, Tennessee Valley Authority, and </w:t>
      </w:r>
      <w:r w:rsidRPr="00C55691">
        <w:rPr>
          <w:rFonts w:ascii="Arial" w:hAnsi="Arial" w:cs="Arial"/>
          <w:sz w:val="22"/>
          <w:szCs w:val="22"/>
        </w:rPr>
        <w:t>Virginia Electric and Power Company.</w:t>
      </w:r>
      <w:r>
        <w:rPr>
          <w:rFonts w:ascii="Arial" w:hAnsi="Arial" w:cs="Arial"/>
          <w:sz w:val="22"/>
          <w:szCs w:val="22"/>
        </w:rPr>
        <w:t xml:space="preserve">  Of the companies contacted, Michael P. Gallagher of </w:t>
      </w:r>
      <w:r w:rsidRPr="00501BDE">
        <w:rPr>
          <w:rFonts w:ascii="Arial" w:hAnsi="Arial" w:cs="Arial"/>
          <w:sz w:val="22"/>
          <w:szCs w:val="22"/>
        </w:rPr>
        <w:t>Exelon Generation Company, LLC</w:t>
      </w:r>
      <w:r>
        <w:rPr>
          <w:rFonts w:ascii="Arial" w:hAnsi="Arial" w:cs="Arial"/>
          <w:sz w:val="22"/>
          <w:szCs w:val="22"/>
        </w:rPr>
        <w:t xml:space="preserve"> responded with the following comments</w:t>
      </w:r>
      <w:r w:rsidRPr="0033631A">
        <w:rPr>
          <w:rFonts w:ascii="Arial" w:hAnsi="Arial" w:cs="Arial"/>
          <w:sz w:val="22"/>
          <w:szCs w:val="22"/>
        </w:rPr>
        <w:t xml:space="preserve"> </w:t>
      </w:r>
      <w:r>
        <w:rPr>
          <w:rFonts w:ascii="Arial" w:hAnsi="Arial" w:cs="Arial"/>
          <w:sz w:val="22"/>
          <w:szCs w:val="22"/>
        </w:rPr>
        <w:t>in response to four questions posed in the</w:t>
      </w:r>
      <w:r w:rsidRPr="00097A23">
        <w:rPr>
          <w:rFonts w:ascii="Arial" w:hAnsi="Arial" w:cs="Arial"/>
          <w:sz w:val="22"/>
          <w:szCs w:val="22"/>
        </w:rPr>
        <w:t xml:space="preserve"> </w:t>
      </w:r>
      <w:r w:rsidRPr="00220A7E">
        <w:rPr>
          <w:rFonts w:ascii="Arial" w:hAnsi="Arial" w:cs="Arial"/>
          <w:i/>
          <w:sz w:val="22"/>
          <w:szCs w:val="22"/>
        </w:rPr>
        <w:t>Federal Register</w:t>
      </w:r>
      <w:r w:rsidRPr="00097A23">
        <w:rPr>
          <w:rFonts w:ascii="Arial" w:hAnsi="Arial" w:cs="Arial"/>
          <w:sz w:val="22"/>
          <w:szCs w:val="22"/>
        </w:rPr>
        <w:t xml:space="preserve"> </w:t>
      </w:r>
      <w:r>
        <w:rPr>
          <w:rFonts w:ascii="Arial" w:hAnsi="Arial" w:cs="Arial"/>
          <w:sz w:val="22"/>
          <w:szCs w:val="22"/>
        </w:rPr>
        <w:t>N</w:t>
      </w:r>
      <w:r w:rsidRPr="00097A23">
        <w:rPr>
          <w:rFonts w:ascii="Arial" w:hAnsi="Arial" w:cs="Arial"/>
          <w:sz w:val="22"/>
          <w:szCs w:val="22"/>
        </w:rPr>
        <w:t>otice</w:t>
      </w:r>
      <w:r>
        <w:rPr>
          <w:rFonts w:ascii="Arial" w:hAnsi="Arial" w:cs="Arial"/>
          <w:sz w:val="22"/>
          <w:szCs w:val="22"/>
        </w:rPr>
        <w:t>:</w:t>
      </w:r>
    </w:p>
    <w:p w:rsidR="00C55691" w:rsidP="00C55691" w:rsidRDefault="00C55691" w14:paraId="16ED829E" w14:textId="77777777">
      <w:pPr>
        <w:ind w:left="1080"/>
        <w:rPr>
          <w:rFonts w:ascii="Arial" w:hAnsi="Arial" w:cs="Arial"/>
          <w:sz w:val="22"/>
          <w:szCs w:val="22"/>
        </w:rPr>
      </w:pPr>
    </w:p>
    <w:p w:rsidR="008F53F4" w:rsidP="00C55691" w:rsidRDefault="008F53F4" w14:paraId="30B8A045" w14:textId="77777777">
      <w:pPr>
        <w:ind w:left="1080"/>
        <w:rPr>
          <w:rFonts w:ascii="Arial" w:hAnsi="Arial" w:cs="Arial"/>
          <w:sz w:val="22"/>
          <w:szCs w:val="22"/>
        </w:rPr>
      </w:pPr>
      <w:r>
        <w:rPr>
          <w:rFonts w:ascii="Arial" w:hAnsi="Arial" w:cs="Arial"/>
          <w:sz w:val="22"/>
          <w:szCs w:val="22"/>
        </w:rPr>
        <w:t>Comment 1</w:t>
      </w:r>
    </w:p>
    <w:p w:rsidR="00C55691" w:rsidP="00C55691" w:rsidRDefault="008F53F4" w14:paraId="35E94BBC" w14:textId="77777777">
      <w:pPr>
        <w:ind w:left="1080"/>
        <w:rPr>
          <w:rFonts w:ascii="Arial" w:hAnsi="Arial" w:cs="Arial"/>
          <w:sz w:val="22"/>
          <w:szCs w:val="22"/>
        </w:rPr>
      </w:pPr>
      <w:r>
        <w:rPr>
          <w:rFonts w:ascii="Arial" w:hAnsi="Arial" w:cs="Arial"/>
          <w:sz w:val="22"/>
          <w:szCs w:val="22"/>
        </w:rPr>
        <w:t xml:space="preserve">The commenter </w:t>
      </w:r>
      <w:r w:rsidR="00C55691">
        <w:rPr>
          <w:rFonts w:ascii="Arial" w:hAnsi="Arial" w:cs="Arial"/>
          <w:sz w:val="22"/>
          <w:szCs w:val="22"/>
        </w:rPr>
        <w:t>recommended that in the description of the information collection in the supporting statement,</w:t>
      </w:r>
      <w:r>
        <w:rPr>
          <w:rFonts w:ascii="Arial" w:hAnsi="Arial" w:cs="Arial"/>
          <w:sz w:val="22"/>
          <w:szCs w:val="22"/>
        </w:rPr>
        <w:t xml:space="preserve"> the list of potential respondents to the information collection should be expanded to include applican</w:t>
      </w:r>
      <w:r w:rsidR="00C14AFF">
        <w:rPr>
          <w:rFonts w:ascii="Arial" w:hAnsi="Arial" w:cs="Arial"/>
          <w:sz w:val="22"/>
          <w:szCs w:val="22"/>
        </w:rPr>
        <w:t xml:space="preserve">ts seeking license termination </w:t>
      </w:r>
      <w:r>
        <w:rPr>
          <w:rFonts w:ascii="Arial" w:hAnsi="Arial" w:cs="Arial"/>
          <w:sz w:val="22"/>
          <w:szCs w:val="22"/>
        </w:rPr>
        <w:t>or a license amendment to store spent fuel at a power reactor after expiration of its operating license</w:t>
      </w:r>
      <w:r w:rsidR="00135EDA">
        <w:rPr>
          <w:rFonts w:ascii="Arial" w:hAnsi="Arial" w:cs="Arial"/>
          <w:sz w:val="22"/>
          <w:szCs w:val="22"/>
        </w:rPr>
        <w:t xml:space="preserve"> under 51.53(d)</w:t>
      </w:r>
      <w:r w:rsidR="00C14AFF">
        <w:rPr>
          <w:rFonts w:ascii="Arial" w:hAnsi="Arial" w:cs="Arial"/>
          <w:sz w:val="22"/>
          <w:szCs w:val="22"/>
        </w:rPr>
        <w:t xml:space="preserve"> and materials licensees submitting environmental reports under 51.60(b).</w:t>
      </w:r>
      <w:r w:rsidR="00C55691">
        <w:rPr>
          <w:rFonts w:ascii="Arial" w:hAnsi="Arial" w:cs="Arial"/>
          <w:sz w:val="22"/>
          <w:szCs w:val="22"/>
        </w:rPr>
        <w:t xml:space="preserve">  </w:t>
      </w:r>
    </w:p>
    <w:p w:rsidR="00C55691" w:rsidP="00C55691" w:rsidRDefault="00C55691" w14:paraId="520B4EE0" w14:textId="77777777">
      <w:pPr>
        <w:ind w:left="1080"/>
        <w:rPr>
          <w:rFonts w:ascii="Arial" w:hAnsi="Arial" w:cs="Arial"/>
          <w:sz w:val="22"/>
          <w:szCs w:val="22"/>
        </w:rPr>
      </w:pPr>
    </w:p>
    <w:p w:rsidR="008F53F4" w:rsidP="00C55691" w:rsidRDefault="008F53F4" w14:paraId="16DDD094" w14:textId="77777777">
      <w:pPr>
        <w:ind w:left="1080"/>
        <w:rPr>
          <w:rFonts w:ascii="Arial" w:hAnsi="Arial" w:cs="Arial"/>
          <w:sz w:val="22"/>
          <w:szCs w:val="22"/>
        </w:rPr>
      </w:pPr>
      <w:r>
        <w:rPr>
          <w:rFonts w:ascii="Arial" w:hAnsi="Arial" w:cs="Arial"/>
          <w:sz w:val="22"/>
          <w:szCs w:val="22"/>
        </w:rPr>
        <w:t>NRC staff response</w:t>
      </w:r>
    </w:p>
    <w:p w:rsidR="00C55691" w:rsidP="00C55691" w:rsidRDefault="00C14AFF" w14:paraId="56977224" w14:textId="77777777">
      <w:pPr>
        <w:ind w:left="1080"/>
        <w:rPr>
          <w:rFonts w:ascii="Arial" w:hAnsi="Arial" w:cs="Arial"/>
          <w:sz w:val="22"/>
          <w:szCs w:val="22"/>
        </w:rPr>
      </w:pPr>
      <w:r>
        <w:rPr>
          <w:rFonts w:ascii="Arial" w:hAnsi="Arial" w:cs="Arial"/>
          <w:sz w:val="22"/>
          <w:szCs w:val="22"/>
        </w:rPr>
        <w:t>The list of potential respondents in the Description of the Information Collection has been updated.  Although they were not included in the description, these respondents were included in burden estimates included in the draft supporting statement and supplemental burden spreadsheet.</w:t>
      </w:r>
    </w:p>
    <w:p w:rsidR="00C55691" w:rsidP="00C55691" w:rsidRDefault="00C55691" w14:paraId="0B02A7A6" w14:textId="77777777">
      <w:pPr>
        <w:ind w:left="1080"/>
        <w:rPr>
          <w:rFonts w:ascii="Arial" w:hAnsi="Arial" w:cs="Arial"/>
          <w:sz w:val="22"/>
          <w:szCs w:val="22"/>
        </w:rPr>
      </w:pPr>
    </w:p>
    <w:p w:rsidR="008F53F4" w:rsidP="00C55691" w:rsidRDefault="008F53F4" w14:paraId="7FE6333D" w14:textId="77777777">
      <w:pPr>
        <w:ind w:left="1080"/>
        <w:rPr>
          <w:rFonts w:ascii="Arial" w:hAnsi="Arial" w:cs="Arial"/>
          <w:sz w:val="22"/>
          <w:szCs w:val="22"/>
        </w:rPr>
      </w:pPr>
      <w:r>
        <w:rPr>
          <w:rFonts w:ascii="Arial" w:hAnsi="Arial" w:cs="Arial"/>
          <w:sz w:val="22"/>
          <w:szCs w:val="22"/>
        </w:rPr>
        <w:t>Comment 2</w:t>
      </w:r>
    </w:p>
    <w:p w:rsidR="00C55691" w:rsidP="00C55691" w:rsidRDefault="006C2BC0" w14:paraId="3D48A43F" w14:textId="77777777">
      <w:pPr>
        <w:ind w:left="1080"/>
        <w:rPr>
          <w:rFonts w:ascii="Arial" w:hAnsi="Arial" w:cs="Arial"/>
          <w:sz w:val="22"/>
          <w:szCs w:val="22"/>
        </w:rPr>
      </w:pPr>
      <w:r>
        <w:rPr>
          <w:rFonts w:ascii="Arial" w:hAnsi="Arial" w:cs="Arial"/>
          <w:sz w:val="22"/>
          <w:szCs w:val="22"/>
        </w:rPr>
        <w:t>The commenter</w:t>
      </w:r>
      <w:r w:rsidR="00C55691">
        <w:rPr>
          <w:rFonts w:ascii="Arial" w:hAnsi="Arial" w:cs="Arial"/>
          <w:sz w:val="22"/>
          <w:szCs w:val="22"/>
        </w:rPr>
        <w:t xml:space="preserve"> requested staff verify the 15,990 hours total reporting burden estimate for post-construction environmental reports in Table 1 10 CFR Part 51 Annual Reporting Burden for license renewals</w:t>
      </w:r>
      <w:r>
        <w:rPr>
          <w:rFonts w:ascii="Arial" w:hAnsi="Arial" w:cs="Arial"/>
          <w:sz w:val="22"/>
          <w:szCs w:val="22"/>
        </w:rPr>
        <w:t>.</w:t>
      </w:r>
    </w:p>
    <w:p w:rsidR="00C55691" w:rsidP="00C55691" w:rsidRDefault="00C55691" w14:paraId="26D1CCBF" w14:textId="77777777">
      <w:pPr>
        <w:ind w:left="1080"/>
        <w:rPr>
          <w:rFonts w:ascii="Arial" w:hAnsi="Arial" w:cs="Arial"/>
          <w:sz w:val="22"/>
          <w:szCs w:val="22"/>
        </w:rPr>
      </w:pPr>
    </w:p>
    <w:p w:rsidR="008F53F4" w:rsidP="00C55691" w:rsidRDefault="008F53F4" w14:paraId="59A87647" w14:textId="77777777">
      <w:pPr>
        <w:ind w:left="1080"/>
        <w:rPr>
          <w:rFonts w:ascii="Arial" w:hAnsi="Arial" w:cs="Arial"/>
          <w:sz w:val="22"/>
          <w:szCs w:val="22"/>
        </w:rPr>
      </w:pPr>
      <w:bookmarkStart w:name="_Hlk8383052" w:id="4"/>
      <w:r>
        <w:rPr>
          <w:rFonts w:ascii="Arial" w:hAnsi="Arial" w:cs="Arial"/>
          <w:sz w:val="22"/>
          <w:szCs w:val="22"/>
        </w:rPr>
        <w:t>NRC staff response</w:t>
      </w:r>
    </w:p>
    <w:p w:rsidR="00C55691" w:rsidP="00C55691" w:rsidRDefault="006C2BC0" w14:paraId="2ECE7928" w14:textId="77777777">
      <w:pPr>
        <w:ind w:left="1080"/>
        <w:rPr>
          <w:rFonts w:ascii="Arial" w:hAnsi="Arial" w:cs="Arial"/>
          <w:sz w:val="22"/>
          <w:szCs w:val="22"/>
        </w:rPr>
      </w:pPr>
      <w:r>
        <w:rPr>
          <w:rFonts w:ascii="Arial" w:hAnsi="Arial" w:cs="Arial"/>
          <w:sz w:val="22"/>
          <w:szCs w:val="22"/>
        </w:rPr>
        <w:t>The</w:t>
      </w:r>
      <w:r w:rsidR="00C55691">
        <w:rPr>
          <w:rFonts w:ascii="Arial" w:hAnsi="Arial" w:cs="Arial"/>
          <w:sz w:val="22"/>
          <w:szCs w:val="22"/>
        </w:rPr>
        <w:t xml:space="preserve"> accompanying Table 1, 10 CFR Part 51 Annual Reporting Burden indicates that the burden per response estimate is 12,300 hours per respondent per year</w:t>
      </w:r>
      <w:r w:rsidR="00135EDA">
        <w:rPr>
          <w:rFonts w:ascii="Arial" w:hAnsi="Arial" w:cs="Arial"/>
          <w:sz w:val="22"/>
          <w:szCs w:val="22"/>
        </w:rPr>
        <w:t xml:space="preserve">.  With four applicants anticipated during the clearance period, the annual number of respondents is </w:t>
      </w:r>
      <w:r w:rsidR="00C55691">
        <w:rPr>
          <w:rFonts w:ascii="Arial" w:hAnsi="Arial" w:cs="Arial"/>
          <w:sz w:val="22"/>
          <w:szCs w:val="22"/>
        </w:rPr>
        <w:t>estimated to be 1.3, making the total annual burden estimate 15,990 hours annually</w:t>
      </w:r>
      <w:r w:rsidR="00135EDA">
        <w:rPr>
          <w:rFonts w:ascii="Arial" w:hAnsi="Arial" w:cs="Arial"/>
          <w:sz w:val="22"/>
          <w:szCs w:val="22"/>
        </w:rPr>
        <w:t xml:space="preserve"> (12,300 hours x 1.3 respondents)</w:t>
      </w:r>
      <w:r w:rsidR="00C55691">
        <w:rPr>
          <w:rFonts w:ascii="Arial" w:hAnsi="Arial" w:cs="Arial"/>
          <w:sz w:val="22"/>
          <w:szCs w:val="22"/>
        </w:rPr>
        <w:t xml:space="preserve">.  </w:t>
      </w:r>
      <w:r>
        <w:rPr>
          <w:rFonts w:ascii="Arial" w:hAnsi="Arial" w:cs="Arial"/>
          <w:sz w:val="22"/>
          <w:szCs w:val="22"/>
        </w:rPr>
        <w:t xml:space="preserve">The wording in item #12 has been updated so that </w:t>
      </w:r>
      <w:proofErr w:type="gramStart"/>
      <w:r>
        <w:rPr>
          <w:rFonts w:ascii="Arial" w:hAnsi="Arial" w:cs="Arial"/>
          <w:sz w:val="22"/>
          <w:szCs w:val="22"/>
        </w:rPr>
        <w:t>it is clear that the</w:t>
      </w:r>
      <w:proofErr w:type="gramEnd"/>
      <w:r>
        <w:rPr>
          <w:rFonts w:ascii="Arial" w:hAnsi="Arial" w:cs="Arial"/>
          <w:sz w:val="22"/>
          <w:szCs w:val="22"/>
        </w:rPr>
        <w:t xml:space="preserve"> burden listed for each requirement is the total burden during the clearance period, and not the burden for a single entity to submit the report.</w:t>
      </w:r>
    </w:p>
    <w:p w:rsidR="006C2BC0" w:rsidP="00C55691" w:rsidRDefault="006C2BC0" w14:paraId="420AB492" w14:textId="77777777">
      <w:pPr>
        <w:ind w:left="1080"/>
        <w:rPr>
          <w:rFonts w:ascii="Arial" w:hAnsi="Arial" w:cs="Arial"/>
          <w:sz w:val="22"/>
          <w:szCs w:val="22"/>
        </w:rPr>
      </w:pPr>
    </w:p>
    <w:bookmarkEnd w:id="4"/>
    <w:p w:rsidR="00C55691" w:rsidP="00C55691" w:rsidRDefault="008F53F4" w14:paraId="2FBE11FE" w14:textId="77777777">
      <w:pPr>
        <w:ind w:left="1080"/>
        <w:rPr>
          <w:rFonts w:ascii="Arial" w:hAnsi="Arial" w:cs="Arial"/>
          <w:sz w:val="22"/>
          <w:szCs w:val="22"/>
        </w:rPr>
      </w:pPr>
      <w:r>
        <w:rPr>
          <w:rFonts w:ascii="Arial" w:hAnsi="Arial" w:cs="Arial"/>
          <w:sz w:val="22"/>
          <w:szCs w:val="22"/>
        </w:rPr>
        <w:t>Comment 3</w:t>
      </w:r>
    </w:p>
    <w:p w:rsidR="00C55691" w:rsidP="00C55691" w:rsidRDefault="00C55691" w14:paraId="29C505A8" w14:textId="77777777">
      <w:pPr>
        <w:ind w:left="1080"/>
        <w:rPr>
          <w:rFonts w:ascii="Arial" w:hAnsi="Arial" w:cs="Arial"/>
          <w:sz w:val="22"/>
          <w:szCs w:val="22"/>
        </w:rPr>
      </w:pPr>
      <w:r>
        <w:rPr>
          <w:rFonts w:ascii="Arial" w:hAnsi="Arial" w:cs="Arial"/>
          <w:sz w:val="22"/>
          <w:szCs w:val="22"/>
        </w:rPr>
        <w:t xml:space="preserve">Mr. Gallagher observed that reviews by NRC staff of recent </w:t>
      </w:r>
      <w:r w:rsidRPr="000A4D50">
        <w:rPr>
          <w:rFonts w:ascii="Arial" w:hAnsi="Arial" w:cs="Arial"/>
          <w:sz w:val="22"/>
          <w:szCs w:val="22"/>
        </w:rPr>
        <w:t>Exelon Generation</w:t>
      </w:r>
      <w:r>
        <w:rPr>
          <w:rFonts w:ascii="Arial" w:hAnsi="Arial" w:cs="Arial"/>
          <w:sz w:val="22"/>
          <w:szCs w:val="22"/>
        </w:rPr>
        <w:t xml:space="preserve"> power reactor</w:t>
      </w:r>
      <w:r w:rsidRPr="000A4D50">
        <w:rPr>
          <w:rFonts w:ascii="Arial" w:hAnsi="Arial" w:cs="Arial"/>
          <w:sz w:val="22"/>
          <w:szCs w:val="22"/>
        </w:rPr>
        <w:t xml:space="preserve"> </w:t>
      </w:r>
      <w:r>
        <w:rPr>
          <w:rFonts w:ascii="Arial" w:hAnsi="Arial" w:cs="Arial"/>
          <w:sz w:val="22"/>
          <w:szCs w:val="22"/>
        </w:rPr>
        <w:t xml:space="preserve">license renewal applications </w:t>
      </w:r>
      <w:r w:rsidRPr="000A4D50">
        <w:rPr>
          <w:rFonts w:ascii="Arial" w:hAnsi="Arial" w:cs="Arial"/>
          <w:sz w:val="22"/>
          <w:szCs w:val="22"/>
        </w:rPr>
        <w:t>appears to be appro</w:t>
      </w:r>
      <w:r>
        <w:rPr>
          <w:rFonts w:ascii="Arial" w:hAnsi="Arial" w:cs="Arial"/>
          <w:sz w:val="22"/>
          <w:szCs w:val="22"/>
        </w:rPr>
        <w:t xml:space="preserve">ximately half of the annual burden estimate assumed for NRC in the </w:t>
      </w:r>
      <w:r w:rsidRPr="000A4D50">
        <w:rPr>
          <w:rFonts w:ascii="Arial" w:hAnsi="Arial" w:cs="Arial"/>
          <w:sz w:val="22"/>
          <w:szCs w:val="22"/>
        </w:rPr>
        <w:t>draft</w:t>
      </w:r>
      <w:r>
        <w:rPr>
          <w:rFonts w:ascii="Arial" w:hAnsi="Arial" w:cs="Arial"/>
          <w:sz w:val="22"/>
          <w:szCs w:val="22"/>
        </w:rPr>
        <w:t xml:space="preserve"> supporting statement.  </w:t>
      </w:r>
    </w:p>
    <w:p w:rsidR="00C55691" w:rsidP="00C55691" w:rsidRDefault="00C55691" w14:paraId="0676C358" w14:textId="77777777">
      <w:pPr>
        <w:ind w:left="1080"/>
        <w:rPr>
          <w:rFonts w:ascii="Arial" w:hAnsi="Arial" w:cs="Arial"/>
          <w:sz w:val="22"/>
          <w:szCs w:val="22"/>
        </w:rPr>
      </w:pPr>
    </w:p>
    <w:p w:rsidR="008F53F4" w:rsidP="00C55691" w:rsidRDefault="008F53F4" w14:paraId="1530BB1F" w14:textId="77777777">
      <w:pPr>
        <w:ind w:left="1080"/>
        <w:rPr>
          <w:rFonts w:ascii="Arial" w:hAnsi="Arial" w:cs="Arial"/>
          <w:sz w:val="22"/>
          <w:szCs w:val="22"/>
        </w:rPr>
      </w:pPr>
      <w:r>
        <w:rPr>
          <w:rFonts w:ascii="Arial" w:hAnsi="Arial" w:cs="Arial"/>
          <w:sz w:val="22"/>
          <w:szCs w:val="22"/>
        </w:rPr>
        <w:t>NRC staff response</w:t>
      </w:r>
    </w:p>
    <w:p w:rsidR="00C55691" w:rsidP="00C55691" w:rsidRDefault="00C55691" w14:paraId="098757ED" w14:textId="7AA1AC93">
      <w:pPr>
        <w:ind w:left="1080"/>
        <w:rPr>
          <w:rFonts w:ascii="Arial" w:hAnsi="Arial" w:cs="Arial"/>
          <w:sz w:val="22"/>
          <w:szCs w:val="22"/>
        </w:rPr>
      </w:pPr>
      <w:r>
        <w:rPr>
          <w:rFonts w:ascii="Arial" w:hAnsi="Arial" w:cs="Arial"/>
          <w:sz w:val="22"/>
          <w:szCs w:val="22"/>
        </w:rPr>
        <w:t>In response</w:t>
      </w:r>
      <w:proofErr w:type="gramStart"/>
      <w:r>
        <w:rPr>
          <w:rFonts w:ascii="Arial" w:hAnsi="Arial" w:cs="Arial"/>
          <w:sz w:val="22"/>
          <w:szCs w:val="22"/>
        </w:rPr>
        <w:t xml:space="preserve">, </w:t>
      </w:r>
      <w:r w:rsidRPr="00053F80" w:rsidR="00053F80">
        <w:rPr>
          <w:rFonts w:ascii="Arial" w:hAnsi="Arial" w:cs="Arial"/>
          <w:sz w:val="22"/>
          <w:szCs w:val="22"/>
        </w:rPr>
        <w:t>,</w:t>
      </w:r>
      <w:proofErr w:type="gramEnd"/>
      <w:r w:rsidRPr="00053F80" w:rsidR="00053F80">
        <w:rPr>
          <w:rFonts w:ascii="Arial" w:hAnsi="Arial" w:cs="Arial"/>
          <w:sz w:val="22"/>
          <w:szCs w:val="22"/>
        </w:rPr>
        <w:t xml:space="preserve"> </w:t>
      </w:r>
      <w:r w:rsidR="005A4096">
        <w:rPr>
          <w:rFonts w:ascii="Arial" w:hAnsi="Arial" w:cs="Arial"/>
          <w:sz w:val="22"/>
          <w:szCs w:val="22"/>
        </w:rPr>
        <w:t xml:space="preserve">recent </w:t>
      </w:r>
      <w:r w:rsidRPr="00053F80" w:rsidR="00053F80">
        <w:rPr>
          <w:rFonts w:ascii="Arial" w:hAnsi="Arial" w:cs="Arial"/>
          <w:sz w:val="22"/>
          <w:szCs w:val="22"/>
        </w:rPr>
        <w:t>submittal</w:t>
      </w:r>
      <w:r w:rsidR="00053F80">
        <w:rPr>
          <w:rFonts w:ascii="Arial" w:hAnsi="Arial" w:cs="Arial"/>
          <w:sz w:val="22"/>
          <w:szCs w:val="22"/>
        </w:rPr>
        <w:t>s</w:t>
      </w:r>
      <w:r w:rsidRPr="00053F80" w:rsidR="00053F80">
        <w:rPr>
          <w:rFonts w:ascii="Arial" w:hAnsi="Arial" w:cs="Arial"/>
          <w:sz w:val="22"/>
          <w:szCs w:val="22"/>
        </w:rPr>
        <w:t xml:space="preserve"> from Exelon Generation have </w:t>
      </w:r>
      <w:r w:rsidR="00F7215D">
        <w:rPr>
          <w:rFonts w:ascii="Arial" w:hAnsi="Arial" w:cs="Arial"/>
          <w:sz w:val="22"/>
          <w:szCs w:val="22"/>
        </w:rPr>
        <w:t xml:space="preserve">been of superior </w:t>
      </w:r>
      <w:r w:rsidRPr="00053F80" w:rsidR="00053F80">
        <w:rPr>
          <w:rFonts w:ascii="Arial" w:hAnsi="Arial" w:cs="Arial"/>
          <w:sz w:val="22"/>
          <w:szCs w:val="22"/>
        </w:rPr>
        <w:t>quality</w:t>
      </w:r>
      <w:r w:rsidR="00053F80">
        <w:rPr>
          <w:rFonts w:ascii="Arial" w:hAnsi="Arial" w:cs="Arial"/>
          <w:sz w:val="22"/>
          <w:szCs w:val="22"/>
        </w:rPr>
        <w:t>,</w:t>
      </w:r>
      <w:r w:rsidRPr="00053F80" w:rsidR="00053F80">
        <w:rPr>
          <w:rFonts w:ascii="Arial" w:hAnsi="Arial" w:cs="Arial"/>
          <w:sz w:val="22"/>
          <w:szCs w:val="22"/>
        </w:rPr>
        <w:t xml:space="preserve"> </w:t>
      </w:r>
      <w:r w:rsidR="00843647">
        <w:rPr>
          <w:rFonts w:ascii="Arial" w:hAnsi="Arial" w:cs="Arial"/>
          <w:sz w:val="22"/>
          <w:szCs w:val="22"/>
        </w:rPr>
        <w:t xml:space="preserve">did not </w:t>
      </w:r>
      <w:r w:rsidR="006E78D7">
        <w:rPr>
          <w:rFonts w:ascii="Arial" w:hAnsi="Arial" w:cs="Arial"/>
          <w:sz w:val="22"/>
          <w:szCs w:val="22"/>
        </w:rPr>
        <w:t>generate</w:t>
      </w:r>
      <w:r w:rsidRPr="00053F80" w:rsidR="00053F80">
        <w:rPr>
          <w:rFonts w:ascii="Arial" w:hAnsi="Arial" w:cs="Arial"/>
          <w:sz w:val="22"/>
          <w:szCs w:val="22"/>
        </w:rPr>
        <w:t xml:space="preserve"> large </w:t>
      </w:r>
      <w:r w:rsidR="006E78D7">
        <w:rPr>
          <w:rFonts w:ascii="Arial" w:hAnsi="Arial" w:cs="Arial"/>
          <w:sz w:val="22"/>
          <w:szCs w:val="22"/>
        </w:rPr>
        <w:t xml:space="preserve">numbers of </w:t>
      </w:r>
      <w:r w:rsidRPr="00053F80" w:rsidR="00053F80">
        <w:rPr>
          <w:rFonts w:ascii="Arial" w:hAnsi="Arial" w:cs="Arial"/>
          <w:sz w:val="22"/>
          <w:szCs w:val="22"/>
        </w:rPr>
        <w:t xml:space="preserve">public </w:t>
      </w:r>
      <w:r w:rsidR="006E78D7">
        <w:rPr>
          <w:rFonts w:ascii="Arial" w:hAnsi="Arial" w:cs="Arial"/>
          <w:sz w:val="22"/>
          <w:szCs w:val="22"/>
        </w:rPr>
        <w:t>comments,</w:t>
      </w:r>
      <w:r w:rsidRPr="00053F80" w:rsidR="00053F80">
        <w:rPr>
          <w:rFonts w:ascii="Arial" w:hAnsi="Arial" w:cs="Arial"/>
          <w:sz w:val="22"/>
          <w:szCs w:val="22"/>
        </w:rPr>
        <w:t xml:space="preserve">, </w:t>
      </w:r>
      <w:r w:rsidR="00843647">
        <w:rPr>
          <w:rFonts w:ascii="Arial" w:hAnsi="Arial" w:cs="Arial"/>
          <w:sz w:val="22"/>
          <w:szCs w:val="22"/>
        </w:rPr>
        <w:t xml:space="preserve">have not </w:t>
      </w:r>
      <w:r w:rsidR="005A4096">
        <w:rPr>
          <w:rFonts w:ascii="Arial" w:hAnsi="Arial" w:cs="Arial"/>
          <w:sz w:val="22"/>
          <w:szCs w:val="22"/>
        </w:rPr>
        <w:t xml:space="preserve">been extremely complex, </w:t>
      </w:r>
      <w:r w:rsidR="006E78D7">
        <w:rPr>
          <w:rFonts w:ascii="Arial" w:hAnsi="Arial" w:cs="Arial"/>
          <w:sz w:val="22"/>
          <w:szCs w:val="22"/>
        </w:rPr>
        <w:t xml:space="preserve">and have </w:t>
      </w:r>
      <w:r w:rsidR="001A519E">
        <w:rPr>
          <w:rFonts w:ascii="Arial" w:hAnsi="Arial" w:cs="Arial"/>
          <w:sz w:val="22"/>
          <w:szCs w:val="22"/>
        </w:rPr>
        <w:t>not</w:t>
      </w:r>
      <w:r w:rsidRPr="00053F80" w:rsidR="001A519E">
        <w:rPr>
          <w:rFonts w:ascii="Arial" w:hAnsi="Arial" w:cs="Arial"/>
          <w:sz w:val="22"/>
          <w:szCs w:val="22"/>
        </w:rPr>
        <w:t xml:space="preserve"> been</w:t>
      </w:r>
      <w:r w:rsidRPr="00053F80" w:rsidR="00053F80">
        <w:rPr>
          <w:rFonts w:ascii="Arial" w:hAnsi="Arial" w:cs="Arial"/>
          <w:sz w:val="22"/>
          <w:szCs w:val="22"/>
        </w:rPr>
        <w:t xml:space="preserve"> involved in hearings. The estimated staff burden </w:t>
      </w:r>
      <w:r>
        <w:rPr>
          <w:rFonts w:ascii="Arial" w:hAnsi="Arial" w:cs="Arial"/>
          <w:sz w:val="22"/>
          <w:szCs w:val="22"/>
        </w:rPr>
        <w:t xml:space="preserve">for </w:t>
      </w:r>
      <w:r w:rsidR="009D2FAF">
        <w:rPr>
          <w:rFonts w:ascii="Arial" w:hAnsi="Arial" w:cs="Arial"/>
          <w:sz w:val="22"/>
          <w:szCs w:val="22"/>
        </w:rPr>
        <w:t xml:space="preserve">reactor renewal </w:t>
      </w:r>
      <w:r>
        <w:rPr>
          <w:rFonts w:ascii="Arial" w:hAnsi="Arial" w:cs="Arial"/>
          <w:sz w:val="22"/>
          <w:szCs w:val="22"/>
        </w:rPr>
        <w:t xml:space="preserve">reviews is based on many years of collaboration with NRC stakeholders. </w:t>
      </w:r>
      <w:r w:rsidR="00D10377">
        <w:rPr>
          <w:rFonts w:ascii="Arial" w:hAnsi="Arial" w:cs="Arial"/>
          <w:sz w:val="22"/>
          <w:szCs w:val="22"/>
        </w:rPr>
        <w:t xml:space="preserve">In addition to </w:t>
      </w:r>
      <w:r w:rsidR="00AC0C1A">
        <w:rPr>
          <w:rFonts w:ascii="Arial" w:hAnsi="Arial" w:cs="Arial"/>
          <w:sz w:val="22"/>
          <w:szCs w:val="22"/>
        </w:rPr>
        <w:t>Exelon Generation</w:t>
      </w:r>
      <w:r w:rsidR="006E78D7">
        <w:rPr>
          <w:rFonts w:ascii="Arial" w:hAnsi="Arial" w:cs="Arial"/>
          <w:sz w:val="22"/>
          <w:szCs w:val="22"/>
        </w:rPr>
        <w:t>,</w:t>
      </w:r>
      <w:r w:rsidR="00AC0C1A">
        <w:rPr>
          <w:rFonts w:ascii="Arial" w:hAnsi="Arial" w:cs="Arial"/>
          <w:sz w:val="22"/>
          <w:szCs w:val="22"/>
        </w:rPr>
        <w:t xml:space="preserve"> </w:t>
      </w:r>
      <w:r w:rsidR="00D10377">
        <w:rPr>
          <w:rFonts w:ascii="Arial" w:hAnsi="Arial" w:cs="Arial"/>
          <w:sz w:val="22"/>
          <w:szCs w:val="22"/>
        </w:rPr>
        <w:t xml:space="preserve">this includes other applicants. </w:t>
      </w:r>
      <w:r w:rsidR="00AC0C1A">
        <w:rPr>
          <w:rFonts w:ascii="Arial" w:hAnsi="Arial" w:cs="Arial"/>
          <w:sz w:val="22"/>
          <w:szCs w:val="22"/>
        </w:rPr>
        <w:t xml:space="preserve"> </w:t>
      </w:r>
      <w:r w:rsidR="006E78D7">
        <w:rPr>
          <w:rFonts w:ascii="Arial" w:hAnsi="Arial" w:cs="Arial"/>
          <w:sz w:val="22"/>
          <w:szCs w:val="22"/>
        </w:rPr>
        <w:t>E</w:t>
      </w:r>
      <w:r>
        <w:rPr>
          <w:rFonts w:ascii="Arial" w:hAnsi="Arial" w:cs="Arial"/>
          <w:sz w:val="22"/>
          <w:szCs w:val="22"/>
        </w:rPr>
        <w:t xml:space="preserve">stimates </w:t>
      </w:r>
      <w:r w:rsidR="006E78D7">
        <w:rPr>
          <w:rFonts w:ascii="Arial" w:hAnsi="Arial" w:cs="Arial"/>
          <w:sz w:val="22"/>
          <w:szCs w:val="22"/>
        </w:rPr>
        <w:t xml:space="preserve">of future burdens </w:t>
      </w:r>
      <w:proofErr w:type="gramStart"/>
      <w:r>
        <w:rPr>
          <w:rFonts w:ascii="Arial" w:hAnsi="Arial" w:cs="Arial"/>
          <w:sz w:val="22"/>
          <w:szCs w:val="22"/>
        </w:rPr>
        <w:t>take into account</w:t>
      </w:r>
      <w:proofErr w:type="gramEnd"/>
      <w:r>
        <w:rPr>
          <w:rFonts w:ascii="Arial" w:hAnsi="Arial" w:cs="Arial"/>
          <w:sz w:val="22"/>
          <w:szCs w:val="22"/>
        </w:rPr>
        <w:t xml:space="preserve"> a number of factors, including, but not limited to: (1) the technical complexity of the site and issues involved, (2) the level of completeness of the information received by the staff</w:t>
      </w:r>
      <w:r w:rsidR="00D10377">
        <w:rPr>
          <w:rFonts w:ascii="Arial" w:hAnsi="Arial" w:cs="Arial"/>
          <w:sz w:val="22"/>
          <w:szCs w:val="22"/>
        </w:rPr>
        <w:t xml:space="preserve"> (i.e., the quality of the application)</w:t>
      </w:r>
      <w:r>
        <w:rPr>
          <w:rFonts w:ascii="Arial" w:hAnsi="Arial" w:cs="Arial"/>
          <w:sz w:val="22"/>
          <w:szCs w:val="22"/>
        </w:rPr>
        <w:t xml:space="preserve">, (3) the </w:t>
      </w:r>
      <w:r w:rsidR="006E78D7">
        <w:rPr>
          <w:rFonts w:ascii="Arial" w:hAnsi="Arial" w:cs="Arial"/>
          <w:sz w:val="22"/>
          <w:szCs w:val="22"/>
        </w:rPr>
        <w:t xml:space="preserve">number and complexity </w:t>
      </w:r>
      <w:r>
        <w:rPr>
          <w:rFonts w:ascii="Arial" w:hAnsi="Arial" w:cs="Arial"/>
          <w:sz w:val="22"/>
          <w:szCs w:val="22"/>
        </w:rPr>
        <w:t xml:space="preserve">of </w:t>
      </w:r>
      <w:r w:rsidR="00053F80">
        <w:rPr>
          <w:rFonts w:ascii="Arial" w:hAnsi="Arial" w:cs="Arial"/>
          <w:sz w:val="22"/>
          <w:szCs w:val="22"/>
        </w:rPr>
        <w:t xml:space="preserve">public </w:t>
      </w:r>
      <w:r>
        <w:rPr>
          <w:rFonts w:ascii="Arial" w:hAnsi="Arial" w:cs="Arial"/>
          <w:sz w:val="22"/>
          <w:szCs w:val="22"/>
        </w:rPr>
        <w:t>comments received</w:t>
      </w:r>
      <w:r w:rsidR="009D2FAF">
        <w:rPr>
          <w:rFonts w:ascii="Arial" w:hAnsi="Arial" w:cs="Arial"/>
          <w:sz w:val="22"/>
          <w:szCs w:val="22"/>
        </w:rPr>
        <w:t>,</w:t>
      </w:r>
      <w:r>
        <w:rPr>
          <w:rFonts w:ascii="Arial" w:hAnsi="Arial" w:cs="Arial"/>
          <w:sz w:val="22"/>
          <w:szCs w:val="22"/>
        </w:rPr>
        <w:t xml:space="preserve"> and </w:t>
      </w:r>
      <w:r w:rsidR="009D2FAF">
        <w:rPr>
          <w:rFonts w:ascii="Arial" w:hAnsi="Arial" w:cs="Arial"/>
          <w:sz w:val="22"/>
          <w:szCs w:val="22"/>
        </w:rPr>
        <w:t xml:space="preserve">(4) </w:t>
      </w:r>
      <w:r>
        <w:rPr>
          <w:rFonts w:ascii="Arial" w:hAnsi="Arial" w:cs="Arial"/>
          <w:sz w:val="22"/>
          <w:szCs w:val="22"/>
        </w:rPr>
        <w:t>if hearing activities are involved.  While the estimates reflect uncertainty in projecting the cost of a review; the NRC staff strive to enhance the efficiency and effectiveness of its reviews and still maintain high quality technical standards.  The NRC staff are always open to feedback from our stakeholders.</w:t>
      </w:r>
    </w:p>
    <w:p w:rsidR="00C55691" w:rsidP="00C55691" w:rsidRDefault="00C55691" w14:paraId="2844D366" w14:textId="77777777">
      <w:pPr>
        <w:ind w:left="1080"/>
        <w:rPr>
          <w:rFonts w:ascii="Arial" w:hAnsi="Arial" w:cs="Arial"/>
          <w:sz w:val="22"/>
          <w:szCs w:val="22"/>
        </w:rPr>
      </w:pPr>
    </w:p>
    <w:p w:rsidR="008F53F4" w:rsidP="00C55691" w:rsidRDefault="008F53F4" w14:paraId="736EC1A6" w14:textId="77777777">
      <w:pPr>
        <w:ind w:left="1080"/>
        <w:rPr>
          <w:rFonts w:ascii="Arial" w:hAnsi="Arial" w:cs="Arial"/>
          <w:sz w:val="22"/>
          <w:szCs w:val="22"/>
        </w:rPr>
      </w:pPr>
      <w:r>
        <w:rPr>
          <w:rFonts w:ascii="Arial" w:hAnsi="Arial" w:cs="Arial"/>
          <w:sz w:val="22"/>
          <w:szCs w:val="22"/>
        </w:rPr>
        <w:t>Comment 4</w:t>
      </w:r>
    </w:p>
    <w:p w:rsidR="008F53F4" w:rsidP="00C55691" w:rsidRDefault="008F53F4" w14:paraId="7B07F616" w14:textId="77777777">
      <w:pPr>
        <w:ind w:left="1080"/>
        <w:rPr>
          <w:rFonts w:ascii="Arial" w:hAnsi="Arial" w:cs="Arial"/>
          <w:sz w:val="22"/>
          <w:szCs w:val="22"/>
        </w:rPr>
      </w:pPr>
      <w:r>
        <w:rPr>
          <w:rFonts w:ascii="Arial" w:hAnsi="Arial" w:cs="Arial"/>
          <w:sz w:val="22"/>
          <w:szCs w:val="22"/>
        </w:rPr>
        <w:t xml:space="preserve">The commenter </w:t>
      </w:r>
      <w:r w:rsidR="006C2BC0">
        <w:rPr>
          <w:rFonts w:ascii="Arial" w:hAnsi="Arial" w:cs="Arial"/>
          <w:sz w:val="22"/>
          <w:szCs w:val="22"/>
        </w:rPr>
        <w:t>asked whether the supporting statement should be amended to include burden for National Environmental Policy Act (NEPA) activities</w:t>
      </w:r>
      <w:r w:rsidR="00135EDA">
        <w:rPr>
          <w:rFonts w:ascii="Arial" w:hAnsi="Arial" w:cs="Arial"/>
          <w:sz w:val="22"/>
          <w:szCs w:val="22"/>
        </w:rPr>
        <w:t xml:space="preserve"> in the context of Post Shutdown Decommissioning Activities Reports for power reactors.</w:t>
      </w:r>
    </w:p>
    <w:p w:rsidR="008F53F4" w:rsidP="00C55691" w:rsidRDefault="008F53F4" w14:paraId="7B78A2B3" w14:textId="77777777">
      <w:pPr>
        <w:ind w:left="1080"/>
        <w:rPr>
          <w:rFonts w:ascii="Arial" w:hAnsi="Arial" w:cs="Arial"/>
          <w:sz w:val="22"/>
          <w:szCs w:val="22"/>
        </w:rPr>
      </w:pPr>
    </w:p>
    <w:p w:rsidR="008F53F4" w:rsidP="00C55691" w:rsidRDefault="008F53F4" w14:paraId="5E069ED8" w14:textId="77777777">
      <w:pPr>
        <w:ind w:left="1080"/>
        <w:rPr>
          <w:rFonts w:ascii="Arial" w:hAnsi="Arial" w:cs="Arial"/>
          <w:sz w:val="22"/>
          <w:szCs w:val="22"/>
        </w:rPr>
      </w:pPr>
      <w:r>
        <w:rPr>
          <w:rFonts w:ascii="Arial" w:hAnsi="Arial" w:cs="Arial"/>
          <w:sz w:val="22"/>
          <w:szCs w:val="22"/>
        </w:rPr>
        <w:t>NRC staff response</w:t>
      </w:r>
    </w:p>
    <w:p w:rsidR="00756EF4" w:rsidP="00C55691" w:rsidRDefault="006F66A6" w14:paraId="3F089B03" w14:textId="77777777">
      <w:pPr>
        <w:ind w:left="1080"/>
        <w:rPr>
          <w:rFonts w:ascii="Arial" w:hAnsi="Arial" w:cs="Arial"/>
          <w:sz w:val="22"/>
          <w:szCs w:val="22"/>
        </w:rPr>
      </w:pPr>
      <w:r>
        <w:rPr>
          <w:rFonts w:ascii="Arial" w:hAnsi="Arial" w:cs="Arial"/>
          <w:sz w:val="22"/>
          <w:szCs w:val="22"/>
        </w:rPr>
        <w:t>Among other requirements</w:t>
      </w:r>
      <w:r w:rsidR="000675B2">
        <w:rPr>
          <w:rFonts w:ascii="Arial" w:hAnsi="Arial" w:cs="Arial"/>
          <w:sz w:val="22"/>
          <w:szCs w:val="22"/>
        </w:rPr>
        <w:t>,</w:t>
      </w:r>
      <w:r>
        <w:rPr>
          <w:rFonts w:ascii="Arial" w:hAnsi="Arial" w:cs="Arial"/>
          <w:sz w:val="22"/>
          <w:szCs w:val="22"/>
        </w:rPr>
        <w:t xml:space="preserve"> </w:t>
      </w:r>
      <w:bookmarkStart w:name="_Hlk8393470" w:id="5"/>
      <w:r w:rsidRPr="006F66A6">
        <w:rPr>
          <w:rFonts w:ascii="Arial" w:hAnsi="Arial" w:cs="Arial"/>
          <w:sz w:val="22"/>
          <w:szCs w:val="22"/>
        </w:rPr>
        <w:t>Post Shutdown Decommissioning Activities Reports</w:t>
      </w:r>
      <w:r>
        <w:rPr>
          <w:rFonts w:ascii="Arial" w:hAnsi="Arial" w:cs="Arial"/>
          <w:sz w:val="22"/>
          <w:szCs w:val="22"/>
        </w:rPr>
        <w:t xml:space="preserve"> </w:t>
      </w:r>
      <w:bookmarkEnd w:id="5"/>
      <w:r>
        <w:rPr>
          <w:rFonts w:ascii="Arial" w:hAnsi="Arial" w:cs="Arial"/>
          <w:sz w:val="22"/>
          <w:szCs w:val="22"/>
        </w:rPr>
        <w:t>must contain a discussion that provides the reasons for concluding that the environmental impacts associated with site-specific decommissioning activities will be bounded by appropriate previously issued environmental impact statements.  This requirement is in 10 CFR 50</w:t>
      </w:r>
      <w:r w:rsidR="00590A08">
        <w:rPr>
          <w:rFonts w:ascii="Arial" w:hAnsi="Arial" w:cs="Arial"/>
          <w:sz w:val="22"/>
          <w:szCs w:val="22"/>
        </w:rPr>
        <w:t>.82</w:t>
      </w:r>
      <w:r>
        <w:rPr>
          <w:rFonts w:ascii="Arial" w:hAnsi="Arial" w:cs="Arial"/>
          <w:sz w:val="22"/>
          <w:szCs w:val="22"/>
        </w:rPr>
        <w:t xml:space="preserve">(a)(4)(i).  </w:t>
      </w:r>
      <w:r w:rsidR="00BE37B6">
        <w:rPr>
          <w:rFonts w:ascii="Arial" w:hAnsi="Arial" w:cs="Arial"/>
          <w:sz w:val="22"/>
          <w:szCs w:val="22"/>
        </w:rPr>
        <w:t>This information collection is cover</w:t>
      </w:r>
      <w:r w:rsidR="003E12E5">
        <w:rPr>
          <w:rFonts w:ascii="Arial" w:hAnsi="Arial" w:cs="Arial"/>
          <w:sz w:val="22"/>
          <w:szCs w:val="22"/>
        </w:rPr>
        <w:t>ed under the Part 50 clearance (</w:t>
      </w:r>
      <w:r w:rsidR="00BE37B6">
        <w:rPr>
          <w:rFonts w:ascii="Arial" w:hAnsi="Arial" w:cs="Arial"/>
          <w:sz w:val="22"/>
          <w:szCs w:val="22"/>
        </w:rPr>
        <w:t xml:space="preserve">3150-0011).  </w:t>
      </w:r>
      <w:r>
        <w:rPr>
          <w:rFonts w:ascii="Arial" w:hAnsi="Arial" w:cs="Arial"/>
          <w:sz w:val="22"/>
          <w:szCs w:val="22"/>
        </w:rPr>
        <w:t xml:space="preserve">Part 51 does not contain a requirement for </w:t>
      </w:r>
      <w:r w:rsidRPr="006F66A6" w:rsidR="000675B2">
        <w:rPr>
          <w:rFonts w:ascii="Arial" w:hAnsi="Arial" w:cs="Arial"/>
          <w:sz w:val="22"/>
          <w:szCs w:val="22"/>
        </w:rPr>
        <w:t>Post Shutdown Decommissioning Activities Reports</w:t>
      </w:r>
      <w:r w:rsidR="000675B2">
        <w:rPr>
          <w:rFonts w:ascii="Arial" w:hAnsi="Arial" w:cs="Arial"/>
          <w:sz w:val="22"/>
          <w:szCs w:val="22"/>
        </w:rPr>
        <w:t xml:space="preserve"> and therefore burden estimates are not included for </w:t>
      </w:r>
      <w:r w:rsidR="0016223E">
        <w:rPr>
          <w:rFonts w:ascii="Arial" w:hAnsi="Arial" w:cs="Arial"/>
          <w:sz w:val="22"/>
          <w:szCs w:val="22"/>
        </w:rPr>
        <w:t>these reports.</w:t>
      </w:r>
    </w:p>
    <w:p w:rsidR="008F53F4" w:rsidP="00C55691" w:rsidRDefault="008F53F4" w14:paraId="482F9410" w14:textId="77777777">
      <w:pPr>
        <w:ind w:left="1080"/>
        <w:rPr>
          <w:rFonts w:ascii="Arial" w:hAnsi="Arial" w:cs="Arial"/>
          <w:sz w:val="22"/>
          <w:szCs w:val="22"/>
        </w:rPr>
      </w:pPr>
    </w:p>
    <w:p w:rsidR="008F53F4" w:rsidP="00C55691" w:rsidRDefault="008F53F4" w14:paraId="644FF8B6" w14:textId="77777777">
      <w:pPr>
        <w:ind w:left="1080"/>
        <w:rPr>
          <w:rFonts w:ascii="Arial" w:hAnsi="Arial" w:cs="Arial"/>
          <w:sz w:val="22"/>
          <w:szCs w:val="22"/>
        </w:rPr>
      </w:pPr>
      <w:r>
        <w:rPr>
          <w:rFonts w:ascii="Arial" w:hAnsi="Arial" w:cs="Arial"/>
          <w:sz w:val="22"/>
          <w:szCs w:val="22"/>
        </w:rPr>
        <w:lastRenderedPageBreak/>
        <w:t>Comment 5</w:t>
      </w:r>
    </w:p>
    <w:p w:rsidR="00C55691" w:rsidP="00C55691" w:rsidRDefault="00135EDA" w14:paraId="6B054238" w14:textId="77777777">
      <w:pPr>
        <w:ind w:left="1080"/>
        <w:rPr>
          <w:rFonts w:ascii="Arial" w:hAnsi="Arial" w:cs="Arial"/>
          <w:sz w:val="22"/>
          <w:szCs w:val="22"/>
        </w:rPr>
      </w:pPr>
      <w:bookmarkStart w:name="_Hlk6487372" w:id="6"/>
      <w:r>
        <w:rPr>
          <w:rFonts w:ascii="Arial" w:hAnsi="Arial" w:cs="Arial"/>
          <w:sz w:val="22"/>
          <w:szCs w:val="22"/>
        </w:rPr>
        <w:t>The commenter recommended that</w:t>
      </w:r>
      <w:r w:rsidRPr="00DC4C46" w:rsidR="00C55691">
        <w:rPr>
          <w:rFonts w:ascii="Arial" w:hAnsi="Arial" w:cs="Arial"/>
          <w:sz w:val="22"/>
          <w:szCs w:val="22"/>
        </w:rPr>
        <w:t xml:space="preserve"> the NRC consider developing clarified environmental guidance for applicant preparation and NRC staff review of Post Shutdown Decommissioning Activities Reports.  </w:t>
      </w:r>
    </w:p>
    <w:p w:rsidR="00C55691" w:rsidP="00C55691" w:rsidRDefault="00C55691" w14:paraId="43CA51F5" w14:textId="77777777">
      <w:pPr>
        <w:ind w:left="1080"/>
        <w:rPr>
          <w:rFonts w:ascii="Arial" w:hAnsi="Arial" w:cs="Arial"/>
          <w:sz w:val="22"/>
          <w:szCs w:val="22"/>
        </w:rPr>
      </w:pPr>
    </w:p>
    <w:p w:rsidR="008F53F4" w:rsidP="00C55691" w:rsidRDefault="008F53F4" w14:paraId="43B70855" w14:textId="77777777">
      <w:pPr>
        <w:ind w:left="1080"/>
        <w:rPr>
          <w:rFonts w:ascii="Arial" w:hAnsi="Arial" w:cs="Arial"/>
          <w:sz w:val="22"/>
          <w:szCs w:val="22"/>
        </w:rPr>
      </w:pPr>
      <w:r>
        <w:rPr>
          <w:rFonts w:ascii="Arial" w:hAnsi="Arial" w:cs="Arial"/>
          <w:sz w:val="22"/>
          <w:szCs w:val="22"/>
        </w:rPr>
        <w:t>NRC staff response</w:t>
      </w:r>
    </w:p>
    <w:p w:rsidR="00C55691" w:rsidP="00C55691" w:rsidRDefault="00C55691" w14:paraId="5FC78709" w14:textId="77777777">
      <w:pPr>
        <w:ind w:left="1080"/>
        <w:rPr>
          <w:rFonts w:ascii="Arial" w:hAnsi="Arial" w:cs="Arial"/>
          <w:sz w:val="22"/>
          <w:szCs w:val="22"/>
        </w:rPr>
      </w:pPr>
      <w:r>
        <w:rPr>
          <w:rFonts w:ascii="Arial" w:hAnsi="Arial" w:cs="Arial"/>
          <w:sz w:val="22"/>
          <w:szCs w:val="22"/>
        </w:rPr>
        <w:t xml:space="preserve">The NRC is currently pursuing this activity.  </w:t>
      </w:r>
      <w:r w:rsidRPr="00DC4C46">
        <w:rPr>
          <w:rFonts w:ascii="Arial" w:hAnsi="Arial" w:cs="Arial"/>
          <w:sz w:val="22"/>
          <w:szCs w:val="22"/>
        </w:rPr>
        <w:t>The staff has presented to the Commission proposed Post Shutdown Decommissioning Activities Report guidance for applicants and for NRC staff.</w:t>
      </w:r>
      <w:r w:rsidR="003E12E5">
        <w:rPr>
          <w:rFonts w:ascii="Arial" w:hAnsi="Arial" w:cs="Arial"/>
          <w:sz w:val="22"/>
          <w:szCs w:val="22"/>
        </w:rPr>
        <w:t xml:space="preserve">  Note that Post Shutdown Decommissioning Activities Reports are required under 10 CFR Part 50.82 and are covered under the OMB clearance for Part 50 (3150-0011), rather than the clearance for 10 CFR Part 51.</w:t>
      </w:r>
    </w:p>
    <w:bookmarkEnd w:id="6"/>
    <w:p w:rsidR="00C55691" w:rsidP="00C55691" w:rsidRDefault="00C55691" w14:paraId="04943C2A" w14:textId="77777777">
      <w:pPr>
        <w:ind w:left="1080"/>
        <w:rPr>
          <w:rFonts w:ascii="Arial" w:hAnsi="Arial" w:cs="Arial"/>
          <w:sz w:val="22"/>
          <w:szCs w:val="22"/>
        </w:rPr>
      </w:pPr>
    </w:p>
    <w:p w:rsidR="00C55691" w:rsidP="00C55691" w:rsidRDefault="00C55691" w14:paraId="45D4CD35" w14:textId="77777777">
      <w:pPr>
        <w:pStyle w:val="BodyText"/>
        <w:kinsoku w:val="0"/>
        <w:overflowPunct w:val="0"/>
        <w:spacing w:before="9"/>
        <w:ind w:left="1080" w:right="173"/>
      </w:pPr>
      <w:r w:rsidRPr="00304F8B">
        <w:t>No other comments were received from the public.</w:t>
      </w:r>
      <w:r>
        <w:t xml:space="preserve">  In summary, staff considered interactions with licensees and has not received any other information indicating that the burden is under or overestimated.</w:t>
      </w:r>
    </w:p>
    <w:bookmarkEnd w:id="2"/>
    <w:p w:rsidR="00C55691" w:rsidP="00C55691" w:rsidRDefault="00C55691" w14:paraId="0FD13BB4" w14:textId="77777777">
      <w:pPr>
        <w:pStyle w:val="BodyText"/>
        <w:kinsoku w:val="0"/>
        <w:overflowPunct w:val="0"/>
        <w:spacing w:before="9"/>
        <w:ind w:left="1080" w:right="173"/>
        <w:rPr>
          <w:sz w:val="15"/>
          <w:szCs w:val="15"/>
        </w:rPr>
      </w:pPr>
    </w:p>
    <w:p w:rsidR="00942941" w:rsidP="00E232AC" w:rsidRDefault="00942941" w14:paraId="68EC2CDF" w14:textId="77777777">
      <w:pPr>
        <w:pStyle w:val="BodyText"/>
        <w:numPr>
          <w:ilvl w:val="1"/>
          <w:numId w:val="5"/>
        </w:numPr>
        <w:tabs>
          <w:tab w:val="left" w:pos="680"/>
        </w:tabs>
        <w:kinsoku w:val="0"/>
        <w:overflowPunct w:val="0"/>
        <w:ind w:left="1080" w:right="173" w:hanging="479"/>
      </w:pPr>
      <w:r>
        <w:rPr>
          <w:u w:val="single"/>
        </w:rPr>
        <w:t>Payment</w:t>
      </w:r>
      <w:r>
        <w:rPr>
          <w:spacing w:val="-8"/>
          <w:u w:val="single"/>
        </w:rPr>
        <w:t xml:space="preserve"> </w:t>
      </w:r>
      <w:r>
        <w:rPr>
          <w:u w:val="single"/>
        </w:rPr>
        <w:t>or</w:t>
      </w:r>
      <w:r>
        <w:rPr>
          <w:spacing w:val="-8"/>
          <w:u w:val="single"/>
        </w:rPr>
        <w:t xml:space="preserve"> </w:t>
      </w:r>
      <w:r>
        <w:rPr>
          <w:u w:val="single"/>
        </w:rPr>
        <w:t>Gift</w:t>
      </w:r>
      <w:r>
        <w:rPr>
          <w:spacing w:val="-8"/>
          <w:u w:val="single"/>
        </w:rPr>
        <w:t xml:space="preserve"> </w:t>
      </w:r>
      <w:r>
        <w:rPr>
          <w:u w:val="single"/>
        </w:rPr>
        <w:t>to</w:t>
      </w:r>
      <w:r>
        <w:rPr>
          <w:spacing w:val="-8"/>
          <w:u w:val="single"/>
        </w:rPr>
        <w:t xml:space="preserve"> </w:t>
      </w:r>
      <w:r>
        <w:rPr>
          <w:u w:val="single"/>
        </w:rPr>
        <w:t>Respondents</w:t>
      </w:r>
    </w:p>
    <w:p w:rsidR="00942941" w:rsidP="00E232AC" w:rsidRDefault="00942941" w14:paraId="478267F7" w14:textId="77777777">
      <w:pPr>
        <w:pStyle w:val="BodyText"/>
        <w:kinsoku w:val="0"/>
        <w:overflowPunct w:val="0"/>
        <w:spacing w:before="8"/>
        <w:ind w:left="1080" w:right="173"/>
        <w:rPr>
          <w:sz w:val="15"/>
          <w:szCs w:val="15"/>
        </w:rPr>
      </w:pPr>
    </w:p>
    <w:p w:rsidR="00942941" w:rsidP="00E232AC" w:rsidRDefault="00942941" w14:paraId="70DB395B" w14:textId="77777777">
      <w:pPr>
        <w:pStyle w:val="BodyText"/>
        <w:kinsoku w:val="0"/>
        <w:overflowPunct w:val="0"/>
        <w:spacing w:before="71"/>
        <w:ind w:left="1080" w:right="173"/>
      </w:pPr>
      <w:r>
        <w:t>Not</w:t>
      </w:r>
      <w:r>
        <w:rPr>
          <w:spacing w:val="-14"/>
        </w:rPr>
        <w:t xml:space="preserve"> </w:t>
      </w:r>
      <w:r>
        <w:rPr>
          <w:spacing w:val="-1"/>
        </w:rPr>
        <w:t>applicable.</w:t>
      </w:r>
    </w:p>
    <w:p w:rsidR="00942941" w:rsidP="00E232AC" w:rsidRDefault="00942941" w14:paraId="253454F7" w14:textId="77777777">
      <w:pPr>
        <w:pStyle w:val="BodyText"/>
        <w:kinsoku w:val="0"/>
        <w:overflowPunct w:val="0"/>
        <w:ind w:left="1080" w:right="173"/>
      </w:pPr>
    </w:p>
    <w:p w:rsidR="00942941" w:rsidP="00E232AC" w:rsidRDefault="00942941" w14:paraId="63AC59C6" w14:textId="77777777">
      <w:pPr>
        <w:pStyle w:val="BodyText"/>
        <w:numPr>
          <w:ilvl w:val="1"/>
          <w:numId w:val="5"/>
        </w:numPr>
        <w:tabs>
          <w:tab w:val="left" w:pos="680"/>
        </w:tabs>
        <w:kinsoku w:val="0"/>
        <w:overflowPunct w:val="0"/>
        <w:ind w:left="1080" w:right="173" w:hanging="479"/>
      </w:pPr>
      <w:r>
        <w:rPr>
          <w:u w:val="single"/>
        </w:rPr>
        <w:t>Confidentiality</w:t>
      </w:r>
      <w:r>
        <w:rPr>
          <w:spacing w:val="-10"/>
          <w:u w:val="single"/>
        </w:rPr>
        <w:t xml:space="preserve"> </w:t>
      </w:r>
      <w:r>
        <w:rPr>
          <w:u w:val="single"/>
        </w:rPr>
        <w:t>of</w:t>
      </w:r>
      <w:r>
        <w:rPr>
          <w:spacing w:val="-11"/>
          <w:u w:val="single"/>
        </w:rPr>
        <w:t xml:space="preserve"> </w:t>
      </w:r>
      <w:r>
        <w:rPr>
          <w:u w:val="single"/>
        </w:rPr>
        <w:t>the</w:t>
      </w:r>
      <w:r>
        <w:rPr>
          <w:spacing w:val="-10"/>
          <w:u w:val="single"/>
        </w:rPr>
        <w:t xml:space="preserve"> </w:t>
      </w:r>
      <w:r>
        <w:rPr>
          <w:u w:val="single"/>
        </w:rPr>
        <w:t>Information</w:t>
      </w:r>
    </w:p>
    <w:p w:rsidR="00942941" w:rsidRDefault="00942941" w14:paraId="65FCFD29" w14:textId="77777777">
      <w:pPr>
        <w:pStyle w:val="BodyText"/>
        <w:kinsoku w:val="0"/>
        <w:overflowPunct w:val="0"/>
        <w:ind w:left="0"/>
        <w:rPr>
          <w:sz w:val="20"/>
          <w:szCs w:val="20"/>
        </w:rPr>
      </w:pPr>
    </w:p>
    <w:p w:rsidR="00942941" w:rsidP="00503438" w:rsidRDefault="00942941" w14:paraId="3588EDE1" w14:textId="77777777">
      <w:pPr>
        <w:pStyle w:val="BodyText"/>
        <w:kinsoku w:val="0"/>
        <w:overflowPunct w:val="0"/>
        <w:spacing w:before="71"/>
        <w:ind w:left="1080" w:right="173"/>
      </w:pPr>
      <w:r>
        <w:t>Confidential</w:t>
      </w:r>
      <w:r>
        <w:rPr>
          <w:spacing w:val="-8"/>
        </w:rPr>
        <w:t xml:space="preserve"> </w:t>
      </w:r>
      <w:r>
        <w:t>and</w:t>
      </w:r>
      <w:r>
        <w:rPr>
          <w:spacing w:val="-7"/>
        </w:rPr>
        <w:t xml:space="preserve"> </w:t>
      </w:r>
      <w:r>
        <w:t>proprietary</w:t>
      </w:r>
      <w:r>
        <w:rPr>
          <w:spacing w:val="-7"/>
        </w:rPr>
        <w:t xml:space="preserve"> </w:t>
      </w:r>
      <w:r>
        <w:t>information</w:t>
      </w:r>
      <w:r>
        <w:rPr>
          <w:spacing w:val="-7"/>
        </w:rPr>
        <w:t xml:space="preserve"> </w:t>
      </w:r>
      <w:r>
        <w:t>is</w:t>
      </w:r>
      <w:r>
        <w:rPr>
          <w:spacing w:val="-6"/>
        </w:rPr>
        <w:t xml:space="preserve"> </w:t>
      </w:r>
      <w:r>
        <w:t>protected</w:t>
      </w:r>
      <w:r>
        <w:rPr>
          <w:spacing w:val="-7"/>
        </w:rPr>
        <w:t xml:space="preserve"> </w:t>
      </w:r>
      <w:r>
        <w:t>in</w:t>
      </w:r>
      <w:r>
        <w:rPr>
          <w:spacing w:val="-7"/>
        </w:rPr>
        <w:t xml:space="preserve"> </w:t>
      </w:r>
      <w:r>
        <w:t>accordance</w:t>
      </w:r>
      <w:r>
        <w:rPr>
          <w:spacing w:val="-7"/>
        </w:rPr>
        <w:t xml:space="preserve"> </w:t>
      </w:r>
      <w:r>
        <w:t>with</w:t>
      </w:r>
      <w:r>
        <w:rPr>
          <w:spacing w:val="-7"/>
        </w:rPr>
        <w:t xml:space="preserve"> </w:t>
      </w:r>
      <w:r>
        <w:t>NRC</w:t>
      </w:r>
      <w:r>
        <w:rPr>
          <w:spacing w:val="21"/>
          <w:w w:val="99"/>
        </w:rPr>
        <w:t xml:space="preserve"> </w:t>
      </w:r>
      <w:r>
        <w:t>regulations</w:t>
      </w:r>
      <w:r>
        <w:rPr>
          <w:spacing w:val="-8"/>
        </w:rPr>
        <w:t xml:space="preserve"> </w:t>
      </w:r>
      <w:r>
        <w:t>at</w:t>
      </w:r>
      <w:r>
        <w:rPr>
          <w:spacing w:val="-5"/>
        </w:rPr>
        <w:t xml:space="preserve"> </w:t>
      </w:r>
      <w:r>
        <w:t>10</w:t>
      </w:r>
      <w:r>
        <w:rPr>
          <w:spacing w:val="-5"/>
        </w:rPr>
        <w:t xml:space="preserve"> </w:t>
      </w:r>
      <w:r>
        <w:t>CFR</w:t>
      </w:r>
      <w:r>
        <w:rPr>
          <w:spacing w:val="-6"/>
        </w:rPr>
        <w:t xml:space="preserve"> </w:t>
      </w:r>
      <w:r>
        <w:t>9.17(a)</w:t>
      </w:r>
      <w:r>
        <w:rPr>
          <w:spacing w:val="-5"/>
        </w:rPr>
        <w:t xml:space="preserve"> </w:t>
      </w:r>
      <w:r>
        <w:t>and</w:t>
      </w:r>
      <w:r>
        <w:rPr>
          <w:spacing w:val="-5"/>
        </w:rPr>
        <w:t xml:space="preserve"> </w:t>
      </w:r>
      <w:r>
        <w:t>10</w:t>
      </w:r>
      <w:r>
        <w:rPr>
          <w:spacing w:val="-6"/>
        </w:rPr>
        <w:t xml:space="preserve"> </w:t>
      </w:r>
      <w:r>
        <w:t>CFR</w:t>
      </w:r>
      <w:r>
        <w:rPr>
          <w:spacing w:val="-5"/>
        </w:rPr>
        <w:t xml:space="preserve"> </w:t>
      </w:r>
      <w:r>
        <w:t>2.390(b).</w:t>
      </w:r>
      <w:r>
        <w:rPr>
          <w:spacing w:val="50"/>
        </w:rPr>
        <w:t xml:space="preserve"> </w:t>
      </w:r>
      <w:r>
        <w:t>Information</w:t>
      </w:r>
      <w:r>
        <w:rPr>
          <w:spacing w:val="-6"/>
        </w:rPr>
        <w:t xml:space="preserve"> </w:t>
      </w:r>
      <w:r>
        <w:rPr>
          <w:spacing w:val="-1"/>
        </w:rPr>
        <w:t>considered</w:t>
      </w:r>
      <w:r>
        <w:rPr>
          <w:spacing w:val="28"/>
          <w:w w:val="99"/>
        </w:rPr>
        <w:t xml:space="preserve"> </w:t>
      </w:r>
      <w:r>
        <w:rPr>
          <w:spacing w:val="-1"/>
        </w:rPr>
        <w:t>confidential</w:t>
      </w:r>
      <w:r>
        <w:rPr>
          <w:spacing w:val="-9"/>
        </w:rPr>
        <w:t xml:space="preserve"> </w:t>
      </w:r>
      <w:r>
        <w:t>or</w:t>
      </w:r>
      <w:r>
        <w:rPr>
          <w:spacing w:val="-8"/>
        </w:rPr>
        <w:t xml:space="preserve"> </w:t>
      </w:r>
      <w:r>
        <w:t>proprietary</w:t>
      </w:r>
      <w:r>
        <w:rPr>
          <w:spacing w:val="-8"/>
        </w:rPr>
        <w:t xml:space="preserve"> </w:t>
      </w:r>
      <w:r>
        <w:t>is</w:t>
      </w:r>
      <w:r>
        <w:rPr>
          <w:spacing w:val="-8"/>
        </w:rPr>
        <w:t xml:space="preserve"> </w:t>
      </w:r>
      <w:r>
        <w:t>not</w:t>
      </w:r>
      <w:r>
        <w:rPr>
          <w:spacing w:val="-8"/>
        </w:rPr>
        <w:t xml:space="preserve"> </w:t>
      </w:r>
      <w:r>
        <w:t>normally</w:t>
      </w:r>
      <w:r>
        <w:rPr>
          <w:spacing w:val="-7"/>
        </w:rPr>
        <w:t xml:space="preserve"> </w:t>
      </w:r>
      <w:r>
        <w:t>requested.</w:t>
      </w:r>
    </w:p>
    <w:p w:rsidR="00942941" w:rsidP="00E232AC" w:rsidRDefault="00942941" w14:paraId="611A9E5D" w14:textId="77777777">
      <w:pPr>
        <w:pStyle w:val="BodyText"/>
        <w:kinsoku w:val="0"/>
        <w:overflowPunct w:val="0"/>
        <w:ind w:left="1080" w:right="173"/>
      </w:pPr>
    </w:p>
    <w:p w:rsidR="00942941" w:rsidP="00E232AC" w:rsidRDefault="00942941" w14:paraId="553A3684" w14:textId="77777777">
      <w:pPr>
        <w:pStyle w:val="BodyText"/>
        <w:numPr>
          <w:ilvl w:val="1"/>
          <w:numId w:val="5"/>
        </w:numPr>
        <w:tabs>
          <w:tab w:val="left" w:pos="680"/>
        </w:tabs>
        <w:kinsoku w:val="0"/>
        <w:overflowPunct w:val="0"/>
        <w:ind w:left="1080" w:right="173" w:hanging="479"/>
      </w:pPr>
      <w:r>
        <w:rPr>
          <w:u w:val="single"/>
        </w:rPr>
        <w:t>Justification</w:t>
      </w:r>
      <w:r>
        <w:rPr>
          <w:spacing w:val="-14"/>
          <w:u w:val="single"/>
        </w:rPr>
        <w:t xml:space="preserve"> </w:t>
      </w:r>
      <w:r>
        <w:rPr>
          <w:u w:val="single"/>
        </w:rPr>
        <w:t>for</w:t>
      </w:r>
      <w:r>
        <w:rPr>
          <w:spacing w:val="-12"/>
          <w:u w:val="single"/>
        </w:rPr>
        <w:t xml:space="preserve"> </w:t>
      </w:r>
      <w:r>
        <w:rPr>
          <w:u w:val="single"/>
        </w:rPr>
        <w:t>Sensitive</w:t>
      </w:r>
      <w:r>
        <w:rPr>
          <w:spacing w:val="-11"/>
          <w:u w:val="single"/>
        </w:rPr>
        <w:t xml:space="preserve"> </w:t>
      </w:r>
      <w:r>
        <w:rPr>
          <w:u w:val="single"/>
        </w:rPr>
        <w:t>Questions</w:t>
      </w:r>
    </w:p>
    <w:p w:rsidR="00942941" w:rsidP="00E232AC" w:rsidRDefault="00942941" w14:paraId="354A52E6" w14:textId="77777777">
      <w:pPr>
        <w:pStyle w:val="BodyText"/>
        <w:kinsoku w:val="0"/>
        <w:overflowPunct w:val="0"/>
        <w:spacing w:before="9"/>
        <w:ind w:left="1080" w:right="173"/>
        <w:rPr>
          <w:sz w:val="15"/>
          <w:szCs w:val="15"/>
        </w:rPr>
      </w:pPr>
    </w:p>
    <w:p w:rsidR="00567F15" w:rsidP="00E232AC" w:rsidRDefault="00942941" w14:paraId="7F5B1F70" w14:textId="77777777">
      <w:pPr>
        <w:pStyle w:val="BodyText"/>
        <w:kinsoku w:val="0"/>
        <w:overflowPunct w:val="0"/>
        <w:spacing w:before="71"/>
        <w:ind w:left="1080" w:right="173"/>
      </w:pPr>
      <w:r>
        <w:t>Part</w:t>
      </w:r>
      <w:r>
        <w:rPr>
          <w:spacing w:val="-7"/>
        </w:rPr>
        <w:t xml:space="preserve"> </w:t>
      </w:r>
      <w:r>
        <w:t>51</w:t>
      </w:r>
      <w:r>
        <w:rPr>
          <w:spacing w:val="-7"/>
        </w:rPr>
        <w:t xml:space="preserve"> </w:t>
      </w:r>
      <w:r>
        <w:t>information</w:t>
      </w:r>
      <w:r>
        <w:rPr>
          <w:spacing w:val="-7"/>
        </w:rPr>
        <w:t xml:space="preserve"> </w:t>
      </w:r>
      <w:r>
        <w:rPr>
          <w:spacing w:val="-1"/>
        </w:rPr>
        <w:t>collections</w:t>
      </w:r>
      <w:r>
        <w:rPr>
          <w:spacing w:val="-7"/>
        </w:rPr>
        <w:t xml:space="preserve"> </w:t>
      </w:r>
      <w:r>
        <w:t>do</w:t>
      </w:r>
      <w:r>
        <w:rPr>
          <w:spacing w:val="-7"/>
        </w:rPr>
        <w:t xml:space="preserve"> </w:t>
      </w:r>
      <w:r>
        <w:rPr>
          <w:spacing w:val="-1"/>
        </w:rPr>
        <w:t>not</w:t>
      </w:r>
      <w:r>
        <w:rPr>
          <w:spacing w:val="-7"/>
        </w:rPr>
        <w:t xml:space="preserve"> </w:t>
      </w:r>
      <w:r>
        <w:t>involve</w:t>
      </w:r>
      <w:r>
        <w:rPr>
          <w:spacing w:val="-6"/>
        </w:rPr>
        <w:t xml:space="preserve"> </w:t>
      </w:r>
      <w:r>
        <w:t>sensitive</w:t>
      </w:r>
      <w:r>
        <w:rPr>
          <w:spacing w:val="-7"/>
        </w:rPr>
        <w:t xml:space="preserve"> </w:t>
      </w:r>
      <w:r>
        <w:t>or</w:t>
      </w:r>
      <w:r>
        <w:rPr>
          <w:spacing w:val="-7"/>
        </w:rPr>
        <w:t xml:space="preserve"> </w:t>
      </w:r>
      <w:r>
        <w:t>private</w:t>
      </w:r>
      <w:r>
        <w:rPr>
          <w:spacing w:val="-7"/>
        </w:rPr>
        <w:t xml:space="preserve"> </w:t>
      </w:r>
      <w:r>
        <w:t>information.</w:t>
      </w:r>
    </w:p>
    <w:p w:rsidRPr="00E369AE" w:rsidR="00E369AE" w:rsidP="00E232AC" w:rsidRDefault="00E369AE" w14:paraId="65D1FC61" w14:textId="77777777">
      <w:pPr>
        <w:pStyle w:val="BodyText"/>
        <w:kinsoku w:val="0"/>
        <w:overflowPunct w:val="0"/>
        <w:spacing w:before="71"/>
        <w:ind w:left="1080" w:right="173"/>
      </w:pPr>
    </w:p>
    <w:p w:rsidRPr="00E369AE" w:rsidR="00942941" w:rsidP="00E232AC" w:rsidRDefault="00942941" w14:paraId="43CBF645" w14:textId="77777777">
      <w:pPr>
        <w:pStyle w:val="BodyText"/>
        <w:numPr>
          <w:ilvl w:val="1"/>
          <w:numId w:val="5"/>
        </w:numPr>
        <w:tabs>
          <w:tab w:val="left" w:pos="680"/>
        </w:tabs>
        <w:kinsoku w:val="0"/>
        <w:overflowPunct w:val="0"/>
        <w:ind w:left="1080" w:right="173" w:hanging="479"/>
      </w:pPr>
      <w:r w:rsidRPr="00E369AE">
        <w:rPr>
          <w:u w:val="single"/>
        </w:rPr>
        <w:t>Estimated</w:t>
      </w:r>
      <w:r w:rsidRPr="00E369AE">
        <w:rPr>
          <w:spacing w:val="-9"/>
          <w:u w:val="single"/>
        </w:rPr>
        <w:t xml:space="preserve"> </w:t>
      </w:r>
      <w:r w:rsidRPr="00E369AE">
        <w:rPr>
          <w:u w:val="single"/>
        </w:rPr>
        <w:t>Industry</w:t>
      </w:r>
      <w:r w:rsidRPr="00E369AE">
        <w:rPr>
          <w:spacing w:val="-9"/>
          <w:u w:val="single"/>
        </w:rPr>
        <w:t xml:space="preserve"> </w:t>
      </w:r>
      <w:r w:rsidRPr="00E369AE">
        <w:rPr>
          <w:u w:val="single"/>
        </w:rPr>
        <w:t>Burden</w:t>
      </w:r>
      <w:r w:rsidRPr="00E369AE">
        <w:rPr>
          <w:spacing w:val="-8"/>
          <w:u w:val="single"/>
        </w:rPr>
        <w:t xml:space="preserve"> </w:t>
      </w:r>
      <w:r w:rsidRPr="00E369AE">
        <w:rPr>
          <w:u w:val="single"/>
        </w:rPr>
        <w:t>and</w:t>
      </w:r>
      <w:r w:rsidRPr="00E369AE">
        <w:rPr>
          <w:spacing w:val="-8"/>
          <w:u w:val="single"/>
        </w:rPr>
        <w:t xml:space="preserve"> </w:t>
      </w:r>
      <w:r w:rsidRPr="00E369AE">
        <w:rPr>
          <w:u w:val="single"/>
        </w:rPr>
        <w:t>Burden</w:t>
      </w:r>
      <w:r w:rsidRPr="00E369AE">
        <w:rPr>
          <w:spacing w:val="-8"/>
          <w:u w:val="single"/>
        </w:rPr>
        <w:t xml:space="preserve"> </w:t>
      </w:r>
      <w:r w:rsidRPr="00E369AE">
        <w:rPr>
          <w:u w:val="single"/>
        </w:rPr>
        <w:t>Hour</w:t>
      </w:r>
      <w:r w:rsidRPr="00E369AE">
        <w:rPr>
          <w:spacing w:val="-8"/>
          <w:u w:val="single"/>
        </w:rPr>
        <w:t xml:space="preserve"> </w:t>
      </w:r>
      <w:r w:rsidRPr="00E369AE">
        <w:rPr>
          <w:u w:val="single"/>
        </w:rPr>
        <w:t>Cost</w:t>
      </w:r>
    </w:p>
    <w:p w:rsidRPr="00E369AE" w:rsidR="00942941" w:rsidRDefault="00942941" w14:paraId="02B39787" w14:textId="77777777">
      <w:pPr>
        <w:pStyle w:val="BodyText"/>
        <w:kinsoku w:val="0"/>
        <w:overflowPunct w:val="0"/>
        <w:spacing w:before="9"/>
        <w:ind w:left="0"/>
      </w:pPr>
    </w:p>
    <w:p w:rsidR="00FA1F57" w:rsidP="00C55691" w:rsidRDefault="00AB33E4" w14:paraId="3EC8BD15" w14:textId="09E5D782">
      <w:pPr>
        <w:pStyle w:val="BodyText"/>
        <w:kinsoku w:val="0"/>
        <w:overflowPunct w:val="0"/>
        <w:ind w:left="1080" w:right="247" w:firstLine="10"/>
        <w:rPr>
          <w:spacing w:val="-1"/>
        </w:rPr>
      </w:pPr>
      <w:r w:rsidRPr="00E369AE">
        <w:t xml:space="preserve">The estimated </w:t>
      </w:r>
      <w:r w:rsidR="00A21755">
        <w:t xml:space="preserve">annual </w:t>
      </w:r>
      <w:r w:rsidRPr="00E369AE">
        <w:t xml:space="preserve">reporting burden under Part 51 is shown on </w:t>
      </w:r>
      <w:r w:rsidRPr="00FC1523">
        <w:t>Table 1</w:t>
      </w:r>
      <w:r w:rsidR="00FF7A07">
        <w:t xml:space="preserve"> (submitted as part of the supplemental document “Burden Spreadsheet for 10 CFR Part 51”)</w:t>
      </w:r>
      <w:r w:rsidRPr="00FC1523">
        <w:t>,</w:t>
      </w:r>
      <w:r w:rsidRPr="00E369AE">
        <w:t xml:space="preserve"> based on the average number of annual submissions </w:t>
      </w:r>
      <w:r w:rsidRPr="00E369AE" w:rsidR="00FA1F57">
        <w:t xml:space="preserve">that are anticipated </w:t>
      </w:r>
      <w:r w:rsidR="008A6A99">
        <w:t>f</w:t>
      </w:r>
      <w:r w:rsidRPr="00E369AE">
        <w:t xml:space="preserve">or different types of licensees and applicants.  </w:t>
      </w:r>
      <w:r w:rsidRPr="00D50344" w:rsidR="00FA1F57">
        <w:t>The</w:t>
      </w:r>
      <w:r w:rsidRPr="00D50344" w:rsidR="00FA1F57">
        <w:rPr>
          <w:spacing w:val="-7"/>
        </w:rPr>
        <w:t xml:space="preserve"> </w:t>
      </w:r>
      <w:r w:rsidRPr="00D50344" w:rsidR="00FA1F57">
        <w:t>total estimated</w:t>
      </w:r>
      <w:r w:rsidRPr="00D50344" w:rsidR="00FA1F57">
        <w:rPr>
          <w:spacing w:val="-6"/>
        </w:rPr>
        <w:t xml:space="preserve"> </w:t>
      </w:r>
      <w:r w:rsidRPr="00D50344" w:rsidR="00A21755">
        <w:rPr>
          <w:spacing w:val="-6"/>
        </w:rPr>
        <w:t xml:space="preserve">annual </w:t>
      </w:r>
      <w:r w:rsidRPr="00D50344" w:rsidR="00FA1F57">
        <w:t>burden</w:t>
      </w:r>
      <w:r w:rsidRPr="00D50344" w:rsidR="00FA1F57">
        <w:rPr>
          <w:spacing w:val="-7"/>
        </w:rPr>
        <w:t xml:space="preserve"> </w:t>
      </w:r>
      <w:r w:rsidRPr="00D50344" w:rsidR="00FA1F57">
        <w:t>is</w:t>
      </w:r>
      <w:r w:rsidR="007B7754">
        <w:rPr>
          <w:spacing w:val="-1"/>
        </w:rPr>
        <w:t xml:space="preserve"> 30,462</w:t>
      </w:r>
      <w:r w:rsidRPr="00D50344" w:rsidR="00A21755">
        <w:rPr>
          <w:spacing w:val="-1"/>
        </w:rPr>
        <w:t xml:space="preserve"> </w:t>
      </w:r>
      <w:r w:rsidRPr="00D50344" w:rsidR="00FA1F57">
        <w:t>hours,</w:t>
      </w:r>
      <w:r w:rsidRPr="00D50344" w:rsidR="00FA1F57">
        <w:rPr>
          <w:spacing w:val="-7"/>
        </w:rPr>
        <w:t xml:space="preserve"> </w:t>
      </w:r>
      <w:r w:rsidRPr="00D50344" w:rsidR="00FA1F57">
        <w:t>at a</w:t>
      </w:r>
      <w:r w:rsidRPr="00D50344" w:rsidR="00FA1F57">
        <w:rPr>
          <w:spacing w:val="27"/>
          <w:w w:val="99"/>
        </w:rPr>
        <w:t xml:space="preserve"> </w:t>
      </w:r>
      <w:r w:rsidRPr="00D50344" w:rsidR="00FA1F57">
        <w:t>cost</w:t>
      </w:r>
      <w:r w:rsidRPr="00D50344" w:rsidR="00FA1F57">
        <w:rPr>
          <w:spacing w:val="-10"/>
        </w:rPr>
        <w:t xml:space="preserve"> </w:t>
      </w:r>
      <w:r w:rsidRPr="00D50344" w:rsidR="00FA1F57">
        <w:t>of</w:t>
      </w:r>
      <w:r w:rsidRPr="00D50344" w:rsidR="00FA1F57">
        <w:rPr>
          <w:spacing w:val="-9"/>
        </w:rPr>
        <w:t xml:space="preserve"> </w:t>
      </w:r>
      <w:r w:rsidRPr="00D50344" w:rsidR="00FA1F57">
        <w:rPr>
          <w:spacing w:val="-1"/>
        </w:rPr>
        <w:t>$</w:t>
      </w:r>
      <w:r w:rsidRPr="00D50344" w:rsidR="006F4759">
        <w:rPr>
          <w:spacing w:val="-1"/>
        </w:rPr>
        <w:t>8,</w:t>
      </w:r>
      <w:r w:rsidR="00204F17">
        <w:rPr>
          <w:spacing w:val="-1"/>
        </w:rPr>
        <w:t>377,050</w:t>
      </w:r>
      <w:r w:rsidRPr="00D50344" w:rsidR="00A82CD7">
        <w:rPr>
          <w:spacing w:val="-1"/>
        </w:rPr>
        <w:t xml:space="preserve"> (</w:t>
      </w:r>
      <w:r w:rsidR="00204F17">
        <w:rPr>
          <w:spacing w:val="-1"/>
        </w:rPr>
        <w:t>30,462</w:t>
      </w:r>
      <w:r w:rsidRPr="00D50344" w:rsidR="00FA1F57">
        <w:rPr>
          <w:spacing w:val="-1"/>
        </w:rPr>
        <w:t xml:space="preserve"> hours x $275/</w:t>
      </w:r>
      <w:proofErr w:type="spellStart"/>
      <w:r w:rsidRPr="00D50344" w:rsidR="00FA1F57">
        <w:rPr>
          <w:spacing w:val="-1"/>
        </w:rPr>
        <w:t>hr</w:t>
      </w:r>
      <w:proofErr w:type="spellEnd"/>
      <w:r w:rsidRPr="00D50344" w:rsidR="00FA1F57">
        <w:rPr>
          <w:spacing w:val="-1"/>
        </w:rPr>
        <w:t>).</w:t>
      </w:r>
    </w:p>
    <w:p w:rsidR="0041002E" w:rsidP="0041002E" w:rsidRDefault="0041002E" w14:paraId="360A9A76" w14:textId="77777777">
      <w:pPr>
        <w:pStyle w:val="BodyText"/>
        <w:kinsoku w:val="0"/>
        <w:overflowPunct w:val="0"/>
        <w:ind w:left="1160" w:right="247"/>
        <w:rPr>
          <w:spacing w:val="-1"/>
        </w:rPr>
      </w:pPr>
    </w:p>
    <w:p w:rsidR="00FA1F57" w:rsidP="00C55691" w:rsidRDefault="00D50344" w14:paraId="4FD46474" w14:textId="7B3A12B9">
      <w:pPr>
        <w:pStyle w:val="BodyText"/>
        <w:kinsoku w:val="0"/>
        <w:overflowPunct w:val="0"/>
        <w:spacing w:before="71"/>
        <w:ind w:left="1080" w:right="247"/>
      </w:pPr>
      <w:r>
        <w:t xml:space="preserve">The following lists the number and type of </w:t>
      </w:r>
      <w:r w:rsidR="00FA1F57">
        <w:t xml:space="preserve">applications </w:t>
      </w:r>
      <w:r>
        <w:t xml:space="preserve">that </w:t>
      </w:r>
      <w:r w:rsidR="00FA1F57">
        <w:t xml:space="preserve">are anticipated </w:t>
      </w:r>
      <w:r w:rsidR="00094DF9">
        <w:t xml:space="preserve">to require environmental reviews </w:t>
      </w:r>
      <w:r w:rsidR="00FA1F57">
        <w:t xml:space="preserve">during the </w:t>
      </w:r>
      <w:r w:rsidR="00C54378">
        <w:t>3-year</w:t>
      </w:r>
      <w:r w:rsidR="008B3CB0">
        <w:t xml:space="preserve"> </w:t>
      </w:r>
      <w:r>
        <w:t>clearance period</w:t>
      </w:r>
      <w:r w:rsidR="001B0A0F">
        <w:t xml:space="preserve"> and the total annual burden associated with each</w:t>
      </w:r>
      <w:r w:rsidR="00135EDA">
        <w:t xml:space="preserve"> reporting</w:t>
      </w:r>
      <w:r w:rsidR="001B0A0F">
        <w:t xml:space="preserve"> requirement</w:t>
      </w:r>
      <w:r>
        <w:t>.</w:t>
      </w:r>
      <w:r w:rsidR="001B0A0F">
        <w:t xml:space="preserve">  The annual number of applications was calculated by dividing the number of applications anticipated over the three-year clearance period by 3.  For example, 1 application over the 3-year period would equal 0.3 applications annually.</w:t>
      </w:r>
      <w:r>
        <w:t xml:space="preserve"> </w:t>
      </w:r>
    </w:p>
    <w:p w:rsidR="00FA1F57" w:rsidP="00774736" w:rsidRDefault="00FA1F57" w14:paraId="221E89D6" w14:textId="77777777">
      <w:pPr>
        <w:pStyle w:val="BodyText"/>
        <w:kinsoku w:val="0"/>
        <w:overflowPunct w:val="0"/>
        <w:spacing w:before="71"/>
        <w:ind w:left="2160" w:right="247"/>
      </w:pPr>
    </w:p>
    <w:p w:rsidRPr="00D50344" w:rsidR="006F4759" w:rsidP="006F4759" w:rsidRDefault="006F4759" w14:paraId="089AAC77" w14:textId="77777777">
      <w:pPr>
        <w:numPr>
          <w:ilvl w:val="0"/>
          <w:numId w:val="11"/>
        </w:numPr>
        <w:kinsoku w:val="0"/>
        <w:overflowPunct w:val="0"/>
        <w:ind w:left="1720" w:right="247"/>
        <w:rPr>
          <w:rFonts w:ascii="Arial" w:hAnsi="Arial" w:cs="Arial"/>
          <w:spacing w:val="-1"/>
          <w:sz w:val="22"/>
          <w:szCs w:val="22"/>
        </w:rPr>
      </w:pPr>
      <w:r w:rsidRPr="00D50344">
        <w:rPr>
          <w:rFonts w:ascii="Arial" w:hAnsi="Arial" w:cs="Arial"/>
          <w:sz w:val="22"/>
          <w:szCs w:val="22"/>
        </w:rPr>
        <w:t>Eight</w:t>
      </w:r>
      <w:r w:rsidRPr="00D50344">
        <w:rPr>
          <w:rFonts w:ascii="Arial" w:hAnsi="Arial" w:cs="Arial"/>
          <w:spacing w:val="-6"/>
          <w:sz w:val="22"/>
          <w:szCs w:val="22"/>
        </w:rPr>
        <w:t xml:space="preserve"> </w:t>
      </w:r>
      <w:r w:rsidRPr="00D50344">
        <w:rPr>
          <w:rFonts w:ascii="Arial" w:hAnsi="Arial" w:cs="Arial"/>
          <w:sz w:val="22"/>
          <w:szCs w:val="22"/>
        </w:rPr>
        <w:t>exemption</w:t>
      </w:r>
      <w:r w:rsidRPr="00D50344">
        <w:rPr>
          <w:rFonts w:ascii="Arial" w:hAnsi="Arial" w:cs="Arial"/>
          <w:spacing w:val="-7"/>
          <w:sz w:val="22"/>
          <w:szCs w:val="22"/>
        </w:rPr>
        <w:t xml:space="preserve"> </w:t>
      </w:r>
      <w:r w:rsidRPr="00D50344">
        <w:rPr>
          <w:rFonts w:ascii="Arial" w:hAnsi="Arial" w:cs="Arial"/>
          <w:sz w:val="22"/>
          <w:szCs w:val="22"/>
        </w:rPr>
        <w:t>requests</w:t>
      </w:r>
      <w:r w:rsidR="001361FE">
        <w:rPr>
          <w:rFonts w:ascii="Arial" w:hAnsi="Arial" w:cs="Arial"/>
          <w:sz w:val="22"/>
          <w:szCs w:val="22"/>
        </w:rPr>
        <w:t xml:space="preserve"> (</w:t>
      </w:r>
      <w:r w:rsidR="00503438">
        <w:rPr>
          <w:rFonts w:ascii="Arial" w:hAnsi="Arial" w:cs="Arial"/>
          <w:sz w:val="22"/>
          <w:szCs w:val="22"/>
        </w:rPr>
        <w:t>2.6</w:t>
      </w:r>
      <w:r w:rsidR="001361FE">
        <w:rPr>
          <w:rFonts w:ascii="Arial" w:hAnsi="Arial" w:cs="Arial"/>
          <w:sz w:val="22"/>
          <w:szCs w:val="22"/>
        </w:rPr>
        <w:t xml:space="preserve"> annually)</w:t>
      </w:r>
      <w:r w:rsidRPr="00D50344">
        <w:rPr>
          <w:rFonts w:ascii="Arial" w:hAnsi="Arial" w:cs="Arial"/>
          <w:spacing w:val="-6"/>
          <w:sz w:val="22"/>
          <w:szCs w:val="22"/>
        </w:rPr>
        <w:t xml:space="preserve"> for operating reactors (13 </w:t>
      </w:r>
      <w:proofErr w:type="spellStart"/>
      <w:r w:rsidRPr="00D50344">
        <w:rPr>
          <w:rFonts w:ascii="Arial" w:hAnsi="Arial" w:cs="Arial"/>
          <w:spacing w:val="-6"/>
          <w:sz w:val="22"/>
          <w:szCs w:val="22"/>
        </w:rPr>
        <w:t>hrs</w:t>
      </w:r>
      <w:proofErr w:type="spellEnd"/>
      <w:r w:rsidRPr="00D50344">
        <w:rPr>
          <w:rFonts w:ascii="Arial" w:hAnsi="Arial" w:cs="Arial"/>
          <w:spacing w:val="-6"/>
          <w:sz w:val="22"/>
          <w:szCs w:val="22"/>
        </w:rPr>
        <w:t>/</w:t>
      </w:r>
      <w:proofErr w:type="spellStart"/>
      <w:r w:rsidRPr="00D50344">
        <w:rPr>
          <w:rFonts w:ascii="Arial" w:hAnsi="Arial" w:cs="Arial"/>
          <w:spacing w:val="-6"/>
          <w:sz w:val="22"/>
          <w:szCs w:val="22"/>
        </w:rPr>
        <w:t>yr</w:t>
      </w:r>
      <w:proofErr w:type="spellEnd"/>
      <w:r w:rsidRPr="00D50344">
        <w:rPr>
          <w:rFonts w:ascii="Arial" w:hAnsi="Arial" w:cs="Arial"/>
          <w:spacing w:val="-6"/>
          <w:sz w:val="22"/>
          <w:szCs w:val="22"/>
        </w:rPr>
        <w:t>)</w:t>
      </w:r>
      <w:r w:rsidRPr="00D50344">
        <w:rPr>
          <w:rFonts w:ascii="Arial" w:hAnsi="Arial" w:cs="Arial"/>
          <w:sz w:val="22"/>
          <w:szCs w:val="22"/>
        </w:rPr>
        <w:t>;</w:t>
      </w:r>
    </w:p>
    <w:p w:rsidRPr="00D50344" w:rsidR="006F4759" w:rsidP="006F4759" w:rsidRDefault="006F4759" w14:paraId="30D6FCEA" w14:textId="77777777">
      <w:pPr>
        <w:pStyle w:val="BodyText"/>
        <w:numPr>
          <w:ilvl w:val="0"/>
          <w:numId w:val="11"/>
        </w:numPr>
        <w:kinsoku w:val="0"/>
        <w:overflowPunct w:val="0"/>
        <w:ind w:left="1720" w:right="247"/>
        <w:rPr>
          <w:spacing w:val="-1"/>
        </w:rPr>
      </w:pPr>
      <w:r w:rsidRPr="00D50344">
        <w:t>No requests to withhold proprietary</w:t>
      </w:r>
      <w:r w:rsidRPr="00D50344">
        <w:rPr>
          <w:spacing w:val="-6"/>
        </w:rPr>
        <w:t xml:space="preserve"> </w:t>
      </w:r>
      <w:r w:rsidRPr="00D50344">
        <w:t>information</w:t>
      </w:r>
      <w:r w:rsidRPr="00D50344">
        <w:rPr>
          <w:spacing w:val="-7"/>
        </w:rPr>
        <w:t xml:space="preserve"> </w:t>
      </w:r>
      <w:r w:rsidRPr="00D50344">
        <w:t>from</w:t>
      </w:r>
      <w:r w:rsidRPr="00D50344">
        <w:rPr>
          <w:spacing w:val="-7"/>
        </w:rPr>
        <w:t xml:space="preserve"> </w:t>
      </w:r>
      <w:r w:rsidRPr="00D50344">
        <w:rPr>
          <w:spacing w:val="-1"/>
        </w:rPr>
        <w:t>disclosure for operating reactors.</w:t>
      </w:r>
    </w:p>
    <w:p w:rsidRPr="00D50344" w:rsidR="006F4759" w:rsidP="006F4759" w:rsidRDefault="006F4759" w14:paraId="42B172E0" w14:textId="77777777">
      <w:pPr>
        <w:pStyle w:val="BodyText"/>
        <w:numPr>
          <w:ilvl w:val="0"/>
          <w:numId w:val="11"/>
        </w:numPr>
        <w:kinsoku w:val="0"/>
        <w:overflowPunct w:val="0"/>
        <w:ind w:left="1720" w:right="247"/>
        <w:rPr>
          <w:spacing w:val="-1"/>
        </w:rPr>
      </w:pPr>
      <w:r w:rsidRPr="00D50344">
        <w:t>Fifteen</w:t>
      </w:r>
      <w:r w:rsidRPr="00D50344">
        <w:rPr>
          <w:spacing w:val="-8"/>
        </w:rPr>
        <w:t xml:space="preserve"> </w:t>
      </w:r>
      <w:r w:rsidRPr="00D50344">
        <w:t>license</w:t>
      </w:r>
      <w:r w:rsidRPr="00D50344">
        <w:rPr>
          <w:spacing w:val="-8"/>
        </w:rPr>
        <w:t xml:space="preserve"> </w:t>
      </w:r>
      <w:r w:rsidRPr="00D50344">
        <w:t>amendments</w:t>
      </w:r>
      <w:r w:rsidRPr="00D50344">
        <w:rPr>
          <w:spacing w:val="-7"/>
        </w:rPr>
        <w:t xml:space="preserve"> </w:t>
      </w:r>
      <w:r w:rsidR="001361FE">
        <w:rPr>
          <w:spacing w:val="-7"/>
        </w:rPr>
        <w:t xml:space="preserve">(5 annually) </w:t>
      </w:r>
      <w:r w:rsidRPr="00D50344">
        <w:rPr>
          <w:spacing w:val="-7"/>
        </w:rPr>
        <w:t xml:space="preserve">for operating reactors (100 </w:t>
      </w:r>
      <w:proofErr w:type="spellStart"/>
      <w:r w:rsidRPr="00D50344">
        <w:rPr>
          <w:spacing w:val="-7"/>
        </w:rPr>
        <w:t>hrs</w:t>
      </w:r>
      <w:proofErr w:type="spellEnd"/>
      <w:r w:rsidRPr="00D50344">
        <w:rPr>
          <w:spacing w:val="-7"/>
        </w:rPr>
        <w:t>/</w:t>
      </w:r>
      <w:proofErr w:type="spellStart"/>
      <w:r w:rsidRPr="00D50344">
        <w:rPr>
          <w:spacing w:val="-7"/>
        </w:rPr>
        <w:t>yr</w:t>
      </w:r>
      <w:proofErr w:type="spellEnd"/>
      <w:r w:rsidRPr="00D50344">
        <w:rPr>
          <w:spacing w:val="-7"/>
        </w:rPr>
        <w:t>);</w:t>
      </w:r>
    </w:p>
    <w:p w:rsidRPr="00D50344" w:rsidR="00FA1F57" w:rsidP="00774736" w:rsidRDefault="00D77E48" w14:paraId="2C90DB5C" w14:textId="77777777">
      <w:pPr>
        <w:pStyle w:val="BodyText"/>
        <w:numPr>
          <w:ilvl w:val="0"/>
          <w:numId w:val="11"/>
        </w:numPr>
        <w:kinsoku w:val="0"/>
        <w:overflowPunct w:val="0"/>
        <w:spacing w:before="71"/>
        <w:ind w:left="1720" w:right="247"/>
      </w:pPr>
      <w:r w:rsidRPr="00D50344">
        <w:lastRenderedPageBreak/>
        <w:t>One</w:t>
      </w:r>
      <w:r w:rsidRPr="00D50344" w:rsidR="00FA1F57">
        <w:rPr>
          <w:spacing w:val="-8"/>
        </w:rPr>
        <w:t xml:space="preserve"> </w:t>
      </w:r>
      <w:r w:rsidRPr="00D50344" w:rsidR="00FA1F57">
        <w:t>application</w:t>
      </w:r>
      <w:r w:rsidR="001361FE">
        <w:t xml:space="preserve"> (0.3 annually)</w:t>
      </w:r>
      <w:r w:rsidRPr="00D50344" w:rsidR="00FA1F57">
        <w:rPr>
          <w:spacing w:val="-6"/>
        </w:rPr>
        <w:t xml:space="preserve"> </w:t>
      </w:r>
      <w:r w:rsidRPr="00D50344" w:rsidR="00FA1F57">
        <w:t>for</w:t>
      </w:r>
      <w:r w:rsidRPr="00D50344" w:rsidR="00FA1F57">
        <w:rPr>
          <w:spacing w:val="-6"/>
        </w:rPr>
        <w:t xml:space="preserve"> </w:t>
      </w:r>
      <w:r w:rsidRPr="00D50344" w:rsidR="00FA1F57">
        <w:t>a</w:t>
      </w:r>
      <w:r w:rsidRPr="00D50344" w:rsidR="00FA1F57">
        <w:rPr>
          <w:spacing w:val="-7"/>
        </w:rPr>
        <w:t xml:space="preserve"> </w:t>
      </w:r>
      <w:r w:rsidRPr="00D50344" w:rsidR="00FA1F57">
        <w:t>combined</w:t>
      </w:r>
      <w:r w:rsidRPr="00D50344" w:rsidR="00FA1F57">
        <w:rPr>
          <w:spacing w:val="-6"/>
        </w:rPr>
        <w:t xml:space="preserve"> </w:t>
      </w:r>
      <w:r w:rsidRPr="00D50344" w:rsidR="00FA1F57">
        <w:t>operating</w:t>
      </w:r>
      <w:r w:rsidRPr="00D50344" w:rsidR="00FA1F57">
        <w:rPr>
          <w:spacing w:val="-6"/>
        </w:rPr>
        <w:t xml:space="preserve"> </w:t>
      </w:r>
      <w:r w:rsidRPr="00D50344" w:rsidR="00FA1F57">
        <w:rPr>
          <w:spacing w:val="-1"/>
        </w:rPr>
        <w:t>license</w:t>
      </w:r>
      <w:r w:rsidRPr="00D50344" w:rsidR="00FA1F57">
        <w:rPr>
          <w:spacing w:val="-7"/>
        </w:rPr>
        <w:t xml:space="preserve"> </w:t>
      </w:r>
      <w:r w:rsidRPr="00D50344" w:rsidR="00FA1F57">
        <w:t>(COL)</w:t>
      </w:r>
      <w:r w:rsidRPr="00D50344" w:rsidR="00FA1F57">
        <w:rPr>
          <w:spacing w:val="-6"/>
        </w:rPr>
        <w:t xml:space="preserve"> </w:t>
      </w:r>
      <w:r w:rsidRPr="00D50344" w:rsidR="00FA1F57">
        <w:t>for</w:t>
      </w:r>
      <w:r w:rsidRPr="00D50344" w:rsidR="00FA1F57">
        <w:rPr>
          <w:spacing w:val="-6"/>
        </w:rPr>
        <w:t xml:space="preserve"> </w:t>
      </w:r>
      <w:r w:rsidRPr="00D50344" w:rsidR="00FA1F57">
        <w:t>a</w:t>
      </w:r>
      <w:r w:rsidRPr="00D50344" w:rsidR="00FA1F57">
        <w:rPr>
          <w:spacing w:val="-6"/>
        </w:rPr>
        <w:t xml:space="preserve"> </w:t>
      </w:r>
      <w:r w:rsidRPr="00D50344" w:rsidR="00FA1F57">
        <w:t>new</w:t>
      </w:r>
      <w:r w:rsidRPr="00D50344" w:rsidR="00FA1F57">
        <w:rPr>
          <w:spacing w:val="-6"/>
        </w:rPr>
        <w:t xml:space="preserve"> </w:t>
      </w:r>
      <w:r w:rsidRPr="00D50344" w:rsidR="00FA1F57">
        <w:t>nuclear</w:t>
      </w:r>
      <w:r w:rsidRPr="00D50344" w:rsidR="00FA1F57">
        <w:rPr>
          <w:spacing w:val="26"/>
          <w:w w:val="99"/>
        </w:rPr>
        <w:t xml:space="preserve"> </w:t>
      </w:r>
      <w:r w:rsidRPr="00D50344" w:rsidR="00FA1F57">
        <w:t>reactor</w:t>
      </w:r>
      <w:r w:rsidRPr="00D50344" w:rsidR="006F4759">
        <w:t xml:space="preserve"> (3,090</w:t>
      </w:r>
      <w:r w:rsidRPr="00D50344" w:rsidR="00B32AAE">
        <w:t xml:space="preserve"> </w:t>
      </w:r>
      <w:proofErr w:type="spellStart"/>
      <w:r w:rsidRPr="00D50344" w:rsidR="00CA7195">
        <w:t>hrs</w:t>
      </w:r>
      <w:proofErr w:type="spellEnd"/>
      <w:r w:rsidRPr="00D50344" w:rsidR="00CA7195">
        <w:t>/</w:t>
      </w:r>
      <w:proofErr w:type="spellStart"/>
      <w:r w:rsidRPr="00D50344" w:rsidR="00CA7195">
        <w:t>yr</w:t>
      </w:r>
      <w:proofErr w:type="spellEnd"/>
      <w:r w:rsidRPr="00D50344" w:rsidR="00CA7195">
        <w:t>)</w:t>
      </w:r>
      <w:r w:rsidRPr="00D50344" w:rsidR="008B3CB0">
        <w:t>;</w:t>
      </w:r>
    </w:p>
    <w:p w:rsidRPr="00D50344" w:rsidR="00FA1F57" w:rsidP="00774736" w:rsidRDefault="001F3843" w14:paraId="4C3C260C" w14:textId="77777777">
      <w:pPr>
        <w:pStyle w:val="BodyText"/>
        <w:numPr>
          <w:ilvl w:val="0"/>
          <w:numId w:val="11"/>
        </w:numPr>
        <w:kinsoku w:val="0"/>
        <w:overflowPunct w:val="0"/>
        <w:spacing w:before="71"/>
        <w:ind w:left="1720" w:right="247"/>
      </w:pPr>
      <w:r w:rsidRPr="00D50344">
        <w:t xml:space="preserve">No </w:t>
      </w:r>
      <w:r w:rsidRPr="00D50344" w:rsidR="00FA1F57">
        <w:rPr>
          <w:spacing w:val="-1"/>
        </w:rPr>
        <w:t>construction</w:t>
      </w:r>
      <w:r w:rsidRPr="00D50344" w:rsidR="00FA1F57">
        <w:rPr>
          <w:spacing w:val="-6"/>
        </w:rPr>
        <w:t xml:space="preserve"> </w:t>
      </w:r>
      <w:r w:rsidRPr="00D50344" w:rsidR="00FA1F57">
        <w:t>permit</w:t>
      </w:r>
      <w:r w:rsidRPr="00D50344" w:rsidR="00FA1F57">
        <w:rPr>
          <w:spacing w:val="-7"/>
        </w:rPr>
        <w:t xml:space="preserve"> </w:t>
      </w:r>
      <w:r w:rsidRPr="00D50344" w:rsidR="00FA1F57">
        <w:rPr>
          <w:spacing w:val="-1"/>
        </w:rPr>
        <w:t>applications</w:t>
      </w:r>
      <w:r w:rsidRPr="00D50344" w:rsidR="008B3CB0">
        <w:rPr>
          <w:spacing w:val="-1"/>
        </w:rPr>
        <w:t xml:space="preserve"> for a new nuclear reactor</w:t>
      </w:r>
      <w:r w:rsidRPr="00D50344" w:rsidR="008B3CB0">
        <w:t>;</w:t>
      </w:r>
    </w:p>
    <w:p w:rsidRPr="00D50344" w:rsidR="00FA1F57" w:rsidP="00774736" w:rsidRDefault="001F3843" w14:paraId="3A8C7B18" w14:textId="77777777">
      <w:pPr>
        <w:pStyle w:val="BodyText"/>
        <w:numPr>
          <w:ilvl w:val="0"/>
          <w:numId w:val="11"/>
        </w:numPr>
        <w:kinsoku w:val="0"/>
        <w:overflowPunct w:val="0"/>
        <w:spacing w:before="71"/>
        <w:ind w:left="1720" w:right="247"/>
      </w:pPr>
      <w:r w:rsidRPr="00D50344">
        <w:rPr>
          <w:spacing w:val="-6"/>
        </w:rPr>
        <w:t>No amended design certification application</w:t>
      </w:r>
      <w:r w:rsidRPr="00D50344" w:rsidR="008B3CB0">
        <w:rPr>
          <w:spacing w:val="-6"/>
        </w:rPr>
        <w:t>s for a new nuclear reactor;</w:t>
      </w:r>
    </w:p>
    <w:p w:rsidRPr="00D50344" w:rsidR="00FA1F57" w:rsidP="00774736" w:rsidRDefault="00590BA2" w14:paraId="3A5B0E4D" w14:textId="77777777">
      <w:pPr>
        <w:pStyle w:val="BodyText"/>
        <w:numPr>
          <w:ilvl w:val="0"/>
          <w:numId w:val="11"/>
        </w:numPr>
        <w:kinsoku w:val="0"/>
        <w:overflowPunct w:val="0"/>
        <w:spacing w:before="71"/>
        <w:ind w:left="1720" w:right="247"/>
      </w:pPr>
      <w:r w:rsidRPr="00D50344">
        <w:t>One</w:t>
      </w:r>
      <w:r w:rsidRPr="00D50344">
        <w:rPr>
          <w:spacing w:val="-6"/>
        </w:rPr>
        <w:t xml:space="preserve"> </w:t>
      </w:r>
      <w:r w:rsidRPr="00D50344" w:rsidR="00FA1F57">
        <w:t>early</w:t>
      </w:r>
      <w:r w:rsidRPr="00D50344" w:rsidR="00FA1F57">
        <w:rPr>
          <w:spacing w:val="-6"/>
        </w:rPr>
        <w:t xml:space="preserve"> </w:t>
      </w:r>
      <w:r w:rsidRPr="00D50344" w:rsidR="00FA1F57">
        <w:t>site</w:t>
      </w:r>
      <w:r w:rsidRPr="00D50344" w:rsidR="00FA1F57">
        <w:rPr>
          <w:spacing w:val="-6"/>
        </w:rPr>
        <w:t xml:space="preserve"> </w:t>
      </w:r>
      <w:r w:rsidRPr="00D50344" w:rsidR="00FA1F57">
        <w:t>permit</w:t>
      </w:r>
      <w:r w:rsidRPr="00D50344" w:rsidR="00FA1F57">
        <w:rPr>
          <w:spacing w:val="-6"/>
        </w:rPr>
        <w:t xml:space="preserve"> </w:t>
      </w:r>
      <w:r w:rsidRPr="00D50344" w:rsidR="00FA1F57">
        <w:rPr>
          <w:spacing w:val="-1"/>
        </w:rPr>
        <w:t>application</w:t>
      </w:r>
      <w:r w:rsidR="001361FE">
        <w:rPr>
          <w:spacing w:val="-1"/>
        </w:rPr>
        <w:t xml:space="preserve"> (0.3 annually)</w:t>
      </w:r>
      <w:r w:rsidRPr="00D50344" w:rsidR="00FA1F57">
        <w:rPr>
          <w:spacing w:val="-6"/>
        </w:rPr>
        <w:t xml:space="preserve"> </w:t>
      </w:r>
      <w:r w:rsidRPr="00D50344" w:rsidR="00FA1F57">
        <w:rPr>
          <w:spacing w:val="-1"/>
        </w:rPr>
        <w:t>for</w:t>
      </w:r>
      <w:r w:rsidRPr="00D50344" w:rsidR="008B3CB0">
        <w:rPr>
          <w:spacing w:val="-1"/>
        </w:rPr>
        <w:t xml:space="preserve"> a</w:t>
      </w:r>
      <w:r w:rsidRPr="00D50344" w:rsidR="00FA1F57">
        <w:rPr>
          <w:spacing w:val="-5"/>
        </w:rPr>
        <w:t xml:space="preserve"> </w:t>
      </w:r>
      <w:r w:rsidRPr="00D50344" w:rsidR="00FA1F57">
        <w:t>new</w:t>
      </w:r>
      <w:r w:rsidRPr="00D50344" w:rsidR="00FA1F57">
        <w:rPr>
          <w:spacing w:val="-6"/>
        </w:rPr>
        <w:t xml:space="preserve"> </w:t>
      </w:r>
      <w:r w:rsidRPr="00D50344" w:rsidR="00FA1F57">
        <w:rPr>
          <w:spacing w:val="-1"/>
        </w:rPr>
        <w:t>nuclear</w:t>
      </w:r>
      <w:r w:rsidRPr="00D50344" w:rsidR="00FA1F57">
        <w:rPr>
          <w:spacing w:val="-6"/>
        </w:rPr>
        <w:t xml:space="preserve"> </w:t>
      </w:r>
      <w:r w:rsidRPr="00D50344" w:rsidR="008B3CB0">
        <w:t>reactor</w:t>
      </w:r>
      <w:r w:rsidRPr="00D50344" w:rsidR="006F4759">
        <w:t xml:space="preserve"> (3,420</w:t>
      </w:r>
      <w:r w:rsidRPr="00D50344" w:rsidR="00CA7195">
        <w:t xml:space="preserve"> </w:t>
      </w:r>
      <w:proofErr w:type="spellStart"/>
      <w:r w:rsidRPr="00D50344" w:rsidR="00CA7195">
        <w:t>hrs</w:t>
      </w:r>
      <w:proofErr w:type="spellEnd"/>
      <w:r w:rsidRPr="00D50344" w:rsidR="00CA7195">
        <w:t>/</w:t>
      </w:r>
      <w:proofErr w:type="spellStart"/>
      <w:r w:rsidRPr="00D50344" w:rsidR="00CA7195">
        <w:t>yr</w:t>
      </w:r>
      <w:proofErr w:type="spellEnd"/>
      <w:r w:rsidRPr="00D50344" w:rsidR="00CA7195">
        <w:t>)</w:t>
      </w:r>
      <w:r w:rsidRPr="00D50344" w:rsidR="00FA1F57">
        <w:t>;</w:t>
      </w:r>
    </w:p>
    <w:p w:rsidRPr="00D50344" w:rsidR="008B3CB0" w:rsidP="00774736" w:rsidRDefault="00590BA2" w14:paraId="52407DDB" w14:textId="77777777">
      <w:pPr>
        <w:pStyle w:val="BodyText"/>
        <w:numPr>
          <w:ilvl w:val="0"/>
          <w:numId w:val="11"/>
        </w:numPr>
        <w:kinsoku w:val="0"/>
        <w:overflowPunct w:val="0"/>
        <w:spacing w:before="71"/>
        <w:ind w:left="1720" w:right="247"/>
      </w:pPr>
      <w:r w:rsidRPr="00D50344">
        <w:t>Four</w:t>
      </w:r>
      <w:r w:rsidRPr="00D50344">
        <w:rPr>
          <w:spacing w:val="-6"/>
        </w:rPr>
        <w:t xml:space="preserve"> </w:t>
      </w:r>
      <w:r w:rsidRPr="00D50344" w:rsidR="00FA1F57">
        <w:t>design</w:t>
      </w:r>
      <w:r w:rsidRPr="00D50344" w:rsidR="00FA1F57">
        <w:rPr>
          <w:spacing w:val="-7"/>
        </w:rPr>
        <w:t xml:space="preserve"> </w:t>
      </w:r>
      <w:r w:rsidRPr="00D50344" w:rsidR="00FA1F57">
        <w:rPr>
          <w:spacing w:val="-1"/>
        </w:rPr>
        <w:t>certifications</w:t>
      </w:r>
      <w:r w:rsidRPr="00D50344" w:rsidR="00FA1F57">
        <w:rPr>
          <w:spacing w:val="-6"/>
        </w:rPr>
        <w:t xml:space="preserve"> </w:t>
      </w:r>
      <w:r w:rsidRPr="00D50344" w:rsidR="00FA1F57">
        <w:t>or</w:t>
      </w:r>
      <w:r w:rsidRPr="00D50344" w:rsidR="00FA1F57">
        <w:rPr>
          <w:spacing w:val="-6"/>
        </w:rPr>
        <w:t xml:space="preserve"> </w:t>
      </w:r>
      <w:r w:rsidRPr="00D50344" w:rsidR="00FA1F57">
        <w:t>design</w:t>
      </w:r>
      <w:r w:rsidRPr="00D50344" w:rsidR="00FA1F57">
        <w:rPr>
          <w:spacing w:val="-6"/>
        </w:rPr>
        <w:t xml:space="preserve"> </w:t>
      </w:r>
      <w:r w:rsidRPr="00D50344" w:rsidR="00FA1F57">
        <w:t>certification</w:t>
      </w:r>
      <w:r w:rsidRPr="00D50344" w:rsidR="00FA1F57">
        <w:rPr>
          <w:spacing w:val="-7"/>
        </w:rPr>
        <w:t xml:space="preserve"> </w:t>
      </w:r>
      <w:r w:rsidRPr="00D50344" w:rsidR="00FA1F57">
        <w:t>renewals</w:t>
      </w:r>
      <w:r w:rsidR="001361FE">
        <w:t xml:space="preserve"> (1.3 annually)</w:t>
      </w:r>
      <w:r w:rsidRPr="00D50344" w:rsidR="00FA1F57">
        <w:rPr>
          <w:spacing w:val="-6"/>
        </w:rPr>
        <w:t xml:space="preserve"> </w:t>
      </w:r>
      <w:r w:rsidRPr="00D50344" w:rsidR="008B3CB0">
        <w:t>for a</w:t>
      </w:r>
      <w:r w:rsidR="00D67215">
        <w:t> </w:t>
      </w:r>
      <w:r w:rsidRPr="00D50344" w:rsidR="008B3CB0">
        <w:t>new nuclear reactor</w:t>
      </w:r>
      <w:r w:rsidRPr="00D50344" w:rsidR="00CA7195">
        <w:t xml:space="preserve"> (</w:t>
      </w:r>
      <w:r w:rsidRPr="00D50344" w:rsidR="006F4759">
        <w:t>78</w:t>
      </w:r>
      <w:r w:rsidRPr="00D50344" w:rsidR="00CD2758">
        <w:t xml:space="preserve"> </w:t>
      </w:r>
      <w:proofErr w:type="spellStart"/>
      <w:r w:rsidRPr="00D50344" w:rsidR="00CD2758">
        <w:t>hrs</w:t>
      </w:r>
      <w:proofErr w:type="spellEnd"/>
      <w:r w:rsidRPr="00D50344" w:rsidR="00CD2758">
        <w:t>/</w:t>
      </w:r>
      <w:proofErr w:type="spellStart"/>
      <w:r w:rsidRPr="00D50344" w:rsidR="00CD2758">
        <w:t>yr</w:t>
      </w:r>
      <w:proofErr w:type="spellEnd"/>
      <w:r w:rsidRPr="00D50344" w:rsidR="00CD2758">
        <w:t>)</w:t>
      </w:r>
      <w:r w:rsidRPr="00D50344" w:rsidR="008B3CB0">
        <w:t>;</w:t>
      </w:r>
    </w:p>
    <w:p w:rsidRPr="00D50344" w:rsidR="008B3CB0" w:rsidP="00774736" w:rsidRDefault="008B3CB0" w14:paraId="0F292B41" w14:textId="77777777">
      <w:pPr>
        <w:pStyle w:val="BodyText"/>
        <w:numPr>
          <w:ilvl w:val="0"/>
          <w:numId w:val="11"/>
        </w:numPr>
        <w:kinsoku w:val="0"/>
        <w:overflowPunct w:val="0"/>
        <w:spacing w:before="71"/>
        <w:ind w:left="1720" w:right="247"/>
        <w:rPr>
          <w:spacing w:val="-1"/>
        </w:rPr>
      </w:pPr>
      <w:r w:rsidRPr="00D50344">
        <w:t xml:space="preserve">No </w:t>
      </w:r>
      <w:r w:rsidRPr="00D50344" w:rsidR="00B50BD5">
        <w:t>manufacturing</w:t>
      </w:r>
      <w:r w:rsidRPr="00D50344" w:rsidR="00B50BD5">
        <w:rPr>
          <w:spacing w:val="-5"/>
        </w:rPr>
        <w:t xml:space="preserve"> </w:t>
      </w:r>
      <w:r w:rsidRPr="00D50344" w:rsidR="00B50BD5">
        <w:t>license</w:t>
      </w:r>
      <w:r w:rsidRPr="00D50344" w:rsidR="00B50BD5">
        <w:rPr>
          <w:spacing w:val="-6"/>
        </w:rPr>
        <w:t xml:space="preserve"> </w:t>
      </w:r>
      <w:r w:rsidRPr="00D50344">
        <w:rPr>
          <w:spacing w:val="-6"/>
        </w:rPr>
        <w:t>applications for new nuclear reactors;</w:t>
      </w:r>
    </w:p>
    <w:p w:rsidRPr="00D50344" w:rsidR="00774736" w:rsidP="00774736" w:rsidRDefault="00B50BD5" w14:paraId="396D1748" w14:textId="77777777">
      <w:pPr>
        <w:pStyle w:val="BodyText"/>
        <w:numPr>
          <w:ilvl w:val="0"/>
          <w:numId w:val="11"/>
        </w:numPr>
        <w:kinsoku w:val="0"/>
        <w:overflowPunct w:val="0"/>
        <w:ind w:left="1720" w:right="131"/>
      </w:pPr>
      <w:r w:rsidRPr="00D50344">
        <w:rPr>
          <w:spacing w:val="-4"/>
        </w:rPr>
        <w:t xml:space="preserve">Four </w:t>
      </w:r>
      <w:r w:rsidRPr="00D50344" w:rsidR="00942941">
        <w:t>license</w:t>
      </w:r>
      <w:r w:rsidRPr="00D50344" w:rsidR="00942941">
        <w:rPr>
          <w:spacing w:val="-9"/>
        </w:rPr>
        <w:t xml:space="preserve"> </w:t>
      </w:r>
      <w:r w:rsidRPr="00D50344" w:rsidR="00942941">
        <w:rPr>
          <w:spacing w:val="-1"/>
        </w:rPr>
        <w:t>renewal</w:t>
      </w:r>
      <w:r w:rsidRPr="00D50344" w:rsidR="00942941">
        <w:rPr>
          <w:spacing w:val="-8"/>
        </w:rPr>
        <w:t xml:space="preserve"> </w:t>
      </w:r>
      <w:r w:rsidRPr="00D50344" w:rsidR="00942941">
        <w:t>application</w:t>
      </w:r>
      <w:r w:rsidRPr="00D50344" w:rsidR="00774736">
        <w:t>s</w:t>
      </w:r>
      <w:r w:rsidR="001361FE">
        <w:t xml:space="preserve"> (1.3 annually)</w:t>
      </w:r>
      <w:r w:rsidRPr="00D50344" w:rsidR="00942941">
        <w:rPr>
          <w:spacing w:val="-8"/>
        </w:rPr>
        <w:t xml:space="preserve"> </w:t>
      </w:r>
      <w:r w:rsidRPr="00D50344" w:rsidR="00942941">
        <w:t>for</w:t>
      </w:r>
      <w:r w:rsidRPr="00D50344" w:rsidR="00942941">
        <w:rPr>
          <w:spacing w:val="-9"/>
        </w:rPr>
        <w:t xml:space="preserve"> </w:t>
      </w:r>
      <w:r w:rsidRPr="00D50344" w:rsidR="00942941">
        <w:t>commercial</w:t>
      </w:r>
      <w:r w:rsidRPr="00D50344" w:rsidR="00942941">
        <w:rPr>
          <w:spacing w:val="-8"/>
        </w:rPr>
        <w:t xml:space="preserve"> </w:t>
      </w:r>
      <w:r w:rsidRPr="00D50344" w:rsidR="00942941">
        <w:t>power</w:t>
      </w:r>
      <w:r w:rsidRPr="00D50344" w:rsidR="00942941">
        <w:rPr>
          <w:spacing w:val="-8"/>
        </w:rPr>
        <w:t xml:space="preserve"> </w:t>
      </w:r>
      <w:r w:rsidRPr="00D50344" w:rsidR="00942941">
        <w:t>reactors</w:t>
      </w:r>
      <w:r w:rsidRPr="00D50344" w:rsidR="006F4759">
        <w:t xml:space="preserve"> (15,990</w:t>
      </w:r>
      <w:r w:rsidRPr="00D50344" w:rsidR="00CD2758">
        <w:t xml:space="preserve"> </w:t>
      </w:r>
      <w:proofErr w:type="spellStart"/>
      <w:r w:rsidRPr="00D50344" w:rsidR="00CD2758">
        <w:t>hrs</w:t>
      </w:r>
      <w:proofErr w:type="spellEnd"/>
      <w:r w:rsidRPr="00D50344" w:rsidR="00CD2758">
        <w:t>/</w:t>
      </w:r>
      <w:proofErr w:type="spellStart"/>
      <w:r w:rsidRPr="00D50344" w:rsidR="00CD2758">
        <w:t>yr</w:t>
      </w:r>
      <w:proofErr w:type="spellEnd"/>
      <w:r w:rsidRPr="00D50344" w:rsidR="00CD2758">
        <w:t>)</w:t>
      </w:r>
      <w:r w:rsidRPr="00D50344" w:rsidR="00774736">
        <w:t>;</w:t>
      </w:r>
    </w:p>
    <w:p w:rsidRPr="00D50344" w:rsidR="00942941" w:rsidP="00774736" w:rsidRDefault="006437D3" w14:paraId="2923079D" w14:textId="77777777">
      <w:pPr>
        <w:pStyle w:val="BodyText"/>
        <w:numPr>
          <w:ilvl w:val="0"/>
          <w:numId w:val="11"/>
        </w:numPr>
        <w:kinsoku w:val="0"/>
        <w:overflowPunct w:val="0"/>
        <w:ind w:left="1720" w:right="131"/>
      </w:pPr>
      <w:r w:rsidRPr="00D50344">
        <w:rPr>
          <w:spacing w:val="-1"/>
        </w:rPr>
        <w:t xml:space="preserve">One </w:t>
      </w:r>
      <w:r w:rsidRPr="00D50344" w:rsidR="00774736">
        <w:rPr>
          <w:spacing w:val="-1"/>
        </w:rPr>
        <w:t>application</w:t>
      </w:r>
      <w:r w:rsidR="001361FE">
        <w:rPr>
          <w:spacing w:val="-1"/>
        </w:rPr>
        <w:t xml:space="preserve"> (0.3 annually)</w:t>
      </w:r>
      <w:r w:rsidRPr="00D50344" w:rsidR="00774736">
        <w:rPr>
          <w:spacing w:val="-1"/>
        </w:rPr>
        <w:t xml:space="preserve"> for research and test reactors</w:t>
      </w:r>
      <w:r w:rsidRPr="00D50344" w:rsidR="006F4759">
        <w:rPr>
          <w:spacing w:val="-1"/>
        </w:rPr>
        <w:t xml:space="preserve"> (18</w:t>
      </w:r>
      <w:r w:rsidRPr="00D50344" w:rsidR="00CD2758">
        <w:rPr>
          <w:spacing w:val="-1"/>
        </w:rPr>
        <w:t xml:space="preserve"> </w:t>
      </w:r>
      <w:proofErr w:type="spellStart"/>
      <w:r w:rsidRPr="00D50344" w:rsidR="00CD2758">
        <w:rPr>
          <w:spacing w:val="-1"/>
        </w:rPr>
        <w:t>hrs</w:t>
      </w:r>
      <w:proofErr w:type="spellEnd"/>
      <w:r w:rsidRPr="00D50344" w:rsidR="00CD2758">
        <w:rPr>
          <w:spacing w:val="-1"/>
        </w:rPr>
        <w:t>/</w:t>
      </w:r>
      <w:proofErr w:type="spellStart"/>
      <w:r w:rsidRPr="00D50344" w:rsidR="00CD2758">
        <w:rPr>
          <w:spacing w:val="-1"/>
        </w:rPr>
        <w:t>yr</w:t>
      </w:r>
      <w:proofErr w:type="spellEnd"/>
      <w:r w:rsidRPr="00D50344" w:rsidR="00CD2758">
        <w:rPr>
          <w:spacing w:val="-1"/>
        </w:rPr>
        <w:t>)</w:t>
      </w:r>
      <w:r w:rsidRPr="00D50344" w:rsidR="00774736">
        <w:rPr>
          <w:spacing w:val="-1"/>
        </w:rPr>
        <w:t>;</w:t>
      </w:r>
    </w:p>
    <w:p w:rsidRPr="00D50344" w:rsidR="00774736" w:rsidP="00774736" w:rsidRDefault="003E3D29" w14:paraId="3FE7DF70" w14:textId="77777777">
      <w:pPr>
        <w:pStyle w:val="BodyText"/>
        <w:numPr>
          <w:ilvl w:val="0"/>
          <w:numId w:val="11"/>
        </w:numPr>
        <w:kinsoku w:val="0"/>
        <w:overflowPunct w:val="0"/>
        <w:ind w:left="1720" w:right="131"/>
      </w:pPr>
      <w:r w:rsidRPr="00D50344">
        <w:rPr>
          <w:spacing w:val="-1"/>
        </w:rPr>
        <w:t>Fourteen</w:t>
      </w:r>
      <w:r w:rsidRPr="00D50344" w:rsidR="00774736">
        <w:rPr>
          <w:spacing w:val="-1"/>
        </w:rPr>
        <w:t xml:space="preserve"> Nucl</w:t>
      </w:r>
      <w:r w:rsidRPr="00D50344" w:rsidR="00CD2758">
        <w:rPr>
          <w:spacing w:val="-1"/>
        </w:rPr>
        <w:t>ear Materials licensing actions</w:t>
      </w:r>
      <w:r w:rsidR="003969D1">
        <w:rPr>
          <w:spacing w:val="-1"/>
        </w:rPr>
        <w:t xml:space="preserve"> (4.6 annually)</w:t>
      </w:r>
      <w:r w:rsidRPr="00D50344" w:rsidR="00CD2758">
        <w:rPr>
          <w:spacing w:val="-1"/>
        </w:rPr>
        <w:t xml:space="preserve"> (</w:t>
      </w:r>
      <w:r w:rsidRPr="00D50344" w:rsidR="00A21755">
        <w:rPr>
          <w:spacing w:val="-1"/>
        </w:rPr>
        <w:t>7,67</w:t>
      </w:r>
      <w:r w:rsidR="00204F17">
        <w:rPr>
          <w:spacing w:val="-1"/>
        </w:rPr>
        <w:t>3</w:t>
      </w:r>
      <w:r w:rsidRPr="00D50344" w:rsidR="00CD2758">
        <w:rPr>
          <w:spacing w:val="-1"/>
        </w:rPr>
        <w:t xml:space="preserve"> </w:t>
      </w:r>
      <w:proofErr w:type="spellStart"/>
      <w:r w:rsidRPr="00D50344" w:rsidR="00CD2758">
        <w:rPr>
          <w:spacing w:val="-1"/>
        </w:rPr>
        <w:t>hrs</w:t>
      </w:r>
      <w:proofErr w:type="spellEnd"/>
      <w:r w:rsidRPr="00D50344" w:rsidR="00CD2758">
        <w:rPr>
          <w:spacing w:val="-1"/>
        </w:rPr>
        <w:t>/</w:t>
      </w:r>
      <w:proofErr w:type="spellStart"/>
      <w:r w:rsidRPr="00D50344" w:rsidR="00CD2758">
        <w:rPr>
          <w:spacing w:val="-1"/>
        </w:rPr>
        <w:t>yr</w:t>
      </w:r>
      <w:proofErr w:type="spellEnd"/>
      <w:r w:rsidRPr="00D50344" w:rsidR="00CD2758">
        <w:rPr>
          <w:spacing w:val="-1"/>
        </w:rPr>
        <w:t>)</w:t>
      </w:r>
      <w:r w:rsidRPr="00D50344" w:rsidR="00774736">
        <w:rPr>
          <w:spacing w:val="-1"/>
        </w:rPr>
        <w:t>; and</w:t>
      </w:r>
    </w:p>
    <w:p w:rsidRPr="00D50344" w:rsidR="00774736" w:rsidP="00774736" w:rsidRDefault="003E3D29" w14:paraId="3D739784" w14:textId="77777777">
      <w:pPr>
        <w:pStyle w:val="BodyText"/>
        <w:numPr>
          <w:ilvl w:val="0"/>
          <w:numId w:val="11"/>
        </w:numPr>
        <w:kinsoku w:val="0"/>
        <w:overflowPunct w:val="0"/>
        <w:ind w:left="1720" w:right="131"/>
      </w:pPr>
      <w:r w:rsidRPr="00D50344">
        <w:rPr>
          <w:spacing w:val="-1"/>
        </w:rPr>
        <w:t>Three</w:t>
      </w:r>
      <w:r w:rsidRPr="00D50344" w:rsidR="00A54A6A">
        <w:rPr>
          <w:spacing w:val="-1"/>
        </w:rPr>
        <w:t xml:space="preserve"> </w:t>
      </w:r>
      <w:r w:rsidRPr="00D50344" w:rsidR="00774736">
        <w:rPr>
          <w:spacing w:val="-1"/>
        </w:rPr>
        <w:t>petition</w:t>
      </w:r>
      <w:r w:rsidRPr="00D50344">
        <w:rPr>
          <w:spacing w:val="-1"/>
        </w:rPr>
        <w:t>s</w:t>
      </w:r>
      <w:r w:rsidR="003969D1">
        <w:rPr>
          <w:spacing w:val="-1"/>
        </w:rPr>
        <w:t xml:space="preserve"> (1 annually)</w:t>
      </w:r>
      <w:r w:rsidR="001361FE">
        <w:rPr>
          <w:spacing w:val="-1"/>
        </w:rPr>
        <w:t xml:space="preserve"> for rule</w:t>
      </w:r>
      <w:r w:rsidRPr="00D50344" w:rsidR="00774736">
        <w:rPr>
          <w:spacing w:val="-1"/>
        </w:rPr>
        <w:t>making</w:t>
      </w:r>
      <w:r w:rsidRPr="00D50344" w:rsidR="00A21755">
        <w:rPr>
          <w:spacing w:val="-1"/>
        </w:rPr>
        <w:t xml:space="preserve"> (80</w:t>
      </w:r>
      <w:r w:rsidRPr="00D50344">
        <w:rPr>
          <w:spacing w:val="-1"/>
        </w:rPr>
        <w:t xml:space="preserve"> </w:t>
      </w:r>
      <w:proofErr w:type="spellStart"/>
      <w:r w:rsidRPr="00D50344">
        <w:rPr>
          <w:spacing w:val="-1"/>
        </w:rPr>
        <w:t>hrs</w:t>
      </w:r>
      <w:proofErr w:type="spellEnd"/>
      <w:r w:rsidRPr="00D50344">
        <w:rPr>
          <w:spacing w:val="-1"/>
        </w:rPr>
        <w:t>/</w:t>
      </w:r>
      <w:proofErr w:type="spellStart"/>
      <w:r w:rsidRPr="00D50344">
        <w:rPr>
          <w:spacing w:val="-1"/>
        </w:rPr>
        <w:t>yr</w:t>
      </w:r>
      <w:proofErr w:type="spellEnd"/>
      <w:r w:rsidRPr="00D50344">
        <w:rPr>
          <w:spacing w:val="-1"/>
        </w:rPr>
        <w:t>)</w:t>
      </w:r>
      <w:r w:rsidRPr="00D50344" w:rsidR="00774736">
        <w:rPr>
          <w:spacing w:val="-1"/>
        </w:rPr>
        <w:t>.</w:t>
      </w:r>
    </w:p>
    <w:p w:rsidR="00942941" w:rsidRDefault="00942941" w14:paraId="168875E7" w14:textId="77777777">
      <w:pPr>
        <w:pStyle w:val="BodyText"/>
        <w:kinsoku w:val="0"/>
        <w:overflowPunct w:val="0"/>
        <w:spacing w:before="2"/>
        <w:ind w:left="0"/>
        <w:rPr>
          <w:sz w:val="20"/>
          <w:szCs w:val="20"/>
        </w:rPr>
      </w:pPr>
    </w:p>
    <w:p w:rsidR="00942941" w:rsidP="00C55691" w:rsidRDefault="00942941" w14:paraId="0C1FD552" w14:textId="3F0C6F43">
      <w:pPr>
        <w:pStyle w:val="BodyText"/>
        <w:kinsoku w:val="0"/>
        <w:overflowPunct w:val="0"/>
        <w:spacing w:before="71"/>
        <w:ind w:left="1080"/>
      </w:pPr>
      <w:bookmarkStart w:name="_Hlk9935659" w:id="7"/>
      <w:r>
        <w:t>Recordkeeping</w:t>
      </w:r>
      <w:r>
        <w:rPr>
          <w:spacing w:val="-8"/>
        </w:rPr>
        <w:t xml:space="preserve"> </w:t>
      </w:r>
      <w:r>
        <w:t>requirements</w:t>
      </w:r>
      <w:r>
        <w:rPr>
          <w:spacing w:val="-7"/>
        </w:rPr>
        <w:t xml:space="preserve"> </w:t>
      </w:r>
      <w:r>
        <w:t>are</w:t>
      </w:r>
      <w:r>
        <w:rPr>
          <w:spacing w:val="-8"/>
        </w:rPr>
        <w:t xml:space="preserve"> </w:t>
      </w:r>
      <w:r>
        <w:t>not</w:t>
      </w:r>
      <w:r>
        <w:rPr>
          <w:spacing w:val="-8"/>
        </w:rPr>
        <w:t xml:space="preserve"> </w:t>
      </w:r>
      <w:r>
        <w:t>specified</w:t>
      </w:r>
      <w:r>
        <w:rPr>
          <w:spacing w:val="-9"/>
        </w:rPr>
        <w:t xml:space="preserve"> </w:t>
      </w:r>
      <w:r>
        <w:t>in</w:t>
      </w:r>
      <w:r>
        <w:rPr>
          <w:spacing w:val="-8"/>
        </w:rPr>
        <w:t xml:space="preserve"> </w:t>
      </w:r>
      <w:r w:rsidR="00E2284F">
        <w:t>Part 51.</w:t>
      </w:r>
      <w:r w:rsidR="00C85852">
        <w:t xml:space="preserve">  </w:t>
      </w:r>
      <w:r w:rsidRPr="00C85852" w:rsidR="00C85852">
        <w:t xml:space="preserve">For new reactors </w:t>
      </w:r>
      <w:r w:rsidR="00C85852">
        <w:t xml:space="preserve">submitting environmental reports </w:t>
      </w:r>
      <w:r w:rsidRPr="00C85852" w:rsidR="00C85852">
        <w:t>under Part 51.50, there is a requirement fo</w:t>
      </w:r>
      <w:r w:rsidR="00C85852">
        <w:t xml:space="preserve">r applicants to identify the procedures for reporting and keeping records of environmental data.  </w:t>
      </w:r>
      <w:r w:rsidRPr="00C85852" w:rsidR="00C85852">
        <w:t>As part of the licensing process, should any of the applicants</w:t>
      </w:r>
      <w:r w:rsidR="00C85852">
        <w:t>’</w:t>
      </w:r>
      <w:r w:rsidRPr="00C85852" w:rsidR="00C85852">
        <w:t xml:space="preserve"> procedures be included as environmental conditions in the license, </w:t>
      </w:r>
      <w:r w:rsidR="00C85852">
        <w:t>the burden for recordkeeping is captured under 50.36b, Environmental Conditions</w:t>
      </w:r>
      <w:r w:rsidR="00481DEA">
        <w:t xml:space="preserve"> (3150-0011)</w:t>
      </w:r>
      <w:r w:rsidR="00C85852">
        <w:t>.</w:t>
      </w:r>
    </w:p>
    <w:bookmarkEnd w:id="7"/>
    <w:p w:rsidR="00E914D5" w:rsidRDefault="00E914D5" w14:paraId="3C475952" w14:textId="77777777">
      <w:pPr>
        <w:pStyle w:val="BodyText"/>
        <w:kinsoku w:val="0"/>
        <w:overflowPunct w:val="0"/>
        <w:ind w:left="1160" w:right="247"/>
        <w:rPr>
          <w:spacing w:val="-1"/>
        </w:rPr>
      </w:pPr>
    </w:p>
    <w:p w:rsidRPr="005F7DFA" w:rsidR="00E914D5" w:rsidP="00E914D5" w:rsidRDefault="00E914D5" w14:paraId="183A70EA" w14:textId="77777777">
      <w:pPr>
        <w:ind w:left="1080"/>
        <w:rPr>
          <w:rFonts w:ascii="Arial" w:hAnsi="Arial" w:cs="Arial"/>
          <w:sz w:val="22"/>
          <w:szCs w:val="22"/>
        </w:rPr>
      </w:pPr>
      <w:r w:rsidRPr="005F7DFA">
        <w:rPr>
          <w:rFonts w:ascii="Arial" w:hAnsi="Arial" w:cs="Arial"/>
          <w:sz w:val="22"/>
          <w:szCs w:val="22"/>
        </w:rPr>
        <w:t xml:space="preserve">The $275 hourly rate used in the burden estimates is based on the Nuclear Regulatory Commission’s fee for hourly rates as noted in 10 CFR 170.20 “Average cost per professional staff-hour.”  For more information </w:t>
      </w:r>
      <w:proofErr w:type="gramStart"/>
      <w:r w:rsidRPr="005F7DFA">
        <w:rPr>
          <w:rFonts w:ascii="Arial" w:hAnsi="Arial" w:cs="Arial"/>
          <w:sz w:val="22"/>
          <w:szCs w:val="22"/>
        </w:rPr>
        <w:t>on the basis of</w:t>
      </w:r>
      <w:proofErr w:type="gramEnd"/>
      <w:r w:rsidRPr="005F7DFA">
        <w:rPr>
          <w:rFonts w:ascii="Arial" w:hAnsi="Arial" w:cs="Arial"/>
          <w:sz w:val="22"/>
          <w:szCs w:val="22"/>
        </w:rPr>
        <w:t xml:space="preserve"> this rate, see the Revision of Fee Schedules; Fee Recovery for Fiscal Year 2018 (83 FR 29622, June 25, 2018).</w:t>
      </w:r>
    </w:p>
    <w:p w:rsidRPr="00E914D5" w:rsidR="00E914D5" w:rsidRDefault="00E914D5" w14:paraId="150A777C" w14:textId="77777777">
      <w:pPr>
        <w:pStyle w:val="BodyText"/>
        <w:kinsoku w:val="0"/>
        <w:overflowPunct w:val="0"/>
        <w:ind w:left="1160" w:right="247"/>
      </w:pPr>
    </w:p>
    <w:p w:rsidR="00942941" w:rsidRDefault="00942941" w14:paraId="4D96858C" w14:textId="77777777">
      <w:pPr>
        <w:pStyle w:val="BodyText"/>
        <w:numPr>
          <w:ilvl w:val="1"/>
          <w:numId w:val="5"/>
        </w:numPr>
        <w:tabs>
          <w:tab w:val="left" w:pos="680"/>
        </w:tabs>
        <w:kinsoku w:val="0"/>
        <w:overflowPunct w:val="0"/>
        <w:ind w:left="679" w:hanging="479"/>
      </w:pPr>
      <w:r>
        <w:rPr>
          <w:u w:val="single"/>
        </w:rPr>
        <w:t>Estimate</w:t>
      </w:r>
      <w:r>
        <w:rPr>
          <w:spacing w:val="-9"/>
          <w:u w:val="single"/>
        </w:rPr>
        <w:t xml:space="preserve"> </w:t>
      </w:r>
      <w:r>
        <w:rPr>
          <w:u w:val="single"/>
        </w:rPr>
        <w:t>of</w:t>
      </w:r>
      <w:r>
        <w:rPr>
          <w:spacing w:val="-8"/>
          <w:u w:val="single"/>
        </w:rPr>
        <w:t xml:space="preserve"> </w:t>
      </w:r>
      <w:r>
        <w:rPr>
          <w:u w:val="single"/>
        </w:rPr>
        <w:t>Other</w:t>
      </w:r>
      <w:r>
        <w:rPr>
          <w:spacing w:val="-10"/>
          <w:u w:val="single"/>
        </w:rPr>
        <w:t xml:space="preserve"> </w:t>
      </w:r>
      <w:r>
        <w:rPr>
          <w:u w:val="single"/>
        </w:rPr>
        <w:t>Additional</w:t>
      </w:r>
      <w:r>
        <w:rPr>
          <w:spacing w:val="-9"/>
          <w:u w:val="single"/>
        </w:rPr>
        <w:t xml:space="preserve"> </w:t>
      </w:r>
      <w:r>
        <w:rPr>
          <w:u w:val="single"/>
        </w:rPr>
        <w:t>Costs</w:t>
      </w:r>
    </w:p>
    <w:p w:rsidR="00942941" w:rsidRDefault="00942941" w14:paraId="228E19DD" w14:textId="77777777">
      <w:pPr>
        <w:pStyle w:val="BodyText"/>
        <w:kinsoku w:val="0"/>
        <w:overflowPunct w:val="0"/>
        <w:spacing w:before="9"/>
        <w:ind w:left="0"/>
        <w:rPr>
          <w:sz w:val="15"/>
          <w:szCs w:val="15"/>
        </w:rPr>
      </w:pPr>
    </w:p>
    <w:p w:rsidR="00942941" w:rsidRDefault="00942941" w14:paraId="4082EA22" w14:textId="77777777">
      <w:pPr>
        <w:pStyle w:val="BodyText"/>
        <w:kinsoku w:val="0"/>
        <w:overflowPunct w:val="0"/>
        <w:spacing w:before="71"/>
      </w:pPr>
      <w:r>
        <w:t>There</w:t>
      </w:r>
      <w:r>
        <w:rPr>
          <w:spacing w:val="-7"/>
        </w:rPr>
        <w:t xml:space="preserve"> </w:t>
      </w:r>
      <w:r>
        <w:t>are</w:t>
      </w:r>
      <w:r>
        <w:rPr>
          <w:spacing w:val="-7"/>
        </w:rPr>
        <w:t xml:space="preserve"> </w:t>
      </w:r>
      <w:r>
        <w:t>no</w:t>
      </w:r>
      <w:r>
        <w:rPr>
          <w:spacing w:val="-6"/>
        </w:rPr>
        <w:t xml:space="preserve"> </w:t>
      </w:r>
      <w:r>
        <w:t>additional</w:t>
      </w:r>
      <w:r>
        <w:rPr>
          <w:spacing w:val="-8"/>
        </w:rPr>
        <w:t xml:space="preserve"> </w:t>
      </w:r>
      <w:r>
        <w:t>costs.</w:t>
      </w:r>
    </w:p>
    <w:p w:rsidR="00942941" w:rsidRDefault="00942941" w14:paraId="795CF2B0" w14:textId="77777777">
      <w:pPr>
        <w:pStyle w:val="BodyText"/>
        <w:kinsoku w:val="0"/>
        <w:overflowPunct w:val="0"/>
        <w:spacing w:before="11"/>
        <w:ind w:left="0"/>
        <w:rPr>
          <w:sz w:val="21"/>
          <w:szCs w:val="21"/>
        </w:rPr>
      </w:pPr>
    </w:p>
    <w:p w:rsidR="00942941" w:rsidRDefault="00942941" w14:paraId="7DD7500E" w14:textId="77777777">
      <w:pPr>
        <w:pStyle w:val="BodyText"/>
        <w:numPr>
          <w:ilvl w:val="1"/>
          <w:numId w:val="5"/>
        </w:numPr>
        <w:tabs>
          <w:tab w:val="left" w:pos="620"/>
        </w:tabs>
        <w:kinsoku w:val="0"/>
        <w:overflowPunct w:val="0"/>
        <w:ind w:left="619" w:hanging="419"/>
      </w:pPr>
      <w:r>
        <w:rPr>
          <w:u w:val="single"/>
        </w:rPr>
        <w:t>Estimated</w:t>
      </w:r>
      <w:r>
        <w:rPr>
          <w:spacing w:val="-9"/>
          <w:u w:val="single"/>
        </w:rPr>
        <w:t xml:space="preserve"> </w:t>
      </w:r>
      <w:r>
        <w:rPr>
          <w:u w:val="single"/>
        </w:rPr>
        <w:t>Annualized</w:t>
      </w:r>
      <w:r>
        <w:rPr>
          <w:spacing w:val="-10"/>
          <w:u w:val="single"/>
        </w:rPr>
        <w:t xml:space="preserve"> </w:t>
      </w:r>
      <w:r>
        <w:rPr>
          <w:spacing w:val="-1"/>
          <w:u w:val="single"/>
        </w:rPr>
        <w:t>Cost</w:t>
      </w:r>
      <w:r>
        <w:rPr>
          <w:spacing w:val="-9"/>
          <w:u w:val="single"/>
        </w:rPr>
        <w:t xml:space="preserve"> </w:t>
      </w:r>
      <w:r>
        <w:rPr>
          <w:u w:val="single"/>
        </w:rPr>
        <w:t>to</w:t>
      </w:r>
      <w:r>
        <w:rPr>
          <w:spacing w:val="-9"/>
          <w:u w:val="single"/>
        </w:rPr>
        <w:t xml:space="preserve"> </w:t>
      </w:r>
      <w:r>
        <w:rPr>
          <w:u w:val="single"/>
        </w:rPr>
        <w:t>the</w:t>
      </w:r>
      <w:r>
        <w:rPr>
          <w:spacing w:val="-9"/>
          <w:u w:val="single"/>
        </w:rPr>
        <w:t xml:space="preserve"> </w:t>
      </w:r>
      <w:r>
        <w:rPr>
          <w:spacing w:val="-1"/>
          <w:u w:val="single"/>
        </w:rPr>
        <w:t>Federal</w:t>
      </w:r>
      <w:r>
        <w:rPr>
          <w:spacing w:val="-9"/>
          <w:u w:val="single"/>
        </w:rPr>
        <w:t xml:space="preserve"> </w:t>
      </w:r>
      <w:r>
        <w:rPr>
          <w:u w:val="single"/>
        </w:rPr>
        <w:t>Government</w:t>
      </w:r>
    </w:p>
    <w:p w:rsidR="00942941" w:rsidRDefault="00942941" w14:paraId="48272EAF" w14:textId="77777777">
      <w:pPr>
        <w:pStyle w:val="BodyText"/>
        <w:kinsoku w:val="0"/>
        <w:overflowPunct w:val="0"/>
        <w:spacing w:before="10"/>
        <w:ind w:left="0"/>
        <w:rPr>
          <w:sz w:val="13"/>
          <w:szCs w:val="13"/>
        </w:rPr>
      </w:pPr>
    </w:p>
    <w:p w:rsidR="00123249" w:rsidP="00681F5A" w:rsidRDefault="00681F5A" w14:paraId="2236C452" w14:textId="77777777">
      <w:pPr>
        <w:pStyle w:val="Level1"/>
        <w:widowControl/>
        <w:ind w:left="720"/>
      </w:pPr>
      <w:r w:rsidRPr="0002614D">
        <w:rPr>
          <w:rFonts w:ascii="Arial" w:hAnsi="Arial" w:cs="Arial"/>
          <w:sz w:val="22"/>
          <w:szCs w:val="22"/>
        </w:rPr>
        <w:t>The staff has developed estimates of annualized costs to the Federal Government related to the conduct of t</w:t>
      </w:r>
      <w:r w:rsidR="00E57FED">
        <w:rPr>
          <w:rFonts w:ascii="Arial" w:hAnsi="Arial" w:cs="Arial"/>
          <w:sz w:val="22"/>
          <w:szCs w:val="22"/>
        </w:rPr>
        <w:t xml:space="preserve">his collection of information.  </w:t>
      </w:r>
      <w:r w:rsidRPr="0002614D">
        <w:rPr>
          <w:rFonts w:ascii="Arial" w:hAnsi="Arial" w:cs="Arial"/>
          <w:sz w:val="22"/>
          <w:szCs w:val="22"/>
        </w:rPr>
        <w:t>These estimates are based on staff experience and subject matter expertise and include the burden needed to review, analyze, and process the collected information and any relevant operational expenses</w:t>
      </w:r>
      <w:r>
        <w:rPr>
          <w:rFonts w:ascii="Arial" w:hAnsi="Arial" w:cs="Arial"/>
          <w:sz w:val="22"/>
          <w:szCs w:val="22"/>
        </w:rPr>
        <w:t xml:space="preserve">.  </w:t>
      </w:r>
      <w:r w:rsidRPr="00681F5A" w:rsidR="00942941">
        <w:rPr>
          <w:rFonts w:ascii="Arial" w:hAnsi="Arial" w:cs="Arial"/>
          <w:sz w:val="22"/>
          <w:szCs w:val="22"/>
        </w:rPr>
        <w:t>The</w:t>
      </w:r>
      <w:r w:rsidRPr="00681F5A" w:rsidR="00942941">
        <w:rPr>
          <w:rFonts w:ascii="Arial" w:hAnsi="Arial" w:cs="Arial"/>
          <w:spacing w:val="-6"/>
          <w:sz w:val="22"/>
          <w:szCs w:val="22"/>
        </w:rPr>
        <w:t xml:space="preserve"> </w:t>
      </w:r>
      <w:r w:rsidRPr="00681F5A" w:rsidR="00942941">
        <w:rPr>
          <w:rFonts w:ascii="Arial" w:hAnsi="Arial" w:cs="Arial"/>
          <w:sz w:val="22"/>
          <w:szCs w:val="22"/>
        </w:rPr>
        <w:t>staff</w:t>
      </w:r>
      <w:r w:rsidRPr="00681F5A" w:rsidR="00942941">
        <w:rPr>
          <w:rFonts w:ascii="Arial" w:hAnsi="Arial" w:cs="Arial"/>
          <w:spacing w:val="-6"/>
          <w:sz w:val="22"/>
          <w:szCs w:val="22"/>
        </w:rPr>
        <w:t xml:space="preserve"> </w:t>
      </w:r>
      <w:r w:rsidRPr="00681F5A" w:rsidR="00942941">
        <w:rPr>
          <w:rFonts w:ascii="Arial" w:hAnsi="Arial" w:cs="Arial"/>
          <w:sz w:val="22"/>
          <w:szCs w:val="22"/>
        </w:rPr>
        <w:t>reviews</w:t>
      </w:r>
      <w:r w:rsidRPr="00681F5A" w:rsidR="00942941">
        <w:rPr>
          <w:rFonts w:ascii="Arial" w:hAnsi="Arial" w:cs="Arial"/>
          <w:spacing w:val="-5"/>
          <w:sz w:val="22"/>
          <w:szCs w:val="22"/>
        </w:rPr>
        <w:t xml:space="preserve"> </w:t>
      </w:r>
      <w:r w:rsidRPr="00681F5A" w:rsidR="00942941">
        <w:rPr>
          <w:rFonts w:ascii="Arial" w:hAnsi="Arial" w:cs="Arial"/>
          <w:sz w:val="22"/>
          <w:szCs w:val="22"/>
        </w:rPr>
        <w:t>vary</w:t>
      </w:r>
      <w:r w:rsidRPr="00681F5A" w:rsidR="00942941">
        <w:rPr>
          <w:rFonts w:ascii="Arial" w:hAnsi="Arial" w:cs="Arial"/>
          <w:spacing w:val="-6"/>
          <w:sz w:val="22"/>
          <w:szCs w:val="22"/>
        </w:rPr>
        <w:t xml:space="preserve"> </w:t>
      </w:r>
      <w:r w:rsidRPr="00681F5A" w:rsidR="00942941">
        <w:rPr>
          <w:rFonts w:ascii="Arial" w:hAnsi="Arial" w:cs="Arial"/>
          <w:sz w:val="22"/>
          <w:szCs w:val="22"/>
        </w:rPr>
        <w:t>in</w:t>
      </w:r>
      <w:r w:rsidRPr="00681F5A" w:rsidR="00942941">
        <w:rPr>
          <w:rFonts w:ascii="Arial" w:hAnsi="Arial" w:cs="Arial"/>
          <w:spacing w:val="-4"/>
          <w:sz w:val="22"/>
          <w:szCs w:val="22"/>
        </w:rPr>
        <w:t xml:space="preserve"> </w:t>
      </w:r>
      <w:r w:rsidRPr="00681F5A" w:rsidR="00942941">
        <w:rPr>
          <w:rFonts w:ascii="Arial" w:hAnsi="Arial" w:cs="Arial"/>
          <w:sz w:val="22"/>
          <w:szCs w:val="22"/>
        </w:rPr>
        <w:t>complexity</w:t>
      </w:r>
      <w:r w:rsidRPr="00681F5A" w:rsidR="00942941">
        <w:rPr>
          <w:rFonts w:ascii="Arial" w:hAnsi="Arial" w:cs="Arial"/>
          <w:spacing w:val="-6"/>
          <w:sz w:val="22"/>
          <w:szCs w:val="22"/>
        </w:rPr>
        <w:t xml:space="preserve"> </w:t>
      </w:r>
      <w:r w:rsidRPr="00681F5A" w:rsidR="00942941">
        <w:rPr>
          <w:rFonts w:ascii="Arial" w:hAnsi="Arial" w:cs="Arial"/>
          <w:sz w:val="22"/>
          <w:szCs w:val="22"/>
        </w:rPr>
        <w:t>(and</w:t>
      </w:r>
      <w:r w:rsidRPr="00681F5A" w:rsidR="00942941">
        <w:rPr>
          <w:rFonts w:ascii="Arial" w:hAnsi="Arial" w:cs="Arial"/>
          <w:spacing w:val="-5"/>
          <w:sz w:val="22"/>
          <w:szCs w:val="22"/>
        </w:rPr>
        <w:t xml:space="preserve"> </w:t>
      </w:r>
      <w:r w:rsidRPr="00681F5A" w:rsidR="00942941">
        <w:rPr>
          <w:rFonts w:ascii="Arial" w:hAnsi="Arial" w:cs="Arial"/>
          <w:sz w:val="22"/>
          <w:szCs w:val="22"/>
        </w:rPr>
        <w:t>in</w:t>
      </w:r>
      <w:r w:rsidRPr="00681F5A" w:rsidR="00942941">
        <w:rPr>
          <w:rFonts w:ascii="Arial" w:hAnsi="Arial" w:cs="Arial"/>
          <w:spacing w:val="-6"/>
          <w:sz w:val="22"/>
          <w:szCs w:val="22"/>
        </w:rPr>
        <w:t xml:space="preserve"> </w:t>
      </w:r>
      <w:r w:rsidRPr="00681F5A" w:rsidR="00942941">
        <w:rPr>
          <w:rFonts w:ascii="Arial" w:hAnsi="Arial" w:cs="Arial"/>
          <w:sz w:val="22"/>
          <w:szCs w:val="22"/>
        </w:rPr>
        <w:t>cost</w:t>
      </w:r>
      <w:r w:rsidRPr="00681F5A" w:rsidR="00942941">
        <w:rPr>
          <w:rFonts w:ascii="Arial" w:hAnsi="Arial" w:cs="Arial"/>
          <w:spacing w:val="-5"/>
          <w:sz w:val="22"/>
          <w:szCs w:val="22"/>
        </w:rPr>
        <w:t xml:space="preserve"> </w:t>
      </w:r>
      <w:r w:rsidRPr="00681F5A" w:rsidR="00942941">
        <w:rPr>
          <w:rFonts w:ascii="Arial" w:hAnsi="Arial" w:cs="Arial"/>
          <w:spacing w:val="-1"/>
          <w:sz w:val="22"/>
          <w:szCs w:val="22"/>
        </w:rPr>
        <w:t>to</w:t>
      </w:r>
      <w:r w:rsidRPr="00681F5A" w:rsidR="00942941">
        <w:rPr>
          <w:rFonts w:ascii="Arial" w:hAnsi="Arial" w:cs="Arial"/>
          <w:spacing w:val="-6"/>
          <w:sz w:val="22"/>
          <w:szCs w:val="22"/>
        </w:rPr>
        <w:t xml:space="preserve"> </w:t>
      </w:r>
      <w:r w:rsidR="00E57FED">
        <w:rPr>
          <w:rFonts w:ascii="Arial" w:hAnsi="Arial" w:cs="Arial"/>
          <w:spacing w:val="-6"/>
          <w:sz w:val="22"/>
          <w:szCs w:val="22"/>
        </w:rPr>
        <w:t xml:space="preserve">the </w:t>
      </w:r>
      <w:r w:rsidRPr="00681F5A" w:rsidR="00942941">
        <w:rPr>
          <w:rFonts w:ascii="Arial" w:hAnsi="Arial" w:cs="Arial"/>
          <w:sz w:val="22"/>
          <w:szCs w:val="22"/>
        </w:rPr>
        <w:t>government)</w:t>
      </w:r>
      <w:r w:rsidRPr="00681F5A" w:rsidR="00942941">
        <w:rPr>
          <w:rFonts w:ascii="Arial" w:hAnsi="Arial" w:cs="Arial"/>
          <w:spacing w:val="-5"/>
          <w:sz w:val="22"/>
          <w:szCs w:val="22"/>
        </w:rPr>
        <w:t xml:space="preserve"> </w:t>
      </w:r>
      <w:r w:rsidRPr="00681F5A" w:rsidR="00942941">
        <w:rPr>
          <w:rFonts w:ascii="Arial" w:hAnsi="Arial" w:cs="Arial"/>
          <w:spacing w:val="-1"/>
          <w:sz w:val="22"/>
          <w:szCs w:val="22"/>
        </w:rPr>
        <w:t>depending</w:t>
      </w:r>
      <w:r w:rsidRPr="00681F5A" w:rsidR="00942941">
        <w:rPr>
          <w:rFonts w:ascii="Arial" w:hAnsi="Arial" w:cs="Arial"/>
          <w:spacing w:val="-6"/>
          <w:sz w:val="22"/>
          <w:szCs w:val="22"/>
        </w:rPr>
        <w:t xml:space="preserve"> </w:t>
      </w:r>
      <w:r w:rsidRPr="00681F5A" w:rsidR="00942941">
        <w:rPr>
          <w:rFonts w:ascii="Arial" w:hAnsi="Arial" w:cs="Arial"/>
          <w:sz w:val="22"/>
          <w:szCs w:val="22"/>
        </w:rPr>
        <w:t>on</w:t>
      </w:r>
      <w:r w:rsidRPr="00681F5A" w:rsidR="00942941">
        <w:rPr>
          <w:rFonts w:ascii="Arial" w:hAnsi="Arial" w:cs="Arial"/>
          <w:spacing w:val="-5"/>
          <w:sz w:val="22"/>
          <w:szCs w:val="22"/>
        </w:rPr>
        <w:t xml:space="preserve"> </w:t>
      </w:r>
      <w:r w:rsidRPr="00681F5A" w:rsidR="00942941">
        <w:rPr>
          <w:rFonts w:ascii="Arial" w:hAnsi="Arial" w:cs="Arial"/>
          <w:sz w:val="22"/>
          <w:szCs w:val="22"/>
        </w:rPr>
        <w:t>the</w:t>
      </w:r>
      <w:r w:rsidRPr="00681F5A" w:rsidR="00942941">
        <w:rPr>
          <w:rFonts w:ascii="Arial" w:hAnsi="Arial" w:cs="Arial"/>
          <w:spacing w:val="20"/>
          <w:w w:val="99"/>
          <w:sz w:val="22"/>
          <w:szCs w:val="22"/>
        </w:rPr>
        <w:t xml:space="preserve"> </w:t>
      </w:r>
      <w:r w:rsidRPr="00681F5A" w:rsidR="00942941">
        <w:rPr>
          <w:rFonts w:ascii="Arial" w:hAnsi="Arial" w:cs="Arial"/>
          <w:sz w:val="22"/>
          <w:szCs w:val="22"/>
        </w:rPr>
        <w:t>type</w:t>
      </w:r>
      <w:r w:rsidRPr="00681F5A" w:rsidR="00942941">
        <w:rPr>
          <w:rFonts w:ascii="Arial" w:hAnsi="Arial" w:cs="Arial"/>
          <w:spacing w:val="-5"/>
          <w:sz w:val="22"/>
          <w:szCs w:val="22"/>
        </w:rPr>
        <w:t xml:space="preserve"> </w:t>
      </w:r>
      <w:r w:rsidRPr="00681F5A" w:rsidR="00942941">
        <w:rPr>
          <w:rFonts w:ascii="Arial" w:hAnsi="Arial" w:cs="Arial"/>
          <w:sz w:val="22"/>
          <w:szCs w:val="22"/>
        </w:rPr>
        <w:t>of</w:t>
      </w:r>
      <w:r w:rsidRPr="00681F5A" w:rsidR="00942941">
        <w:rPr>
          <w:rFonts w:ascii="Arial" w:hAnsi="Arial" w:cs="Arial"/>
          <w:spacing w:val="-5"/>
          <w:sz w:val="22"/>
          <w:szCs w:val="22"/>
        </w:rPr>
        <w:t xml:space="preserve"> </w:t>
      </w:r>
      <w:r w:rsidRPr="00681F5A" w:rsidR="00942941">
        <w:rPr>
          <w:rFonts w:ascii="Arial" w:hAnsi="Arial" w:cs="Arial"/>
          <w:sz w:val="22"/>
          <w:szCs w:val="22"/>
        </w:rPr>
        <w:t>proposed</w:t>
      </w:r>
      <w:r w:rsidRPr="00681F5A" w:rsidR="00942941">
        <w:rPr>
          <w:rFonts w:ascii="Arial" w:hAnsi="Arial" w:cs="Arial"/>
          <w:spacing w:val="-5"/>
          <w:sz w:val="22"/>
          <w:szCs w:val="22"/>
        </w:rPr>
        <w:t xml:space="preserve"> </w:t>
      </w:r>
      <w:r w:rsidRPr="00681F5A" w:rsidR="00942941">
        <w:rPr>
          <w:rFonts w:ascii="Arial" w:hAnsi="Arial" w:cs="Arial"/>
          <w:sz w:val="22"/>
          <w:szCs w:val="22"/>
        </w:rPr>
        <w:t>action</w:t>
      </w:r>
      <w:r w:rsidRPr="00681F5A" w:rsidR="00942941">
        <w:rPr>
          <w:rFonts w:ascii="Arial" w:hAnsi="Arial" w:cs="Arial"/>
          <w:spacing w:val="-6"/>
          <w:sz w:val="22"/>
          <w:szCs w:val="22"/>
        </w:rPr>
        <w:t xml:space="preserve"> </w:t>
      </w:r>
      <w:r w:rsidRPr="00681F5A" w:rsidR="00942941">
        <w:rPr>
          <w:rFonts w:ascii="Arial" w:hAnsi="Arial" w:cs="Arial"/>
          <w:sz w:val="22"/>
          <w:szCs w:val="22"/>
        </w:rPr>
        <w:t>and</w:t>
      </w:r>
      <w:r w:rsidRPr="00681F5A" w:rsidR="00942941">
        <w:rPr>
          <w:rFonts w:ascii="Arial" w:hAnsi="Arial" w:cs="Arial"/>
          <w:spacing w:val="-5"/>
          <w:sz w:val="22"/>
          <w:szCs w:val="22"/>
        </w:rPr>
        <w:t xml:space="preserve"> </w:t>
      </w:r>
      <w:r w:rsidRPr="00681F5A" w:rsidR="00942941">
        <w:rPr>
          <w:rFonts w:ascii="Arial" w:hAnsi="Arial" w:cs="Arial"/>
          <w:sz w:val="22"/>
          <w:szCs w:val="22"/>
        </w:rPr>
        <w:t>the</w:t>
      </w:r>
      <w:r w:rsidRPr="00681F5A" w:rsidR="00942941">
        <w:rPr>
          <w:rFonts w:ascii="Arial" w:hAnsi="Arial" w:cs="Arial"/>
          <w:spacing w:val="-5"/>
          <w:sz w:val="22"/>
          <w:szCs w:val="22"/>
        </w:rPr>
        <w:t xml:space="preserve"> </w:t>
      </w:r>
      <w:r w:rsidRPr="00681F5A" w:rsidR="00942941">
        <w:rPr>
          <w:rFonts w:ascii="Arial" w:hAnsi="Arial" w:cs="Arial"/>
          <w:sz w:val="22"/>
          <w:szCs w:val="22"/>
        </w:rPr>
        <w:t>type</w:t>
      </w:r>
      <w:r w:rsidRPr="00681F5A" w:rsidR="00942941">
        <w:rPr>
          <w:rFonts w:ascii="Arial" w:hAnsi="Arial" w:cs="Arial"/>
          <w:spacing w:val="-5"/>
          <w:sz w:val="22"/>
          <w:szCs w:val="22"/>
        </w:rPr>
        <w:t xml:space="preserve"> </w:t>
      </w:r>
      <w:r w:rsidRPr="00681F5A" w:rsidR="00942941">
        <w:rPr>
          <w:rFonts w:ascii="Arial" w:hAnsi="Arial" w:cs="Arial"/>
          <w:sz w:val="22"/>
          <w:szCs w:val="22"/>
        </w:rPr>
        <w:t>of</w:t>
      </w:r>
      <w:r w:rsidRPr="00681F5A" w:rsidR="00942941">
        <w:rPr>
          <w:rFonts w:ascii="Arial" w:hAnsi="Arial" w:cs="Arial"/>
          <w:spacing w:val="-5"/>
          <w:sz w:val="22"/>
          <w:szCs w:val="22"/>
        </w:rPr>
        <w:t xml:space="preserve"> </w:t>
      </w:r>
      <w:r w:rsidRPr="00681F5A" w:rsidR="00942941">
        <w:rPr>
          <w:rFonts w:ascii="Arial" w:hAnsi="Arial" w:cs="Arial"/>
          <w:sz w:val="22"/>
          <w:szCs w:val="22"/>
        </w:rPr>
        <w:t>required</w:t>
      </w:r>
      <w:r w:rsidRPr="00681F5A" w:rsidR="00942941">
        <w:rPr>
          <w:rFonts w:ascii="Arial" w:hAnsi="Arial" w:cs="Arial"/>
          <w:spacing w:val="-7"/>
          <w:sz w:val="22"/>
          <w:szCs w:val="22"/>
        </w:rPr>
        <w:t xml:space="preserve"> </w:t>
      </w:r>
      <w:r w:rsidRPr="00681F5A" w:rsidR="00942941">
        <w:rPr>
          <w:rFonts w:ascii="Arial" w:hAnsi="Arial" w:cs="Arial"/>
          <w:sz w:val="22"/>
          <w:szCs w:val="22"/>
        </w:rPr>
        <w:t>NRC</w:t>
      </w:r>
      <w:r w:rsidRPr="00681F5A" w:rsidR="00942941">
        <w:rPr>
          <w:rFonts w:ascii="Arial" w:hAnsi="Arial" w:cs="Arial"/>
          <w:spacing w:val="-5"/>
          <w:sz w:val="22"/>
          <w:szCs w:val="22"/>
        </w:rPr>
        <w:t xml:space="preserve"> </w:t>
      </w:r>
      <w:r w:rsidRPr="00681F5A" w:rsidR="00942941">
        <w:rPr>
          <w:rFonts w:ascii="Arial" w:hAnsi="Arial" w:cs="Arial"/>
          <w:sz w:val="22"/>
          <w:szCs w:val="22"/>
        </w:rPr>
        <w:t>response</w:t>
      </w:r>
      <w:r w:rsidRPr="00681F5A" w:rsidR="00942941">
        <w:rPr>
          <w:rFonts w:ascii="Arial" w:hAnsi="Arial" w:cs="Arial"/>
          <w:spacing w:val="-5"/>
          <w:sz w:val="22"/>
          <w:szCs w:val="22"/>
        </w:rPr>
        <w:t xml:space="preserve"> </w:t>
      </w:r>
      <w:r w:rsidRPr="00D50344" w:rsidR="00942941">
        <w:rPr>
          <w:rFonts w:ascii="Arial" w:hAnsi="Arial" w:cs="Arial"/>
          <w:sz w:val="22"/>
          <w:szCs w:val="22"/>
        </w:rPr>
        <w:t>(i.e.,</w:t>
      </w:r>
      <w:r w:rsidRPr="00D50344" w:rsidR="00942941">
        <w:rPr>
          <w:rFonts w:ascii="Arial" w:hAnsi="Arial" w:cs="Arial"/>
          <w:spacing w:val="-5"/>
          <w:sz w:val="22"/>
          <w:szCs w:val="22"/>
        </w:rPr>
        <w:t xml:space="preserve"> </w:t>
      </w:r>
      <w:r w:rsidRPr="00D50344" w:rsidR="00942941">
        <w:rPr>
          <w:rFonts w:ascii="Arial" w:hAnsi="Arial" w:cs="Arial"/>
          <w:sz w:val="22"/>
          <w:szCs w:val="22"/>
        </w:rPr>
        <w:t>EA</w:t>
      </w:r>
      <w:r w:rsidRPr="00D50344" w:rsidR="00942941">
        <w:rPr>
          <w:rFonts w:ascii="Arial" w:hAnsi="Arial" w:cs="Arial"/>
          <w:spacing w:val="-5"/>
          <w:sz w:val="22"/>
          <w:szCs w:val="22"/>
        </w:rPr>
        <w:t xml:space="preserve"> </w:t>
      </w:r>
      <w:r w:rsidRPr="00D50344" w:rsidR="00942941">
        <w:rPr>
          <w:rFonts w:ascii="Arial" w:hAnsi="Arial" w:cs="Arial"/>
          <w:sz w:val="22"/>
          <w:szCs w:val="22"/>
        </w:rPr>
        <w:t>or</w:t>
      </w:r>
      <w:r w:rsidRPr="00D50344" w:rsidR="00942941">
        <w:rPr>
          <w:rFonts w:ascii="Arial" w:hAnsi="Arial" w:cs="Arial"/>
          <w:spacing w:val="-5"/>
          <w:sz w:val="22"/>
          <w:szCs w:val="22"/>
        </w:rPr>
        <w:t xml:space="preserve"> </w:t>
      </w:r>
      <w:r w:rsidRPr="00D50344" w:rsidR="00942941">
        <w:rPr>
          <w:rFonts w:ascii="Arial" w:hAnsi="Arial" w:cs="Arial"/>
          <w:sz w:val="22"/>
          <w:szCs w:val="22"/>
        </w:rPr>
        <w:t>EIS).</w:t>
      </w:r>
      <w:r w:rsidRPr="00681F5A" w:rsidR="00942941">
        <w:rPr>
          <w:rFonts w:ascii="Arial" w:hAnsi="Arial" w:cs="Arial"/>
          <w:spacing w:val="21"/>
          <w:w w:val="99"/>
          <w:sz w:val="22"/>
          <w:szCs w:val="22"/>
        </w:rPr>
        <w:t xml:space="preserve"> </w:t>
      </w:r>
      <w:r w:rsidRPr="00681F5A" w:rsidR="00942941">
        <w:rPr>
          <w:rFonts w:ascii="Arial" w:hAnsi="Arial" w:cs="Arial"/>
          <w:sz w:val="22"/>
          <w:szCs w:val="22"/>
        </w:rPr>
        <w:t>Cost</w:t>
      </w:r>
      <w:r w:rsidRPr="00681F5A" w:rsidR="00942941">
        <w:rPr>
          <w:rFonts w:ascii="Arial" w:hAnsi="Arial" w:cs="Arial"/>
          <w:spacing w:val="-9"/>
          <w:sz w:val="22"/>
          <w:szCs w:val="22"/>
        </w:rPr>
        <w:t xml:space="preserve"> </w:t>
      </w:r>
      <w:r w:rsidRPr="00681F5A" w:rsidR="00942941">
        <w:rPr>
          <w:rFonts w:ascii="Arial" w:hAnsi="Arial" w:cs="Arial"/>
          <w:sz w:val="22"/>
          <w:szCs w:val="22"/>
        </w:rPr>
        <w:t>estimates</w:t>
      </w:r>
      <w:r w:rsidRPr="00681F5A" w:rsidR="00942941">
        <w:rPr>
          <w:rFonts w:ascii="Arial" w:hAnsi="Arial" w:cs="Arial"/>
          <w:spacing w:val="-9"/>
          <w:sz w:val="22"/>
          <w:szCs w:val="22"/>
        </w:rPr>
        <w:t xml:space="preserve"> </w:t>
      </w:r>
      <w:r w:rsidRPr="00681F5A" w:rsidR="00942941">
        <w:rPr>
          <w:rFonts w:ascii="Arial" w:hAnsi="Arial" w:cs="Arial"/>
          <w:sz w:val="22"/>
          <w:szCs w:val="22"/>
        </w:rPr>
        <w:t>are</w:t>
      </w:r>
      <w:r w:rsidRPr="00681F5A" w:rsidR="00942941">
        <w:rPr>
          <w:rFonts w:ascii="Arial" w:hAnsi="Arial" w:cs="Arial"/>
          <w:spacing w:val="-9"/>
          <w:sz w:val="22"/>
          <w:szCs w:val="22"/>
        </w:rPr>
        <w:t xml:space="preserve"> </w:t>
      </w:r>
      <w:r w:rsidR="00423D57">
        <w:rPr>
          <w:rFonts w:ascii="Arial" w:hAnsi="Arial" w:cs="Arial"/>
          <w:sz w:val="22"/>
          <w:szCs w:val="22"/>
        </w:rPr>
        <w:t xml:space="preserve">shown on </w:t>
      </w:r>
      <w:r w:rsidRPr="00FC1523" w:rsidR="00423D57">
        <w:rPr>
          <w:rFonts w:ascii="Arial" w:hAnsi="Arial" w:cs="Arial"/>
          <w:sz w:val="22"/>
          <w:szCs w:val="22"/>
        </w:rPr>
        <w:t>Table 2</w:t>
      </w:r>
      <w:r w:rsidR="00423D57">
        <w:rPr>
          <w:rFonts w:ascii="Arial" w:hAnsi="Arial" w:cs="Arial"/>
          <w:sz w:val="22"/>
          <w:szCs w:val="22"/>
        </w:rPr>
        <w:t xml:space="preserve"> and are based on the anticipated number of annual submissions.  The total </w:t>
      </w:r>
      <w:r w:rsidR="00267774">
        <w:rPr>
          <w:rFonts w:ascii="Arial" w:hAnsi="Arial" w:cs="Arial"/>
          <w:sz w:val="22"/>
          <w:szCs w:val="22"/>
        </w:rPr>
        <w:t xml:space="preserve">annual </w:t>
      </w:r>
      <w:r w:rsidR="00423D57">
        <w:rPr>
          <w:rFonts w:ascii="Arial" w:hAnsi="Arial" w:cs="Arial"/>
          <w:sz w:val="22"/>
          <w:szCs w:val="22"/>
        </w:rPr>
        <w:t xml:space="preserve">NRC staff time to review submissions is estimated to be </w:t>
      </w:r>
      <w:r w:rsidRPr="00D50344" w:rsidR="006F4759">
        <w:rPr>
          <w:rFonts w:ascii="Arial" w:hAnsi="Arial" w:cs="Arial"/>
          <w:sz w:val="22"/>
          <w:szCs w:val="22"/>
        </w:rPr>
        <w:t>32,632</w:t>
      </w:r>
      <w:r w:rsidRPr="00D50344" w:rsidR="00267774">
        <w:rPr>
          <w:rFonts w:ascii="Arial" w:hAnsi="Arial" w:cs="Arial"/>
          <w:sz w:val="22"/>
          <w:szCs w:val="22"/>
        </w:rPr>
        <w:t xml:space="preserve">.6 </w:t>
      </w:r>
      <w:r w:rsidRPr="00D50344" w:rsidR="005935AE">
        <w:rPr>
          <w:rFonts w:ascii="Arial" w:hAnsi="Arial" w:cs="Arial"/>
          <w:sz w:val="22"/>
          <w:szCs w:val="22"/>
        </w:rPr>
        <w:t>h</w:t>
      </w:r>
      <w:r w:rsidR="001361FE">
        <w:rPr>
          <w:rFonts w:ascii="Arial" w:hAnsi="Arial" w:cs="Arial"/>
          <w:sz w:val="22"/>
          <w:szCs w:val="22"/>
        </w:rPr>
        <w:t>ou</w:t>
      </w:r>
      <w:r w:rsidRPr="00D50344" w:rsidR="00423D57">
        <w:rPr>
          <w:rFonts w:ascii="Arial" w:hAnsi="Arial" w:cs="Arial"/>
          <w:sz w:val="22"/>
          <w:szCs w:val="22"/>
        </w:rPr>
        <w:t xml:space="preserve">rs at a cost of </w:t>
      </w:r>
      <w:r w:rsidRPr="00D50344" w:rsidR="006F4759">
        <w:rPr>
          <w:rFonts w:ascii="Arial" w:hAnsi="Arial" w:cs="Arial"/>
          <w:sz w:val="22"/>
          <w:szCs w:val="22"/>
        </w:rPr>
        <w:t>$8,973,965</w:t>
      </w:r>
      <w:r w:rsidRPr="00D50344" w:rsidR="00423D57">
        <w:rPr>
          <w:rFonts w:ascii="Arial" w:hAnsi="Arial" w:cs="Arial"/>
          <w:sz w:val="22"/>
          <w:szCs w:val="22"/>
        </w:rPr>
        <w:t xml:space="preserve"> (</w:t>
      </w:r>
      <w:r w:rsidRPr="00D50344" w:rsidR="006F4759">
        <w:rPr>
          <w:rFonts w:ascii="Arial" w:hAnsi="Arial" w:cs="Arial"/>
          <w:sz w:val="22"/>
          <w:szCs w:val="22"/>
        </w:rPr>
        <w:t>32,632</w:t>
      </w:r>
      <w:r w:rsidRPr="00D50344" w:rsidR="00267774">
        <w:rPr>
          <w:rFonts w:ascii="Arial" w:hAnsi="Arial" w:cs="Arial"/>
          <w:sz w:val="22"/>
          <w:szCs w:val="22"/>
        </w:rPr>
        <w:t xml:space="preserve">.6 </w:t>
      </w:r>
      <w:proofErr w:type="spellStart"/>
      <w:r w:rsidRPr="00D50344" w:rsidR="005935AE">
        <w:rPr>
          <w:rFonts w:ascii="Arial" w:hAnsi="Arial" w:cs="Arial"/>
          <w:sz w:val="22"/>
          <w:szCs w:val="22"/>
        </w:rPr>
        <w:t>h</w:t>
      </w:r>
      <w:r w:rsidRPr="00D50344" w:rsidR="00423D57">
        <w:rPr>
          <w:rFonts w:ascii="Arial" w:hAnsi="Arial" w:cs="Arial"/>
          <w:sz w:val="22"/>
          <w:szCs w:val="22"/>
        </w:rPr>
        <w:t>rs</w:t>
      </w:r>
      <w:proofErr w:type="spellEnd"/>
      <w:r w:rsidRPr="00D50344" w:rsidR="00423D57">
        <w:rPr>
          <w:rFonts w:ascii="Arial" w:hAnsi="Arial" w:cs="Arial"/>
          <w:sz w:val="22"/>
          <w:szCs w:val="22"/>
        </w:rPr>
        <w:t xml:space="preserve"> x $275/</w:t>
      </w:r>
      <w:proofErr w:type="spellStart"/>
      <w:r w:rsidRPr="00D50344" w:rsidR="00423D57">
        <w:rPr>
          <w:rFonts w:ascii="Arial" w:hAnsi="Arial" w:cs="Arial"/>
          <w:sz w:val="22"/>
          <w:szCs w:val="22"/>
        </w:rPr>
        <w:t>hr</w:t>
      </w:r>
      <w:proofErr w:type="spellEnd"/>
      <w:r w:rsidRPr="00D50344" w:rsidR="00423D57">
        <w:rPr>
          <w:rFonts w:ascii="Arial" w:hAnsi="Arial" w:cs="Arial"/>
          <w:sz w:val="22"/>
          <w:szCs w:val="22"/>
        </w:rPr>
        <w:t>).</w:t>
      </w:r>
    </w:p>
    <w:p w:rsidR="00123249" w:rsidRDefault="00123249" w14:paraId="2A1641FA" w14:textId="77777777">
      <w:pPr>
        <w:widowControl/>
        <w:autoSpaceDE/>
        <w:autoSpaceDN/>
        <w:adjustRightInd/>
        <w:spacing w:after="160" w:line="259" w:lineRule="auto"/>
        <w:rPr>
          <w:rFonts w:ascii="Arial" w:hAnsi="Arial" w:cs="Arial"/>
          <w:sz w:val="22"/>
          <w:szCs w:val="22"/>
        </w:rPr>
      </w:pPr>
    </w:p>
    <w:p w:rsidR="00942941" w:rsidRDefault="00942941" w14:paraId="32EDD289" w14:textId="77777777">
      <w:pPr>
        <w:pStyle w:val="BodyText"/>
        <w:numPr>
          <w:ilvl w:val="1"/>
          <w:numId w:val="5"/>
        </w:numPr>
        <w:tabs>
          <w:tab w:val="left" w:pos="690"/>
        </w:tabs>
        <w:kinsoku w:val="0"/>
        <w:overflowPunct w:val="0"/>
        <w:ind w:left="689" w:hanging="489"/>
      </w:pPr>
      <w:r>
        <w:rPr>
          <w:u w:val="single"/>
        </w:rPr>
        <w:t>Reasons</w:t>
      </w:r>
      <w:r>
        <w:rPr>
          <w:spacing w:val="-7"/>
          <w:u w:val="single"/>
        </w:rPr>
        <w:t xml:space="preserve"> </w:t>
      </w:r>
      <w:r>
        <w:rPr>
          <w:u w:val="single"/>
        </w:rPr>
        <w:t>for</w:t>
      </w:r>
      <w:r>
        <w:rPr>
          <w:spacing w:val="-6"/>
          <w:u w:val="single"/>
        </w:rPr>
        <w:t xml:space="preserve"> </w:t>
      </w:r>
      <w:r>
        <w:rPr>
          <w:u w:val="single"/>
        </w:rPr>
        <w:t>Change</w:t>
      </w:r>
      <w:r>
        <w:rPr>
          <w:spacing w:val="-6"/>
          <w:u w:val="single"/>
        </w:rPr>
        <w:t xml:space="preserve"> </w:t>
      </w:r>
      <w:r>
        <w:rPr>
          <w:u w:val="single"/>
        </w:rPr>
        <w:t>in</w:t>
      </w:r>
      <w:r>
        <w:rPr>
          <w:spacing w:val="-7"/>
          <w:u w:val="single"/>
        </w:rPr>
        <w:t xml:space="preserve"> </w:t>
      </w:r>
      <w:r w:rsidR="008A6A99">
        <w:rPr>
          <w:spacing w:val="-7"/>
          <w:u w:val="single"/>
        </w:rPr>
        <w:t xml:space="preserve">Industry </w:t>
      </w:r>
      <w:r>
        <w:rPr>
          <w:u w:val="single"/>
        </w:rPr>
        <w:t>Burden</w:t>
      </w:r>
      <w:r>
        <w:rPr>
          <w:spacing w:val="-6"/>
          <w:u w:val="single"/>
        </w:rPr>
        <w:t xml:space="preserve"> </w:t>
      </w:r>
      <w:r>
        <w:rPr>
          <w:u w:val="single"/>
        </w:rPr>
        <w:t>or</w:t>
      </w:r>
      <w:r>
        <w:rPr>
          <w:spacing w:val="-6"/>
          <w:u w:val="single"/>
        </w:rPr>
        <w:t xml:space="preserve"> </w:t>
      </w:r>
      <w:r>
        <w:rPr>
          <w:u w:val="single"/>
        </w:rPr>
        <w:t>Cost</w:t>
      </w:r>
    </w:p>
    <w:p w:rsidR="00942941" w:rsidRDefault="00942941" w14:paraId="68B2ACE1" w14:textId="77777777">
      <w:pPr>
        <w:pStyle w:val="BodyText"/>
        <w:kinsoku w:val="0"/>
        <w:overflowPunct w:val="0"/>
        <w:spacing w:before="8"/>
        <w:ind w:left="0"/>
        <w:rPr>
          <w:sz w:val="15"/>
          <w:szCs w:val="15"/>
        </w:rPr>
      </w:pPr>
    </w:p>
    <w:p w:rsidR="00503438" w:rsidRDefault="002F6720" w14:paraId="299F2F26" w14:textId="43301788">
      <w:pPr>
        <w:pStyle w:val="BodyText"/>
        <w:kinsoku w:val="0"/>
        <w:overflowPunct w:val="0"/>
        <w:spacing w:before="71"/>
        <w:ind w:right="151"/>
      </w:pPr>
      <w:r>
        <w:t>The</w:t>
      </w:r>
      <w:r>
        <w:rPr>
          <w:spacing w:val="-7"/>
        </w:rPr>
        <w:t xml:space="preserve"> </w:t>
      </w:r>
      <w:r>
        <w:t>overall</w:t>
      </w:r>
      <w:r>
        <w:rPr>
          <w:spacing w:val="-6"/>
        </w:rPr>
        <w:t xml:space="preserve"> </w:t>
      </w:r>
      <w:r>
        <w:t>annual</w:t>
      </w:r>
      <w:r>
        <w:rPr>
          <w:spacing w:val="-6"/>
        </w:rPr>
        <w:t xml:space="preserve"> </w:t>
      </w:r>
      <w:r>
        <w:rPr>
          <w:spacing w:val="-1"/>
        </w:rPr>
        <w:t>burden</w:t>
      </w:r>
      <w:r>
        <w:rPr>
          <w:spacing w:val="-7"/>
        </w:rPr>
        <w:t xml:space="preserve"> is estimated to decrease from 4</w:t>
      </w:r>
      <w:r w:rsidR="00E37693">
        <w:rPr>
          <w:spacing w:val="-7"/>
        </w:rPr>
        <w:t>8,104</w:t>
      </w:r>
      <w:r w:rsidRPr="00D50344">
        <w:rPr>
          <w:spacing w:val="-7"/>
        </w:rPr>
        <w:t xml:space="preserve"> </w:t>
      </w:r>
      <w:r w:rsidRPr="00D50344">
        <w:t>hours</w:t>
      </w:r>
      <w:r w:rsidRPr="00D50344">
        <w:rPr>
          <w:spacing w:val="-7"/>
        </w:rPr>
        <w:t xml:space="preserve"> </w:t>
      </w:r>
      <w:r w:rsidRPr="00D50344">
        <w:t>to</w:t>
      </w:r>
      <w:r w:rsidRPr="00D50344">
        <w:rPr>
          <w:spacing w:val="41"/>
          <w:w w:val="99"/>
        </w:rPr>
        <w:t xml:space="preserve"> </w:t>
      </w:r>
      <w:r w:rsidR="00DF1158">
        <w:t xml:space="preserve">30,462 </w:t>
      </w:r>
      <w:r w:rsidRPr="00D50344">
        <w:t>hours</w:t>
      </w:r>
      <w:r w:rsidR="00E37693">
        <w:t>, a decrease of 17,642</w:t>
      </w:r>
      <w:r w:rsidR="009A70F7">
        <w:t xml:space="preserve"> hours</w:t>
      </w:r>
      <w:r w:rsidRPr="00D50344">
        <w:t>.</w:t>
      </w:r>
      <w:r w:rsidR="009A70F7">
        <w:t xml:space="preserve">  </w:t>
      </w:r>
      <w:r w:rsidR="00503438">
        <w:t>The number of responses has also decreased, from 4</w:t>
      </w:r>
      <w:r w:rsidR="00656368">
        <w:t>8</w:t>
      </w:r>
      <w:r w:rsidR="00503438">
        <w:t xml:space="preserve"> </w:t>
      </w:r>
      <w:r w:rsidR="00503438">
        <w:lastRenderedPageBreak/>
        <w:t xml:space="preserve">responses in the previous submission to an estimated of </w:t>
      </w:r>
      <w:r w:rsidR="00F622C7">
        <w:t>17</w:t>
      </w:r>
      <w:r w:rsidR="00503438">
        <w:t xml:space="preserve"> responses for this cl</w:t>
      </w:r>
      <w:r w:rsidR="00656368">
        <w:t>earance period, a decrease of 31</w:t>
      </w:r>
      <w:r w:rsidR="00503438">
        <w:t xml:space="preserve"> responses.</w:t>
      </w:r>
    </w:p>
    <w:p w:rsidR="00503438" w:rsidRDefault="00503438" w14:paraId="5AE07E80" w14:textId="77777777">
      <w:pPr>
        <w:pStyle w:val="BodyText"/>
        <w:kinsoku w:val="0"/>
        <w:overflowPunct w:val="0"/>
        <w:spacing w:before="71"/>
        <w:ind w:right="151"/>
      </w:pPr>
    </w:p>
    <w:p w:rsidR="009638FB" w:rsidRDefault="009A70F7" w14:paraId="7161C917" w14:textId="77777777">
      <w:pPr>
        <w:pStyle w:val="BodyText"/>
        <w:kinsoku w:val="0"/>
        <w:overflowPunct w:val="0"/>
        <w:spacing w:before="71"/>
        <w:ind w:right="151"/>
      </w:pPr>
      <w:r>
        <w:t>T</w:t>
      </w:r>
      <w:r w:rsidRPr="00D50344">
        <w:t xml:space="preserve">he decrease </w:t>
      </w:r>
      <w:r>
        <w:t xml:space="preserve">in burden </w:t>
      </w:r>
      <w:r w:rsidRPr="00D50344">
        <w:t xml:space="preserve">is due </w:t>
      </w:r>
      <w:r>
        <w:t xml:space="preserve">to a </w:t>
      </w:r>
      <w:r w:rsidR="00C00625">
        <w:t xml:space="preserve">projected </w:t>
      </w:r>
      <w:r w:rsidRPr="00D50344">
        <w:t xml:space="preserve">decrease </w:t>
      </w:r>
      <w:r>
        <w:t>in the number of licensees submitting applications</w:t>
      </w:r>
      <w:r w:rsidR="009638FB">
        <w:t>,</w:t>
      </w:r>
      <w:r>
        <w:t xml:space="preserve"> renewals</w:t>
      </w:r>
      <w:r w:rsidR="009638FB">
        <w:t>, and amendments</w:t>
      </w:r>
      <w:r>
        <w:t xml:space="preserve"> that require environmental reports under Part 51.  Estimates of the number of </w:t>
      </w:r>
      <w:r w:rsidR="00C00625">
        <w:t>applications</w:t>
      </w:r>
      <w:r w:rsidR="00503438">
        <w:t xml:space="preserve"> </w:t>
      </w:r>
      <w:r w:rsidR="009638FB">
        <w:t>renewals, and amendments</w:t>
      </w:r>
      <w:r w:rsidR="00C00625">
        <w:t xml:space="preserve"> </w:t>
      </w:r>
      <w:r>
        <w:t>are based on information about projected submissions that has been provided by industry</w:t>
      </w:r>
      <w:r>
        <w:rPr>
          <w:rStyle w:val="FootnoteReference"/>
        </w:rPr>
        <w:footnoteReference w:id="2"/>
      </w:r>
      <w:r w:rsidR="00C00625">
        <w:t>, staff experience, and trends showing a reduction in submissions.</w:t>
      </w:r>
      <w:r>
        <w:t xml:space="preserve"> </w:t>
      </w:r>
    </w:p>
    <w:p w:rsidR="009638FB" w:rsidRDefault="009638FB" w14:paraId="4F6C7A54" w14:textId="77777777">
      <w:pPr>
        <w:pStyle w:val="BodyText"/>
        <w:kinsoku w:val="0"/>
        <w:overflowPunct w:val="0"/>
        <w:spacing w:before="71"/>
        <w:ind w:right="151"/>
      </w:pPr>
    </w:p>
    <w:p w:rsidR="003216B0" w:rsidRDefault="009A70F7" w14:paraId="0F9DD5D7" w14:textId="77777777">
      <w:pPr>
        <w:pStyle w:val="BodyText"/>
        <w:kinsoku w:val="0"/>
        <w:overflowPunct w:val="0"/>
        <w:spacing w:before="71"/>
        <w:ind w:right="151"/>
      </w:pPr>
      <w:r>
        <w:t>The NRC staff also anticipates</w:t>
      </w:r>
      <w:r w:rsidR="00C00625">
        <w:t xml:space="preserve"> a decrease in the number of exemption requests submitted</w:t>
      </w:r>
      <w:r w:rsidR="009638FB">
        <w:t xml:space="preserve"> based on staff knowledge of the industry and submission trends.</w:t>
      </w:r>
      <w:r>
        <w:t xml:space="preserve"> </w:t>
      </w:r>
      <w:r w:rsidR="00503438">
        <w:t>The estimated number of ERs submitted for license amendments has decreased from 25 to 5 annually</w:t>
      </w:r>
      <w:r w:rsidR="009638FB">
        <w:t>, a decrease of 20 responses</w:t>
      </w:r>
      <w:r w:rsidR="00503438">
        <w:t xml:space="preserve">.  </w:t>
      </w:r>
      <w:r w:rsidR="009638FB">
        <w:t>Although ERs for license amendments are relatively low burden (at 20 hours per response), this change significantly contributed to the overall decrease in responses.</w:t>
      </w:r>
    </w:p>
    <w:p w:rsidR="00EA51E4" w:rsidRDefault="00EA51E4" w14:paraId="35214D1B" w14:textId="77777777">
      <w:pPr>
        <w:pStyle w:val="BodyText"/>
        <w:kinsoku w:val="0"/>
        <w:overflowPunct w:val="0"/>
        <w:spacing w:before="71"/>
        <w:ind w:right="151"/>
      </w:pPr>
    </w:p>
    <w:p w:rsidR="00942941" w:rsidRDefault="00CD2758" w14:paraId="5997E0E5" w14:textId="77777777">
      <w:pPr>
        <w:pStyle w:val="BodyText"/>
        <w:kinsoku w:val="0"/>
        <w:overflowPunct w:val="0"/>
        <w:spacing w:before="71"/>
        <w:ind w:right="151"/>
      </w:pPr>
      <w:r>
        <w:t>Annual b</w:t>
      </w:r>
      <w:r w:rsidR="00BD7177">
        <w:t>urden</w:t>
      </w:r>
      <w:r>
        <w:t xml:space="preserve"> estimates</w:t>
      </w:r>
      <w:r w:rsidR="00BD7177">
        <w:t xml:space="preserve"> are expected to decrease from the previous burden estimates by the following</w:t>
      </w:r>
      <w:r w:rsidR="00942941">
        <w:t>:</w:t>
      </w:r>
    </w:p>
    <w:p w:rsidR="006A0430" w:rsidRDefault="006A0430" w14:paraId="329B9419" w14:textId="77777777">
      <w:pPr>
        <w:pStyle w:val="BodyText"/>
        <w:kinsoku w:val="0"/>
        <w:overflowPunct w:val="0"/>
        <w:spacing w:before="71"/>
        <w:ind w:right="151"/>
      </w:pPr>
    </w:p>
    <w:p w:rsidRPr="00D50344" w:rsidR="006A0430" w:rsidP="006A0430" w:rsidRDefault="006A0430" w14:paraId="158D53EF" w14:textId="77777777">
      <w:pPr>
        <w:numPr>
          <w:ilvl w:val="0"/>
          <w:numId w:val="11"/>
        </w:numPr>
        <w:kinsoku w:val="0"/>
        <w:overflowPunct w:val="0"/>
        <w:spacing w:before="71"/>
        <w:ind w:left="1720" w:right="247"/>
        <w:rPr>
          <w:rFonts w:ascii="Arial" w:hAnsi="Arial" w:cs="Arial"/>
          <w:sz w:val="22"/>
          <w:szCs w:val="22"/>
        </w:rPr>
      </w:pPr>
      <w:r w:rsidRPr="00D50344">
        <w:rPr>
          <w:rFonts w:ascii="Arial" w:hAnsi="Arial" w:cs="Arial"/>
          <w:sz w:val="22"/>
          <w:szCs w:val="22"/>
        </w:rPr>
        <w:t>Combined</w:t>
      </w:r>
      <w:r w:rsidRPr="00D50344">
        <w:rPr>
          <w:rFonts w:ascii="Arial" w:hAnsi="Arial" w:cs="Arial"/>
          <w:spacing w:val="-6"/>
          <w:sz w:val="22"/>
          <w:szCs w:val="22"/>
        </w:rPr>
        <w:t xml:space="preserve"> </w:t>
      </w:r>
      <w:r w:rsidRPr="00D50344">
        <w:rPr>
          <w:rFonts w:ascii="Arial" w:hAnsi="Arial" w:cs="Arial"/>
          <w:sz w:val="22"/>
          <w:szCs w:val="22"/>
        </w:rPr>
        <w:t>operating</w:t>
      </w:r>
      <w:r w:rsidRPr="00D50344">
        <w:rPr>
          <w:rFonts w:ascii="Arial" w:hAnsi="Arial" w:cs="Arial"/>
          <w:spacing w:val="-6"/>
          <w:sz w:val="22"/>
          <w:szCs w:val="22"/>
        </w:rPr>
        <w:t xml:space="preserve"> </w:t>
      </w:r>
      <w:r w:rsidRPr="00D50344">
        <w:rPr>
          <w:rFonts w:ascii="Arial" w:hAnsi="Arial" w:cs="Arial"/>
          <w:spacing w:val="-1"/>
          <w:sz w:val="22"/>
          <w:szCs w:val="22"/>
        </w:rPr>
        <w:t>license</w:t>
      </w:r>
      <w:r w:rsidRPr="00D50344">
        <w:rPr>
          <w:rFonts w:ascii="Arial" w:hAnsi="Arial" w:cs="Arial"/>
          <w:spacing w:val="-7"/>
          <w:sz w:val="22"/>
          <w:szCs w:val="22"/>
        </w:rPr>
        <w:t xml:space="preserve"> </w:t>
      </w:r>
      <w:r w:rsidRPr="00D50344" w:rsidR="007A3EC6">
        <w:rPr>
          <w:rFonts w:ascii="Arial" w:hAnsi="Arial" w:cs="Arial"/>
          <w:sz w:val="22"/>
          <w:szCs w:val="22"/>
        </w:rPr>
        <w:t>application</w:t>
      </w:r>
      <w:r w:rsidRPr="00D50344" w:rsidR="00B22138">
        <w:rPr>
          <w:rFonts w:ascii="Arial" w:hAnsi="Arial" w:cs="Arial"/>
          <w:sz w:val="22"/>
          <w:szCs w:val="22"/>
        </w:rPr>
        <w:t>s</w:t>
      </w:r>
      <w:r w:rsidRPr="00D50344">
        <w:rPr>
          <w:rFonts w:ascii="Arial" w:hAnsi="Arial" w:cs="Arial"/>
          <w:spacing w:val="-6"/>
          <w:sz w:val="22"/>
          <w:szCs w:val="22"/>
        </w:rPr>
        <w:t xml:space="preserve"> </w:t>
      </w:r>
      <w:r w:rsidRPr="00D50344">
        <w:rPr>
          <w:rFonts w:ascii="Arial" w:hAnsi="Arial" w:cs="Arial"/>
          <w:sz w:val="22"/>
          <w:szCs w:val="22"/>
        </w:rPr>
        <w:t>for</w:t>
      </w:r>
      <w:r w:rsidRPr="00D50344">
        <w:rPr>
          <w:rFonts w:ascii="Arial" w:hAnsi="Arial" w:cs="Arial"/>
          <w:spacing w:val="-6"/>
          <w:sz w:val="22"/>
          <w:szCs w:val="22"/>
        </w:rPr>
        <w:t xml:space="preserve"> </w:t>
      </w:r>
      <w:r w:rsidRPr="00D50344">
        <w:rPr>
          <w:rFonts w:ascii="Arial" w:hAnsi="Arial" w:cs="Arial"/>
          <w:sz w:val="22"/>
          <w:szCs w:val="22"/>
        </w:rPr>
        <w:t>a</w:t>
      </w:r>
      <w:r w:rsidRPr="00D50344">
        <w:rPr>
          <w:rFonts w:ascii="Arial" w:hAnsi="Arial" w:cs="Arial"/>
          <w:spacing w:val="-6"/>
          <w:sz w:val="22"/>
          <w:szCs w:val="22"/>
        </w:rPr>
        <w:t xml:space="preserve"> </w:t>
      </w:r>
      <w:r w:rsidRPr="00D50344">
        <w:rPr>
          <w:rFonts w:ascii="Arial" w:hAnsi="Arial" w:cs="Arial"/>
          <w:sz w:val="22"/>
          <w:szCs w:val="22"/>
        </w:rPr>
        <w:t>new</w:t>
      </w:r>
      <w:r w:rsidRPr="00D50344">
        <w:rPr>
          <w:rFonts w:ascii="Arial" w:hAnsi="Arial" w:cs="Arial"/>
          <w:spacing w:val="-6"/>
          <w:sz w:val="22"/>
          <w:szCs w:val="22"/>
        </w:rPr>
        <w:t xml:space="preserve"> </w:t>
      </w:r>
      <w:r w:rsidRPr="00D50344">
        <w:rPr>
          <w:rFonts w:ascii="Arial" w:hAnsi="Arial" w:cs="Arial"/>
          <w:sz w:val="22"/>
          <w:szCs w:val="22"/>
        </w:rPr>
        <w:t>nuclear</w:t>
      </w:r>
      <w:r w:rsidRPr="00D50344">
        <w:rPr>
          <w:rFonts w:ascii="Arial" w:hAnsi="Arial" w:cs="Arial"/>
          <w:spacing w:val="26"/>
          <w:w w:val="99"/>
          <w:sz w:val="22"/>
          <w:szCs w:val="22"/>
        </w:rPr>
        <w:t xml:space="preserve"> </w:t>
      </w:r>
      <w:r w:rsidRPr="00D50344">
        <w:rPr>
          <w:rFonts w:ascii="Arial" w:hAnsi="Arial" w:cs="Arial"/>
          <w:sz w:val="22"/>
          <w:szCs w:val="22"/>
        </w:rPr>
        <w:t>reactor (</w:t>
      </w:r>
      <w:r w:rsidR="00EA51E4">
        <w:rPr>
          <w:rFonts w:ascii="Arial" w:hAnsi="Arial" w:cs="Arial"/>
          <w:sz w:val="22"/>
          <w:szCs w:val="22"/>
        </w:rPr>
        <w:t>-</w:t>
      </w:r>
      <w:r w:rsidRPr="00D50344" w:rsidR="00950A8C">
        <w:rPr>
          <w:rFonts w:ascii="Arial" w:hAnsi="Arial" w:cs="Arial"/>
          <w:sz w:val="22"/>
          <w:szCs w:val="22"/>
        </w:rPr>
        <w:t>7,210</w:t>
      </w:r>
      <w:r w:rsidRPr="00D50344">
        <w:rPr>
          <w:rFonts w:ascii="Arial" w:hAnsi="Arial" w:cs="Arial"/>
          <w:sz w:val="22"/>
          <w:szCs w:val="22"/>
        </w:rPr>
        <w:t xml:space="preserve"> </w:t>
      </w:r>
      <w:proofErr w:type="spellStart"/>
      <w:r w:rsidRPr="00D50344">
        <w:rPr>
          <w:rFonts w:ascii="Arial" w:hAnsi="Arial" w:cs="Arial"/>
          <w:sz w:val="22"/>
          <w:szCs w:val="22"/>
        </w:rPr>
        <w:t>hrs</w:t>
      </w:r>
      <w:proofErr w:type="spellEnd"/>
      <w:r w:rsidRPr="00D50344">
        <w:rPr>
          <w:rFonts w:ascii="Arial" w:hAnsi="Arial" w:cs="Arial"/>
          <w:sz w:val="22"/>
          <w:szCs w:val="22"/>
        </w:rPr>
        <w:t>/</w:t>
      </w:r>
      <w:proofErr w:type="spellStart"/>
      <w:r w:rsidRPr="00D50344">
        <w:rPr>
          <w:rFonts w:ascii="Arial" w:hAnsi="Arial" w:cs="Arial"/>
          <w:sz w:val="22"/>
          <w:szCs w:val="22"/>
        </w:rPr>
        <w:t>yr</w:t>
      </w:r>
      <w:proofErr w:type="spellEnd"/>
      <w:r w:rsidRPr="00D50344">
        <w:rPr>
          <w:rFonts w:ascii="Arial" w:hAnsi="Arial" w:cs="Arial"/>
          <w:sz w:val="22"/>
          <w:szCs w:val="22"/>
        </w:rPr>
        <w:t>);</w:t>
      </w:r>
    </w:p>
    <w:p w:rsidRPr="00D50344" w:rsidR="006A0430" w:rsidP="006A0430" w:rsidRDefault="006A0430" w14:paraId="69D9AAEC" w14:textId="77777777">
      <w:pPr>
        <w:numPr>
          <w:ilvl w:val="0"/>
          <w:numId w:val="11"/>
        </w:numPr>
        <w:kinsoku w:val="0"/>
        <w:overflowPunct w:val="0"/>
        <w:spacing w:before="71"/>
        <w:ind w:left="1720" w:right="247"/>
        <w:rPr>
          <w:rFonts w:ascii="Arial" w:hAnsi="Arial" w:cs="Arial"/>
          <w:sz w:val="22"/>
          <w:szCs w:val="22"/>
        </w:rPr>
      </w:pPr>
      <w:r w:rsidRPr="00D50344">
        <w:rPr>
          <w:rFonts w:ascii="Arial" w:hAnsi="Arial" w:cs="Arial"/>
          <w:sz w:val="22"/>
          <w:szCs w:val="22"/>
        </w:rPr>
        <w:t>C</w:t>
      </w:r>
      <w:r w:rsidRPr="00D50344">
        <w:rPr>
          <w:rFonts w:ascii="Arial" w:hAnsi="Arial" w:cs="Arial"/>
          <w:spacing w:val="-1"/>
          <w:sz w:val="22"/>
          <w:szCs w:val="22"/>
        </w:rPr>
        <w:t>onstruction</w:t>
      </w:r>
      <w:r w:rsidRPr="00D50344">
        <w:rPr>
          <w:rFonts w:ascii="Arial" w:hAnsi="Arial" w:cs="Arial"/>
          <w:spacing w:val="-6"/>
          <w:sz w:val="22"/>
          <w:szCs w:val="22"/>
        </w:rPr>
        <w:t xml:space="preserve"> </w:t>
      </w:r>
      <w:r w:rsidRPr="00D50344">
        <w:rPr>
          <w:rFonts w:ascii="Arial" w:hAnsi="Arial" w:cs="Arial"/>
          <w:sz w:val="22"/>
          <w:szCs w:val="22"/>
        </w:rPr>
        <w:t>permit</w:t>
      </w:r>
      <w:r w:rsidRPr="00D50344">
        <w:rPr>
          <w:rFonts w:ascii="Arial" w:hAnsi="Arial" w:cs="Arial"/>
          <w:spacing w:val="-7"/>
          <w:sz w:val="22"/>
          <w:szCs w:val="22"/>
        </w:rPr>
        <w:t xml:space="preserve"> </w:t>
      </w:r>
      <w:r w:rsidRPr="00D50344">
        <w:rPr>
          <w:rFonts w:ascii="Arial" w:hAnsi="Arial" w:cs="Arial"/>
          <w:spacing w:val="-1"/>
          <w:sz w:val="22"/>
          <w:szCs w:val="22"/>
        </w:rPr>
        <w:t>application</w:t>
      </w:r>
      <w:r w:rsidRPr="00D50344" w:rsidR="00B22138">
        <w:rPr>
          <w:rFonts w:ascii="Arial" w:hAnsi="Arial" w:cs="Arial"/>
          <w:spacing w:val="-1"/>
          <w:sz w:val="22"/>
          <w:szCs w:val="22"/>
        </w:rPr>
        <w:t>s</w:t>
      </w:r>
      <w:r w:rsidRPr="00D50344" w:rsidR="007A3EC6">
        <w:rPr>
          <w:rFonts w:ascii="Arial" w:hAnsi="Arial" w:cs="Arial"/>
          <w:spacing w:val="-1"/>
          <w:sz w:val="22"/>
          <w:szCs w:val="22"/>
        </w:rPr>
        <w:t xml:space="preserve"> </w:t>
      </w:r>
      <w:r w:rsidRPr="00D50344">
        <w:rPr>
          <w:rFonts w:ascii="Arial" w:hAnsi="Arial" w:cs="Arial"/>
          <w:spacing w:val="-1"/>
          <w:sz w:val="22"/>
          <w:szCs w:val="22"/>
        </w:rPr>
        <w:t>for a new nuclear reactor</w:t>
      </w:r>
      <w:r w:rsidRPr="00D50344" w:rsidR="00B22138">
        <w:rPr>
          <w:rFonts w:ascii="Arial" w:hAnsi="Arial" w:cs="Arial"/>
          <w:spacing w:val="-1"/>
          <w:sz w:val="22"/>
          <w:szCs w:val="22"/>
        </w:rPr>
        <w:t xml:space="preserve"> (</w:t>
      </w:r>
      <w:r w:rsidR="00EA51E4">
        <w:rPr>
          <w:rFonts w:ascii="Arial" w:hAnsi="Arial" w:cs="Arial"/>
          <w:spacing w:val="-1"/>
          <w:sz w:val="22"/>
          <w:szCs w:val="22"/>
        </w:rPr>
        <w:t>-</w:t>
      </w:r>
      <w:r w:rsidRPr="00D50344" w:rsidR="00B22138">
        <w:rPr>
          <w:rFonts w:ascii="Arial" w:hAnsi="Arial" w:cs="Arial"/>
          <w:spacing w:val="-1"/>
          <w:sz w:val="22"/>
          <w:szCs w:val="22"/>
        </w:rPr>
        <w:t>6,968</w:t>
      </w:r>
      <w:r w:rsidRPr="00D50344">
        <w:rPr>
          <w:rFonts w:ascii="Arial" w:hAnsi="Arial" w:cs="Arial"/>
          <w:spacing w:val="-1"/>
          <w:sz w:val="22"/>
          <w:szCs w:val="22"/>
        </w:rPr>
        <w:t xml:space="preserve"> </w:t>
      </w:r>
      <w:proofErr w:type="spellStart"/>
      <w:r w:rsidRPr="00D50344">
        <w:rPr>
          <w:rFonts w:ascii="Arial" w:hAnsi="Arial" w:cs="Arial"/>
          <w:spacing w:val="-1"/>
          <w:sz w:val="22"/>
          <w:szCs w:val="22"/>
        </w:rPr>
        <w:t>hrs</w:t>
      </w:r>
      <w:proofErr w:type="spellEnd"/>
      <w:r w:rsidRPr="00D50344">
        <w:rPr>
          <w:rFonts w:ascii="Arial" w:hAnsi="Arial" w:cs="Arial"/>
          <w:spacing w:val="-1"/>
          <w:sz w:val="22"/>
          <w:szCs w:val="22"/>
        </w:rPr>
        <w:t>/</w:t>
      </w:r>
      <w:proofErr w:type="spellStart"/>
      <w:r w:rsidRPr="00D50344">
        <w:rPr>
          <w:rFonts w:ascii="Arial" w:hAnsi="Arial" w:cs="Arial"/>
          <w:spacing w:val="-1"/>
          <w:sz w:val="22"/>
          <w:szCs w:val="22"/>
        </w:rPr>
        <w:t>yr</w:t>
      </w:r>
      <w:proofErr w:type="spellEnd"/>
      <w:r w:rsidRPr="00D50344">
        <w:rPr>
          <w:rFonts w:ascii="Arial" w:hAnsi="Arial" w:cs="Arial"/>
          <w:spacing w:val="-1"/>
          <w:sz w:val="22"/>
          <w:szCs w:val="22"/>
        </w:rPr>
        <w:t>)</w:t>
      </w:r>
      <w:r w:rsidRPr="00D50344">
        <w:rPr>
          <w:rFonts w:ascii="Arial" w:hAnsi="Arial" w:cs="Arial"/>
          <w:sz w:val="22"/>
          <w:szCs w:val="22"/>
        </w:rPr>
        <w:t>;</w:t>
      </w:r>
    </w:p>
    <w:p w:rsidRPr="00D50344" w:rsidR="006A0430" w:rsidP="006A0430" w:rsidRDefault="00B22138" w14:paraId="5E7F1B4A" w14:textId="77777777">
      <w:pPr>
        <w:numPr>
          <w:ilvl w:val="0"/>
          <w:numId w:val="11"/>
        </w:numPr>
        <w:kinsoku w:val="0"/>
        <w:overflowPunct w:val="0"/>
        <w:spacing w:before="71"/>
        <w:ind w:left="1720" w:right="247"/>
        <w:rPr>
          <w:rFonts w:ascii="Arial" w:hAnsi="Arial" w:cs="Arial"/>
          <w:sz w:val="22"/>
          <w:szCs w:val="22"/>
        </w:rPr>
      </w:pPr>
      <w:r w:rsidRPr="00D50344">
        <w:rPr>
          <w:rFonts w:ascii="Arial" w:hAnsi="Arial" w:cs="Arial"/>
          <w:sz w:val="22"/>
          <w:szCs w:val="22"/>
        </w:rPr>
        <w:t>E</w:t>
      </w:r>
      <w:r w:rsidRPr="00D50344" w:rsidR="006A0430">
        <w:rPr>
          <w:rFonts w:ascii="Arial" w:hAnsi="Arial" w:cs="Arial"/>
          <w:sz w:val="22"/>
          <w:szCs w:val="22"/>
        </w:rPr>
        <w:t>arly</w:t>
      </w:r>
      <w:r w:rsidRPr="00D50344" w:rsidR="006A0430">
        <w:rPr>
          <w:rFonts w:ascii="Arial" w:hAnsi="Arial" w:cs="Arial"/>
          <w:spacing w:val="-6"/>
          <w:sz w:val="22"/>
          <w:szCs w:val="22"/>
        </w:rPr>
        <w:t xml:space="preserve"> </w:t>
      </w:r>
      <w:r w:rsidRPr="00D50344" w:rsidR="006A0430">
        <w:rPr>
          <w:rFonts w:ascii="Arial" w:hAnsi="Arial" w:cs="Arial"/>
          <w:sz w:val="22"/>
          <w:szCs w:val="22"/>
        </w:rPr>
        <w:t>site</w:t>
      </w:r>
      <w:r w:rsidRPr="00D50344" w:rsidR="006A0430">
        <w:rPr>
          <w:rFonts w:ascii="Arial" w:hAnsi="Arial" w:cs="Arial"/>
          <w:spacing w:val="-6"/>
          <w:sz w:val="22"/>
          <w:szCs w:val="22"/>
        </w:rPr>
        <w:t xml:space="preserve"> </w:t>
      </w:r>
      <w:r w:rsidRPr="00D50344" w:rsidR="006A0430">
        <w:rPr>
          <w:rFonts w:ascii="Arial" w:hAnsi="Arial" w:cs="Arial"/>
          <w:sz w:val="22"/>
          <w:szCs w:val="22"/>
        </w:rPr>
        <w:t>permit</w:t>
      </w:r>
      <w:r w:rsidRPr="00D50344" w:rsidR="006A0430">
        <w:rPr>
          <w:rFonts w:ascii="Arial" w:hAnsi="Arial" w:cs="Arial"/>
          <w:spacing w:val="-6"/>
          <w:sz w:val="22"/>
          <w:szCs w:val="22"/>
        </w:rPr>
        <w:t xml:space="preserve"> </w:t>
      </w:r>
      <w:r w:rsidRPr="00D50344" w:rsidR="006A0430">
        <w:rPr>
          <w:rFonts w:ascii="Arial" w:hAnsi="Arial" w:cs="Arial"/>
          <w:spacing w:val="-1"/>
          <w:sz w:val="22"/>
          <w:szCs w:val="22"/>
        </w:rPr>
        <w:t>application</w:t>
      </w:r>
      <w:r w:rsidRPr="00D50344">
        <w:rPr>
          <w:rFonts w:ascii="Arial" w:hAnsi="Arial" w:cs="Arial"/>
          <w:spacing w:val="-1"/>
          <w:sz w:val="22"/>
          <w:szCs w:val="22"/>
        </w:rPr>
        <w:t>s</w:t>
      </w:r>
      <w:r w:rsidRPr="00D50344" w:rsidR="006A0430">
        <w:rPr>
          <w:rFonts w:ascii="Arial" w:hAnsi="Arial" w:cs="Arial"/>
          <w:spacing w:val="-6"/>
          <w:sz w:val="22"/>
          <w:szCs w:val="22"/>
        </w:rPr>
        <w:t xml:space="preserve"> </w:t>
      </w:r>
      <w:r w:rsidRPr="00D50344" w:rsidR="006A0430">
        <w:rPr>
          <w:rFonts w:ascii="Arial" w:hAnsi="Arial" w:cs="Arial"/>
          <w:spacing w:val="-1"/>
          <w:sz w:val="22"/>
          <w:szCs w:val="22"/>
        </w:rPr>
        <w:t>for a</w:t>
      </w:r>
      <w:r w:rsidRPr="00D50344" w:rsidR="006A0430">
        <w:rPr>
          <w:rFonts w:ascii="Arial" w:hAnsi="Arial" w:cs="Arial"/>
          <w:spacing w:val="-5"/>
          <w:sz w:val="22"/>
          <w:szCs w:val="22"/>
        </w:rPr>
        <w:t xml:space="preserve"> </w:t>
      </w:r>
      <w:r w:rsidRPr="00D50344" w:rsidR="006A0430">
        <w:rPr>
          <w:rFonts w:ascii="Arial" w:hAnsi="Arial" w:cs="Arial"/>
          <w:sz w:val="22"/>
          <w:szCs w:val="22"/>
        </w:rPr>
        <w:t>new</w:t>
      </w:r>
      <w:r w:rsidRPr="00D50344" w:rsidR="006A0430">
        <w:rPr>
          <w:rFonts w:ascii="Arial" w:hAnsi="Arial" w:cs="Arial"/>
          <w:spacing w:val="-6"/>
          <w:sz w:val="22"/>
          <w:szCs w:val="22"/>
        </w:rPr>
        <w:t xml:space="preserve"> </w:t>
      </w:r>
      <w:r w:rsidRPr="00D50344" w:rsidR="006A0430">
        <w:rPr>
          <w:rFonts w:ascii="Arial" w:hAnsi="Arial" w:cs="Arial"/>
          <w:spacing w:val="-1"/>
          <w:sz w:val="22"/>
          <w:szCs w:val="22"/>
        </w:rPr>
        <w:t>nuclear</w:t>
      </w:r>
      <w:r w:rsidRPr="00D50344" w:rsidR="006A0430">
        <w:rPr>
          <w:rFonts w:ascii="Arial" w:hAnsi="Arial" w:cs="Arial"/>
          <w:spacing w:val="-6"/>
          <w:sz w:val="22"/>
          <w:szCs w:val="22"/>
        </w:rPr>
        <w:t xml:space="preserve"> </w:t>
      </w:r>
      <w:r w:rsidRPr="00D50344" w:rsidR="006A0430">
        <w:rPr>
          <w:rFonts w:ascii="Arial" w:hAnsi="Arial" w:cs="Arial"/>
          <w:sz w:val="22"/>
          <w:szCs w:val="22"/>
        </w:rPr>
        <w:t>reactor</w:t>
      </w:r>
      <w:r w:rsidRPr="00D50344">
        <w:rPr>
          <w:rFonts w:ascii="Arial" w:hAnsi="Arial" w:cs="Arial"/>
          <w:sz w:val="22"/>
          <w:szCs w:val="22"/>
        </w:rPr>
        <w:t xml:space="preserve"> (</w:t>
      </w:r>
      <w:r w:rsidR="00EA51E4">
        <w:rPr>
          <w:rFonts w:ascii="Arial" w:hAnsi="Arial" w:cs="Arial"/>
          <w:sz w:val="22"/>
          <w:szCs w:val="22"/>
        </w:rPr>
        <w:t>-</w:t>
      </w:r>
      <w:r w:rsidRPr="00D50344">
        <w:rPr>
          <w:rFonts w:ascii="Arial" w:hAnsi="Arial" w:cs="Arial"/>
          <w:sz w:val="22"/>
          <w:szCs w:val="22"/>
        </w:rPr>
        <w:t>4,218</w:t>
      </w:r>
      <w:r w:rsidRPr="00D50344" w:rsidR="006A0430">
        <w:rPr>
          <w:rFonts w:ascii="Arial" w:hAnsi="Arial" w:cs="Arial"/>
          <w:sz w:val="22"/>
          <w:szCs w:val="22"/>
        </w:rPr>
        <w:t xml:space="preserve"> </w:t>
      </w:r>
      <w:proofErr w:type="spellStart"/>
      <w:r w:rsidRPr="00D50344" w:rsidR="006A0430">
        <w:rPr>
          <w:rFonts w:ascii="Arial" w:hAnsi="Arial" w:cs="Arial"/>
          <w:sz w:val="22"/>
          <w:szCs w:val="22"/>
        </w:rPr>
        <w:t>hrs</w:t>
      </w:r>
      <w:proofErr w:type="spellEnd"/>
      <w:r w:rsidRPr="00D50344" w:rsidR="006A0430">
        <w:rPr>
          <w:rFonts w:ascii="Arial" w:hAnsi="Arial" w:cs="Arial"/>
          <w:sz w:val="22"/>
          <w:szCs w:val="22"/>
        </w:rPr>
        <w:t>/</w:t>
      </w:r>
      <w:proofErr w:type="spellStart"/>
      <w:r w:rsidRPr="00D50344" w:rsidR="006A0430">
        <w:rPr>
          <w:rFonts w:ascii="Arial" w:hAnsi="Arial" w:cs="Arial"/>
          <w:sz w:val="22"/>
          <w:szCs w:val="22"/>
        </w:rPr>
        <w:t>yr</w:t>
      </w:r>
      <w:proofErr w:type="spellEnd"/>
      <w:r w:rsidRPr="00D50344" w:rsidR="006A0430">
        <w:rPr>
          <w:rFonts w:ascii="Arial" w:hAnsi="Arial" w:cs="Arial"/>
          <w:sz w:val="22"/>
          <w:szCs w:val="22"/>
        </w:rPr>
        <w:t>);</w:t>
      </w:r>
    </w:p>
    <w:p w:rsidRPr="00D50344" w:rsidR="00950A8C" w:rsidP="006A0430" w:rsidRDefault="00950A8C" w14:paraId="4D46D3E1" w14:textId="77777777">
      <w:pPr>
        <w:numPr>
          <w:ilvl w:val="0"/>
          <w:numId w:val="11"/>
        </w:numPr>
        <w:kinsoku w:val="0"/>
        <w:overflowPunct w:val="0"/>
        <w:spacing w:before="71"/>
        <w:ind w:left="1720" w:right="247"/>
        <w:rPr>
          <w:rFonts w:ascii="Arial" w:hAnsi="Arial" w:cs="Arial"/>
          <w:sz w:val="22"/>
          <w:szCs w:val="22"/>
        </w:rPr>
      </w:pPr>
      <w:r w:rsidRPr="00D50344">
        <w:rPr>
          <w:rFonts w:ascii="Arial" w:hAnsi="Arial" w:cs="Arial"/>
          <w:sz w:val="22"/>
          <w:szCs w:val="22"/>
        </w:rPr>
        <w:t>Design Certification applications (</w:t>
      </w:r>
      <w:r w:rsidR="00EA51E4">
        <w:rPr>
          <w:rFonts w:ascii="Arial" w:hAnsi="Arial" w:cs="Arial"/>
          <w:sz w:val="22"/>
          <w:szCs w:val="22"/>
        </w:rPr>
        <w:t>-</w:t>
      </w:r>
      <w:r w:rsidRPr="00D50344">
        <w:rPr>
          <w:rFonts w:ascii="Arial" w:hAnsi="Arial" w:cs="Arial"/>
          <w:sz w:val="22"/>
          <w:szCs w:val="22"/>
        </w:rPr>
        <w:t xml:space="preserve">1.8 </w:t>
      </w:r>
      <w:proofErr w:type="spellStart"/>
      <w:r w:rsidRPr="00D50344">
        <w:rPr>
          <w:rFonts w:ascii="Arial" w:hAnsi="Arial" w:cs="Arial"/>
          <w:sz w:val="22"/>
          <w:szCs w:val="22"/>
        </w:rPr>
        <w:t>hrs</w:t>
      </w:r>
      <w:proofErr w:type="spellEnd"/>
      <w:r w:rsidRPr="00D50344">
        <w:rPr>
          <w:rFonts w:ascii="Arial" w:hAnsi="Arial" w:cs="Arial"/>
          <w:sz w:val="22"/>
          <w:szCs w:val="22"/>
        </w:rPr>
        <w:t>/</w:t>
      </w:r>
      <w:proofErr w:type="spellStart"/>
      <w:r w:rsidRPr="00D50344">
        <w:rPr>
          <w:rFonts w:ascii="Arial" w:hAnsi="Arial" w:cs="Arial"/>
          <w:sz w:val="22"/>
          <w:szCs w:val="22"/>
        </w:rPr>
        <w:t>yr</w:t>
      </w:r>
      <w:proofErr w:type="spellEnd"/>
      <w:r w:rsidR="009A70F7">
        <w:rPr>
          <w:rFonts w:ascii="Arial" w:hAnsi="Arial" w:cs="Arial"/>
          <w:sz w:val="22"/>
          <w:szCs w:val="22"/>
        </w:rPr>
        <w:t>)</w:t>
      </w:r>
    </w:p>
    <w:p w:rsidRPr="00D50344" w:rsidR="00950A8C" w:rsidP="00950A8C" w:rsidRDefault="007A3EC6" w14:paraId="313B2B17" w14:textId="77777777">
      <w:pPr>
        <w:numPr>
          <w:ilvl w:val="0"/>
          <w:numId w:val="11"/>
        </w:numPr>
        <w:kinsoku w:val="0"/>
        <w:overflowPunct w:val="0"/>
        <w:ind w:left="1720" w:right="247"/>
        <w:rPr>
          <w:rFonts w:ascii="Arial" w:hAnsi="Arial" w:cs="Arial"/>
          <w:spacing w:val="-1"/>
          <w:sz w:val="22"/>
          <w:szCs w:val="22"/>
        </w:rPr>
      </w:pPr>
      <w:r w:rsidRPr="00D50344">
        <w:rPr>
          <w:rFonts w:ascii="Arial" w:hAnsi="Arial" w:cs="Arial"/>
          <w:sz w:val="22"/>
          <w:szCs w:val="22"/>
        </w:rPr>
        <w:t>L</w:t>
      </w:r>
      <w:r w:rsidRPr="00D50344" w:rsidR="006A0430">
        <w:rPr>
          <w:rFonts w:ascii="Arial" w:hAnsi="Arial" w:cs="Arial"/>
          <w:sz w:val="22"/>
          <w:szCs w:val="22"/>
        </w:rPr>
        <w:t>icense</w:t>
      </w:r>
      <w:r w:rsidRPr="00D50344" w:rsidR="006A0430">
        <w:rPr>
          <w:rFonts w:ascii="Arial" w:hAnsi="Arial" w:cs="Arial"/>
          <w:spacing w:val="-8"/>
          <w:sz w:val="22"/>
          <w:szCs w:val="22"/>
        </w:rPr>
        <w:t xml:space="preserve"> </w:t>
      </w:r>
      <w:r w:rsidRPr="00D50344" w:rsidR="006A0430">
        <w:rPr>
          <w:rFonts w:ascii="Arial" w:hAnsi="Arial" w:cs="Arial"/>
          <w:sz w:val="22"/>
          <w:szCs w:val="22"/>
        </w:rPr>
        <w:t>amendments</w:t>
      </w:r>
      <w:r w:rsidRPr="00D50344" w:rsidR="006A0430">
        <w:rPr>
          <w:rFonts w:ascii="Arial" w:hAnsi="Arial" w:cs="Arial"/>
          <w:spacing w:val="-7"/>
          <w:sz w:val="22"/>
          <w:szCs w:val="22"/>
        </w:rPr>
        <w:t xml:space="preserve"> for operating reactors</w:t>
      </w:r>
      <w:r w:rsidRPr="00D50344" w:rsidR="00B22138">
        <w:rPr>
          <w:rFonts w:ascii="Arial" w:hAnsi="Arial" w:cs="Arial"/>
          <w:spacing w:val="-7"/>
          <w:sz w:val="22"/>
          <w:szCs w:val="22"/>
        </w:rPr>
        <w:t xml:space="preserve"> (</w:t>
      </w:r>
      <w:r w:rsidR="00EA51E4">
        <w:rPr>
          <w:rFonts w:ascii="Arial" w:hAnsi="Arial" w:cs="Arial"/>
          <w:spacing w:val="-7"/>
          <w:sz w:val="22"/>
          <w:szCs w:val="22"/>
        </w:rPr>
        <w:t>-</w:t>
      </w:r>
      <w:r w:rsidRPr="00D50344" w:rsidR="00B22138">
        <w:rPr>
          <w:rFonts w:ascii="Arial" w:hAnsi="Arial" w:cs="Arial"/>
          <w:spacing w:val="-7"/>
          <w:sz w:val="22"/>
          <w:szCs w:val="22"/>
        </w:rPr>
        <w:t>400</w:t>
      </w:r>
      <w:r w:rsidRPr="00D50344" w:rsidR="006A0430">
        <w:rPr>
          <w:rFonts w:ascii="Arial" w:hAnsi="Arial" w:cs="Arial"/>
          <w:spacing w:val="-7"/>
          <w:sz w:val="22"/>
          <w:szCs w:val="22"/>
        </w:rPr>
        <w:t xml:space="preserve"> </w:t>
      </w:r>
      <w:proofErr w:type="spellStart"/>
      <w:r w:rsidRPr="00D50344" w:rsidR="006A0430">
        <w:rPr>
          <w:rFonts w:ascii="Arial" w:hAnsi="Arial" w:cs="Arial"/>
          <w:spacing w:val="-7"/>
          <w:sz w:val="22"/>
          <w:szCs w:val="22"/>
        </w:rPr>
        <w:t>hrs</w:t>
      </w:r>
      <w:proofErr w:type="spellEnd"/>
      <w:r w:rsidRPr="00D50344" w:rsidR="006A0430">
        <w:rPr>
          <w:rFonts w:ascii="Arial" w:hAnsi="Arial" w:cs="Arial"/>
          <w:spacing w:val="-7"/>
          <w:sz w:val="22"/>
          <w:szCs w:val="22"/>
        </w:rPr>
        <w:t>/</w:t>
      </w:r>
      <w:proofErr w:type="spellStart"/>
      <w:r w:rsidRPr="00D50344" w:rsidR="006A0430">
        <w:rPr>
          <w:rFonts w:ascii="Arial" w:hAnsi="Arial" w:cs="Arial"/>
          <w:spacing w:val="-7"/>
          <w:sz w:val="22"/>
          <w:szCs w:val="22"/>
        </w:rPr>
        <w:t>yr</w:t>
      </w:r>
      <w:proofErr w:type="spellEnd"/>
      <w:r w:rsidRPr="00D50344" w:rsidR="006A0430">
        <w:rPr>
          <w:rFonts w:ascii="Arial" w:hAnsi="Arial" w:cs="Arial"/>
          <w:spacing w:val="-7"/>
          <w:sz w:val="22"/>
          <w:szCs w:val="22"/>
        </w:rPr>
        <w:t>);</w:t>
      </w:r>
    </w:p>
    <w:p w:rsidRPr="00D50344" w:rsidR="006A0430" w:rsidP="006A0430" w:rsidRDefault="006A0430" w14:paraId="45F0EEB7" w14:textId="77777777">
      <w:pPr>
        <w:numPr>
          <w:ilvl w:val="0"/>
          <w:numId w:val="11"/>
        </w:numPr>
        <w:kinsoku w:val="0"/>
        <w:overflowPunct w:val="0"/>
        <w:ind w:left="1720" w:right="247"/>
        <w:rPr>
          <w:rFonts w:ascii="Arial" w:hAnsi="Arial" w:cs="Arial"/>
          <w:spacing w:val="-1"/>
          <w:sz w:val="22"/>
          <w:szCs w:val="22"/>
        </w:rPr>
      </w:pPr>
      <w:r w:rsidRPr="00D50344">
        <w:rPr>
          <w:rFonts w:ascii="Arial" w:hAnsi="Arial" w:cs="Arial"/>
          <w:sz w:val="22"/>
          <w:szCs w:val="22"/>
        </w:rPr>
        <w:t>Exemption</w:t>
      </w:r>
      <w:r w:rsidRPr="00D50344">
        <w:rPr>
          <w:rFonts w:ascii="Arial" w:hAnsi="Arial" w:cs="Arial"/>
          <w:spacing w:val="-7"/>
          <w:sz w:val="22"/>
          <w:szCs w:val="22"/>
        </w:rPr>
        <w:t xml:space="preserve"> </w:t>
      </w:r>
      <w:r w:rsidRPr="00D50344">
        <w:rPr>
          <w:rFonts w:ascii="Arial" w:hAnsi="Arial" w:cs="Arial"/>
          <w:sz w:val="22"/>
          <w:szCs w:val="22"/>
        </w:rPr>
        <w:t>requests</w:t>
      </w:r>
      <w:r w:rsidRPr="00D50344">
        <w:rPr>
          <w:rFonts w:ascii="Arial" w:hAnsi="Arial" w:cs="Arial"/>
          <w:spacing w:val="-6"/>
          <w:sz w:val="22"/>
          <w:szCs w:val="22"/>
        </w:rPr>
        <w:t xml:space="preserve"> for operating reactors (</w:t>
      </w:r>
      <w:r w:rsidR="00EA51E4">
        <w:rPr>
          <w:rFonts w:ascii="Arial" w:hAnsi="Arial" w:cs="Arial"/>
          <w:spacing w:val="-6"/>
          <w:sz w:val="22"/>
          <w:szCs w:val="22"/>
        </w:rPr>
        <w:t>-</w:t>
      </w:r>
      <w:r w:rsidRPr="00D50344">
        <w:rPr>
          <w:rFonts w:ascii="Arial" w:hAnsi="Arial" w:cs="Arial"/>
          <w:spacing w:val="-6"/>
          <w:sz w:val="22"/>
          <w:szCs w:val="22"/>
        </w:rPr>
        <w:t xml:space="preserve">27 </w:t>
      </w:r>
      <w:proofErr w:type="spellStart"/>
      <w:r w:rsidRPr="00D50344">
        <w:rPr>
          <w:rFonts w:ascii="Arial" w:hAnsi="Arial" w:cs="Arial"/>
          <w:spacing w:val="-6"/>
          <w:sz w:val="22"/>
          <w:szCs w:val="22"/>
        </w:rPr>
        <w:t>hrs</w:t>
      </w:r>
      <w:proofErr w:type="spellEnd"/>
      <w:r w:rsidRPr="00D50344">
        <w:rPr>
          <w:rFonts w:ascii="Arial" w:hAnsi="Arial" w:cs="Arial"/>
          <w:spacing w:val="-6"/>
          <w:sz w:val="22"/>
          <w:szCs w:val="22"/>
        </w:rPr>
        <w:t>/</w:t>
      </w:r>
      <w:proofErr w:type="spellStart"/>
      <w:r w:rsidRPr="00D50344">
        <w:rPr>
          <w:rFonts w:ascii="Arial" w:hAnsi="Arial" w:cs="Arial"/>
          <w:spacing w:val="-6"/>
          <w:sz w:val="22"/>
          <w:szCs w:val="22"/>
        </w:rPr>
        <w:t>yr</w:t>
      </w:r>
      <w:proofErr w:type="spellEnd"/>
      <w:r w:rsidRPr="00D50344">
        <w:rPr>
          <w:rFonts w:ascii="Arial" w:hAnsi="Arial" w:cs="Arial"/>
          <w:spacing w:val="-6"/>
          <w:sz w:val="22"/>
          <w:szCs w:val="22"/>
        </w:rPr>
        <w:t>)</w:t>
      </w:r>
      <w:r w:rsidRPr="00D50344">
        <w:rPr>
          <w:rFonts w:ascii="Arial" w:hAnsi="Arial" w:cs="Arial"/>
          <w:sz w:val="22"/>
          <w:szCs w:val="22"/>
        </w:rPr>
        <w:t>;</w:t>
      </w:r>
    </w:p>
    <w:p w:rsidRPr="00D50344" w:rsidR="006A0430" w:rsidP="006A0430" w:rsidRDefault="006A0430" w14:paraId="4702C8C2" w14:textId="77777777">
      <w:pPr>
        <w:numPr>
          <w:ilvl w:val="0"/>
          <w:numId w:val="11"/>
        </w:numPr>
        <w:kinsoku w:val="0"/>
        <w:overflowPunct w:val="0"/>
        <w:ind w:left="1720" w:right="131"/>
        <w:rPr>
          <w:rFonts w:ascii="Arial" w:hAnsi="Arial" w:cs="Arial"/>
          <w:sz w:val="22"/>
          <w:szCs w:val="22"/>
        </w:rPr>
      </w:pPr>
      <w:r w:rsidRPr="00D50344">
        <w:rPr>
          <w:rFonts w:ascii="Arial" w:hAnsi="Arial" w:cs="Arial"/>
          <w:sz w:val="22"/>
          <w:szCs w:val="22"/>
        </w:rPr>
        <w:t>Requests to withhold proprietary</w:t>
      </w:r>
      <w:r w:rsidRPr="00D50344">
        <w:rPr>
          <w:rFonts w:ascii="Arial" w:hAnsi="Arial" w:cs="Arial"/>
          <w:spacing w:val="-6"/>
          <w:sz w:val="22"/>
          <w:szCs w:val="22"/>
        </w:rPr>
        <w:t xml:space="preserve"> </w:t>
      </w:r>
      <w:r w:rsidRPr="00D50344">
        <w:rPr>
          <w:rFonts w:ascii="Arial" w:hAnsi="Arial" w:cs="Arial"/>
          <w:sz w:val="22"/>
          <w:szCs w:val="22"/>
        </w:rPr>
        <w:t>information</w:t>
      </w:r>
      <w:r w:rsidRPr="00D50344">
        <w:rPr>
          <w:rFonts w:ascii="Arial" w:hAnsi="Arial" w:cs="Arial"/>
          <w:spacing w:val="-7"/>
          <w:sz w:val="22"/>
          <w:szCs w:val="22"/>
        </w:rPr>
        <w:t xml:space="preserve"> </w:t>
      </w:r>
      <w:r w:rsidRPr="00D50344">
        <w:rPr>
          <w:rFonts w:ascii="Arial" w:hAnsi="Arial" w:cs="Arial"/>
          <w:sz w:val="22"/>
          <w:szCs w:val="22"/>
        </w:rPr>
        <w:t>from</w:t>
      </w:r>
      <w:r w:rsidRPr="00D50344">
        <w:rPr>
          <w:rFonts w:ascii="Arial" w:hAnsi="Arial" w:cs="Arial"/>
          <w:spacing w:val="-7"/>
          <w:sz w:val="22"/>
          <w:szCs w:val="22"/>
        </w:rPr>
        <w:t xml:space="preserve"> </w:t>
      </w:r>
      <w:r w:rsidRPr="00D50344">
        <w:rPr>
          <w:rFonts w:ascii="Arial" w:hAnsi="Arial" w:cs="Arial"/>
          <w:spacing w:val="-1"/>
          <w:sz w:val="22"/>
          <w:szCs w:val="22"/>
        </w:rPr>
        <w:t>disclosure for operating reactors</w:t>
      </w:r>
      <w:r w:rsidRPr="00D50344" w:rsidR="007A3EC6">
        <w:rPr>
          <w:rFonts w:ascii="Arial" w:hAnsi="Arial" w:cs="Arial"/>
          <w:spacing w:val="-1"/>
          <w:sz w:val="22"/>
          <w:szCs w:val="22"/>
        </w:rPr>
        <w:t xml:space="preserve"> (</w:t>
      </w:r>
      <w:r w:rsidR="00EA51E4">
        <w:rPr>
          <w:rFonts w:ascii="Arial" w:hAnsi="Arial" w:cs="Arial"/>
          <w:spacing w:val="-1"/>
          <w:sz w:val="22"/>
          <w:szCs w:val="22"/>
        </w:rPr>
        <w:t>-</w:t>
      </w:r>
      <w:r w:rsidRPr="00D50344" w:rsidR="007A3EC6">
        <w:rPr>
          <w:rFonts w:ascii="Arial" w:hAnsi="Arial" w:cs="Arial"/>
          <w:spacing w:val="-1"/>
          <w:sz w:val="22"/>
          <w:szCs w:val="22"/>
        </w:rPr>
        <w:t xml:space="preserve">10 </w:t>
      </w:r>
      <w:proofErr w:type="spellStart"/>
      <w:r w:rsidRPr="00D50344" w:rsidR="007A3EC6">
        <w:rPr>
          <w:rFonts w:ascii="Arial" w:hAnsi="Arial" w:cs="Arial"/>
          <w:spacing w:val="-1"/>
          <w:sz w:val="22"/>
          <w:szCs w:val="22"/>
        </w:rPr>
        <w:t>hrs</w:t>
      </w:r>
      <w:proofErr w:type="spellEnd"/>
      <w:r w:rsidRPr="00D50344" w:rsidR="007A3EC6">
        <w:rPr>
          <w:rFonts w:ascii="Arial" w:hAnsi="Arial" w:cs="Arial"/>
          <w:spacing w:val="-1"/>
          <w:sz w:val="22"/>
          <w:szCs w:val="22"/>
        </w:rPr>
        <w:t>/</w:t>
      </w:r>
      <w:proofErr w:type="spellStart"/>
      <w:r w:rsidRPr="00D50344" w:rsidR="007A3EC6">
        <w:rPr>
          <w:rFonts w:ascii="Arial" w:hAnsi="Arial" w:cs="Arial"/>
          <w:spacing w:val="-1"/>
          <w:sz w:val="22"/>
          <w:szCs w:val="22"/>
        </w:rPr>
        <w:t>yr</w:t>
      </w:r>
      <w:proofErr w:type="spellEnd"/>
      <w:r w:rsidRPr="00D50344" w:rsidR="007A3EC6">
        <w:rPr>
          <w:rFonts w:ascii="Arial" w:hAnsi="Arial" w:cs="Arial"/>
          <w:spacing w:val="-1"/>
          <w:sz w:val="22"/>
          <w:szCs w:val="22"/>
        </w:rPr>
        <w:t>)</w:t>
      </w:r>
      <w:r w:rsidRPr="00D50344">
        <w:rPr>
          <w:rFonts w:ascii="Arial" w:hAnsi="Arial" w:cs="Arial"/>
          <w:spacing w:val="-1"/>
          <w:sz w:val="22"/>
          <w:szCs w:val="22"/>
        </w:rPr>
        <w:t>.</w:t>
      </w:r>
    </w:p>
    <w:p w:rsidRPr="00D50344" w:rsidR="006A0430" w:rsidP="006A0430" w:rsidRDefault="00B22138" w14:paraId="50DC91FE" w14:textId="77777777">
      <w:pPr>
        <w:numPr>
          <w:ilvl w:val="0"/>
          <w:numId w:val="11"/>
        </w:numPr>
        <w:kinsoku w:val="0"/>
        <w:overflowPunct w:val="0"/>
        <w:ind w:left="1720" w:right="131"/>
        <w:rPr>
          <w:rFonts w:ascii="Arial" w:hAnsi="Arial" w:cs="Arial"/>
          <w:sz w:val="22"/>
          <w:szCs w:val="22"/>
        </w:rPr>
      </w:pPr>
      <w:r w:rsidRPr="00D50344">
        <w:rPr>
          <w:rFonts w:ascii="Arial" w:hAnsi="Arial" w:cs="Arial"/>
          <w:spacing w:val="-1"/>
          <w:sz w:val="22"/>
          <w:szCs w:val="22"/>
        </w:rPr>
        <w:t>A</w:t>
      </w:r>
      <w:r w:rsidRPr="00D50344" w:rsidR="006A0430">
        <w:rPr>
          <w:rFonts w:ascii="Arial" w:hAnsi="Arial" w:cs="Arial"/>
          <w:spacing w:val="-1"/>
          <w:sz w:val="22"/>
          <w:szCs w:val="22"/>
        </w:rPr>
        <w:t>pplication</w:t>
      </w:r>
      <w:r w:rsidRPr="00D50344">
        <w:rPr>
          <w:rFonts w:ascii="Arial" w:hAnsi="Arial" w:cs="Arial"/>
          <w:spacing w:val="-1"/>
          <w:sz w:val="22"/>
          <w:szCs w:val="22"/>
        </w:rPr>
        <w:t>s</w:t>
      </w:r>
      <w:r w:rsidRPr="00D50344" w:rsidR="006A0430">
        <w:rPr>
          <w:rFonts w:ascii="Arial" w:hAnsi="Arial" w:cs="Arial"/>
          <w:spacing w:val="-1"/>
          <w:sz w:val="22"/>
          <w:szCs w:val="22"/>
        </w:rPr>
        <w:t xml:space="preserve"> for research and test reactors (</w:t>
      </w:r>
      <w:r w:rsidR="00EA51E4">
        <w:rPr>
          <w:rFonts w:ascii="Arial" w:hAnsi="Arial" w:cs="Arial"/>
          <w:spacing w:val="-1"/>
          <w:sz w:val="22"/>
          <w:szCs w:val="22"/>
        </w:rPr>
        <w:t>-</w:t>
      </w:r>
      <w:r w:rsidRPr="00D50344" w:rsidR="006F4759">
        <w:rPr>
          <w:rFonts w:ascii="Arial" w:hAnsi="Arial" w:cs="Arial"/>
          <w:spacing w:val="-1"/>
          <w:sz w:val="22"/>
          <w:szCs w:val="22"/>
        </w:rPr>
        <w:t>162</w:t>
      </w:r>
      <w:r w:rsidRPr="00D50344" w:rsidR="006A0430">
        <w:rPr>
          <w:rFonts w:ascii="Arial" w:hAnsi="Arial" w:cs="Arial"/>
          <w:spacing w:val="-1"/>
          <w:sz w:val="22"/>
          <w:szCs w:val="22"/>
        </w:rPr>
        <w:t xml:space="preserve"> </w:t>
      </w:r>
      <w:proofErr w:type="spellStart"/>
      <w:r w:rsidRPr="00D50344" w:rsidR="006A0430">
        <w:rPr>
          <w:rFonts w:ascii="Arial" w:hAnsi="Arial" w:cs="Arial"/>
          <w:spacing w:val="-1"/>
          <w:sz w:val="22"/>
          <w:szCs w:val="22"/>
        </w:rPr>
        <w:t>hrs</w:t>
      </w:r>
      <w:proofErr w:type="spellEnd"/>
      <w:r w:rsidRPr="00D50344" w:rsidR="006A0430">
        <w:rPr>
          <w:rFonts w:ascii="Arial" w:hAnsi="Arial" w:cs="Arial"/>
          <w:spacing w:val="-1"/>
          <w:sz w:val="22"/>
          <w:szCs w:val="22"/>
        </w:rPr>
        <w:t>/</w:t>
      </w:r>
      <w:proofErr w:type="spellStart"/>
      <w:r w:rsidRPr="00D50344" w:rsidR="006A0430">
        <w:rPr>
          <w:rFonts w:ascii="Arial" w:hAnsi="Arial" w:cs="Arial"/>
          <w:spacing w:val="-1"/>
          <w:sz w:val="22"/>
          <w:szCs w:val="22"/>
        </w:rPr>
        <w:t>yr</w:t>
      </w:r>
      <w:proofErr w:type="spellEnd"/>
      <w:r w:rsidRPr="00D50344" w:rsidR="006A0430">
        <w:rPr>
          <w:rFonts w:ascii="Arial" w:hAnsi="Arial" w:cs="Arial"/>
          <w:spacing w:val="-1"/>
          <w:sz w:val="22"/>
          <w:szCs w:val="22"/>
        </w:rPr>
        <w:t>);</w:t>
      </w:r>
      <w:r w:rsidRPr="00D50344" w:rsidR="00C13495">
        <w:rPr>
          <w:rFonts w:ascii="Arial" w:hAnsi="Arial" w:cs="Arial"/>
          <w:spacing w:val="-1"/>
          <w:sz w:val="22"/>
          <w:szCs w:val="22"/>
        </w:rPr>
        <w:t xml:space="preserve"> and</w:t>
      </w:r>
    </w:p>
    <w:p w:rsidRPr="00D50344" w:rsidR="006A0430" w:rsidP="006A0430" w:rsidRDefault="006A0430" w14:paraId="38D99D1C" w14:textId="77777777">
      <w:pPr>
        <w:numPr>
          <w:ilvl w:val="0"/>
          <w:numId w:val="11"/>
        </w:numPr>
        <w:kinsoku w:val="0"/>
        <w:overflowPunct w:val="0"/>
        <w:ind w:left="1720" w:right="131"/>
        <w:rPr>
          <w:rFonts w:ascii="Arial" w:hAnsi="Arial" w:cs="Arial"/>
          <w:sz w:val="22"/>
          <w:szCs w:val="22"/>
        </w:rPr>
      </w:pPr>
      <w:r w:rsidRPr="00D50344">
        <w:rPr>
          <w:rFonts w:ascii="Arial" w:hAnsi="Arial" w:cs="Arial"/>
          <w:spacing w:val="-1"/>
          <w:sz w:val="22"/>
          <w:szCs w:val="22"/>
        </w:rPr>
        <w:t>Nuclear</w:t>
      </w:r>
      <w:r w:rsidRPr="00D50344" w:rsidR="00B22138">
        <w:rPr>
          <w:rFonts w:ascii="Arial" w:hAnsi="Arial" w:cs="Arial"/>
          <w:spacing w:val="-1"/>
          <w:sz w:val="22"/>
          <w:szCs w:val="22"/>
        </w:rPr>
        <w:t xml:space="preserve"> Materials licensing actions (</w:t>
      </w:r>
      <w:r w:rsidR="00EA51E4">
        <w:rPr>
          <w:rFonts w:ascii="Arial" w:hAnsi="Arial" w:cs="Arial"/>
          <w:spacing w:val="-1"/>
          <w:sz w:val="22"/>
          <w:szCs w:val="22"/>
        </w:rPr>
        <w:t>-</w:t>
      </w:r>
      <w:r w:rsidRPr="00D50344" w:rsidR="00B22138">
        <w:rPr>
          <w:rFonts w:ascii="Arial" w:hAnsi="Arial" w:cs="Arial"/>
          <w:spacing w:val="-1"/>
          <w:sz w:val="22"/>
          <w:szCs w:val="22"/>
        </w:rPr>
        <w:t>2,335</w:t>
      </w:r>
      <w:r w:rsidRPr="00D50344" w:rsidR="00C13495">
        <w:rPr>
          <w:rFonts w:ascii="Arial" w:hAnsi="Arial" w:cs="Arial"/>
          <w:spacing w:val="-1"/>
          <w:sz w:val="22"/>
          <w:szCs w:val="22"/>
        </w:rPr>
        <w:t xml:space="preserve"> </w:t>
      </w:r>
      <w:proofErr w:type="spellStart"/>
      <w:r w:rsidRPr="00D50344" w:rsidR="00C13495">
        <w:rPr>
          <w:rFonts w:ascii="Arial" w:hAnsi="Arial" w:cs="Arial"/>
          <w:spacing w:val="-1"/>
          <w:sz w:val="22"/>
          <w:szCs w:val="22"/>
        </w:rPr>
        <w:t>hrs</w:t>
      </w:r>
      <w:proofErr w:type="spellEnd"/>
      <w:r w:rsidRPr="00D50344" w:rsidR="00C13495">
        <w:rPr>
          <w:rFonts w:ascii="Arial" w:hAnsi="Arial" w:cs="Arial"/>
          <w:spacing w:val="-1"/>
          <w:sz w:val="22"/>
          <w:szCs w:val="22"/>
        </w:rPr>
        <w:t>/</w:t>
      </w:r>
      <w:proofErr w:type="spellStart"/>
      <w:r w:rsidRPr="00D50344" w:rsidR="00C13495">
        <w:rPr>
          <w:rFonts w:ascii="Arial" w:hAnsi="Arial" w:cs="Arial"/>
          <w:spacing w:val="-1"/>
          <w:sz w:val="22"/>
          <w:szCs w:val="22"/>
        </w:rPr>
        <w:t>yr</w:t>
      </w:r>
      <w:proofErr w:type="spellEnd"/>
      <w:r w:rsidRPr="00D50344" w:rsidR="00C13495">
        <w:rPr>
          <w:rFonts w:ascii="Arial" w:hAnsi="Arial" w:cs="Arial"/>
          <w:spacing w:val="-1"/>
          <w:sz w:val="22"/>
          <w:szCs w:val="22"/>
        </w:rPr>
        <w:t>).</w:t>
      </w:r>
    </w:p>
    <w:p w:rsidR="00950A8C" w:rsidP="00950A8C" w:rsidRDefault="00950A8C" w14:paraId="0F6CFADD" w14:textId="77777777">
      <w:pPr>
        <w:pStyle w:val="BodyText"/>
        <w:kinsoku w:val="0"/>
        <w:overflowPunct w:val="0"/>
        <w:spacing w:before="71"/>
        <w:ind w:right="151"/>
      </w:pPr>
    </w:p>
    <w:p w:rsidR="00C00625" w:rsidP="00C00625" w:rsidRDefault="00C00625" w14:paraId="62E0B2E5" w14:textId="77777777">
      <w:pPr>
        <w:pStyle w:val="BodyText"/>
        <w:kinsoku w:val="0"/>
        <w:overflowPunct w:val="0"/>
        <w:spacing w:before="71"/>
        <w:ind w:right="151"/>
      </w:pPr>
      <w:r>
        <w:t>NRC staff anticipates a</w:t>
      </w:r>
      <w:r w:rsidRPr="00D50344" w:rsidR="009A70F7">
        <w:t xml:space="preserve"> small increase in the number of respondents </w:t>
      </w:r>
      <w:r>
        <w:t xml:space="preserve">submitting an environmental report for a </w:t>
      </w:r>
      <w:r w:rsidRPr="00D50344" w:rsidR="009A70F7">
        <w:t>license renewal for operating reactors</w:t>
      </w:r>
      <w:r>
        <w:t>.  In the last clearance period, staff estimated receiving 3 over the clearance period (1 annually), whereas in the current clearance, staff estimates 4 will be submitted (1.3 annually).  Burdens are expected to increase from the previous burden estimates by the following amounts:</w:t>
      </w:r>
    </w:p>
    <w:p w:rsidR="00C00625" w:rsidP="00C00625" w:rsidRDefault="00C00625" w14:paraId="613BE763" w14:textId="77777777">
      <w:pPr>
        <w:pStyle w:val="BodyText"/>
        <w:kinsoku w:val="0"/>
        <w:overflowPunct w:val="0"/>
        <w:spacing w:before="71"/>
        <w:ind w:right="151"/>
      </w:pPr>
    </w:p>
    <w:p w:rsidRPr="00D50344" w:rsidR="00C00625" w:rsidP="00C00625" w:rsidRDefault="00C00625" w14:paraId="5228A5E4" w14:textId="77777777">
      <w:pPr>
        <w:pStyle w:val="BodyText"/>
        <w:numPr>
          <w:ilvl w:val="0"/>
          <w:numId w:val="11"/>
        </w:numPr>
        <w:kinsoku w:val="0"/>
        <w:overflowPunct w:val="0"/>
        <w:ind w:left="1720" w:right="131"/>
      </w:pPr>
      <w:r w:rsidRPr="00D50344">
        <w:t>License</w:t>
      </w:r>
      <w:r w:rsidRPr="00D50344">
        <w:rPr>
          <w:spacing w:val="-9"/>
        </w:rPr>
        <w:t xml:space="preserve"> </w:t>
      </w:r>
      <w:r w:rsidRPr="00D50344">
        <w:rPr>
          <w:spacing w:val="-1"/>
        </w:rPr>
        <w:t>renewal</w:t>
      </w:r>
      <w:r w:rsidRPr="00D50344">
        <w:rPr>
          <w:spacing w:val="-8"/>
        </w:rPr>
        <w:t xml:space="preserve"> </w:t>
      </w:r>
      <w:r w:rsidRPr="00D50344">
        <w:t>applications</w:t>
      </w:r>
      <w:r w:rsidRPr="00D50344">
        <w:rPr>
          <w:spacing w:val="-8"/>
        </w:rPr>
        <w:t xml:space="preserve"> </w:t>
      </w:r>
      <w:r w:rsidRPr="00D50344">
        <w:t>for</w:t>
      </w:r>
      <w:r w:rsidRPr="00D50344">
        <w:rPr>
          <w:spacing w:val="-9"/>
        </w:rPr>
        <w:t xml:space="preserve"> </w:t>
      </w:r>
      <w:r w:rsidRPr="00D50344">
        <w:t>commercial</w:t>
      </w:r>
      <w:r w:rsidRPr="00D50344">
        <w:rPr>
          <w:spacing w:val="-8"/>
        </w:rPr>
        <w:t xml:space="preserve"> </w:t>
      </w:r>
      <w:r w:rsidRPr="00D50344">
        <w:t>power</w:t>
      </w:r>
      <w:r w:rsidRPr="00D50344">
        <w:rPr>
          <w:spacing w:val="-8"/>
        </w:rPr>
        <w:t xml:space="preserve"> </w:t>
      </w:r>
      <w:r w:rsidRPr="00D50344">
        <w:t xml:space="preserve">reactors (3,690 </w:t>
      </w:r>
      <w:proofErr w:type="spellStart"/>
      <w:r w:rsidRPr="00D50344">
        <w:t>hrs</w:t>
      </w:r>
      <w:proofErr w:type="spellEnd"/>
      <w:r w:rsidRPr="00D50344">
        <w:t>/</w:t>
      </w:r>
      <w:proofErr w:type="spellStart"/>
      <w:r w:rsidRPr="00D50344">
        <w:t>yr</w:t>
      </w:r>
      <w:proofErr w:type="spellEnd"/>
      <w:r w:rsidRPr="00D50344">
        <w:t>);</w:t>
      </w:r>
    </w:p>
    <w:p w:rsidR="009A70F7" w:rsidP="00950A8C" w:rsidRDefault="009A70F7" w14:paraId="7C710F5D" w14:textId="77777777">
      <w:pPr>
        <w:pStyle w:val="BodyText"/>
        <w:kinsoku w:val="0"/>
        <w:overflowPunct w:val="0"/>
        <w:spacing w:before="71"/>
        <w:ind w:right="151"/>
      </w:pPr>
    </w:p>
    <w:p w:rsidR="00AB503A" w:rsidP="00950A8C" w:rsidRDefault="00950A8C" w14:paraId="18676670" w14:textId="79ACC5B8">
      <w:pPr>
        <w:pStyle w:val="BodyText"/>
        <w:kinsoku w:val="0"/>
        <w:overflowPunct w:val="0"/>
        <w:spacing w:before="71"/>
        <w:ind w:right="151"/>
      </w:pPr>
      <w:r>
        <w:t>In addition, the fee rate has changed from $279/hr. to $275/</w:t>
      </w:r>
      <w:proofErr w:type="spellStart"/>
      <w:r w:rsidR="00C54378">
        <w:t>hr</w:t>
      </w:r>
      <w:proofErr w:type="spellEnd"/>
      <w:r w:rsidR="00C54378">
        <w:t xml:space="preserve"> (</w:t>
      </w:r>
      <w:r w:rsidR="00987990">
        <w:t xml:space="preserve">The fee rate in </w:t>
      </w:r>
      <w:r w:rsidRPr="005F7DFA" w:rsidR="00987990">
        <w:t>10 CFR 170.20 “Average cost per professional staff-hour”</w:t>
      </w:r>
      <w:r w:rsidR="00987990">
        <w:t xml:space="preserve"> is updated annually</w:t>
      </w:r>
      <w:r w:rsidR="003C5EE4">
        <w:t>.)</w:t>
      </w:r>
      <w:r w:rsidR="00B233AF">
        <w:rPr>
          <w:rStyle w:val="FootnoteReference"/>
        </w:rPr>
        <w:footnoteReference w:id="3"/>
      </w:r>
    </w:p>
    <w:p w:rsidR="00942941" w:rsidRDefault="00942941" w14:paraId="51D18FB5" w14:textId="77777777">
      <w:pPr>
        <w:pStyle w:val="BodyText"/>
        <w:kinsoku w:val="0"/>
        <w:overflowPunct w:val="0"/>
        <w:spacing w:before="11"/>
        <w:ind w:left="0"/>
        <w:rPr>
          <w:sz w:val="21"/>
          <w:szCs w:val="21"/>
        </w:rPr>
      </w:pPr>
    </w:p>
    <w:p w:rsidR="00942941" w:rsidRDefault="00942941" w14:paraId="6F82F55B" w14:textId="77777777">
      <w:pPr>
        <w:pStyle w:val="BodyText"/>
        <w:numPr>
          <w:ilvl w:val="1"/>
          <w:numId w:val="5"/>
        </w:numPr>
        <w:tabs>
          <w:tab w:val="left" w:pos="1110"/>
        </w:tabs>
        <w:kinsoku w:val="0"/>
        <w:overflowPunct w:val="0"/>
        <w:ind w:left="1109" w:hanging="449"/>
      </w:pPr>
      <w:r>
        <w:rPr>
          <w:u w:val="single"/>
        </w:rPr>
        <w:t>Publication</w:t>
      </w:r>
      <w:r>
        <w:rPr>
          <w:spacing w:val="-11"/>
          <w:u w:val="single"/>
        </w:rPr>
        <w:t xml:space="preserve"> </w:t>
      </w:r>
      <w:r>
        <w:rPr>
          <w:spacing w:val="-1"/>
          <w:u w:val="single"/>
        </w:rPr>
        <w:t>for</w:t>
      </w:r>
      <w:r>
        <w:rPr>
          <w:spacing w:val="-9"/>
          <w:u w:val="single"/>
        </w:rPr>
        <w:t xml:space="preserve"> </w:t>
      </w:r>
      <w:r>
        <w:rPr>
          <w:spacing w:val="-1"/>
          <w:u w:val="single"/>
        </w:rPr>
        <w:t>Statistical</w:t>
      </w:r>
      <w:r>
        <w:rPr>
          <w:spacing w:val="-10"/>
          <w:u w:val="single"/>
        </w:rPr>
        <w:t xml:space="preserve"> </w:t>
      </w:r>
      <w:r>
        <w:rPr>
          <w:u w:val="single"/>
        </w:rPr>
        <w:t>Use</w:t>
      </w:r>
    </w:p>
    <w:p w:rsidRPr="00E369AE" w:rsidR="00942941" w:rsidRDefault="00942941" w14:paraId="0E0BA5C3" w14:textId="77777777">
      <w:pPr>
        <w:pStyle w:val="BodyText"/>
        <w:kinsoku w:val="0"/>
        <w:overflowPunct w:val="0"/>
        <w:spacing w:before="9"/>
        <w:ind w:left="0"/>
      </w:pPr>
    </w:p>
    <w:p w:rsidR="00942941" w:rsidRDefault="00942941" w14:paraId="6FE2ED7F" w14:textId="77777777">
      <w:pPr>
        <w:pStyle w:val="BodyText"/>
        <w:kinsoku w:val="0"/>
        <w:overflowPunct w:val="0"/>
        <w:spacing w:before="71"/>
        <w:ind w:left="1109" w:right="22"/>
      </w:pPr>
      <w:r>
        <w:t>NRC</w:t>
      </w:r>
      <w:r>
        <w:rPr>
          <w:spacing w:val="-6"/>
        </w:rPr>
        <w:t xml:space="preserve"> </w:t>
      </w:r>
      <w:r>
        <w:t>does</w:t>
      </w:r>
      <w:r>
        <w:rPr>
          <w:spacing w:val="-6"/>
        </w:rPr>
        <w:t xml:space="preserve"> </w:t>
      </w:r>
      <w:r>
        <w:t>not</w:t>
      </w:r>
      <w:r>
        <w:rPr>
          <w:spacing w:val="-5"/>
        </w:rPr>
        <w:t xml:space="preserve"> </w:t>
      </w:r>
      <w:r>
        <w:t>publish</w:t>
      </w:r>
      <w:r>
        <w:rPr>
          <w:spacing w:val="-7"/>
        </w:rPr>
        <w:t xml:space="preserve"> </w:t>
      </w:r>
      <w:r>
        <w:t>information</w:t>
      </w:r>
      <w:r>
        <w:rPr>
          <w:spacing w:val="-6"/>
        </w:rPr>
        <w:t xml:space="preserve"> </w:t>
      </w:r>
      <w:r>
        <w:t>submitted</w:t>
      </w:r>
      <w:r>
        <w:rPr>
          <w:spacing w:val="-5"/>
        </w:rPr>
        <w:t xml:space="preserve"> </w:t>
      </w:r>
      <w:r>
        <w:t>in</w:t>
      </w:r>
      <w:r>
        <w:rPr>
          <w:spacing w:val="-6"/>
        </w:rPr>
        <w:t xml:space="preserve"> </w:t>
      </w:r>
      <w:r>
        <w:t>accordance</w:t>
      </w:r>
      <w:r>
        <w:rPr>
          <w:spacing w:val="-6"/>
        </w:rPr>
        <w:t xml:space="preserve"> </w:t>
      </w:r>
      <w:r>
        <w:t>with</w:t>
      </w:r>
      <w:r>
        <w:rPr>
          <w:spacing w:val="-6"/>
        </w:rPr>
        <w:t xml:space="preserve"> </w:t>
      </w:r>
      <w:r>
        <w:t>10</w:t>
      </w:r>
      <w:r>
        <w:rPr>
          <w:spacing w:val="-6"/>
        </w:rPr>
        <w:t xml:space="preserve"> </w:t>
      </w:r>
      <w:r>
        <w:t>CFR</w:t>
      </w:r>
      <w:r>
        <w:rPr>
          <w:spacing w:val="-5"/>
        </w:rPr>
        <w:t xml:space="preserve"> </w:t>
      </w:r>
      <w:r>
        <w:t>Part</w:t>
      </w:r>
      <w:r>
        <w:rPr>
          <w:spacing w:val="-6"/>
        </w:rPr>
        <w:t xml:space="preserve"> </w:t>
      </w:r>
      <w:r>
        <w:t>51</w:t>
      </w:r>
      <w:r>
        <w:rPr>
          <w:spacing w:val="-5"/>
        </w:rPr>
        <w:t xml:space="preserve"> </w:t>
      </w:r>
      <w:r>
        <w:t>for</w:t>
      </w:r>
      <w:r>
        <w:rPr>
          <w:spacing w:val="21"/>
          <w:w w:val="99"/>
        </w:rPr>
        <w:t xml:space="preserve"> </w:t>
      </w:r>
      <w:r>
        <w:rPr>
          <w:spacing w:val="-1"/>
        </w:rPr>
        <w:t>statistical</w:t>
      </w:r>
      <w:r>
        <w:rPr>
          <w:spacing w:val="-14"/>
        </w:rPr>
        <w:t xml:space="preserve"> </w:t>
      </w:r>
      <w:r>
        <w:rPr>
          <w:spacing w:val="-1"/>
        </w:rPr>
        <w:t>use.</w:t>
      </w:r>
    </w:p>
    <w:p w:rsidR="00942941" w:rsidRDefault="00942941" w14:paraId="6FBE2229" w14:textId="77777777">
      <w:pPr>
        <w:pStyle w:val="BodyText"/>
        <w:kinsoku w:val="0"/>
        <w:overflowPunct w:val="0"/>
        <w:spacing w:before="11"/>
        <w:ind w:left="0"/>
        <w:rPr>
          <w:sz w:val="21"/>
          <w:szCs w:val="21"/>
        </w:rPr>
      </w:pPr>
    </w:p>
    <w:p w:rsidRPr="00E369AE" w:rsidR="00E369AE" w:rsidP="00E369AE" w:rsidRDefault="00942941" w14:paraId="6C317701" w14:textId="77777777">
      <w:pPr>
        <w:pStyle w:val="BodyText"/>
        <w:numPr>
          <w:ilvl w:val="1"/>
          <w:numId w:val="5"/>
        </w:numPr>
        <w:tabs>
          <w:tab w:val="left" w:pos="1110"/>
        </w:tabs>
        <w:kinsoku w:val="0"/>
        <w:overflowPunct w:val="0"/>
        <w:ind w:left="1109" w:hanging="359"/>
      </w:pPr>
      <w:r>
        <w:rPr>
          <w:u w:val="single"/>
        </w:rPr>
        <w:t>Reason</w:t>
      </w:r>
      <w:r>
        <w:rPr>
          <w:spacing w:val="-8"/>
          <w:u w:val="single"/>
        </w:rPr>
        <w:t xml:space="preserve"> </w:t>
      </w:r>
      <w:r>
        <w:rPr>
          <w:u w:val="single"/>
        </w:rPr>
        <w:t>for</w:t>
      </w:r>
      <w:r>
        <w:rPr>
          <w:spacing w:val="-7"/>
          <w:u w:val="single"/>
        </w:rPr>
        <w:t xml:space="preserve"> </w:t>
      </w:r>
      <w:r>
        <w:rPr>
          <w:u w:val="single"/>
        </w:rPr>
        <w:t>Not</w:t>
      </w:r>
      <w:r>
        <w:rPr>
          <w:spacing w:val="-8"/>
          <w:u w:val="single"/>
        </w:rPr>
        <w:t xml:space="preserve"> </w:t>
      </w:r>
      <w:r>
        <w:rPr>
          <w:u w:val="single"/>
        </w:rPr>
        <w:t>Displaying</w:t>
      </w:r>
      <w:r>
        <w:rPr>
          <w:spacing w:val="-7"/>
          <w:u w:val="single"/>
        </w:rPr>
        <w:t xml:space="preserve"> </w:t>
      </w:r>
      <w:r>
        <w:rPr>
          <w:u w:val="single"/>
        </w:rPr>
        <w:t>the</w:t>
      </w:r>
      <w:r>
        <w:rPr>
          <w:spacing w:val="-8"/>
          <w:u w:val="single"/>
        </w:rPr>
        <w:t xml:space="preserve"> </w:t>
      </w:r>
      <w:r>
        <w:rPr>
          <w:u w:val="single"/>
        </w:rPr>
        <w:t>Expiration</w:t>
      </w:r>
      <w:r>
        <w:rPr>
          <w:spacing w:val="-7"/>
          <w:u w:val="single"/>
        </w:rPr>
        <w:t xml:space="preserve"> </w:t>
      </w:r>
      <w:r>
        <w:rPr>
          <w:u w:val="single"/>
        </w:rPr>
        <w:t>Date</w:t>
      </w:r>
    </w:p>
    <w:p w:rsidRPr="00E369AE" w:rsidR="00E369AE" w:rsidP="00E369AE" w:rsidRDefault="00E369AE" w14:paraId="40AF41CC" w14:textId="77777777">
      <w:pPr>
        <w:pStyle w:val="BodyText"/>
        <w:tabs>
          <w:tab w:val="left" w:pos="1110"/>
        </w:tabs>
        <w:kinsoku w:val="0"/>
        <w:overflowPunct w:val="0"/>
        <w:ind w:left="1109"/>
      </w:pPr>
    </w:p>
    <w:p w:rsidR="00123249" w:rsidP="00E369AE" w:rsidRDefault="003112ED" w14:paraId="1E7C0042" w14:textId="77777777">
      <w:pPr>
        <w:pStyle w:val="BodyText"/>
        <w:tabs>
          <w:tab w:val="left" w:pos="1110"/>
        </w:tabs>
        <w:kinsoku w:val="0"/>
        <w:overflowPunct w:val="0"/>
        <w:ind w:left="1109"/>
      </w:pPr>
      <w:r w:rsidRPr="00E369AE">
        <w:t>The reporting requirements for this information collection are associated with regulations and are not submitted on instruments such as forms or surveys. For this reason, there are no data instruments on which to display an OMB expiration date. Further, amending the regulatory text of the CFR to display information that, in an annual publication, could become obsolete would be unduly burdensome and too difficult to keep current.</w:t>
      </w:r>
    </w:p>
    <w:p w:rsidR="00D67215" w:rsidP="00E369AE" w:rsidRDefault="00D67215" w14:paraId="1622B2F4" w14:textId="77777777">
      <w:pPr>
        <w:pStyle w:val="BodyText"/>
        <w:tabs>
          <w:tab w:val="left" w:pos="1110"/>
        </w:tabs>
        <w:kinsoku w:val="0"/>
        <w:overflowPunct w:val="0"/>
        <w:ind w:left="1109"/>
      </w:pPr>
    </w:p>
    <w:p w:rsidRPr="00E369AE" w:rsidR="00942941" w:rsidRDefault="00942941" w14:paraId="4C37FF59" w14:textId="77777777">
      <w:pPr>
        <w:pStyle w:val="BodyText"/>
        <w:numPr>
          <w:ilvl w:val="1"/>
          <w:numId w:val="5"/>
        </w:numPr>
        <w:tabs>
          <w:tab w:val="left" w:pos="1110"/>
        </w:tabs>
        <w:kinsoku w:val="0"/>
        <w:overflowPunct w:val="0"/>
        <w:ind w:left="1109" w:hanging="359"/>
      </w:pPr>
      <w:r w:rsidRPr="00E369AE">
        <w:rPr>
          <w:u w:val="single"/>
        </w:rPr>
        <w:t>Exceptions</w:t>
      </w:r>
      <w:r w:rsidRPr="00E369AE">
        <w:rPr>
          <w:spacing w:val="-10"/>
          <w:u w:val="single"/>
        </w:rPr>
        <w:t xml:space="preserve"> </w:t>
      </w:r>
      <w:r w:rsidRPr="00E369AE">
        <w:rPr>
          <w:u w:val="single"/>
        </w:rPr>
        <w:t>to</w:t>
      </w:r>
      <w:r w:rsidRPr="00E369AE">
        <w:rPr>
          <w:spacing w:val="-10"/>
          <w:u w:val="single"/>
        </w:rPr>
        <w:t xml:space="preserve"> </w:t>
      </w:r>
      <w:r w:rsidRPr="00E369AE">
        <w:rPr>
          <w:u w:val="single"/>
        </w:rPr>
        <w:t>the</w:t>
      </w:r>
      <w:r w:rsidRPr="00E369AE">
        <w:rPr>
          <w:spacing w:val="-10"/>
          <w:u w:val="single"/>
        </w:rPr>
        <w:t xml:space="preserve"> </w:t>
      </w:r>
      <w:r w:rsidRPr="00E369AE">
        <w:rPr>
          <w:u w:val="single"/>
        </w:rPr>
        <w:t>Certification</w:t>
      </w:r>
      <w:r w:rsidRPr="00E369AE">
        <w:rPr>
          <w:spacing w:val="-9"/>
          <w:u w:val="single"/>
        </w:rPr>
        <w:t xml:space="preserve"> </w:t>
      </w:r>
      <w:r w:rsidRPr="00E369AE">
        <w:rPr>
          <w:spacing w:val="-1"/>
          <w:u w:val="single"/>
        </w:rPr>
        <w:t>Statement</w:t>
      </w:r>
    </w:p>
    <w:p w:rsidRPr="00E369AE" w:rsidR="00942941" w:rsidRDefault="00942941" w14:paraId="1B4BE8D4" w14:textId="77777777">
      <w:pPr>
        <w:pStyle w:val="BodyText"/>
        <w:kinsoku w:val="0"/>
        <w:overflowPunct w:val="0"/>
        <w:spacing w:before="9"/>
        <w:ind w:left="0"/>
      </w:pPr>
    </w:p>
    <w:p w:rsidR="0054677D" w:rsidRDefault="00942941" w14:paraId="4A2FCB48" w14:textId="75632472">
      <w:pPr>
        <w:pStyle w:val="BodyText"/>
        <w:kinsoku w:val="0"/>
        <w:overflowPunct w:val="0"/>
        <w:spacing w:before="71"/>
        <w:ind w:left="1109"/>
      </w:pPr>
      <w:r w:rsidRPr="00E369AE">
        <w:t>There</w:t>
      </w:r>
      <w:r w:rsidRPr="00E369AE">
        <w:rPr>
          <w:spacing w:val="-9"/>
        </w:rPr>
        <w:t xml:space="preserve"> </w:t>
      </w:r>
      <w:r w:rsidRPr="00E369AE">
        <w:t>are</w:t>
      </w:r>
      <w:r w:rsidRPr="00E369AE">
        <w:rPr>
          <w:spacing w:val="-7"/>
        </w:rPr>
        <w:t xml:space="preserve"> </w:t>
      </w:r>
      <w:r w:rsidRPr="00E369AE">
        <w:t>no</w:t>
      </w:r>
      <w:r w:rsidRPr="00E369AE">
        <w:rPr>
          <w:spacing w:val="-8"/>
        </w:rPr>
        <w:t xml:space="preserve"> </w:t>
      </w:r>
      <w:r w:rsidRPr="00E369AE">
        <w:t>exceptions.</w:t>
      </w:r>
    </w:p>
    <w:p w:rsidR="0054677D" w:rsidRDefault="0054677D" w14:paraId="777A1FDF" w14:textId="77777777">
      <w:pPr>
        <w:widowControl/>
        <w:autoSpaceDE/>
        <w:autoSpaceDN/>
        <w:adjustRightInd/>
        <w:spacing w:after="160" w:line="259" w:lineRule="auto"/>
        <w:rPr>
          <w:rFonts w:ascii="Arial" w:hAnsi="Arial" w:cs="Arial"/>
          <w:sz w:val="22"/>
          <w:szCs w:val="22"/>
        </w:rPr>
      </w:pPr>
      <w:r>
        <w:br w:type="page"/>
      </w:r>
    </w:p>
    <w:p w:rsidRPr="00E369AE" w:rsidR="00942941" w:rsidRDefault="00942941" w14:paraId="37A94FB2" w14:textId="77777777">
      <w:pPr>
        <w:pStyle w:val="BodyText"/>
        <w:kinsoku w:val="0"/>
        <w:overflowPunct w:val="0"/>
        <w:spacing w:before="71"/>
        <w:ind w:left="1109"/>
      </w:pPr>
    </w:p>
    <w:p w:rsidRPr="00E369AE" w:rsidR="00942941" w:rsidRDefault="00942941" w14:paraId="269660D3" w14:textId="77777777">
      <w:pPr>
        <w:pStyle w:val="BodyText"/>
        <w:kinsoku w:val="0"/>
        <w:overflowPunct w:val="0"/>
        <w:ind w:left="0"/>
      </w:pPr>
    </w:p>
    <w:p w:rsidRPr="00E369AE" w:rsidR="00942941" w:rsidRDefault="00942941" w14:paraId="720D460E" w14:textId="77777777">
      <w:pPr>
        <w:pStyle w:val="BodyText"/>
        <w:numPr>
          <w:ilvl w:val="0"/>
          <w:numId w:val="5"/>
        </w:numPr>
        <w:tabs>
          <w:tab w:val="left" w:pos="841"/>
        </w:tabs>
        <w:kinsoku w:val="0"/>
        <w:overflowPunct w:val="0"/>
        <w:ind w:left="840" w:hanging="720"/>
      </w:pPr>
      <w:r w:rsidRPr="00E369AE">
        <w:rPr>
          <w:spacing w:val="-1"/>
          <w:u w:val="single"/>
        </w:rPr>
        <w:t>COLLECTIONS</w:t>
      </w:r>
      <w:r w:rsidRPr="00E369AE">
        <w:rPr>
          <w:spacing w:val="-15"/>
          <w:u w:val="single"/>
        </w:rPr>
        <w:t xml:space="preserve"> </w:t>
      </w:r>
      <w:r w:rsidRPr="00E369AE">
        <w:rPr>
          <w:u w:val="single"/>
        </w:rPr>
        <w:t>OF</w:t>
      </w:r>
      <w:r w:rsidRPr="00E369AE">
        <w:rPr>
          <w:spacing w:val="-15"/>
          <w:u w:val="single"/>
        </w:rPr>
        <w:t xml:space="preserve"> </w:t>
      </w:r>
      <w:r w:rsidRPr="00E369AE">
        <w:rPr>
          <w:spacing w:val="-1"/>
          <w:u w:val="single"/>
        </w:rPr>
        <w:t>INFORMATION</w:t>
      </w:r>
      <w:r w:rsidRPr="00E369AE">
        <w:rPr>
          <w:spacing w:val="-16"/>
          <w:u w:val="single"/>
        </w:rPr>
        <w:t xml:space="preserve"> </w:t>
      </w:r>
      <w:r w:rsidRPr="00E369AE">
        <w:rPr>
          <w:u w:val="single"/>
        </w:rPr>
        <w:t>EMPLOYING</w:t>
      </w:r>
      <w:r w:rsidRPr="00E369AE">
        <w:rPr>
          <w:spacing w:val="-15"/>
          <w:u w:val="single"/>
        </w:rPr>
        <w:t xml:space="preserve"> </w:t>
      </w:r>
      <w:r w:rsidRPr="00E369AE">
        <w:rPr>
          <w:u w:val="single"/>
        </w:rPr>
        <w:t>STATISTICAL</w:t>
      </w:r>
      <w:r w:rsidRPr="00E369AE">
        <w:rPr>
          <w:spacing w:val="-16"/>
          <w:u w:val="single"/>
        </w:rPr>
        <w:t xml:space="preserve"> </w:t>
      </w:r>
      <w:r w:rsidRPr="00E369AE">
        <w:rPr>
          <w:u w:val="single"/>
        </w:rPr>
        <w:t>METHODS</w:t>
      </w:r>
    </w:p>
    <w:p w:rsidRPr="00E369AE" w:rsidR="00942941" w:rsidRDefault="00942941" w14:paraId="02458B43" w14:textId="77777777">
      <w:pPr>
        <w:pStyle w:val="BodyText"/>
        <w:kinsoku w:val="0"/>
        <w:overflowPunct w:val="0"/>
        <w:spacing w:before="8"/>
        <w:ind w:left="0"/>
      </w:pPr>
    </w:p>
    <w:p w:rsidRPr="00E369AE" w:rsidR="00942941" w:rsidRDefault="00942941" w14:paraId="40FC4CB3" w14:textId="77777777">
      <w:pPr>
        <w:pStyle w:val="BodyText"/>
        <w:kinsoku w:val="0"/>
        <w:overflowPunct w:val="0"/>
        <w:spacing w:before="71"/>
        <w:ind w:left="839"/>
      </w:pPr>
      <w:r w:rsidRPr="00E369AE">
        <w:t>Not</w:t>
      </w:r>
      <w:r w:rsidRPr="00E369AE">
        <w:rPr>
          <w:spacing w:val="-14"/>
        </w:rPr>
        <w:t xml:space="preserve"> </w:t>
      </w:r>
      <w:r w:rsidRPr="00E369AE">
        <w:rPr>
          <w:spacing w:val="-1"/>
        </w:rPr>
        <w:t>applicable.</w:t>
      </w:r>
    </w:p>
    <w:p w:rsidR="00C76AB5" w:rsidRDefault="00C76AB5" w14:paraId="2A17542F" w14:textId="77777777">
      <w:pPr>
        <w:widowControl/>
        <w:autoSpaceDE/>
        <w:autoSpaceDN/>
        <w:adjustRightInd/>
        <w:spacing w:after="160" w:line="259" w:lineRule="auto"/>
      </w:pPr>
      <w:r>
        <w:br w:type="page"/>
      </w:r>
    </w:p>
    <w:p w:rsidR="00F05AEB" w:rsidP="00C76AB5" w:rsidRDefault="00C76AB5" w14:paraId="089CFB2F" w14:textId="77777777">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lastRenderedPageBreak/>
        <w:t xml:space="preserve">DESCRIPTION OF </w:t>
      </w:r>
      <w:r w:rsidR="00F05AEB">
        <w:rPr>
          <w:rFonts w:ascii="Arial" w:hAnsi="Arial" w:cs="Arial"/>
          <w:sz w:val="22"/>
          <w:szCs w:val="22"/>
        </w:rPr>
        <w:t>INFORMATION COLLECTION REQUIREMENTS</w:t>
      </w:r>
    </w:p>
    <w:p w:rsidR="00F05AEB" w:rsidP="00C76AB5" w:rsidRDefault="00F05AEB" w14:paraId="13458952" w14:textId="00BF58D5">
      <w:pPr>
        <w:tabs>
          <w:tab w:val="left" w:pos="600"/>
          <w:tab w:val="left" w:pos="1200"/>
          <w:tab w:val="left" w:pos="1800"/>
          <w:tab w:val="left" w:pos="204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center"/>
        <w:rPr>
          <w:rFonts w:ascii="Arial" w:hAnsi="Arial" w:cs="Arial"/>
          <w:sz w:val="22"/>
          <w:szCs w:val="22"/>
        </w:rPr>
      </w:pPr>
      <w:r>
        <w:rPr>
          <w:rFonts w:ascii="Arial" w:hAnsi="Arial" w:cs="Arial"/>
          <w:sz w:val="22"/>
          <w:szCs w:val="22"/>
        </w:rPr>
        <w:t>CONTAINED IN</w:t>
      </w:r>
    </w:p>
    <w:p w:rsidR="00F05AEB" w:rsidP="00F05AEB" w:rsidRDefault="00F05AEB" w14:paraId="6DB1BEF7" w14:textId="77777777">
      <w:pPr>
        <w:pStyle w:val="BodyText"/>
        <w:kinsoku w:val="0"/>
        <w:overflowPunct w:val="0"/>
        <w:ind w:left="0"/>
        <w:jc w:val="center"/>
      </w:pPr>
      <w:r>
        <w:t>10 CFR PART 51</w:t>
      </w:r>
    </w:p>
    <w:p w:rsidR="00F05AEB" w:rsidP="00F05AEB" w:rsidRDefault="00F05AEB" w14:paraId="56F80210" w14:textId="77777777">
      <w:pPr>
        <w:pStyle w:val="BodyText"/>
        <w:kinsoku w:val="0"/>
        <w:overflowPunct w:val="0"/>
        <w:ind w:left="0"/>
        <w:jc w:val="center"/>
      </w:pPr>
    </w:p>
    <w:p w:rsidR="00F05AEB" w:rsidP="00F05AEB" w:rsidRDefault="00F05AEB" w14:paraId="0374153B" w14:textId="77777777">
      <w:pPr>
        <w:pStyle w:val="BodyText"/>
        <w:kinsoku w:val="0"/>
        <w:overflowPunct w:val="0"/>
        <w:ind w:left="0"/>
        <w:jc w:val="center"/>
      </w:pPr>
      <w:r>
        <w:t>"ENVIRONMENTAL PROTECTION REGULATIONS FOR DOMESTIC LICENSING AND RELATED REGULATORY FUNCTIONS"</w:t>
      </w:r>
    </w:p>
    <w:p w:rsidR="00F05AEB" w:rsidP="00F05AEB" w:rsidRDefault="00F05AEB" w14:paraId="175F1DC0" w14:textId="77777777">
      <w:pPr>
        <w:pStyle w:val="BodyText"/>
        <w:kinsoku w:val="0"/>
        <w:overflowPunct w:val="0"/>
        <w:ind w:left="0"/>
        <w:jc w:val="center"/>
      </w:pPr>
    </w:p>
    <w:p w:rsidR="00F05AEB" w:rsidP="00F05AEB" w:rsidRDefault="00F05AEB" w14:paraId="370513C3" w14:textId="77777777">
      <w:pPr>
        <w:pStyle w:val="BodyText"/>
        <w:kinsoku w:val="0"/>
        <w:overflowPunct w:val="0"/>
        <w:ind w:left="0"/>
        <w:jc w:val="center"/>
      </w:pPr>
      <w:r>
        <w:t>(3150-0021)</w:t>
      </w:r>
    </w:p>
    <w:p w:rsidR="00F05AEB" w:rsidP="00F05AEB" w:rsidRDefault="00F05AEB" w14:paraId="58D3DE7B" w14:textId="77777777">
      <w:pPr>
        <w:pStyle w:val="BodyText"/>
        <w:kinsoku w:val="0"/>
        <w:overflowPunct w:val="0"/>
        <w:ind w:left="0"/>
        <w:jc w:val="center"/>
      </w:pPr>
    </w:p>
    <w:p w:rsidR="00942941" w:rsidRDefault="00942941" w14:paraId="558596F7" w14:textId="77777777"/>
    <w:p w:rsidR="00C76AB5" w:rsidP="00C76AB5" w:rsidRDefault="00C76AB5" w14:paraId="00FD62FE" w14:textId="77777777">
      <w:pPr>
        <w:pStyle w:val="BodyText"/>
        <w:kinsoku w:val="0"/>
        <w:overflowPunct w:val="0"/>
        <w:ind w:left="0"/>
      </w:pPr>
      <w:r>
        <w:rPr>
          <w:b/>
          <w:bCs/>
        </w:rPr>
        <w:t>Section</w:t>
      </w:r>
      <w:r>
        <w:rPr>
          <w:b/>
          <w:bCs/>
          <w:spacing w:val="-6"/>
        </w:rPr>
        <w:t xml:space="preserve"> </w:t>
      </w:r>
      <w:r>
        <w:rPr>
          <w:b/>
          <w:bCs/>
        </w:rPr>
        <w:t>51.6</w:t>
      </w:r>
      <w:r>
        <w:rPr>
          <w:b/>
          <w:bCs/>
          <w:spacing w:val="-5"/>
        </w:rPr>
        <w:t xml:space="preserve"> </w:t>
      </w:r>
      <w:r>
        <w:t>requires</w:t>
      </w:r>
      <w:r>
        <w:rPr>
          <w:spacing w:val="-6"/>
        </w:rPr>
        <w:t xml:space="preserve"> </w:t>
      </w:r>
      <w:r>
        <w:rPr>
          <w:spacing w:val="-1"/>
        </w:rPr>
        <w:t>that</w:t>
      </w:r>
      <w:r>
        <w:rPr>
          <w:spacing w:val="-5"/>
        </w:rPr>
        <w:t xml:space="preserve"> </w:t>
      </w:r>
      <w:r>
        <w:t>persons</w:t>
      </w:r>
      <w:r>
        <w:rPr>
          <w:spacing w:val="-7"/>
        </w:rPr>
        <w:t xml:space="preserve"> </w:t>
      </w:r>
      <w:r>
        <w:t>who</w:t>
      </w:r>
      <w:r>
        <w:rPr>
          <w:spacing w:val="-5"/>
        </w:rPr>
        <w:t xml:space="preserve"> </w:t>
      </w:r>
      <w:r>
        <w:t>wish</w:t>
      </w:r>
      <w:r>
        <w:rPr>
          <w:spacing w:val="-6"/>
        </w:rPr>
        <w:t xml:space="preserve"> </w:t>
      </w:r>
      <w:r>
        <w:t>to</w:t>
      </w:r>
      <w:r>
        <w:rPr>
          <w:spacing w:val="-5"/>
        </w:rPr>
        <w:t xml:space="preserve"> </w:t>
      </w:r>
      <w:r>
        <w:t>seek</w:t>
      </w:r>
      <w:r>
        <w:rPr>
          <w:spacing w:val="-6"/>
        </w:rPr>
        <w:t xml:space="preserve"> </w:t>
      </w:r>
      <w:r>
        <w:t>an</w:t>
      </w:r>
      <w:r>
        <w:rPr>
          <w:spacing w:val="-5"/>
        </w:rPr>
        <w:t xml:space="preserve"> </w:t>
      </w:r>
      <w:r>
        <w:t>exemption</w:t>
      </w:r>
      <w:r>
        <w:rPr>
          <w:spacing w:val="-6"/>
        </w:rPr>
        <w:t xml:space="preserve"> </w:t>
      </w:r>
      <w:r>
        <w:t>to</w:t>
      </w:r>
      <w:r>
        <w:rPr>
          <w:spacing w:val="-5"/>
        </w:rPr>
        <w:t xml:space="preserve"> </w:t>
      </w:r>
      <w:r>
        <w:t>requirements</w:t>
      </w:r>
      <w:r>
        <w:rPr>
          <w:spacing w:val="-6"/>
        </w:rPr>
        <w:t xml:space="preserve"> </w:t>
      </w:r>
      <w:r>
        <w:t>in</w:t>
      </w:r>
      <w:r>
        <w:rPr>
          <w:spacing w:val="-5"/>
        </w:rPr>
        <w:t xml:space="preserve"> </w:t>
      </w:r>
      <w:r>
        <w:t>Part</w:t>
      </w:r>
      <w:r>
        <w:rPr>
          <w:spacing w:val="-6"/>
        </w:rPr>
        <w:t xml:space="preserve"> </w:t>
      </w:r>
      <w:r>
        <w:t>51</w:t>
      </w:r>
      <w:r>
        <w:rPr>
          <w:spacing w:val="23"/>
          <w:w w:val="99"/>
        </w:rPr>
        <w:t xml:space="preserve"> </w:t>
      </w:r>
      <w:r>
        <w:t>submit</w:t>
      </w:r>
      <w:r>
        <w:rPr>
          <w:spacing w:val="-6"/>
        </w:rPr>
        <w:t xml:space="preserve"> </w:t>
      </w:r>
      <w:r>
        <w:t>an</w:t>
      </w:r>
      <w:r>
        <w:rPr>
          <w:spacing w:val="-6"/>
        </w:rPr>
        <w:t xml:space="preserve"> </w:t>
      </w:r>
      <w:r>
        <w:t>application</w:t>
      </w:r>
      <w:r>
        <w:rPr>
          <w:spacing w:val="-7"/>
        </w:rPr>
        <w:t xml:space="preserve"> </w:t>
      </w:r>
      <w:r>
        <w:rPr>
          <w:spacing w:val="-1"/>
        </w:rPr>
        <w:t>for</w:t>
      </w:r>
      <w:r>
        <w:rPr>
          <w:spacing w:val="-6"/>
        </w:rPr>
        <w:t xml:space="preserve"> </w:t>
      </w:r>
      <w:r>
        <w:t>exemption.</w:t>
      </w:r>
      <w:r>
        <w:rPr>
          <w:spacing w:val="50"/>
        </w:rPr>
        <w:t xml:space="preserve"> </w:t>
      </w:r>
      <w:r>
        <w:t>The</w:t>
      </w:r>
      <w:r>
        <w:rPr>
          <w:spacing w:val="-5"/>
        </w:rPr>
        <w:t xml:space="preserve"> </w:t>
      </w:r>
      <w:r>
        <w:t>Commission</w:t>
      </w:r>
      <w:r>
        <w:rPr>
          <w:spacing w:val="-6"/>
        </w:rPr>
        <w:t xml:space="preserve"> </w:t>
      </w:r>
      <w:r>
        <w:t>may</w:t>
      </w:r>
      <w:r>
        <w:rPr>
          <w:spacing w:val="-6"/>
        </w:rPr>
        <w:t xml:space="preserve"> </w:t>
      </w:r>
      <w:r>
        <w:t>also</w:t>
      </w:r>
      <w:r>
        <w:rPr>
          <w:spacing w:val="-6"/>
        </w:rPr>
        <w:t xml:space="preserve"> </w:t>
      </w:r>
      <w:r>
        <w:t>grant</w:t>
      </w:r>
      <w:r>
        <w:rPr>
          <w:spacing w:val="-6"/>
        </w:rPr>
        <w:t xml:space="preserve"> </w:t>
      </w:r>
      <w:r>
        <w:t>an</w:t>
      </w:r>
      <w:r>
        <w:rPr>
          <w:spacing w:val="-7"/>
        </w:rPr>
        <w:t xml:space="preserve"> </w:t>
      </w:r>
      <w:r>
        <w:t>exemption</w:t>
      </w:r>
      <w:r>
        <w:rPr>
          <w:spacing w:val="-6"/>
        </w:rPr>
        <w:t xml:space="preserve"> </w:t>
      </w:r>
      <w:r>
        <w:t>to</w:t>
      </w:r>
      <w:r>
        <w:rPr>
          <w:spacing w:val="23"/>
          <w:w w:val="99"/>
        </w:rPr>
        <w:t xml:space="preserve"> </w:t>
      </w:r>
      <w:r>
        <w:t>requirements</w:t>
      </w:r>
      <w:r>
        <w:rPr>
          <w:spacing w:val="-6"/>
        </w:rPr>
        <w:t xml:space="preserve"> </w:t>
      </w:r>
      <w:r>
        <w:t>in</w:t>
      </w:r>
      <w:r>
        <w:rPr>
          <w:spacing w:val="-5"/>
        </w:rPr>
        <w:t xml:space="preserve"> </w:t>
      </w:r>
      <w:r>
        <w:t>Part</w:t>
      </w:r>
      <w:r>
        <w:rPr>
          <w:spacing w:val="-5"/>
        </w:rPr>
        <w:t xml:space="preserve"> </w:t>
      </w:r>
      <w:r>
        <w:t>51</w:t>
      </w:r>
      <w:r>
        <w:rPr>
          <w:spacing w:val="-6"/>
        </w:rPr>
        <w:t xml:space="preserve"> </w:t>
      </w:r>
      <w:r>
        <w:t>that</w:t>
      </w:r>
      <w:r>
        <w:rPr>
          <w:spacing w:val="-5"/>
        </w:rPr>
        <w:t xml:space="preserve"> </w:t>
      </w:r>
      <w:r>
        <w:t>it</w:t>
      </w:r>
      <w:r>
        <w:rPr>
          <w:spacing w:val="-5"/>
        </w:rPr>
        <w:t xml:space="preserve"> </w:t>
      </w:r>
      <w:r>
        <w:rPr>
          <w:spacing w:val="-1"/>
        </w:rPr>
        <w:t>determines</w:t>
      </w:r>
      <w:r>
        <w:rPr>
          <w:spacing w:val="-6"/>
        </w:rPr>
        <w:t xml:space="preserve"> </w:t>
      </w:r>
      <w:r>
        <w:t>are</w:t>
      </w:r>
      <w:r>
        <w:rPr>
          <w:spacing w:val="-5"/>
        </w:rPr>
        <w:t xml:space="preserve"> </w:t>
      </w:r>
      <w:r>
        <w:t>authorized</w:t>
      </w:r>
      <w:r>
        <w:rPr>
          <w:spacing w:val="-5"/>
        </w:rPr>
        <w:t xml:space="preserve"> </w:t>
      </w:r>
      <w:r>
        <w:t>by</w:t>
      </w:r>
      <w:r>
        <w:rPr>
          <w:spacing w:val="-5"/>
        </w:rPr>
        <w:t xml:space="preserve"> </w:t>
      </w:r>
      <w:r>
        <w:t>law</w:t>
      </w:r>
      <w:r>
        <w:rPr>
          <w:spacing w:val="-5"/>
        </w:rPr>
        <w:t xml:space="preserve"> </w:t>
      </w:r>
      <w:r>
        <w:t>and</w:t>
      </w:r>
      <w:r>
        <w:rPr>
          <w:spacing w:val="-5"/>
        </w:rPr>
        <w:t xml:space="preserve"> </w:t>
      </w:r>
      <w:r>
        <w:t>in</w:t>
      </w:r>
      <w:r>
        <w:rPr>
          <w:spacing w:val="-6"/>
        </w:rPr>
        <w:t xml:space="preserve"> </w:t>
      </w:r>
      <w:r>
        <w:rPr>
          <w:spacing w:val="-1"/>
        </w:rPr>
        <w:t>the</w:t>
      </w:r>
      <w:r>
        <w:rPr>
          <w:spacing w:val="-5"/>
        </w:rPr>
        <w:t xml:space="preserve"> </w:t>
      </w:r>
      <w:r>
        <w:t>public</w:t>
      </w:r>
      <w:r>
        <w:rPr>
          <w:spacing w:val="-5"/>
        </w:rPr>
        <w:t xml:space="preserve"> </w:t>
      </w:r>
      <w:r>
        <w:rPr>
          <w:spacing w:val="-1"/>
        </w:rPr>
        <w:t>interest,</w:t>
      </w:r>
      <w:r>
        <w:rPr>
          <w:spacing w:val="-5"/>
        </w:rPr>
        <w:t xml:space="preserve"> </w:t>
      </w:r>
      <w:r>
        <w:t>even</w:t>
      </w:r>
      <w:r>
        <w:rPr>
          <w:spacing w:val="37"/>
          <w:w w:val="99"/>
        </w:rPr>
        <w:t xml:space="preserve"> </w:t>
      </w:r>
      <w:r>
        <w:t>in</w:t>
      </w:r>
      <w:r>
        <w:rPr>
          <w:spacing w:val="-6"/>
        </w:rPr>
        <w:t xml:space="preserve"> </w:t>
      </w:r>
      <w:r>
        <w:t>the</w:t>
      </w:r>
      <w:r>
        <w:rPr>
          <w:spacing w:val="-5"/>
        </w:rPr>
        <w:t xml:space="preserve"> </w:t>
      </w:r>
      <w:r>
        <w:rPr>
          <w:spacing w:val="-1"/>
        </w:rPr>
        <w:t>absence</w:t>
      </w:r>
      <w:r>
        <w:rPr>
          <w:spacing w:val="-5"/>
        </w:rPr>
        <w:t xml:space="preserve"> </w:t>
      </w:r>
      <w:r>
        <w:t>of</w:t>
      </w:r>
      <w:r>
        <w:rPr>
          <w:spacing w:val="-5"/>
        </w:rPr>
        <w:t xml:space="preserve"> </w:t>
      </w:r>
      <w:r>
        <w:t>a</w:t>
      </w:r>
      <w:r>
        <w:rPr>
          <w:spacing w:val="-5"/>
        </w:rPr>
        <w:t xml:space="preserve"> </w:t>
      </w:r>
      <w:r>
        <w:rPr>
          <w:spacing w:val="-1"/>
        </w:rPr>
        <w:t>submittal.  Exemption requests require discussion of whether the proposed activity will give rise to a significant adverse impact on the environment and the nature and extent of such impacts.  10 CFR 50.12 discusses the regulatory requirements necessary for specific exemption requests in the nuclear reactor context.  Other regulations exist which in discuss such requirements in other contexts, such as materials licensing.</w:t>
      </w:r>
    </w:p>
    <w:p w:rsidR="00C76AB5" w:rsidP="00C76AB5" w:rsidRDefault="00C76AB5" w14:paraId="13CB54E9" w14:textId="77777777">
      <w:pPr>
        <w:pStyle w:val="BodyText"/>
        <w:kinsoku w:val="0"/>
        <w:overflowPunct w:val="0"/>
        <w:ind w:left="0"/>
      </w:pPr>
    </w:p>
    <w:p w:rsidR="00C76AB5" w:rsidP="00C76AB5" w:rsidRDefault="00C76AB5" w14:paraId="7A852FAE" w14:textId="77777777">
      <w:pPr>
        <w:pStyle w:val="BodyText"/>
        <w:kinsoku w:val="0"/>
        <w:overflowPunct w:val="0"/>
        <w:ind w:left="1" w:hanging="1"/>
      </w:pPr>
      <w:r>
        <w:rPr>
          <w:b/>
          <w:bCs/>
        </w:rPr>
        <w:t>Section</w:t>
      </w:r>
      <w:r>
        <w:rPr>
          <w:b/>
          <w:bCs/>
          <w:spacing w:val="-8"/>
        </w:rPr>
        <w:t xml:space="preserve"> </w:t>
      </w:r>
      <w:r>
        <w:rPr>
          <w:b/>
          <w:bCs/>
        </w:rPr>
        <w:t>51.16(b)</w:t>
      </w:r>
      <w:r>
        <w:rPr>
          <w:b/>
          <w:bCs/>
          <w:spacing w:val="-7"/>
        </w:rPr>
        <w:t xml:space="preserve"> </w:t>
      </w:r>
      <w:r>
        <w:t>requires</w:t>
      </w:r>
      <w:r>
        <w:rPr>
          <w:spacing w:val="-7"/>
        </w:rPr>
        <w:t xml:space="preserve"> </w:t>
      </w:r>
      <w:r>
        <w:t>that</w:t>
      </w:r>
      <w:r>
        <w:rPr>
          <w:spacing w:val="-7"/>
        </w:rPr>
        <w:t xml:space="preserve"> </w:t>
      </w:r>
      <w:r>
        <w:t>persons</w:t>
      </w:r>
      <w:r>
        <w:rPr>
          <w:spacing w:val="-7"/>
        </w:rPr>
        <w:t xml:space="preserve"> </w:t>
      </w:r>
      <w:r>
        <w:t>who</w:t>
      </w:r>
      <w:r>
        <w:rPr>
          <w:spacing w:val="-7"/>
        </w:rPr>
        <w:t xml:space="preserve"> </w:t>
      </w:r>
      <w:r>
        <w:t>wish</w:t>
      </w:r>
      <w:r>
        <w:rPr>
          <w:spacing w:val="-7"/>
        </w:rPr>
        <w:t xml:space="preserve"> </w:t>
      </w:r>
      <w:r>
        <w:t>to</w:t>
      </w:r>
      <w:r>
        <w:rPr>
          <w:spacing w:val="-7"/>
        </w:rPr>
        <w:t xml:space="preserve"> </w:t>
      </w:r>
      <w:r>
        <w:rPr>
          <w:spacing w:val="-1"/>
        </w:rPr>
        <w:t>have</w:t>
      </w:r>
      <w:r>
        <w:rPr>
          <w:spacing w:val="-7"/>
        </w:rPr>
        <w:t xml:space="preserve"> </w:t>
      </w:r>
      <w:r>
        <w:t>proprietary</w:t>
      </w:r>
      <w:r>
        <w:rPr>
          <w:spacing w:val="-7"/>
        </w:rPr>
        <w:t xml:space="preserve"> </w:t>
      </w:r>
      <w:r>
        <w:t>information</w:t>
      </w:r>
      <w:r>
        <w:rPr>
          <w:spacing w:val="-7"/>
        </w:rPr>
        <w:t xml:space="preserve"> </w:t>
      </w:r>
      <w:r>
        <w:t>withheld</w:t>
      </w:r>
      <w:r>
        <w:rPr>
          <w:spacing w:val="-7"/>
        </w:rPr>
        <w:t xml:space="preserve"> </w:t>
      </w:r>
      <w:r>
        <w:t>from</w:t>
      </w:r>
      <w:r>
        <w:rPr>
          <w:spacing w:val="23"/>
          <w:w w:val="99"/>
        </w:rPr>
        <w:t xml:space="preserve"> </w:t>
      </w:r>
      <w:r>
        <w:t>public</w:t>
      </w:r>
      <w:r>
        <w:rPr>
          <w:spacing w:val="-6"/>
        </w:rPr>
        <w:t xml:space="preserve"> </w:t>
      </w:r>
      <w:r>
        <w:rPr>
          <w:spacing w:val="-1"/>
        </w:rPr>
        <w:t>disclosure</w:t>
      </w:r>
      <w:r>
        <w:rPr>
          <w:spacing w:val="-6"/>
        </w:rPr>
        <w:t xml:space="preserve"> </w:t>
      </w:r>
      <w:r>
        <w:t>submit</w:t>
      </w:r>
      <w:r>
        <w:rPr>
          <w:spacing w:val="-7"/>
        </w:rPr>
        <w:t xml:space="preserve"> </w:t>
      </w:r>
      <w:r>
        <w:t>a</w:t>
      </w:r>
      <w:r>
        <w:rPr>
          <w:spacing w:val="-6"/>
        </w:rPr>
        <w:t xml:space="preserve"> </w:t>
      </w:r>
      <w:r>
        <w:t>request</w:t>
      </w:r>
      <w:r>
        <w:rPr>
          <w:spacing w:val="-5"/>
        </w:rPr>
        <w:t xml:space="preserve"> </w:t>
      </w:r>
      <w:r>
        <w:rPr>
          <w:spacing w:val="-1"/>
        </w:rPr>
        <w:t>justifying</w:t>
      </w:r>
      <w:r>
        <w:rPr>
          <w:spacing w:val="-6"/>
        </w:rPr>
        <w:t xml:space="preserve"> </w:t>
      </w:r>
      <w:r>
        <w:t>the</w:t>
      </w:r>
      <w:r>
        <w:rPr>
          <w:spacing w:val="-8"/>
        </w:rPr>
        <w:t xml:space="preserve"> </w:t>
      </w:r>
      <w:r>
        <w:t>withholding</w:t>
      </w:r>
      <w:r>
        <w:rPr>
          <w:spacing w:val="-7"/>
        </w:rPr>
        <w:t xml:space="preserve"> </w:t>
      </w:r>
      <w:r>
        <w:t>pursuant</w:t>
      </w:r>
      <w:r>
        <w:rPr>
          <w:spacing w:val="-5"/>
        </w:rPr>
        <w:t xml:space="preserve"> </w:t>
      </w:r>
      <w:r>
        <w:t>to</w:t>
      </w:r>
      <w:r>
        <w:rPr>
          <w:spacing w:val="-7"/>
        </w:rPr>
        <w:t xml:space="preserve"> </w:t>
      </w:r>
      <w:r>
        <w:t>10</w:t>
      </w:r>
      <w:r>
        <w:rPr>
          <w:spacing w:val="-6"/>
        </w:rPr>
        <w:t xml:space="preserve"> </w:t>
      </w:r>
      <w:r>
        <w:t>CFR</w:t>
      </w:r>
      <w:r>
        <w:rPr>
          <w:spacing w:val="-6"/>
        </w:rPr>
        <w:t xml:space="preserve"> </w:t>
      </w:r>
      <w:r>
        <w:t>2.390.  10 CFR 2.390(b) provides specific procedures that must be followed by anyone submitting a document to the NRC who seeks to have a document, or a portion of it, withheld from public disclosure because it contains trade secrets, privileged, or confidential commercial or financial information.</w:t>
      </w:r>
      <w:r>
        <w:rPr>
          <w:spacing w:val="50"/>
        </w:rPr>
        <w:t xml:space="preserve"> </w:t>
      </w:r>
      <w:r>
        <w:t>The</w:t>
      </w:r>
      <w:r>
        <w:rPr>
          <w:spacing w:val="36"/>
          <w:w w:val="99"/>
        </w:rPr>
        <w:t xml:space="preserve"> </w:t>
      </w:r>
      <w:r>
        <w:t>information</w:t>
      </w:r>
      <w:r>
        <w:rPr>
          <w:spacing w:val="-6"/>
        </w:rPr>
        <w:t xml:space="preserve"> required by 10 CFR 2.390 </w:t>
      </w:r>
      <w:r>
        <w:t>is</w:t>
      </w:r>
      <w:r>
        <w:rPr>
          <w:spacing w:val="-6"/>
        </w:rPr>
        <w:t xml:space="preserve"> </w:t>
      </w:r>
      <w:r>
        <w:t>needed</w:t>
      </w:r>
      <w:r>
        <w:rPr>
          <w:spacing w:val="-6"/>
        </w:rPr>
        <w:t xml:space="preserve"> </w:t>
      </w:r>
      <w:r>
        <w:t>by</w:t>
      </w:r>
      <w:r>
        <w:rPr>
          <w:spacing w:val="-6"/>
        </w:rPr>
        <w:t xml:space="preserve"> </w:t>
      </w:r>
      <w:r>
        <w:t>NRC</w:t>
      </w:r>
      <w:r>
        <w:rPr>
          <w:spacing w:val="-6"/>
        </w:rPr>
        <w:t xml:space="preserve"> </w:t>
      </w:r>
      <w:r>
        <w:t>to</w:t>
      </w:r>
      <w:r>
        <w:rPr>
          <w:spacing w:val="-6"/>
        </w:rPr>
        <w:t xml:space="preserve"> </w:t>
      </w:r>
      <w:r>
        <w:t>determine</w:t>
      </w:r>
      <w:r>
        <w:rPr>
          <w:spacing w:val="-5"/>
        </w:rPr>
        <w:t xml:space="preserve"> </w:t>
      </w:r>
      <w:r>
        <w:t>if</w:t>
      </w:r>
      <w:r>
        <w:rPr>
          <w:spacing w:val="-6"/>
        </w:rPr>
        <w:t xml:space="preserve"> </w:t>
      </w:r>
      <w:r>
        <w:t>the</w:t>
      </w:r>
      <w:r>
        <w:rPr>
          <w:spacing w:val="-6"/>
        </w:rPr>
        <w:t xml:space="preserve"> </w:t>
      </w:r>
      <w:r>
        <w:t>applicant/licensee's</w:t>
      </w:r>
      <w:r>
        <w:rPr>
          <w:spacing w:val="-5"/>
        </w:rPr>
        <w:t xml:space="preserve"> </w:t>
      </w:r>
      <w:r>
        <w:t>reasons</w:t>
      </w:r>
      <w:r>
        <w:rPr>
          <w:spacing w:val="-6"/>
        </w:rPr>
        <w:t xml:space="preserve"> </w:t>
      </w:r>
      <w:r>
        <w:t>are</w:t>
      </w:r>
      <w:r>
        <w:rPr>
          <w:spacing w:val="-6"/>
        </w:rPr>
        <w:t xml:space="preserve"> </w:t>
      </w:r>
      <w:r>
        <w:t>valid</w:t>
      </w:r>
      <w:r>
        <w:rPr>
          <w:spacing w:val="-6"/>
        </w:rPr>
        <w:t xml:space="preserve"> </w:t>
      </w:r>
      <w:r>
        <w:t>and</w:t>
      </w:r>
      <w:r>
        <w:rPr>
          <w:spacing w:val="-5"/>
        </w:rPr>
        <w:t xml:space="preserve"> </w:t>
      </w:r>
      <w:r>
        <w:t>if</w:t>
      </w:r>
      <w:r>
        <w:rPr>
          <w:spacing w:val="21"/>
          <w:w w:val="99"/>
        </w:rPr>
        <w:t xml:space="preserve"> </w:t>
      </w:r>
      <w:r>
        <w:t>the</w:t>
      </w:r>
      <w:r>
        <w:rPr>
          <w:spacing w:val="-7"/>
        </w:rPr>
        <w:t xml:space="preserve"> </w:t>
      </w:r>
      <w:r>
        <w:t>information</w:t>
      </w:r>
      <w:r>
        <w:rPr>
          <w:spacing w:val="-7"/>
        </w:rPr>
        <w:t xml:space="preserve"> </w:t>
      </w:r>
      <w:r>
        <w:t>qualifies</w:t>
      </w:r>
      <w:r>
        <w:rPr>
          <w:spacing w:val="-7"/>
        </w:rPr>
        <w:t xml:space="preserve"> </w:t>
      </w:r>
      <w:r>
        <w:t>for</w:t>
      </w:r>
      <w:r>
        <w:rPr>
          <w:spacing w:val="-7"/>
        </w:rPr>
        <w:t xml:space="preserve"> </w:t>
      </w:r>
      <w:r>
        <w:t>exemption</w:t>
      </w:r>
      <w:r>
        <w:rPr>
          <w:spacing w:val="-7"/>
        </w:rPr>
        <w:t xml:space="preserve"> </w:t>
      </w:r>
      <w:r>
        <w:t>from</w:t>
      </w:r>
      <w:r>
        <w:rPr>
          <w:spacing w:val="-8"/>
        </w:rPr>
        <w:t xml:space="preserve"> </w:t>
      </w:r>
      <w:r>
        <w:t>disclosure.</w:t>
      </w:r>
      <w:r>
        <w:rPr>
          <w:spacing w:val="48"/>
        </w:rPr>
        <w:t xml:space="preserve"> </w:t>
      </w:r>
      <w:r>
        <w:t>The</w:t>
      </w:r>
      <w:r>
        <w:rPr>
          <w:spacing w:val="-9"/>
        </w:rPr>
        <w:t xml:space="preserve"> </w:t>
      </w:r>
      <w:r>
        <w:t>NRC</w:t>
      </w:r>
      <w:r>
        <w:rPr>
          <w:spacing w:val="-5"/>
        </w:rPr>
        <w:t xml:space="preserve"> </w:t>
      </w:r>
      <w:r>
        <w:t>will</w:t>
      </w:r>
      <w:r>
        <w:rPr>
          <w:spacing w:val="-7"/>
        </w:rPr>
        <w:t xml:space="preserve"> </w:t>
      </w:r>
      <w:r>
        <w:t>promptly</w:t>
      </w:r>
      <w:r>
        <w:rPr>
          <w:spacing w:val="-7"/>
        </w:rPr>
        <w:t xml:space="preserve"> </w:t>
      </w:r>
      <w:r>
        <w:t>determine</w:t>
      </w:r>
      <w:r>
        <w:rPr>
          <w:spacing w:val="22"/>
          <w:w w:val="99"/>
        </w:rPr>
        <w:t xml:space="preserve"> </w:t>
      </w:r>
      <w:r>
        <w:t>whether</w:t>
      </w:r>
      <w:r>
        <w:rPr>
          <w:spacing w:val="-6"/>
        </w:rPr>
        <w:t xml:space="preserve"> </w:t>
      </w:r>
      <w:r>
        <w:t>the</w:t>
      </w:r>
      <w:r>
        <w:rPr>
          <w:spacing w:val="-6"/>
        </w:rPr>
        <w:t xml:space="preserve"> </w:t>
      </w:r>
      <w:r>
        <w:t>justification</w:t>
      </w:r>
      <w:r>
        <w:rPr>
          <w:spacing w:val="-6"/>
        </w:rPr>
        <w:t xml:space="preserve"> </w:t>
      </w:r>
      <w:r>
        <w:t>supports</w:t>
      </w:r>
      <w:r>
        <w:rPr>
          <w:spacing w:val="-6"/>
        </w:rPr>
        <w:t xml:space="preserve"> </w:t>
      </w:r>
      <w:r>
        <w:t>a</w:t>
      </w:r>
      <w:r>
        <w:rPr>
          <w:spacing w:val="-6"/>
        </w:rPr>
        <w:t xml:space="preserve"> </w:t>
      </w:r>
      <w:r>
        <w:t>finding</w:t>
      </w:r>
      <w:r>
        <w:rPr>
          <w:spacing w:val="-6"/>
        </w:rPr>
        <w:t xml:space="preserve"> </w:t>
      </w:r>
      <w:r>
        <w:t>that</w:t>
      </w:r>
      <w:r>
        <w:rPr>
          <w:spacing w:val="-6"/>
        </w:rPr>
        <w:t xml:space="preserve"> </w:t>
      </w:r>
      <w:r>
        <w:rPr>
          <w:spacing w:val="-1"/>
        </w:rPr>
        <w:t>the</w:t>
      </w:r>
      <w:r>
        <w:rPr>
          <w:spacing w:val="-6"/>
        </w:rPr>
        <w:t xml:space="preserve"> </w:t>
      </w:r>
      <w:r>
        <w:t>information</w:t>
      </w:r>
      <w:r>
        <w:rPr>
          <w:spacing w:val="-5"/>
        </w:rPr>
        <w:t xml:space="preserve"> </w:t>
      </w:r>
      <w:r>
        <w:t>is</w:t>
      </w:r>
      <w:r>
        <w:rPr>
          <w:spacing w:val="-6"/>
        </w:rPr>
        <w:t xml:space="preserve"> </w:t>
      </w:r>
      <w:r>
        <w:t>qualified</w:t>
      </w:r>
      <w:r>
        <w:rPr>
          <w:spacing w:val="-7"/>
        </w:rPr>
        <w:t xml:space="preserve"> </w:t>
      </w:r>
      <w:r>
        <w:t>to</w:t>
      </w:r>
      <w:r>
        <w:rPr>
          <w:spacing w:val="-5"/>
        </w:rPr>
        <w:t xml:space="preserve"> </w:t>
      </w:r>
      <w:r>
        <w:t>be</w:t>
      </w:r>
      <w:r>
        <w:rPr>
          <w:spacing w:val="-6"/>
        </w:rPr>
        <w:t xml:space="preserve"> </w:t>
      </w:r>
      <w:r>
        <w:rPr>
          <w:spacing w:val="-1"/>
        </w:rPr>
        <w:t>tracked</w:t>
      </w:r>
      <w:r>
        <w:rPr>
          <w:spacing w:val="-6"/>
        </w:rPr>
        <w:t xml:space="preserve"> </w:t>
      </w:r>
      <w:r>
        <w:t>as</w:t>
      </w:r>
      <w:r>
        <w:rPr>
          <w:spacing w:val="27"/>
          <w:w w:val="99"/>
        </w:rPr>
        <w:t xml:space="preserve"> </w:t>
      </w:r>
      <w:r>
        <w:t>proprietary.</w:t>
      </w:r>
      <w:r>
        <w:rPr>
          <w:spacing w:val="50"/>
        </w:rPr>
        <w:t xml:space="preserve"> </w:t>
      </w:r>
      <w:r>
        <w:t>Should</w:t>
      </w:r>
      <w:r>
        <w:rPr>
          <w:spacing w:val="-6"/>
        </w:rPr>
        <w:t xml:space="preserve"> </w:t>
      </w:r>
      <w:r>
        <w:t>staff</w:t>
      </w:r>
      <w:r>
        <w:rPr>
          <w:spacing w:val="-7"/>
        </w:rPr>
        <w:t xml:space="preserve"> </w:t>
      </w:r>
      <w:r>
        <w:t>determine</w:t>
      </w:r>
      <w:r>
        <w:rPr>
          <w:spacing w:val="-5"/>
        </w:rPr>
        <w:t xml:space="preserve"> </w:t>
      </w:r>
      <w:r>
        <w:t>the</w:t>
      </w:r>
      <w:r>
        <w:rPr>
          <w:spacing w:val="-6"/>
        </w:rPr>
        <w:t xml:space="preserve"> </w:t>
      </w:r>
      <w:r>
        <w:t>request</w:t>
      </w:r>
      <w:r>
        <w:rPr>
          <w:spacing w:val="-6"/>
        </w:rPr>
        <w:t xml:space="preserve"> </w:t>
      </w:r>
      <w:r>
        <w:rPr>
          <w:spacing w:val="-1"/>
        </w:rPr>
        <w:t>to</w:t>
      </w:r>
      <w:r>
        <w:rPr>
          <w:spacing w:val="-6"/>
        </w:rPr>
        <w:t xml:space="preserve"> </w:t>
      </w:r>
      <w:r>
        <w:t>be</w:t>
      </w:r>
      <w:r>
        <w:rPr>
          <w:spacing w:val="-6"/>
        </w:rPr>
        <w:t xml:space="preserve"> </w:t>
      </w:r>
      <w:r>
        <w:rPr>
          <w:spacing w:val="-1"/>
        </w:rPr>
        <w:t>justified,</w:t>
      </w:r>
      <w:r>
        <w:rPr>
          <w:spacing w:val="-6"/>
        </w:rPr>
        <w:t xml:space="preserve"> </w:t>
      </w:r>
      <w:r>
        <w:rPr>
          <w:spacing w:val="-1"/>
        </w:rPr>
        <w:t>disclosure</w:t>
      </w:r>
      <w:r>
        <w:rPr>
          <w:spacing w:val="-5"/>
        </w:rPr>
        <w:t xml:space="preserve"> </w:t>
      </w:r>
      <w:r>
        <w:t>is</w:t>
      </w:r>
      <w:r>
        <w:rPr>
          <w:spacing w:val="-6"/>
        </w:rPr>
        <w:t xml:space="preserve"> </w:t>
      </w:r>
      <w:r>
        <w:rPr>
          <w:spacing w:val="-1"/>
        </w:rPr>
        <w:t>withheld.</w:t>
      </w:r>
      <w:r>
        <w:rPr>
          <w:spacing w:val="49"/>
        </w:rPr>
        <w:t xml:space="preserve"> </w:t>
      </w:r>
      <w:r>
        <w:t>Should</w:t>
      </w:r>
      <w:r>
        <w:rPr>
          <w:spacing w:val="49"/>
          <w:w w:val="99"/>
        </w:rPr>
        <w:t xml:space="preserve"> </w:t>
      </w:r>
      <w:r>
        <w:t>staff</w:t>
      </w:r>
      <w:r>
        <w:rPr>
          <w:spacing w:val="-7"/>
        </w:rPr>
        <w:t xml:space="preserve"> </w:t>
      </w:r>
      <w:r>
        <w:t>determine</w:t>
      </w:r>
      <w:r>
        <w:rPr>
          <w:spacing w:val="-7"/>
        </w:rPr>
        <w:t xml:space="preserve"> </w:t>
      </w:r>
      <w:r>
        <w:t>the</w:t>
      </w:r>
      <w:r>
        <w:rPr>
          <w:spacing w:val="-7"/>
        </w:rPr>
        <w:t xml:space="preserve"> </w:t>
      </w:r>
      <w:r>
        <w:t>request</w:t>
      </w:r>
      <w:r>
        <w:rPr>
          <w:spacing w:val="-7"/>
        </w:rPr>
        <w:t xml:space="preserve"> </w:t>
      </w:r>
      <w:r>
        <w:t>to</w:t>
      </w:r>
      <w:r>
        <w:rPr>
          <w:spacing w:val="-7"/>
        </w:rPr>
        <w:t xml:space="preserve"> </w:t>
      </w:r>
      <w:r>
        <w:t>be</w:t>
      </w:r>
      <w:r>
        <w:rPr>
          <w:spacing w:val="-7"/>
        </w:rPr>
        <w:t xml:space="preserve"> </w:t>
      </w:r>
      <w:r>
        <w:t>unjustified,</w:t>
      </w:r>
      <w:r>
        <w:rPr>
          <w:spacing w:val="-7"/>
        </w:rPr>
        <w:t xml:space="preserve"> </w:t>
      </w:r>
      <w:r>
        <w:t>the</w:t>
      </w:r>
      <w:r>
        <w:rPr>
          <w:spacing w:val="-9"/>
        </w:rPr>
        <w:t xml:space="preserve"> </w:t>
      </w:r>
      <w:r>
        <w:t>applicant/licensee</w:t>
      </w:r>
      <w:r>
        <w:rPr>
          <w:spacing w:val="-6"/>
        </w:rPr>
        <w:t xml:space="preserve"> </w:t>
      </w:r>
      <w:r>
        <w:t>is</w:t>
      </w:r>
      <w:r>
        <w:rPr>
          <w:spacing w:val="-6"/>
        </w:rPr>
        <w:t xml:space="preserve"> </w:t>
      </w:r>
      <w:r>
        <w:rPr>
          <w:spacing w:val="-1"/>
        </w:rPr>
        <w:t>notified.</w:t>
      </w:r>
    </w:p>
    <w:p w:rsidR="00C76AB5" w:rsidP="00C76AB5" w:rsidRDefault="00C76AB5" w14:paraId="62832506" w14:textId="77777777">
      <w:pPr>
        <w:pStyle w:val="BodyText"/>
        <w:kinsoku w:val="0"/>
        <w:overflowPunct w:val="0"/>
        <w:ind w:left="0"/>
      </w:pPr>
    </w:p>
    <w:p w:rsidR="00C76AB5" w:rsidP="00C76AB5" w:rsidRDefault="00C76AB5" w14:paraId="5C3054AF" w14:textId="77777777">
      <w:pPr>
        <w:pStyle w:val="BodyText"/>
        <w:kinsoku w:val="0"/>
        <w:overflowPunct w:val="0"/>
        <w:ind w:left="0" w:right="160"/>
      </w:pPr>
      <w:r>
        <w:rPr>
          <w:b/>
          <w:bCs/>
        </w:rPr>
        <w:t>Section</w:t>
      </w:r>
      <w:r>
        <w:rPr>
          <w:b/>
          <w:bCs/>
          <w:spacing w:val="-6"/>
        </w:rPr>
        <w:t xml:space="preserve"> </w:t>
      </w:r>
      <w:r>
        <w:rPr>
          <w:b/>
          <w:bCs/>
        </w:rPr>
        <w:t>51.41</w:t>
      </w:r>
      <w:r>
        <w:rPr>
          <w:b/>
          <w:bCs/>
          <w:spacing w:val="-6"/>
        </w:rPr>
        <w:t xml:space="preserve"> </w:t>
      </w:r>
      <w:r>
        <w:t>allows</w:t>
      </w:r>
      <w:r>
        <w:rPr>
          <w:spacing w:val="-5"/>
        </w:rPr>
        <w:t xml:space="preserve"> </w:t>
      </w:r>
      <w:r>
        <w:rPr>
          <w:spacing w:val="-1"/>
        </w:rPr>
        <w:t>the</w:t>
      </w:r>
      <w:r>
        <w:rPr>
          <w:spacing w:val="-6"/>
        </w:rPr>
        <w:t xml:space="preserve"> </w:t>
      </w:r>
      <w:r>
        <w:t>Commission</w:t>
      </w:r>
      <w:r>
        <w:rPr>
          <w:spacing w:val="-6"/>
        </w:rPr>
        <w:t xml:space="preserve"> </w:t>
      </w:r>
      <w:r>
        <w:t>to</w:t>
      </w:r>
      <w:r>
        <w:rPr>
          <w:spacing w:val="-5"/>
        </w:rPr>
        <w:t xml:space="preserve"> </w:t>
      </w:r>
      <w:r>
        <w:rPr>
          <w:spacing w:val="-1"/>
        </w:rPr>
        <w:t>require</w:t>
      </w:r>
      <w:r>
        <w:rPr>
          <w:spacing w:val="-6"/>
        </w:rPr>
        <w:t xml:space="preserve"> </w:t>
      </w:r>
      <w:r>
        <w:t>an</w:t>
      </w:r>
      <w:r>
        <w:rPr>
          <w:spacing w:val="-5"/>
        </w:rPr>
        <w:t xml:space="preserve"> </w:t>
      </w:r>
      <w:r>
        <w:rPr>
          <w:spacing w:val="-1"/>
        </w:rPr>
        <w:t>applicant</w:t>
      </w:r>
      <w:r>
        <w:rPr>
          <w:spacing w:val="-6"/>
        </w:rPr>
        <w:t xml:space="preserve"> </w:t>
      </w:r>
      <w:r>
        <w:t>for</w:t>
      </w:r>
      <w:r>
        <w:rPr>
          <w:spacing w:val="-6"/>
        </w:rPr>
        <w:t xml:space="preserve"> </w:t>
      </w:r>
      <w:r>
        <w:t>a</w:t>
      </w:r>
      <w:r>
        <w:rPr>
          <w:spacing w:val="-5"/>
        </w:rPr>
        <w:t xml:space="preserve"> </w:t>
      </w:r>
      <w:r>
        <w:t>permit,</w:t>
      </w:r>
      <w:r>
        <w:rPr>
          <w:spacing w:val="-6"/>
        </w:rPr>
        <w:t xml:space="preserve"> </w:t>
      </w:r>
      <w:r>
        <w:t>license,</w:t>
      </w:r>
      <w:r>
        <w:rPr>
          <w:spacing w:val="-6"/>
        </w:rPr>
        <w:t xml:space="preserve"> </w:t>
      </w:r>
      <w:r>
        <w:t>or</w:t>
      </w:r>
      <w:r>
        <w:rPr>
          <w:spacing w:val="-6"/>
        </w:rPr>
        <w:t xml:space="preserve"> </w:t>
      </w:r>
      <w:r>
        <w:t>other</w:t>
      </w:r>
      <w:r>
        <w:rPr>
          <w:spacing w:val="-5"/>
        </w:rPr>
        <w:t xml:space="preserve"> </w:t>
      </w:r>
      <w:r>
        <w:t>form</w:t>
      </w:r>
      <w:r>
        <w:rPr>
          <w:spacing w:val="31"/>
          <w:w w:val="99"/>
        </w:rPr>
        <w:t xml:space="preserve"> </w:t>
      </w:r>
      <w:r>
        <w:t>of</w:t>
      </w:r>
      <w:r>
        <w:rPr>
          <w:spacing w:val="-5"/>
        </w:rPr>
        <w:t xml:space="preserve"> </w:t>
      </w:r>
      <w:r>
        <w:rPr>
          <w:spacing w:val="-1"/>
        </w:rPr>
        <w:t>permission,</w:t>
      </w:r>
      <w:r>
        <w:rPr>
          <w:spacing w:val="-5"/>
        </w:rPr>
        <w:t xml:space="preserve"> </w:t>
      </w:r>
      <w:r>
        <w:t>or</w:t>
      </w:r>
      <w:r>
        <w:rPr>
          <w:spacing w:val="-5"/>
        </w:rPr>
        <w:t xml:space="preserve"> </w:t>
      </w:r>
      <w:r>
        <w:t>amendment</w:t>
      </w:r>
      <w:r>
        <w:rPr>
          <w:spacing w:val="-5"/>
        </w:rPr>
        <w:t xml:space="preserve"> </w:t>
      </w:r>
      <w:r>
        <w:t>to</w:t>
      </w:r>
      <w:r>
        <w:rPr>
          <w:spacing w:val="-5"/>
        </w:rPr>
        <w:t xml:space="preserve"> </w:t>
      </w:r>
      <w:r>
        <w:t>or</w:t>
      </w:r>
      <w:r>
        <w:rPr>
          <w:spacing w:val="-5"/>
        </w:rPr>
        <w:t xml:space="preserve"> </w:t>
      </w:r>
      <w:r>
        <w:t>renewal</w:t>
      </w:r>
      <w:r>
        <w:rPr>
          <w:spacing w:val="-5"/>
        </w:rPr>
        <w:t xml:space="preserve"> </w:t>
      </w:r>
      <w:r>
        <w:t>of</w:t>
      </w:r>
      <w:r>
        <w:rPr>
          <w:spacing w:val="-5"/>
        </w:rPr>
        <w:t xml:space="preserve"> </w:t>
      </w:r>
      <w:r>
        <w:t>a</w:t>
      </w:r>
      <w:r>
        <w:rPr>
          <w:spacing w:val="-5"/>
        </w:rPr>
        <w:t xml:space="preserve"> </w:t>
      </w:r>
      <w:r>
        <w:t>permit,</w:t>
      </w:r>
      <w:r>
        <w:rPr>
          <w:spacing w:val="-4"/>
        </w:rPr>
        <w:t xml:space="preserve"> </w:t>
      </w:r>
      <w:r>
        <w:rPr>
          <w:spacing w:val="-1"/>
        </w:rPr>
        <w:t>license,</w:t>
      </w:r>
      <w:r>
        <w:rPr>
          <w:spacing w:val="-5"/>
        </w:rPr>
        <w:t xml:space="preserve"> </w:t>
      </w:r>
      <w:r>
        <w:t>or</w:t>
      </w:r>
      <w:r>
        <w:rPr>
          <w:spacing w:val="-5"/>
        </w:rPr>
        <w:t xml:space="preserve"> </w:t>
      </w:r>
      <w:r>
        <w:t>other</w:t>
      </w:r>
      <w:r>
        <w:rPr>
          <w:spacing w:val="-6"/>
        </w:rPr>
        <w:t xml:space="preserve"> </w:t>
      </w:r>
      <w:r>
        <w:t>form</w:t>
      </w:r>
      <w:r>
        <w:rPr>
          <w:spacing w:val="-5"/>
        </w:rPr>
        <w:t xml:space="preserve"> </w:t>
      </w:r>
      <w:r>
        <w:t>of</w:t>
      </w:r>
      <w:r>
        <w:rPr>
          <w:spacing w:val="-5"/>
        </w:rPr>
        <w:t xml:space="preserve"> </w:t>
      </w:r>
      <w:r>
        <w:t>permission,</w:t>
      </w:r>
      <w:r>
        <w:rPr>
          <w:spacing w:val="-5"/>
        </w:rPr>
        <w:t xml:space="preserve"> </w:t>
      </w:r>
      <w:r>
        <w:t>or</w:t>
      </w:r>
      <w:r>
        <w:rPr>
          <w:spacing w:val="-5"/>
        </w:rPr>
        <w:t xml:space="preserve"> </w:t>
      </w:r>
      <w:r>
        <w:t>a</w:t>
      </w:r>
      <w:r>
        <w:rPr>
          <w:spacing w:val="34"/>
          <w:w w:val="99"/>
        </w:rPr>
        <w:t xml:space="preserve"> </w:t>
      </w:r>
      <w:r>
        <w:t>petitioner</w:t>
      </w:r>
      <w:r>
        <w:rPr>
          <w:spacing w:val="-6"/>
        </w:rPr>
        <w:t xml:space="preserve"> </w:t>
      </w:r>
      <w:r>
        <w:t>for</w:t>
      </w:r>
      <w:r>
        <w:rPr>
          <w:spacing w:val="-8"/>
        </w:rPr>
        <w:t xml:space="preserve"> </w:t>
      </w:r>
      <w:r>
        <w:t>rulemaking,</w:t>
      </w:r>
      <w:r>
        <w:rPr>
          <w:spacing w:val="-6"/>
        </w:rPr>
        <w:t xml:space="preserve"> </w:t>
      </w:r>
      <w:r>
        <w:t>to</w:t>
      </w:r>
      <w:r>
        <w:rPr>
          <w:spacing w:val="-5"/>
        </w:rPr>
        <w:t xml:space="preserve"> </w:t>
      </w:r>
      <w:r>
        <w:t>submit</w:t>
      </w:r>
      <w:r>
        <w:rPr>
          <w:spacing w:val="-6"/>
        </w:rPr>
        <w:t xml:space="preserve"> </w:t>
      </w:r>
      <w:r>
        <w:t>such</w:t>
      </w:r>
      <w:r>
        <w:rPr>
          <w:spacing w:val="-6"/>
        </w:rPr>
        <w:t xml:space="preserve"> </w:t>
      </w:r>
      <w:r>
        <w:t>information</w:t>
      </w:r>
      <w:r>
        <w:rPr>
          <w:spacing w:val="-6"/>
        </w:rPr>
        <w:t xml:space="preserve"> </w:t>
      </w:r>
      <w:r>
        <w:t>to</w:t>
      </w:r>
      <w:r>
        <w:rPr>
          <w:spacing w:val="-5"/>
        </w:rPr>
        <w:t xml:space="preserve"> </w:t>
      </w:r>
      <w:r>
        <w:t>the</w:t>
      </w:r>
      <w:r>
        <w:rPr>
          <w:spacing w:val="-6"/>
        </w:rPr>
        <w:t xml:space="preserve"> </w:t>
      </w:r>
      <w:r>
        <w:t>Commission</w:t>
      </w:r>
      <w:r>
        <w:rPr>
          <w:spacing w:val="-6"/>
        </w:rPr>
        <w:t xml:space="preserve"> </w:t>
      </w:r>
      <w:r>
        <w:t>as</w:t>
      </w:r>
      <w:r>
        <w:rPr>
          <w:spacing w:val="-6"/>
        </w:rPr>
        <w:t xml:space="preserve"> </w:t>
      </w:r>
      <w:r>
        <w:t>may</w:t>
      </w:r>
      <w:r>
        <w:rPr>
          <w:spacing w:val="-5"/>
        </w:rPr>
        <w:t xml:space="preserve"> </w:t>
      </w:r>
      <w:r>
        <w:t>be</w:t>
      </w:r>
      <w:r>
        <w:rPr>
          <w:spacing w:val="-6"/>
        </w:rPr>
        <w:t xml:space="preserve"> </w:t>
      </w:r>
      <w:r>
        <w:t>useful</w:t>
      </w:r>
      <w:r>
        <w:rPr>
          <w:spacing w:val="-6"/>
        </w:rPr>
        <w:t xml:space="preserve"> </w:t>
      </w:r>
      <w:r>
        <w:t>in</w:t>
      </w:r>
      <w:r>
        <w:rPr>
          <w:spacing w:val="21"/>
          <w:w w:val="99"/>
        </w:rPr>
        <w:t xml:space="preserve"> </w:t>
      </w:r>
      <w:r>
        <w:t>aiding</w:t>
      </w:r>
      <w:r>
        <w:rPr>
          <w:spacing w:val="-7"/>
        </w:rPr>
        <w:t xml:space="preserve"> </w:t>
      </w:r>
      <w:r>
        <w:t>the</w:t>
      </w:r>
      <w:r>
        <w:rPr>
          <w:spacing w:val="-6"/>
        </w:rPr>
        <w:t xml:space="preserve"> </w:t>
      </w:r>
      <w:r>
        <w:rPr>
          <w:spacing w:val="-1"/>
        </w:rPr>
        <w:t>Commission</w:t>
      </w:r>
      <w:r>
        <w:rPr>
          <w:spacing w:val="-7"/>
        </w:rPr>
        <w:t xml:space="preserve"> </w:t>
      </w:r>
      <w:r>
        <w:t>in</w:t>
      </w:r>
      <w:r>
        <w:rPr>
          <w:spacing w:val="-6"/>
        </w:rPr>
        <w:t xml:space="preserve"> </w:t>
      </w:r>
      <w:r>
        <w:t>complying</w:t>
      </w:r>
      <w:r>
        <w:rPr>
          <w:spacing w:val="-7"/>
        </w:rPr>
        <w:t xml:space="preserve"> </w:t>
      </w:r>
      <w:r>
        <w:t>with</w:t>
      </w:r>
      <w:r>
        <w:rPr>
          <w:spacing w:val="-6"/>
        </w:rPr>
        <w:t xml:space="preserve"> </w:t>
      </w:r>
      <w:r>
        <w:t>section</w:t>
      </w:r>
      <w:r>
        <w:rPr>
          <w:spacing w:val="-7"/>
        </w:rPr>
        <w:t xml:space="preserve"> </w:t>
      </w:r>
      <w:r>
        <w:t>102(2)</w:t>
      </w:r>
      <w:r>
        <w:rPr>
          <w:spacing w:val="-6"/>
        </w:rPr>
        <w:t xml:space="preserve"> </w:t>
      </w:r>
      <w:r>
        <w:t>of</w:t>
      </w:r>
      <w:r>
        <w:rPr>
          <w:spacing w:val="-7"/>
        </w:rPr>
        <w:t xml:space="preserve"> </w:t>
      </w:r>
      <w:r>
        <w:t>NEPA.</w:t>
      </w:r>
    </w:p>
    <w:p w:rsidR="00C76AB5" w:rsidP="00C76AB5" w:rsidRDefault="00C76AB5" w14:paraId="452DA0EE" w14:textId="77777777">
      <w:pPr>
        <w:pStyle w:val="BodyText"/>
        <w:kinsoku w:val="0"/>
        <w:overflowPunct w:val="0"/>
        <w:ind w:left="0" w:right="160"/>
        <w:rPr>
          <w:sz w:val="20"/>
          <w:szCs w:val="20"/>
        </w:rPr>
      </w:pPr>
    </w:p>
    <w:p w:rsidR="00C76AB5" w:rsidP="00C76AB5" w:rsidRDefault="00C76AB5" w14:paraId="02839EC2" w14:textId="77777777">
      <w:pPr>
        <w:pStyle w:val="BodyText"/>
        <w:kinsoku w:val="0"/>
        <w:overflowPunct w:val="0"/>
        <w:spacing w:before="71"/>
        <w:ind w:left="0" w:right="120"/>
      </w:pPr>
      <w:r>
        <w:rPr>
          <w:b/>
          <w:bCs/>
        </w:rPr>
        <w:t>Section</w:t>
      </w:r>
      <w:r>
        <w:rPr>
          <w:b/>
          <w:bCs/>
          <w:spacing w:val="-9"/>
        </w:rPr>
        <w:t xml:space="preserve"> </w:t>
      </w:r>
      <w:r>
        <w:rPr>
          <w:b/>
          <w:bCs/>
        </w:rPr>
        <w:t>51.45(a)</w:t>
      </w:r>
      <w:r>
        <w:rPr>
          <w:b/>
          <w:bCs/>
          <w:spacing w:val="-9"/>
        </w:rPr>
        <w:t xml:space="preserve"> </w:t>
      </w:r>
      <w:r>
        <w:t>requires</w:t>
      </w:r>
      <w:r>
        <w:rPr>
          <w:spacing w:val="-8"/>
        </w:rPr>
        <w:t xml:space="preserve"> </w:t>
      </w:r>
      <w:r>
        <w:t>that</w:t>
      </w:r>
      <w:r>
        <w:rPr>
          <w:spacing w:val="-9"/>
        </w:rPr>
        <w:t xml:space="preserve"> </w:t>
      </w:r>
      <w:r>
        <w:rPr>
          <w:spacing w:val="-1"/>
        </w:rPr>
        <w:t>certain</w:t>
      </w:r>
      <w:r>
        <w:rPr>
          <w:spacing w:val="-8"/>
        </w:rPr>
        <w:t xml:space="preserve"> </w:t>
      </w:r>
      <w:r>
        <w:t>persons</w:t>
      </w:r>
      <w:r>
        <w:rPr>
          <w:spacing w:val="-10"/>
        </w:rPr>
        <w:t xml:space="preserve"> </w:t>
      </w:r>
      <w:r>
        <w:t>submit</w:t>
      </w:r>
      <w:r>
        <w:rPr>
          <w:spacing w:val="-8"/>
        </w:rPr>
        <w:t xml:space="preserve"> </w:t>
      </w:r>
      <w:r>
        <w:t>environmental</w:t>
      </w:r>
      <w:r>
        <w:rPr>
          <w:spacing w:val="-9"/>
        </w:rPr>
        <w:t xml:space="preserve"> </w:t>
      </w:r>
      <w:r>
        <w:t>information</w:t>
      </w:r>
      <w:r>
        <w:rPr>
          <w:spacing w:val="-9"/>
        </w:rPr>
        <w:t xml:space="preserve"> </w:t>
      </w:r>
      <w:r>
        <w:t>and</w:t>
      </w:r>
      <w:r>
        <w:rPr>
          <w:spacing w:val="27"/>
          <w:w w:val="99"/>
        </w:rPr>
        <w:t xml:space="preserve"> </w:t>
      </w:r>
      <w:r>
        <w:t>environmental</w:t>
      </w:r>
      <w:r>
        <w:rPr>
          <w:spacing w:val="-7"/>
        </w:rPr>
        <w:t xml:space="preserve"> </w:t>
      </w:r>
      <w:r>
        <w:t>reports</w:t>
      </w:r>
      <w:r>
        <w:rPr>
          <w:spacing w:val="-7"/>
        </w:rPr>
        <w:t xml:space="preserve"> </w:t>
      </w:r>
      <w:r>
        <w:rPr>
          <w:spacing w:val="-1"/>
        </w:rPr>
        <w:t>(ERs),</w:t>
      </w:r>
      <w:r>
        <w:rPr>
          <w:spacing w:val="-6"/>
        </w:rPr>
        <w:t xml:space="preserve"> </w:t>
      </w:r>
      <w:r>
        <w:rPr>
          <w:spacing w:val="-1"/>
        </w:rPr>
        <w:t>respectively.</w:t>
      </w:r>
      <w:r>
        <w:rPr>
          <w:spacing w:val="48"/>
        </w:rPr>
        <w:t xml:space="preserve"> </w:t>
      </w:r>
      <w:r>
        <w:t>These</w:t>
      </w:r>
      <w:r>
        <w:rPr>
          <w:spacing w:val="-8"/>
        </w:rPr>
        <w:t xml:space="preserve"> </w:t>
      </w:r>
      <w:r>
        <w:t>persons</w:t>
      </w:r>
      <w:r>
        <w:rPr>
          <w:spacing w:val="-6"/>
        </w:rPr>
        <w:t xml:space="preserve"> </w:t>
      </w:r>
      <w:r>
        <w:t>may</w:t>
      </w:r>
      <w:r>
        <w:rPr>
          <w:spacing w:val="-7"/>
        </w:rPr>
        <w:t xml:space="preserve"> </w:t>
      </w:r>
      <w:r>
        <w:t>be</w:t>
      </w:r>
      <w:r>
        <w:rPr>
          <w:spacing w:val="-7"/>
        </w:rPr>
        <w:t xml:space="preserve"> </w:t>
      </w:r>
      <w:r>
        <w:t>applicants</w:t>
      </w:r>
      <w:r>
        <w:rPr>
          <w:spacing w:val="-6"/>
        </w:rPr>
        <w:t xml:space="preserve"> </w:t>
      </w:r>
      <w:r>
        <w:t>for</w:t>
      </w:r>
      <w:r>
        <w:rPr>
          <w:spacing w:val="-7"/>
        </w:rPr>
        <w:t xml:space="preserve"> </w:t>
      </w:r>
      <w:r>
        <w:rPr>
          <w:spacing w:val="-1"/>
        </w:rPr>
        <w:t>initial</w:t>
      </w:r>
      <w:r>
        <w:rPr>
          <w:spacing w:val="-6"/>
        </w:rPr>
        <w:t xml:space="preserve"> </w:t>
      </w:r>
      <w:r>
        <w:t>or</w:t>
      </w:r>
      <w:r>
        <w:rPr>
          <w:spacing w:val="45"/>
          <w:w w:val="99"/>
        </w:rPr>
        <w:t xml:space="preserve"> </w:t>
      </w:r>
      <w:r>
        <w:t>renewal</w:t>
      </w:r>
      <w:r>
        <w:rPr>
          <w:spacing w:val="-7"/>
        </w:rPr>
        <w:t xml:space="preserve"> </w:t>
      </w:r>
      <w:r>
        <w:t>permits,</w:t>
      </w:r>
      <w:r>
        <w:rPr>
          <w:spacing w:val="-6"/>
        </w:rPr>
        <w:t xml:space="preserve"> </w:t>
      </w:r>
      <w:r>
        <w:rPr>
          <w:spacing w:val="-1"/>
        </w:rPr>
        <w:t>licenses,</w:t>
      </w:r>
      <w:r>
        <w:rPr>
          <w:spacing w:val="-6"/>
        </w:rPr>
        <w:t xml:space="preserve"> </w:t>
      </w:r>
      <w:r>
        <w:t>or</w:t>
      </w:r>
      <w:r>
        <w:rPr>
          <w:spacing w:val="-6"/>
        </w:rPr>
        <w:t xml:space="preserve"> </w:t>
      </w:r>
      <w:r>
        <w:t>other</w:t>
      </w:r>
      <w:r>
        <w:rPr>
          <w:spacing w:val="-6"/>
        </w:rPr>
        <w:t xml:space="preserve"> </w:t>
      </w:r>
      <w:r>
        <w:rPr>
          <w:spacing w:val="-1"/>
        </w:rPr>
        <w:t>forms</w:t>
      </w:r>
      <w:r>
        <w:rPr>
          <w:spacing w:val="-6"/>
        </w:rPr>
        <w:t xml:space="preserve"> </w:t>
      </w:r>
      <w:r>
        <w:t>of</w:t>
      </w:r>
      <w:r>
        <w:rPr>
          <w:spacing w:val="-6"/>
        </w:rPr>
        <w:t xml:space="preserve"> </w:t>
      </w:r>
      <w:r>
        <w:t>permission;</w:t>
      </w:r>
      <w:r>
        <w:rPr>
          <w:spacing w:val="-6"/>
        </w:rPr>
        <w:t xml:space="preserve"> </w:t>
      </w:r>
      <w:r>
        <w:t>or</w:t>
      </w:r>
      <w:r>
        <w:rPr>
          <w:spacing w:val="-7"/>
        </w:rPr>
        <w:t xml:space="preserve"> </w:t>
      </w:r>
      <w:r>
        <w:t>petitioners</w:t>
      </w:r>
      <w:r>
        <w:rPr>
          <w:spacing w:val="-6"/>
        </w:rPr>
        <w:t xml:space="preserve"> </w:t>
      </w:r>
      <w:r>
        <w:rPr>
          <w:spacing w:val="-1"/>
        </w:rPr>
        <w:t>for</w:t>
      </w:r>
      <w:r>
        <w:rPr>
          <w:spacing w:val="-6"/>
        </w:rPr>
        <w:t xml:space="preserve"> </w:t>
      </w:r>
      <w:r>
        <w:t>rulemakings.</w:t>
      </w:r>
      <w:r>
        <w:rPr>
          <w:spacing w:val="49"/>
        </w:rPr>
        <w:t xml:space="preserve"> </w:t>
      </w:r>
      <w:r>
        <w:t>The</w:t>
      </w:r>
      <w:r>
        <w:rPr>
          <w:spacing w:val="-6"/>
        </w:rPr>
        <w:t xml:space="preserve"> </w:t>
      </w:r>
      <w:r>
        <w:t>ERs</w:t>
      </w:r>
      <w:r>
        <w:rPr>
          <w:spacing w:val="29"/>
          <w:w w:val="99"/>
        </w:rPr>
        <w:t xml:space="preserve"> </w:t>
      </w:r>
      <w:r>
        <w:t>are</w:t>
      </w:r>
      <w:r>
        <w:rPr>
          <w:spacing w:val="-6"/>
        </w:rPr>
        <w:t xml:space="preserve"> </w:t>
      </w:r>
      <w:r>
        <w:t>submitted</w:t>
      </w:r>
      <w:r>
        <w:rPr>
          <w:spacing w:val="-6"/>
        </w:rPr>
        <w:t xml:space="preserve"> </w:t>
      </w:r>
      <w:r>
        <w:t>to</w:t>
      </w:r>
      <w:r>
        <w:rPr>
          <w:spacing w:val="-5"/>
        </w:rPr>
        <w:t xml:space="preserve"> </w:t>
      </w:r>
      <w:r>
        <w:t>NRC</w:t>
      </w:r>
      <w:r>
        <w:rPr>
          <w:spacing w:val="-6"/>
        </w:rPr>
        <w:t xml:space="preserve"> </w:t>
      </w:r>
      <w:r>
        <w:t>for</w:t>
      </w:r>
      <w:r>
        <w:rPr>
          <w:spacing w:val="-5"/>
        </w:rPr>
        <w:t xml:space="preserve"> </w:t>
      </w:r>
      <w:r>
        <w:t>its</w:t>
      </w:r>
      <w:r>
        <w:rPr>
          <w:spacing w:val="-5"/>
        </w:rPr>
        <w:t xml:space="preserve"> </w:t>
      </w:r>
      <w:r>
        <w:t>use</w:t>
      </w:r>
      <w:r>
        <w:rPr>
          <w:spacing w:val="-7"/>
        </w:rPr>
        <w:t xml:space="preserve"> </w:t>
      </w:r>
      <w:r>
        <w:t>in</w:t>
      </w:r>
      <w:r>
        <w:rPr>
          <w:spacing w:val="-5"/>
        </w:rPr>
        <w:t xml:space="preserve"> </w:t>
      </w:r>
      <w:r>
        <w:rPr>
          <w:spacing w:val="-1"/>
        </w:rPr>
        <w:t>preparing</w:t>
      </w:r>
      <w:r>
        <w:rPr>
          <w:spacing w:val="-6"/>
        </w:rPr>
        <w:t xml:space="preserve"> </w:t>
      </w:r>
      <w:r>
        <w:t>an</w:t>
      </w:r>
      <w:r>
        <w:rPr>
          <w:spacing w:val="-6"/>
        </w:rPr>
        <w:t xml:space="preserve"> </w:t>
      </w:r>
      <w:r>
        <w:t>Environmental</w:t>
      </w:r>
      <w:r>
        <w:rPr>
          <w:spacing w:val="-6"/>
        </w:rPr>
        <w:t xml:space="preserve"> </w:t>
      </w:r>
      <w:r>
        <w:t>Assessment</w:t>
      </w:r>
      <w:r>
        <w:rPr>
          <w:spacing w:val="-6"/>
        </w:rPr>
        <w:t xml:space="preserve"> </w:t>
      </w:r>
      <w:r>
        <w:t>(EA)</w:t>
      </w:r>
      <w:r>
        <w:rPr>
          <w:spacing w:val="-5"/>
        </w:rPr>
        <w:t xml:space="preserve"> </w:t>
      </w:r>
      <w:r>
        <w:t>or</w:t>
      </w:r>
      <w:r>
        <w:rPr>
          <w:spacing w:val="-6"/>
        </w:rPr>
        <w:t xml:space="preserve"> </w:t>
      </w:r>
      <w:r>
        <w:t>Draft</w:t>
      </w:r>
      <w:r>
        <w:rPr>
          <w:spacing w:val="28"/>
          <w:w w:val="99"/>
        </w:rPr>
        <w:t xml:space="preserve"> </w:t>
      </w:r>
      <w:r>
        <w:t>Environmental</w:t>
      </w:r>
      <w:r>
        <w:rPr>
          <w:spacing w:val="-7"/>
        </w:rPr>
        <w:t xml:space="preserve"> </w:t>
      </w:r>
      <w:r>
        <w:t>Impact</w:t>
      </w:r>
      <w:r>
        <w:rPr>
          <w:spacing w:val="-7"/>
        </w:rPr>
        <w:t xml:space="preserve"> </w:t>
      </w:r>
      <w:r>
        <w:t>Statement</w:t>
      </w:r>
      <w:r>
        <w:rPr>
          <w:spacing w:val="-7"/>
        </w:rPr>
        <w:t xml:space="preserve"> </w:t>
      </w:r>
      <w:r>
        <w:t>(DEIS).</w:t>
      </w:r>
      <w:r>
        <w:rPr>
          <w:spacing w:val="48"/>
        </w:rPr>
        <w:t xml:space="preserve"> </w:t>
      </w:r>
      <w:r>
        <w:t>Subsequent</w:t>
      </w:r>
      <w:r>
        <w:rPr>
          <w:spacing w:val="-6"/>
        </w:rPr>
        <w:t xml:space="preserve"> </w:t>
      </w:r>
      <w:r>
        <w:t>to</w:t>
      </w:r>
      <w:r>
        <w:rPr>
          <w:spacing w:val="-7"/>
        </w:rPr>
        <w:t xml:space="preserve"> </w:t>
      </w:r>
      <w:r>
        <w:rPr>
          <w:spacing w:val="-1"/>
        </w:rPr>
        <w:t>the</w:t>
      </w:r>
      <w:r>
        <w:rPr>
          <w:spacing w:val="-6"/>
        </w:rPr>
        <w:t xml:space="preserve"> </w:t>
      </w:r>
      <w:r>
        <w:t>receipt</w:t>
      </w:r>
      <w:r>
        <w:rPr>
          <w:spacing w:val="-7"/>
        </w:rPr>
        <w:t xml:space="preserve"> </w:t>
      </w:r>
      <w:r>
        <w:t>of</w:t>
      </w:r>
      <w:r>
        <w:rPr>
          <w:spacing w:val="-7"/>
        </w:rPr>
        <w:t xml:space="preserve"> </w:t>
      </w:r>
      <w:r>
        <w:t>public</w:t>
      </w:r>
      <w:r>
        <w:rPr>
          <w:spacing w:val="-7"/>
        </w:rPr>
        <w:t xml:space="preserve"> </w:t>
      </w:r>
      <w:r>
        <w:rPr>
          <w:spacing w:val="-1"/>
        </w:rPr>
        <w:t>comments</w:t>
      </w:r>
      <w:r>
        <w:rPr>
          <w:spacing w:val="-6"/>
        </w:rPr>
        <w:t xml:space="preserve"> </w:t>
      </w:r>
      <w:r>
        <w:t>on</w:t>
      </w:r>
      <w:r>
        <w:rPr>
          <w:spacing w:val="-7"/>
        </w:rPr>
        <w:t xml:space="preserve"> </w:t>
      </w:r>
      <w:r>
        <w:t>the</w:t>
      </w:r>
      <w:r>
        <w:rPr>
          <w:spacing w:val="28"/>
          <w:w w:val="99"/>
        </w:rPr>
        <w:t xml:space="preserve"> </w:t>
      </w:r>
      <w:r>
        <w:t>DEIS,</w:t>
      </w:r>
      <w:r>
        <w:rPr>
          <w:spacing w:val="-8"/>
        </w:rPr>
        <w:t xml:space="preserve"> </w:t>
      </w:r>
      <w:r>
        <w:t>NRC</w:t>
      </w:r>
      <w:r>
        <w:rPr>
          <w:spacing w:val="-6"/>
        </w:rPr>
        <w:t xml:space="preserve"> </w:t>
      </w:r>
      <w:r>
        <w:t>staff</w:t>
      </w:r>
      <w:r>
        <w:rPr>
          <w:spacing w:val="-8"/>
        </w:rPr>
        <w:t xml:space="preserve"> </w:t>
      </w:r>
      <w:r>
        <w:rPr>
          <w:spacing w:val="-1"/>
        </w:rPr>
        <w:t>prepares</w:t>
      </w:r>
      <w:r>
        <w:rPr>
          <w:spacing w:val="-7"/>
        </w:rPr>
        <w:t xml:space="preserve"> </w:t>
      </w:r>
      <w:r>
        <w:t>a</w:t>
      </w:r>
      <w:r>
        <w:rPr>
          <w:spacing w:val="-8"/>
        </w:rPr>
        <w:t xml:space="preserve"> </w:t>
      </w:r>
      <w:r>
        <w:t>Final</w:t>
      </w:r>
      <w:r>
        <w:rPr>
          <w:spacing w:val="-8"/>
        </w:rPr>
        <w:t xml:space="preserve"> </w:t>
      </w:r>
      <w:r>
        <w:rPr>
          <w:spacing w:val="-1"/>
        </w:rPr>
        <w:t>Environmental</w:t>
      </w:r>
      <w:r>
        <w:rPr>
          <w:spacing w:val="-7"/>
        </w:rPr>
        <w:t xml:space="preserve"> </w:t>
      </w:r>
      <w:r>
        <w:t>Impact</w:t>
      </w:r>
      <w:r>
        <w:rPr>
          <w:spacing w:val="-8"/>
        </w:rPr>
        <w:t xml:space="preserve"> </w:t>
      </w:r>
      <w:r>
        <w:t>Statement</w:t>
      </w:r>
      <w:r>
        <w:rPr>
          <w:spacing w:val="-8"/>
        </w:rPr>
        <w:t xml:space="preserve"> </w:t>
      </w:r>
      <w:r>
        <w:t>(FEIS).</w:t>
      </w:r>
      <w:r>
        <w:rPr>
          <w:spacing w:val="47"/>
        </w:rPr>
        <w:t xml:space="preserve"> </w:t>
      </w:r>
      <w:r w:rsidR="001F60FE">
        <w:rPr>
          <w:spacing w:val="-6"/>
        </w:rPr>
        <w:t>An</w:t>
      </w:r>
      <w:r w:rsidDel="001F60FE" w:rsidR="001F60FE">
        <w:rPr>
          <w:spacing w:val="47"/>
        </w:rPr>
        <w:t xml:space="preserve"> </w:t>
      </w:r>
      <w:r>
        <w:t>Environmental</w:t>
      </w:r>
      <w:r>
        <w:rPr>
          <w:spacing w:val="38"/>
          <w:w w:val="99"/>
        </w:rPr>
        <w:t xml:space="preserve"> </w:t>
      </w:r>
      <w:r>
        <w:t>Impact</w:t>
      </w:r>
      <w:r>
        <w:rPr>
          <w:spacing w:val="-10"/>
        </w:rPr>
        <w:t xml:space="preserve"> </w:t>
      </w:r>
      <w:r>
        <w:t>Statement</w:t>
      </w:r>
      <w:r>
        <w:rPr>
          <w:spacing w:val="-8"/>
        </w:rPr>
        <w:t xml:space="preserve"> </w:t>
      </w:r>
      <w:r w:rsidR="001F60FE">
        <w:rPr>
          <w:spacing w:val="-8"/>
        </w:rPr>
        <w:t xml:space="preserve">(EIS) </w:t>
      </w:r>
      <w:r>
        <w:t>document</w:t>
      </w:r>
      <w:r w:rsidR="001F60FE">
        <w:t>s</w:t>
      </w:r>
      <w:r>
        <w:rPr>
          <w:spacing w:val="-8"/>
        </w:rPr>
        <w:t xml:space="preserve"> </w:t>
      </w:r>
      <w:r>
        <w:t>the</w:t>
      </w:r>
      <w:r>
        <w:rPr>
          <w:spacing w:val="-9"/>
        </w:rPr>
        <w:t xml:space="preserve"> </w:t>
      </w:r>
      <w:r>
        <w:t>staff’s</w:t>
      </w:r>
      <w:r>
        <w:rPr>
          <w:spacing w:val="-8"/>
        </w:rPr>
        <w:t xml:space="preserve"> </w:t>
      </w:r>
      <w:r>
        <w:rPr>
          <w:spacing w:val="-1"/>
        </w:rPr>
        <w:t>detailed</w:t>
      </w:r>
      <w:r>
        <w:rPr>
          <w:spacing w:val="-9"/>
        </w:rPr>
        <w:t xml:space="preserve"> </w:t>
      </w:r>
      <w:r>
        <w:rPr>
          <w:spacing w:val="-1"/>
        </w:rPr>
        <w:t>consideration</w:t>
      </w:r>
      <w:r>
        <w:rPr>
          <w:spacing w:val="-9"/>
        </w:rPr>
        <w:t xml:space="preserve"> </w:t>
      </w:r>
      <w:r>
        <w:t>to</w:t>
      </w:r>
      <w:r>
        <w:rPr>
          <w:spacing w:val="-8"/>
        </w:rPr>
        <w:t xml:space="preserve"> </w:t>
      </w:r>
      <w:r>
        <w:t>the</w:t>
      </w:r>
      <w:r>
        <w:rPr>
          <w:spacing w:val="-8"/>
        </w:rPr>
        <w:t xml:space="preserve"> </w:t>
      </w:r>
      <w:r>
        <w:rPr>
          <w:spacing w:val="-1"/>
        </w:rPr>
        <w:t>environmental</w:t>
      </w:r>
      <w:r>
        <w:rPr>
          <w:spacing w:val="-8"/>
        </w:rPr>
        <w:t xml:space="preserve"> </w:t>
      </w:r>
      <w:r>
        <w:t>impacts</w:t>
      </w:r>
      <w:r>
        <w:rPr>
          <w:spacing w:val="61"/>
          <w:w w:val="99"/>
        </w:rPr>
        <w:t xml:space="preserve"> </w:t>
      </w:r>
      <w:r>
        <w:rPr>
          <w:spacing w:val="-1"/>
        </w:rPr>
        <w:t>associated</w:t>
      </w:r>
      <w:r>
        <w:rPr>
          <w:spacing w:val="-8"/>
        </w:rPr>
        <w:t xml:space="preserve"> </w:t>
      </w:r>
      <w:r>
        <w:t>with</w:t>
      </w:r>
      <w:r>
        <w:rPr>
          <w:spacing w:val="-7"/>
        </w:rPr>
        <w:t xml:space="preserve"> </w:t>
      </w:r>
      <w:r>
        <w:rPr>
          <w:spacing w:val="-1"/>
        </w:rPr>
        <w:t>construction,</w:t>
      </w:r>
      <w:r>
        <w:rPr>
          <w:spacing w:val="-7"/>
        </w:rPr>
        <w:t xml:space="preserve"> </w:t>
      </w:r>
      <w:r>
        <w:rPr>
          <w:spacing w:val="-1"/>
        </w:rPr>
        <w:t>initial</w:t>
      </w:r>
      <w:r>
        <w:rPr>
          <w:spacing w:val="-8"/>
        </w:rPr>
        <w:t xml:space="preserve"> </w:t>
      </w:r>
      <w:r>
        <w:t>operation,</w:t>
      </w:r>
      <w:r>
        <w:rPr>
          <w:spacing w:val="-7"/>
        </w:rPr>
        <w:t xml:space="preserve"> </w:t>
      </w:r>
      <w:r>
        <w:rPr>
          <w:spacing w:val="-1"/>
        </w:rPr>
        <w:t>or</w:t>
      </w:r>
      <w:r>
        <w:rPr>
          <w:spacing w:val="-7"/>
        </w:rPr>
        <w:t xml:space="preserve"> </w:t>
      </w:r>
      <w:r>
        <w:t>continued</w:t>
      </w:r>
      <w:r>
        <w:rPr>
          <w:spacing w:val="-9"/>
        </w:rPr>
        <w:t xml:space="preserve"> </w:t>
      </w:r>
      <w:r>
        <w:t>operation</w:t>
      </w:r>
      <w:r>
        <w:rPr>
          <w:spacing w:val="-7"/>
        </w:rPr>
        <w:t xml:space="preserve"> </w:t>
      </w:r>
      <w:r>
        <w:t>of</w:t>
      </w:r>
      <w:r>
        <w:rPr>
          <w:spacing w:val="-7"/>
        </w:rPr>
        <w:t xml:space="preserve"> </w:t>
      </w:r>
      <w:r>
        <w:t>a</w:t>
      </w:r>
      <w:r>
        <w:rPr>
          <w:spacing w:val="-7"/>
        </w:rPr>
        <w:t xml:space="preserve"> </w:t>
      </w:r>
      <w:r>
        <w:t>proposed</w:t>
      </w:r>
      <w:r>
        <w:rPr>
          <w:spacing w:val="-7"/>
        </w:rPr>
        <w:t xml:space="preserve"> </w:t>
      </w:r>
      <w:r>
        <w:rPr>
          <w:spacing w:val="-1"/>
        </w:rPr>
        <w:t>facility</w:t>
      </w:r>
      <w:r>
        <w:rPr>
          <w:spacing w:val="-7"/>
        </w:rPr>
        <w:t xml:space="preserve"> </w:t>
      </w:r>
      <w:r>
        <w:t>or</w:t>
      </w:r>
      <w:r>
        <w:rPr>
          <w:spacing w:val="71"/>
          <w:w w:val="99"/>
        </w:rPr>
        <w:t xml:space="preserve"> </w:t>
      </w:r>
      <w:r>
        <w:t>complex</w:t>
      </w:r>
      <w:r>
        <w:rPr>
          <w:spacing w:val="-9"/>
        </w:rPr>
        <w:t xml:space="preserve"> </w:t>
      </w:r>
      <w:r>
        <w:t>cases</w:t>
      </w:r>
      <w:r>
        <w:rPr>
          <w:spacing w:val="-9"/>
        </w:rPr>
        <w:t xml:space="preserve"> </w:t>
      </w:r>
      <w:r>
        <w:t>for</w:t>
      </w:r>
      <w:r>
        <w:rPr>
          <w:spacing w:val="-9"/>
        </w:rPr>
        <w:t xml:space="preserve"> </w:t>
      </w:r>
      <w:r>
        <w:rPr>
          <w:spacing w:val="-1"/>
        </w:rPr>
        <w:t>decommissioning</w:t>
      </w:r>
      <w:r>
        <w:rPr>
          <w:spacing w:val="-9"/>
        </w:rPr>
        <w:t xml:space="preserve"> </w:t>
      </w:r>
      <w:r>
        <w:t>materials</w:t>
      </w:r>
      <w:r>
        <w:rPr>
          <w:spacing w:val="-9"/>
        </w:rPr>
        <w:t xml:space="preserve"> </w:t>
      </w:r>
      <w:r>
        <w:t>licensees.</w:t>
      </w:r>
      <w:r>
        <w:rPr>
          <w:spacing w:val="44"/>
        </w:rPr>
        <w:t xml:space="preserve"> </w:t>
      </w:r>
      <w:r>
        <w:rPr>
          <w:spacing w:val="-1"/>
        </w:rPr>
        <w:t>Environmental</w:t>
      </w:r>
      <w:r>
        <w:rPr>
          <w:spacing w:val="-8"/>
        </w:rPr>
        <w:t xml:space="preserve"> </w:t>
      </w:r>
      <w:r>
        <w:t>Impact</w:t>
      </w:r>
      <w:r>
        <w:rPr>
          <w:spacing w:val="-10"/>
        </w:rPr>
        <w:t xml:space="preserve"> </w:t>
      </w:r>
      <w:r>
        <w:t>Statements</w:t>
      </w:r>
      <w:r>
        <w:rPr>
          <w:spacing w:val="-9"/>
        </w:rPr>
        <w:t xml:space="preserve"> </w:t>
      </w:r>
      <w:r>
        <w:t>also</w:t>
      </w:r>
      <w:r>
        <w:rPr>
          <w:spacing w:val="52"/>
        </w:rPr>
        <w:t xml:space="preserve"> </w:t>
      </w:r>
      <w:r>
        <w:rPr>
          <w:spacing w:val="-1"/>
        </w:rPr>
        <w:t>document</w:t>
      </w:r>
      <w:r>
        <w:rPr>
          <w:spacing w:val="-7"/>
        </w:rPr>
        <w:t xml:space="preserve"> </w:t>
      </w:r>
      <w:r>
        <w:t>the</w:t>
      </w:r>
      <w:r>
        <w:rPr>
          <w:spacing w:val="-6"/>
        </w:rPr>
        <w:t xml:space="preserve"> </w:t>
      </w:r>
      <w:r>
        <w:t>staff’s</w:t>
      </w:r>
      <w:r>
        <w:rPr>
          <w:spacing w:val="-6"/>
        </w:rPr>
        <w:t xml:space="preserve"> </w:t>
      </w:r>
      <w:r>
        <w:t>assessment</w:t>
      </w:r>
      <w:r>
        <w:rPr>
          <w:spacing w:val="-6"/>
        </w:rPr>
        <w:t xml:space="preserve"> </w:t>
      </w:r>
      <w:r>
        <w:t>of</w:t>
      </w:r>
      <w:r>
        <w:rPr>
          <w:spacing w:val="-6"/>
        </w:rPr>
        <w:t xml:space="preserve"> </w:t>
      </w:r>
      <w:r>
        <w:t>such</w:t>
      </w:r>
      <w:r>
        <w:rPr>
          <w:spacing w:val="-6"/>
        </w:rPr>
        <w:t xml:space="preserve"> </w:t>
      </w:r>
      <w:r>
        <w:t>impacts</w:t>
      </w:r>
      <w:r>
        <w:rPr>
          <w:spacing w:val="-6"/>
        </w:rPr>
        <w:t xml:space="preserve"> </w:t>
      </w:r>
      <w:r>
        <w:t>within</w:t>
      </w:r>
      <w:r>
        <w:rPr>
          <w:spacing w:val="-6"/>
        </w:rPr>
        <w:t xml:space="preserve"> </w:t>
      </w:r>
      <w:r>
        <w:t>the</w:t>
      </w:r>
      <w:r>
        <w:rPr>
          <w:spacing w:val="-6"/>
        </w:rPr>
        <w:t xml:space="preserve"> </w:t>
      </w:r>
      <w:r>
        <w:t>framework</w:t>
      </w:r>
      <w:r>
        <w:rPr>
          <w:spacing w:val="-7"/>
        </w:rPr>
        <w:t xml:space="preserve"> </w:t>
      </w:r>
      <w:r>
        <w:t>of</w:t>
      </w:r>
      <w:r>
        <w:rPr>
          <w:spacing w:val="-6"/>
        </w:rPr>
        <w:t xml:space="preserve"> </w:t>
      </w:r>
      <w:r>
        <w:t>a</w:t>
      </w:r>
      <w:r>
        <w:rPr>
          <w:spacing w:val="-6"/>
        </w:rPr>
        <w:t xml:space="preserve"> </w:t>
      </w:r>
      <w:r>
        <w:t>range</w:t>
      </w:r>
      <w:r>
        <w:rPr>
          <w:spacing w:val="-6"/>
        </w:rPr>
        <w:t xml:space="preserve"> </w:t>
      </w:r>
      <w:r>
        <w:t>of</w:t>
      </w:r>
      <w:r>
        <w:rPr>
          <w:spacing w:val="-7"/>
        </w:rPr>
        <w:t xml:space="preserve"> </w:t>
      </w:r>
      <w:r>
        <w:t>reasonable</w:t>
      </w:r>
      <w:r>
        <w:rPr>
          <w:spacing w:val="24"/>
        </w:rPr>
        <w:t xml:space="preserve"> </w:t>
      </w:r>
      <w:r>
        <w:t>alternatives.</w:t>
      </w:r>
      <w:r>
        <w:rPr>
          <w:spacing w:val="46"/>
        </w:rPr>
        <w:t xml:space="preserve"> </w:t>
      </w:r>
      <w:r>
        <w:t>Without</w:t>
      </w:r>
      <w:r>
        <w:rPr>
          <w:spacing w:val="-8"/>
        </w:rPr>
        <w:t xml:space="preserve"> </w:t>
      </w:r>
      <w:r>
        <w:rPr>
          <w:spacing w:val="-1"/>
        </w:rPr>
        <w:t>the</w:t>
      </w:r>
      <w:r>
        <w:rPr>
          <w:spacing w:val="-7"/>
        </w:rPr>
        <w:t xml:space="preserve"> </w:t>
      </w:r>
      <w:r>
        <w:t>information</w:t>
      </w:r>
      <w:r>
        <w:rPr>
          <w:spacing w:val="-7"/>
        </w:rPr>
        <w:t xml:space="preserve"> </w:t>
      </w:r>
      <w:r>
        <w:t>provided</w:t>
      </w:r>
      <w:r>
        <w:rPr>
          <w:spacing w:val="-7"/>
        </w:rPr>
        <w:t xml:space="preserve"> </w:t>
      </w:r>
      <w:r>
        <w:t>in</w:t>
      </w:r>
      <w:r>
        <w:rPr>
          <w:spacing w:val="-7"/>
        </w:rPr>
        <w:t xml:space="preserve"> </w:t>
      </w:r>
      <w:r>
        <w:t>the</w:t>
      </w:r>
      <w:r>
        <w:rPr>
          <w:spacing w:val="-7"/>
        </w:rPr>
        <w:t xml:space="preserve"> </w:t>
      </w:r>
      <w:r>
        <w:t>ER,</w:t>
      </w:r>
      <w:r>
        <w:rPr>
          <w:spacing w:val="-7"/>
        </w:rPr>
        <w:t xml:space="preserve"> </w:t>
      </w:r>
      <w:r>
        <w:t>NRC</w:t>
      </w:r>
      <w:r>
        <w:rPr>
          <w:spacing w:val="-7"/>
        </w:rPr>
        <w:t xml:space="preserve"> </w:t>
      </w:r>
      <w:r>
        <w:t>cannot</w:t>
      </w:r>
      <w:r>
        <w:rPr>
          <w:spacing w:val="-7"/>
        </w:rPr>
        <w:t xml:space="preserve"> </w:t>
      </w:r>
      <w:r>
        <w:t>evaluate</w:t>
      </w:r>
      <w:r>
        <w:rPr>
          <w:spacing w:val="-8"/>
        </w:rPr>
        <w:t xml:space="preserve"> </w:t>
      </w:r>
      <w:r>
        <w:t>environmental</w:t>
      </w:r>
      <w:r>
        <w:rPr>
          <w:spacing w:val="23"/>
        </w:rPr>
        <w:t xml:space="preserve"> </w:t>
      </w:r>
      <w:r>
        <w:t>impacts</w:t>
      </w:r>
      <w:r>
        <w:rPr>
          <w:spacing w:val="-6"/>
        </w:rPr>
        <w:t xml:space="preserve"> </w:t>
      </w:r>
      <w:r>
        <w:rPr>
          <w:spacing w:val="-1"/>
        </w:rPr>
        <w:t>or</w:t>
      </w:r>
      <w:r>
        <w:rPr>
          <w:spacing w:val="-5"/>
        </w:rPr>
        <w:t xml:space="preserve"> </w:t>
      </w:r>
      <w:r>
        <w:t>prepare</w:t>
      </w:r>
      <w:r>
        <w:rPr>
          <w:spacing w:val="-5"/>
        </w:rPr>
        <w:t xml:space="preserve"> </w:t>
      </w:r>
      <w:r>
        <w:t>EAs,</w:t>
      </w:r>
      <w:r>
        <w:rPr>
          <w:spacing w:val="-6"/>
        </w:rPr>
        <w:t xml:space="preserve"> </w:t>
      </w:r>
      <w:r>
        <w:t>DEISs</w:t>
      </w:r>
      <w:r>
        <w:rPr>
          <w:spacing w:val="-5"/>
        </w:rPr>
        <w:t xml:space="preserve"> </w:t>
      </w:r>
      <w:r>
        <w:t>or</w:t>
      </w:r>
      <w:r>
        <w:rPr>
          <w:spacing w:val="-5"/>
        </w:rPr>
        <w:t xml:space="preserve"> </w:t>
      </w:r>
      <w:r>
        <w:rPr>
          <w:spacing w:val="-1"/>
        </w:rPr>
        <w:t>FEISs</w:t>
      </w:r>
      <w:r>
        <w:rPr>
          <w:spacing w:val="-5"/>
        </w:rPr>
        <w:t xml:space="preserve"> </w:t>
      </w:r>
      <w:r>
        <w:t>as</w:t>
      </w:r>
      <w:r>
        <w:rPr>
          <w:spacing w:val="-6"/>
        </w:rPr>
        <w:t xml:space="preserve"> </w:t>
      </w:r>
      <w:r>
        <w:t>required</w:t>
      </w:r>
      <w:r>
        <w:rPr>
          <w:spacing w:val="-5"/>
        </w:rPr>
        <w:t xml:space="preserve"> </w:t>
      </w:r>
      <w:r>
        <w:t>by</w:t>
      </w:r>
      <w:r>
        <w:rPr>
          <w:spacing w:val="-5"/>
        </w:rPr>
        <w:t xml:space="preserve"> </w:t>
      </w:r>
      <w:r>
        <w:t>Section</w:t>
      </w:r>
      <w:r>
        <w:rPr>
          <w:spacing w:val="-6"/>
        </w:rPr>
        <w:t xml:space="preserve"> </w:t>
      </w:r>
      <w:r>
        <w:rPr>
          <w:spacing w:val="-1"/>
        </w:rPr>
        <w:t>102(2)</w:t>
      </w:r>
      <w:r>
        <w:rPr>
          <w:spacing w:val="-5"/>
        </w:rPr>
        <w:t xml:space="preserve"> </w:t>
      </w:r>
      <w:r>
        <w:t>of</w:t>
      </w:r>
      <w:r>
        <w:rPr>
          <w:spacing w:val="-5"/>
        </w:rPr>
        <w:t xml:space="preserve"> </w:t>
      </w:r>
      <w:r>
        <w:t>NEPA</w:t>
      </w:r>
      <w:r>
        <w:rPr>
          <w:spacing w:val="-6"/>
        </w:rPr>
        <w:t xml:space="preserve"> </w:t>
      </w:r>
      <w:r>
        <w:t>and 10</w:t>
      </w:r>
      <w:r>
        <w:rPr>
          <w:spacing w:val="-5"/>
        </w:rPr>
        <w:t xml:space="preserve"> </w:t>
      </w:r>
      <w:r>
        <w:t>CFR</w:t>
      </w:r>
      <w:r>
        <w:rPr>
          <w:spacing w:val="-5"/>
        </w:rPr>
        <w:t xml:space="preserve"> </w:t>
      </w:r>
      <w:r>
        <w:t>Part</w:t>
      </w:r>
      <w:r>
        <w:rPr>
          <w:spacing w:val="-5"/>
        </w:rPr>
        <w:t xml:space="preserve"> </w:t>
      </w:r>
      <w:r>
        <w:t>51.</w:t>
      </w:r>
    </w:p>
    <w:p w:rsidR="00C76AB5" w:rsidP="00C76AB5" w:rsidRDefault="00C76AB5" w14:paraId="0E6E3938" w14:textId="77777777">
      <w:pPr>
        <w:pStyle w:val="BodyText"/>
        <w:kinsoku w:val="0"/>
        <w:overflowPunct w:val="0"/>
        <w:spacing w:before="11"/>
        <w:ind w:left="0"/>
        <w:rPr>
          <w:sz w:val="21"/>
          <w:szCs w:val="21"/>
        </w:rPr>
      </w:pPr>
    </w:p>
    <w:p w:rsidR="00C76AB5" w:rsidP="00C76AB5" w:rsidRDefault="00C76AB5" w14:paraId="3595CA6D" w14:textId="77777777">
      <w:pPr>
        <w:pStyle w:val="BodyText"/>
        <w:kinsoku w:val="0"/>
        <w:overflowPunct w:val="0"/>
        <w:ind w:left="0" w:right="164"/>
      </w:pPr>
      <w:r>
        <w:rPr>
          <w:b/>
          <w:bCs/>
        </w:rPr>
        <w:lastRenderedPageBreak/>
        <w:t>Section</w:t>
      </w:r>
      <w:r>
        <w:rPr>
          <w:b/>
          <w:bCs/>
          <w:spacing w:val="-7"/>
        </w:rPr>
        <w:t xml:space="preserve"> </w:t>
      </w:r>
      <w:r>
        <w:rPr>
          <w:b/>
          <w:bCs/>
        </w:rPr>
        <w:t>51.45(b)</w:t>
      </w:r>
      <w:r>
        <w:rPr>
          <w:b/>
          <w:bCs/>
          <w:spacing w:val="-6"/>
        </w:rPr>
        <w:t xml:space="preserve"> </w:t>
      </w:r>
      <w:r>
        <w:t>requires</w:t>
      </w:r>
      <w:r>
        <w:rPr>
          <w:spacing w:val="-6"/>
        </w:rPr>
        <w:t xml:space="preserve"> </w:t>
      </w:r>
      <w:r>
        <w:t>that</w:t>
      </w:r>
      <w:r>
        <w:rPr>
          <w:spacing w:val="-6"/>
        </w:rPr>
        <w:t xml:space="preserve"> </w:t>
      </w:r>
      <w:r>
        <w:t>the</w:t>
      </w:r>
      <w:r>
        <w:rPr>
          <w:spacing w:val="-7"/>
        </w:rPr>
        <w:t xml:space="preserve"> </w:t>
      </w:r>
      <w:r>
        <w:t>ER</w:t>
      </w:r>
      <w:r>
        <w:rPr>
          <w:spacing w:val="-7"/>
        </w:rPr>
        <w:t xml:space="preserve"> </w:t>
      </w:r>
      <w:r>
        <w:t>contain</w:t>
      </w:r>
      <w:r>
        <w:rPr>
          <w:spacing w:val="-6"/>
        </w:rPr>
        <w:t xml:space="preserve"> </w:t>
      </w:r>
      <w:r>
        <w:t>a</w:t>
      </w:r>
      <w:r>
        <w:rPr>
          <w:spacing w:val="-6"/>
        </w:rPr>
        <w:t xml:space="preserve"> </w:t>
      </w:r>
      <w:r>
        <w:rPr>
          <w:spacing w:val="-1"/>
        </w:rPr>
        <w:t>description</w:t>
      </w:r>
      <w:r>
        <w:rPr>
          <w:spacing w:val="-6"/>
        </w:rPr>
        <w:t xml:space="preserve"> </w:t>
      </w:r>
      <w:r>
        <w:t>of</w:t>
      </w:r>
      <w:r>
        <w:rPr>
          <w:spacing w:val="-6"/>
        </w:rPr>
        <w:t xml:space="preserve"> </w:t>
      </w:r>
      <w:r>
        <w:t>the</w:t>
      </w:r>
      <w:r>
        <w:rPr>
          <w:spacing w:val="-6"/>
        </w:rPr>
        <w:t xml:space="preserve"> </w:t>
      </w:r>
      <w:r>
        <w:rPr>
          <w:spacing w:val="-1"/>
        </w:rPr>
        <w:t>proposed</w:t>
      </w:r>
      <w:r>
        <w:rPr>
          <w:spacing w:val="-6"/>
        </w:rPr>
        <w:t xml:space="preserve"> </w:t>
      </w:r>
      <w:r>
        <w:rPr>
          <w:spacing w:val="-1"/>
        </w:rPr>
        <w:t>action,</w:t>
      </w:r>
      <w:r>
        <w:rPr>
          <w:spacing w:val="-6"/>
        </w:rPr>
        <w:t xml:space="preserve"> </w:t>
      </w:r>
      <w:r>
        <w:t>a</w:t>
      </w:r>
      <w:r>
        <w:rPr>
          <w:spacing w:val="-6"/>
        </w:rPr>
        <w:t xml:space="preserve"> </w:t>
      </w:r>
      <w:r>
        <w:t>statement</w:t>
      </w:r>
      <w:r>
        <w:rPr>
          <w:spacing w:val="47"/>
          <w:w w:val="99"/>
        </w:rPr>
        <w:t xml:space="preserve"> </w:t>
      </w:r>
      <w:r>
        <w:t>of</w:t>
      </w:r>
      <w:r>
        <w:rPr>
          <w:spacing w:val="-6"/>
        </w:rPr>
        <w:t xml:space="preserve"> </w:t>
      </w:r>
      <w:r>
        <w:t>its</w:t>
      </w:r>
      <w:r>
        <w:rPr>
          <w:spacing w:val="-6"/>
        </w:rPr>
        <w:t xml:space="preserve"> </w:t>
      </w:r>
      <w:r>
        <w:t>purposes,</w:t>
      </w:r>
      <w:r>
        <w:rPr>
          <w:spacing w:val="-6"/>
        </w:rPr>
        <w:t xml:space="preserve"> </w:t>
      </w:r>
      <w:r>
        <w:t>a</w:t>
      </w:r>
      <w:r>
        <w:rPr>
          <w:spacing w:val="-5"/>
        </w:rPr>
        <w:t xml:space="preserve"> </w:t>
      </w:r>
      <w:r>
        <w:rPr>
          <w:spacing w:val="-1"/>
        </w:rPr>
        <w:t>description</w:t>
      </w:r>
      <w:r>
        <w:rPr>
          <w:spacing w:val="-6"/>
        </w:rPr>
        <w:t xml:space="preserve"> </w:t>
      </w:r>
      <w:r>
        <w:t>of</w:t>
      </w:r>
      <w:r>
        <w:rPr>
          <w:spacing w:val="-6"/>
        </w:rPr>
        <w:t xml:space="preserve"> </w:t>
      </w:r>
      <w:r>
        <w:t>the</w:t>
      </w:r>
      <w:r>
        <w:rPr>
          <w:spacing w:val="-7"/>
        </w:rPr>
        <w:t xml:space="preserve"> </w:t>
      </w:r>
      <w:r>
        <w:t>environment</w:t>
      </w:r>
      <w:r>
        <w:rPr>
          <w:spacing w:val="-5"/>
        </w:rPr>
        <w:t xml:space="preserve"> </w:t>
      </w:r>
      <w:r>
        <w:t>affected,</w:t>
      </w:r>
      <w:r>
        <w:rPr>
          <w:spacing w:val="-6"/>
        </w:rPr>
        <w:t xml:space="preserve"> </w:t>
      </w:r>
      <w:r>
        <w:rPr>
          <w:spacing w:val="-1"/>
        </w:rPr>
        <w:t>and</w:t>
      </w:r>
      <w:r>
        <w:rPr>
          <w:spacing w:val="-5"/>
        </w:rPr>
        <w:t xml:space="preserve"> </w:t>
      </w:r>
      <w:r>
        <w:t>a</w:t>
      </w:r>
      <w:r>
        <w:rPr>
          <w:spacing w:val="-6"/>
        </w:rPr>
        <w:t xml:space="preserve"> </w:t>
      </w:r>
      <w:r>
        <w:rPr>
          <w:spacing w:val="-1"/>
        </w:rPr>
        <w:t>discussion</w:t>
      </w:r>
      <w:r>
        <w:rPr>
          <w:spacing w:val="-6"/>
        </w:rPr>
        <w:t xml:space="preserve"> </w:t>
      </w:r>
      <w:r>
        <w:t>of</w:t>
      </w:r>
      <w:r>
        <w:rPr>
          <w:spacing w:val="-5"/>
        </w:rPr>
        <w:t xml:space="preserve"> </w:t>
      </w:r>
      <w:r>
        <w:t>the</w:t>
      </w:r>
      <w:r>
        <w:rPr>
          <w:spacing w:val="-6"/>
        </w:rPr>
        <w:t xml:space="preserve"> </w:t>
      </w:r>
      <w:r>
        <w:t>following</w:t>
      </w:r>
      <w:r>
        <w:rPr>
          <w:spacing w:val="41"/>
          <w:w w:val="99"/>
        </w:rPr>
        <w:t xml:space="preserve"> </w:t>
      </w:r>
      <w:r>
        <w:rPr>
          <w:spacing w:val="-1"/>
        </w:rPr>
        <w:t>considerations:</w:t>
      </w:r>
      <w:r>
        <w:rPr>
          <w:spacing w:val="49"/>
        </w:rPr>
        <w:t xml:space="preserve"> </w:t>
      </w:r>
      <w:r>
        <w:t>(1)</w:t>
      </w:r>
      <w:r>
        <w:rPr>
          <w:spacing w:val="-5"/>
        </w:rPr>
        <w:t xml:space="preserve"> </w:t>
      </w:r>
      <w:r>
        <w:t>the</w:t>
      </w:r>
      <w:r>
        <w:rPr>
          <w:spacing w:val="-6"/>
        </w:rPr>
        <w:t xml:space="preserve"> </w:t>
      </w:r>
      <w:r>
        <w:t>impact</w:t>
      </w:r>
      <w:r>
        <w:rPr>
          <w:spacing w:val="-6"/>
        </w:rPr>
        <w:t xml:space="preserve"> </w:t>
      </w:r>
      <w:r>
        <w:t>of</w:t>
      </w:r>
      <w:r>
        <w:rPr>
          <w:spacing w:val="-5"/>
        </w:rPr>
        <w:t xml:space="preserve"> </w:t>
      </w:r>
      <w:r>
        <w:t>the</w:t>
      </w:r>
      <w:r>
        <w:rPr>
          <w:spacing w:val="-6"/>
        </w:rPr>
        <w:t xml:space="preserve"> </w:t>
      </w:r>
      <w:r>
        <w:t>proposed</w:t>
      </w:r>
      <w:r>
        <w:rPr>
          <w:spacing w:val="-6"/>
        </w:rPr>
        <w:t xml:space="preserve"> </w:t>
      </w:r>
      <w:r>
        <w:rPr>
          <w:spacing w:val="-1"/>
        </w:rPr>
        <w:t>action</w:t>
      </w:r>
      <w:r>
        <w:rPr>
          <w:spacing w:val="-5"/>
        </w:rPr>
        <w:t xml:space="preserve"> </w:t>
      </w:r>
      <w:r>
        <w:t>on</w:t>
      </w:r>
      <w:r>
        <w:rPr>
          <w:spacing w:val="-6"/>
        </w:rPr>
        <w:t xml:space="preserve"> </w:t>
      </w:r>
      <w:r>
        <w:t>the</w:t>
      </w:r>
      <w:r>
        <w:rPr>
          <w:spacing w:val="-8"/>
        </w:rPr>
        <w:t xml:space="preserve"> </w:t>
      </w:r>
      <w:r>
        <w:t>environment,</w:t>
      </w:r>
      <w:r>
        <w:rPr>
          <w:spacing w:val="-5"/>
        </w:rPr>
        <w:t xml:space="preserve"> </w:t>
      </w:r>
      <w:r>
        <w:t>(2)</w:t>
      </w:r>
      <w:r>
        <w:rPr>
          <w:spacing w:val="-6"/>
        </w:rPr>
        <w:t xml:space="preserve"> </w:t>
      </w:r>
      <w:r>
        <w:t>any</w:t>
      </w:r>
      <w:r>
        <w:rPr>
          <w:spacing w:val="-6"/>
        </w:rPr>
        <w:t xml:space="preserve"> </w:t>
      </w:r>
      <w:r>
        <w:t>adverse</w:t>
      </w:r>
      <w:r>
        <w:rPr>
          <w:spacing w:val="38"/>
          <w:w w:val="99"/>
        </w:rPr>
        <w:t xml:space="preserve"> </w:t>
      </w:r>
      <w:r>
        <w:t>environmental</w:t>
      </w:r>
      <w:r>
        <w:rPr>
          <w:spacing w:val="-8"/>
        </w:rPr>
        <w:t xml:space="preserve"> </w:t>
      </w:r>
      <w:r>
        <w:t>effects</w:t>
      </w:r>
      <w:r>
        <w:rPr>
          <w:spacing w:val="-7"/>
        </w:rPr>
        <w:t xml:space="preserve"> </w:t>
      </w:r>
      <w:r>
        <w:rPr>
          <w:spacing w:val="-1"/>
        </w:rPr>
        <w:t>that</w:t>
      </w:r>
      <w:r>
        <w:rPr>
          <w:spacing w:val="-8"/>
        </w:rPr>
        <w:t xml:space="preserve"> </w:t>
      </w:r>
      <w:r>
        <w:t>cannot</w:t>
      </w:r>
      <w:r>
        <w:rPr>
          <w:spacing w:val="-7"/>
        </w:rPr>
        <w:t xml:space="preserve"> </w:t>
      </w:r>
      <w:r>
        <w:t>be</w:t>
      </w:r>
      <w:r>
        <w:rPr>
          <w:spacing w:val="-9"/>
        </w:rPr>
        <w:t xml:space="preserve"> </w:t>
      </w:r>
      <w:r>
        <w:t>avoided</w:t>
      </w:r>
      <w:r>
        <w:rPr>
          <w:spacing w:val="-7"/>
        </w:rPr>
        <w:t xml:space="preserve"> </w:t>
      </w:r>
      <w:r>
        <w:t>should</w:t>
      </w:r>
      <w:r>
        <w:rPr>
          <w:spacing w:val="-7"/>
        </w:rPr>
        <w:t xml:space="preserve"> </w:t>
      </w:r>
      <w:r>
        <w:t>the</w:t>
      </w:r>
      <w:r>
        <w:rPr>
          <w:spacing w:val="-8"/>
        </w:rPr>
        <w:t xml:space="preserve"> </w:t>
      </w:r>
      <w:r>
        <w:rPr>
          <w:spacing w:val="-1"/>
        </w:rPr>
        <w:t>proposal</w:t>
      </w:r>
      <w:r>
        <w:rPr>
          <w:spacing w:val="-7"/>
        </w:rPr>
        <w:t xml:space="preserve"> </w:t>
      </w:r>
      <w:r>
        <w:t>be</w:t>
      </w:r>
      <w:r>
        <w:rPr>
          <w:spacing w:val="-8"/>
        </w:rPr>
        <w:t xml:space="preserve"> </w:t>
      </w:r>
      <w:r>
        <w:rPr>
          <w:spacing w:val="-1"/>
        </w:rPr>
        <w:t>implemented,</w:t>
      </w:r>
      <w:r w:rsidR="001F60FE">
        <w:rPr>
          <w:spacing w:val="-1"/>
        </w:rPr>
        <w:t xml:space="preserve"> </w:t>
      </w:r>
      <w:r>
        <w:t>(3)</w:t>
      </w:r>
      <w:r>
        <w:rPr>
          <w:spacing w:val="-7"/>
        </w:rPr>
        <w:t xml:space="preserve"> </w:t>
      </w:r>
      <w:r>
        <w:t>alternatives</w:t>
      </w:r>
      <w:r>
        <w:rPr>
          <w:spacing w:val="-6"/>
        </w:rPr>
        <w:t xml:space="preserve"> </w:t>
      </w:r>
      <w:r>
        <w:t>to</w:t>
      </w:r>
      <w:r>
        <w:rPr>
          <w:spacing w:val="-6"/>
        </w:rPr>
        <w:t xml:space="preserve"> </w:t>
      </w:r>
      <w:r>
        <w:t>the</w:t>
      </w:r>
      <w:r>
        <w:rPr>
          <w:spacing w:val="-6"/>
        </w:rPr>
        <w:t xml:space="preserve"> </w:t>
      </w:r>
      <w:r>
        <w:rPr>
          <w:spacing w:val="-1"/>
        </w:rPr>
        <w:t>proposed</w:t>
      </w:r>
      <w:r>
        <w:rPr>
          <w:spacing w:val="-7"/>
        </w:rPr>
        <w:t xml:space="preserve"> </w:t>
      </w:r>
      <w:r>
        <w:rPr>
          <w:spacing w:val="-1"/>
        </w:rPr>
        <w:t>action,</w:t>
      </w:r>
      <w:r>
        <w:rPr>
          <w:spacing w:val="-6"/>
        </w:rPr>
        <w:t xml:space="preserve"> </w:t>
      </w:r>
      <w:r>
        <w:t>(4)</w:t>
      </w:r>
      <w:r>
        <w:rPr>
          <w:spacing w:val="-6"/>
        </w:rPr>
        <w:t xml:space="preserve"> </w:t>
      </w:r>
      <w:r>
        <w:t>the</w:t>
      </w:r>
      <w:r>
        <w:rPr>
          <w:spacing w:val="-6"/>
        </w:rPr>
        <w:t xml:space="preserve"> </w:t>
      </w:r>
      <w:r>
        <w:t>relationship</w:t>
      </w:r>
      <w:r>
        <w:rPr>
          <w:spacing w:val="-7"/>
        </w:rPr>
        <w:t xml:space="preserve"> </w:t>
      </w:r>
      <w:r>
        <w:rPr>
          <w:spacing w:val="-1"/>
        </w:rPr>
        <w:t>between</w:t>
      </w:r>
      <w:r>
        <w:rPr>
          <w:spacing w:val="-7"/>
        </w:rPr>
        <w:t xml:space="preserve"> </w:t>
      </w:r>
      <w:r>
        <w:t>local</w:t>
      </w:r>
      <w:r>
        <w:rPr>
          <w:spacing w:val="-7"/>
        </w:rPr>
        <w:t xml:space="preserve"> </w:t>
      </w:r>
      <w:r>
        <w:t>short-term</w:t>
      </w:r>
      <w:r>
        <w:rPr>
          <w:spacing w:val="-6"/>
        </w:rPr>
        <w:t xml:space="preserve"> </w:t>
      </w:r>
      <w:r>
        <w:t>uses</w:t>
      </w:r>
      <w:r>
        <w:rPr>
          <w:spacing w:val="-6"/>
        </w:rPr>
        <w:t xml:space="preserve"> </w:t>
      </w:r>
      <w:r>
        <w:t>of</w:t>
      </w:r>
      <w:r>
        <w:rPr>
          <w:spacing w:val="39"/>
          <w:w w:val="99"/>
        </w:rPr>
        <w:t xml:space="preserve"> </w:t>
      </w:r>
      <w:r>
        <w:t>man's</w:t>
      </w:r>
      <w:r>
        <w:rPr>
          <w:spacing w:val="-9"/>
        </w:rPr>
        <w:t xml:space="preserve"> </w:t>
      </w:r>
      <w:r>
        <w:t>environment</w:t>
      </w:r>
      <w:r>
        <w:rPr>
          <w:spacing w:val="-8"/>
        </w:rPr>
        <w:t xml:space="preserve"> </w:t>
      </w:r>
      <w:r>
        <w:t>and</w:t>
      </w:r>
      <w:r>
        <w:rPr>
          <w:spacing w:val="-8"/>
        </w:rPr>
        <w:t xml:space="preserve"> </w:t>
      </w:r>
      <w:r>
        <w:t>the</w:t>
      </w:r>
      <w:r>
        <w:rPr>
          <w:spacing w:val="-8"/>
        </w:rPr>
        <w:t xml:space="preserve"> </w:t>
      </w:r>
      <w:r>
        <w:t>maintenance</w:t>
      </w:r>
      <w:r>
        <w:rPr>
          <w:spacing w:val="-8"/>
        </w:rPr>
        <w:t xml:space="preserve"> </w:t>
      </w:r>
      <w:r>
        <w:t>and</w:t>
      </w:r>
      <w:r>
        <w:rPr>
          <w:spacing w:val="-8"/>
        </w:rPr>
        <w:t xml:space="preserve"> </w:t>
      </w:r>
      <w:r>
        <w:rPr>
          <w:spacing w:val="-1"/>
        </w:rPr>
        <w:t>enhancement</w:t>
      </w:r>
      <w:r>
        <w:rPr>
          <w:spacing w:val="-8"/>
        </w:rPr>
        <w:t xml:space="preserve"> </w:t>
      </w:r>
      <w:r>
        <w:t>of</w:t>
      </w:r>
      <w:r>
        <w:rPr>
          <w:spacing w:val="-8"/>
        </w:rPr>
        <w:t xml:space="preserve"> </w:t>
      </w:r>
      <w:r>
        <w:t>long-term</w:t>
      </w:r>
      <w:r>
        <w:rPr>
          <w:spacing w:val="-8"/>
        </w:rPr>
        <w:t xml:space="preserve"> </w:t>
      </w:r>
      <w:r>
        <w:t>productivity,</w:t>
      </w:r>
      <w:r>
        <w:rPr>
          <w:spacing w:val="-8"/>
        </w:rPr>
        <w:t xml:space="preserve"> </w:t>
      </w:r>
      <w:r>
        <w:t>and</w:t>
      </w:r>
      <w:r w:rsidR="001F60FE">
        <w:t xml:space="preserve"> </w:t>
      </w:r>
      <w:r>
        <w:t>(5)</w:t>
      </w:r>
      <w:r>
        <w:rPr>
          <w:spacing w:val="-7"/>
        </w:rPr>
        <w:t xml:space="preserve"> </w:t>
      </w:r>
      <w:r>
        <w:t>any</w:t>
      </w:r>
      <w:r>
        <w:rPr>
          <w:spacing w:val="-6"/>
        </w:rPr>
        <w:t xml:space="preserve"> </w:t>
      </w:r>
      <w:r>
        <w:t>irreversible</w:t>
      </w:r>
      <w:r>
        <w:rPr>
          <w:spacing w:val="-6"/>
        </w:rPr>
        <w:t xml:space="preserve"> </w:t>
      </w:r>
      <w:r>
        <w:t>and</w:t>
      </w:r>
      <w:r>
        <w:rPr>
          <w:spacing w:val="-7"/>
        </w:rPr>
        <w:t xml:space="preserve"> </w:t>
      </w:r>
      <w:r>
        <w:t>irretrievable</w:t>
      </w:r>
      <w:r>
        <w:rPr>
          <w:spacing w:val="-6"/>
        </w:rPr>
        <w:t xml:space="preserve"> </w:t>
      </w:r>
      <w:r>
        <w:t>commitments</w:t>
      </w:r>
      <w:r>
        <w:rPr>
          <w:spacing w:val="-6"/>
        </w:rPr>
        <w:t xml:space="preserve"> </w:t>
      </w:r>
      <w:r>
        <w:t>of</w:t>
      </w:r>
      <w:r>
        <w:rPr>
          <w:spacing w:val="-6"/>
        </w:rPr>
        <w:t xml:space="preserve"> </w:t>
      </w:r>
      <w:r>
        <w:t>resources</w:t>
      </w:r>
      <w:r>
        <w:rPr>
          <w:spacing w:val="-7"/>
        </w:rPr>
        <w:t xml:space="preserve"> </w:t>
      </w:r>
      <w:r>
        <w:t>that</w:t>
      </w:r>
      <w:r>
        <w:rPr>
          <w:spacing w:val="-6"/>
        </w:rPr>
        <w:t xml:space="preserve"> </w:t>
      </w:r>
      <w:r>
        <w:t>would</w:t>
      </w:r>
      <w:r>
        <w:rPr>
          <w:spacing w:val="-6"/>
        </w:rPr>
        <w:t xml:space="preserve"> </w:t>
      </w:r>
      <w:r>
        <w:t>be</w:t>
      </w:r>
      <w:r>
        <w:rPr>
          <w:spacing w:val="-6"/>
        </w:rPr>
        <w:t xml:space="preserve"> </w:t>
      </w:r>
      <w:r>
        <w:t>involved</w:t>
      </w:r>
      <w:r>
        <w:rPr>
          <w:spacing w:val="-7"/>
        </w:rPr>
        <w:t xml:space="preserve"> </w:t>
      </w:r>
      <w:r>
        <w:t>in</w:t>
      </w:r>
      <w:r>
        <w:rPr>
          <w:spacing w:val="-6"/>
        </w:rPr>
        <w:t xml:space="preserve"> </w:t>
      </w:r>
      <w:r>
        <w:t>the</w:t>
      </w:r>
      <w:r>
        <w:rPr>
          <w:spacing w:val="21"/>
          <w:w w:val="99"/>
        </w:rPr>
        <w:t xml:space="preserve"> </w:t>
      </w:r>
      <w:r>
        <w:t>proposed</w:t>
      </w:r>
      <w:r>
        <w:rPr>
          <w:spacing w:val="-10"/>
        </w:rPr>
        <w:t xml:space="preserve"> </w:t>
      </w:r>
      <w:r>
        <w:t>action,</w:t>
      </w:r>
      <w:r>
        <w:rPr>
          <w:spacing w:val="-10"/>
        </w:rPr>
        <w:t xml:space="preserve"> </w:t>
      </w:r>
      <w:r>
        <w:t>if</w:t>
      </w:r>
      <w:r>
        <w:rPr>
          <w:spacing w:val="-10"/>
        </w:rPr>
        <w:t xml:space="preserve"> </w:t>
      </w:r>
      <w:r>
        <w:rPr>
          <w:spacing w:val="-1"/>
        </w:rPr>
        <w:t>implemented.</w:t>
      </w:r>
    </w:p>
    <w:p w:rsidR="00C76AB5" w:rsidP="00C76AB5" w:rsidRDefault="00C76AB5" w14:paraId="4E83811A" w14:textId="77777777">
      <w:pPr>
        <w:pStyle w:val="BodyText"/>
        <w:kinsoku w:val="0"/>
        <w:overflowPunct w:val="0"/>
        <w:ind w:left="0"/>
      </w:pPr>
    </w:p>
    <w:p w:rsidR="00C76AB5" w:rsidP="00C76AB5" w:rsidRDefault="00C76AB5" w14:paraId="25FCA38E" w14:textId="77777777">
      <w:pPr>
        <w:pStyle w:val="BodyText"/>
        <w:kinsoku w:val="0"/>
        <w:overflowPunct w:val="0"/>
        <w:ind w:left="0" w:right="164"/>
      </w:pPr>
      <w:r>
        <w:rPr>
          <w:b/>
          <w:bCs/>
        </w:rPr>
        <w:t>Section</w:t>
      </w:r>
      <w:r>
        <w:rPr>
          <w:b/>
          <w:bCs/>
          <w:spacing w:val="-7"/>
        </w:rPr>
        <w:t xml:space="preserve"> </w:t>
      </w:r>
      <w:r>
        <w:rPr>
          <w:b/>
          <w:bCs/>
        </w:rPr>
        <w:t>51.45(c)</w:t>
      </w:r>
      <w:r>
        <w:rPr>
          <w:b/>
          <w:bCs/>
          <w:spacing w:val="-6"/>
        </w:rPr>
        <w:t xml:space="preserve"> </w:t>
      </w:r>
      <w:r>
        <w:t>requires</w:t>
      </w:r>
      <w:r>
        <w:rPr>
          <w:spacing w:val="-6"/>
        </w:rPr>
        <w:t xml:space="preserve"> </w:t>
      </w:r>
      <w:r>
        <w:t>that</w:t>
      </w:r>
      <w:r>
        <w:rPr>
          <w:spacing w:val="-6"/>
        </w:rPr>
        <w:t xml:space="preserve"> </w:t>
      </w:r>
      <w:r>
        <w:t>the</w:t>
      </w:r>
      <w:r>
        <w:rPr>
          <w:spacing w:val="-7"/>
        </w:rPr>
        <w:t xml:space="preserve"> </w:t>
      </w:r>
      <w:r>
        <w:t>ER</w:t>
      </w:r>
      <w:r>
        <w:rPr>
          <w:spacing w:val="-6"/>
        </w:rPr>
        <w:t xml:space="preserve"> </w:t>
      </w:r>
      <w:r>
        <w:t>include</w:t>
      </w:r>
      <w:r>
        <w:rPr>
          <w:spacing w:val="-7"/>
        </w:rPr>
        <w:t xml:space="preserve"> </w:t>
      </w:r>
      <w:r>
        <w:t>an</w:t>
      </w:r>
      <w:r>
        <w:rPr>
          <w:spacing w:val="-7"/>
        </w:rPr>
        <w:t xml:space="preserve"> </w:t>
      </w:r>
      <w:r>
        <w:t>analysis</w:t>
      </w:r>
      <w:r>
        <w:rPr>
          <w:spacing w:val="-6"/>
        </w:rPr>
        <w:t xml:space="preserve"> </w:t>
      </w:r>
      <w:r>
        <w:rPr>
          <w:spacing w:val="-1"/>
        </w:rPr>
        <w:t>that</w:t>
      </w:r>
      <w:r>
        <w:rPr>
          <w:spacing w:val="-6"/>
        </w:rPr>
        <w:t xml:space="preserve"> </w:t>
      </w:r>
      <w:r>
        <w:rPr>
          <w:spacing w:val="-1"/>
        </w:rPr>
        <w:t>considers</w:t>
      </w:r>
      <w:r>
        <w:rPr>
          <w:spacing w:val="-6"/>
        </w:rPr>
        <w:t xml:space="preserve"> </w:t>
      </w:r>
      <w:r>
        <w:t>and</w:t>
      </w:r>
      <w:r>
        <w:rPr>
          <w:spacing w:val="-6"/>
        </w:rPr>
        <w:t xml:space="preserve"> </w:t>
      </w:r>
      <w:r>
        <w:rPr>
          <w:spacing w:val="-1"/>
        </w:rPr>
        <w:t>balances</w:t>
      </w:r>
      <w:r>
        <w:rPr>
          <w:spacing w:val="-6"/>
        </w:rPr>
        <w:t xml:space="preserve"> </w:t>
      </w:r>
      <w:r>
        <w:t>the</w:t>
      </w:r>
      <w:r>
        <w:rPr>
          <w:spacing w:val="35"/>
          <w:w w:val="99"/>
        </w:rPr>
        <w:t xml:space="preserve"> </w:t>
      </w:r>
      <w:r>
        <w:t>environmental</w:t>
      </w:r>
      <w:r>
        <w:rPr>
          <w:spacing w:val="-7"/>
        </w:rPr>
        <w:t xml:space="preserve"> </w:t>
      </w:r>
      <w:r>
        <w:t>effects</w:t>
      </w:r>
      <w:r>
        <w:rPr>
          <w:spacing w:val="-7"/>
        </w:rPr>
        <w:t xml:space="preserve"> </w:t>
      </w:r>
      <w:r>
        <w:rPr>
          <w:spacing w:val="-1"/>
        </w:rPr>
        <w:t>of</w:t>
      </w:r>
      <w:r>
        <w:rPr>
          <w:spacing w:val="-8"/>
        </w:rPr>
        <w:t xml:space="preserve"> </w:t>
      </w:r>
      <w:r>
        <w:t>the</w:t>
      </w:r>
      <w:r>
        <w:rPr>
          <w:spacing w:val="-7"/>
        </w:rPr>
        <w:t xml:space="preserve"> </w:t>
      </w:r>
      <w:r>
        <w:rPr>
          <w:spacing w:val="-1"/>
        </w:rPr>
        <w:t>proposed</w:t>
      </w:r>
      <w:r>
        <w:rPr>
          <w:spacing w:val="-7"/>
        </w:rPr>
        <w:t xml:space="preserve"> </w:t>
      </w:r>
      <w:r>
        <w:t>action,</w:t>
      </w:r>
      <w:r>
        <w:rPr>
          <w:spacing w:val="-7"/>
        </w:rPr>
        <w:t xml:space="preserve"> </w:t>
      </w:r>
      <w:r>
        <w:t>the</w:t>
      </w:r>
      <w:r>
        <w:rPr>
          <w:spacing w:val="-8"/>
        </w:rPr>
        <w:t xml:space="preserve"> </w:t>
      </w:r>
      <w:r>
        <w:t>environmental</w:t>
      </w:r>
      <w:r>
        <w:rPr>
          <w:spacing w:val="-7"/>
        </w:rPr>
        <w:t xml:space="preserve"> </w:t>
      </w:r>
      <w:r>
        <w:t>impacts</w:t>
      </w:r>
      <w:r>
        <w:rPr>
          <w:spacing w:val="-8"/>
        </w:rPr>
        <w:t xml:space="preserve"> </w:t>
      </w:r>
      <w:r>
        <w:t>of</w:t>
      </w:r>
      <w:r>
        <w:rPr>
          <w:spacing w:val="-7"/>
        </w:rPr>
        <w:t xml:space="preserve"> </w:t>
      </w:r>
      <w:r>
        <w:t>alternatives</w:t>
      </w:r>
      <w:r>
        <w:rPr>
          <w:spacing w:val="-7"/>
        </w:rPr>
        <w:t xml:space="preserve"> </w:t>
      </w:r>
      <w:r>
        <w:t>to</w:t>
      </w:r>
      <w:r>
        <w:rPr>
          <w:spacing w:val="-7"/>
        </w:rPr>
        <w:t xml:space="preserve"> </w:t>
      </w:r>
      <w:r>
        <w:t>the</w:t>
      </w:r>
      <w:r>
        <w:rPr>
          <w:spacing w:val="20"/>
          <w:w w:val="99"/>
        </w:rPr>
        <w:t xml:space="preserve"> </w:t>
      </w:r>
      <w:r>
        <w:t>proposed</w:t>
      </w:r>
      <w:r>
        <w:rPr>
          <w:spacing w:val="-9"/>
        </w:rPr>
        <w:t xml:space="preserve"> </w:t>
      </w:r>
      <w:r>
        <w:t>action,</w:t>
      </w:r>
      <w:r>
        <w:rPr>
          <w:spacing w:val="-8"/>
        </w:rPr>
        <w:t xml:space="preserve"> </w:t>
      </w:r>
      <w:r>
        <w:t>and</w:t>
      </w:r>
      <w:r>
        <w:rPr>
          <w:spacing w:val="-8"/>
        </w:rPr>
        <w:t xml:space="preserve"> </w:t>
      </w:r>
      <w:r>
        <w:rPr>
          <w:spacing w:val="-1"/>
        </w:rPr>
        <w:t>alternatives</w:t>
      </w:r>
      <w:r>
        <w:rPr>
          <w:spacing w:val="-8"/>
        </w:rPr>
        <w:t xml:space="preserve"> </w:t>
      </w:r>
      <w:r>
        <w:t>available</w:t>
      </w:r>
      <w:r>
        <w:rPr>
          <w:spacing w:val="-9"/>
        </w:rPr>
        <w:t xml:space="preserve"> </w:t>
      </w:r>
      <w:r>
        <w:t>for</w:t>
      </w:r>
      <w:r>
        <w:rPr>
          <w:spacing w:val="-8"/>
        </w:rPr>
        <w:t xml:space="preserve"> </w:t>
      </w:r>
      <w:r>
        <w:rPr>
          <w:spacing w:val="-1"/>
        </w:rPr>
        <w:t>reducing</w:t>
      </w:r>
      <w:r>
        <w:rPr>
          <w:spacing w:val="-8"/>
        </w:rPr>
        <w:t xml:space="preserve"> </w:t>
      </w:r>
      <w:r>
        <w:t>or</w:t>
      </w:r>
      <w:r>
        <w:rPr>
          <w:spacing w:val="-8"/>
        </w:rPr>
        <w:t xml:space="preserve"> </w:t>
      </w:r>
      <w:r>
        <w:t>avoiding</w:t>
      </w:r>
      <w:r>
        <w:rPr>
          <w:spacing w:val="-8"/>
        </w:rPr>
        <w:t xml:space="preserve"> </w:t>
      </w:r>
      <w:r>
        <w:t>adverse</w:t>
      </w:r>
      <w:r>
        <w:rPr>
          <w:spacing w:val="-9"/>
        </w:rPr>
        <w:t xml:space="preserve"> </w:t>
      </w:r>
      <w:r>
        <w:t>environmental</w:t>
      </w:r>
      <w:r>
        <w:rPr>
          <w:spacing w:val="36"/>
          <w:w w:val="99"/>
        </w:rPr>
        <w:t xml:space="preserve"> </w:t>
      </w:r>
      <w:r>
        <w:t>effects.</w:t>
      </w:r>
      <w:r>
        <w:rPr>
          <w:spacing w:val="50"/>
        </w:rPr>
        <w:t xml:space="preserve"> </w:t>
      </w:r>
      <w:r>
        <w:t>Except</w:t>
      </w:r>
      <w:r>
        <w:rPr>
          <w:spacing w:val="-6"/>
        </w:rPr>
        <w:t xml:space="preserve"> </w:t>
      </w:r>
      <w:r>
        <w:t>for</w:t>
      </w:r>
      <w:r>
        <w:rPr>
          <w:spacing w:val="-5"/>
        </w:rPr>
        <w:t xml:space="preserve"> </w:t>
      </w:r>
      <w:r>
        <w:t>ERs</w:t>
      </w:r>
      <w:r>
        <w:rPr>
          <w:spacing w:val="-6"/>
        </w:rPr>
        <w:t xml:space="preserve"> </w:t>
      </w:r>
      <w:r>
        <w:t>prepared</w:t>
      </w:r>
      <w:r>
        <w:rPr>
          <w:spacing w:val="-5"/>
        </w:rPr>
        <w:t xml:space="preserve"> </w:t>
      </w:r>
      <w:r>
        <w:t>for</w:t>
      </w:r>
      <w:r>
        <w:rPr>
          <w:spacing w:val="-5"/>
        </w:rPr>
        <w:t xml:space="preserve"> </w:t>
      </w:r>
      <w:r>
        <w:t>nuclear</w:t>
      </w:r>
      <w:r>
        <w:rPr>
          <w:spacing w:val="-6"/>
        </w:rPr>
        <w:t xml:space="preserve"> </w:t>
      </w:r>
      <w:r>
        <w:rPr>
          <w:spacing w:val="-1"/>
        </w:rPr>
        <w:t>power</w:t>
      </w:r>
      <w:r>
        <w:rPr>
          <w:spacing w:val="-5"/>
        </w:rPr>
        <w:t xml:space="preserve"> </w:t>
      </w:r>
      <w:r>
        <w:t>reactors</w:t>
      </w:r>
      <w:r>
        <w:rPr>
          <w:spacing w:val="-6"/>
        </w:rPr>
        <w:t xml:space="preserve"> </w:t>
      </w:r>
      <w:r>
        <w:t>at</w:t>
      </w:r>
      <w:r>
        <w:rPr>
          <w:spacing w:val="-5"/>
        </w:rPr>
        <w:t xml:space="preserve"> </w:t>
      </w:r>
      <w:r>
        <w:t>the</w:t>
      </w:r>
      <w:r>
        <w:rPr>
          <w:spacing w:val="-6"/>
        </w:rPr>
        <w:t xml:space="preserve"> </w:t>
      </w:r>
      <w:r>
        <w:rPr>
          <w:spacing w:val="-1"/>
        </w:rPr>
        <w:t>license</w:t>
      </w:r>
      <w:r>
        <w:rPr>
          <w:spacing w:val="-5"/>
        </w:rPr>
        <w:t xml:space="preserve"> </w:t>
      </w:r>
      <w:r>
        <w:t>renewal</w:t>
      </w:r>
      <w:r>
        <w:rPr>
          <w:spacing w:val="-7"/>
        </w:rPr>
        <w:t xml:space="preserve"> </w:t>
      </w:r>
      <w:r>
        <w:t>stage,</w:t>
      </w:r>
      <w:r>
        <w:rPr>
          <w:spacing w:val="-6"/>
        </w:rPr>
        <w:t xml:space="preserve"> </w:t>
      </w:r>
      <w:r>
        <w:t>the</w:t>
      </w:r>
      <w:r>
        <w:rPr>
          <w:spacing w:val="20"/>
          <w:w w:val="99"/>
        </w:rPr>
        <w:t xml:space="preserve"> </w:t>
      </w:r>
      <w:r>
        <w:t>analysis</w:t>
      </w:r>
      <w:r>
        <w:rPr>
          <w:spacing w:val="-7"/>
        </w:rPr>
        <w:t xml:space="preserve"> </w:t>
      </w:r>
      <w:r>
        <w:t>in</w:t>
      </w:r>
      <w:r>
        <w:rPr>
          <w:spacing w:val="-6"/>
        </w:rPr>
        <w:t xml:space="preserve"> </w:t>
      </w:r>
      <w:r>
        <w:rPr>
          <w:spacing w:val="-1"/>
        </w:rPr>
        <w:t>the</w:t>
      </w:r>
      <w:r>
        <w:rPr>
          <w:spacing w:val="-6"/>
        </w:rPr>
        <w:t xml:space="preserve"> </w:t>
      </w:r>
      <w:r>
        <w:t>ER</w:t>
      </w:r>
      <w:r>
        <w:rPr>
          <w:spacing w:val="-6"/>
        </w:rPr>
        <w:t xml:space="preserve"> </w:t>
      </w:r>
      <w:r>
        <w:t>should</w:t>
      </w:r>
      <w:r>
        <w:rPr>
          <w:spacing w:val="-6"/>
        </w:rPr>
        <w:t xml:space="preserve"> </w:t>
      </w:r>
      <w:r>
        <w:t>also</w:t>
      </w:r>
      <w:r>
        <w:rPr>
          <w:spacing w:val="-6"/>
        </w:rPr>
        <w:t xml:space="preserve"> </w:t>
      </w:r>
      <w:r>
        <w:rPr>
          <w:spacing w:val="-1"/>
        </w:rPr>
        <w:t>include</w:t>
      </w:r>
      <w:r>
        <w:rPr>
          <w:spacing w:val="-6"/>
        </w:rPr>
        <w:t xml:space="preserve"> </w:t>
      </w:r>
      <w:r>
        <w:rPr>
          <w:spacing w:val="-1"/>
        </w:rPr>
        <w:t>consideration</w:t>
      </w:r>
      <w:r>
        <w:rPr>
          <w:spacing w:val="-6"/>
        </w:rPr>
        <w:t xml:space="preserve"> </w:t>
      </w:r>
      <w:r>
        <w:t>of</w:t>
      </w:r>
      <w:r>
        <w:rPr>
          <w:spacing w:val="-6"/>
        </w:rPr>
        <w:t xml:space="preserve"> </w:t>
      </w:r>
      <w:r>
        <w:t>the</w:t>
      </w:r>
      <w:r>
        <w:rPr>
          <w:spacing w:val="-7"/>
        </w:rPr>
        <w:t xml:space="preserve"> </w:t>
      </w:r>
      <w:r>
        <w:t>economic,</w:t>
      </w:r>
      <w:r>
        <w:rPr>
          <w:spacing w:val="-6"/>
        </w:rPr>
        <w:t xml:space="preserve"> </w:t>
      </w:r>
      <w:r>
        <w:t>technical,</w:t>
      </w:r>
      <w:r>
        <w:rPr>
          <w:spacing w:val="-7"/>
        </w:rPr>
        <w:t xml:space="preserve"> </w:t>
      </w:r>
      <w:r>
        <w:t>and</w:t>
      </w:r>
      <w:r>
        <w:rPr>
          <w:spacing w:val="-7"/>
        </w:rPr>
        <w:t xml:space="preserve"> </w:t>
      </w:r>
      <w:r>
        <w:t>other</w:t>
      </w:r>
      <w:r>
        <w:rPr>
          <w:spacing w:val="35"/>
          <w:w w:val="99"/>
        </w:rPr>
        <w:t xml:space="preserve"> </w:t>
      </w:r>
      <w:r>
        <w:t>benefits</w:t>
      </w:r>
      <w:r>
        <w:rPr>
          <w:spacing w:val="-6"/>
        </w:rPr>
        <w:t xml:space="preserve"> </w:t>
      </w:r>
      <w:r>
        <w:t>and</w:t>
      </w:r>
      <w:r>
        <w:rPr>
          <w:spacing w:val="-6"/>
        </w:rPr>
        <w:t xml:space="preserve"> </w:t>
      </w:r>
      <w:r>
        <w:t>costs</w:t>
      </w:r>
      <w:r>
        <w:rPr>
          <w:spacing w:val="-6"/>
        </w:rPr>
        <w:t xml:space="preserve"> </w:t>
      </w:r>
      <w:r>
        <w:t>of</w:t>
      </w:r>
      <w:r>
        <w:rPr>
          <w:spacing w:val="-5"/>
        </w:rPr>
        <w:t xml:space="preserve"> </w:t>
      </w:r>
      <w:r>
        <w:rPr>
          <w:spacing w:val="-1"/>
        </w:rPr>
        <w:t>the</w:t>
      </w:r>
      <w:r>
        <w:rPr>
          <w:spacing w:val="-7"/>
        </w:rPr>
        <w:t xml:space="preserve"> </w:t>
      </w:r>
      <w:r>
        <w:t>proposed</w:t>
      </w:r>
      <w:r>
        <w:rPr>
          <w:spacing w:val="-5"/>
        </w:rPr>
        <w:t xml:space="preserve"> </w:t>
      </w:r>
      <w:r>
        <w:rPr>
          <w:spacing w:val="-1"/>
        </w:rPr>
        <w:t>action</w:t>
      </w:r>
      <w:r>
        <w:rPr>
          <w:spacing w:val="-6"/>
        </w:rPr>
        <w:t xml:space="preserve"> </w:t>
      </w:r>
      <w:r>
        <w:t>and</w:t>
      </w:r>
      <w:r>
        <w:rPr>
          <w:spacing w:val="-6"/>
        </w:rPr>
        <w:t xml:space="preserve"> </w:t>
      </w:r>
      <w:r>
        <w:t>of</w:t>
      </w:r>
      <w:r>
        <w:rPr>
          <w:spacing w:val="-6"/>
        </w:rPr>
        <w:t xml:space="preserve"> </w:t>
      </w:r>
      <w:r>
        <w:t>alternatives.</w:t>
      </w:r>
      <w:r>
        <w:rPr>
          <w:spacing w:val="49"/>
        </w:rPr>
        <w:t xml:space="preserve"> </w:t>
      </w:r>
      <w:r>
        <w:t>ERs</w:t>
      </w:r>
      <w:r>
        <w:rPr>
          <w:spacing w:val="-5"/>
        </w:rPr>
        <w:t xml:space="preserve"> </w:t>
      </w:r>
      <w:r>
        <w:t>prepared</w:t>
      </w:r>
      <w:r>
        <w:rPr>
          <w:spacing w:val="-6"/>
        </w:rPr>
        <w:t xml:space="preserve"> </w:t>
      </w:r>
      <w:r>
        <w:t>for</w:t>
      </w:r>
      <w:r>
        <w:rPr>
          <w:spacing w:val="-5"/>
        </w:rPr>
        <w:t xml:space="preserve"> </w:t>
      </w:r>
      <w:r>
        <w:rPr>
          <w:spacing w:val="-1"/>
        </w:rPr>
        <w:t>nuclear</w:t>
      </w:r>
      <w:r>
        <w:rPr>
          <w:spacing w:val="-6"/>
        </w:rPr>
        <w:t xml:space="preserve"> </w:t>
      </w:r>
      <w:r>
        <w:t>power</w:t>
      </w:r>
      <w:r>
        <w:rPr>
          <w:spacing w:val="27"/>
          <w:w w:val="99"/>
        </w:rPr>
        <w:t xml:space="preserve"> </w:t>
      </w:r>
      <w:r>
        <w:t>reactors</w:t>
      </w:r>
      <w:r>
        <w:rPr>
          <w:spacing w:val="-6"/>
        </w:rPr>
        <w:t xml:space="preserve"> </w:t>
      </w:r>
      <w:r>
        <w:t>at</w:t>
      </w:r>
      <w:r>
        <w:rPr>
          <w:spacing w:val="-6"/>
        </w:rPr>
        <w:t xml:space="preserve"> </w:t>
      </w:r>
      <w:r>
        <w:rPr>
          <w:spacing w:val="-1"/>
        </w:rPr>
        <w:t>the</w:t>
      </w:r>
      <w:r>
        <w:rPr>
          <w:spacing w:val="-6"/>
        </w:rPr>
        <w:t xml:space="preserve"> </w:t>
      </w:r>
      <w:r>
        <w:t>license</w:t>
      </w:r>
      <w:r>
        <w:rPr>
          <w:spacing w:val="-6"/>
        </w:rPr>
        <w:t xml:space="preserve"> </w:t>
      </w:r>
      <w:r>
        <w:rPr>
          <w:spacing w:val="-1"/>
        </w:rPr>
        <w:t>renewal</w:t>
      </w:r>
      <w:r>
        <w:rPr>
          <w:spacing w:val="-6"/>
        </w:rPr>
        <w:t xml:space="preserve"> </w:t>
      </w:r>
      <w:r>
        <w:rPr>
          <w:spacing w:val="-1"/>
        </w:rPr>
        <w:t>stage</w:t>
      </w:r>
      <w:r>
        <w:rPr>
          <w:spacing w:val="-6"/>
        </w:rPr>
        <w:t xml:space="preserve"> </w:t>
      </w:r>
      <w:r>
        <w:t>need</w:t>
      </w:r>
      <w:r>
        <w:rPr>
          <w:spacing w:val="-5"/>
        </w:rPr>
        <w:t xml:space="preserve"> </w:t>
      </w:r>
      <w:r>
        <w:t>not</w:t>
      </w:r>
      <w:r>
        <w:rPr>
          <w:spacing w:val="-6"/>
        </w:rPr>
        <w:t xml:space="preserve"> </w:t>
      </w:r>
      <w:r>
        <w:t>include</w:t>
      </w:r>
      <w:r>
        <w:rPr>
          <w:spacing w:val="-6"/>
        </w:rPr>
        <w:t xml:space="preserve"> </w:t>
      </w:r>
      <w:r>
        <w:rPr>
          <w:spacing w:val="-1"/>
        </w:rPr>
        <w:t>discussion</w:t>
      </w:r>
      <w:r>
        <w:rPr>
          <w:spacing w:val="-5"/>
        </w:rPr>
        <w:t xml:space="preserve"> </w:t>
      </w:r>
      <w:r>
        <w:t>of</w:t>
      </w:r>
      <w:r>
        <w:rPr>
          <w:spacing w:val="-7"/>
        </w:rPr>
        <w:t xml:space="preserve"> </w:t>
      </w:r>
      <w:r>
        <w:rPr>
          <w:spacing w:val="-1"/>
        </w:rPr>
        <w:t>certain</w:t>
      </w:r>
      <w:r>
        <w:rPr>
          <w:spacing w:val="-6"/>
        </w:rPr>
        <w:t xml:space="preserve"> </w:t>
      </w:r>
      <w:r>
        <w:rPr>
          <w:spacing w:val="-1"/>
        </w:rPr>
        <w:t>issues.</w:t>
      </w:r>
      <w:r>
        <w:rPr>
          <w:spacing w:val="49"/>
        </w:rPr>
        <w:t xml:space="preserve"> </w:t>
      </w:r>
      <w:r>
        <w:t>These</w:t>
      </w:r>
      <w:r>
        <w:rPr>
          <w:spacing w:val="63"/>
          <w:w w:val="99"/>
        </w:rPr>
        <w:t xml:space="preserve"> </w:t>
      </w:r>
      <w:r>
        <w:t>issues</w:t>
      </w:r>
      <w:r>
        <w:rPr>
          <w:spacing w:val="-7"/>
        </w:rPr>
        <w:t xml:space="preserve"> </w:t>
      </w:r>
      <w:r>
        <w:rPr>
          <w:spacing w:val="-1"/>
        </w:rPr>
        <w:t>include</w:t>
      </w:r>
      <w:r>
        <w:rPr>
          <w:spacing w:val="-6"/>
        </w:rPr>
        <w:t xml:space="preserve"> </w:t>
      </w:r>
      <w:r>
        <w:t>the</w:t>
      </w:r>
      <w:r>
        <w:rPr>
          <w:spacing w:val="-6"/>
        </w:rPr>
        <w:t xml:space="preserve"> </w:t>
      </w:r>
      <w:r>
        <w:rPr>
          <w:spacing w:val="-1"/>
        </w:rPr>
        <w:t>economic</w:t>
      </w:r>
      <w:r>
        <w:rPr>
          <w:spacing w:val="-5"/>
        </w:rPr>
        <w:t xml:space="preserve"> </w:t>
      </w:r>
      <w:r>
        <w:t>or</w:t>
      </w:r>
      <w:r>
        <w:rPr>
          <w:spacing w:val="-6"/>
        </w:rPr>
        <w:t xml:space="preserve"> </w:t>
      </w:r>
      <w:r>
        <w:rPr>
          <w:spacing w:val="-1"/>
        </w:rPr>
        <w:t>technical</w:t>
      </w:r>
      <w:r>
        <w:rPr>
          <w:spacing w:val="-6"/>
        </w:rPr>
        <w:t xml:space="preserve"> </w:t>
      </w:r>
      <w:r>
        <w:rPr>
          <w:spacing w:val="-1"/>
        </w:rPr>
        <w:t>benefits</w:t>
      </w:r>
      <w:r>
        <w:rPr>
          <w:spacing w:val="-6"/>
        </w:rPr>
        <w:t xml:space="preserve"> </w:t>
      </w:r>
      <w:r>
        <w:t>and</w:t>
      </w:r>
      <w:r>
        <w:rPr>
          <w:spacing w:val="-5"/>
        </w:rPr>
        <w:t xml:space="preserve"> </w:t>
      </w:r>
      <w:r>
        <w:rPr>
          <w:spacing w:val="-1"/>
        </w:rPr>
        <w:t>costs</w:t>
      </w:r>
      <w:r>
        <w:rPr>
          <w:spacing w:val="-7"/>
        </w:rPr>
        <w:t xml:space="preserve"> </w:t>
      </w:r>
      <w:r>
        <w:t>of</w:t>
      </w:r>
      <w:r>
        <w:rPr>
          <w:spacing w:val="-6"/>
        </w:rPr>
        <w:t xml:space="preserve"> </w:t>
      </w:r>
      <w:r>
        <w:t>either</w:t>
      </w:r>
      <w:r>
        <w:rPr>
          <w:spacing w:val="-6"/>
        </w:rPr>
        <w:t xml:space="preserve"> </w:t>
      </w:r>
      <w:r>
        <w:t>the</w:t>
      </w:r>
      <w:r>
        <w:rPr>
          <w:spacing w:val="-6"/>
        </w:rPr>
        <w:t xml:space="preserve"> </w:t>
      </w:r>
      <w:r>
        <w:t>proposed</w:t>
      </w:r>
      <w:r>
        <w:rPr>
          <w:spacing w:val="-6"/>
        </w:rPr>
        <w:t xml:space="preserve"> </w:t>
      </w:r>
      <w:r>
        <w:t>action</w:t>
      </w:r>
      <w:r>
        <w:rPr>
          <w:spacing w:val="-6"/>
        </w:rPr>
        <w:t xml:space="preserve"> </w:t>
      </w:r>
      <w:r>
        <w:t>or</w:t>
      </w:r>
      <w:r>
        <w:rPr>
          <w:spacing w:val="61"/>
          <w:w w:val="99"/>
        </w:rPr>
        <w:t xml:space="preserve"> </w:t>
      </w:r>
      <w:r>
        <w:t>alternatives</w:t>
      </w:r>
      <w:r>
        <w:rPr>
          <w:spacing w:val="-8"/>
        </w:rPr>
        <w:t xml:space="preserve"> </w:t>
      </w:r>
      <w:r>
        <w:t>except</w:t>
      </w:r>
      <w:r>
        <w:rPr>
          <w:spacing w:val="-6"/>
        </w:rPr>
        <w:t xml:space="preserve"> </w:t>
      </w:r>
      <w:r>
        <w:rPr>
          <w:spacing w:val="-1"/>
        </w:rPr>
        <w:t>insofar</w:t>
      </w:r>
      <w:r>
        <w:rPr>
          <w:spacing w:val="-6"/>
        </w:rPr>
        <w:t xml:space="preserve"> </w:t>
      </w:r>
      <w:r>
        <w:t>as</w:t>
      </w:r>
      <w:r>
        <w:rPr>
          <w:spacing w:val="-7"/>
        </w:rPr>
        <w:t xml:space="preserve"> </w:t>
      </w:r>
      <w:r>
        <w:t>such</w:t>
      </w:r>
      <w:r>
        <w:rPr>
          <w:spacing w:val="-6"/>
        </w:rPr>
        <w:t xml:space="preserve"> </w:t>
      </w:r>
      <w:r>
        <w:rPr>
          <w:spacing w:val="-1"/>
        </w:rPr>
        <w:t>benefits</w:t>
      </w:r>
      <w:r>
        <w:rPr>
          <w:spacing w:val="-6"/>
        </w:rPr>
        <w:t xml:space="preserve"> </w:t>
      </w:r>
      <w:r>
        <w:t>and</w:t>
      </w:r>
      <w:r>
        <w:rPr>
          <w:spacing w:val="-8"/>
        </w:rPr>
        <w:t xml:space="preserve"> </w:t>
      </w:r>
      <w:r>
        <w:t>costs</w:t>
      </w:r>
      <w:r>
        <w:rPr>
          <w:spacing w:val="-6"/>
        </w:rPr>
        <w:t xml:space="preserve"> </w:t>
      </w:r>
      <w:r>
        <w:t>are</w:t>
      </w:r>
      <w:r>
        <w:rPr>
          <w:spacing w:val="-6"/>
        </w:rPr>
        <w:t xml:space="preserve"> </w:t>
      </w:r>
      <w:r>
        <w:rPr>
          <w:spacing w:val="-1"/>
        </w:rPr>
        <w:t>either</w:t>
      </w:r>
      <w:r>
        <w:rPr>
          <w:spacing w:val="-7"/>
        </w:rPr>
        <w:t xml:space="preserve"> </w:t>
      </w:r>
      <w:r>
        <w:rPr>
          <w:spacing w:val="-1"/>
        </w:rPr>
        <w:t>essential</w:t>
      </w:r>
      <w:r>
        <w:rPr>
          <w:spacing w:val="-6"/>
        </w:rPr>
        <w:t xml:space="preserve"> </w:t>
      </w:r>
      <w:r>
        <w:t>for</w:t>
      </w:r>
      <w:r>
        <w:rPr>
          <w:spacing w:val="-6"/>
        </w:rPr>
        <w:t xml:space="preserve"> </w:t>
      </w:r>
      <w:r>
        <w:t>a</w:t>
      </w:r>
      <w:r>
        <w:rPr>
          <w:spacing w:val="-7"/>
        </w:rPr>
        <w:t xml:space="preserve"> </w:t>
      </w:r>
      <w:r>
        <w:rPr>
          <w:spacing w:val="-1"/>
        </w:rPr>
        <w:t>determination</w:t>
      </w:r>
      <w:r>
        <w:rPr>
          <w:spacing w:val="73"/>
          <w:w w:val="99"/>
        </w:rPr>
        <w:t xml:space="preserve"> </w:t>
      </w:r>
      <w:r>
        <w:t>regarding</w:t>
      </w:r>
      <w:r>
        <w:rPr>
          <w:spacing w:val="-6"/>
        </w:rPr>
        <w:t xml:space="preserve"> </w:t>
      </w:r>
      <w:r>
        <w:rPr>
          <w:spacing w:val="-1"/>
        </w:rPr>
        <w:t>the</w:t>
      </w:r>
      <w:r>
        <w:rPr>
          <w:spacing w:val="-6"/>
        </w:rPr>
        <w:t xml:space="preserve"> </w:t>
      </w:r>
      <w:r>
        <w:t>inclusion</w:t>
      </w:r>
      <w:r>
        <w:rPr>
          <w:spacing w:val="-6"/>
        </w:rPr>
        <w:t xml:space="preserve"> </w:t>
      </w:r>
      <w:r>
        <w:rPr>
          <w:spacing w:val="-1"/>
        </w:rPr>
        <w:t>of</w:t>
      </w:r>
      <w:r>
        <w:rPr>
          <w:spacing w:val="-6"/>
        </w:rPr>
        <w:t xml:space="preserve"> </w:t>
      </w:r>
      <w:r>
        <w:t>an</w:t>
      </w:r>
      <w:r>
        <w:rPr>
          <w:spacing w:val="-5"/>
        </w:rPr>
        <w:t xml:space="preserve"> </w:t>
      </w:r>
      <w:r>
        <w:t>alternative</w:t>
      </w:r>
      <w:r>
        <w:rPr>
          <w:spacing w:val="-6"/>
        </w:rPr>
        <w:t xml:space="preserve"> </w:t>
      </w:r>
      <w:r>
        <w:t>in</w:t>
      </w:r>
      <w:r>
        <w:rPr>
          <w:spacing w:val="-6"/>
        </w:rPr>
        <w:t xml:space="preserve"> </w:t>
      </w:r>
      <w:r>
        <w:t>the</w:t>
      </w:r>
      <w:r>
        <w:rPr>
          <w:spacing w:val="-6"/>
        </w:rPr>
        <w:t xml:space="preserve"> </w:t>
      </w:r>
      <w:r>
        <w:t>range</w:t>
      </w:r>
      <w:r>
        <w:rPr>
          <w:spacing w:val="-6"/>
        </w:rPr>
        <w:t xml:space="preserve"> </w:t>
      </w:r>
      <w:r>
        <w:t>of</w:t>
      </w:r>
      <w:r>
        <w:rPr>
          <w:spacing w:val="-5"/>
        </w:rPr>
        <w:t xml:space="preserve"> </w:t>
      </w:r>
      <w:r>
        <w:rPr>
          <w:spacing w:val="-1"/>
        </w:rPr>
        <w:t>alternatives</w:t>
      </w:r>
      <w:r>
        <w:rPr>
          <w:spacing w:val="-6"/>
        </w:rPr>
        <w:t xml:space="preserve"> </w:t>
      </w:r>
      <w:r>
        <w:rPr>
          <w:spacing w:val="-1"/>
        </w:rPr>
        <w:t>considered</w:t>
      </w:r>
      <w:r>
        <w:rPr>
          <w:spacing w:val="-6"/>
        </w:rPr>
        <w:t xml:space="preserve"> </w:t>
      </w:r>
      <w:r>
        <w:t>or</w:t>
      </w:r>
      <w:r>
        <w:rPr>
          <w:spacing w:val="-6"/>
        </w:rPr>
        <w:t xml:space="preserve"> </w:t>
      </w:r>
      <w:r>
        <w:rPr>
          <w:spacing w:val="-1"/>
        </w:rPr>
        <w:t>relevant</w:t>
      </w:r>
      <w:r>
        <w:rPr>
          <w:spacing w:val="-6"/>
        </w:rPr>
        <w:t xml:space="preserve"> </w:t>
      </w:r>
      <w:r>
        <w:t>to</w:t>
      </w:r>
      <w:r>
        <w:rPr>
          <w:spacing w:val="57"/>
          <w:w w:val="99"/>
        </w:rPr>
        <w:t xml:space="preserve"> </w:t>
      </w:r>
      <w:r>
        <w:t>mitigation.</w:t>
      </w:r>
      <w:r>
        <w:rPr>
          <w:spacing w:val="48"/>
        </w:rPr>
        <w:t xml:space="preserve"> </w:t>
      </w:r>
      <w:r>
        <w:t>Other</w:t>
      </w:r>
      <w:r>
        <w:rPr>
          <w:spacing w:val="-5"/>
        </w:rPr>
        <w:t xml:space="preserve"> </w:t>
      </w:r>
      <w:r>
        <w:rPr>
          <w:spacing w:val="-1"/>
        </w:rPr>
        <w:t>issues</w:t>
      </w:r>
      <w:r>
        <w:rPr>
          <w:spacing w:val="-6"/>
        </w:rPr>
        <w:t xml:space="preserve"> </w:t>
      </w:r>
      <w:r>
        <w:t>not</w:t>
      </w:r>
      <w:r>
        <w:rPr>
          <w:spacing w:val="-6"/>
        </w:rPr>
        <w:t xml:space="preserve"> </w:t>
      </w:r>
      <w:r>
        <w:t>related</w:t>
      </w:r>
      <w:r>
        <w:rPr>
          <w:spacing w:val="-7"/>
        </w:rPr>
        <w:t xml:space="preserve"> </w:t>
      </w:r>
      <w:r>
        <w:t>to</w:t>
      </w:r>
      <w:r>
        <w:rPr>
          <w:spacing w:val="-5"/>
        </w:rPr>
        <w:t xml:space="preserve"> </w:t>
      </w:r>
      <w:r>
        <w:t>the</w:t>
      </w:r>
      <w:r>
        <w:rPr>
          <w:spacing w:val="-6"/>
        </w:rPr>
        <w:t xml:space="preserve"> </w:t>
      </w:r>
      <w:r>
        <w:t>environmental</w:t>
      </w:r>
      <w:r>
        <w:rPr>
          <w:spacing w:val="-6"/>
        </w:rPr>
        <w:t xml:space="preserve"> </w:t>
      </w:r>
      <w:r>
        <w:t>effects</w:t>
      </w:r>
      <w:r>
        <w:rPr>
          <w:spacing w:val="-6"/>
        </w:rPr>
        <w:t xml:space="preserve"> </w:t>
      </w:r>
      <w:r>
        <w:t>of</w:t>
      </w:r>
      <w:r>
        <w:rPr>
          <w:spacing w:val="-5"/>
        </w:rPr>
        <w:t xml:space="preserve"> </w:t>
      </w:r>
      <w:r>
        <w:t>the</w:t>
      </w:r>
      <w:r>
        <w:rPr>
          <w:spacing w:val="-6"/>
        </w:rPr>
        <w:t xml:space="preserve"> </w:t>
      </w:r>
      <w:r>
        <w:rPr>
          <w:spacing w:val="-1"/>
        </w:rPr>
        <w:t>proposed</w:t>
      </w:r>
      <w:r>
        <w:rPr>
          <w:spacing w:val="-6"/>
        </w:rPr>
        <w:t xml:space="preserve"> </w:t>
      </w:r>
      <w:r>
        <w:t>action</w:t>
      </w:r>
      <w:r>
        <w:rPr>
          <w:spacing w:val="-6"/>
        </w:rPr>
        <w:t xml:space="preserve"> </w:t>
      </w:r>
      <w:r>
        <w:t>and</w:t>
      </w:r>
      <w:r>
        <w:rPr>
          <w:spacing w:val="24"/>
          <w:w w:val="99"/>
        </w:rPr>
        <w:t xml:space="preserve"> </w:t>
      </w:r>
      <w:r>
        <w:t>alternatives</w:t>
      </w:r>
      <w:r>
        <w:rPr>
          <w:spacing w:val="-8"/>
        </w:rPr>
        <w:t xml:space="preserve"> </w:t>
      </w:r>
      <w:r>
        <w:t>need</w:t>
      </w:r>
      <w:r>
        <w:rPr>
          <w:spacing w:val="-6"/>
        </w:rPr>
        <w:t xml:space="preserve"> </w:t>
      </w:r>
      <w:r>
        <w:t>not</w:t>
      </w:r>
      <w:r>
        <w:rPr>
          <w:spacing w:val="-6"/>
        </w:rPr>
        <w:t xml:space="preserve"> </w:t>
      </w:r>
      <w:r>
        <w:t>be</w:t>
      </w:r>
      <w:r>
        <w:rPr>
          <w:spacing w:val="-7"/>
        </w:rPr>
        <w:t xml:space="preserve"> </w:t>
      </w:r>
      <w:r>
        <w:t>included</w:t>
      </w:r>
      <w:r>
        <w:rPr>
          <w:spacing w:val="-6"/>
        </w:rPr>
        <w:t xml:space="preserve"> </w:t>
      </w:r>
      <w:r>
        <w:t>in</w:t>
      </w:r>
      <w:r>
        <w:rPr>
          <w:spacing w:val="-9"/>
        </w:rPr>
        <w:t xml:space="preserve"> </w:t>
      </w:r>
      <w:r>
        <w:t>ERs.</w:t>
      </w:r>
    </w:p>
    <w:p w:rsidR="00C76AB5" w:rsidP="00C76AB5" w:rsidRDefault="00C76AB5" w14:paraId="681B41A5" w14:textId="77777777">
      <w:pPr>
        <w:pStyle w:val="BodyText"/>
        <w:kinsoku w:val="0"/>
        <w:overflowPunct w:val="0"/>
        <w:spacing w:before="2"/>
        <w:ind w:left="0"/>
        <w:rPr>
          <w:sz w:val="20"/>
          <w:szCs w:val="20"/>
        </w:rPr>
      </w:pPr>
    </w:p>
    <w:p w:rsidR="00C76AB5" w:rsidP="00F97AAC" w:rsidRDefault="00C76AB5" w14:paraId="78B24695" w14:textId="77777777">
      <w:pPr>
        <w:pStyle w:val="BodyText"/>
        <w:kinsoku w:val="0"/>
        <w:overflowPunct w:val="0"/>
        <w:spacing w:before="71"/>
        <w:ind w:left="0" w:right="170"/>
      </w:pPr>
      <w:r>
        <w:rPr>
          <w:b/>
          <w:bCs/>
        </w:rPr>
        <w:t>Section</w:t>
      </w:r>
      <w:r>
        <w:rPr>
          <w:b/>
          <w:bCs/>
          <w:spacing w:val="-9"/>
        </w:rPr>
        <w:t xml:space="preserve"> </w:t>
      </w:r>
      <w:r>
        <w:rPr>
          <w:b/>
          <w:bCs/>
        </w:rPr>
        <w:t>51.49</w:t>
      </w:r>
      <w:r>
        <w:rPr>
          <w:b/>
          <w:bCs/>
          <w:spacing w:val="-8"/>
        </w:rPr>
        <w:t xml:space="preserve"> </w:t>
      </w:r>
      <w:r>
        <w:t>(Environmental</w:t>
      </w:r>
      <w:r>
        <w:rPr>
          <w:spacing w:val="-8"/>
        </w:rPr>
        <w:t xml:space="preserve"> </w:t>
      </w:r>
      <w:r>
        <w:t>Report</w:t>
      </w:r>
      <w:r>
        <w:rPr>
          <w:spacing w:val="-8"/>
        </w:rPr>
        <w:t xml:space="preserve"> </w:t>
      </w:r>
      <w:r>
        <w:t>-</w:t>
      </w:r>
      <w:r>
        <w:rPr>
          <w:spacing w:val="-8"/>
        </w:rPr>
        <w:t xml:space="preserve"> </w:t>
      </w:r>
      <w:r>
        <w:t>Limited</w:t>
      </w:r>
      <w:r>
        <w:rPr>
          <w:spacing w:val="-8"/>
        </w:rPr>
        <w:t xml:space="preserve"> </w:t>
      </w:r>
      <w:r>
        <w:t>Work</w:t>
      </w:r>
      <w:r>
        <w:rPr>
          <w:spacing w:val="-8"/>
        </w:rPr>
        <w:t xml:space="preserve"> </w:t>
      </w:r>
      <w:r>
        <w:t>Authorization</w:t>
      </w:r>
      <w:r>
        <w:rPr>
          <w:spacing w:val="-8"/>
        </w:rPr>
        <w:t xml:space="preserve"> </w:t>
      </w:r>
      <w:r>
        <w:rPr>
          <w:spacing w:val="-1"/>
        </w:rPr>
        <w:t>(LWA))</w:t>
      </w:r>
      <w:r>
        <w:rPr>
          <w:spacing w:val="-8"/>
        </w:rPr>
        <w:t xml:space="preserve"> </w:t>
      </w:r>
      <w:r>
        <w:t>requires</w:t>
      </w:r>
      <w:r>
        <w:rPr>
          <w:spacing w:val="-8"/>
        </w:rPr>
        <w:t xml:space="preserve"> </w:t>
      </w:r>
      <w:r>
        <w:t>LWA</w:t>
      </w:r>
      <w:r>
        <w:rPr>
          <w:spacing w:val="24"/>
          <w:w w:val="99"/>
        </w:rPr>
        <w:t xml:space="preserve"> </w:t>
      </w:r>
      <w:r>
        <w:t>applicant</w:t>
      </w:r>
      <w:r>
        <w:rPr>
          <w:spacing w:val="-7"/>
        </w:rPr>
        <w:t xml:space="preserve"> </w:t>
      </w:r>
      <w:r>
        <w:t>to</w:t>
      </w:r>
      <w:r>
        <w:rPr>
          <w:spacing w:val="-7"/>
        </w:rPr>
        <w:t xml:space="preserve"> </w:t>
      </w:r>
      <w:r>
        <w:t>submit</w:t>
      </w:r>
      <w:r>
        <w:rPr>
          <w:spacing w:val="-6"/>
        </w:rPr>
        <w:t xml:space="preserve"> </w:t>
      </w:r>
      <w:r>
        <w:t>an</w:t>
      </w:r>
      <w:r>
        <w:rPr>
          <w:spacing w:val="-6"/>
        </w:rPr>
        <w:t xml:space="preserve"> </w:t>
      </w:r>
      <w:r>
        <w:t>ER</w:t>
      </w:r>
      <w:r>
        <w:rPr>
          <w:spacing w:val="-6"/>
        </w:rPr>
        <w:t xml:space="preserve"> </w:t>
      </w:r>
      <w:r>
        <w:t>containing</w:t>
      </w:r>
      <w:r>
        <w:rPr>
          <w:spacing w:val="-8"/>
        </w:rPr>
        <w:t xml:space="preserve"> </w:t>
      </w:r>
      <w:r>
        <w:t>certain</w:t>
      </w:r>
      <w:r>
        <w:rPr>
          <w:spacing w:val="-7"/>
        </w:rPr>
        <w:t xml:space="preserve"> </w:t>
      </w:r>
      <w:r>
        <w:rPr>
          <w:spacing w:val="-1"/>
        </w:rPr>
        <w:t>specified</w:t>
      </w:r>
      <w:r>
        <w:rPr>
          <w:spacing w:val="-6"/>
        </w:rPr>
        <w:t xml:space="preserve"> </w:t>
      </w:r>
      <w:r>
        <w:rPr>
          <w:spacing w:val="-1"/>
        </w:rPr>
        <w:t>information.</w:t>
      </w:r>
      <w:r>
        <w:rPr>
          <w:spacing w:val="49"/>
        </w:rPr>
        <w:t xml:space="preserve"> </w:t>
      </w:r>
      <w:r>
        <w:t>Paragraphs</w:t>
      </w:r>
      <w:r>
        <w:rPr>
          <w:spacing w:val="-6"/>
        </w:rPr>
        <w:t xml:space="preserve"> </w:t>
      </w:r>
      <w:r>
        <w:t>(a)</w:t>
      </w:r>
      <w:r>
        <w:rPr>
          <w:spacing w:val="-7"/>
        </w:rPr>
        <w:t xml:space="preserve"> </w:t>
      </w:r>
      <w:r>
        <w:rPr>
          <w:spacing w:val="-1"/>
        </w:rPr>
        <w:t>and</w:t>
      </w:r>
      <w:r>
        <w:rPr>
          <w:spacing w:val="-6"/>
        </w:rPr>
        <w:t xml:space="preserve"> </w:t>
      </w:r>
      <w:r>
        <w:t>(b),</w:t>
      </w:r>
      <w:r>
        <w:rPr>
          <w:spacing w:val="43"/>
          <w:w w:val="99"/>
        </w:rPr>
        <w:t xml:space="preserve"> </w:t>
      </w:r>
      <w:r>
        <w:t>which</w:t>
      </w:r>
      <w:r>
        <w:rPr>
          <w:spacing w:val="-7"/>
        </w:rPr>
        <w:t xml:space="preserve"> </w:t>
      </w:r>
      <w:r>
        <w:t>apply</w:t>
      </w:r>
      <w:r>
        <w:rPr>
          <w:spacing w:val="-7"/>
        </w:rPr>
        <w:t xml:space="preserve"> </w:t>
      </w:r>
      <w:r>
        <w:t>to</w:t>
      </w:r>
      <w:r>
        <w:rPr>
          <w:spacing w:val="-6"/>
        </w:rPr>
        <w:t xml:space="preserve"> </w:t>
      </w:r>
      <w:r>
        <w:rPr>
          <w:spacing w:val="-1"/>
        </w:rPr>
        <w:t>applicants</w:t>
      </w:r>
      <w:r>
        <w:rPr>
          <w:spacing w:val="-7"/>
        </w:rPr>
        <w:t xml:space="preserve"> </w:t>
      </w:r>
      <w:r>
        <w:t>submitting</w:t>
      </w:r>
      <w:r>
        <w:rPr>
          <w:spacing w:val="-7"/>
        </w:rPr>
        <w:t xml:space="preserve"> </w:t>
      </w:r>
      <w:r>
        <w:t>a</w:t>
      </w:r>
      <w:r>
        <w:rPr>
          <w:spacing w:val="-7"/>
        </w:rPr>
        <w:t xml:space="preserve"> </w:t>
      </w:r>
      <w:r>
        <w:t>complete</w:t>
      </w:r>
      <w:r>
        <w:rPr>
          <w:spacing w:val="-7"/>
        </w:rPr>
        <w:t xml:space="preserve"> </w:t>
      </w:r>
      <w:r>
        <w:t>or</w:t>
      </w:r>
      <w:r>
        <w:rPr>
          <w:spacing w:val="-6"/>
        </w:rPr>
        <w:t xml:space="preserve"> </w:t>
      </w:r>
      <w:r>
        <w:t>two-part</w:t>
      </w:r>
      <w:r>
        <w:rPr>
          <w:spacing w:val="-8"/>
        </w:rPr>
        <w:t xml:space="preserve"> </w:t>
      </w:r>
      <w:r>
        <w:rPr>
          <w:spacing w:val="-1"/>
        </w:rPr>
        <w:t>application,</w:t>
      </w:r>
      <w:r>
        <w:rPr>
          <w:spacing w:val="-7"/>
        </w:rPr>
        <w:t xml:space="preserve"> </w:t>
      </w:r>
      <w:r>
        <w:t>require</w:t>
      </w:r>
      <w:r>
        <w:rPr>
          <w:spacing w:val="-7"/>
        </w:rPr>
        <w:t xml:space="preserve"> </w:t>
      </w:r>
      <w:r>
        <w:t>the</w:t>
      </w:r>
      <w:r>
        <w:rPr>
          <w:spacing w:val="-8"/>
        </w:rPr>
        <w:t xml:space="preserve"> </w:t>
      </w:r>
      <w:r>
        <w:t>applicants</w:t>
      </w:r>
      <w:r>
        <w:rPr>
          <w:spacing w:val="-7"/>
        </w:rPr>
        <w:t xml:space="preserve"> </w:t>
      </w:r>
      <w:r>
        <w:rPr>
          <w:spacing w:val="-1"/>
        </w:rPr>
        <w:t>to</w:t>
      </w:r>
      <w:r>
        <w:rPr>
          <w:spacing w:val="43"/>
          <w:w w:val="99"/>
        </w:rPr>
        <w:t xml:space="preserve"> </w:t>
      </w:r>
      <w:r>
        <w:t>submit</w:t>
      </w:r>
      <w:r>
        <w:rPr>
          <w:spacing w:val="-8"/>
        </w:rPr>
        <w:t xml:space="preserve"> </w:t>
      </w:r>
      <w:r>
        <w:t>an</w:t>
      </w:r>
      <w:r>
        <w:rPr>
          <w:spacing w:val="-7"/>
        </w:rPr>
        <w:t xml:space="preserve"> </w:t>
      </w:r>
      <w:r>
        <w:t>environmental</w:t>
      </w:r>
      <w:r>
        <w:rPr>
          <w:spacing w:val="-7"/>
        </w:rPr>
        <w:t xml:space="preserve"> </w:t>
      </w:r>
      <w:r>
        <w:t>report</w:t>
      </w:r>
      <w:r>
        <w:rPr>
          <w:spacing w:val="-7"/>
        </w:rPr>
        <w:t xml:space="preserve"> </w:t>
      </w:r>
      <w:r>
        <w:t>describing</w:t>
      </w:r>
      <w:r>
        <w:rPr>
          <w:spacing w:val="-7"/>
        </w:rPr>
        <w:t xml:space="preserve"> </w:t>
      </w:r>
      <w:r>
        <w:t>activities</w:t>
      </w:r>
      <w:r>
        <w:rPr>
          <w:spacing w:val="-7"/>
        </w:rPr>
        <w:t xml:space="preserve"> </w:t>
      </w:r>
      <w:r>
        <w:rPr>
          <w:spacing w:val="-1"/>
        </w:rPr>
        <w:t>conducted</w:t>
      </w:r>
      <w:r>
        <w:rPr>
          <w:spacing w:val="-8"/>
        </w:rPr>
        <w:t xml:space="preserve"> </w:t>
      </w:r>
      <w:r>
        <w:t>under</w:t>
      </w:r>
      <w:r>
        <w:rPr>
          <w:spacing w:val="-7"/>
        </w:rPr>
        <w:t xml:space="preserve"> </w:t>
      </w:r>
      <w:r>
        <w:t>the</w:t>
      </w:r>
      <w:r>
        <w:rPr>
          <w:spacing w:val="-9"/>
        </w:rPr>
        <w:t xml:space="preserve"> </w:t>
      </w:r>
      <w:r>
        <w:t>LWA,</w:t>
      </w:r>
      <w:r>
        <w:rPr>
          <w:spacing w:val="-7"/>
        </w:rPr>
        <w:t xml:space="preserve"> </w:t>
      </w:r>
      <w:r>
        <w:t>need</w:t>
      </w:r>
      <w:r>
        <w:rPr>
          <w:spacing w:val="-7"/>
        </w:rPr>
        <w:t xml:space="preserve"> </w:t>
      </w:r>
      <w:r>
        <w:t>to</w:t>
      </w:r>
      <w:r>
        <w:rPr>
          <w:spacing w:val="-7"/>
        </w:rPr>
        <w:t xml:space="preserve"> </w:t>
      </w:r>
      <w:r>
        <w:t>conduct</w:t>
      </w:r>
      <w:r>
        <w:rPr>
          <w:spacing w:val="28"/>
          <w:w w:val="99"/>
        </w:rPr>
        <w:t xml:space="preserve"> </w:t>
      </w:r>
      <w:r>
        <w:t>those</w:t>
      </w:r>
      <w:r>
        <w:rPr>
          <w:spacing w:val="-10"/>
        </w:rPr>
        <w:t xml:space="preserve"> </w:t>
      </w:r>
      <w:r>
        <w:t>activities,</w:t>
      </w:r>
      <w:r>
        <w:rPr>
          <w:spacing w:val="-8"/>
        </w:rPr>
        <w:t xml:space="preserve"> </w:t>
      </w:r>
      <w:r>
        <w:t>description</w:t>
      </w:r>
      <w:r>
        <w:rPr>
          <w:spacing w:val="-8"/>
        </w:rPr>
        <w:t xml:space="preserve"> </w:t>
      </w:r>
      <w:r>
        <w:t>of</w:t>
      </w:r>
      <w:r>
        <w:rPr>
          <w:spacing w:val="-8"/>
        </w:rPr>
        <w:t xml:space="preserve"> </w:t>
      </w:r>
      <w:r>
        <w:t>environmental</w:t>
      </w:r>
      <w:r>
        <w:rPr>
          <w:spacing w:val="-8"/>
        </w:rPr>
        <w:t xml:space="preserve"> </w:t>
      </w:r>
      <w:r>
        <w:t>impacts,</w:t>
      </w:r>
      <w:r>
        <w:rPr>
          <w:spacing w:val="-9"/>
        </w:rPr>
        <w:t xml:space="preserve"> </w:t>
      </w:r>
      <w:r>
        <w:t>mitigation</w:t>
      </w:r>
      <w:r>
        <w:rPr>
          <w:spacing w:val="-8"/>
        </w:rPr>
        <w:t xml:space="preserve"> </w:t>
      </w:r>
      <w:r>
        <w:t>measures</w:t>
      </w:r>
      <w:r>
        <w:rPr>
          <w:spacing w:val="-8"/>
        </w:rPr>
        <w:t xml:space="preserve"> </w:t>
      </w:r>
      <w:r>
        <w:t>imposed,</w:t>
      </w:r>
      <w:r>
        <w:rPr>
          <w:spacing w:val="-9"/>
        </w:rPr>
        <w:t xml:space="preserve"> </w:t>
      </w:r>
      <w:r>
        <w:t>and</w:t>
      </w:r>
      <w:r>
        <w:rPr>
          <w:spacing w:val="-8"/>
        </w:rPr>
        <w:t xml:space="preserve"> </w:t>
      </w:r>
      <w:r>
        <w:t>a</w:t>
      </w:r>
      <w:r>
        <w:rPr>
          <w:spacing w:val="21"/>
          <w:w w:val="99"/>
        </w:rPr>
        <w:t xml:space="preserve"> </w:t>
      </w:r>
      <w:r>
        <w:t>discussion</w:t>
      </w:r>
      <w:r>
        <w:rPr>
          <w:spacing w:val="-7"/>
        </w:rPr>
        <w:t xml:space="preserve"> </w:t>
      </w:r>
      <w:r>
        <w:rPr>
          <w:spacing w:val="-1"/>
        </w:rPr>
        <w:t>of</w:t>
      </w:r>
      <w:r>
        <w:rPr>
          <w:spacing w:val="-8"/>
        </w:rPr>
        <w:t xml:space="preserve"> </w:t>
      </w:r>
      <w:r>
        <w:t>reasons</w:t>
      </w:r>
      <w:r>
        <w:rPr>
          <w:spacing w:val="-7"/>
        </w:rPr>
        <w:t xml:space="preserve"> </w:t>
      </w:r>
      <w:r>
        <w:t>for</w:t>
      </w:r>
      <w:r>
        <w:rPr>
          <w:spacing w:val="-8"/>
        </w:rPr>
        <w:t xml:space="preserve"> </w:t>
      </w:r>
      <w:r>
        <w:t>rejecting</w:t>
      </w:r>
      <w:r>
        <w:rPr>
          <w:spacing w:val="-7"/>
        </w:rPr>
        <w:t xml:space="preserve"> </w:t>
      </w:r>
      <w:r>
        <w:rPr>
          <w:spacing w:val="-1"/>
        </w:rPr>
        <w:t>other</w:t>
      </w:r>
      <w:r>
        <w:rPr>
          <w:spacing w:val="-7"/>
        </w:rPr>
        <w:t xml:space="preserve"> </w:t>
      </w:r>
      <w:r>
        <w:t>mitigation</w:t>
      </w:r>
      <w:r>
        <w:rPr>
          <w:spacing w:val="-7"/>
        </w:rPr>
        <w:t xml:space="preserve"> </w:t>
      </w:r>
      <w:r>
        <w:t>measures</w:t>
      </w:r>
      <w:r>
        <w:rPr>
          <w:spacing w:val="-7"/>
        </w:rPr>
        <w:t xml:space="preserve"> </w:t>
      </w:r>
      <w:r>
        <w:t>that</w:t>
      </w:r>
      <w:r>
        <w:rPr>
          <w:spacing w:val="-7"/>
        </w:rPr>
        <w:t xml:space="preserve"> </w:t>
      </w:r>
      <w:r>
        <w:t>could</w:t>
      </w:r>
      <w:r>
        <w:rPr>
          <w:spacing w:val="-7"/>
        </w:rPr>
        <w:t xml:space="preserve"> </w:t>
      </w:r>
      <w:r>
        <w:rPr>
          <w:spacing w:val="-1"/>
        </w:rPr>
        <w:t>further</w:t>
      </w:r>
      <w:r>
        <w:rPr>
          <w:spacing w:val="-7"/>
        </w:rPr>
        <w:t xml:space="preserve"> </w:t>
      </w:r>
      <w:r>
        <w:t>reduce</w:t>
      </w:r>
      <w:r>
        <w:rPr>
          <w:spacing w:val="23"/>
          <w:w w:val="99"/>
        </w:rPr>
        <w:t xml:space="preserve"> </w:t>
      </w:r>
      <w:r>
        <w:t>environmental</w:t>
      </w:r>
      <w:r>
        <w:rPr>
          <w:spacing w:val="-8"/>
        </w:rPr>
        <w:t xml:space="preserve"> </w:t>
      </w:r>
      <w:r>
        <w:t>impacts.</w:t>
      </w:r>
      <w:r>
        <w:rPr>
          <w:spacing w:val="46"/>
        </w:rPr>
        <w:t xml:space="preserve"> </w:t>
      </w:r>
      <w:r>
        <w:t>Paragraph</w:t>
      </w:r>
      <w:r>
        <w:rPr>
          <w:spacing w:val="-7"/>
        </w:rPr>
        <w:t xml:space="preserve"> </w:t>
      </w:r>
      <w:r>
        <w:t>(c)</w:t>
      </w:r>
      <w:r>
        <w:rPr>
          <w:spacing w:val="-7"/>
        </w:rPr>
        <w:t xml:space="preserve"> </w:t>
      </w:r>
      <w:r>
        <w:rPr>
          <w:spacing w:val="-1"/>
        </w:rPr>
        <w:t>describes</w:t>
      </w:r>
      <w:r>
        <w:rPr>
          <w:spacing w:val="-8"/>
        </w:rPr>
        <w:t xml:space="preserve"> </w:t>
      </w:r>
      <w:r>
        <w:t>the</w:t>
      </w:r>
      <w:r>
        <w:rPr>
          <w:spacing w:val="-7"/>
        </w:rPr>
        <w:t xml:space="preserve"> </w:t>
      </w:r>
      <w:r>
        <w:rPr>
          <w:spacing w:val="-1"/>
        </w:rPr>
        <w:t>contents</w:t>
      </w:r>
      <w:r>
        <w:rPr>
          <w:spacing w:val="-7"/>
        </w:rPr>
        <w:t xml:space="preserve"> </w:t>
      </w:r>
      <w:r>
        <w:t>of</w:t>
      </w:r>
      <w:r>
        <w:rPr>
          <w:spacing w:val="-7"/>
        </w:rPr>
        <w:t xml:space="preserve"> </w:t>
      </w:r>
      <w:r>
        <w:t>the</w:t>
      </w:r>
      <w:r>
        <w:rPr>
          <w:spacing w:val="-7"/>
        </w:rPr>
        <w:t xml:space="preserve"> </w:t>
      </w:r>
      <w:r>
        <w:t>environmental</w:t>
      </w:r>
      <w:r>
        <w:rPr>
          <w:spacing w:val="-8"/>
        </w:rPr>
        <w:t xml:space="preserve"> </w:t>
      </w:r>
      <w:r>
        <w:t>report</w:t>
      </w:r>
      <w:r>
        <w:rPr>
          <w:spacing w:val="-7"/>
        </w:rPr>
        <w:t xml:space="preserve"> </w:t>
      </w:r>
      <w:r>
        <w:t>when</w:t>
      </w:r>
      <w:r>
        <w:rPr>
          <w:spacing w:val="30"/>
          <w:w w:val="99"/>
        </w:rPr>
        <w:t xml:space="preserve"> </w:t>
      </w:r>
      <w:r>
        <w:t>the</w:t>
      </w:r>
      <w:r>
        <w:rPr>
          <w:spacing w:val="-5"/>
        </w:rPr>
        <w:t xml:space="preserve"> </w:t>
      </w:r>
      <w:r>
        <w:t>request</w:t>
      </w:r>
      <w:r>
        <w:rPr>
          <w:spacing w:val="-5"/>
        </w:rPr>
        <w:t xml:space="preserve"> </w:t>
      </w:r>
      <w:r>
        <w:rPr>
          <w:spacing w:val="-1"/>
        </w:rPr>
        <w:t>for</w:t>
      </w:r>
      <w:r>
        <w:rPr>
          <w:spacing w:val="-5"/>
        </w:rPr>
        <w:t xml:space="preserve"> </w:t>
      </w:r>
      <w:r>
        <w:t>the</w:t>
      </w:r>
      <w:r>
        <w:rPr>
          <w:spacing w:val="-5"/>
        </w:rPr>
        <w:t xml:space="preserve"> </w:t>
      </w:r>
      <w:r>
        <w:t>LWA</w:t>
      </w:r>
      <w:r>
        <w:rPr>
          <w:spacing w:val="-4"/>
        </w:rPr>
        <w:t xml:space="preserve"> </w:t>
      </w:r>
      <w:r>
        <w:t>is</w:t>
      </w:r>
      <w:r>
        <w:rPr>
          <w:spacing w:val="-5"/>
        </w:rPr>
        <w:t xml:space="preserve"> </w:t>
      </w:r>
      <w:r>
        <w:t>part</w:t>
      </w:r>
      <w:r>
        <w:rPr>
          <w:spacing w:val="-5"/>
        </w:rPr>
        <w:t xml:space="preserve"> </w:t>
      </w:r>
      <w:r>
        <w:t>of</w:t>
      </w:r>
      <w:r>
        <w:rPr>
          <w:spacing w:val="-5"/>
        </w:rPr>
        <w:t xml:space="preserve"> </w:t>
      </w:r>
      <w:r>
        <w:t>an</w:t>
      </w:r>
      <w:r>
        <w:rPr>
          <w:spacing w:val="-6"/>
        </w:rPr>
        <w:t xml:space="preserve"> </w:t>
      </w:r>
      <w:r>
        <w:t>ESP</w:t>
      </w:r>
      <w:r>
        <w:rPr>
          <w:spacing w:val="-4"/>
        </w:rPr>
        <w:t xml:space="preserve"> </w:t>
      </w:r>
      <w:r>
        <w:t>application.</w:t>
      </w:r>
      <w:r>
        <w:rPr>
          <w:spacing w:val="51"/>
        </w:rPr>
        <w:t xml:space="preserve"> </w:t>
      </w:r>
      <w:r>
        <w:t>Paragraph</w:t>
      </w:r>
      <w:r>
        <w:rPr>
          <w:spacing w:val="-5"/>
        </w:rPr>
        <w:t xml:space="preserve"> </w:t>
      </w:r>
      <w:r>
        <w:t>(d)</w:t>
      </w:r>
      <w:r>
        <w:rPr>
          <w:spacing w:val="-4"/>
        </w:rPr>
        <w:t xml:space="preserve"> </w:t>
      </w:r>
      <w:r>
        <w:t>describes</w:t>
      </w:r>
      <w:r>
        <w:rPr>
          <w:spacing w:val="-5"/>
        </w:rPr>
        <w:t xml:space="preserve"> </w:t>
      </w:r>
      <w:r>
        <w:t>the</w:t>
      </w:r>
      <w:r>
        <w:rPr>
          <w:spacing w:val="-5"/>
        </w:rPr>
        <w:t xml:space="preserve"> </w:t>
      </w:r>
      <w:r>
        <w:t>contents</w:t>
      </w:r>
      <w:r>
        <w:rPr>
          <w:spacing w:val="-5"/>
        </w:rPr>
        <w:t xml:space="preserve"> </w:t>
      </w:r>
      <w:r>
        <w:t>of</w:t>
      </w:r>
      <w:r>
        <w:rPr>
          <w:spacing w:val="22"/>
          <w:w w:val="99"/>
        </w:rPr>
        <w:t xml:space="preserve"> </w:t>
      </w:r>
      <w:r>
        <w:t>the</w:t>
      </w:r>
      <w:r>
        <w:rPr>
          <w:spacing w:val="-6"/>
        </w:rPr>
        <w:t xml:space="preserve"> </w:t>
      </w:r>
      <w:r>
        <w:t>environmental</w:t>
      </w:r>
      <w:r>
        <w:rPr>
          <w:spacing w:val="-6"/>
        </w:rPr>
        <w:t xml:space="preserve"> </w:t>
      </w:r>
      <w:r>
        <w:t>report</w:t>
      </w:r>
      <w:r>
        <w:rPr>
          <w:spacing w:val="-6"/>
        </w:rPr>
        <w:t xml:space="preserve"> </w:t>
      </w:r>
      <w:r>
        <w:t>when</w:t>
      </w:r>
      <w:r>
        <w:rPr>
          <w:spacing w:val="-6"/>
        </w:rPr>
        <w:t xml:space="preserve"> </w:t>
      </w:r>
      <w:r>
        <w:t>the</w:t>
      </w:r>
      <w:r>
        <w:rPr>
          <w:spacing w:val="-6"/>
        </w:rPr>
        <w:t xml:space="preserve"> </w:t>
      </w:r>
      <w:r>
        <w:t>LWA</w:t>
      </w:r>
      <w:r>
        <w:rPr>
          <w:spacing w:val="-6"/>
        </w:rPr>
        <w:t xml:space="preserve"> </w:t>
      </w:r>
      <w:r>
        <w:t>request</w:t>
      </w:r>
      <w:r>
        <w:rPr>
          <w:spacing w:val="-6"/>
        </w:rPr>
        <w:t xml:space="preserve"> </w:t>
      </w:r>
      <w:r>
        <w:t>is</w:t>
      </w:r>
      <w:r>
        <w:rPr>
          <w:spacing w:val="-6"/>
        </w:rPr>
        <w:t xml:space="preserve"> </w:t>
      </w:r>
      <w:r>
        <w:rPr>
          <w:spacing w:val="-1"/>
        </w:rPr>
        <w:t>submitted</w:t>
      </w:r>
      <w:r>
        <w:rPr>
          <w:spacing w:val="-6"/>
        </w:rPr>
        <w:t xml:space="preserve"> </w:t>
      </w:r>
      <w:r>
        <w:t>by</w:t>
      </w:r>
      <w:r>
        <w:rPr>
          <w:spacing w:val="-6"/>
        </w:rPr>
        <w:t xml:space="preserve"> </w:t>
      </w:r>
      <w:r>
        <w:t>an</w:t>
      </w:r>
      <w:r>
        <w:rPr>
          <w:spacing w:val="-6"/>
        </w:rPr>
        <w:t xml:space="preserve"> </w:t>
      </w:r>
      <w:r>
        <w:t>ESP</w:t>
      </w:r>
      <w:r>
        <w:rPr>
          <w:spacing w:val="-6"/>
        </w:rPr>
        <w:t xml:space="preserve"> </w:t>
      </w:r>
      <w:r>
        <w:t>holder,</w:t>
      </w:r>
      <w:r>
        <w:rPr>
          <w:spacing w:val="-6"/>
        </w:rPr>
        <w:t xml:space="preserve"> </w:t>
      </w:r>
      <w:r>
        <w:t>and</w:t>
      </w:r>
      <w:r>
        <w:rPr>
          <w:spacing w:val="-7"/>
        </w:rPr>
        <w:t xml:space="preserve"> </w:t>
      </w:r>
      <w:r>
        <w:t>paragraph</w:t>
      </w:r>
      <w:r w:rsidR="00F97AAC">
        <w:t xml:space="preserve"> </w:t>
      </w:r>
      <w:r>
        <w:t>(e)</w:t>
      </w:r>
      <w:r>
        <w:rPr>
          <w:spacing w:val="-6"/>
        </w:rPr>
        <w:t xml:space="preserve"> </w:t>
      </w:r>
      <w:r>
        <w:rPr>
          <w:spacing w:val="-1"/>
        </w:rPr>
        <w:t>establishes</w:t>
      </w:r>
      <w:r>
        <w:rPr>
          <w:spacing w:val="-6"/>
        </w:rPr>
        <w:t xml:space="preserve"> </w:t>
      </w:r>
      <w:r>
        <w:t>a</w:t>
      </w:r>
      <w:r>
        <w:rPr>
          <w:spacing w:val="-5"/>
        </w:rPr>
        <w:t xml:space="preserve"> </w:t>
      </w:r>
      <w:r>
        <w:t>limited</w:t>
      </w:r>
      <w:r>
        <w:rPr>
          <w:spacing w:val="-7"/>
        </w:rPr>
        <w:t xml:space="preserve"> </w:t>
      </w:r>
      <w:r>
        <w:t>exception</w:t>
      </w:r>
      <w:r>
        <w:rPr>
          <w:spacing w:val="-5"/>
        </w:rPr>
        <w:t xml:space="preserve"> </w:t>
      </w:r>
      <w:r>
        <w:t>from</w:t>
      </w:r>
      <w:r>
        <w:rPr>
          <w:spacing w:val="-6"/>
        </w:rPr>
        <w:t xml:space="preserve"> </w:t>
      </w:r>
      <w:r>
        <w:t>the</w:t>
      </w:r>
      <w:r>
        <w:rPr>
          <w:spacing w:val="-6"/>
        </w:rPr>
        <w:t xml:space="preserve"> </w:t>
      </w:r>
      <w:r>
        <w:t>information</w:t>
      </w:r>
      <w:r>
        <w:rPr>
          <w:spacing w:val="-5"/>
        </w:rPr>
        <w:t xml:space="preserve"> </w:t>
      </w:r>
      <w:r>
        <w:t>required</w:t>
      </w:r>
      <w:r>
        <w:rPr>
          <w:spacing w:val="-6"/>
        </w:rPr>
        <w:t xml:space="preserve"> </w:t>
      </w:r>
      <w:r>
        <w:t>by</w:t>
      </w:r>
      <w:r>
        <w:rPr>
          <w:spacing w:val="-5"/>
        </w:rPr>
        <w:t xml:space="preserve"> </w:t>
      </w:r>
      <w:r>
        <w:t>paragraphs</w:t>
      </w:r>
      <w:r>
        <w:rPr>
          <w:spacing w:val="-6"/>
        </w:rPr>
        <w:t xml:space="preserve"> </w:t>
      </w:r>
      <w:r>
        <w:t>(a)</w:t>
      </w:r>
      <w:r>
        <w:rPr>
          <w:spacing w:val="-6"/>
        </w:rPr>
        <w:t xml:space="preserve"> </w:t>
      </w:r>
      <w:r>
        <w:rPr>
          <w:spacing w:val="-1"/>
        </w:rPr>
        <w:t>and</w:t>
      </w:r>
      <w:r>
        <w:rPr>
          <w:spacing w:val="-5"/>
        </w:rPr>
        <w:t xml:space="preserve"> </w:t>
      </w:r>
      <w:r>
        <w:t>(b)</w:t>
      </w:r>
      <w:r>
        <w:rPr>
          <w:spacing w:val="-6"/>
        </w:rPr>
        <w:t xml:space="preserve"> </w:t>
      </w:r>
      <w:r>
        <w:t>to</w:t>
      </w:r>
      <w:r>
        <w:rPr>
          <w:spacing w:val="-5"/>
        </w:rPr>
        <w:t xml:space="preserve"> </w:t>
      </w:r>
      <w:r>
        <w:t>be</w:t>
      </w:r>
      <w:r>
        <w:rPr>
          <w:spacing w:val="24"/>
          <w:w w:val="99"/>
        </w:rPr>
        <w:t xml:space="preserve"> </w:t>
      </w:r>
      <w:r>
        <w:t>submitted</w:t>
      </w:r>
      <w:r>
        <w:rPr>
          <w:spacing w:val="-7"/>
        </w:rPr>
        <w:t xml:space="preserve"> </w:t>
      </w:r>
      <w:r>
        <w:t>in</w:t>
      </w:r>
      <w:r>
        <w:rPr>
          <w:spacing w:val="-7"/>
        </w:rPr>
        <w:t xml:space="preserve"> </w:t>
      </w:r>
      <w:r>
        <w:t>the</w:t>
      </w:r>
      <w:r>
        <w:rPr>
          <w:spacing w:val="-6"/>
        </w:rPr>
        <w:t xml:space="preserve"> </w:t>
      </w:r>
      <w:r>
        <w:t>environmental</w:t>
      </w:r>
      <w:r>
        <w:rPr>
          <w:spacing w:val="-7"/>
        </w:rPr>
        <w:t xml:space="preserve"> </w:t>
      </w:r>
      <w:r>
        <w:t>report.</w:t>
      </w:r>
      <w:r>
        <w:rPr>
          <w:spacing w:val="49"/>
        </w:rPr>
        <w:t xml:space="preserve"> </w:t>
      </w:r>
      <w:r>
        <w:t>Paragraph</w:t>
      </w:r>
      <w:r>
        <w:rPr>
          <w:spacing w:val="-7"/>
        </w:rPr>
        <w:t xml:space="preserve"> </w:t>
      </w:r>
      <w:r>
        <w:t>(f)</w:t>
      </w:r>
      <w:r>
        <w:rPr>
          <w:spacing w:val="-6"/>
        </w:rPr>
        <w:t xml:space="preserve"> </w:t>
      </w:r>
      <w:r>
        <w:t>requires</w:t>
      </w:r>
      <w:r>
        <w:rPr>
          <w:spacing w:val="-6"/>
        </w:rPr>
        <w:t xml:space="preserve"> </w:t>
      </w:r>
      <w:r>
        <w:t>for</w:t>
      </w:r>
      <w:r>
        <w:rPr>
          <w:spacing w:val="-7"/>
        </w:rPr>
        <w:t xml:space="preserve"> </w:t>
      </w:r>
      <w:r>
        <w:t>all</w:t>
      </w:r>
      <w:r>
        <w:rPr>
          <w:spacing w:val="-6"/>
        </w:rPr>
        <w:t xml:space="preserve"> </w:t>
      </w:r>
      <w:r>
        <w:rPr>
          <w:spacing w:val="-1"/>
        </w:rPr>
        <w:t>applications</w:t>
      </w:r>
      <w:r>
        <w:rPr>
          <w:spacing w:val="-7"/>
        </w:rPr>
        <w:t xml:space="preserve"> </w:t>
      </w:r>
      <w:r>
        <w:rPr>
          <w:spacing w:val="-1"/>
        </w:rPr>
        <w:t>containing</w:t>
      </w:r>
      <w:r>
        <w:rPr>
          <w:spacing w:val="-7"/>
        </w:rPr>
        <w:t xml:space="preserve"> </w:t>
      </w:r>
      <w:proofErr w:type="gramStart"/>
      <w:r>
        <w:t>a</w:t>
      </w:r>
      <w:proofErr w:type="gramEnd"/>
      <w:r>
        <w:rPr>
          <w:spacing w:val="39"/>
          <w:w w:val="99"/>
        </w:rPr>
        <w:t xml:space="preserve"> </w:t>
      </w:r>
      <w:r>
        <w:t>LWA</w:t>
      </w:r>
      <w:r>
        <w:rPr>
          <w:spacing w:val="-8"/>
        </w:rPr>
        <w:t xml:space="preserve"> </w:t>
      </w:r>
      <w:r>
        <w:t>request,</w:t>
      </w:r>
      <w:r>
        <w:rPr>
          <w:spacing w:val="-8"/>
        </w:rPr>
        <w:t xml:space="preserve"> </w:t>
      </w:r>
      <w:r>
        <w:t>that</w:t>
      </w:r>
      <w:r>
        <w:rPr>
          <w:spacing w:val="-8"/>
        </w:rPr>
        <w:t xml:space="preserve"> </w:t>
      </w:r>
      <w:r>
        <w:t>the</w:t>
      </w:r>
      <w:r>
        <w:rPr>
          <w:spacing w:val="-8"/>
        </w:rPr>
        <w:t xml:space="preserve"> </w:t>
      </w:r>
      <w:r>
        <w:rPr>
          <w:spacing w:val="-1"/>
        </w:rPr>
        <w:t>environmental</w:t>
      </w:r>
      <w:r>
        <w:rPr>
          <w:spacing w:val="-6"/>
        </w:rPr>
        <w:t xml:space="preserve"> </w:t>
      </w:r>
      <w:r>
        <w:t>report</w:t>
      </w:r>
      <w:r>
        <w:rPr>
          <w:spacing w:val="-8"/>
        </w:rPr>
        <w:t xml:space="preserve"> </w:t>
      </w:r>
      <w:r>
        <w:rPr>
          <w:spacing w:val="-1"/>
        </w:rPr>
        <w:t>separately</w:t>
      </w:r>
      <w:r>
        <w:rPr>
          <w:spacing w:val="-8"/>
        </w:rPr>
        <w:t xml:space="preserve"> </w:t>
      </w:r>
      <w:r>
        <w:t>evaluate</w:t>
      </w:r>
      <w:r>
        <w:rPr>
          <w:spacing w:val="-8"/>
        </w:rPr>
        <w:t xml:space="preserve"> </w:t>
      </w:r>
      <w:r>
        <w:t>the</w:t>
      </w:r>
      <w:r>
        <w:rPr>
          <w:spacing w:val="-8"/>
        </w:rPr>
        <w:t xml:space="preserve"> </w:t>
      </w:r>
      <w:r>
        <w:t>environmental</w:t>
      </w:r>
      <w:r>
        <w:rPr>
          <w:spacing w:val="-7"/>
        </w:rPr>
        <w:t xml:space="preserve"> </w:t>
      </w:r>
      <w:r>
        <w:t>impacts</w:t>
      </w:r>
      <w:r>
        <w:rPr>
          <w:spacing w:val="-8"/>
        </w:rPr>
        <w:t xml:space="preserve"> </w:t>
      </w:r>
      <w:r>
        <w:t>and</w:t>
      </w:r>
      <w:r>
        <w:rPr>
          <w:spacing w:val="42"/>
          <w:w w:val="99"/>
        </w:rPr>
        <w:t xml:space="preserve"> </w:t>
      </w:r>
      <w:r>
        <w:t>the</w:t>
      </w:r>
      <w:r>
        <w:rPr>
          <w:spacing w:val="-6"/>
        </w:rPr>
        <w:t xml:space="preserve"> </w:t>
      </w:r>
      <w:r>
        <w:rPr>
          <w:spacing w:val="-1"/>
        </w:rPr>
        <w:t>proposed</w:t>
      </w:r>
      <w:r>
        <w:rPr>
          <w:spacing w:val="-6"/>
        </w:rPr>
        <w:t xml:space="preserve"> </w:t>
      </w:r>
      <w:r>
        <w:t>alternatives</w:t>
      </w:r>
      <w:r>
        <w:rPr>
          <w:spacing w:val="-5"/>
        </w:rPr>
        <w:t xml:space="preserve"> </w:t>
      </w:r>
      <w:r>
        <w:t>to</w:t>
      </w:r>
      <w:r>
        <w:rPr>
          <w:spacing w:val="-6"/>
        </w:rPr>
        <w:t xml:space="preserve"> </w:t>
      </w:r>
      <w:r>
        <w:t>the</w:t>
      </w:r>
      <w:r>
        <w:rPr>
          <w:spacing w:val="-6"/>
        </w:rPr>
        <w:t xml:space="preserve"> </w:t>
      </w:r>
      <w:r>
        <w:rPr>
          <w:spacing w:val="-1"/>
        </w:rPr>
        <w:t>activities</w:t>
      </w:r>
      <w:r>
        <w:rPr>
          <w:spacing w:val="-5"/>
        </w:rPr>
        <w:t xml:space="preserve"> </w:t>
      </w:r>
      <w:r>
        <w:rPr>
          <w:spacing w:val="-1"/>
        </w:rPr>
        <w:t>proposed</w:t>
      </w:r>
      <w:r>
        <w:rPr>
          <w:spacing w:val="-6"/>
        </w:rPr>
        <w:t xml:space="preserve"> </w:t>
      </w:r>
      <w:r>
        <w:t>to</w:t>
      </w:r>
      <w:r>
        <w:rPr>
          <w:spacing w:val="-5"/>
        </w:rPr>
        <w:t xml:space="preserve"> </w:t>
      </w:r>
      <w:r>
        <w:t>be</w:t>
      </w:r>
      <w:r>
        <w:rPr>
          <w:spacing w:val="-6"/>
        </w:rPr>
        <w:t xml:space="preserve"> </w:t>
      </w:r>
      <w:r>
        <w:rPr>
          <w:spacing w:val="-1"/>
        </w:rPr>
        <w:t>conducted</w:t>
      </w:r>
      <w:r>
        <w:rPr>
          <w:spacing w:val="-6"/>
        </w:rPr>
        <w:t xml:space="preserve"> </w:t>
      </w:r>
      <w:r>
        <w:rPr>
          <w:spacing w:val="-1"/>
        </w:rPr>
        <w:t>under</w:t>
      </w:r>
      <w:r>
        <w:rPr>
          <w:spacing w:val="-5"/>
        </w:rPr>
        <w:t xml:space="preserve"> </w:t>
      </w:r>
      <w:r>
        <w:t>the</w:t>
      </w:r>
      <w:r>
        <w:rPr>
          <w:spacing w:val="-6"/>
        </w:rPr>
        <w:t xml:space="preserve"> </w:t>
      </w:r>
      <w:r>
        <w:t>LWA.</w:t>
      </w:r>
      <w:r>
        <w:rPr>
          <w:spacing w:val="50"/>
        </w:rPr>
        <w:t xml:space="preserve"> </w:t>
      </w:r>
      <w:r>
        <w:t>This</w:t>
      </w:r>
      <w:r>
        <w:rPr>
          <w:spacing w:val="69"/>
          <w:w w:val="99"/>
        </w:rPr>
        <w:t xml:space="preserve"> </w:t>
      </w:r>
      <w:r>
        <w:t>information</w:t>
      </w:r>
      <w:r>
        <w:rPr>
          <w:spacing w:val="-7"/>
        </w:rPr>
        <w:t xml:space="preserve"> </w:t>
      </w:r>
      <w:r>
        <w:t>is</w:t>
      </w:r>
      <w:r>
        <w:rPr>
          <w:spacing w:val="-6"/>
        </w:rPr>
        <w:t xml:space="preserve"> </w:t>
      </w:r>
      <w:r>
        <w:t>needed</w:t>
      </w:r>
      <w:r>
        <w:rPr>
          <w:spacing w:val="-6"/>
        </w:rPr>
        <w:t xml:space="preserve"> </w:t>
      </w:r>
      <w:r>
        <w:t>by</w:t>
      </w:r>
      <w:r>
        <w:rPr>
          <w:spacing w:val="-7"/>
        </w:rPr>
        <w:t xml:space="preserve"> </w:t>
      </w:r>
      <w:r>
        <w:t>the</w:t>
      </w:r>
      <w:r>
        <w:rPr>
          <w:spacing w:val="-6"/>
        </w:rPr>
        <w:t xml:space="preserve"> </w:t>
      </w:r>
      <w:r>
        <w:t>NRC</w:t>
      </w:r>
      <w:r>
        <w:rPr>
          <w:spacing w:val="-6"/>
        </w:rPr>
        <w:t xml:space="preserve"> </w:t>
      </w:r>
      <w:r>
        <w:t>to</w:t>
      </w:r>
      <w:r>
        <w:rPr>
          <w:spacing w:val="-6"/>
        </w:rPr>
        <w:t xml:space="preserve"> </w:t>
      </w:r>
      <w:r>
        <w:t>prepare</w:t>
      </w:r>
      <w:r>
        <w:rPr>
          <w:spacing w:val="-6"/>
        </w:rPr>
        <w:t xml:space="preserve"> </w:t>
      </w:r>
      <w:r>
        <w:t>in</w:t>
      </w:r>
      <w:r>
        <w:rPr>
          <w:spacing w:val="-6"/>
        </w:rPr>
        <w:t xml:space="preserve"> </w:t>
      </w:r>
      <w:r>
        <w:t>parallel</w:t>
      </w:r>
      <w:r>
        <w:rPr>
          <w:spacing w:val="-7"/>
        </w:rPr>
        <w:t xml:space="preserve"> </w:t>
      </w:r>
      <w:r>
        <w:t>the</w:t>
      </w:r>
      <w:r>
        <w:rPr>
          <w:spacing w:val="-6"/>
        </w:rPr>
        <w:t xml:space="preserve"> </w:t>
      </w:r>
      <w:r>
        <w:rPr>
          <w:spacing w:val="-1"/>
        </w:rPr>
        <w:t>Environmental</w:t>
      </w:r>
      <w:r>
        <w:rPr>
          <w:spacing w:val="-6"/>
        </w:rPr>
        <w:t xml:space="preserve"> </w:t>
      </w:r>
      <w:r>
        <w:t>Impact</w:t>
      </w:r>
      <w:r>
        <w:rPr>
          <w:spacing w:val="-7"/>
        </w:rPr>
        <w:t xml:space="preserve"> </w:t>
      </w:r>
      <w:r>
        <w:t>Statement</w:t>
      </w:r>
      <w:r>
        <w:rPr>
          <w:spacing w:val="24"/>
          <w:w w:val="99"/>
        </w:rPr>
        <w:t xml:space="preserve"> </w:t>
      </w:r>
      <w:r>
        <w:t>(EIS)</w:t>
      </w:r>
      <w:r>
        <w:rPr>
          <w:spacing w:val="-6"/>
        </w:rPr>
        <w:t xml:space="preserve"> </w:t>
      </w:r>
      <w:r>
        <w:t>for</w:t>
      </w:r>
      <w:r>
        <w:rPr>
          <w:spacing w:val="-6"/>
        </w:rPr>
        <w:t xml:space="preserve"> </w:t>
      </w:r>
      <w:r>
        <w:t>the</w:t>
      </w:r>
      <w:r>
        <w:rPr>
          <w:spacing w:val="-6"/>
        </w:rPr>
        <w:t xml:space="preserve"> </w:t>
      </w:r>
      <w:r>
        <w:t>LWA</w:t>
      </w:r>
      <w:r>
        <w:rPr>
          <w:spacing w:val="-6"/>
        </w:rPr>
        <w:t xml:space="preserve"> </w:t>
      </w:r>
      <w:r>
        <w:t>activities</w:t>
      </w:r>
      <w:r>
        <w:rPr>
          <w:spacing w:val="-5"/>
        </w:rPr>
        <w:t xml:space="preserve"> </w:t>
      </w:r>
      <w:r>
        <w:t>and</w:t>
      </w:r>
      <w:r>
        <w:rPr>
          <w:spacing w:val="-6"/>
        </w:rPr>
        <w:t xml:space="preserve"> </w:t>
      </w:r>
      <w:r>
        <w:t>a</w:t>
      </w:r>
      <w:r>
        <w:rPr>
          <w:spacing w:val="-6"/>
        </w:rPr>
        <w:t xml:space="preserve"> </w:t>
      </w:r>
      <w:r>
        <w:rPr>
          <w:spacing w:val="-1"/>
        </w:rPr>
        <w:t>supplemental</w:t>
      </w:r>
      <w:r>
        <w:rPr>
          <w:spacing w:val="-6"/>
        </w:rPr>
        <w:t xml:space="preserve"> </w:t>
      </w:r>
      <w:r>
        <w:t>EIS</w:t>
      </w:r>
      <w:r>
        <w:rPr>
          <w:spacing w:val="-6"/>
        </w:rPr>
        <w:t xml:space="preserve"> </w:t>
      </w:r>
      <w:r>
        <w:t>for</w:t>
      </w:r>
      <w:r>
        <w:rPr>
          <w:spacing w:val="-5"/>
        </w:rPr>
        <w:t xml:space="preserve"> </w:t>
      </w:r>
      <w:r>
        <w:t>the</w:t>
      </w:r>
      <w:r>
        <w:rPr>
          <w:spacing w:val="-6"/>
        </w:rPr>
        <w:t xml:space="preserve"> </w:t>
      </w:r>
      <w:r>
        <w:t>underlying</w:t>
      </w:r>
      <w:r>
        <w:rPr>
          <w:spacing w:val="-6"/>
        </w:rPr>
        <w:t xml:space="preserve"> </w:t>
      </w:r>
      <w:r>
        <w:t>construction</w:t>
      </w:r>
      <w:r>
        <w:rPr>
          <w:spacing w:val="-6"/>
        </w:rPr>
        <w:t xml:space="preserve"> </w:t>
      </w:r>
      <w:r>
        <w:rPr>
          <w:spacing w:val="-1"/>
        </w:rPr>
        <w:t>permit</w:t>
      </w:r>
      <w:r>
        <w:rPr>
          <w:spacing w:val="-6"/>
        </w:rPr>
        <w:t xml:space="preserve"> </w:t>
      </w:r>
      <w:r>
        <w:t>or</w:t>
      </w:r>
      <w:r>
        <w:rPr>
          <w:spacing w:val="32"/>
          <w:w w:val="99"/>
        </w:rPr>
        <w:t xml:space="preserve"> </w:t>
      </w:r>
      <w:r>
        <w:t>combined</w:t>
      </w:r>
      <w:r>
        <w:rPr>
          <w:spacing w:val="-6"/>
        </w:rPr>
        <w:t xml:space="preserve"> </w:t>
      </w:r>
      <w:r>
        <w:t>license,</w:t>
      </w:r>
      <w:r>
        <w:rPr>
          <w:spacing w:val="-5"/>
        </w:rPr>
        <w:t xml:space="preserve"> </w:t>
      </w:r>
      <w:r>
        <w:t>or</w:t>
      </w:r>
      <w:r>
        <w:rPr>
          <w:spacing w:val="-6"/>
        </w:rPr>
        <w:t xml:space="preserve"> </w:t>
      </w:r>
      <w:r>
        <w:t>a</w:t>
      </w:r>
      <w:r>
        <w:rPr>
          <w:spacing w:val="-5"/>
        </w:rPr>
        <w:t xml:space="preserve"> </w:t>
      </w:r>
      <w:r>
        <w:t>complete</w:t>
      </w:r>
      <w:r>
        <w:rPr>
          <w:spacing w:val="-5"/>
        </w:rPr>
        <w:t xml:space="preserve"> </w:t>
      </w:r>
      <w:r>
        <w:t>EIS</w:t>
      </w:r>
      <w:r>
        <w:rPr>
          <w:spacing w:val="-6"/>
        </w:rPr>
        <w:t xml:space="preserve"> </w:t>
      </w:r>
      <w:r>
        <w:t>at</w:t>
      </w:r>
      <w:r>
        <w:rPr>
          <w:spacing w:val="-5"/>
        </w:rPr>
        <w:t xml:space="preserve"> </w:t>
      </w:r>
      <w:r>
        <w:t>the</w:t>
      </w:r>
      <w:r>
        <w:rPr>
          <w:spacing w:val="-5"/>
        </w:rPr>
        <w:t xml:space="preserve"> </w:t>
      </w:r>
      <w:r>
        <w:t>LWA</w:t>
      </w:r>
      <w:r>
        <w:rPr>
          <w:spacing w:val="-6"/>
        </w:rPr>
        <w:t xml:space="preserve"> </w:t>
      </w:r>
      <w:r>
        <w:t>stage.</w:t>
      </w:r>
    </w:p>
    <w:p w:rsidR="00C76AB5" w:rsidP="00C76AB5" w:rsidRDefault="00C76AB5" w14:paraId="6A4AB4B1" w14:textId="77777777">
      <w:pPr>
        <w:pStyle w:val="BodyText"/>
        <w:kinsoku w:val="0"/>
        <w:overflowPunct w:val="0"/>
        <w:ind w:left="0"/>
      </w:pPr>
    </w:p>
    <w:p w:rsidR="00C76AB5" w:rsidP="00C76AB5" w:rsidRDefault="00C76AB5" w14:paraId="4F02E02A" w14:textId="77777777">
      <w:pPr>
        <w:pStyle w:val="BodyText"/>
        <w:kinsoku w:val="0"/>
        <w:overflowPunct w:val="0"/>
        <w:ind w:left="0" w:right="97"/>
      </w:pPr>
      <w:r>
        <w:rPr>
          <w:b/>
          <w:bCs/>
        </w:rPr>
        <w:t>Section</w:t>
      </w:r>
      <w:r>
        <w:rPr>
          <w:b/>
          <w:bCs/>
          <w:spacing w:val="-8"/>
        </w:rPr>
        <w:t xml:space="preserve"> </w:t>
      </w:r>
      <w:r>
        <w:rPr>
          <w:b/>
          <w:bCs/>
        </w:rPr>
        <w:t>51.50</w:t>
      </w:r>
      <w:r>
        <w:rPr>
          <w:b/>
          <w:bCs/>
          <w:spacing w:val="-7"/>
        </w:rPr>
        <w:t xml:space="preserve"> </w:t>
      </w:r>
      <w:r>
        <w:t>(Environmental</w:t>
      </w:r>
      <w:r>
        <w:rPr>
          <w:spacing w:val="-7"/>
        </w:rPr>
        <w:t xml:space="preserve"> </w:t>
      </w:r>
      <w:r>
        <w:t>Report</w:t>
      </w:r>
      <w:r>
        <w:rPr>
          <w:spacing w:val="-7"/>
        </w:rPr>
        <w:t xml:space="preserve"> </w:t>
      </w:r>
      <w:r>
        <w:t>-</w:t>
      </w:r>
      <w:r>
        <w:rPr>
          <w:spacing w:val="-7"/>
        </w:rPr>
        <w:t xml:space="preserve"> </w:t>
      </w:r>
      <w:r>
        <w:t>Construction</w:t>
      </w:r>
      <w:r>
        <w:rPr>
          <w:spacing w:val="-8"/>
        </w:rPr>
        <w:t xml:space="preserve"> </w:t>
      </w:r>
      <w:r>
        <w:t>Permit</w:t>
      </w:r>
      <w:r>
        <w:rPr>
          <w:spacing w:val="-7"/>
        </w:rPr>
        <w:t xml:space="preserve"> </w:t>
      </w:r>
      <w:r>
        <w:t>Stage)</w:t>
      </w:r>
      <w:r>
        <w:rPr>
          <w:spacing w:val="-7"/>
        </w:rPr>
        <w:t xml:space="preserve"> </w:t>
      </w:r>
      <w:r>
        <w:t>requires</w:t>
      </w:r>
      <w:r>
        <w:rPr>
          <w:spacing w:val="-7"/>
        </w:rPr>
        <w:t xml:space="preserve"> </w:t>
      </w:r>
      <w:r>
        <w:t>that</w:t>
      </w:r>
      <w:r>
        <w:rPr>
          <w:spacing w:val="-7"/>
        </w:rPr>
        <w:t xml:space="preserve"> </w:t>
      </w:r>
      <w:r>
        <w:t>an</w:t>
      </w:r>
      <w:r>
        <w:rPr>
          <w:spacing w:val="-7"/>
        </w:rPr>
        <w:t xml:space="preserve"> </w:t>
      </w:r>
      <w:r>
        <w:rPr>
          <w:spacing w:val="-1"/>
        </w:rPr>
        <w:t>applicant</w:t>
      </w:r>
      <w:r>
        <w:rPr>
          <w:spacing w:val="-8"/>
        </w:rPr>
        <w:t xml:space="preserve"> </w:t>
      </w:r>
      <w:r>
        <w:t>for</w:t>
      </w:r>
      <w:r>
        <w:rPr>
          <w:spacing w:val="28"/>
          <w:w w:val="99"/>
        </w:rPr>
        <w:t xml:space="preserve"> </w:t>
      </w:r>
      <w:r>
        <w:t>a</w:t>
      </w:r>
      <w:r>
        <w:rPr>
          <w:spacing w:val="-6"/>
        </w:rPr>
        <w:t xml:space="preserve"> </w:t>
      </w:r>
      <w:r>
        <w:t>permit</w:t>
      </w:r>
      <w:r>
        <w:rPr>
          <w:spacing w:val="-5"/>
        </w:rPr>
        <w:t xml:space="preserve"> </w:t>
      </w:r>
      <w:r>
        <w:t>to</w:t>
      </w:r>
      <w:r>
        <w:rPr>
          <w:spacing w:val="-5"/>
        </w:rPr>
        <w:t xml:space="preserve"> </w:t>
      </w:r>
      <w:r>
        <w:t>construct</w:t>
      </w:r>
      <w:r>
        <w:rPr>
          <w:spacing w:val="-6"/>
        </w:rPr>
        <w:t xml:space="preserve"> </w:t>
      </w:r>
      <w:r>
        <w:t>a</w:t>
      </w:r>
      <w:r>
        <w:rPr>
          <w:spacing w:val="-5"/>
        </w:rPr>
        <w:t xml:space="preserve"> </w:t>
      </w:r>
      <w:r>
        <w:rPr>
          <w:spacing w:val="-1"/>
        </w:rPr>
        <w:t>production</w:t>
      </w:r>
      <w:r>
        <w:rPr>
          <w:spacing w:val="-5"/>
        </w:rPr>
        <w:t xml:space="preserve"> </w:t>
      </w:r>
      <w:r>
        <w:t>or</w:t>
      </w:r>
      <w:r>
        <w:rPr>
          <w:spacing w:val="-6"/>
        </w:rPr>
        <w:t xml:space="preserve"> </w:t>
      </w:r>
      <w:r>
        <w:rPr>
          <w:spacing w:val="-1"/>
        </w:rPr>
        <w:t>utilization</w:t>
      </w:r>
      <w:r>
        <w:rPr>
          <w:spacing w:val="-6"/>
        </w:rPr>
        <w:t xml:space="preserve"> </w:t>
      </w:r>
      <w:r>
        <w:rPr>
          <w:spacing w:val="-1"/>
        </w:rPr>
        <w:t>facility,</w:t>
      </w:r>
      <w:r>
        <w:rPr>
          <w:spacing w:val="-5"/>
        </w:rPr>
        <w:t xml:space="preserve"> </w:t>
      </w:r>
      <w:r>
        <w:t>that</w:t>
      </w:r>
      <w:r>
        <w:rPr>
          <w:spacing w:val="-5"/>
        </w:rPr>
        <w:t xml:space="preserve"> </w:t>
      </w:r>
      <w:r>
        <w:rPr>
          <w:spacing w:val="-1"/>
        </w:rPr>
        <w:t>is</w:t>
      </w:r>
      <w:r>
        <w:rPr>
          <w:spacing w:val="-6"/>
        </w:rPr>
        <w:t xml:space="preserve"> </w:t>
      </w:r>
      <w:r>
        <w:t>within</w:t>
      </w:r>
      <w:r>
        <w:rPr>
          <w:spacing w:val="-6"/>
        </w:rPr>
        <w:t xml:space="preserve"> </w:t>
      </w:r>
      <w:r>
        <w:t>the</w:t>
      </w:r>
      <w:r>
        <w:rPr>
          <w:spacing w:val="-5"/>
        </w:rPr>
        <w:t xml:space="preserve"> </w:t>
      </w:r>
      <w:r>
        <w:rPr>
          <w:spacing w:val="-1"/>
        </w:rPr>
        <w:t>purview</w:t>
      </w:r>
      <w:r>
        <w:rPr>
          <w:spacing w:val="-5"/>
        </w:rPr>
        <w:t xml:space="preserve"> </w:t>
      </w:r>
      <w:r>
        <w:t>of</w:t>
      </w:r>
      <w:r>
        <w:rPr>
          <w:spacing w:val="-5"/>
        </w:rPr>
        <w:t xml:space="preserve"> </w:t>
      </w:r>
      <w:r>
        <w:t>Section</w:t>
      </w:r>
      <w:r>
        <w:rPr>
          <w:spacing w:val="-6"/>
        </w:rPr>
        <w:t xml:space="preserve"> </w:t>
      </w:r>
      <w:r>
        <w:t>51.20,</w:t>
      </w:r>
      <w:r>
        <w:rPr>
          <w:spacing w:val="69"/>
        </w:rPr>
        <w:t xml:space="preserve"> </w:t>
      </w:r>
      <w:r>
        <w:t>submit</w:t>
      </w:r>
      <w:r>
        <w:rPr>
          <w:spacing w:val="-8"/>
        </w:rPr>
        <w:t xml:space="preserve"> </w:t>
      </w:r>
      <w:r>
        <w:t>information</w:t>
      </w:r>
      <w:r>
        <w:rPr>
          <w:spacing w:val="-7"/>
        </w:rPr>
        <w:t xml:space="preserve"> </w:t>
      </w:r>
      <w:r>
        <w:t>specified</w:t>
      </w:r>
      <w:r>
        <w:rPr>
          <w:spacing w:val="-7"/>
        </w:rPr>
        <w:t xml:space="preserve"> </w:t>
      </w:r>
      <w:r>
        <w:t>in</w:t>
      </w:r>
      <w:r>
        <w:rPr>
          <w:spacing w:val="-8"/>
        </w:rPr>
        <w:t xml:space="preserve"> </w:t>
      </w:r>
      <w:r>
        <w:t>Sections</w:t>
      </w:r>
      <w:r>
        <w:rPr>
          <w:spacing w:val="-7"/>
        </w:rPr>
        <w:t xml:space="preserve"> </w:t>
      </w:r>
      <w:r>
        <w:rPr>
          <w:spacing w:val="-1"/>
        </w:rPr>
        <w:t>51.45,</w:t>
      </w:r>
      <w:r>
        <w:rPr>
          <w:spacing w:val="-7"/>
        </w:rPr>
        <w:t xml:space="preserve"> </w:t>
      </w:r>
      <w:r>
        <w:t>51.51,</w:t>
      </w:r>
      <w:r>
        <w:rPr>
          <w:spacing w:val="-8"/>
        </w:rPr>
        <w:t xml:space="preserve"> </w:t>
      </w:r>
      <w:r>
        <w:t>and</w:t>
      </w:r>
      <w:r>
        <w:rPr>
          <w:spacing w:val="-8"/>
        </w:rPr>
        <w:t xml:space="preserve"> </w:t>
      </w:r>
      <w:r>
        <w:t>51.52.</w:t>
      </w:r>
    </w:p>
    <w:p w:rsidR="00C76AB5" w:rsidP="00C76AB5" w:rsidRDefault="00C76AB5" w14:paraId="3C5E7A62" w14:textId="77777777">
      <w:pPr>
        <w:pStyle w:val="BodyText"/>
        <w:kinsoku w:val="0"/>
        <w:overflowPunct w:val="0"/>
        <w:ind w:left="0"/>
      </w:pPr>
    </w:p>
    <w:p w:rsidR="00C76AB5" w:rsidP="00C76AB5" w:rsidRDefault="00C76AB5" w14:paraId="0F89D440" w14:textId="77777777">
      <w:pPr>
        <w:pStyle w:val="BodyText"/>
        <w:kinsoku w:val="0"/>
        <w:overflowPunct w:val="0"/>
        <w:ind w:left="0" w:right="170"/>
      </w:pPr>
      <w:r>
        <w:rPr>
          <w:b/>
          <w:bCs/>
        </w:rPr>
        <w:t>Section</w:t>
      </w:r>
      <w:r>
        <w:rPr>
          <w:b/>
          <w:bCs/>
          <w:spacing w:val="-7"/>
        </w:rPr>
        <w:t xml:space="preserve"> </w:t>
      </w:r>
      <w:r>
        <w:rPr>
          <w:b/>
          <w:bCs/>
        </w:rPr>
        <w:t>51.51</w:t>
      </w:r>
      <w:r>
        <w:rPr>
          <w:b/>
          <w:bCs/>
          <w:spacing w:val="-6"/>
        </w:rPr>
        <w:t xml:space="preserve"> </w:t>
      </w:r>
      <w:r>
        <w:t>(Uranium</w:t>
      </w:r>
      <w:r>
        <w:rPr>
          <w:spacing w:val="-6"/>
        </w:rPr>
        <w:t xml:space="preserve"> </w:t>
      </w:r>
      <w:r>
        <w:t>Fuel</w:t>
      </w:r>
      <w:r>
        <w:rPr>
          <w:spacing w:val="-7"/>
        </w:rPr>
        <w:t xml:space="preserve"> </w:t>
      </w:r>
      <w:r>
        <w:t>Cycle</w:t>
      </w:r>
      <w:r>
        <w:rPr>
          <w:spacing w:val="-7"/>
        </w:rPr>
        <w:t xml:space="preserve"> </w:t>
      </w:r>
      <w:r>
        <w:t>Environmental</w:t>
      </w:r>
      <w:r>
        <w:rPr>
          <w:spacing w:val="-6"/>
        </w:rPr>
        <w:t xml:space="preserve"> </w:t>
      </w:r>
      <w:r>
        <w:t>Data</w:t>
      </w:r>
      <w:r>
        <w:rPr>
          <w:spacing w:val="-6"/>
        </w:rPr>
        <w:t xml:space="preserve"> </w:t>
      </w:r>
      <w:r>
        <w:t>-</w:t>
      </w:r>
      <w:r>
        <w:rPr>
          <w:spacing w:val="-7"/>
        </w:rPr>
        <w:t xml:space="preserve"> </w:t>
      </w:r>
      <w:r>
        <w:t>Table</w:t>
      </w:r>
      <w:r>
        <w:rPr>
          <w:spacing w:val="-7"/>
        </w:rPr>
        <w:t xml:space="preserve"> </w:t>
      </w:r>
      <w:r>
        <w:t>S-3)</w:t>
      </w:r>
      <w:r>
        <w:rPr>
          <w:spacing w:val="-6"/>
        </w:rPr>
        <w:t xml:space="preserve"> </w:t>
      </w:r>
      <w:r>
        <w:t>requires</w:t>
      </w:r>
      <w:r>
        <w:rPr>
          <w:spacing w:val="-6"/>
        </w:rPr>
        <w:t xml:space="preserve"> </w:t>
      </w:r>
      <w:r>
        <w:t>that</w:t>
      </w:r>
      <w:r>
        <w:rPr>
          <w:spacing w:val="-7"/>
        </w:rPr>
        <w:t xml:space="preserve"> </w:t>
      </w:r>
      <w:r>
        <w:t>every</w:t>
      </w:r>
      <w:r>
        <w:rPr>
          <w:spacing w:val="-6"/>
        </w:rPr>
        <w:t xml:space="preserve"> </w:t>
      </w:r>
      <w:r>
        <w:t>ER</w:t>
      </w:r>
      <w:r>
        <w:rPr>
          <w:spacing w:val="21"/>
          <w:w w:val="99"/>
        </w:rPr>
        <w:t xml:space="preserve"> </w:t>
      </w:r>
      <w:r>
        <w:t>prepared</w:t>
      </w:r>
      <w:r>
        <w:rPr>
          <w:spacing w:val="-7"/>
        </w:rPr>
        <w:t xml:space="preserve"> </w:t>
      </w:r>
      <w:r>
        <w:t>for</w:t>
      </w:r>
      <w:r>
        <w:rPr>
          <w:spacing w:val="-7"/>
        </w:rPr>
        <w:t xml:space="preserve"> </w:t>
      </w:r>
      <w:r>
        <w:t>the</w:t>
      </w:r>
      <w:r>
        <w:rPr>
          <w:spacing w:val="-7"/>
        </w:rPr>
        <w:t xml:space="preserve"> </w:t>
      </w:r>
      <w:r>
        <w:rPr>
          <w:spacing w:val="-1"/>
        </w:rPr>
        <w:t>construction</w:t>
      </w:r>
      <w:r>
        <w:rPr>
          <w:spacing w:val="-7"/>
        </w:rPr>
        <w:t xml:space="preserve"> </w:t>
      </w:r>
      <w:r>
        <w:t>permit</w:t>
      </w:r>
      <w:r>
        <w:rPr>
          <w:spacing w:val="-8"/>
        </w:rPr>
        <w:t xml:space="preserve"> </w:t>
      </w:r>
      <w:r>
        <w:t>stage</w:t>
      </w:r>
      <w:r>
        <w:rPr>
          <w:spacing w:val="-7"/>
        </w:rPr>
        <w:t xml:space="preserve"> </w:t>
      </w:r>
      <w:r>
        <w:t>of</w:t>
      </w:r>
      <w:r>
        <w:rPr>
          <w:spacing w:val="-7"/>
        </w:rPr>
        <w:t xml:space="preserve"> </w:t>
      </w:r>
      <w:r>
        <w:t>a</w:t>
      </w:r>
      <w:r>
        <w:rPr>
          <w:spacing w:val="-6"/>
        </w:rPr>
        <w:t xml:space="preserve"> </w:t>
      </w:r>
      <w:r>
        <w:t>light-water-cooled</w:t>
      </w:r>
      <w:r>
        <w:rPr>
          <w:spacing w:val="-6"/>
        </w:rPr>
        <w:t xml:space="preserve"> </w:t>
      </w:r>
      <w:r>
        <w:t>nuclear</w:t>
      </w:r>
      <w:r>
        <w:rPr>
          <w:spacing w:val="-8"/>
        </w:rPr>
        <w:t xml:space="preserve"> </w:t>
      </w:r>
      <w:r>
        <w:t>power</w:t>
      </w:r>
      <w:r>
        <w:rPr>
          <w:spacing w:val="-7"/>
        </w:rPr>
        <w:t xml:space="preserve"> </w:t>
      </w:r>
      <w:r>
        <w:t>reactor,</w:t>
      </w:r>
      <w:r>
        <w:rPr>
          <w:spacing w:val="-7"/>
        </w:rPr>
        <w:t xml:space="preserve"> </w:t>
      </w:r>
      <w:r>
        <w:t>and</w:t>
      </w:r>
      <w:r>
        <w:rPr>
          <w:spacing w:val="22"/>
          <w:w w:val="99"/>
        </w:rPr>
        <w:t xml:space="preserve"> </w:t>
      </w:r>
      <w:r>
        <w:t>submitted</w:t>
      </w:r>
      <w:r>
        <w:rPr>
          <w:spacing w:val="-6"/>
        </w:rPr>
        <w:t xml:space="preserve"> </w:t>
      </w:r>
      <w:r>
        <w:t>on</w:t>
      </w:r>
      <w:r>
        <w:rPr>
          <w:spacing w:val="-5"/>
        </w:rPr>
        <w:t xml:space="preserve"> </w:t>
      </w:r>
      <w:r>
        <w:t>or</w:t>
      </w:r>
      <w:r>
        <w:rPr>
          <w:spacing w:val="-6"/>
        </w:rPr>
        <w:t xml:space="preserve"> </w:t>
      </w:r>
      <w:r>
        <w:t>after</w:t>
      </w:r>
      <w:r>
        <w:rPr>
          <w:spacing w:val="-5"/>
        </w:rPr>
        <w:t xml:space="preserve"> </w:t>
      </w:r>
      <w:r>
        <w:t>September</w:t>
      </w:r>
      <w:r>
        <w:rPr>
          <w:spacing w:val="-5"/>
        </w:rPr>
        <w:t xml:space="preserve"> </w:t>
      </w:r>
      <w:r>
        <w:t>4,</w:t>
      </w:r>
      <w:r>
        <w:rPr>
          <w:spacing w:val="-6"/>
        </w:rPr>
        <w:t xml:space="preserve"> </w:t>
      </w:r>
      <w:r>
        <w:t>1979,</w:t>
      </w:r>
      <w:r>
        <w:rPr>
          <w:spacing w:val="-5"/>
        </w:rPr>
        <w:t xml:space="preserve"> </w:t>
      </w:r>
      <w:r>
        <w:t>shall</w:t>
      </w:r>
      <w:r>
        <w:rPr>
          <w:spacing w:val="-5"/>
        </w:rPr>
        <w:t xml:space="preserve"> </w:t>
      </w:r>
      <w:r>
        <w:rPr>
          <w:spacing w:val="-1"/>
        </w:rPr>
        <w:t>take</w:t>
      </w:r>
      <w:r>
        <w:rPr>
          <w:spacing w:val="-6"/>
        </w:rPr>
        <w:t xml:space="preserve"> </w:t>
      </w:r>
      <w:r>
        <w:t>Table</w:t>
      </w:r>
      <w:r>
        <w:rPr>
          <w:spacing w:val="-6"/>
        </w:rPr>
        <w:t xml:space="preserve"> </w:t>
      </w:r>
      <w:r>
        <w:rPr>
          <w:spacing w:val="-1"/>
        </w:rPr>
        <w:t>S-3,</w:t>
      </w:r>
      <w:r>
        <w:rPr>
          <w:spacing w:val="-5"/>
        </w:rPr>
        <w:t xml:space="preserve"> </w:t>
      </w:r>
      <w:r>
        <w:t>Table</w:t>
      </w:r>
      <w:r>
        <w:rPr>
          <w:spacing w:val="-7"/>
        </w:rPr>
        <w:t xml:space="preserve"> </w:t>
      </w:r>
      <w:r>
        <w:t>of</w:t>
      </w:r>
      <w:r>
        <w:rPr>
          <w:spacing w:val="-6"/>
        </w:rPr>
        <w:t xml:space="preserve"> </w:t>
      </w:r>
      <w:r>
        <w:t>Uranium</w:t>
      </w:r>
      <w:r>
        <w:rPr>
          <w:spacing w:val="-5"/>
        </w:rPr>
        <w:t xml:space="preserve"> </w:t>
      </w:r>
      <w:r>
        <w:t>Fuel</w:t>
      </w:r>
      <w:r>
        <w:rPr>
          <w:spacing w:val="-6"/>
        </w:rPr>
        <w:t xml:space="preserve"> </w:t>
      </w:r>
      <w:r>
        <w:t>Cycle</w:t>
      </w:r>
      <w:r>
        <w:rPr>
          <w:spacing w:val="26"/>
          <w:w w:val="99"/>
        </w:rPr>
        <w:t xml:space="preserve"> </w:t>
      </w:r>
      <w:r>
        <w:t>Environmental</w:t>
      </w:r>
      <w:r>
        <w:rPr>
          <w:spacing w:val="-7"/>
        </w:rPr>
        <w:t xml:space="preserve"> </w:t>
      </w:r>
      <w:r>
        <w:t>Data,</w:t>
      </w:r>
      <w:r>
        <w:rPr>
          <w:spacing w:val="-6"/>
        </w:rPr>
        <w:t xml:space="preserve"> </w:t>
      </w:r>
      <w:r>
        <w:t>as</w:t>
      </w:r>
      <w:r>
        <w:rPr>
          <w:spacing w:val="-8"/>
        </w:rPr>
        <w:t xml:space="preserve"> </w:t>
      </w:r>
      <w:r>
        <w:t>the</w:t>
      </w:r>
      <w:r>
        <w:rPr>
          <w:spacing w:val="-6"/>
        </w:rPr>
        <w:t xml:space="preserve"> </w:t>
      </w:r>
      <w:r>
        <w:t>basis</w:t>
      </w:r>
      <w:r>
        <w:rPr>
          <w:spacing w:val="-7"/>
        </w:rPr>
        <w:t xml:space="preserve"> </w:t>
      </w:r>
      <w:r>
        <w:t>for</w:t>
      </w:r>
      <w:r>
        <w:rPr>
          <w:spacing w:val="-8"/>
        </w:rPr>
        <w:t xml:space="preserve"> </w:t>
      </w:r>
      <w:r>
        <w:t>evaluating</w:t>
      </w:r>
      <w:r>
        <w:rPr>
          <w:spacing w:val="-6"/>
        </w:rPr>
        <w:t xml:space="preserve"> </w:t>
      </w:r>
      <w:r>
        <w:t>the</w:t>
      </w:r>
      <w:r>
        <w:rPr>
          <w:spacing w:val="-7"/>
        </w:rPr>
        <w:t xml:space="preserve"> </w:t>
      </w:r>
      <w:r>
        <w:t>contribution</w:t>
      </w:r>
      <w:r>
        <w:rPr>
          <w:spacing w:val="-6"/>
        </w:rPr>
        <w:t xml:space="preserve"> </w:t>
      </w:r>
      <w:r>
        <w:t>of</w:t>
      </w:r>
      <w:r>
        <w:rPr>
          <w:spacing w:val="-7"/>
        </w:rPr>
        <w:t xml:space="preserve"> </w:t>
      </w:r>
      <w:r>
        <w:t>the</w:t>
      </w:r>
      <w:r>
        <w:rPr>
          <w:spacing w:val="-6"/>
        </w:rPr>
        <w:t xml:space="preserve"> </w:t>
      </w:r>
      <w:r>
        <w:rPr>
          <w:spacing w:val="-1"/>
        </w:rPr>
        <w:t>environmental</w:t>
      </w:r>
      <w:r>
        <w:rPr>
          <w:spacing w:val="-6"/>
        </w:rPr>
        <w:t xml:space="preserve"> </w:t>
      </w:r>
      <w:r>
        <w:t>effects</w:t>
      </w:r>
      <w:r>
        <w:rPr>
          <w:spacing w:val="-6"/>
        </w:rPr>
        <w:t xml:space="preserve"> </w:t>
      </w:r>
      <w:r>
        <w:t>of</w:t>
      </w:r>
      <w:r>
        <w:rPr>
          <w:spacing w:val="26"/>
          <w:w w:val="99"/>
        </w:rPr>
        <w:t xml:space="preserve"> </w:t>
      </w:r>
      <w:r>
        <w:t>uranium</w:t>
      </w:r>
      <w:r>
        <w:rPr>
          <w:spacing w:val="-8"/>
        </w:rPr>
        <w:t xml:space="preserve"> </w:t>
      </w:r>
      <w:r>
        <w:t>mining</w:t>
      </w:r>
      <w:r>
        <w:rPr>
          <w:spacing w:val="-8"/>
        </w:rPr>
        <w:t xml:space="preserve"> </w:t>
      </w:r>
      <w:r>
        <w:t>and</w:t>
      </w:r>
      <w:r>
        <w:rPr>
          <w:spacing w:val="-7"/>
        </w:rPr>
        <w:t xml:space="preserve"> </w:t>
      </w:r>
      <w:r>
        <w:rPr>
          <w:spacing w:val="-1"/>
        </w:rPr>
        <w:t>milling,</w:t>
      </w:r>
      <w:r>
        <w:rPr>
          <w:spacing w:val="-8"/>
        </w:rPr>
        <w:t xml:space="preserve"> </w:t>
      </w:r>
      <w:r>
        <w:t>the</w:t>
      </w:r>
      <w:r>
        <w:rPr>
          <w:spacing w:val="-7"/>
        </w:rPr>
        <w:t xml:space="preserve"> </w:t>
      </w:r>
      <w:r>
        <w:rPr>
          <w:spacing w:val="-1"/>
        </w:rPr>
        <w:t>production</w:t>
      </w:r>
      <w:r>
        <w:rPr>
          <w:spacing w:val="-8"/>
        </w:rPr>
        <w:t xml:space="preserve"> </w:t>
      </w:r>
      <w:r>
        <w:t>of</w:t>
      </w:r>
      <w:r>
        <w:rPr>
          <w:spacing w:val="-7"/>
        </w:rPr>
        <w:t xml:space="preserve"> </w:t>
      </w:r>
      <w:r>
        <w:rPr>
          <w:spacing w:val="-1"/>
        </w:rPr>
        <w:t>uranium</w:t>
      </w:r>
      <w:r>
        <w:rPr>
          <w:spacing w:val="-8"/>
        </w:rPr>
        <w:t xml:space="preserve"> </w:t>
      </w:r>
      <w:r>
        <w:t>hexafluoride,</w:t>
      </w:r>
      <w:r>
        <w:rPr>
          <w:spacing w:val="-8"/>
        </w:rPr>
        <w:t xml:space="preserve"> </w:t>
      </w:r>
      <w:r>
        <w:rPr>
          <w:spacing w:val="-1"/>
        </w:rPr>
        <w:t>isotopic</w:t>
      </w:r>
      <w:r>
        <w:rPr>
          <w:spacing w:val="-7"/>
        </w:rPr>
        <w:t xml:space="preserve"> </w:t>
      </w:r>
      <w:r>
        <w:rPr>
          <w:spacing w:val="-1"/>
        </w:rPr>
        <w:t>enrichment,</w:t>
      </w:r>
      <w:r>
        <w:rPr>
          <w:spacing w:val="-8"/>
        </w:rPr>
        <w:t xml:space="preserve"> </w:t>
      </w:r>
      <w:r>
        <w:t>fuel</w:t>
      </w:r>
      <w:r>
        <w:rPr>
          <w:spacing w:val="79"/>
          <w:w w:val="99"/>
        </w:rPr>
        <w:t xml:space="preserve"> </w:t>
      </w:r>
      <w:r>
        <w:t>fabrication,</w:t>
      </w:r>
      <w:r>
        <w:rPr>
          <w:spacing w:val="-10"/>
        </w:rPr>
        <w:t xml:space="preserve"> </w:t>
      </w:r>
      <w:r>
        <w:rPr>
          <w:spacing w:val="-1"/>
        </w:rPr>
        <w:t>reprocessing</w:t>
      </w:r>
      <w:r>
        <w:rPr>
          <w:spacing w:val="-10"/>
        </w:rPr>
        <w:t xml:space="preserve"> </w:t>
      </w:r>
      <w:r>
        <w:t>of</w:t>
      </w:r>
      <w:r>
        <w:rPr>
          <w:spacing w:val="-8"/>
        </w:rPr>
        <w:t xml:space="preserve"> </w:t>
      </w:r>
      <w:r>
        <w:t>irradiated</w:t>
      </w:r>
      <w:r>
        <w:rPr>
          <w:spacing w:val="-10"/>
        </w:rPr>
        <w:t xml:space="preserve"> </w:t>
      </w:r>
      <w:r>
        <w:t>fuel,</w:t>
      </w:r>
      <w:r>
        <w:rPr>
          <w:spacing w:val="-9"/>
        </w:rPr>
        <w:t xml:space="preserve"> </w:t>
      </w:r>
      <w:r>
        <w:rPr>
          <w:spacing w:val="-1"/>
        </w:rPr>
        <w:t>transportation</w:t>
      </w:r>
      <w:r>
        <w:rPr>
          <w:spacing w:val="-8"/>
        </w:rPr>
        <w:t xml:space="preserve"> </w:t>
      </w:r>
      <w:r>
        <w:t>of</w:t>
      </w:r>
      <w:r>
        <w:rPr>
          <w:spacing w:val="-9"/>
        </w:rPr>
        <w:t xml:space="preserve"> </w:t>
      </w:r>
      <w:r>
        <w:rPr>
          <w:spacing w:val="-1"/>
        </w:rPr>
        <w:t>radioactive</w:t>
      </w:r>
      <w:r>
        <w:rPr>
          <w:spacing w:val="-9"/>
        </w:rPr>
        <w:t xml:space="preserve"> </w:t>
      </w:r>
      <w:r>
        <w:t>materials,</w:t>
      </w:r>
      <w:r>
        <w:rPr>
          <w:spacing w:val="-9"/>
        </w:rPr>
        <w:t xml:space="preserve"> </w:t>
      </w:r>
      <w:r>
        <w:t>and</w:t>
      </w:r>
      <w:r>
        <w:rPr>
          <w:spacing w:val="63"/>
          <w:w w:val="99"/>
        </w:rPr>
        <w:t xml:space="preserve"> </w:t>
      </w:r>
      <w:r>
        <w:t>management</w:t>
      </w:r>
      <w:r>
        <w:rPr>
          <w:spacing w:val="-7"/>
        </w:rPr>
        <w:t xml:space="preserve"> </w:t>
      </w:r>
      <w:r>
        <w:t>of</w:t>
      </w:r>
      <w:r>
        <w:rPr>
          <w:spacing w:val="-7"/>
        </w:rPr>
        <w:t xml:space="preserve"> </w:t>
      </w:r>
      <w:r>
        <w:t>low-level</w:t>
      </w:r>
      <w:r>
        <w:rPr>
          <w:spacing w:val="-6"/>
        </w:rPr>
        <w:t xml:space="preserve"> </w:t>
      </w:r>
      <w:r>
        <w:t>wastes</w:t>
      </w:r>
      <w:r>
        <w:rPr>
          <w:spacing w:val="-7"/>
        </w:rPr>
        <w:t xml:space="preserve"> </w:t>
      </w:r>
      <w:r>
        <w:t>and</w:t>
      </w:r>
      <w:r>
        <w:rPr>
          <w:spacing w:val="-7"/>
        </w:rPr>
        <w:t xml:space="preserve"> </w:t>
      </w:r>
      <w:r>
        <w:t>high-level</w:t>
      </w:r>
      <w:r>
        <w:rPr>
          <w:spacing w:val="-7"/>
        </w:rPr>
        <w:t xml:space="preserve"> </w:t>
      </w:r>
      <w:r>
        <w:t>wastes</w:t>
      </w:r>
      <w:r>
        <w:rPr>
          <w:spacing w:val="-6"/>
        </w:rPr>
        <w:t xml:space="preserve"> </w:t>
      </w:r>
      <w:r>
        <w:rPr>
          <w:spacing w:val="-1"/>
        </w:rPr>
        <w:t>related</w:t>
      </w:r>
      <w:r>
        <w:rPr>
          <w:spacing w:val="-7"/>
        </w:rPr>
        <w:t xml:space="preserve"> </w:t>
      </w:r>
      <w:r>
        <w:t>to</w:t>
      </w:r>
      <w:r>
        <w:rPr>
          <w:spacing w:val="-7"/>
        </w:rPr>
        <w:t xml:space="preserve"> </w:t>
      </w:r>
      <w:r>
        <w:t>uranium</w:t>
      </w:r>
      <w:r>
        <w:rPr>
          <w:spacing w:val="-6"/>
        </w:rPr>
        <w:t xml:space="preserve"> </w:t>
      </w:r>
      <w:r>
        <w:t>fuel</w:t>
      </w:r>
      <w:r>
        <w:rPr>
          <w:spacing w:val="-7"/>
        </w:rPr>
        <w:t xml:space="preserve"> </w:t>
      </w:r>
      <w:r>
        <w:t>cycle</w:t>
      </w:r>
      <w:r>
        <w:rPr>
          <w:spacing w:val="-6"/>
        </w:rPr>
        <w:t xml:space="preserve"> </w:t>
      </w:r>
      <w:r>
        <w:rPr>
          <w:spacing w:val="-1"/>
        </w:rPr>
        <w:t>activities</w:t>
      </w:r>
      <w:r>
        <w:rPr>
          <w:spacing w:val="-8"/>
        </w:rPr>
        <w:t xml:space="preserve"> </w:t>
      </w:r>
      <w:r>
        <w:t>to</w:t>
      </w:r>
      <w:r>
        <w:rPr>
          <w:spacing w:val="32"/>
          <w:w w:val="99"/>
        </w:rPr>
        <w:t xml:space="preserve"> </w:t>
      </w:r>
      <w:r>
        <w:t>the</w:t>
      </w:r>
      <w:r>
        <w:rPr>
          <w:spacing w:val="-6"/>
        </w:rPr>
        <w:t xml:space="preserve"> </w:t>
      </w:r>
      <w:r>
        <w:t>environmental</w:t>
      </w:r>
      <w:r>
        <w:rPr>
          <w:spacing w:val="-5"/>
        </w:rPr>
        <w:t xml:space="preserve"> </w:t>
      </w:r>
      <w:r>
        <w:rPr>
          <w:spacing w:val="-1"/>
        </w:rPr>
        <w:t>costs</w:t>
      </w:r>
      <w:r>
        <w:rPr>
          <w:spacing w:val="-6"/>
        </w:rPr>
        <w:t xml:space="preserve"> </w:t>
      </w:r>
      <w:r>
        <w:t>of</w:t>
      </w:r>
      <w:r>
        <w:rPr>
          <w:spacing w:val="-5"/>
        </w:rPr>
        <w:t xml:space="preserve"> </w:t>
      </w:r>
      <w:r>
        <w:rPr>
          <w:spacing w:val="-1"/>
        </w:rPr>
        <w:t>licensing</w:t>
      </w:r>
      <w:r>
        <w:rPr>
          <w:spacing w:val="-6"/>
        </w:rPr>
        <w:t xml:space="preserve"> </w:t>
      </w:r>
      <w:r>
        <w:t>the</w:t>
      </w:r>
      <w:r>
        <w:rPr>
          <w:spacing w:val="-5"/>
        </w:rPr>
        <w:t xml:space="preserve"> </w:t>
      </w:r>
      <w:r>
        <w:rPr>
          <w:spacing w:val="-1"/>
        </w:rPr>
        <w:t>nuclear</w:t>
      </w:r>
      <w:r>
        <w:rPr>
          <w:spacing w:val="-6"/>
        </w:rPr>
        <w:t xml:space="preserve"> </w:t>
      </w:r>
      <w:r>
        <w:t>power</w:t>
      </w:r>
      <w:r>
        <w:rPr>
          <w:spacing w:val="-5"/>
        </w:rPr>
        <w:t xml:space="preserve"> </w:t>
      </w:r>
      <w:r>
        <w:t>reactor.</w:t>
      </w:r>
      <w:r>
        <w:rPr>
          <w:spacing w:val="50"/>
        </w:rPr>
        <w:t xml:space="preserve"> </w:t>
      </w:r>
      <w:r>
        <w:t>Table</w:t>
      </w:r>
      <w:r>
        <w:rPr>
          <w:spacing w:val="-6"/>
        </w:rPr>
        <w:t xml:space="preserve"> </w:t>
      </w:r>
      <w:r>
        <w:t>S-3</w:t>
      </w:r>
      <w:r>
        <w:rPr>
          <w:spacing w:val="-6"/>
        </w:rPr>
        <w:t xml:space="preserve"> </w:t>
      </w:r>
      <w:r>
        <w:t>shall</w:t>
      </w:r>
      <w:r>
        <w:rPr>
          <w:spacing w:val="-5"/>
        </w:rPr>
        <w:t xml:space="preserve"> </w:t>
      </w:r>
      <w:r>
        <w:t>be</w:t>
      </w:r>
      <w:r>
        <w:rPr>
          <w:spacing w:val="-7"/>
        </w:rPr>
        <w:t xml:space="preserve"> </w:t>
      </w:r>
      <w:r>
        <w:t>included</w:t>
      </w:r>
      <w:r>
        <w:rPr>
          <w:spacing w:val="-5"/>
        </w:rPr>
        <w:t xml:space="preserve"> </w:t>
      </w:r>
      <w:r>
        <w:lastRenderedPageBreak/>
        <w:t>in</w:t>
      </w:r>
      <w:r>
        <w:rPr>
          <w:spacing w:val="35"/>
          <w:w w:val="99"/>
        </w:rPr>
        <w:t xml:space="preserve"> </w:t>
      </w:r>
      <w:r>
        <w:t>the</w:t>
      </w:r>
      <w:r>
        <w:rPr>
          <w:spacing w:val="-7"/>
        </w:rPr>
        <w:t xml:space="preserve"> </w:t>
      </w:r>
      <w:r>
        <w:t>environmental</w:t>
      </w:r>
      <w:r>
        <w:rPr>
          <w:spacing w:val="-7"/>
        </w:rPr>
        <w:t xml:space="preserve"> </w:t>
      </w:r>
      <w:r>
        <w:t>report</w:t>
      </w:r>
      <w:r>
        <w:rPr>
          <w:spacing w:val="-6"/>
        </w:rPr>
        <w:t xml:space="preserve"> </w:t>
      </w:r>
      <w:r>
        <w:t>and</w:t>
      </w:r>
      <w:r>
        <w:rPr>
          <w:spacing w:val="-7"/>
        </w:rPr>
        <w:t xml:space="preserve"> </w:t>
      </w:r>
      <w:r>
        <w:t>may</w:t>
      </w:r>
      <w:r>
        <w:rPr>
          <w:spacing w:val="-6"/>
        </w:rPr>
        <w:t xml:space="preserve"> </w:t>
      </w:r>
      <w:r>
        <w:t>be</w:t>
      </w:r>
      <w:r>
        <w:rPr>
          <w:spacing w:val="-7"/>
        </w:rPr>
        <w:t xml:space="preserve"> </w:t>
      </w:r>
      <w:r>
        <w:t>supplemented</w:t>
      </w:r>
      <w:r>
        <w:rPr>
          <w:spacing w:val="-7"/>
        </w:rPr>
        <w:t xml:space="preserve"> </w:t>
      </w:r>
      <w:r>
        <w:t>by</w:t>
      </w:r>
      <w:r>
        <w:rPr>
          <w:spacing w:val="-6"/>
        </w:rPr>
        <w:t xml:space="preserve"> </w:t>
      </w:r>
      <w:r>
        <w:t>a</w:t>
      </w:r>
      <w:r>
        <w:rPr>
          <w:spacing w:val="-7"/>
        </w:rPr>
        <w:t xml:space="preserve"> </w:t>
      </w:r>
      <w:r>
        <w:t>discussion</w:t>
      </w:r>
      <w:r>
        <w:rPr>
          <w:spacing w:val="-7"/>
        </w:rPr>
        <w:t xml:space="preserve"> </w:t>
      </w:r>
      <w:r>
        <w:t>of</w:t>
      </w:r>
      <w:r>
        <w:rPr>
          <w:spacing w:val="-6"/>
        </w:rPr>
        <w:t xml:space="preserve"> </w:t>
      </w:r>
      <w:r>
        <w:rPr>
          <w:spacing w:val="-1"/>
        </w:rPr>
        <w:t>the</w:t>
      </w:r>
      <w:r>
        <w:rPr>
          <w:spacing w:val="-7"/>
        </w:rPr>
        <w:t xml:space="preserve"> </w:t>
      </w:r>
      <w:r>
        <w:t>environmental</w:t>
      </w:r>
      <w:r>
        <w:rPr>
          <w:spacing w:val="23"/>
          <w:w w:val="99"/>
        </w:rPr>
        <w:t xml:space="preserve"> </w:t>
      </w:r>
      <w:r>
        <w:rPr>
          <w:spacing w:val="-1"/>
        </w:rPr>
        <w:t>significance</w:t>
      </w:r>
      <w:r>
        <w:rPr>
          <w:spacing w:val="-6"/>
        </w:rPr>
        <w:t xml:space="preserve"> </w:t>
      </w:r>
      <w:r>
        <w:t>of</w:t>
      </w:r>
      <w:r>
        <w:rPr>
          <w:spacing w:val="-5"/>
        </w:rPr>
        <w:t xml:space="preserve"> </w:t>
      </w:r>
      <w:r>
        <w:t>the</w:t>
      </w:r>
      <w:r>
        <w:rPr>
          <w:spacing w:val="-5"/>
        </w:rPr>
        <w:t xml:space="preserve"> </w:t>
      </w:r>
      <w:r>
        <w:t>data</w:t>
      </w:r>
      <w:r>
        <w:rPr>
          <w:spacing w:val="-5"/>
        </w:rPr>
        <w:t xml:space="preserve"> </w:t>
      </w:r>
      <w:r>
        <w:t>set</w:t>
      </w:r>
      <w:r>
        <w:rPr>
          <w:spacing w:val="-5"/>
        </w:rPr>
        <w:t xml:space="preserve"> </w:t>
      </w:r>
      <w:r>
        <w:t>forth</w:t>
      </w:r>
      <w:r>
        <w:rPr>
          <w:spacing w:val="-5"/>
        </w:rPr>
        <w:t xml:space="preserve"> </w:t>
      </w:r>
      <w:r>
        <w:t>in</w:t>
      </w:r>
      <w:r>
        <w:rPr>
          <w:spacing w:val="-4"/>
        </w:rPr>
        <w:t xml:space="preserve"> </w:t>
      </w:r>
      <w:r>
        <w:rPr>
          <w:spacing w:val="-1"/>
        </w:rPr>
        <w:t>the</w:t>
      </w:r>
      <w:r>
        <w:rPr>
          <w:spacing w:val="-5"/>
        </w:rPr>
        <w:t xml:space="preserve"> </w:t>
      </w:r>
      <w:r>
        <w:t>table</w:t>
      </w:r>
      <w:r>
        <w:rPr>
          <w:spacing w:val="-6"/>
        </w:rPr>
        <w:t xml:space="preserve"> </w:t>
      </w:r>
      <w:r>
        <w:t>as</w:t>
      </w:r>
      <w:r>
        <w:rPr>
          <w:spacing w:val="-5"/>
        </w:rPr>
        <w:t xml:space="preserve"> </w:t>
      </w:r>
      <w:r>
        <w:rPr>
          <w:spacing w:val="-1"/>
        </w:rPr>
        <w:t>weighed</w:t>
      </w:r>
      <w:r>
        <w:rPr>
          <w:spacing w:val="-5"/>
        </w:rPr>
        <w:t xml:space="preserve"> </w:t>
      </w:r>
      <w:r>
        <w:t>in</w:t>
      </w:r>
      <w:r>
        <w:rPr>
          <w:spacing w:val="-5"/>
        </w:rPr>
        <w:t xml:space="preserve"> </w:t>
      </w:r>
      <w:r>
        <w:rPr>
          <w:spacing w:val="-1"/>
        </w:rPr>
        <w:t>the</w:t>
      </w:r>
      <w:r>
        <w:rPr>
          <w:spacing w:val="-4"/>
        </w:rPr>
        <w:t xml:space="preserve"> </w:t>
      </w:r>
      <w:r>
        <w:t>analysis</w:t>
      </w:r>
      <w:r>
        <w:rPr>
          <w:spacing w:val="-5"/>
        </w:rPr>
        <w:t xml:space="preserve"> </w:t>
      </w:r>
      <w:r>
        <w:rPr>
          <w:spacing w:val="-1"/>
        </w:rPr>
        <w:t>for</w:t>
      </w:r>
      <w:r>
        <w:rPr>
          <w:spacing w:val="-5"/>
        </w:rPr>
        <w:t xml:space="preserve"> </w:t>
      </w:r>
      <w:r>
        <w:t>the</w:t>
      </w:r>
      <w:r>
        <w:rPr>
          <w:spacing w:val="-5"/>
        </w:rPr>
        <w:t xml:space="preserve"> </w:t>
      </w:r>
      <w:r>
        <w:t>proposed</w:t>
      </w:r>
      <w:r>
        <w:rPr>
          <w:spacing w:val="-5"/>
        </w:rPr>
        <w:t xml:space="preserve"> </w:t>
      </w:r>
      <w:r>
        <w:t>facility.</w:t>
      </w:r>
    </w:p>
    <w:p w:rsidR="00C76AB5" w:rsidP="00C76AB5" w:rsidRDefault="00C76AB5" w14:paraId="35A05C24" w14:textId="77777777">
      <w:pPr>
        <w:pStyle w:val="BodyText"/>
        <w:kinsoku w:val="0"/>
        <w:overflowPunct w:val="0"/>
        <w:ind w:left="0"/>
      </w:pPr>
    </w:p>
    <w:p w:rsidR="00C76AB5" w:rsidP="00BD25CC" w:rsidRDefault="00C76AB5" w14:paraId="63FB9017" w14:textId="77777777">
      <w:pPr>
        <w:pStyle w:val="BodyText"/>
        <w:widowControl/>
        <w:kinsoku w:val="0"/>
        <w:overflowPunct w:val="0"/>
        <w:ind w:left="0" w:right="173"/>
      </w:pPr>
      <w:r>
        <w:rPr>
          <w:b/>
          <w:bCs/>
        </w:rPr>
        <w:t>Section</w:t>
      </w:r>
      <w:r>
        <w:rPr>
          <w:b/>
          <w:bCs/>
          <w:spacing w:val="-7"/>
        </w:rPr>
        <w:t xml:space="preserve"> </w:t>
      </w:r>
      <w:r>
        <w:rPr>
          <w:b/>
          <w:bCs/>
        </w:rPr>
        <w:t>51.52</w:t>
      </w:r>
      <w:r>
        <w:rPr>
          <w:b/>
          <w:bCs/>
          <w:spacing w:val="-7"/>
        </w:rPr>
        <w:t xml:space="preserve"> </w:t>
      </w:r>
      <w:r>
        <w:t>(Environmental</w:t>
      </w:r>
      <w:r>
        <w:rPr>
          <w:spacing w:val="-6"/>
        </w:rPr>
        <w:t xml:space="preserve"> </w:t>
      </w:r>
      <w:r>
        <w:t>Effects</w:t>
      </w:r>
      <w:r>
        <w:rPr>
          <w:spacing w:val="-7"/>
        </w:rPr>
        <w:t xml:space="preserve"> </w:t>
      </w:r>
      <w:r>
        <w:t>of</w:t>
      </w:r>
      <w:r>
        <w:rPr>
          <w:spacing w:val="-6"/>
        </w:rPr>
        <w:t xml:space="preserve"> </w:t>
      </w:r>
      <w:r>
        <w:rPr>
          <w:spacing w:val="-1"/>
        </w:rPr>
        <w:t>Transportation</w:t>
      </w:r>
      <w:r>
        <w:rPr>
          <w:spacing w:val="-7"/>
        </w:rPr>
        <w:t xml:space="preserve"> </w:t>
      </w:r>
      <w:r>
        <w:t>of</w:t>
      </w:r>
      <w:r>
        <w:rPr>
          <w:spacing w:val="-6"/>
        </w:rPr>
        <w:t xml:space="preserve"> </w:t>
      </w:r>
      <w:r>
        <w:rPr>
          <w:spacing w:val="-1"/>
        </w:rPr>
        <w:t>Fuel</w:t>
      </w:r>
      <w:r>
        <w:rPr>
          <w:spacing w:val="-7"/>
        </w:rPr>
        <w:t xml:space="preserve"> </w:t>
      </w:r>
      <w:r>
        <w:t>and</w:t>
      </w:r>
      <w:r>
        <w:rPr>
          <w:spacing w:val="-7"/>
        </w:rPr>
        <w:t xml:space="preserve"> </w:t>
      </w:r>
      <w:r>
        <w:t>Waste</w:t>
      </w:r>
      <w:r>
        <w:rPr>
          <w:spacing w:val="-6"/>
        </w:rPr>
        <w:t xml:space="preserve"> </w:t>
      </w:r>
      <w:r>
        <w:t>-</w:t>
      </w:r>
      <w:r>
        <w:rPr>
          <w:spacing w:val="-7"/>
        </w:rPr>
        <w:t xml:space="preserve"> </w:t>
      </w:r>
      <w:r>
        <w:t>Table</w:t>
      </w:r>
      <w:r>
        <w:rPr>
          <w:spacing w:val="-7"/>
        </w:rPr>
        <w:t xml:space="preserve"> </w:t>
      </w:r>
      <w:r>
        <w:t>S-4)</w:t>
      </w:r>
      <w:r>
        <w:rPr>
          <w:spacing w:val="-7"/>
        </w:rPr>
        <w:t xml:space="preserve"> </w:t>
      </w:r>
      <w:r>
        <w:t>requires</w:t>
      </w:r>
      <w:r>
        <w:rPr>
          <w:spacing w:val="31"/>
          <w:w w:val="99"/>
        </w:rPr>
        <w:t xml:space="preserve"> </w:t>
      </w:r>
      <w:r>
        <w:t>that</w:t>
      </w:r>
      <w:r>
        <w:rPr>
          <w:spacing w:val="-7"/>
        </w:rPr>
        <w:t xml:space="preserve"> </w:t>
      </w:r>
      <w:r>
        <w:t>every</w:t>
      </w:r>
      <w:r>
        <w:rPr>
          <w:spacing w:val="-6"/>
        </w:rPr>
        <w:t xml:space="preserve"> </w:t>
      </w:r>
      <w:r>
        <w:t>ER</w:t>
      </w:r>
      <w:r>
        <w:rPr>
          <w:spacing w:val="-7"/>
        </w:rPr>
        <w:t xml:space="preserve"> </w:t>
      </w:r>
      <w:r>
        <w:t>prepared</w:t>
      </w:r>
      <w:r>
        <w:rPr>
          <w:spacing w:val="-6"/>
        </w:rPr>
        <w:t xml:space="preserve"> </w:t>
      </w:r>
      <w:r>
        <w:t>for</w:t>
      </w:r>
      <w:r>
        <w:rPr>
          <w:spacing w:val="-7"/>
        </w:rPr>
        <w:t xml:space="preserve"> </w:t>
      </w:r>
      <w:r>
        <w:t>the</w:t>
      </w:r>
      <w:r>
        <w:rPr>
          <w:spacing w:val="-6"/>
        </w:rPr>
        <w:t xml:space="preserve"> </w:t>
      </w:r>
      <w:r>
        <w:rPr>
          <w:spacing w:val="-1"/>
        </w:rPr>
        <w:t>construction</w:t>
      </w:r>
      <w:r>
        <w:rPr>
          <w:spacing w:val="-6"/>
        </w:rPr>
        <w:t xml:space="preserve"> </w:t>
      </w:r>
      <w:r>
        <w:t>permit</w:t>
      </w:r>
      <w:r>
        <w:rPr>
          <w:spacing w:val="-7"/>
        </w:rPr>
        <w:t xml:space="preserve"> </w:t>
      </w:r>
      <w:r>
        <w:t>stage</w:t>
      </w:r>
      <w:r>
        <w:rPr>
          <w:spacing w:val="-6"/>
        </w:rPr>
        <w:t xml:space="preserve"> </w:t>
      </w:r>
      <w:r>
        <w:t>of</w:t>
      </w:r>
      <w:r>
        <w:rPr>
          <w:spacing w:val="-7"/>
        </w:rPr>
        <w:t xml:space="preserve"> </w:t>
      </w:r>
      <w:r>
        <w:t>a</w:t>
      </w:r>
      <w:r>
        <w:rPr>
          <w:spacing w:val="-6"/>
        </w:rPr>
        <w:t xml:space="preserve"> </w:t>
      </w:r>
      <w:r>
        <w:t>light-water-cooled</w:t>
      </w:r>
      <w:r>
        <w:rPr>
          <w:spacing w:val="-6"/>
        </w:rPr>
        <w:t xml:space="preserve"> </w:t>
      </w:r>
      <w:r>
        <w:rPr>
          <w:spacing w:val="-1"/>
        </w:rPr>
        <w:t>nuclear</w:t>
      </w:r>
      <w:r>
        <w:rPr>
          <w:spacing w:val="-6"/>
        </w:rPr>
        <w:t xml:space="preserve"> </w:t>
      </w:r>
      <w:r>
        <w:t>power</w:t>
      </w:r>
      <w:r>
        <w:rPr>
          <w:spacing w:val="33"/>
          <w:w w:val="99"/>
        </w:rPr>
        <w:t xml:space="preserve"> </w:t>
      </w:r>
      <w:r>
        <w:t>reactor,</w:t>
      </w:r>
      <w:r>
        <w:rPr>
          <w:spacing w:val="-8"/>
        </w:rPr>
        <w:t xml:space="preserve"> </w:t>
      </w:r>
      <w:r>
        <w:rPr>
          <w:spacing w:val="-1"/>
        </w:rPr>
        <w:t>submitted</w:t>
      </w:r>
      <w:r>
        <w:rPr>
          <w:spacing w:val="-7"/>
        </w:rPr>
        <w:t xml:space="preserve"> </w:t>
      </w:r>
      <w:r>
        <w:t>after</w:t>
      </w:r>
      <w:r>
        <w:rPr>
          <w:spacing w:val="-7"/>
        </w:rPr>
        <w:t xml:space="preserve"> </w:t>
      </w:r>
      <w:r>
        <w:t>February</w:t>
      </w:r>
      <w:r>
        <w:rPr>
          <w:spacing w:val="-8"/>
        </w:rPr>
        <w:t xml:space="preserve"> </w:t>
      </w:r>
      <w:r>
        <w:t>4,</w:t>
      </w:r>
      <w:r>
        <w:rPr>
          <w:spacing w:val="-7"/>
        </w:rPr>
        <w:t xml:space="preserve"> </w:t>
      </w:r>
      <w:r>
        <w:t>1975,</w:t>
      </w:r>
      <w:r>
        <w:rPr>
          <w:spacing w:val="-8"/>
        </w:rPr>
        <w:t xml:space="preserve"> </w:t>
      </w:r>
      <w:r>
        <w:t>shall</w:t>
      </w:r>
      <w:r>
        <w:rPr>
          <w:spacing w:val="-9"/>
        </w:rPr>
        <w:t xml:space="preserve"> </w:t>
      </w:r>
      <w:r>
        <w:t>contain</w:t>
      </w:r>
      <w:r>
        <w:rPr>
          <w:spacing w:val="-7"/>
        </w:rPr>
        <w:t xml:space="preserve"> </w:t>
      </w:r>
      <w:r>
        <w:t>a</w:t>
      </w:r>
      <w:r>
        <w:rPr>
          <w:spacing w:val="-7"/>
        </w:rPr>
        <w:t xml:space="preserve"> </w:t>
      </w:r>
      <w:r>
        <w:rPr>
          <w:spacing w:val="-1"/>
        </w:rPr>
        <w:t>statement</w:t>
      </w:r>
      <w:r>
        <w:rPr>
          <w:spacing w:val="-7"/>
        </w:rPr>
        <w:t xml:space="preserve"> </w:t>
      </w:r>
      <w:r>
        <w:t>concerning</w:t>
      </w:r>
      <w:r>
        <w:rPr>
          <w:spacing w:val="-7"/>
        </w:rPr>
        <w:t xml:space="preserve"> </w:t>
      </w:r>
      <w:r>
        <w:rPr>
          <w:spacing w:val="-1"/>
        </w:rPr>
        <w:t>transportation</w:t>
      </w:r>
      <w:r>
        <w:rPr>
          <w:spacing w:val="-8"/>
        </w:rPr>
        <w:t xml:space="preserve"> </w:t>
      </w:r>
      <w:r>
        <w:t>of</w:t>
      </w:r>
      <w:r>
        <w:rPr>
          <w:spacing w:val="55"/>
          <w:w w:val="99"/>
        </w:rPr>
        <w:t xml:space="preserve"> </w:t>
      </w:r>
      <w:r>
        <w:t>fuel</w:t>
      </w:r>
      <w:r>
        <w:rPr>
          <w:spacing w:val="-6"/>
        </w:rPr>
        <w:t xml:space="preserve"> </w:t>
      </w:r>
      <w:r>
        <w:t>and</w:t>
      </w:r>
      <w:r>
        <w:rPr>
          <w:spacing w:val="-5"/>
        </w:rPr>
        <w:t xml:space="preserve"> </w:t>
      </w:r>
      <w:r>
        <w:t>radioactive</w:t>
      </w:r>
      <w:r>
        <w:rPr>
          <w:spacing w:val="-5"/>
        </w:rPr>
        <w:t xml:space="preserve"> </w:t>
      </w:r>
      <w:r>
        <w:t>wastes</w:t>
      </w:r>
      <w:r>
        <w:rPr>
          <w:spacing w:val="-5"/>
        </w:rPr>
        <w:t xml:space="preserve"> </w:t>
      </w:r>
      <w:r>
        <w:t>to</w:t>
      </w:r>
      <w:r>
        <w:rPr>
          <w:spacing w:val="-6"/>
        </w:rPr>
        <w:t xml:space="preserve"> </w:t>
      </w:r>
      <w:r>
        <w:t>and</w:t>
      </w:r>
      <w:r>
        <w:rPr>
          <w:spacing w:val="-5"/>
        </w:rPr>
        <w:t xml:space="preserve"> </w:t>
      </w:r>
      <w:r>
        <w:rPr>
          <w:spacing w:val="-1"/>
        </w:rPr>
        <w:t>from</w:t>
      </w:r>
      <w:r>
        <w:rPr>
          <w:spacing w:val="-6"/>
        </w:rPr>
        <w:t xml:space="preserve"> </w:t>
      </w:r>
      <w:r>
        <w:t>the</w:t>
      </w:r>
      <w:r>
        <w:rPr>
          <w:spacing w:val="-5"/>
        </w:rPr>
        <w:t xml:space="preserve"> </w:t>
      </w:r>
      <w:r>
        <w:t>reactor.</w:t>
      </w:r>
      <w:r>
        <w:rPr>
          <w:spacing w:val="50"/>
        </w:rPr>
        <w:t xml:space="preserve"> </w:t>
      </w:r>
      <w:r>
        <w:t>That</w:t>
      </w:r>
      <w:r>
        <w:rPr>
          <w:spacing w:val="-5"/>
        </w:rPr>
        <w:t xml:space="preserve"> </w:t>
      </w:r>
      <w:r>
        <w:rPr>
          <w:spacing w:val="-1"/>
        </w:rPr>
        <w:t>statement</w:t>
      </w:r>
      <w:r>
        <w:rPr>
          <w:spacing w:val="-5"/>
        </w:rPr>
        <w:t xml:space="preserve"> </w:t>
      </w:r>
      <w:r>
        <w:t>shall</w:t>
      </w:r>
      <w:r>
        <w:rPr>
          <w:spacing w:val="-7"/>
        </w:rPr>
        <w:t xml:space="preserve"> </w:t>
      </w:r>
      <w:r>
        <w:t>indicate</w:t>
      </w:r>
      <w:r>
        <w:rPr>
          <w:spacing w:val="-5"/>
        </w:rPr>
        <w:t xml:space="preserve"> </w:t>
      </w:r>
      <w:r>
        <w:t>that</w:t>
      </w:r>
      <w:r>
        <w:rPr>
          <w:spacing w:val="-7"/>
        </w:rPr>
        <w:t xml:space="preserve"> </w:t>
      </w:r>
      <w:r>
        <w:t>the</w:t>
      </w:r>
      <w:r>
        <w:rPr>
          <w:spacing w:val="22"/>
          <w:w w:val="99"/>
        </w:rPr>
        <w:t xml:space="preserve"> </w:t>
      </w:r>
      <w:r>
        <w:t>reactor</w:t>
      </w:r>
      <w:r>
        <w:rPr>
          <w:spacing w:val="-6"/>
        </w:rPr>
        <w:t xml:space="preserve"> </w:t>
      </w:r>
      <w:r>
        <w:t>and</w:t>
      </w:r>
      <w:r>
        <w:rPr>
          <w:spacing w:val="-6"/>
        </w:rPr>
        <w:t xml:space="preserve"> </w:t>
      </w:r>
      <w:r>
        <w:t>this</w:t>
      </w:r>
      <w:r>
        <w:rPr>
          <w:spacing w:val="-5"/>
        </w:rPr>
        <w:t xml:space="preserve"> </w:t>
      </w:r>
      <w:r>
        <w:rPr>
          <w:spacing w:val="-1"/>
        </w:rPr>
        <w:t>transportation</w:t>
      </w:r>
      <w:r>
        <w:rPr>
          <w:spacing w:val="-6"/>
        </w:rPr>
        <w:t xml:space="preserve"> </w:t>
      </w:r>
      <w:r>
        <w:t>either</w:t>
      </w:r>
      <w:r>
        <w:rPr>
          <w:spacing w:val="-6"/>
        </w:rPr>
        <w:t xml:space="preserve"> </w:t>
      </w:r>
      <w:r>
        <w:t>meet</w:t>
      </w:r>
      <w:r>
        <w:rPr>
          <w:spacing w:val="-6"/>
        </w:rPr>
        <w:t xml:space="preserve"> </w:t>
      </w:r>
      <w:r>
        <w:t>all</w:t>
      </w:r>
      <w:r>
        <w:rPr>
          <w:spacing w:val="-5"/>
        </w:rPr>
        <w:t xml:space="preserve"> </w:t>
      </w:r>
      <w:r>
        <w:t>of</w:t>
      </w:r>
      <w:r>
        <w:rPr>
          <w:spacing w:val="-5"/>
        </w:rPr>
        <w:t xml:space="preserve"> </w:t>
      </w:r>
      <w:r>
        <w:t>the</w:t>
      </w:r>
      <w:r>
        <w:rPr>
          <w:spacing w:val="-5"/>
        </w:rPr>
        <w:t xml:space="preserve"> </w:t>
      </w:r>
      <w:r>
        <w:rPr>
          <w:spacing w:val="-1"/>
        </w:rPr>
        <w:t>conditions</w:t>
      </w:r>
      <w:r>
        <w:rPr>
          <w:spacing w:val="-6"/>
        </w:rPr>
        <w:t xml:space="preserve"> </w:t>
      </w:r>
      <w:r>
        <w:t>in</w:t>
      </w:r>
      <w:r>
        <w:rPr>
          <w:spacing w:val="-5"/>
        </w:rPr>
        <w:t xml:space="preserve"> </w:t>
      </w:r>
      <w:r>
        <w:rPr>
          <w:spacing w:val="-1"/>
        </w:rPr>
        <w:t>paragraph</w:t>
      </w:r>
      <w:r>
        <w:rPr>
          <w:spacing w:val="-5"/>
        </w:rPr>
        <w:t xml:space="preserve"> </w:t>
      </w:r>
      <w:r>
        <w:t>(a)</w:t>
      </w:r>
      <w:r w:rsidR="00BD25CC">
        <w:rPr>
          <w:spacing w:val="-5"/>
        </w:rPr>
        <w:t> </w:t>
      </w:r>
      <w:r>
        <w:t>of</w:t>
      </w:r>
      <w:r>
        <w:rPr>
          <w:spacing w:val="-5"/>
        </w:rPr>
        <w:t xml:space="preserve"> </w:t>
      </w:r>
      <w:r>
        <w:t>this</w:t>
      </w:r>
      <w:r>
        <w:rPr>
          <w:spacing w:val="-6"/>
        </w:rPr>
        <w:t xml:space="preserve"> </w:t>
      </w:r>
      <w:r>
        <w:t>section</w:t>
      </w:r>
      <w:r>
        <w:rPr>
          <w:spacing w:val="-5"/>
        </w:rPr>
        <w:t xml:space="preserve"> </w:t>
      </w:r>
      <w:r>
        <w:t>or</w:t>
      </w:r>
      <w:r>
        <w:rPr>
          <w:spacing w:val="57"/>
          <w:w w:val="99"/>
        </w:rPr>
        <w:t xml:space="preserve"> </w:t>
      </w:r>
      <w:r>
        <w:t>meet</w:t>
      </w:r>
      <w:r>
        <w:rPr>
          <w:spacing w:val="-5"/>
        </w:rPr>
        <w:t xml:space="preserve"> </w:t>
      </w:r>
      <w:r>
        <w:t>all</w:t>
      </w:r>
      <w:r>
        <w:rPr>
          <w:spacing w:val="-5"/>
        </w:rPr>
        <w:t xml:space="preserve"> </w:t>
      </w:r>
      <w:r>
        <w:t>of</w:t>
      </w:r>
      <w:r>
        <w:rPr>
          <w:spacing w:val="-5"/>
        </w:rPr>
        <w:t xml:space="preserve"> </w:t>
      </w:r>
      <w:r>
        <w:t>the</w:t>
      </w:r>
      <w:r>
        <w:rPr>
          <w:spacing w:val="-5"/>
        </w:rPr>
        <w:t xml:space="preserve"> </w:t>
      </w:r>
      <w:r>
        <w:rPr>
          <w:spacing w:val="-1"/>
        </w:rPr>
        <w:t>conditions</w:t>
      </w:r>
      <w:r>
        <w:rPr>
          <w:spacing w:val="-5"/>
        </w:rPr>
        <w:t xml:space="preserve"> </w:t>
      </w:r>
      <w:r>
        <w:t>in</w:t>
      </w:r>
      <w:r>
        <w:rPr>
          <w:spacing w:val="-5"/>
        </w:rPr>
        <w:t xml:space="preserve"> </w:t>
      </w:r>
      <w:r>
        <w:rPr>
          <w:spacing w:val="-1"/>
        </w:rPr>
        <w:t>paragraph</w:t>
      </w:r>
      <w:r>
        <w:rPr>
          <w:spacing w:val="-5"/>
        </w:rPr>
        <w:t xml:space="preserve"> </w:t>
      </w:r>
      <w:r>
        <w:t>(b)</w:t>
      </w:r>
      <w:r>
        <w:rPr>
          <w:spacing w:val="-5"/>
        </w:rPr>
        <w:t xml:space="preserve"> </w:t>
      </w:r>
      <w:r>
        <w:t>of</w:t>
      </w:r>
      <w:r>
        <w:rPr>
          <w:spacing w:val="-5"/>
        </w:rPr>
        <w:t xml:space="preserve"> </w:t>
      </w:r>
      <w:r>
        <w:t>this</w:t>
      </w:r>
      <w:r>
        <w:rPr>
          <w:spacing w:val="-5"/>
        </w:rPr>
        <w:t xml:space="preserve"> </w:t>
      </w:r>
      <w:r>
        <w:t>section.</w:t>
      </w:r>
    </w:p>
    <w:p w:rsidR="00C76AB5" w:rsidP="00C76AB5" w:rsidRDefault="00C76AB5" w14:paraId="44D3B957" w14:textId="77777777">
      <w:pPr>
        <w:pStyle w:val="BodyText"/>
        <w:kinsoku w:val="0"/>
        <w:overflowPunct w:val="0"/>
        <w:ind w:left="0"/>
      </w:pPr>
    </w:p>
    <w:p w:rsidR="00C76AB5" w:rsidP="00C76AB5" w:rsidRDefault="00C76AB5" w14:paraId="097A2988" w14:textId="77777777">
      <w:pPr>
        <w:pStyle w:val="BodyText"/>
        <w:kinsoku w:val="0"/>
        <w:overflowPunct w:val="0"/>
        <w:ind w:left="0" w:right="250"/>
      </w:pPr>
      <w:r>
        <w:rPr>
          <w:b/>
          <w:bCs/>
        </w:rPr>
        <w:t>Section</w:t>
      </w:r>
      <w:r>
        <w:rPr>
          <w:b/>
          <w:bCs/>
          <w:spacing w:val="-9"/>
        </w:rPr>
        <w:t xml:space="preserve"> </w:t>
      </w:r>
      <w:r>
        <w:rPr>
          <w:b/>
          <w:bCs/>
        </w:rPr>
        <w:t>51.53(a)</w:t>
      </w:r>
      <w:r>
        <w:rPr>
          <w:b/>
          <w:bCs/>
          <w:spacing w:val="-8"/>
        </w:rPr>
        <w:t xml:space="preserve"> </w:t>
      </w:r>
      <w:r>
        <w:rPr>
          <w:spacing w:val="-1"/>
        </w:rPr>
        <w:t>(Post-Construction</w:t>
      </w:r>
      <w:r>
        <w:rPr>
          <w:spacing w:val="-9"/>
        </w:rPr>
        <w:t xml:space="preserve"> </w:t>
      </w:r>
      <w:r>
        <w:t>Environmental</w:t>
      </w:r>
      <w:r>
        <w:rPr>
          <w:spacing w:val="-8"/>
        </w:rPr>
        <w:t xml:space="preserve"> </w:t>
      </w:r>
      <w:r>
        <w:t>Reports)</w:t>
      </w:r>
      <w:r>
        <w:rPr>
          <w:spacing w:val="-9"/>
        </w:rPr>
        <w:t xml:space="preserve"> </w:t>
      </w:r>
      <w:r>
        <w:t>allows</w:t>
      </w:r>
      <w:r>
        <w:rPr>
          <w:spacing w:val="-8"/>
        </w:rPr>
        <w:t xml:space="preserve"> </w:t>
      </w:r>
      <w:r>
        <w:rPr>
          <w:spacing w:val="-1"/>
        </w:rPr>
        <w:t>that</w:t>
      </w:r>
      <w:r>
        <w:rPr>
          <w:spacing w:val="-9"/>
        </w:rPr>
        <w:t xml:space="preserve"> </w:t>
      </w:r>
      <w:r>
        <w:t>an</w:t>
      </w:r>
      <w:r>
        <w:rPr>
          <w:spacing w:val="-8"/>
        </w:rPr>
        <w:t xml:space="preserve"> </w:t>
      </w:r>
      <w:r>
        <w:t>ER</w:t>
      </w:r>
      <w:r>
        <w:rPr>
          <w:spacing w:val="-9"/>
        </w:rPr>
        <w:t xml:space="preserve"> </w:t>
      </w:r>
      <w:r>
        <w:t>may</w:t>
      </w:r>
      <w:r>
        <w:rPr>
          <w:spacing w:val="39"/>
          <w:w w:val="99"/>
        </w:rPr>
        <w:t xml:space="preserve"> </w:t>
      </w:r>
      <w:r>
        <w:t>incorporate,</w:t>
      </w:r>
      <w:r>
        <w:rPr>
          <w:spacing w:val="-8"/>
        </w:rPr>
        <w:t xml:space="preserve"> </w:t>
      </w:r>
      <w:r>
        <w:t>by</w:t>
      </w:r>
      <w:r>
        <w:rPr>
          <w:spacing w:val="-6"/>
        </w:rPr>
        <w:t xml:space="preserve"> </w:t>
      </w:r>
      <w:r>
        <w:t>reference,</w:t>
      </w:r>
      <w:r>
        <w:rPr>
          <w:spacing w:val="-6"/>
        </w:rPr>
        <w:t xml:space="preserve"> </w:t>
      </w:r>
      <w:r>
        <w:t>any</w:t>
      </w:r>
      <w:r>
        <w:rPr>
          <w:spacing w:val="-7"/>
        </w:rPr>
        <w:t xml:space="preserve"> </w:t>
      </w:r>
      <w:r>
        <w:t>information</w:t>
      </w:r>
      <w:r>
        <w:rPr>
          <w:spacing w:val="-6"/>
        </w:rPr>
        <w:t xml:space="preserve"> </w:t>
      </w:r>
      <w:r>
        <w:t>contained</w:t>
      </w:r>
      <w:r>
        <w:rPr>
          <w:spacing w:val="-6"/>
        </w:rPr>
        <w:t xml:space="preserve"> </w:t>
      </w:r>
      <w:r>
        <w:t>in</w:t>
      </w:r>
      <w:r>
        <w:rPr>
          <w:spacing w:val="-7"/>
        </w:rPr>
        <w:t xml:space="preserve"> </w:t>
      </w:r>
      <w:r>
        <w:t>a</w:t>
      </w:r>
      <w:r>
        <w:rPr>
          <w:spacing w:val="-6"/>
        </w:rPr>
        <w:t xml:space="preserve"> </w:t>
      </w:r>
      <w:r>
        <w:rPr>
          <w:spacing w:val="-1"/>
        </w:rPr>
        <w:t>prior</w:t>
      </w:r>
      <w:r>
        <w:rPr>
          <w:spacing w:val="-6"/>
        </w:rPr>
        <w:t xml:space="preserve"> </w:t>
      </w:r>
      <w:r>
        <w:t>ER</w:t>
      </w:r>
      <w:r>
        <w:rPr>
          <w:spacing w:val="-7"/>
        </w:rPr>
        <w:t xml:space="preserve"> </w:t>
      </w:r>
      <w:r>
        <w:t>or</w:t>
      </w:r>
      <w:r>
        <w:rPr>
          <w:spacing w:val="-6"/>
        </w:rPr>
        <w:t xml:space="preserve"> </w:t>
      </w:r>
      <w:r>
        <w:t>supplement</w:t>
      </w:r>
      <w:r>
        <w:rPr>
          <w:spacing w:val="-6"/>
        </w:rPr>
        <w:t xml:space="preserve"> </w:t>
      </w:r>
      <w:r>
        <w:t>thereto</w:t>
      </w:r>
      <w:r>
        <w:rPr>
          <w:spacing w:val="-8"/>
        </w:rPr>
        <w:t xml:space="preserve"> </w:t>
      </w:r>
      <w:r>
        <w:t>that</w:t>
      </w:r>
      <w:r>
        <w:rPr>
          <w:spacing w:val="24"/>
          <w:w w:val="99"/>
        </w:rPr>
        <w:t xml:space="preserve"> </w:t>
      </w:r>
      <w:r>
        <w:t>relates</w:t>
      </w:r>
      <w:r>
        <w:rPr>
          <w:spacing w:val="-6"/>
        </w:rPr>
        <w:t xml:space="preserve"> </w:t>
      </w:r>
      <w:r>
        <w:t>to</w:t>
      </w:r>
      <w:r>
        <w:rPr>
          <w:spacing w:val="-6"/>
        </w:rPr>
        <w:t xml:space="preserve"> </w:t>
      </w:r>
      <w:r>
        <w:rPr>
          <w:spacing w:val="-1"/>
        </w:rPr>
        <w:t>the</w:t>
      </w:r>
      <w:r>
        <w:rPr>
          <w:spacing w:val="-5"/>
        </w:rPr>
        <w:t xml:space="preserve"> </w:t>
      </w:r>
      <w:r>
        <w:t>production</w:t>
      </w:r>
      <w:r>
        <w:rPr>
          <w:spacing w:val="-7"/>
        </w:rPr>
        <w:t xml:space="preserve"> </w:t>
      </w:r>
      <w:r>
        <w:t>or</w:t>
      </w:r>
      <w:r>
        <w:rPr>
          <w:spacing w:val="-5"/>
        </w:rPr>
        <w:t xml:space="preserve"> </w:t>
      </w:r>
      <w:r>
        <w:rPr>
          <w:spacing w:val="-1"/>
        </w:rPr>
        <w:t>utilization</w:t>
      </w:r>
      <w:r>
        <w:rPr>
          <w:spacing w:val="-6"/>
        </w:rPr>
        <w:t xml:space="preserve"> </w:t>
      </w:r>
      <w:r>
        <w:t>facility</w:t>
      </w:r>
      <w:r>
        <w:rPr>
          <w:spacing w:val="-6"/>
        </w:rPr>
        <w:t xml:space="preserve"> </w:t>
      </w:r>
      <w:r>
        <w:t>or</w:t>
      </w:r>
      <w:r>
        <w:rPr>
          <w:spacing w:val="-7"/>
        </w:rPr>
        <w:t xml:space="preserve"> </w:t>
      </w:r>
      <w:r>
        <w:t>any</w:t>
      </w:r>
      <w:r>
        <w:rPr>
          <w:spacing w:val="-5"/>
        </w:rPr>
        <w:t xml:space="preserve"> </w:t>
      </w:r>
      <w:r>
        <w:t>information</w:t>
      </w:r>
      <w:r>
        <w:rPr>
          <w:spacing w:val="-6"/>
        </w:rPr>
        <w:t xml:space="preserve"> </w:t>
      </w:r>
      <w:r>
        <w:rPr>
          <w:spacing w:val="-1"/>
        </w:rPr>
        <w:t>contained</w:t>
      </w:r>
      <w:r>
        <w:rPr>
          <w:spacing w:val="-5"/>
        </w:rPr>
        <w:t xml:space="preserve"> </w:t>
      </w:r>
      <w:r>
        <w:t>in</w:t>
      </w:r>
      <w:r>
        <w:rPr>
          <w:spacing w:val="-6"/>
        </w:rPr>
        <w:t xml:space="preserve"> </w:t>
      </w:r>
      <w:r>
        <w:t>a</w:t>
      </w:r>
      <w:r>
        <w:rPr>
          <w:spacing w:val="-5"/>
        </w:rPr>
        <w:t xml:space="preserve"> </w:t>
      </w:r>
      <w:r>
        <w:t>final</w:t>
      </w:r>
      <w:r>
        <w:rPr>
          <w:spacing w:val="37"/>
          <w:w w:val="99"/>
        </w:rPr>
        <w:t xml:space="preserve"> </w:t>
      </w:r>
      <w:r>
        <w:t>environmental</w:t>
      </w:r>
      <w:r>
        <w:rPr>
          <w:spacing w:val="-7"/>
        </w:rPr>
        <w:t xml:space="preserve"> </w:t>
      </w:r>
      <w:r>
        <w:t>document</w:t>
      </w:r>
      <w:r>
        <w:rPr>
          <w:spacing w:val="-6"/>
        </w:rPr>
        <w:t xml:space="preserve"> </w:t>
      </w:r>
      <w:r>
        <w:t>previously</w:t>
      </w:r>
      <w:r>
        <w:rPr>
          <w:spacing w:val="-8"/>
        </w:rPr>
        <w:t xml:space="preserve"> </w:t>
      </w:r>
      <w:r>
        <w:t>prepared</w:t>
      </w:r>
      <w:r>
        <w:rPr>
          <w:spacing w:val="-6"/>
        </w:rPr>
        <w:t xml:space="preserve"> </w:t>
      </w:r>
      <w:r>
        <w:t>by</w:t>
      </w:r>
      <w:r>
        <w:rPr>
          <w:spacing w:val="-7"/>
        </w:rPr>
        <w:t xml:space="preserve"> </w:t>
      </w:r>
      <w:r>
        <w:t>the</w:t>
      </w:r>
      <w:r>
        <w:rPr>
          <w:spacing w:val="-6"/>
        </w:rPr>
        <w:t xml:space="preserve"> </w:t>
      </w:r>
      <w:r>
        <w:t>NRC</w:t>
      </w:r>
      <w:r>
        <w:rPr>
          <w:spacing w:val="-7"/>
        </w:rPr>
        <w:t xml:space="preserve"> </w:t>
      </w:r>
      <w:r>
        <w:t>staff</w:t>
      </w:r>
      <w:r>
        <w:rPr>
          <w:spacing w:val="-6"/>
        </w:rPr>
        <w:t xml:space="preserve"> </w:t>
      </w:r>
      <w:r>
        <w:t>that</w:t>
      </w:r>
      <w:r>
        <w:rPr>
          <w:spacing w:val="-7"/>
        </w:rPr>
        <w:t xml:space="preserve"> </w:t>
      </w:r>
      <w:r>
        <w:t>relates</w:t>
      </w:r>
      <w:r>
        <w:rPr>
          <w:spacing w:val="-6"/>
        </w:rPr>
        <w:t xml:space="preserve"> </w:t>
      </w:r>
      <w:r>
        <w:t>to</w:t>
      </w:r>
      <w:r>
        <w:rPr>
          <w:spacing w:val="-6"/>
        </w:rPr>
        <w:t xml:space="preserve"> </w:t>
      </w:r>
      <w:r>
        <w:t>the</w:t>
      </w:r>
      <w:r>
        <w:rPr>
          <w:spacing w:val="-7"/>
        </w:rPr>
        <w:t xml:space="preserve"> </w:t>
      </w:r>
      <w:r>
        <w:t>production</w:t>
      </w:r>
      <w:r>
        <w:rPr>
          <w:spacing w:val="-6"/>
        </w:rPr>
        <w:t xml:space="preserve"> </w:t>
      </w:r>
      <w:r>
        <w:t>or</w:t>
      </w:r>
      <w:r>
        <w:rPr>
          <w:spacing w:val="21"/>
          <w:w w:val="99"/>
        </w:rPr>
        <w:t xml:space="preserve"> </w:t>
      </w:r>
      <w:r>
        <w:rPr>
          <w:spacing w:val="-1"/>
        </w:rPr>
        <w:t>utilization</w:t>
      </w:r>
      <w:r>
        <w:rPr>
          <w:spacing w:val="-16"/>
        </w:rPr>
        <w:t xml:space="preserve"> </w:t>
      </w:r>
      <w:r>
        <w:rPr>
          <w:spacing w:val="-1"/>
        </w:rPr>
        <w:t>facility.</w:t>
      </w:r>
    </w:p>
    <w:p w:rsidR="00C76AB5" w:rsidP="00C76AB5" w:rsidRDefault="00C76AB5" w14:paraId="2E98019A" w14:textId="77777777">
      <w:pPr>
        <w:pStyle w:val="BodyText"/>
        <w:kinsoku w:val="0"/>
        <w:overflowPunct w:val="0"/>
        <w:spacing w:before="2"/>
        <w:ind w:left="0"/>
        <w:rPr>
          <w:sz w:val="20"/>
          <w:szCs w:val="20"/>
        </w:rPr>
      </w:pPr>
    </w:p>
    <w:p w:rsidR="00C76AB5" w:rsidP="00C76AB5" w:rsidRDefault="00C76AB5" w14:paraId="18823775" w14:textId="77777777">
      <w:pPr>
        <w:pStyle w:val="BodyText"/>
        <w:kinsoku w:val="0"/>
        <w:overflowPunct w:val="0"/>
        <w:spacing w:before="71"/>
        <w:ind w:left="0" w:right="250"/>
      </w:pPr>
      <w:r>
        <w:rPr>
          <w:b/>
          <w:bCs/>
        </w:rPr>
        <w:t>Section</w:t>
      </w:r>
      <w:r>
        <w:rPr>
          <w:b/>
          <w:bCs/>
          <w:spacing w:val="-7"/>
        </w:rPr>
        <w:t xml:space="preserve"> </w:t>
      </w:r>
      <w:r>
        <w:rPr>
          <w:b/>
          <w:bCs/>
        </w:rPr>
        <w:t>51.53(b)</w:t>
      </w:r>
      <w:r>
        <w:rPr>
          <w:b/>
          <w:bCs/>
          <w:spacing w:val="-7"/>
        </w:rPr>
        <w:t xml:space="preserve"> </w:t>
      </w:r>
      <w:r>
        <w:t>requires</w:t>
      </w:r>
      <w:r>
        <w:rPr>
          <w:spacing w:val="-6"/>
        </w:rPr>
        <w:t xml:space="preserve"> </w:t>
      </w:r>
      <w:r>
        <w:t>that</w:t>
      </w:r>
      <w:r>
        <w:rPr>
          <w:spacing w:val="-7"/>
        </w:rPr>
        <w:t xml:space="preserve"> </w:t>
      </w:r>
      <w:r>
        <w:t>an</w:t>
      </w:r>
      <w:r>
        <w:rPr>
          <w:spacing w:val="-6"/>
        </w:rPr>
        <w:t xml:space="preserve"> </w:t>
      </w:r>
      <w:r>
        <w:rPr>
          <w:spacing w:val="-1"/>
        </w:rPr>
        <w:t>applicant</w:t>
      </w:r>
      <w:r>
        <w:rPr>
          <w:spacing w:val="-8"/>
        </w:rPr>
        <w:t xml:space="preserve"> </w:t>
      </w:r>
      <w:r>
        <w:rPr>
          <w:spacing w:val="-1"/>
        </w:rPr>
        <w:t>submit</w:t>
      </w:r>
      <w:r>
        <w:rPr>
          <w:spacing w:val="-6"/>
        </w:rPr>
        <w:t xml:space="preserve"> </w:t>
      </w:r>
      <w:r>
        <w:t>supplemental</w:t>
      </w:r>
      <w:r>
        <w:rPr>
          <w:spacing w:val="-7"/>
        </w:rPr>
        <w:t xml:space="preserve"> </w:t>
      </w:r>
      <w:r>
        <w:t>information</w:t>
      </w:r>
      <w:r>
        <w:rPr>
          <w:spacing w:val="-6"/>
        </w:rPr>
        <w:t xml:space="preserve"> </w:t>
      </w:r>
      <w:r>
        <w:t>to</w:t>
      </w:r>
      <w:r>
        <w:rPr>
          <w:spacing w:val="-7"/>
        </w:rPr>
        <w:t xml:space="preserve"> </w:t>
      </w:r>
      <w:r>
        <w:t>the</w:t>
      </w:r>
      <w:r>
        <w:rPr>
          <w:spacing w:val="-8"/>
        </w:rPr>
        <w:t xml:space="preserve"> </w:t>
      </w:r>
      <w:r>
        <w:t>ER</w:t>
      </w:r>
      <w:r>
        <w:rPr>
          <w:spacing w:val="-6"/>
        </w:rPr>
        <w:t xml:space="preserve"> </w:t>
      </w:r>
      <w:r>
        <w:t>with</w:t>
      </w:r>
      <w:r>
        <w:rPr>
          <w:spacing w:val="-7"/>
        </w:rPr>
        <w:t xml:space="preserve"> </w:t>
      </w:r>
      <w:r>
        <w:t>the</w:t>
      </w:r>
      <w:r>
        <w:rPr>
          <w:spacing w:val="25"/>
          <w:w w:val="99"/>
        </w:rPr>
        <w:t xml:space="preserve"> </w:t>
      </w:r>
      <w:r>
        <w:t>application</w:t>
      </w:r>
      <w:r>
        <w:rPr>
          <w:spacing w:val="-7"/>
        </w:rPr>
        <w:t xml:space="preserve"> </w:t>
      </w:r>
      <w:r>
        <w:rPr>
          <w:spacing w:val="-1"/>
        </w:rPr>
        <w:t>for</w:t>
      </w:r>
      <w:r>
        <w:rPr>
          <w:spacing w:val="-6"/>
        </w:rPr>
        <w:t xml:space="preserve"> </w:t>
      </w:r>
      <w:r>
        <w:t>an</w:t>
      </w:r>
      <w:r>
        <w:rPr>
          <w:spacing w:val="-6"/>
        </w:rPr>
        <w:t xml:space="preserve"> </w:t>
      </w:r>
      <w:r>
        <w:t>operating</w:t>
      </w:r>
      <w:r>
        <w:rPr>
          <w:spacing w:val="-6"/>
        </w:rPr>
        <w:t xml:space="preserve"> </w:t>
      </w:r>
      <w:r>
        <w:rPr>
          <w:spacing w:val="-1"/>
        </w:rPr>
        <w:t>license.</w:t>
      </w:r>
      <w:r>
        <w:rPr>
          <w:spacing w:val="48"/>
        </w:rPr>
        <w:t xml:space="preserve"> </w:t>
      </w:r>
      <w:r>
        <w:t>The</w:t>
      </w:r>
      <w:r>
        <w:rPr>
          <w:spacing w:val="-6"/>
        </w:rPr>
        <w:t xml:space="preserve"> </w:t>
      </w:r>
      <w:r>
        <w:rPr>
          <w:spacing w:val="-1"/>
        </w:rPr>
        <w:t>applicant</w:t>
      </w:r>
      <w:r>
        <w:rPr>
          <w:spacing w:val="-5"/>
        </w:rPr>
        <w:t xml:space="preserve"> </w:t>
      </w:r>
      <w:r>
        <w:t>only</w:t>
      </w:r>
      <w:r>
        <w:rPr>
          <w:spacing w:val="-6"/>
        </w:rPr>
        <w:t xml:space="preserve"> </w:t>
      </w:r>
      <w:r>
        <w:t>needs</w:t>
      </w:r>
      <w:r>
        <w:rPr>
          <w:spacing w:val="-6"/>
        </w:rPr>
        <w:t xml:space="preserve"> </w:t>
      </w:r>
      <w:r>
        <w:t>to</w:t>
      </w:r>
      <w:r>
        <w:rPr>
          <w:spacing w:val="-6"/>
        </w:rPr>
        <w:t xml:space="preserve"> </w:t>
      </w:r>
      <w:r>
        <w:t>discuss</w:t>
      </w:r>
      <w:r>
        <w:rPr>
          <w:spacing w:val="-7"/>
        </w:rPr>
        <w:t xml:space="preserve"> </w:t>
      </w:r>
      <w:r>
        <w:t>matters</w:t>
      </w:r>
      <w:r>
        <w:rPr>
          <w:spacing w:val="-6"/>
        </w:rPr>
        <w:t xml:space="preserve"> </w:t>
      </w:r>
      <w:r>
        <w:t>described</w:t>
      </w:r>
      <w:r>
        <w:rPr>
          <w:spacing w:val="-6"/>
        </w:rPr>
        <w:t xml:space="preserve"> </w:t>
      </w:r>
      <w:r>
        <w:t>in</w:t>
      </w:r>
      <w:r>
        <w:rPr>
          <w:spacing w:val="35"/>
          <w:w w:val="99"/>
        </w:rPr>
        <w:t xml:space="preserve"> </w:t>
      </w:r>
      <w:r>
        <w:t>Sections</w:t>
      </w:r>
      <w:r>
        <w:rPr>
          <w:spacing w:val="-6"/>
        </w:rPr>
        <w:t xml:space="preserve"> </w:t>
      </w:r>
      <w:r>
        <w:rPr>
          <w:spacing w:val="-1"/>
        </w:rPr>
        <w:t>51.45,</w:t>
      </w:r>
      <w:r>
        <w:rPr>
          <w:spacing w:val="-5"/>
        </w:rPr>
        <w:t xml:space="preserve"> </w:t>
      </w:r>
      <w:r>
        <w:t>51.51,</w:t>
      </w:r>
      <w:r>
        <w:rPr>
          <w:spacing w:val="-5"/>
        </w:rPr>
        <w:t xml:space="preserve"> </w:t>
      </w:r>
      <w:r>
        <w:rPr>
          <w:spacing w:val="-1"/>
        </w:rPr>
        <w:t>and</w:t>
      </w:r>
      <w:r>
        <w:rPr>
          <w:spacing w:val="-5"/>
        </w:rPr>
        <w:t xml:space="preserve"> </w:t>
      </w:r>
      <w:r>
        <w:t>51.52</w:t>
      </w:r>
      <w:r>
        <w:rPr>
          <w:spacing w:val="-5"/>
        </w:rPr>
        <w:t xml:space="preserve"> </w:t>
      </w:r>
      <w:r>
        <w:t>to</w:t>
      </w:r>
      <w:r>
        <w:rPr>
          <w:spacing w:val="-6"/>
        </w:rPr>
        <w:t xml:space="preserve"> </w:t>
      </w:r>
      <w:r>
        <w:rPr>
          <w:spacing w:val="-1"/>
        </w:rPr>
        <w:t>the</w:t>
      </w:r>
      <w:r>
        <w:rPr>
          <w:spacing w:val="-5"/>
        </w:rPr>
        <w:t xml:space="preserve"> </w:t>
      </w:r>
      <w:r>
        <w:t>extent</w:t>
      </w:r>
      <w:r>
        <w:rPr>
          <w:spacing w:val="-5"/>
        </w:rPr>
        <w:t xml:space="preserve"> </w:t>
      </w:r>
      <w:r>
        <w:t>that</w:t>
      </w:r>
      <w:r>
        <w:rPr>
          <w:spacing w:val="-5"/>
        </w:rPr>
        <w:t xml:space="preserve"> </w:t>
      </w:r>
      <w:r>
        <w:t>they</w:t>
      </w:r>
      <w:r>
        <w:rPr>
          <w:spacing w:val="-5"/>
        </w:rPr>
        <w:t xml:space="preserve"> </w:t>
      </w:r>
      <w:r>
        <w:t>differ</w:t>
      </w:r>
      <w:r>
        <w:rPr>
          <w:spacing w:val="-5"/>
        </w:rPr>
        <w:t xml:space="preserve"> </w:t>
      </w:r>
      <w:r>
        <w:t>from</w:t>
      </w:r>
      <w:r>
        <w:rPr>
          <w:spacing w:val="-6"/>
        </w:rPr>
        <w:t xml:space="preserve"> </w:t>
      </w:r>
      <w:r>
        <w:t>those</w:t>
      </w:r>
      <w:r>
        <w:rPr>
          <w:spacing w:val="-6"/>
        </w:rPr>
        <w:t xml:space="preserve"> </w:t>
      </w:r>
      <w:r>
        <w:t>described</w:t>
      </w:r>
      <w:r>
        <w:rPr>
          <w:spacing w:val="-5"/>
        </w:rPr>
        <w:t xml:space="preserve"> </w:t>
      </w:r>
      <w:r>
        <w:t>in</w:t>
      </w:r>
      <w:r>
        <w:rPr>
          <w:spacing w:val="-6"/>
        </w:rPr>
        <w:t xml:space="preserve"> </w:t>
      </w:r>
      <w:r>
        <w:t>the</w:t>
      </w:r>
      <w:r>
        <w:rPr>
          <w:spacing w:val="29"/>
          <w:w w:val="99"/>
        </w:rPr>
        <w:t xml:space="preserve"> </w:t>
      </w:r>
      <w:r>
        <w:t>NRC's</w:t>
      </w:r>
      <w:r>
        <w:rPr>
          <w:spacing w:val="-5"/>
        </w:rPr>
        <w:t xml:space="preserve"> </w:t>
      </w:r>
      <w:r>
        <w:t>FEIS</w:t>
      </w:r>
      <w:r>
        <w:rPr>
          <w:spacing w:val="-5"/>
        </w:rPr>
        <w:t xml:space="preserve"> </w:t>
      </w:r>
      <w:r>
        <w:t>in</w:t>
      </w:r>
      <w:r>
        <w:rPr>
          <w:spacing w:val="-5"/>
        </w:rPr>
        <w:t xml:space="preserve"> </w:t>
      </w:r>
      <w:r>
        <w:t>connection</w:t>
      </w:r>
      <w:r>
        <w:rPr>
          <w:spacing w:val="-5"/>
        </w:rPr>
        <w:t xml:space="preserve"> </w:t>
      </w:r>
      <w:r>
        <w:t>with</w:t>
      </w:r>
      <w:r>
        <w:rPr>
          <w:spacing w:val="-5"/>
        </w:rPr>
        <w:t xml:space="preserve"> </w:t>
      </w:r>
      <w:r>
        <w:t>the</w:t>
      </w:r>
      <w:r>
        <w:rPr>
          <w:spacing w:val="-6"/>
        </w:rPr>
        <w:t xml:space="preserve"> </w:t>
      </w:r>
      <w:r>
        <w:t>construction</w:t>
      </w:r>
      <w:r>
        <w:rPr>
          <w:spacing w:val="-5"/>
        </w:rPr>
        <w:t xml:space="preserve"> </w:t>
      </w:r>
      <w:r>
        <w:rPr>
          <w:spacing w:val="-1"/>
        </w:rPr>
        <w:t>permit.</w:t>
      </w:r>
      <w:r>
        <w:rPr>
          <w:spacing w:val="52"/>
        </w:rPr>
        <w:t xml:space="preserve"> </w:t>
      </w:r>
      <w:r>
        <w:t>In</w:t>
      </w:r>
      <w:r>
        <w:rPr>
          <w:spacing w:val="-5"/>
        </w:rPr>
        <w:t xml:space="preserve"> </w:t>
      </w:r>
      <w:r>
        <w:t>addition,</w:t>
      </w:r>
      <w:r>
        <w:rPr>
          <w:spacing w:val="-5"/>
        </w:rPr>
        <w:t xml:space="preserve"> </w:t>
      </w:r>
      <w:r>
        <w:t>the</w:t>
      </w:r>
      <w:r>
        <w:rPr>
          <w:spacing w:val="-7"/>
        </w:rPr>
        <w:t xml:space="preserve"> </w:t>
      </w:r>
      <w:r>
        <w:t>ER</w:t>
      </w:r>
      <w:r>
        <w:rPr>
          <w:spacing w:val="-5"/>
        </w:rPr>
        <w:t xml:space="preserve"> </w:t>
      </w:r>
      <w:r>
        <w:t>is</w:t>
      </w:r>
      <w:r>
        <w:rPr>
          <w:spacing w:val="-5"/>
        </w:rPr>
        <w:t xml:space="preserve"> </w:t>
      </w:r>
      <w:r>
        <w:t>not</w:t>
      </w:r>
      <w:r>
        <w:rPr>
          <w:spacing w:val="-5"/>
        </w:rPr>
        <w:t xml:space="preserve"> </w:t>
      </w:r>
      <w:r>
        <w:t>required</w:t>
      </w:r>
      <w:r>
        <w:rPr>
          <w:spacing w:val="-5"/>
        </w:rPr>
        <w:t xml:space="preserve"> </w:t>
      </w:r>
      <w:r>
        <w:t>to</w:t>
      </w:r>
      <w:r>
        <w:rPr>
          <w:spacing w:val="26"/>
          <w:w w:val="99"/>
        </w:rPr>
        <w:t xml:space="preserve"> </w:t>
      </w:r>
      <w:r>
        <w:t>include</w:t>
      </w:r>
      <w:r>
        <w:rPr>
          <w:spacing w:val="-7"/>
        </w:rPr>
        <w:t xml:space="preserve"> </w:t>
      </w:r>
      <w:r>
        <w:t>discussions</w:t>
      </w:r>
      <w:r>
        <w:rPr>
          <w:spacing w:val="-7"/>
        </w:rPr>
        <w:t xml:space="preserve"> </w:t>
      </w:r>
      <w:r>
        <w:t>of</w:t>
      </w:r>
      <w:r>
        <w:rPr>
          <w:spacing w:val="-6"/>
        </w:rPr>
        <w:t xml:space="preserve"> </w:t>
      </w:r>
      <w:r>
        <w:rPr>
          <w:spacing w:val="-1"/>
        </w:rPr>
        <w:t>(1)</w:t>
      </w:r>
      <w:r>
        <w:rPr>
          <w:spacing w:val="-6"/>
        </w:rPr>
        <w:t xml:space="preserve"> </w:t>
      </w:r>
      <w:r>
        <w:t>the</w:t>
      </w:r>
      <w:r>
        <w:rPr>
          <w:spacing w:val="-6"/>
        </w:rPr>
        <w:t xml:space="preserve"> </w:t>
      </w:r>
      <w:r>
        <w:t>need</w:t>
      </w:r>
      <w:r>
        <w:rPr>
          <w:spacing w:val="-8"/>
        </w:rPr>
        <w:t xml:space="preserve"> </w:t>
      </w:r>
      <w:r>
        <w:t>for</w:t>
      </w:r>
      <w:r>
        <w:rPr>
          <w:spacing w:val="-6"/>
        </w:rPr>
        <w:t xml:space="preserve"> </w:t>
      </w:r>
      <w:r>
        <w:t>power,</w:t>
      </w:r>
      <w:r>
        <w:rPr>
          <w:spacing w:val="-6"/>
        </w:rPr>
        <w:t xml:space="preserve"> </w:t>
      </w:r>
      <w:r>
        <w:t>(2)</w:t>
      </w:r>
      <w:r>
        <w:rPr>
          <w:spacing w:val="-6"/>
        </w:rPr>
        <w:t xml:space="preserve"> </w:t>
      </w:r>
      <w:r>
        <w:t>alternative</w:t>
      </w:r>
      <w:r>
        <w:rPr>
          <w:spacing w:val="-7"/>
        </w:rPr>
        <w:t xml:space="preserve"> </w:t>
      </w:r>
      <w:r>
        <w:t>energy</w:t>
      </w:r>
      <w:r>
        <w:rPr>
          <w:spacing w:val="-6"/>
        </w:rPr>
        <w:t xml:space="preserve"> </w:t>
      </w:r>
      <w:r>
        <w:t>sources,</w:t>
      </w:r>
      <w:r>
        <w:rPr>
          <w:spacing w:val="-6"/>
        </w:rPr>
        <w:t xml:space="preserve"> </w:t>
      </w:r>
      <w:r>
        <w:t>(3)</w:t>
      </w:r>
      <w:r>
        <w:rPr>
          <w:spacing w:val="-6"/>
        </w:rPr>
        <w:t xml:space="preserve"> </w:t>
      </w:r>
      <w:r>
        <w:rPr>
          <w:spacing w:val="-1"/>
        </w:rPr>
        <w:t>alternative</w:t>
      </w:r>
      <w:r>
        <w:rPr>
          <w:spacing w:val="23"/>
          <w:w w:val="99"/>
        </w:rPr>
        <w:t xml:space="preserve"> </w:t>
      </w:r>
      <w:r>
        <w:t>sites</w:t>
      </w:r>
      <w:r>
        <w:rPr>
          <w:spacing w:val="-6"/>
        </w:rPr>
        <w:t xml:space="preserve"> </w:t>
      </w:r>
      <w:r>
        <w:t>for</w:t>
      </w:r>
      <w:r>
        <w:rPr>
          <w:spacing w:val="-5"/>
        </w:rPr>
        <w:t xml:space="preserve"> </w:t>
      </w:r>
      <w:r>
        <w:t>the</w:t>
      </w:r>
      <w:r>
        <w:rPr>
          <w:spacing w:val="-7"/>
        </w:rPr>
        <w:t xml:space="preserve"> </w:t>
      </w:r>
      <w:r>
        <w:t>facility,</w:t>
      </w:r>
      <w:r>
        <w:rPr>
          <w:spacing w:val="-6"/>
        </w:rPr>
        <w:t xml:space="preserve"> </w:t>
      </w:r>
      <w:r>
        <w:t>or</w:t>
      </w:r>
      <w:r>
        <w:rPr>
          <w:spacing w:val="-5"/>
        </w:rPr>
        <w:t xml:space="preserve"> </w:t>
      </w:r>
      <w:r>
        <w:rPr>
          <w:spacing w:val="-1"/>
        </w:rPr>
        <w:t>(4)</w:t>
      </w:r>
      <w:r>
        <w:rPr>
          <w:spacing w:val="-5"/>
        </w:rPr>
        <w:t xml:space="preserve"> </w:t>
      </w:r>
      <w:r>
        <w:t>the</w:t>
      </w:r>
      <w:r>
        <w:rPr>
          <w:spacing w:val="-5"/>
        </w:rPr>
        <w:t xml:space="preserve"> </w:t>
      </w:r>
      <w:r>
        <w:t>environmental</w:t>
      </w:r>
      <w:r>
        <w:rPr>
          <w:spacing w:val="-5"/>
        </w:rPr>
        <w:t xml:space="preserve"> </w:t>
      </w:r>
      <w:r>
        <w:t>impacts</w:t>
      </w:r>
      <w:r>
        <w:rPr>
          <w:spacing w:val="-5"/>
        </w:rPr>
        <w:t xml:space="preserve"> </w:t>
      </w:r>
      <w:r>
        <w:t>of</w:t>
      </w:r>
      <w:r>
        <w:rPr>
          <w:spacing w:val="-5"/>
        </w:rPr>
        <w:t xml:space="preserve"> </w:t>
      </w:r>
      <w:r>
        <w:t>the</w:t>
      </w:r>
      <w:r>
        <w:rPr>
          <w:spacing w:val="-7"/>
        </w:rPr>
        <w:t xml:space="preserve"> </w:t>
      </w:r>
      <w:r>
        <w:rPr>
          <w:spacing w:val="-1"/>
        </w:rPr>
        <w:t>continued</w:t>
      </w:r>
      <w:r>
        <w:rPr>
          <w:spacing w:val="-5"/>
        </w:rPr>
        <w:t xml:space="preserve"> </w:t>
      </w:r>
      <w:r>
        <w:rPr>
          <w:spacing w:val="-1"/>
        </w:rPr>
        <w:t>storage</w:t>
      </w:r>
      <w:r>
        <w:rPr>
          <w:spacing w:val="-5"/>
        </w:rPr>
        <w:t xml:space="preserve"> </w:t>
      </w:r>
      <w:r>
        <w:t>of</w:t>
      </w:r>
      <w:r>
        <w:rPr>
          <w:spacing w:val="-5"/>
        </w:rPr>
        <w:t xml:space="preserve"> </w:t>
      </w:r>
      <w:r>
        <w:t>spent</w:t>
      </w:r>
      <w:r>
        <w:rPr>
          <w:spacing w:val="-6"/>
        </w:rPr>
        <w:t xml:space="preserve"> </w:t>
      </w:r>
      <w:r>
        <w:t>fuel</w:t>
      </w:r>
      <w:r>
        <w:rPr>
          <w:spacing w:val="-5"/>
        </w:rPr>
        <w:t xml:space="preserve"> </w:t>
      </w:r>
      <w:r>
        <w:t>as</w:t>
      </w:r>
      <w:r>
        <w:rPr>
          <w:spacing w:val="33"/>
          <w:w w:val="99"/>
        </w:rPr>
        <w:t xml:space="preserve"> </w:t>
      </w:r>
      <w:r>
        <w:t>stated</w:t>
      </w:r>
      <w:r>
        <w:rPr>
          <w:spacing w:val="-8"/>
        </w:rPr>
        <w:t xml:space="preserve"> </w:t>
      </w:r>
      <w:r>
        <w:t>in</w:t>
      </w:r>
      <w:r>
        <w:rPr>
          <w:spacing w:val="-7"/>
        </w:rPr>
        <w:t xml:space="preserve"> </w:t>
      </w:r>
      <w:r>
        <w:rPr>
          <w:spacing w:val="-1"/>
        </w:rPr>
        <w:t>Section</w:t>
      </w:r>
      <w:r>
        <w:rPr>
          <w:spacing w:val="-7"/>
        </w:rPr>
        <w:t xml:space="preserve"> </w:t>
      </w:r>
      <w:r>
        <w:t>51.23.</w:t>
      </w:r>
    </w:p>
    <w:p w:rsidR="00C76AB5" w:rsidP="00C76AB5" w:rsidRDefault="00C76AB5" w14:paraId="5696340E" w14:textId="77777777">
      <w:pPr>
        <w:pStyle w:val="BodyText"/>
        <w:kinsoku w:val="0"/>
        <w:overflowPunct w:val="0"/>
        <w:spacing w:before="11"/>
        <w:ind w:left="0"/>
        <w:rPr>
          <w:sz w:val="21"/>
          <w:szCs w:val="21"/>
        </w:rPr>
      </w:pPr>
    </w:p>
    <w:p w:rsidR="00C76AB5" w:rsidP="00C76AB5" w:rsidRDefault="00C76AB5" w14:paraId="5B57F1E6" w14:textId="77777777">
      <w:pPr>
        <w:pStyle w:val="BodyText"/>
        <w:kinsoku w:val="0"/>
        <w:overflowPunct w:val="0"/>
        <w:ind w:left="0" w:right="170"/>
      </w:pPr>
      <w:r>
        <w:rPr>
          <w:b/>
          <w:bCs/>
        </w:rPr>
        <w:t>Section</w:t>
      </w:r>
      <w:r>
        <w:rPr>
          <w:b/>
          <w:bCs/>
          <w:spacing w:val="-6"/>
        </w:rPr>
        <w:t xml:space="preserve"> </w:t>
      </w:r>
      <w:r>
        <w:rPr>
          <w:b/>
          <w:bCs/>
        </w:rPr>
        <w:t>51.53(c)</w:t>
      </w:r>
      <w:r>
        <w:rPr>
          <w:b/>
          <w:bCs/>
          <w:spacing w:val="-6"/>
        </w:rPr>
        <w:t xml:space="preserve"> </w:t>
      </w:r>
      <w:r>
        <w:t>requires</w:t>
      </w:r>
      <w:r>
        <w:rPr>
          <w:spacing w:val="-5"/>
        </w:rPr>
        <w:t xml:space="preserve"> </w:t>
      </w:r>
      <w:r>
        <w:t>that</w:t>
      </w:r>
      <w:r>
        <w:rPr>
          <w:spacing w:val="-6"/>
        </w:rPr>
        <w:t xml:space="preserve"> </w:t>
      </w:r>
      <w:r>
        <w:t>an</w:t>
      </w:r>
      <w:r>
        <w:rPr>
          <w:spacing w:val="-5"/>
        </w:rPr>
        <w:t xml:space="preserve"> </w:t>
      </w:r>
      <w:r>
        <w:rPr>
          <w:spacing w:val="-1"/>
        </w:rPr>
        <w:t>applicant</w:t>
      </w:r>
      <w:r>
        <w:rPr>
          <w:spacing w:val="-6"/>
        </w:rPr>
        <w:t xml:space="preserve"> </w:t>
      </w:r>
      <w:r>
        <w:t>for</w:t>
      </w:r>
      <w:r>
        <w:rPr>
          <w:spacing w:val="-6"/>
        </w:rPr>
        <w:t xml:space="preserve"> </w:t>
      </w:r>
      <w:r>
        <w:t>a</w:t>
      </w:r>
      <w:r>
        <w:rPr>
          <w:spacing w:val="-6"/>
        </w:rPr>
        <w:t xml:space="preserve"> </w:t>
      </w:r>
      <w:r>
        <w:t>renewal</w:t>
      </w:r>
      <w:r>
        <w:rPr>
          <w:spacing w:val="-5"/>
        </w:rPr>
        <w:t xml:space="preserve"> </w:t>
      </w:r>
      <w:r>
        <w:t>of</w:t>
      </w:r>
      <w:r>
        <w:rPr>
          <w:spacing w:val="-6"/>
        </w:rPr>
        <w:t xml:space="preserve"> </w:t>
      </w:r>
      <w:r>
        <w:t>an</w:t>
      </w:r>
      <w:r>
        <w:rPr>
          <w:spacing w:val="-5"/>
        </w:rPr>
        <w:t xml:space="preserve"> </w:t>
      </w:r>
      <w:r>
        <w:rPr>
          <w:spacing w:val="-1"/>
        </w:rPr>
        <w:t>operating</w:t>
      </w:r>
      <w:r>
        <w:rPr>
          <w:spacing w:val="-6"/>
        </w:rPr>
        <w:t xml:space="preserve"> </w:t>
      </w:r>
      <w:r>
        <w:t>license</w:t>
      </w:r>
      <w:r>
        <w:rPr>
          <w:spacing w:val="-6"/>
        </w:rPr>
        <w:t xml:space="preserve"> </w:t>
      </w:r>
      <w:r>
        <w:rPr>
          <w:spacing w:val="-1"/>
        </w:rPr>
        <w:t>submit</w:t>
      </w:r>
      <w:r>
        <w:rPr>
          <w:spacing w:val="-6"/>
        </w:rPr>
        <w:t xml:space="preserve"> </w:t>
      </w:r>
      <w:r>
        <w:t>an</w:t>
      </w:r>
      <w:r>
        <w:rPr>
          <w:spacing w:val="-5"/>
        </w:rPr>
        <w:t xml:space="preserve"> </w:t>
      </w:r>
      <w:r>
        <w:t>ER</w:t>
      </w:r>
      <w:r>
        <w:rPr>
          <w:spacing w:val="43"/>
          <w:w w:val="99"/>
        </w:rPr>
        <w:t xml:space="preserve"> </w:t>
      </w:r>
      <w:r>
        <w:t>with</w:t>
      </w:r>
      <w:r>
        <w:rPr>
          <w:spacing w:val="-6"/>
        </w:rPr>
        <w:t xml:space="preserve"> </w:t>
      </w:r>
      <w:r>
        <w:t>the</w:t>
      </w:r>
      <w:r>
        <w:rPr>
          <w:spacing w:val="-5"/>
        </w:rPr>
        <w:t xml:space="preserve"> </w:t>
      </w:r>
      <w:r>
        <w:t>application.</w:t>
      </w:r>
      <w:r>
        <w:rPr>
          <w:spacing w:val="49"/>
        </w:rPr>
        <w:t xml:space="preserve"> </w:t>
      </w:r>
      <w:r>
        <w:rPr>
          <w:spacing w:val="-1"/>
        </w:rPr>
        <w:t>The</w:t>
      </w:r>
      <w:r>
        <w:rPr>
          <w:spacing w:val="-5"/>
        </w:rPr>
        <w:t xml:space="preserve"> </w:t>
      </w:r>
      <w:r>
        <w:t>ER</w:t>
      </w:r>
      <w:r>
        <w:rPr>
          <w:spacing w:val="-6"/>
        </w:rPr>
        <w:t xml:space="preserve"> </w:t>
      </w:r>
      <w:r>
        <w:t>must</w:t>
      </w:r>
      <w:r>
        <w:rPr>
          <w:spacing w:val="-5"/>
        </w:rPr>
        <w:t xml:space="preserve"> </w:t>
      </w:r>
      <w:r>
        <w:t>contain</w:t>
      </w:r>
      <w:r>
        <w:rPr>
          <w:spacing w:val="-5"/>
        </w:rPr>
        <w:t xml:space="preserve"> </w:t>
      </w:r>
      <w:r>
        <w:t>a</w:t>
      </w:r>
      <w:r>
        <w:rPr>
          <w:spacing w:val="-6"/>
        </w:rPr>
        <w:t xml:space="preserve"> </w:t>
      </w:r>
      <w:r>
        <w:t>description</w:t>
      </w:r>
      <w:r>
        <w:rPr>
          <w:spacing w:val="-5"/>
        </w:rPr>
        <w:t xml:space="preserve"> </w:t>
      </w:r>
      <w:r>
        <w:t>of</w:t>
      </w:r>
      <w:r>
        <w:rPr>
          <w:spacing w:val="-6"/>
        </w:rPr>
        <w:t xml:space="preserve"> </w:t>
      </w:r>
      <w:r>
        <w:rPr>
          <w:spacing w:val="-1"/>
        </w:rPr>
        <w:t>the</w:t>
      </w:r>
      <w:r>
        <w:rPr>
          <w:spacing w:val="-5"/>
        </w:rPr>
        <w:t xml:space="preserve"> </w:t>
      </w:r>
      <w:r>
        <w:t>proposed</w:t>
      </w:r>
      <w:r>
        <w:rPr>
          <w:spacing w:val="-6"/>
        </w:rPr>
        <w:t xml:space="preserve"> </w:t>
      </w:r>
      <w:r>
        <w:t>action,</w:t>
      </w:r>
      <w:r>
        <w:rPr>
          <w:spacing w:val="-6"/>
        </w:rPr>
        <w:t xml:space="preserve"> </w:t>
      </w:r>
      <w:r>
        <w:rPr>
          <w:spacing w:val="-1"/>
        </w:rPr>
        <w:t>including</w:t>
      </w:r>
      <w:r>
        <w:rPr>
          <w:spacing w:val="-5"/>
        </w:rPr>
        <w:t xml:space="preserve"> </w:t>
      </w:r>
      <w:r>
        <w:t>the</w:t>
      </w:r>
      <w:r>
        <w:rPr>
          <w:spacing w:val="23"/>
          <w:w w:val="99"/>
        </w:rPr>
        <w:t xml:space="preserve"> </w:t>
      </w:r>
      <w:r>
        <w:t>applicant's</w:t>
      </w:r>
      <w:r>
        <w:rPr>
          <w:spacing w:val="-7"/>
        </w:rPr>
        <w:t xml:space="preserve"> </w:t>
      </w:r>
      <w:r>
        <w:rPr>
          <w:spacing w:val="-1"/>
        </w:rPr>
        <w:t>plans</w:t>
      </w:r>
      <w:r>
        <w:rPr>
          <w:spacing w:val="-6"/>
        </w:rPr>
        <w:t xml:space="preserve"> </w:t>
      </w:r>
      <w:r>
        <w:t>to</w:t>
      </w:r>
      <w:r>
        <w:rPr>
          <w:spacing w:val="-6"/>
        </w:rPr>
        <w:t xml:space="preserve"> </w:t>
      </w:r>
      <w:r>
        <w:rPr>
          <w:spacing w:val="-1"/>
        </w:rPr>
        <w:t>modify</w:t>
      </w:r>
      <w:r>
        <w:rPr>
          <w:spacing w:val="-7"/>
        </w:rPr>
        <w:t xml:space="preserve"> </w:t>
      </w:r>
      <w:r>
        <w:t>the</w:t>
      </w:r>
      <w:r>
        <w:rPr>
          <w:spacing w:val="-6"/>
        </w:rPr>
        <w:t xml:space="preserve"> </w:t>
      </w:r>
      <w:r>
        <w:t>facility</w:t>
      </w:r>
      <w:r>
        <w:rPr>
          <w:spacing w:val="-7"/>
        </w:rPr>
        <w:t xml:space="preserve"> </w:t>
      </w:r>
      <w:r>
        <w:t>or</w:t>
      </w:r>
      <w:r>
        <w:rPr>
          <w:spacing w:val="-7"/>
        </w:rPr>
        <w:t xml:space="preserve"> </w:t>
      </w:r>
      <w:r>
        <w:t>its</w:t>
      </w:r>
      <w:r>
        <w:rPr>
          <w:spacing w:val="-5"/>
        </w:rPr>
        <w:t xml:space="preserve"> </w:t>
      </w:r>
      <w:r>
        <w:rPr>
          <w:spacing w:val="-1"/>
        </w:rPr>
        <w:t>administrative</w:t>
      </w:r>
      <w:r>
        <w:rPr>
          <w:spacing w:val="-6"/>
        </w:rPr>
        <w:t xml:space="preserve"> </w:t>
      </w:r>
      <w:r>
        <w:rPr>
          <w:spacing w:val="-1"/>
        </w:rPr>
        <w:t>control</w:t>
      </w:r>
      <w:r>
        <w:rPr>
          <w:spacing w:val="-7"/>
        </w:rPr>
        <w:t xml:space="preserve"> </w:t>
      </w:r>
      <w:r>
        <w:rPr>
          <w:spacing w:val="-1"/>
        </w:rPr>
        <w:t>procedures</w:t>
      </w:r>
      <w:r>
        <w:rPr>
          <w:spacing w:val="-6"/>
        </w:rPr>
        <w:t xml:space="preserve"> </w:t>
      </w:r>
      <w:r>
        <w:t>as</w:t>
      </w:r>
      <w:r>
        <w:rPr>
          <w:spacing w:val="-6"/>
        </w:rPr>
        <w:t xml:space="preserve"> </w:t>
      </w:r>
      <w:r>
        <w:rPr>
          <w:spacing w:val="-1"/>
        </w:rPr>
        <w:t>described</w:t>
      </w:r>
      <w:r>
        <w:rPr>
          <w:spacing w:val="-6"/>
        </w:rPr>
        <w:t xml:space="preserve"> </w:t>
      </w:r>
      <w:r>
        <w:t>in</w:t>
      </w:r>
      <w:r>
        <w:rPr>
          <w:spacing w:val="89"/>
          <w:w w:val="99"/>
        </w:rPr>
        <w:t xml:space="preserve"> </w:t>
      </w:r>
      <w:r>
        <w:t>accordance</w:t>
      </w:r>
      <w:r>
        <w:rPr>
          <w:spacing w:val="-7"/>
        </w:rPr>
        <w:t xml:space="preserve"> </w:t>
      </w:r>
      <w:r>
        <w:t>with</w:t>
      </w:r>
      <w:r>
        <w:rPr>
          <w:spacing w:val="-7"/>
        </w:rPr>
        <w:t xml:space="preserve"> </w:t>
      </w:r>
      <w:r>
        <w:t>Section</w:t>
      </w:r>
      <w:r>
        <w:rPr>
          <w:spacing w:val="-6"/>
        </w:rPr>
        <w:t xml:space="preserve"> </w:t>
      </w:r>
      <w:r>
        <w:t>54.21.</w:t>
      </w:r>
      <w:r>
        <w:rPr>
          <w:spacing w:val="49"/>
        </w:rPr>
        <w:t xml:space="preserve"> </w:t>
      </w:r>
      <w:r>
        <w:t>The</w:t>
      </w:r>
      <w:r>
        <w:rPr>
          <w:spacing w:val="-7"/>
        </w:rPr>
        <w:t xml:space="preserve"> </w:t>
      </w:r>
      <w:r>
        <w:t>ER</w:t>
      </w:r>
      <w:r>
        <w:rPr>
          <w:spacing w:val="-7"/>
        </w:rPr>
        <w:t xml:space="preserve"> </w:t>
      </w:r>
      <w:r>
        <w:t>must</w:t>
      </w:r>
      <w:r>
        <w:rPr>
          <w:spacing w:val="-6"/>
        </w:rPr>
        <w:t xml:space="preserve"> </w:t>
      </w:r>
      <w:r>
        <w:t>describe</w:t>
      </w:r>
      <w:r>
        <w:rPr>
          <w:spacing w:val="-6"/>
        </w:rPr>
        <w:t xml:space="preserve"> </w:t>
      </w:r>
      <w:r>
        <w:t>in</w:t>
      </w:r>
      <w:r>
        <w:rPr>
          <w:spacing w:val="-6"/>
        </w:rPr>
        <w:t xml:space="preserve"> </w:t>
      </w:r>
      <w:r>
        <w:rPr>
          <w:spacing w:val="-1"/>
        </w:rPr>
        <w:t>detail</w:t>
      </w:r>
      <w:r>
        <w:rPr>
          <w:spacing w:val="-6"/>
        </w:rPr>
        <w:t xml:space="preserve"> </w:t>
      </w:r>
      <w:r>
        <w:t>the</w:t>
      </w:r>
      <w:r>
        <w:rPr>
          <w:spacing w:val="-6"/>
        </w:rPr>
        <w:t xml:space="preserve"> </w:t>
      </w:r>
      <w:r>
        <w:rPr>
          <w:spacing w:val="-1"/>
        </w:rPr>
        <w:t>modifications</w:t>
      </w:r>
      <w:r>
        <w:rPr>
          <w:spacing w:val="-7"/>
        </w:rPr>
        <w:t xml:space="preserve"> </w:t>
      </w:r>
      <w:r>
        <w:rPr>
          <w:spacing w:val="-1"/>
        </w:rPr>
        <w:t>directly</w:t>
      </w:r>
      <w:r>
        <w:rPr>
          <w:spacing w:val="47"/>
          <w:w w:val="99"/>
        </w:rPr>
        <w:t xml:space="preserve"> </w:t>
      </w:r>
      <w:r>
        <w:t>affecting</w:t>
      </w:r>
      <w:r>
        <w:rPr>
          <w:spacing w:val="-7"/>
        </w:rPr>
        <w:t xml:space="preserve"> </w:t>
      </w:r>
      <w:r>
        <w:t>the</w:t>
      </w:r>
      <w:r>
        <w:rPr>
          <w:spacing w:val="-7"/>
        </w:rPr>
        <w:t xml:space="preserve"> </w:t>
      </w:r>
      <w:r>
        <w:t>environment</w:t>
      </w:r>
      <w:r>
        <w:rPr>
          <w:spacing w:val="-6"/>
        </w:rPr>
        <w:t xml:space="preserve"> </w:t>
      </w:r>
      <w:r>
        <w:t>or</w:t>
      </w:r>
      <w:r>
        <w:rPr>
          <w:spacing w:val="-6"/>
        </w:rPr>
        <w:t xml:space="preserve"> </w:t>
      </w:r>
      <w:r>
        <w:t>affecting</w:t>
      </w:r>
      <w:r>
        <w:rPr>
          <w:spacing w:val="-7"/>
        </w:rPr>
        <w:t xml:space="preserve"> </w:t>
      </w:r>
      <w:r>
        <w:t>plant</w:t>
      </w:r>
      <w:r>
        <w:rPr>
          <w:spacing w:val="-6"/>
        </w:rPr>
        <w:t xml:space="preserve"> </w:t>
      </w:r>
      <w:r>
        <w:rPr>
          <w:spacing w:val="-1"/>
        </w:rPr>
        <w:t>effluents</w:t>
      </w:r>
      <w:r>
        <w:rPr>
          <w:spacing w:val="-6"/>
        </w:rPr>
        <w:t xml:space="preserve"> </w:t>
      </w:r>
      <w:r>
        <w:t>that</w:t>
      </w:r>
      <w:r>
        <w:rPr>
          <w:spacing w:val="-6"/>
        </w:rPr>
        <w:t xml:space="preserve"> </w:t>
      </w:r>
      <w:r>
        <w:rPr>
          <w:spacing w:val="-1"/>
        </w:rPr>
        <w:t>affect</w:t>
      </w:r>
      <w:r>
        <w:rPr>
          <w:spacing w:val="-6"/>
        </w:rPr>
        <w:t xml:space="preserve"> </w:t>
      </w:r>
      <w:r>
        <w:t>the</w:t>
      </w:r>
      <w:r>
        <w:rPr>
          <w:spacing w:val="-6"/>
        </w:rPr>
        <w:t xml:space="preserve"> </w:t>
      </w:r>
      <w:r>
        <w:t>environment.</w:t>
      </w:r>
      <w:r>
        <w:rPr>
          <w:spacing w:val="49"/>
        </w:rPr>
        <w:t xml:space="preserve"> </w:t>
      </w:r>
      <w:r>
        <w:t>In</w:t>
      </w:r>
      <w:r>
        <w:rPr>
          <w:spacing w:val="-6"/>
        </w:rPr>
        <w:t xml:space="preserve"> </w:t>
      </w:r>
      <w:r>
        <w:t>addition,</w:t>
      </w:r>
      <w:r>
        <w:rPr>
          <w:spacing w:val="-6"/>
        </w:rPr>
        <w:t xml:space="preserve"> </w:t>
      </w:r>
      <w:r>
        <w:t>the</w:t>
      </w:r>
      <w:r>
        <w:rPr>
          <w:spacing w:val="28"/>
          <w:w w:val="99"/>
        </w:rPr>
        <w:t xml:space="preserve"> </w:t>
      </w:r>
      <w:r>
        <w:t>applicant</w:t>
      </w:r>
      <w:r>
        <w:rPr>
          <w:spacing w:val="-8"/>
        </w:rPr>
        <w:t xml:space="preserve"> </w:t>
      </w:r>
      <w:r>
        <w:rPr>
          <w:spacing w:val="-1"/>
        </w:rPr>
        <w:t>shall</w:t>
      </w:r>
      <w:r>
        <w:rPr>
          <w:spacing w:val="-8"/>
        </w:rPr>
        <w:t xml:space="preserve"> </w:t>
      </w:r>
      <w:r>
        <w:t>discuss</w:t>
      </w:r>
      <w:r>
        <w:rPr>
          <w:spacing w:val="-7"/>
        </w:rPr>
        <w:t xml:space="preserve"> </w:t>
      </w:r>
      <w:r>
        <w:rPr>
          <w:spacing w:val="-1"/>
        </w:rPr>
        <w:t>the</w:t>
      </w:r>
      <w:r>
        <w:rPr>
          <w:spacing w:val="-7"/>
        </w:rPr>
        <w:t xml:space="preserve"> </w:t>
      </w:r>
      <w:r>
        <w:t>environmental</w:t>
      </w:r>
      <w:r>
        <w:rPr>
          <w:spacing w:val="-7"/>
        </w:rPr>
        <w:t xml:space="preserve"> </w:t>
      </w:r>
      <w:r>
        <w:rPr>
          <w:spacing w:val="-1"/>
        </w:rPr>
        <w:t>impacts</w:t>
      </w:r>
      <w:r>
        <w:rPr>
          <w:spacing w:val="-7"/>
        </w:rPr>
        <w:t xml:space="preserve"> </w:t>
      </w:r>
      <w:r>
        <w:t>of</w:t>
      </w:r>
      <w:r>
        <w:rPr>
          <w:spacing w:val="-7"/>
        </w:rPr>
        <w:t xml:space="preserve"> </w:t>
      </w:r>
      <w:r>
        <w:t>alternatives</w:t>
      </w:r>
      <w:r>
        <w:rPr>
          <w:spacing w:val="-7"/>
        </w:rPr>
        <w:t xml:space="preserve"> </w:t>
      </w:r>
      <w:r>
        <w:t>and</w:t>
      </w:r>
      <w:r>
        <w:rPr>
          <w:spacing w:val="-7"/>
        </w:rPr>
        <w:t xml:space="preserve"> </w:t>
      </w:r>
      <w:r>
        <w:t>any</w:t>
      </w:r>
      <w:r>
        <w:rPr>
          <w:spacing w:val="-7"/>
        </w:rPr>
        <w:t xml:space="preserve"> </w:t>
      </w:r>
      <w:r>
        <w:t>other</w:t>
      </w:r>
      <w:r>
        <w:rPr>
          <w:spacing w:val="-7"/>
        </w:rPr>
        <w:t xml:space="preserve"> </w:t>
      </w:r>
      <w:r>
        <w:t>matters</w:t>
      </w:r>
      <w:r>
        <w:rPr>
          <w:spacing w:val="25"/>
          <w:w w:val="99"/>
        </w:rPr>
        <w:t xml:space="preserve"> </w:t>
      </w:r>
      <w:r>
        <w:t>described</w:t>
      </w:r>
      <w:r>
        <w:rPr>
          <w:spacing w:val="-5"/>
        </w:rPr>
        <w:t xml:space="preserve"> </w:t>
      </w:r>
      <w:r>
        <w:t>in</w:t>
      </w:r>
      <w:r>
        <w:rPr>
          <w:spacing w:val="-6"/>
        </w:rPr>
        <w:t xml:space="preserve"> </w:t>
      </w:r>
      <w:r>
        <w:t>Section</w:t>
      </w:r>
      <w:r>
        <w:rPr>
          <w:spacing w:val="-5"/>
        </w:rPr>
        <w:t xml:space="preserve"> </w:t>
      </w:r>
      <w:r>
        <w:rPr>
          <w:spacing w:val="-1"/>
        </w:rPr>
        <w:t>51.45.</w:t>
      </w:r>
      <w:r>
        <w:rPr>
          <w:spacing w:val="51"/>
        </w:rPr>
        <w:t xml:space="preserve"> </w:t>
      </w:r>
      <w:r>
        <w:t>The</w:t>
      </w:r>
      <w:r>
        <w:rPr>
          <w:spacing w:val="-5"/>
        </w:rPr>
        <w:t xml:space="preserve"> </w:t>
      </w:r>
      <w:r>
        <w:t>ER</w:t>
      </w:r>
      <w:r>
        <w:rPr>
          <w:spacing w:val="-4"/>
        </w:rPr>
        <w:t xml:space="preserve"> </w:t>
      </w:r>
      <w:r>
        <w:t>is</w:t>
      </w:r>
      <w:r>
        <w:rPr>
          <w:spacing w:val="-5"/>
        </w:rPr>
        <w:t xml:space="preserve"> </w:t>
      </w:r>
      <w:r>
        <w:t>not</w:t>
      </w:r>
      <w:r>
        <w:rPr>
          <w:spacing w:val="-5"/>
        </w:rPr>
        <w:t xml:space="preserve"> </w:t>
      </w:r>
      <w:r>
        <w:rPr>
          <w:spacing w:val="-1"/>
        </w:rPr>
        <w:t>required</w:t>
      </w:r>
      <w:r>
        <w:rPr>
          <w:spacing w:val="-5"/>
        </w:rPr>
        <w:t xml:space="preserve"> </w:t>
      </w:r>
      <w:r>
        <w:t>to</w:t>
      </w:r>
      <w:r>
        <w:rPr>
          <w:spacing w:val="-5"/>
        </w:rPr>
        <w:t xml:space="preserve"> </w:t>
      </w:r>
      <w:r>
        <w:rPr>
          <w:spacing w:val="-1"/>
        </w:rPr>
        <w:t>include</w:t>
      </w:r>
      <w:r>
        <w:rPr>
          <w:spacing w:val="-5"/>
        </w:rPr>
        <w:t xml:space="preserve"> </w:t>
      </w:r>
      <w:r>
        <w:rPr>
          <w:spacing w:val="-1"/>
        </w:rPr>
        <w:t>discussions</w:t>
      </w:r>
      <w:r>
        <w:rPr>
          <w:spacing w:val="-5"/>
        </w:rPr>
        <w:t xml:space="preserve"> </w:t>
      </w:r>
      <w:r>
        <w:t>of</w:t>
      </w:r>
      <w:r>
        <w:rPr>
          <w:spacing w:val="-5"/>
        </w:rPr>
        <w:t xml:space="preserve"> </w:t>
      </w:r>
      <w:r>
        <w:t>(1)</w:t>
      </w:r>
      <w:r>
        <w:rPr>
          <w:spacing w:val="-5"/>
        </w:rPr>
        <w:t xml:space="preserve"> </w:t>
      </w:r>
      <w:r>
        <w:rPr>
          <w:spacing w:val="-1"/>
        </w:rPr>
        <w:t>need</w:t>
      </w:r>
      <w:r>
        <w:rPr>
          <w:spacing w:val="-4"/>
        </w:rPr>
        <w:t xml:space="preserve"> </w:t>
      </w:r>
      <w:r>
        <w:t>for</w:t>
      </w:r>
      <w:r>
        <w:rPr>
          <w:spacing w:val="-5"/>
        </w:rPr>
        <w:t xml:space="preserve"> </w:t>
      </w:r>
      <w:r>
        <w:t>power, (2) the</w:t>
      </w:r>
      <w:r>
        <w:rPr>
          <w:spacing w:val="-6"/>
        </w:rPr>
        <w:t xml:space="preserve"> </w:t>
      </w:r>
      <w:r>
        <w:rPr>
          <w:spacing w:val="-1"/>
        </w:rPr>
        <w:t>economic</w:t>
      </w:r>
      <w:r>
        <w:rPr>
          <w:spacing w:val="-6"/>
        </w:rPr>
        <w:t xml:space="preserve"> </w:t>
      </w:r>
      <w:r>
        <w:t>costs</w:t>
      </w:r>
      <w:r>
        <w:rPr>
          <w:spacing w:val="-5"/>
        </w:rPr>
        <w:t xml:space="preserve"> </w:t>
      </w:r>
      <w:r>
        <w:rPr>
          <w:spacing w:val="-1"/>
        </w:rPr>
        <w:t>and</w:t>
      </w:r>
      <w:r>
        <w:rPr>
          <w:spacing w:val="-6"/>
        </w:rPr>
        <w:t xml:space="preserve"> </w:t>
      </w:r>
      <w:r>
        <w:t>economic</w:t>
      </w:r>
      <w:r>
        <w:rPr>
          <w:spacing w:val="-5"/>
        </w:rPr>
        <w:t xml:space="preserve"> </w:t>
      </w:r>
      <w:r>
        <w:t>benefits</w:t>
      </w:r>
      <w:r>
        <w:rPr>
          <w:spacing w:val="-6"/>
        </w:rPr>
        <w:t xml:space="preserve"> </w:t>
      </w:r>
      <w:r>
        <w:t>of</w:t>
      </w:r>
      <w:r>
        <w:rPr>
          <w:spacing w:val="-7"/>
        </w:rPr>
        <w:t xml:space="preserve"> </w:t>
      </w:r>
      <w:r>
        <w:t>the</w:t>
      </w:r>
      <w:r>
        <w:rPr>
          <w:spacing w:val="-5"/>
        </w:rPr>
        <w:t xml:space="preserve"> </w:t>
      </w:r>
      <w:r>
        <w:rPr>
          <w:spacing w:val="-1"/>
        </w:rPr>
        <w:t>proposed</w:t>
      </w:r>
      <w:r>
        <w:rPr>
          <w:spacing w:val="-6"/>
        </w:rPr>
        <w:t xml:space="preserve"> </w:t>
      </w:r>
      <w:r>
        <w:t>action</w:t>
      </w:r>
      <w:r>
        <w:rPr>
          <w:spacing w:val="-5"/>
        </w:rPr>
        <w:t xml:space="preserve"> </w:t>
      </w:r>
      <w:r>
        <w:t>or</w:t>
      </w:r>
      <w:r>
        <w:rPr>
          <w:spacing w:val="-6"/>
        </w:rPr>
        <w:t xml:space="preserve"> </w:t>
      </w:r>
      <w:r>
        <w:rPr>
          <w:spacing w:val="-1"/>
        </w:rPr>
        <w:t>of</w:t>
      </w:r>
      <w:r>
        <w:rPr>
          <w:spacing w:val="-6"/>
        </w:rPr>
        <w:t xml:space="preserve"> </w:t>
      </w:r>
      <w:r>
        <w:t>alternatives</w:t>
      </w:r>
      <w:r>
        <w:rPr>
          <w:spacing w:val="-5"/>
        </w:rPr>
        <w:t xml:space="preserve"> </w:t>
      </w:r>
      <w:r>
        <w:t>to</w:t>
      </w:r>
      <w:r>
        <w:rPr>
          <w:spacing w:val="-6"/>
        </w:rPr>
        <w:t xml:space="preserve"> </w:t>
      </w:r>
      <w:r>
        <w:t>the</w:t>
      </w:r>
      <w:r>
        <w:rPr>
          <w:spacing w:val="35"/>
          <w:w w:val="99"/>
        </w:rPr>
        <w:t xml:space="preserve"> </w:t>
      </w:r>
      <w:r>
        <w:t>proposed</w:t>
      </w:r>
      <w:r>
        <w:rPr>
          <w:spacing w:val="-6"/>
        </w:rPr>
        <w:t xml:space="preserve"> </w:t>
      </w:r>
      <w:r>
        <w:t>action</w:t>
      </w:r>
      <w:r>
        <w:rPr>
          <w:spacing w:val="-6"/>
        </w:rPr>
        <w:t xml:space="preserve"> </w:t>
      </w:r>
      <w:r>
        <w:t>except</w:t>
      </w:r>
      <w:r>
        <w:rPr>
          <w:spacing w:val="-5"/>
        </w:rPr>
        <w:t xml:space="preserve"> </w:t>
      </w:r>
      <w:r>
        <w:t>insofar</w:t>
      </w:r>
      <w:r>
        <w:rPr>
          <w:spacing w:val="-6"/>
        </w:rPr>
        <w:t xml:space="preserve"> </w:t>
      </w:r>
      <w:r>
        <w:t>as</w:t>
      </w:r>
      <w:r>
        <w:rPr>
          <w:spacing w:val="-5"/>
        </w:rPr>
        <w:t xml:space="preserve"> </w:t>
      </w:r>
      <w:r>
        <w:rPr>
          <w:spacing w:val="-1"/>
        </w:rPr>
        <w:t>such</w:t>
      </w:r>
      <w:r>
        <w:rPr>
          <w:spacing w:val="-6"/>
        </w:rPr>
        <w:t xml:space="preserve"> </w:t>
      </w:r>
      <w:r>
        <w:rPr>
          <w:spacing w:val="-1"/>
        </w:rPr>
        <w:t>costs</w:t>
      </w:r>
      <w:r>
        <w:rPr>
          <w:spacing w:val="-6"/>
        </w:rPr>
        <w:t xml:space="preserve"> </w:t>
      </w:r>
      <w:r>
        <w:rPr>
          <w:spacing w:val="-1"/>
        </w:rPr>
        <w:t>and</w:t>
      </w:r>
      <w:r>
        <w:rPr>
          <w:spacing w:val="-5"/>
        </w:rPr>
        <w:t xml:space="preserve"> </w:t>
      </w:r>
      <w:r>
        <w:t>benefits</w:t>
      </w:r>
      <w:r>
        <w:rPr>
          <w:spacing w:val="-6"/>
        </w:rPr>
        <w:t xml:space="preserve"> </w:t>
      </w:r>
      <w:r>
        <w:rPr>
          <w:spacing w:val="-1"/>
        </w:rPr>
        <w:t>are</w:t>
      </w:r>
      <w:r>
        <w:rPr>
          <w:spacing w:val="-5"/>
        </w:rPr>
        <w:t xml:space="preserve"> </w:t>
      </w:r>
      <w:r>
        <w:t>either</w:t>
      </w:r>
      <w:r>
        <w:rPr>
          <w:spacing w:val="-6"/>
        </w:rPr>
        <w:t xml:space="preserve"> </w:t>
      </w:r>
      <w:r>
        <w:t>essential</w:t>
      </w:r>
      <w:r>
        <w:rPr>
          <w:spacing w:val="-6"/>
        </w:rPr>
        <w:t xml:space="preserve"> </w:t>
      </w:r>
      <w:r>
        <w:t>for</w:t>
      </w:r>
      <w:r>
        <w:rPr>
          <w:spacing w:val="-5"/>
        </w:rPr>
        <w:t xml:space="preserve"> </w:t>
      </w:r>
      <w:r>
        <w:t>a</w:t>
      </w:r>
      <w:r>
        <w:rPr>
          <w:spacing w:val="21"/>
          <w:w w:val="99"/>
        </w:rPr>
        <w:t xml:space="preserve"> </w:t>
      </w:r>
      <w:r>
        <w:t>determination</w:t>
      </w:r>
      <w:r>
        <w:rPr>
          <w:spacing w:val="-7"/>
        </w:rPr>
        <w:t xml:space="preserve"> </w:t>
      </w:r>
      <w:r>
        <w:t>regarding</w:t>
      </w:r>
      <w:r>
        <w:rPr>
          <w:spacing w:val="-8"/>
        </w:rPr>
        <w:t xml:space="preserve"> </w:t>
      </w:r>
      <w:r>
        <w:t>the</w:t>
      </w:r>
      <w:r>
        <w:rPr>
          <w:spacing w:val="-7"/>
        </w:rPr>
        <w:t xml:space="preserve"> </w:t>
      </w:r>
      <w:r>
        <w:rPr>
          <w:spacing w:val="-1"/>
        </w:rPr>
        <w:t>inclusion</w:t>
      </w:r>
      <w:r>
        <w:rPr>
          <w:spacing w:val="-7"/>
        </w:rPr>
        <w:t xml:space="preserve"> </w:t>
      </w:r>
      <w:r>
        <w:t>of</w:t>
      </w:r>
      <w:r>
        <w:rPr>
          <w:spacing w:val="-7"/>
        </w:rPr>
        <w:t xml:space="preserve"> </w:t>
      </w:r>
      <w:r>
        <w:t>an</w:t>
      </w:r>
      <w:r>
        <w:rPr>
          <w:spacing w:val="-6"/>
        </w:rPr>
        <w:t xml:space="preserve"> </w:t>
      </w:r>
      <w:r>
        <w:rPr>
          <w:spacing w:val="-1"/>
        </w:rPr>
        <w:t>alternative</w:t>
      </w:r>
      <w:r>
        <w:rPr>
          <w:spacing w:val="-7"/>
        </w:rPr>
        <w:t xml:space="preserve"> </w:t>
      </w:r>
      <w:r>
        <w:t>in</w:t>
      </w:r>
      <w:r>
        <w:rPr>
          <w:spacing w:val="-7"/>
        </w:rPr>
        <w:t xml:space="preserve"> </w:t>
      </w:r>
      <w:r>
        <w:t>the</w:t>
      </w:r>
      <w:r>
        <w:rPr>
          <w:spacing w:val="-6"/>
        </w:rPr>
        <w:t xml:space="preserve"> </w:t>
      </w:r>
      <w:r>
        <w:t>range</w:t>
      </w:r>
      <w:r>
        <w:rPr>
          <w:spacing w:val="-7"/>
        </w:rPr>
        <w:t xml:space="preserve"> </w:t>
      </w:r>
      <w:r>
        <w:t>of</w:t>
      </w:r>
      <w:r>
        <w:rPr>
          <w:spacing w:val="-6"/>
        </w:rPr>
        <w:t xml:space="preserve"> </w:t>
      </w:r>
      <w:r>
        <w:rPr>
          <w:spacing w:val="-1"/>
        </w:rPr>
        <w:t>alternatives</w:t>
      </w:r>
      <w:r>
        <w:rPr>
          <w:spacing w:val="-7"/>
        </w:rPr>
        <w:t xml:space="preserve"> </w:t>
      </w:r>
      <w:r>
        <w:t>considered</w:t>
      </w:r>
      <w:r>
        <w:rPr>
          <w:spacing w:val="-6"/>
        </w:rPr>
        <w:t xml:space="preserve"> </w:t>
      </w:r>
      <w:r>
        <w:t>or</w:t>
      </w:r>
      <w:r>
        <w:rPr>
          <w:spacing w:val="57"/>
          <w:w w:val="99"/>
        </w:rPr>
        <w:t xml:space="preserve"> </w:t>
      </w:r>
      <w:r>
        <w:t>relevant</w:t>
      </w:r>
      <w:r>
        <w:rPr>
          <w:spacing w:val="-6"/>
        </w:rPr>
        <w:t xml:space="preserve"> </w:t>
      </w:r>
      <w:r>
        <w:t>to</w:t>
      </w:r>
      <w:r>
        <w:rPr>
          <w:spacing w:val="-6"/>
        </w:rPr>
        <w:t xml:space="preserve"> </w:t>
      </w:r>
      <w:r>
        <w:t>mitigation,</w:t>
      </w:r>
      <w:r>
        <w:rPr>
          <w:spacing w:val="-6"/>
        </w:rPr>
        <w:t xml:space="preserve"> </w:t>
      </w:r>
      <w:r>
        <w:t>(3) other</w:t>
      </w:r>
      <w:r>
        <w:rPr>
          <w:spacing w:val="-6"/>
        </w:rPr>
        <w:t xml:space="preserve"> </w:t>
      </w:r>
      <w:r>
        <w:rPr>
          <w:spacing w:val="-1"/>
        </w:rPr>
        <w:t>issues</w:t>
      </w:r>
      <w:r>
        <w:rPr>
          <w:spacing w:val="-6"/>
        </w:rPr>
        <w:t xml:space="preserve"> </w:t>
      </w:r>
      <w:r>
        <w:t>not</w:t>
      </w:r>
      <w:r>
        <w:rPr>
          <w:spacing w:val="-6"/>
        </w:rPr>
        <w:t xml:space="preserve"> </w:t>
      </w:r>
      <w:r>
        <w:rPr>
          <w:spacing w:val="-1"/>
        </w:rPr>
        <w:t>related</w:t>
      </w:r>
      <w:r>
        <w:rPr>
          <w:spacing w:val="-6"/>
        </w:rPr>
        <w:t xml:space="preserve"> </w:t>
      </w:r>
      <w:r>
        <w:t>to</w:t>
      </w:r>
      <w:r>
        <w:rPr>
          <w:spacing w:val="-6"/>
        </w:rPr>
        <w:t xml:space="preserve"> </w:t>
      </w:r>
      <w:r>
        <w:t>the</w:t>
      </w:r>
      <w:r>
        <w:rPr>
          <w:spacing w:val="-6"/>
        </w:rPr>
        <w:t xml:space="preserve"> </w:t>
      </w:r>
      <w:r>
        <w:t>environmental</w:t>
      </w:r>
      <w:r>
        <w:rPr>
          <w:spacing w:val="-6"/>
        </w:rPr>
        <w:t xml:space="preserve"> </w:t>
      </w:r>
      <w:r>
        <w:t>effects</w:t>
      </w:r>
      <w:r>
        <w:rPr>
          <w:spacing w:val="-5"/>
        </w:rPr>
        <w:t xml:space="preserve"> </w:t>
      </w:r>
      <w:r>
        <w:t>of</w:t>
      </w:r>
      <w:r>
        <w:rPr>
          <w:spacing w:val="-6"/>
        </w:rPr>
        <w:t xml:space="preserve"> </w:t>
      </w:r>
      <w:r>
        <w:t>the</w:t>
      </w:r>
      <w:r>
        <w:rPr>
          <w:spacing w:val="-8"/>
        </w:rPr>
        <w:t xml:space="preserve"> </w:t>
      </w:r>
      <w:r>
        <w:t>proposed</w:t>
      </w:r>
      <w:r>
        <w:rPr>
          <w:spacing w:val="22"/>
          <w:w w:val="99"/>
        </w:rPr>
        <w:t xml:space="preserve"> </w:t>
      </w:r>
      <w:r>
        <w:t>action</w:t>
      </w:r>
      <w:r>
        <w:rPr>
          <w:spacing w:val="-6"/>
        </w:rPr>
        <w:t xml:space="preserve"> </w:t>
      </w:r>
      <w:r>
        <w:t>and</w:t>
      </w:r>
      <w:r>
        <w:rPr>
          <w:spacing w:val="-6"/>
        </w:rPr>
        <w:t xml:space="preserve"> </w:t>
      </w:r>
      <w:r>
        <w:rPr>
          <w:spacing w:val="-1"/>
        </w:rPr>
        <w:t>the</w:t>
      </w:r>
      <w:r>
        <w:rPr>
          <w:spacing w:val="-6"/>
        </w:rPr>
        <w:t xml:space="preserve"> </w:t>
      </w:r>
      <w:r>
        <w:t>alternatives,</w:t>
      </w:r>
      <w:r>
        <w:rPr>
          <w:spacing w:val="-6"/>
        </w:rPr>
        <w:t xml:space="preserve"> </w:t>
      </w:r>
      <w:r>
        <w:t>or</w:t>
      </w:r>
      <w:r>
        <w:rPr>
          <w:spacing w:val="-6"/>
        </w:rPr>
        <w:t xml:space="preserve"> </w:t>
      </w:r>
      <w:r>
        <w:t>(4)</w:t>
      </w:r>
      <w:r>
        <w:rPr>
          <w:spacing w:val="-6"/>
        </w:rPr>
        <w:t xml:space="preserve"> </w:t>
      </w:r>
      <w:r>
        <w:rPr>
          <w:spacing w:val="-1"/>
        </w:rPr>
        <w:t>the</w:t>
      </w:r>
      <w:r>
        <w:rPr>
          <w:spacing w:val="-6"/>
        </w:rPr>
        <w:t xml:space="preserve"> </w:t>
      </w:r>
      <w:r>
        <w:t>environmental</w:t>
      </w:r>
      <w:r>
        <w:rPr>
          <w:spacing w:val="-6"/>
        </w:rPr>
        <w:t xml:space="preserve"> </w:t>
      </w:r>
      <w:r>
        <w:t>impacts</w:t>
      </w:r>
      <w:r>
        <w:rPr>
          <w:spacing w:val="-6"/>
        </w:rPr>
        <w:t xml:space="preserve"> </w:t>
      </w:r>
      <w:r>
        <w:t>of</w:t>
      </w:r>
      <w:r>
        <w:rPr>
          <w:spacing w:val="-5"/>
        </w:rPr>
        <w:t xml:space="preserve"> </w:t>
      </w:r>
      <w:r>
        <w:t>the</w:t>
      </w:r>
      <w:r>
        <w:rPr>
          <w:spacing w:val="-6"/>
        </w:rPr>
        <w:t xml:space="preserve"> </w:t>
      </w:r>
      <w:r>
        <w:t>continued</w:t>
      </w:r>
      <w:r>
        <w:rPr>
          <w:spacing w:val="-6"/>
        </w:rPr>
        <w:t xml:space="preserve"> </w:t>
      </w:r>
      <w:r>
        <w:rPr>
          <w:spacing w:val="-1"/>
        </w:rPr>
        <w:t>storage</w:t>
      </w:r>
      <w:r>
        <w:rPr>
          <w:spacing w:val="-6"/>
        </w:rPr>
        <w:t xml:space="preserve"> </w:t>
      </w:r>
      <w:r>
        <w:t>of</w:t>
      </w:r>
      <w:r>
        <w:rPr>
          <w:spacing w:val="-6"/>
        </w:rPr>
        <w:t xml:space="preserve"> </w:t>
      </w:r>
      <w:r>
        <w:t>spent</w:t>
      </w:r>
      <w:r>
        <w:rPr>
          <w:spacing w:val="22"/>
          <w:w w:val="99"/>
        </w:rPr>
        <w:t xml:space="preserve"> </w:t>
      </w:r>
      <w:r>
        <w:t>fuel</w:t>
      </w:r>
      <w:r>
        <w:rPr>
          <w:spacing w:val="-6"/>
        </w:rPr>
        <w:t xml:space="preserve"> </w:t>
      </w:r>
      <w:r>
        <w:t>as</w:t>
      </w:r>
      <w:r>
        <w:rPr>
          <w:spacing w:val="-5"/>
        </w:rPr>
        <w:t xml:space="preserve"> </w:t>
      </w:r>
      <w:r>
        <w:rPr>
          <w:spacing w:val="-1"/>
        </w:rPr>
        <w:t>stated</w:t>
      </w:r>
      <w:r>
        <w:rPr>
          <w:spacing w:val="-6"/>
        </w:rPr>
        <w:t xml:space="preserve"> </w:t>
      </w:r>
      <w:r>
        <w:t>in</w:t>
      </w:r>
      <w:r>
        <w:rPr>
          <w:spacing w:val="-5"/>
        </w:rPr>
        <w:t xml:space="preserve"> </w:t>
      </w:r>
      <w:r>
        <w:t>Section</w:t>
      </w:r>
      <w:r>
        <w:rPr>
          <w:spacing w:val="-7"/>
        </w:rPr>
        <w:t xml:space="preserve"> </w:t>
      </w:r>
      <w:r>
        <w:t>51.23.</w:t>
      </w:r>
    </w:p>
    <w:p w:rsidR="00C76AB5" w:rsidP="00C76AB5" w:rsidRDefault="00C76AB5" w14:paraId="57E7E536" w14:textId="77777777">
      <w:pPr>
        <w:pStyle w:val="BodyText"/>
        <w:kinsoku w:val="0"/>
        <w:overflowPunct w:val="0"/>
        <w:ind w:left="0"/>
      </w:pPr>
    </w:p>
    <w:p w:rsidR="00C76AB5" w:rsidP="00C76AB5" w:rsidRDefault="00C76AB5" w14:paraId="76512E97" w14:textId="77777777">
      <w:pPr>
        <w:pStyle w:val="BodyText"/>
        <w:kinsoku w:val="0"/>
        <w:overflowPunct w:val="0"/>
        <w:ind w:left="0" w:right="170"/>
      </w:pPr>
      <w:r>
        <w:t>For</w:t>
      </w:r>
      <w:r>
        <w:rPr>
          <w:spacing w:val="-7"/>
        </w:rPr>
        <w:t xml:space="preserve"> </w:t>
      </w:r>
      <w:r>
        <w:t>those</w:t>
      </w:r>
      <w:r>
        <w:rPr>
          <w:spacing w:val="-6"/>
        </w:rPr>
        <w:t xml:space="preserve"> </w:t>
      </w:r>
      <w:r>
        <w:rPr>
          <w:spacing w:val="-1"/>
        </w:rPr>
        <w:t>applicants</w:t>
      </w:r>
      <w:r>
        <w:rPr>
          <w:spacing w:val="-7"/>
        </w:rPr>
        <w:t xml:space="preserve"> </w:t>
      </w:r>
      <w:r>
        <w:rPr>
          <w:spacing w:val="-1"/>
        </w:rPr>
        <w:t>seeking</w:t>
      </w:r>
      <w:r>
        <w:rPr>
          <w:spacing w:val="-6"/>
        </w:rPr>
        <w:t xml:space="preserve"> </w:t>
      </w:r>
      <w:r>
        <w:t>an</w:t>
      </w:r>
      <w:r>
        <w:rPr>
          <w:spacing w:val="-7"/>
        </w:rPr>
        <w:t xml:space="preserve"> </w:t>
      </w:r>
      <w:r>
        <w:rPr>
          <w:spacing w:val="-1"/>
        </w:rPr>
        <w:t>initial</w:t>
      </w:r>
      <w:r>
        <w:rPr>
          <w:spacing w:val="-6"/>
        </w:rPr>
        <w:t xml:space="preserve"> </w:t>
      </w:r>
      <w:r>
        <w:rPr>
          <w:spacing w:val="-1"/>
        </w:rPr>
        <w:t>license</w:t>
      </w:r>
      <w:r>
        <w:rPr>
          <w:spacing w:val="-7"/>
        </w:rPr>
        <w:t xml:space="preserve"> </w:t>
      </w:r>
      <w:r>
        <w:rPr>
          <w:spacing w:val="-1"/>
        </w:rPr>
        <w:t>renewal</w:t>
      </w:r>
      <w:r>
        <w:rPr>
          <w:spacing w:val="-6"/>
        </w:rPr>
        <w:t xml:space="preserve"> </w:t>
      </w:r>
      <w:r>
        <w:t>and</w:t>
      </w:r>
      <w:r>
        <w:rPr>
          <w:spacing w:val="-7"/>
        </w:rPr>
        <w:t xml:space="preserve"> </w:t>
      </w:r>
      <w:r>
        <w:t>holding</w:t>
      </w:r>
      <w:r>
        <w:rPr>
          <w:spacing w:val="-6"/>
        </w:rPr>
        <w:t xml:space="preserve"> </w:t>
      </w:r>
      <w:r>
        <w:t>an</w:t>
      </w:r>
      <w:r>
        <w:rPr>
          <w:spacing w:val="-7"/>
        </w:rPr>
        <w:t xml:space="preserve"> </w:t>
      </w:r>
      <w:r>
        <w:rPr>
          <w:spacing w:val="-1"/>
        </w:rPr>
        <w:t>operating</w:t>
      </w:r>
      <w:r>
        <w:rPr>
          <w:spacing w:val="-6"/>
        </w:rPr>
        <w:t xml:space="preserve"> </w:t>
      </w:r>
      <w:r>
        <w:rPr>
          <w:spacing w:val="-1"/>
        </w:rPr>
        <w:t>license,</w:t>
      </w:r>
      <w:r>
        <w:rPr>
          <w:spacing w:val="97"/>
          <w:w w:val="99"/>
        </w:rPr>
        <w:t xml:space="preserve"> </w:t>
      </w:r>
      <w:r>
        <w:t>construction</w:t>
      </w:r>
      <w:r>
        <w:rPr>
          <w:spacing w:val="-7"/>
        </w:rPr>
        <w:t xml:space="preserve"> </w:t>
      </w:r>
      <w:r>
        <w:t>permit,</w:t>
      </w:r>
      <w:r>
        <w:rPr>
          <w:spacing w:val="-5"/>
        </w:rPr>
        <w:t xml:space="preserve"> </w:t>
      </w:r>
      <w:r>
        <w:t>or</w:t>
      </w:r>
      <w:r>
        <w:rPr>
          <w:spacing w:val="-5"/>
        </w:rPr>
        <w:t xml:space="preserve"> </w:t>
      </w:r>
      <w:r>
        <w:t>combined</w:t>
      </w:r>
      <w:r>
        <w:rPr>
          <w:spacing w:val="-6"/>
        </w:rPr>
        <w:t xml:space="preserve"> </w:t>
      </w:r>
      <w:r>
        <w:t>license</w:t>
      </w:r>
      <w:r>
        <w:rPr>
          <w:spacing w:val="-5"/>
        </w:rPr>
        <w:t xml:space="preserve"> </w:t>
      </w:r>
      <w:r>
        <w:t>as</w:t>
      </w:r>
      <w:r>
        <w:rPr>
          <w:spacing w:val="-6"/>
        </w:rPr>
        <w:t xml:space="preserve"> </w:t>
      </w:r>
      <w:r>
        <w:t>of</w:t>
      </w:r>
      <w:r>
        <w:rPr>
          <w:spacing w:val="-5"/>
        </w:rPr>
        <w:t xml:space="preserve"> </w:t>
      </w:r>
      <w:r>
        <w:t>June</w:t>
      </w:r>
      <w:r>
        <w:rPr>
          <w:spacing w:val="-5"/>
        </w:rPr>
        <w:t xml:space="preserve"> </w:t>
      </w:r>
      <w:r>
        <w:t>30,</w:t>
      </w:r>
      <w:r>
        <w:rPr>
          <w:spacing w:val="-6"/>
        </w:rPr>
        <w:t xml:space="preserve"> </w:t>
      </w:r>
      <w:r>
        <w:rPr>
          <w:spacing w:val="-1"/>
        </w:rPr>
        <w:t>1995,</w:t>
      </w:r>
      <w:r>
        <w:rPr>
          <w:spacing w:val="-5"/>
        </w:rPr>
        <w:t xml:space="preserve"> </w:t>
      </w:r>
      <w:r>
        <w:t>the</w:t>
      </w:r>
      <w:r>
        <w:rPr>
          <w:spacing w:val="-5"/>
        </w:rPr>
        <w:t xml:space="preserve"> </w:t>
      </w:r>
      <w:r>
        <w:t>ER</w:t>
      </w:r>
      <w:r>
        <w:rPr>
          <w:spacing w:val="-6"/>
        </w:rPr>
        <w:t xml:space="preserve"> </w:t>
      </w:r>
      <w:r>
        <w:t>shall</w:t>
      </w:r>
      <w:r>
        <w:rPr>
          <w:spacing w:val="-5"/>
        </w:rPr>
        <w:t xml:space="preserve"> </w:t>
      </w:r>
      <w:r>
        <w:t>include</w:t>
      </w:r>
      <w:r>
        <w:rPr>
          <w:spacing w:val="-6"/>
        </w:rPr>
        <w:t xml:space="preserve"> </w:t>
      </w:r>
      <w:r>
        <w:rPr>
          <w:spacing w:val="-1"/>
        </w:rPr>
        <w:t>the</w:t>
      </w:r>
      <w:r>
        <w:rPr>
          <w:spacing w:val="26"/>
          <w:w w:val="99"/>
        </w:rPr>
        <w:t xml:space="preserve"> </w:t>
      </w:r>
      <w:r>
        <w:t>information</w:t>
      </w:r>
      <w:r>
        <w:rPr>
          <w:spacing w:val="-7"/>
        </w:rPr>
        <w:t xml:space="preserve"> </w:t>
      </w:r>
      <w:r>
        <w:t>required</w:t>
      </w:r>
      <w:r>
        <w:rPr>
          <w:spacing w:val="-6"/>
        </w:rPr>
        <w:t xml:space="preserve"> </w:t>
      </w:r>
      <w:r>
        <w:t>in</w:t>
      </w:r>
      <w:r>
        <w:rPr>
          <w:spacing w:val="-6"/>
        </w:rPr>
        <w:t xml:space="preserve"> </w:t>
      </w:r>
      <w:r>
        <w:rPr>
          <w:spacing w:val="-1"/>
        </w:rPr>
        <w:t>paragraph</w:t>
      </w:r>
      <w:r>
        <w:rPr>
          <w:spacing w:val="-6"/>
        </w:rPr>
        <w:t xml:space="preserve"> </w:t>
      </w:r>
      <w:r>
        <w:t>(c)(2)</w:t>
      </w:r>
      <w:r>
        <w:rPr>
          <w:spacing w:val="-6"/>
        </w:rPr>
        <w:t xml:space="preserve"> </w:t>
      </w:r>
      <w:r>
        <w:t>of</w:t>
      </w:r>
      <w:r>
        <w:rPr>
          <w:spacing w:val="-6"/>
        </w:rPr>
        <w:t xml:space="preserve"> </w:t>
      </w:r>
      <w:r>
        <w:rPr>
          <w:spacing w:val="-1"/>
        </w:rPr>
        <w:t>Section</w:t>
      </w:r>
      <w:r>
        <w:rPr>
          <w:spacing w:val="-6"/>
        </w:rPr>
        <w:t xml:space="preserve"> </w:t>
      </w:r>
      <w:proofErr w:type="gramStart"/>
      <w:r>
        <w:t>51.53,</w:t>
      </w:r>
      <w:r>
        <w:rPr>
          <w:spacing w:val="-6"/>
        </w:rPr>
        <w:t xml:space="preserve"> </w:t>
      </w:r>
      <w:r>
        <w:t>but</w:t>
      </w:r>
      <w:proofErr w:type="gramEnd"/>
      <w:r>
        <w:rPr>
          <w:spacing w:val="-7"/>
        </w:rPr>
        <w:t xml:space="preserve"> </w:t>
      </w:r>
      <w:r>
        <w:t>is</w:t>
      </w:r>
      <w:r>
        <w:rPr>
          <w:spacing w:val="-6"/>
        </w:rPr>
        <w:t xml:space="preserve"> </w:t>
      </w:r>
      <w:r>
        <w:t>not</w:t>
      </w:r>
      <w:r>
        <w:rPr>
          <w:spacing w:val="-6"/>
        </w:rPr>
        <w:t xml:space="preserve"> </w:t>
      </w:r>
      <w:r>
        <w:rPr>
          <w:spacing w:val="-1"/>
        </w:rPr>
        <w:t>required</w:t>
      </w:r>
      <w:r>
        <w:rPr>
          <w:spacing w:val="-6"/>
        </w:rPr>
        <w:t xml:space="preserve"> </w:t>
      </w:r>
      <w:r>
        <w:t>to</w:t>
      </w:r>
      <w:r>
        <w:rPr>
          <w:spacing w:val="-6"/>
        </w:rPr>
        <w:t xml:space="preserve"> </w:t>
      </w:r>
      <w:r>
        <w:t>contain</w:t>
      </w:r>
      <w:r>
        <w:rPr>
          <w:spacing w:val="-6"/>
        </w:rPr>
        <w:t xml:space="preserve"> </w:t>
      </w:r>
      <w:r>
        <w:t>analyses</w:t>
      </w:r>
      <w:r>
        <w:rPr>
          <w:spacing w:val="41"/>
          <w:w w:val="99"/>
        </w:rPr>
        <w:t xml:space="preserve"> </w:t>
      </w:r>
      <w:r>
        <w:t>of</w:t>
      </w:r>
      <w:r>
        <w:rPr>
          <w:spacing w:val="-7"/>
        </w:rPr>
        <w:t xml:space="preserve"> </w:t>
      </w:r>
      <w:r>
        <w:t>the</w:t>
      </w:r>
      <w:r>
        <w:rPr>
          <w:spacing w:val="-6"/>
        </w:rPr>
        <w:t xml:space="preserve"> </w:t>
      </w:r>
      <w:r>
        <w:t>environmental</w:t>
      </w:r>
      <w:r>
        <w:rPr>
          <w:spacing w:val="-7"/>
        </w:rPr>
        <w:t xml:space="preserve"> </w:t>
      </w:r>
      <w:r>
        <w:t>impacts</w:t>
      </w:r>
      <w:r>
        <w:rPr>
          <w:spacing w:val="-6"/>
        </w:rPr>
        <w:t xml:space="preserve"> </w:t>
      </w:r>
      <w:r>
        <w:t>of</w:t>
      </w:r>
      <w:r>
        <w:rPr>
          <w:spacing w:val="-7"/>
        </w:rPr>
        <w:t xml:space="preserve"> </w:t>
      </w:r>
      <w:r>
        <w:rPr>
          <w:spacing w:val="-1"/>
        </w:rPr>
        <w:t>certain</w:t>
      </w:r>
      <w:r>
        <w:rPr>
          <w:spacing w:val="-6"/>
        </w:rPr>
        <w:t xml:space="preserve"> </w:t>
      </w:r>
      <w:r>
        <w:rPr>
          <w:spacing w:val="-1"/>
        </w:rPr>
        <w:t>license</w:t>
      </w:r>
      <w:r>
        <w:rPr>
          <w:spacing w:val="-6"/>
        </w:rPr>
        <w:t xml:space="preserve"> </w:t>
      </w:r>
      <w:r>
        <w:rPr>
          <w:spacing w:val="-1"/>
        </w:rPr>
        <w:t>renewal</w:t>
      </w:r>
      <w:r>
        <w:rPr>
          <w:spacing w:val="-7"/>
        </w:rPr>
        <w:t xml:space="preserve"> </w:t>
      </w:r>
      <w:r>
        <w:rPr>
          <w:spacing w:val="-1"/>
        </w:rPr>
        <w:t>issues</w:t>
      </w:r>
      <w:r>
        <w:rPr>
          <w:spacing w:val="-6"/>
        </w:rPr>
        <w:t xml:space="preserve"> </w:t>
      </w:r>
      <w:r>
        <w:t>identified</w:t>
      </w:r>
      <w:r>
        <w:rPr>
          <w:spacing w:val="-7"/>
        </w:rPr>
        <w:t xml:space="preserve"> </w:t>
      </w:r>
      <w:r>
        <w:t>as</w:t>
      </w:r>
      <w:r>
        <w:rPr>
          <w:spacing w:val="-7"/>
        </w:rPr>
        <w:t xml:space="preserve"> </w:t>
      </w:r>
      <w:r>
        <w:t>Category</w:t>
      </w:r>
      <w:r w:rsidR="00BD25CC">
        <w:rPr>
          <w:spacing w:val="-6"/>
        </w:rPr>
        <w:t> </w:t>
      </w:r>
      <w:r>
        <w:t>1</w:t>
      </w:r>
      <w:r>
        <w:rPr>
          <w:spacing w:val="49"/>
          <w:w w:val="99"/>
        </w:rPr>
        <w:t xml:space="preserve"> </w:t>
      </w:r>
      <w:r>
        <w:t>(generically</w:t>
      </w:r>
      <w:r>
        <w:rPr>
          <w:spacing w:val="-7"/>
        </w:rPr>
        <w:t xml:space="preserve"> </w:t>
      </w:r>
      <w:r>
        <w:t>analyzed)</w:t>
      </w:r>
      <w:r>
        <w:rPr>
          <w:spacing w:val="-5"/>
        </w:rPr>
        <w:t xml:space="preserve"> </w:t>
      </w:r>
      <w:r>
        <w:t>issues</w:t>
      </w:r>
      <w:r>
        <w:rPr>
          <w:spacing w:val="-5"/>
        </w:rPr>
        <w:t xml:space="preserve"> </w:t>
      </w:r>
      <w:r>
        <w:t>in</w:t>
      </w:r>
      <w:r>
        <w:rPr>
          <w:spacing w:val="-5"/>
        </w:rPr>
        <w:t xml:space="preserve"> </w:t>
      </w:r>
      <w:r>
        <w:rPr>
          <w:spacing w:val="-1"/>
        </w:rPr>
        <w:t>Appendix</w:t>
      </w:r>
      <w:r>
        <w:rPr>
          <w:spacing w:val="-5"/>
        </w:rPr>
        <w:t xml:space="preserve"> </w:t>
      </w:r>
      <w:r>
        <w:t>B</w:t>
      </w:r>
      <w:r>
        <w:rPr>
          <w:spacing w:val="-5"/>
        </w:rPr>
        <w:t xml:space="preserve"> </w:t>
      </w:r>
      <w:r>
        <w:t>to</w:t>
      </w:r>
      <w:r>
        <w:rPr>
          <w:spacing w:val="-5"/>
        </w:rPr>
        <w:t xml:space="preserve"> </w:t>
      </w:r>
      <w:r>
        <w:t>Subpart</w:t>
      </w:r>
      <w:r>
        <w:rPr>
          <w:spacing w:val="-4"/>
        </w:rPr>
        <w:t xml:space="preserve"> </w:t>
      </w:r>
      <w:r>
        <w:t>A</w:t>
      </w:r>
      <w:r>
        <w:rPr>
          <w:spacing w:val="-5"/>
        </w:rPr>
        <w:t xml:space="preserve"> </w:t>
      </w:r>
      <w:r>
        <w:t>of</w:t>
      </w:r>
      <w:r>
        <w:rPr>
          <w:spacing w:val="-5"/>
        </w:rPr>
        <w:t xml:space="preserve"> </w:t>
      </w:r>
      <w:r>
        <w:t>Part</w:t>
      </w:r>
      <w:r>
        <w:rPr>
          <w:spacing w:val="-5"/>
        </w:rPr>
        <w:t xml:space="preserve"> </w:t>
      </w:r>
      <w:r>
        <w:t>51.</w:t>
      </w:r>
      <w:r>
        <w:rPr>
          <w:spacing w:val="51"/>
        </w:rPr>
        <w:t xml:space="preserve"> </w:t>
      </w:r>
      <w:r>
        <w:t>The</w:t>
      </w:r>
      <w:r>
        <w:rPr>
          <w:spacing w:val="-5"/>
        </w:rPr>
        <w:t xml:space="preserve"> </w:t>
      </w:r>
      <w:r>
        <w:t>ER</w:t>
      </w:r>
      <w:r>
        <w:rPr>
          <w:spacing w:val="-4"/>
        </w:rPr>
        <w:t xml:space="preserve"> </w:t>
      </w:r>
      <w:r>
        <w:t>must</w:t>
      </w:r>
      <w:r>
        <w:rPr>
          <w:spacing w:val="-5"/>
        </w:rPr>
        <w:t xml:space="preserve"> </w:t>
      </w:r>
      <w:r>
        <w:t>contain</w:t>
      </w:r>
      <w:r>
        <w:rPr>
          <w:spacing w:val="27"/>
          <w:w w:val="99"/>
        </w:rPr>
        <w:t xml:space="preserve"> </w:t>
      </w:r>
      <w:r>
        <w:t>analyses</w:t>
      </w:r>
      <w:r>
        <w:rPr>
          <w:spacing w:val="-7"/>
        </w:rPr>
        <w:t xml:space="preserve"> </w:t>
      </w:r>
      <w:r>
        <w:t>of</w:t>
      </w:r>
      <w:r>
        <w:rPr>
          <w:spacing w:val="-7"/>
        </w:rPr>
        <w:t xml:space="preserve"> </w:t>
      </w:r>
      <w:r>
        <w:t>the</w:t>
      </w:r>
      <w:r>
        <w:rPr>
          <w:spacing w:val="-7"/>
        </w:rPr>
        <w:t xml:space="preserve"> </w:t>
      </w:r>
      <w:r>
        <w:t>environmental</w:t>
      </w:r>
      <w:r>
        <w:rPr>
          <w:spacing w:val="-6"/>
        </w:rPr>
        <w:t xml:space="preserve"> </w:t>
      </w:r>
      <w:r>
        <w:t>impacts</w:t>
      </w:r>
      <w:r>
        <w:rPr>
          <w:spacing w:val="-6"/>
        </w:rPr>
        <w:t xml:space="preserve"> </w:t>
      </w:r>
      <w:r>
        <w:t>of</w:t>
      </w:r>
      <w:r>
        <w:rPr>
          <w:spacing w:val="-7"/>
        </w:rPr>
        <w:t xml:space="preserve"> </w:t>
      </w:r>
      <w:r>
        <w:t>the</w:t>
      </w:r>
      <w:r>
        <w:rPr>
          <w:spacing w:val="-6"/>
        </w:rPr>
        <w:t xml:space="preserve"> </w:t>
      </w:r>
      <w:r>
        <w:rPr>
          <w:spacing w:val="-1"/>
        </w:rPr>
        <w:t>proposed</w:t>
      </w:r>
      <w:r>
        <w:rPr>
          <w:spacing w:val="-7"/>
        </w:rPr>
        <w:t xml:space="preserve"> </w:t>
      </w:r>
      <w:r>
        <w:t>action,</w:t>
      </w:r>
      <w:r>
        <w:rPr>
          <w:spacing w:val="-6"/>
        </w:rPr>
        <w:t xml:space="preserve"> </w:t>
      </w:r>
      <w:r>
        <w:rPr>
          <w:spacing w:val="-1"/>
        </w:rPr>
        <w:t>including</w:t>
      </w:r>
      <w:r>
        <w:rPr>
          <w:spacing w:val="-6"/>
        </w:rPr>
        <w:t xml:space="preserve"> </w:t>
      </w:r>
      <w:r>
        <w:t>the</w:t>
      </w:r>
      <w:r>
        <w:rPr>
          <w:spacing w:val="-7"/>
        </w:rPr>
        <w:t xml:space="preserve"> </w:t>
      </w:r>
      <w:r>
        <w:t>impacts</w:t>
      </w:r>
      <w:r>
        <w:rPr>
          <w:spacing w:val="-6"/>
        </w:rPr>
        <w:t xml:space="preserve"> </w:t>
      </w:r>
      <w:r>
        <w:t>of</w:t>
      </w:r>
      <w:r>
        <w:rPr>
          <w:spacing w:val="30"/>
          <w:w w:val="99"/>
        </w:rPr>
        <w:t xml:space="preserve"> </w:t>
      </w:r>
      <w:r>
        <w:t>refurbishment</w:t>
      </w:r>
      <w:r>
        <w:rPr>
          <w:spacing w:val="-7"/>
        </w:rPr>
        <w:t xml:space="preserve"> </w:t>
      </w:r>
      <w:r>
        <w:t>activities,</w:t>
      </w:r>
      <w:r>
        <w:rPr>
          <w:spacing w:val="-8"/>
        </w:rPr>
        <w:t xml:space="preserve"> </w:t>
      </w:r>
      <w:r>
        <w:t>if</w:t>
      </w:r>
      <w:r>
        <w:rPr>
          <w:spacing w:val="-7"/>
        </w:rPr>
        <w:t xml:space="preserve"> </w:t>
      </w:r>
      <w:r>
        <w:t>any,</w:t>
      </w:r>
      <w:r>
        <w:rPr>
          <w:spacing w:val="-7"/>
        </w:rPr>
        <w:t xml:space="preserve"> </w:t>
      </w:r>
      <w:r>
        <w:t>associated</w:t>
      </w:r>
      <w:r>
        <w:rPr>
          <w:spacing w:val="-7"/>
        </w:rPr>
        <w:t xml:space="preserve"> </w:t>
      </w:r>
      <w:r>
        <w:t>with</w:t>
      </w:r>
      <w:r>
        <w:rPr>
          <w:spacing w:val="-6"/>
        </w:rPr>
        <w:t xml:space="preserve"> </w:t>
      </w:r>
      <w:r>
        <w:t>license</w:t>
      </w:r>
      <w:r>
        <w:rPr>
          <w:spacing w:val="-7"/>
        </w:rPr>
        <w:t xml:space="preserve"> </w:t>
      </w:r>
      <w:r>
        <w:t>renewal</w:t>
      </w:r>
      <w:r>
        <w:rPr>
          <w:spacing w:val="-7"/>
        </w:rPr>
        <w:t xml:space="preserve"> </w:t>
      </w:r>
      <w:r>
        <w:t>and</w:t>
      </w:r>
      <w:r>
        <w:rPr>
          <w:spacing w:val="-7"/>
        </w:rPr>
        <w:t xml:space="preserve"> </w:t>
      </w:r>
      <w:r>
        <w:t>the</w:t>
      </w:r>
      <w:r>
        <w:rPr>
          <w:spacing w:val="-7"/>
        </w:rPr>
        <w:t xml:space="preserve"> </w:t>
      </w:r>
      <w:r>
        <w:t>impacts</w:t>
      </w:r>
      <w:r>
        <w:rPr>
          <w:spacing w:val="-7"/>
        </w:rPr>
        <w:t xml:space="preserve"> </w:t>
      </w:r>
      <w:r>
        <w:t>of</w:t>
      </w:r>
      <w:r>
        <w:rPr>
          <w:spacing w:val="-7"/>
        </w:rPr>
        <w:t xml:space="preserve"> </w:t>
      </w:r>
      <w:r>
        <w:t>operation</w:t>
      </w:r>
      <w:r>
        <w:rPr>
          <w:w w:val="99"/>
        </w:rPr>
        <w:t xml:space="preserve"> </w:t>
      </w:r>
      <w:r>
        <w:t>during</w:t>
      </w:r>
      <w:r>
        <w:rPr>
          <w:spacing w:val="-7"/>
        </w:rPr>
        <w:t xml:space="preserve"> </w:t>
      </w:r>
      <w:r>
        <w:t>the</w:t>
      </w:r>
      <w:r>
        <w:rPr>
          <w:spacing w:val="-7"/>
        </w:rPr>
        <w:t xml:space="preserve"> </w:t>
      </w:r>
      <w:r>
        <w:rPr>
          <w:spacing w:val="-1"/>
        </w:rPr>
        <w:t>renewal</w:t>
      </w:r>
      <w:r>
        <w:rPr>
          <w:spacing w:val="-6"/>
        </w:rPr>
        <w:t xml:space="preserve"> </w:t>
      </w:r>
      <w:r>
        <w:t>term,</w:t>
      </w:r>
      <w:r>
        <w:rPr>
          <w:spacing w:val="-7"/>
        </w:rPr>
        <w:t xml:space="preserve"> </w:t>
      </w:r>
      <w:r>
        <w:t>for</w:t>
      </w:r>
      <w:r>
        <w:rPr>
          <w:spacing w:val="-6"/>
        </w:rPr>
        <w:t xml:space="preserve"> </w:t>
      </w:r>
      <w:r>
        <w:t>those</w:t>
      </w:r>
      <w:r>
        <w:rPr>
          <w:spacing w:val="-8"/>
        </w:rPr>
        <w:t xml:space="preserve"> </w:t>
      </w:r>
      <w:r>
        <w:t>issues</w:t>
      </w:r>
      <w:r>
        <w:rPr>
          <w:spacing w:val="-6"/>
        </w:rPr>
        <w:t xml:space="preserve"> </w:t>
      </w:r>
      <w:r>
        <w:t>identified</w:t>
      </w:r>
      <w:r>
        <w:rPr>
          <w:spacing w:val="-7"/>
        </w:rPr>
        <w:t xml:space="preserve"> </w:t>
      </w:r>
      <w:r>
        <w:t>as</w:t>
      </w:r>
      <w:r>
        <w:rPr>
          <w:spacing w:val="-7"/>
        </w:rPr>
        <w:t xml:space="preserve"> </w:t>
      </w:r>
      <w:r>
        <w:t>Category</w:t>
      </w:r>
      <w:r>
        <w:rPr>
          <w:spacing w:val="-6"/>
        </w:rPr>
        <w:t xml:space="preserve"> </w:t>
      </w:r>
      <w:r>
        <w:t>2</w:t>
      </w:r>
      <w:r>
        <w:rPr>
          <w:spacing w:val="-7"/>
        </w:rPr>
        <w:t xml:space="preserve"> </w:t>
      </w:r>
      <w:r>
        <w:t>(plant-specific</w:t>
      </w:r>
      <w:r>
        <w:rPr>
          <w:spacing w:val="-6"/>
        </w:rPr>
        <w:t xml:space="preserve"> </w:t>
      </w:r>
      <w:r>
        <w:t>analysis</w:t>
      </w:r>
      <w:r>
        <w:rPr>
          <w:spacing w:val="26"/>
          <w:w w:val="99"/>
        </w:rPr>
        <w:t xml:space="preserve"> </w:t>
      </w:r>
      <w:r>
        <w:t>required)</w:t>
      </w:r>
      <w:r>
        <w:rPr>
          <w:spacing w:val="-6"/>
        </w:rPr>
        <w:t xml:space="preserve"> </w:t>
      </w:r>
      <w:r>
        <w:t>issues</w:t>
      </w:r>
      <w:r>
        <w:rPr>
          <w:spacing w:val="-5"/>
        </w:rPr>
        <w:t xml:space="preserve"> </w:t>
      </w:r>
      <w:r>
        <w:t>in</w:t>
      </w:r>
      <w:r>
        <w:rPr>
          <w:spacing w:val="-5"/>
        </w:rPr>
        <w:t xml:space="preserve"> </w:t>
      </w:r>
      <w:r>
        <w:rPr>
          <w:spacing w:val="-1"/>
        </w:rPr>
        <w:t>Appendix</w:t>
      </w:r>
      <w:r>
        <w:rPr>
          <w:spacing w:val="-5"/>
        </w:rPr>
        <w:t xml:space="preserve"> </w:t>
      </w:r>
      <w:r>
        <w:t>B</w:t>
      </w:r>
      <w:r>
        <w:rPr>
          <w:spacing w:val="-5"/>
        </w:rPr>
        <w:t xml:space="preserve"> </w:t>
      </w:r>
      <w:r>
        <w:t>to</w:t>
      </w:r>
      <w:r>
        <w:rPr>
          <w:spacing w:val="-5"/>
        </w:rPr>
        <w:t xml:space="preserve"> </w:t>
      </w:r>
      <w:r>
        <w:t>Subpart</w:t>
      </w:r>
      <w:r>
        <w:rPr>
          <w:spacing w:val="-5"/>
        </w:rPr>
        <w:t xml:space="preserve"> </w:t>
      </w:r>
      <w:r>
        <w:t>A</w:t>
      </w:r>
      <w:r>
        <w:rPr>
          <w:spacing w:val="-6"/>
        </w:rPr>
        <w:t xml:space="preserve"> </w:t>
      </w:r>
      <w:r>
        <w:t>of</w:t>
      </w:r>
      <w:r>
        <w:rPr>
          <w:spacing w:val="-5"/>
        </w:rPr>
        <w:t xml:space="preserve"> </w:t>
      </w:r>
      <w:r>
        <w:t>Part</w:t>
      </w:r>
      <w:r>
        <w:rPr>
          <w:spacing w:val="-5"/>
        </w:rPr>
        <w:t xml:space="preserve"> </w:t>
      </w:r>
      <w:r>
        <w:t>51</w:t>
      </w:r>
      <w:r>
        <w:rPr>
          <w:spacing w:val="-5"/>
        </w:rPr>
        <w:t xml:space="preserve"> </w:t>
      </w:r>
      <w:r>
        <w:t>and</w:t>
      </w:r>
      <w:r>
        <w:rPr>
          <w:spacing w:val="-5"/>
        </w:rPr>
        <w:t xml:space="preserve"> </w:t>
      </w:r>
      <w:r>
        <w:t>must</w:t>
      </w:r>
      <w:r>
        <w:rPr>
          <w:spacing w:val="-5"/>
        </w:rPr>
        <w:t xml:space="preserve"> </w:t>
      </w:r>
      <w:r>
        <w:rPr>
          <w:spacing w:val="-1"/>
        </w:rPr>
        <w:t>include</w:t>
      </w:r>
      <w:r>
        <w:rPr>
          <w:spacing w:val="-5"/>
        </w:rPr>
        <w:t xml:space="preserve"> </w:t>
      </w:r>
      <w:r>
        <w:rPr>
          <w:spacing w:val="-1"/>
        </w:rPr>
        <w:t>consideration</w:t>
      </w:r>
      <w:r>
        <w:rPr>
          <w:spacing w:val="-6"/>
        </w:rPr>
        <w:t xml:space="preserve"> </w:t>
      </w:r>
      <w:r>
        <w:t>of</w:t>
      </w:r>
      <w:r>
        <w:rPr>
          <w:spacing w:val="49"/>
          <w:w w:val="99"/>
        </w:rPr>
        <w:t xml:space="preserve"> </w:t>
      </w:r>
      <w:r>
        <w:t>alternatives</w:t>
      </w:r>
      <w:r>
        <w:rPr>
          <w:spacing w:val="-8"/>
        </w:rPr>
        <w:t xml:space="preserve"> </w:t>
      </w:r>
      <w:r>
        <w:t>for</w:t>
      </w:r>
      <w:r>
        <w:rPr>
          <w:spacing w:val="-6"/>
        </w:rPr>
        <w:t xml:space="preserve"> </w:t>
      </w:r>
      <w:r>
        <w:t>reducing</w:t>
      </w:r>
      <w:r>
        <w:rPr>
          <w:spacing w:val="-9"/>
        </w:rPr>
        <w:t xml:space="preserve"> </w:t>
      </w:r>
      <w:r>
        <w:t>adverse</w:t>
      </w:r>
      <w:r>
        <w:rPr>
          <w:spacing w:val="-6"/>
        </w:rPr>
        <w:t xml:space="preserve"> </w:t>
      </w:r>
      <w:r>
        <w:t>impacts</w:t>
      </w:r>
      <w:r>
        <w:rPr>
          <w:spacing w:val="-7"/>
        </w:rPr>
        <w:t xml:space="preserve"> </w:t>
      </w:r>
      <w:r>
        <w:t>of</w:t>
      </w:r>
      <w:r>
        <w:rPr>
          <w:spacing w:val="-6"/>
        </w:rPr>
        <w:t xml:space="preserve"> </w:t>
      </w:r>
      <w:r>
        <w:rPr>
          <w:spacing w:val="-1"/>
        </w:rPr>
        <w:t>Category</w:t>
      </w:r>
      <w:r>
        <w:rPr>
          <w:spacing w:val="-7"/>
        </w:rPr>
        <w:t xml:space="preserve"> </w:t>
      </w:r>
      <w:r>
        <w:t>2</w:t>
      </w:r>
      <w:r>
        <w:rPr>
          <w:spacing w:val="-6"/>
        </w:rPr>
        <w:t xml:space="preserve"> </w:t>
      </w:r>
      <w:r>
        <w:rPr>
          <w:spacing w:val="-1"/>
        </w:rPr>
        <w:t>issues;</w:t>
      </w:r>
      <w:r>
        <w:rPr>
          <w:spacing w:val="-7"/>
        </w:rPr>
        <w:t xml:space="preserve"> </w:t>
      </w:r>
      <w:r>
        <w:t>the</w:t>
      </w:r>
      <w:r>
        <w:rPr>
          <w:spacing w:val="-6"/>
        </w:rPr>
        <w:t xml:space="preserve"> </w:t>
      </w:r>
      <w:r>
        <w:rPr>
          <w:spacing w:val="-1"/>
        </w:rPr>
        <w:t>required</w:t>
      </w:r>
      <w:r>
        <w:rPr>
          <w:spacing w:val="-7"/>
        </w:rPr>
        <w:t xml:space="preserve"> </w:t>
      </w:r>
      <w:r>
        <w:t>analyses</w:t>
      </w:r>
      <w:r>
        <w:rPr>
          <w:spacing w:val="-7"/>
        </w:rPr>
        <w:t xml:space="preserve"> </w:t>
      </w:r>
      <w:r>
        <w:t>are</w:t>
      </w:r>
      <w:r>
        <w:rPr>
          <w:spacing w:val="-6"/>
        </w:rPr>
        <w:t xml:space="preserve"> </w:t>
      </w:r>
      <w:r>
        <w:t>listed</w:t>
      </w:r>
      <w:r>
        <w:rPr>
          <w:spacing w:val="41"/>
          <w:w w:val="99"/>
        </w:rPr>
        <w:t xml:space="preserve"> </w:t>
      </w:r>
      <w:r>
        <w:t>in</w:t>
      </w:r>
      <w:r>
        <w:rPr>
          <w:spacing w:val="-6"/>
        </w:rPr>
        <w:t xml:space="preserve"> </w:t>
      </w:r>
      <w:r>
        <w:t>Sections</w:t>
      </w:r>
      <w:r>
        <w:rPr>
          <w:spacing w:val="-8"/>
        </w:rPr>
        <w:t xml:space="preserve"> </w:t>
      </w:r>
      <w:r>
        <w:rPr>
          <w:spacing w:val="-1"/>
        </w:rPr>
        <w:t>51.53(c)(ii)(A)-(M).</w:t>
      </w:r>
      <w:r>
        <w:rPr>
          <w:spacing w:val="49"/>
        </w:rPr>
        <w:t xml:space="preserve"> </w:t>
      </w:r>
      <w:r>
        <w:t>In</w:t>
      </w:r>
      <w:r>
        <w:rPr>
          <w:spacing w:val="-6"/>
        </w:rPr>
        <w:t xml:space="preserve"> </w:t>
      </w:r>
      <w:r>
        <w:t>addition,</w:t>
      </w:r>
      <w:r>
        <w:rPr>
          <w:spacing w:val="-6"/>
        </w:rPr>
        <w:t xml:space="preserve"> </w:t>
      </w:r>
      <w:r>
        <w:t>the</w:t>
      </w:r>
      <w:r>
        <w:rPr>
          <w:spacing w:val="-8"/>
        </w:rPr>
        <w:t xml:space="preserve"> </w:t>
      </w:r>
      <w:r>
        <w:t>ER</w:t>
      </w:r>
      <w:r>
        <w:rPr>
          <w:spacing w:val="-6"/>
        </w:rPr>
        <w:t xml:space="preserve"> </w:t>
      </w:r>
      <w:r>
        <w:t>must</w:t>
      </w:r>
      <w:r>
        <w:rPr>
          <w:spacing w:val="-6"/>
        </w:rPr>
        <w:t xml:space="preserve"> </w:t>
      </w:r>
      <w:r>
        <w:t>contain</w:t>
      </w:r>
      <w:r>
        <w:rPr>
          <w:spacing w:val="-6"/>
        </w:rPr>
        <w:t xml:space="preserve"> </w:t>
      </w:r>
      <w:r>
        <w:t>any</w:t>
      </w:r>
      <w:r>
        <w:rPr>
          <w:spacing w:val="-6"/>
        </w:rPr>
        <w:t xml:space="preserve"> </w:t>
      </w:r>
      <w:r>
        <w:t>new</w:t>
      </w:r>
      <w:r>
        <w:rPr>
          <w:spacing w:val="-6"/>
        </w:rPr>
        <w:t xml:space="preserve"> </w:t>
      </w:r>
      <w:r>
        <w:t>and</w:t>
      </w:r>
      <w:r>
        <w:rPr>
          <w:spacing w:val="-6"/>
        </w:rPr>
        <w:t xml:space="preserve"> </w:t>
      </w:r>
      <w:r>
        <w:t>significant</w:t>
      </w:r>
      <w:r>
        <w:rPr>
          <w:spacing w:val="38"/>
          <w:w w:val="99"/>
        </w:rPr>
        <w:t xml:space="preserve"> </w:t>
      </w:r>
      <w:r>
        <w:t>information</w:t>
      </w:r>
      <w:r>
        <w:rPr>
          <w:spacing w:val="-7"/>
        </w:rPr>
        <w:t xml:space="preserve"> </w:t>
      </w:r>
      <w:r>
        <w:t>regarding</w:t>
      </w:r>
      <w:r>
        <w:rPr>
          <w:spacing w:val="-7"/>
        </w:rPr>
        <w:t xml:space="preserve"> </w:t>
      </w:r>
      <w:r>
        <w:t>the</w:t>
      </w:r>
      <w:r>
        <w:rPr>
          <w:spacing w:val="-8"/>
        </w:rPr>
        <w:t xml:space="preserve"> </w:t>
      </w:r>
      <w:r>
        <w:t>environmental</w:t>
      </w:r>
      <w:r>
        <w:rPr>
          <w:spacing w:val="-7"/>
        </w:rPr>
        <w:t xml:space="preserve"> </w:t>
      </w:r>
      <w:r>
        <w:t>impacts</w:t>
      </w:r>
      <w:r>
        <w:rPr>
          <w:spacing w:val="-7"/>
        </w:rPr>
        <w:t xml:space="preserve"> </w:t>
      </w:r>
      <w:r>
        <w:t>of</w:t>
      </w:r>
      <w:r>
        <w:rPr>
          <w:spacing w:val="-7"/>
        </w:rPr>
        <w:t xml:space="preserve"> </w:t>
      </w:r>
      <w:r>
        <w:t>license</w:t>
      </w:r>
      <w:r>
        <w:rPr>
          <w:spacing w:val="-7"/>
        </w:rPr>
        <w:t xml:space="preserve"> </w:t>
      </w:r>
      <w:r>
        <w:rPr>
          <w:spacing w:val="-1"/>
        </w:rPr>
        <w:t>renewal</w:t>
      </w:r>
      <w:r>
        <w:rPr>
          <w:spacing w:val="-7"/>
        </w:rPr>
        <w:t xml:space="preserve"> </w:t>
      </w:r>
      <w:r>
        <w:t>of</w:t>
      </w:r>
      <w:r>
        <w:rPr>
          <w:spacing w:val="-7"/>
        </w:rPr>
        <w:t xml:space="preserve"> </w:t>
      </w:r>
      <w:r>
        <w:t>which</w:t>
      </w:r>
      <w:r>
        <w:rPr>
          <w:spacing w:val="-7"/>
        </w:rPr>
        <w:t xml:space="preserve"> </w:t>
      </w:r>
      <w:r>
        <w:t>the</w:t>
      </w:r>
      <w:r>
        <w:rPr>
          <w:spacing w:val="-7"/>
        </w:rPr>
        <w:t xml:space="preserve"> </w:t>
      </w:r>
      <w:r>
        <w:t>applicant</w:t>
      </w:r>
      <w:r>
        <w:rPr>
          <w:spacing w:val="-6"/>
        </w:rPr>
        <w:t xml:space="preserve"> </w:t>
      </w:r>
      <w:r>
        <w:t>is</w:t>
      </w:r>
      <w:r>
        <w:rPr>
          <w:spacing w:val="27"/>
          <w:w w:val="99"/>
        </w:rPr>
        <w:t xml:space="preserve"> </w:t>
      </w:r>
      <w:r>
        <w:t>aware.</w:t>
      </w:r>
    </w:p>
    <w:p w:rsidR="00C76AB5" w:rsidP="00C76AB5" w:rsidRDefault="00C76AB5" w14:paraId="23755F3A" w14:textId="77777777">
      <w:pPr>
        <w:pStyle w:val="BodyText"/>
        <w:kinsoku w:val="0"/>
        <w:overflowPunct w:val="0"/>
        <w:spacing w:before="11"/>
        <w:ind w:left="0"/>
        <w:rPr>
          <w:sz w:val="21"/>
          <w:szCs w:val="21"/>
        </w:rPr>
      </w:pPr>
    </w:p>
    <w:p w:rsidR="00C76AB5" w:rsidP="00C76AB5" w:rsidRDefault="00C76AB5" w14:paraId="68D2FE06" w14:textId="77777777">
      <w:pPr>
        <w:pStyle w:val="BodyText"/>
        <w:kinsoku w:val="0"/>
        <w:overflowPunct w:val="0"/>
        <w:ind w:left="0" w:right="170"/>
      </w:pPr>
      <w:r>
        <w:rPr>
          <w:b/>
          <w:bCs/>
        </w:rPr>
        <w:t>Section</w:t>
      </w:r>
      <w:r>
        <w:rPr>
          <w:b/>
          <w:bCs/>
          <w:spacing w:val="-7"/>
        </w:rPr>
        <w:t xml:space="preserve"> </w:t>
      </w:r>
      <w:r>
        <w:rPr>
          <w:b/>
          <w:bCs/>
        </w:rPr>
        <w:t>51.53(d)</w:t>
      </w:r>
      <w:r>
        <w:rPr>
          <w:b/>
          <w:bCs/>
          <w:spacing w:val="-7"/>
        </w:rPr>
        <w:t xml:space="preserve"> </w:t>
      </w:r>
      <w:r>
        <w:t>requires</w:t>
      </w:r>
      <w:r>
        <w:rPr>
          <w:spacing w:val="-7"/>
        </w:rPr>
        <w:t xml:space="preserve"> </w:t>
      </w:r>
      <w:r>
        <w:t>that</w:t>
      </w:r>
      <w:r>
        <w:rPr>
          <w:spacing w:val="-7"/>
        </w:rPr>
        <w:t xml:space="preserve"> </w:t>
      </w:r>
      <w:r>
        <w:t>an</w:t>
      </w:r>
      <w:r>
        <w:rPr>
          <w:spacing w:val="-6"/>
        </w:rPr>
        <w:t xml:space="preserve"> </w:t>
      </w:r>
      <w:r>
        <w:rPr>
          <w:spacing w:val="-1"/>
        </w:rPr>
        <w:t>applicant</w:t>
      </w:r>
      <w:r>
        <w:rPr>
          <w:spacing w:val="-7"/>
        </w:rPr>
        <w:t xml:space="preserve"> </w:t>
      </w:r>
      <w:r>
        <w:t>for</w:t>
      </w:r>
      <w:r>
        <w:rPr>
          <w:spacing w:val="-7"/>
        </w:rPr>
        <w:t xml:space="preserve"> </w:t>
      </w:r>
      <w:r>
        <w:rPr>
          <w:spacing w:val="-1"/>
        </w:rPr>
        <w:t>(1)</w:t>
      </w:r>
      <w:r>
        <w:rPr>
          <w:spacing w:val="-7"/>
        </w:rPr>
        <w:t xml:space="preserve"> </w:t>
      </w:r>
      <w:r>
        <w:t>a</w:t>
      </w:r>
      <w:r>
        <w:rPr>
          <w:spacing w:val="-7"/>
        </w:rPr>
        <w:t xml:space="preserve"> </w:t>
      </w:r>
      <w:r>
        <w:t>license</w:t>
      </w:r>
      <w:r>
        <w:rPr>
          <w:spacing w:val="-7"/>
        </w:rPr>
        <w:t xml:space="preserve"> </w:t>
      </w:r>
      <w:r>
        <w:t>amendment</w:t>
      </w:r>
      <w:r>
        <w:rPr>
          <w:spacing w:val="-6"/>
        </w:rPr>
        <w:t xml:space="preserve"> </w:t>
      </w:r>
      <w:r>
        <w:t>authorizing</w:t>
      </w:r>
      <w:r>
        <w:rPr>
          <w:spacing w:val="29"/>
          <w:w w:val="99"/>
        </w:rPr>
        <w:t xml:space="preserve"> </w:t>
      </w:r>
      <w:r>
        <w:t>decommissioning</w:t>
      </w:r>
      <w:r>
        <w:rPr>
          <w:spacing w:val="-8"/>
        </w:rPr>
        <w:t xml:space="preserve"> </w:t>
      </w:r>
      <w:r>
        <w:t>activities</w:t>
      </w:r>
      <w:r>
        <w:rPr>
          <w:spacing w:val="-8"/>
        </w:rPr>
        <w:t xml:space="preserve"> </w:t>
      </w:r>
      <w:r>
        <w:t>at</w:t>
      </w:r>
      <w:r>
        <w:rPr>
          <w:spacing w:val="-8"/>
        </w:rPr>
        <w:t xml:space="preserve"> </w:t>
      </w:r>
      <w:r>
        <w:rPr>
          <w:spacing w:val="-1"/>
        </w:rPr>
        <w:t>non-power</w:t>
      </w:r>
      <w:r>
        <w:rPr>
          <w:spacing w:val="-8"/>
        </w:rPr>
        <w:t xml:space="preserve"> </w:t>
      </w:r>
      <w:r>
        <w:t>reactors,</w:t>
      </w:r>
      <w:r>
        <w:rPr>
          <w:spacing w:val="-7"/>
        </w:rPr>
        <w:t xml:space="preserve"> </w:t>
      </w:r>
      <w:r>
        <w:t>(2)</w:t>
      </w:r>
      <w:r>
        <w:rPr>
          <w:spacing w:val="-8"/>
        </w:rPr>
        <w:t xml:space="preserve"> </w:t>
      </w:r>
      <w:r>
        <w:t>license</w:t>
      </w:r>
      <w:r>
        <w:rPr>
          <w:spacing w:val="-10"/>
        </w:rPr>
        <w:t xml:space="preserve"> </w:t>
      </w:r>
      <w:r>
        <w:t>termination</w:t>
      </w:r>
      <w:r>
        <w:rPr>
          <w:spacing w:val="-8"/>
        </w:rPr>
        <w:t xml:space="preserve"> </w:t>
      </w:r>
      <w:r>
        <w:t>at</w:t>
      </w:r>
      <w:r>
        <w:rPr>
          <w:spacing w:val="-8"/>
        </w:rPr>
        <w:t xml:space="preserve"> </w:t>
      </w:r>
      <w:r>
        <w:t>power</w:t>
      </w:r>
      <w:r>
        <w:rPr>
          <w:spacing w:val="-8"/>
        </w:rPr>
        <w:t xml:space="preserve"> </w:t>
      </w:r>
      <w:r>
        <w:t>reactors,</w:t>
      </w:r>
      <w:r>
        <w:rPr>
          <w:spacing w:val="-7"/>
        </w:rPr>
        <w:t xml:space="preserve"> </w:t>
      </w:r>
      <w:r>
        <w:t>or (3) a</w:t>
      </w:r>
      <w:r>
        <w:rPr>
          <w:spacing w:val="-6"/>
        </w:rPr>
        <w:t xml:space="preserve"> </w:t>
      </w:r>
      <w:r>
        <w:t>license</w:t>
      </w:r>
      <w:r>
        <w:rPr>
          <w:spacing w:val="-6"/>
        </w:rPr>
        <w:t xml:space="preserve"> </w:t>
      </w:r>
      <w:r>
        <w:t>amendment</w:t>
      </w:r>
      <w:r>
        <w:rPr>
          <w:spacing w:val="-4"/>
        </w:rPr>
        <w:t xml:space="preserve"> </w:t>
      </w:r>
      <w:r>
        <w:t>to</w:t>
      </w:r>
      <w:r>
        <w:rPr>
          <w:spacing w:val="-5"/>
        </w:rPr>
        <w:t xml:space="preserve"> </w:t>
      </w:r>
      <w:r>
        <w:t>store</w:t>
      </w:r>
      <w:r>
        <w:rPr>
          <w:spacing w:val="-5"/>
        </w:rPr>
        <w:t xml:space="preserve"> </w:t>
      </w:r>
      <w:r>
        <w:rPr>
          <w:spacing w:val="-1"/>
        </w:rPr>
        <w:t>spent</w:t>
      </w:r>
      <w:r>
        <w:rPr>
          <w:spacing w:val="-5"/>
        </w:rPr>
        <w:t xml:space="preserve"> </w:t>
      </w:r>
      <w:r>
        <w:t>fuel</w:t>
      </w:r>
      <w:r>
        <w:rPr>
          <w:spacing w:val="-5"/>
        </w:rPr>
        <w:t xml:space="preserve"> </w:t>
      </w:r>
      <w:r>
        <w:t>at</w:t>
      </w:r>
      <w:r>
        <w:rPr>
          <w:spacing w:val="-5"/>
        </w:rPr>
        <w:t xml:space="preserve"> </w:t>
      </w:r>
      <w:r>
        <w:t>a</w:t>
      </w:r>
      <w:r>
        <w:rPr>
          <w:spacing w:val="-5"/>
        </w:rPr>
        <w:t xml:space="preserve"> </w:t>
      </w:r>
      <w:r>
        <w:rPr>
          <w:spacing w:val="-1"/>
        </w:rPr>
        <w:t>nuclear</w:t>
      </w:r>
      <w:r>
        <w:rPr>
          <w:spacing w:val="-5"/>
        </w:rPr>
        <w:t xml:space="preserve"> </w:t>
      </w:r>
      <w:r>
        <w:t>power</w:t>
      </w:r>
      <w:r>
        <w:rPr>
          <w:spacing w:val="-6"/>
        </w:rPr>
        <w:t xml:space="preserve"> </w:t>
      </w:r>
      <w:r>
        <w:t>reactor</w:t>
      </w:r>
      <w:r>
        <w:rPr>
          <w:spacing w:val="-5"/>
        </w:rPr>
        <w:t xml:space="preserve"> </w:t>
      </w:r>
      <w:r>
        <w:rPr>
          <w:spacing w:val="-1"/>
        </w:rPr>
        <w:t>after</w:t>
      </w:r>
      <w:r>
        <w:rPr>
          <w:spacing w:val="-5"/>
        </w:rPr>
        <w:t xml:space="preserve"> </w:t>
      </w:r>
      <w:r>
        <w:t>expiration</w:t>
      </w:r>
      <w:r>
        <w:rPr>
          <w:spacing w:val="-5"/>
        </w:rPr>
        <w:t xml:space="preserve"> </w:t>
      </w:r>
      <w:r>
        <w:t>of</w:t>
      </w:r>
      <w:r>
        <w:rPr>
          <w:spacing w:val="-5"/>
        </w:rPr>
        <w:t xml:space="preserve"> </w:t>
      </w:r>
      <w:r>
        <w:t>its</w:t>
      </w:r>
      <w:r>
        <w:rPr>
          <w:spacing w:val="29"/>
          <w:w w:val="99"/>
        </w:rPr>
        <w:t xml:space="preserve"> </w:t>
      </w:r>
      <w:r>
        <w:t>operating</w:t>
      </w:r>
      <w:r>
        <w:rPr>
          <w:spacing w:val="-8"/>
        </w:rPr>
        <w:t xml:space="preserve"> </w:t>
      </w:r>
      <w:r>
        <w:t>license,</w:t>
      </w:r>
      <w:r>
        <w:rPr>
          <w:spacing w:val="-7"/>
        </w:rPr>
        <w:t xml:space="preserve"> </w:t>
      </w:r>
      <w:r>
        <w:t>submit</w:t>
      </w:r>
      <w:r>
        <w:rPr>
          <w:spacing w:val="-8"/>
        </w:rPr>
        <w:t xml:space="preserve"> </w:t>
      </w:r>
      <w:r>
        <w:t>copies</w:t>
      </w:r>
      <w:r>
        <w:rPr>
          <w:spacing w:val="-7"/>
        </w:rPr>
        <w:t xml:space="preserve"> </w:t>
      </w:r>
      <w:r>
        <w:t>of</w:t>
      </w:r>
      <w:r>
        <w:rPr>
          <w:spacing w:val="-8"/>
        </w:rPr>
        <w:t xml:space="preserve"> </w:t>
      </w:r>
      <w:r>
        <w:t>a</w:t>
      </w:r>
      <w:r>
        <w:rPr>
          <w:spacing w:val="-8"/>
        </w:rPr>
        <w:t xml:space="preserve"> </w:t>
      </w:r>
      <w:r>
        <w:t>document</w:t>
      </w:r>
      <w:r>
        <w:rPr>
          <w:spacing w:val="-7"/>
        </w:rPr>
        <w:t xml:space="preserve"> </w:t>
      </w:r>
      <w:r>
        <w:t>entitled</w:t>
      </w:r>
      <w:r>
        <w:rPr>
          <w:spacing w:val="-8"/>
        </w:rPr>
        <w:t xml:space="preserve"> </w:t>
      </w:r>
      <w:r>
        <w:rPr>
          <w:spacing w:val="-1"/>
        </w:rPr>
        <w:t>"Supplement</w:t>
      </w:r>
      <w:r>
        <w:rPr>
          <w:spacing w:val="-7"/>
        </w:rPr>
        <w:t xml:space="preserve"> </w:t>
      </w:r>
      <w:r>
        <w:t>to</w:t>
      </w:r>
      <w:r>
        <w:rPr>
          <w:spacing w:val="-8"/>
        </w:rPr>
        <w:t xml:space="preserve"> </w:t>
      </w:r>
      <w:r>
        <w:t>Applicant's</w:t>
      </w:r>
      <w:r>
        <w:rPr>
          <w:spacing w:val="20"/>
          <w:w w:val="99"/>
        </w:rPr>
        <w:t xml:space="preserve"> </w:t>
      </w:r>
      <w:r>
        <w:t>Environmental</w:t>
      </w:r>
      <w:r>
        <w:rPr>
          <w:spacing w:val="-7"/>
        </w:rPr>
        <w:t xml:space="preserve"> </w:t>
      </w:r>
      <w:r>
        <w:t>Report</w:t>
      </w:r>
      <w:r>
        <w:rPr>
          <w:spacing w:val="-6"/>
        </w:rPr>
        <w:t xml:space="preserve"> </w:t>
      </w:r>
      <w:r>
        <w:t>-</w:t>
      </w:r>
      <w:r>
        <w:rPr>
          <w:spacing w:val="-7"/>
        </w:rPr>
        <w:t xml:space="preserve"> </w:t>
      </w:r>
      <w:r>
        <w:t>Post</w:t>
      </w:r>
      <w:r>
        <w:rPr>
          <w:spacing w:val="-6"/>
        </w:rPr>
        <w:t xml:space="preserve"> </w:t>
      </w:r>
      <w:r>
        <w:t>Operating</w:t>
      </w:r>
      <w:r>
        <w:rPr>
          <w:spacing w:val="-7"/>
        </w:rPr>
        <w:t xml:space="preserve"> </w:t>
      </w:r>
      <w:r>
        <w:t>License</w:t>
      </w:r>
      <w:r>
        <w:rPr>
          <w:spacing w:val="-8"/>
        </w:rPr>
        <w:t xml:space="preserve"> </w:t>
      </w:r>
      <w:r>
        <w:t>Stage."</w:t>
      </w:r>
      <w:r>
        <w:rPr>
          <w:spacing w:val="49"/>
        </w:rPr>
        <w:t xml:space="preserve"> </w:t>
      </w:r>
      <w:r>
        <w:t>The</w:t>
      </w:r>
      <w:r>
        <w:rPr>
          <w:spacing w:val="-7"/>
        </w:rPr>
        <w:t xml:space="preserve"> </w:t>
      </w:r>
      <w:r>
        <w:t>supplement</w:t>
      </w:r>
      <w:r>
        <w:rPr>
          <w:spacing w:val="-6"/>
        </w:rPr>
        <w:t xml:space="preserve"> </w:t>
      </w:r>
      <w:r>
        <w:t>is</w:t>
      </w:r>
      <w:r>
        <w:rPr>
          <w:spacing w:val="-6"/>
        </w:rPr>
        <w:t xml:space="preserve"> </w:t>
      </w:r>
      <w:r>
        <w:t>required</w:t>
      </w:r>
      <w:r>
        <w:rPr>
          <w:spacing w:val="-7"/>
        </w:rPr>
        <w:t xml:space="preserve"> </w:t>
      </w:r>
      <w:r>
        <w:rPr>
          <w:spacing w:val="-1"/>
        </w:rPr>
        <w:t>to</w:t>
      </w:r>
      <w:r>
        <w:rPr>
          <w:spacing w:val="-6"/>
        </w:rPr>
        <w:t xml:space="preserve"> </w:t>
      </w:r>
      <w:r>
        <w:t>reflect</w:t>
      </w:r>
      <w:r>
        <w:rPr>
          <w:spacing w:val="22"/>
          <w:w w:val="99"/>
        </w:rPr>
        <w:t xml:space="preserve"> </w:t>
      </w:r>
      <w:r>
        <w:t>any</w:t>
      </w:r>
      <w:r>
        <w:rPr>
          <w:spacing w:val="-8"/>
        </w:rPr>
        <w:t xml:space="preserve"> </w:t>
      </w:r>
      <w:r>
        <w:t>new</w:t>
      </w:r>
      <w:r>
        <w:rPr>
          <w:spacing w:val="-8"/>
        </w:rPr>
        <w:t xml:space="preserve"> </w:t>
      </w:r>
      <w:r>
        <w:t>information</w:t>
      </w:r>
      <w:r>
        <w:rPr>
          <w:spacing w:val="-8"/>
        </w:rPr>
        <w:t xml:space="preserve"> </w:t>
      </w:r>
      <w:r>
        <w:t>or</w:t>
      </w:r>
      <w:r>
        <w:rPr>
          <w:spacing w:val="-8"/>
        </w:rPr>
        <w:t xml:space="preserve"> </w:t>
      </w:r>
      <w:r>
        <w:t>significant</w:t>
      </w:r>
      <w:r>
        <w:rPr>
          <w:spacing w:val="-8"/>
        </w:rPr>
        <w:t xml:space="preserve"> </w:t>
      </w:r>
      <w:r>
        <w:t>environmental</w:t>
      </w:r>
      <w:r>
        <w:rPr>
          <w:spacing w:val="-8"/>
        </w:rPr>
        <w:t xml:space="preserve"> </w:t>
      </w:r>
      <w:r>
        <w:t>change</w:t>
      </w:r>
      <w:r>
        <w:rPr>
          <w:spacing w:val="-8"/>
        </w:rPr>
        <w:t xml:space="preserve"> </w:t>
      </w:r>
      <w:r>
        <w:t>associated</w:t>
      </w:r>
      <w:r>
        <w:rPr>
          <w:spacing w:val="-8"/>
        </w:rPr>
        <w:t xml:space="preserve"> </w:t>
      </w:r>
      <w:r>
        <w:rPr>
          <w:spacing w:val="-1"/>
        </w:rPr>
        <w:t>with</w:t>
      </w:r>
      <w:r>
        <w:rPr>
          <w:spacing w:val="-8"/>
        </w:rPr>
        <w:t xml:space="preserve"> </w:t>
      </w:r>
      <w:r>
        <w:t>the</w:t>
      </w:r>
      <w:r>
        <w:rPr>
          <w:spacing w:val="-8"/>
        </w:rPr>
        <w:t xml:space="preserve"> </w:t>
      </w:r>
      <w:r>
        <w:t>applicant's</w:t>
      </w:r>
      <w:r>
        <w:rPr>
          <w:spacing w:val="23"/>
          <w:w w:val="99"/>
        </w:rPr>
        <w:t xml:space="preserve"> </w:t>
      </w:r>
      <w:r>
        <w:t>proposed</w:t>
      </w:r>
      <w:r>
        <w:rPr>
          <w:spacing w:val="-9"/>
        </w:rPr>
        <w:t xml:space="preserve"> </w:t>
      </w:r>
      <w:r>
        <w:rPr>
          <w:spacing w:val="-1"/>
        </w:rPr>
        <w:t>decommissioning</w:t>
      </w:r>
      <w:r>
        <w:rPr>
          <w:spacing w:val="-8"/>
        </w:rPr>
        <w:t xml:space="preserve"> </w:t>
      </w:r>
      <w:r>
        <w:t>or</w:t>
      </w:r>
      <w:r>
        <w:rPr>
          <w:spacing w:val="-8"/>
        </w:rPr>
        <w:t xml:space="preserve"> </w:t>
      </w:r>
      <w:r>
        <w:rPr>
          <w:spacing w:val="-1"/>
        </w:rPr>
        <w:t>license</w:t>
      </w:r>
      <w:r>
        <w:rPr>
          <w:spacing w:val="-9"/>
        </w:rPr>
        <w:t xml:space="preserve"> </w:t>
      </w:r>
      <w:r>
        <w:t>termination</w:t>
      </w:r>
      <w:r>
        <w:rPr>
          <w:spacing w:val="-9"/>
        </w:rPr>
        <w:t xml:space="preserve"> </w:t>
      </w:r>
      <w:r>
        <w:t>activities</w:t>
      </w:r>
      <w:r>
        <w:rPr>
          <w:spacing w:val="-8"/>
        </w:rPr>
        <w:t xml:space="preserve"> </w:t>
      </w:r>
      <w:r>
        <w:rPr>
          <w:spacing w:val="-1"/>
        </w:rPr>
        <w:t>or</w:t>
      </w:r>
      <w:r>
        <w:rPr>
          <w:spacing w:val="-8"/>
        </w:rPr>
        <w:t xml:space="preserve"> </w:t>
      </w:r>
      <w:r>
        <w:t>with</w:t>
      </w:r>
      <w:r>
        <w:rPr>
          <w:spacing w:val="-9"/>
        </w:rPr>
        <w:t xml:space="preserve"> </w:t>
      </w:r>
      <w:r>
        <w:t>the</w:t>
      </w:r>
      <w:r>
        <w:rPr>
          <w:spacing w:val="-8"/>
        </w:rPr>
        <w:t xml:space="preserve"> </w:t>
      </w:r>
      <w:r>
        <w:t>applicant's</w:t>
      </w:r>
      <w:r>
        <w:rPr>
          <w:spacing w:val="-9"/>
        </w:rPr>
        <w:t xml:space="preserve"> </w:t>
      </w:r>
      <w:r>
        <w:rPr>
          <w:spacing w:val="-1"/>
        </w:rPr>
        <w:t>proposed</w:t>
      </w:r>
      <w:r>
        <w:rPr>
          <w:spacing w:val="57"/>
          <w:w w:val="99"/>
        </w:rPr>
        <w:t xml:space="preserve"> </w:t>
      </w:r>
      <w:r>
        <w:t>activities</w:t>
      </w:r>
      <w:r>
        <w:rPr>
          <w:spacing w:val="-6"/>
        </w:rPr>
        <w:t xml:space="preserve"> </w:t>
      </w:r>
      <w:r>
        <w:rPr>
          <w:spacing w:val="-1"/>
        </w:rPr>
        <w:t>with</w:t>
      </w:r>
      <w:r>
        <w:rPr>
          <w:spacing w:val="-6"/>
        </w:rPr>
        <w:t xml:space="preserve"> </w:t>
      </w:r>
      <w:r>
        <w:t>respect</w:t>
      </w:r>
      <w:r>
        <w:rPr>
          <w:spacing w:val="-6"/>
        </w:rPr>
        <w:t xml:space="preserve"> </w:t>
      </w:r>
      <w:r>
        <w:t>to</w:t>
      </w:r>
      <w:r>
        <w:rPr>
          <w:spacing w:val="-6"/>
        </w:rPr>
        <w:t xml:space="preserve"> </w:t>
      </w:r>
      <w:r>
        <w:t>the</w:t>
      </w:r>
      <w:r>
        <w:rPr>
          <w:spacing w:val="-6"/>
        </w:rPr>
        <w:t xml:space="preserve"> </w:t>
      </w:r>
      <w:r>
        <w:t>planned</w:t>
      </w:r>
      <w:r>
        <w:rPr>
          <w:spacing w:val="-6"/>
        </w:rPr>
        <w:t xml:space="preserve"> </w:t>
      </w:r>
      <w:r>
        <w:t>storage</w:t>
      </w:r>
      <w:r>
        <w:rPr>
          <w:spacing w:val="-6"/>
        </w:rPr>
        <w:t xml:space="preserve"> </w:t>
      </w:r>
      <w:r>
        <w:t>of</w:t>
      </w:r>
      <w:r>
        <w:rPr>
          <w:spacing w:val="-6"/>
        </w:rPr>
        <w:t xml:space="preserve"> </w:t>
      </w:r>
      <w:r>
        <w:t>spent</w:t>
      </w:r>
      <w:r>
        <w:rPr>
          <w:spacing w:val="-5"/>
        </w:rPr>
        <w:t xml:space="preserve"> </w:t>
      </w:r>
      <w:r>
        <w:t>fuel.</w:t>
      </w:r>
    </w:p>
    <w:p w:rsidR="00C76AB5" w:rsidP="00C76AB5" w:rsidRDefault="00C76AB5" w14:paraId="016810BD" w14:textId="77777777">
      <w:pPr>
        <w:pStyle w:val="BodyText"/>
        <w:kinsoku w:val="0"/>
        <w:overflowPunct w:val="0"/>
        <w:ind w:left="0"/>
      </w:pPr>
    </w:p>
    <w:p w:rsidR="00C76AB5" w:rsidP="00C76AB5" w:rsidRDefault="00C76AB5" w14:paraId="1056CCFF" w14:textId="77777777">
      <w:pPr>
        <w:pStyle w:val="BodyText"/>
        <w:kinsoku w:val="0"/>
        <w:overflowPunct w:val="0"/>
        <w:spacing w:line="252" w:lineRule="exact"/>
        <w:ind w:left="0"/>
      </w:pPr>
      <w:r>
        <w:rPr>
          <w:b/>
          <w:bCs/>
        </w:rPr>
        <w:t>Section</w:t>
      </w:r>
      <w:r>
        <w:rPr>
          <w:b/>
          <w:bCs/>
          <w:spacing w:val="-8"/>
        </w:rPr>
        <w:t xml:space="preserve"> </w:t>
      </w:r>
      <w:r>
        <w:rPr>
          <w:b/>
          <w:bCs/>
        </w:rPr>
        <w:t>51.54</w:t>
      </w:r>
      <w:r>
        <w:rPr>
          <w:b/>
          <w:bCs/>
          <w:spacing w:val="-8"/>
        </w:rPr>
        <w:t xml:space="preserve"> </w:t>
      </w:r>
      <w:r>
        <w:t>(Environmental</w:t>
      </w:r>
      <w:r>
        <w:rPr>
          <w:spacing w:val="-7"/>
        </w:rPr>
        <w:t xml:space="preserve"> </w:t>
      </w:r>
      <w:r>
        <w:t>Report</w:t>
      </w:r>
      <w:r>
        <w:rPr>
          <w:spacing w:val="-8"/>
        </w:rPr>
        <w:t xml:space="preserve"> </w:t>
      </w:r>
      <w:r>
        <w:t>-</w:t>
      </w:r>
      <w:r>
        <w:rPr>
          <w:spacing w:val="-7"/>
        </w:rPr>
        <w:t xml:space="preserve"> </w:t>
      </w:r>
      <w:r>
        <w:t>Manufacturing</w:t>
      </w:r>
      <w:r>
        <w:rPr>
          <w:spacing w:val="-8"/>
        </w:rPr>
        <w:t xml:space="preserve"> </w:t>
      </w:r>
      <w:r>
        <w:rPr>
          <w:spacing w:val="-1"/>
        </w:rPr>
        <w:t>License)</w:t>
      </w:r>
      <w:r>
        <w:rPr>
          <w:spacing w:val="-7"/>
        </w:rPr>
        <w:t xml:space="preserve"> </w:t>
      </w:r>
      <w:r>
        <w:rPr>
          <w:spacing w:val="-1"/>
        </w:rPr>
        <w:t>requires</w:t>
      </w:r>
      <w:r>
        <w:rPr>
          <w:spacing w:val="-8"/>
        </w:rPr>
        <w:t xml:space="preserve"> </w:t>
      </w:r>
      <w:r>
        <w:t>that</w:t>
      </w:r>
      <w:r>
        <w:rPr>
          <w:spacing w:val="-8"/>
        </w:rPr>
        <w:t xml:space="preserve"> </w:t>
      </w:r>
      <w:r>
        <w:t>an</w:t>
      </w:r>
      <w:r>
        <w:rPr>
          <w:spacing w:val="-7"/>
        </w:rPr>
        <w:t xml:space="preserve"> </w:t>
      </w:r>
      <w:r>
        <w:rPr>
          <w:spacing w:val="-1"/>
        </w:rPr>
        <w:t>applicant</w:t>
      </w:r>
      <w:r>
        <w:rPr>
          <w:spacing w:val="-8"/>
        </w:rPr>
        <w:t xml:space="preserve"> </w:t>
      </w:r>
      <w:r>
        <w:t>for</w:t>
      </w:r>
    </w:p>
    <w:p w:rsidR="00C76AB5" w:rsidP="00C76AB5" w:rsidRDefault="00C76AB5" w14:paraId="6D031E2A" w14:textId="77777777">
      <w:pPr>
        <w:pStyle w:val="BodyText"/>
        <w:kinsoku w:val="0"/>
        <w:overflowPunct w:val="0"/>
        <w:ind w:left="0" w:right="170"/>
      </w:pPr>
      <w:r>
        <w:t>(1)</w:t>
      </w:r>
      <w:r>
        <w:rPr>
          <w:spacing w:val="-5"/>
        </w:rPr>
        <w:t xml:space="preserve"> </w:t>
      </w:r>
      <w:r>
        <w:t>a</w:t>
      </w:r>
      <w:r>
        <w:rPr>
          <w:spacing w:val="-5"/>
        </w:rPr>
        <w:t xml:space="preserve"> </w:t>
      </w:r>
      <w:r>
        <w:t>license</w:t>
      </w:r>
      <w:r>
        <w:rPr>
          <w:spacing w:val="-6"/>
        </w:rPr>
        <w:t xml:space="preserve"> </w:t>
      </w:r>
      <w:r>
        <w:t>to</w:t>
      </w:r>
      <w:r>
        <w:rPr>
          <w:spacing w:val="-5"/>
        </w:rPr>
        <w:t xml:space="preserve"> </w:t>
      </w:r>
      <w:r>
        <w:t>manufacture</w:t>
      </w:r>
      <w:r>
        <w:rPr>
          <w:spacing w:val="-5"/>
        </w:rPr>
        <w:t xml:space="preserve"> </w:t>
      </w:r>
      <w:r>
        <w:t>a</w:t>
      </w:r>
      <w:r>
        <w:rPr>
          <w:spacing w:val="-5"/>
        </w:rPr>
        <w:t xml:space="preserve"> </w:t>
      </w:r>
      <w:r>
        <w:rPr>
          <w:spacing w:val="-1"/>
        </w:rPr>
        <w:t>nuclear</w:t>
      </w:r>
      <w:r>
        <w:rPr>
          <w:spacing w:val="-5"/>
        </w:rPr>
        <w:t xml:space="preserve"> </w:t>
      </w:r>
      <w:r>
        <w:t>power</w:t>
      </w:r>
      <w:r>
        <w:rPr>
          <w:spacing w:val="-5"/>
        </w:rPr>
        <w:t xml:space="preserve"> </w:t>
      </w:r>
      <w:r>
        <w:t>reactor</w:t>
      </w:r>
      <w:r>
        <w:rPr>
          <w:spacing w:val="-5"/>
        </w:rPr>
        <w:t xml:space="preserve"> </w:t>
      </w:r>
      <w:r>
        <w:t>or</w:t>
      </w:r>
      <w:r>
        <w:rPr>
          <w:spacing w:val="-5"/>
        </w:rPr>
        <w:t xml:space="preserve"> </w:t>
      </w:r>
      <w:r>
        <w:t>(2)</w:t>
      </w:r>
      <w:r>
        <w:rPr>
          <w:spacing w:val="-5"/>
        </w:rPr>
        <w:t xml:space="preserve"> </w:t>
      </w:r>
      <w:r>
        <w:t>amendment</w:t>
      </w:r>
      <w:r>
        <w:rPr>
          <w:spacing w:val="-5"/>
        </w:rPr>
        <w:t xml:space="preserve"> </w:t>
      </w:r>
      <w:r>
        <w:t>to</w:t>
      </w:r>
      <w:r>
        <w:rPr>
          <w:spacing w:val="-5"/>
        </w:rPr>
        <w:t xml:space="preserve"> </w:t>
      </w:r>
      <w:r>
        <w:t>a</w:t>
      </w:r>
      <w:r>
        <w:rPr>
          <w:spacing w:val="-5"/>
        </w:rPr>
        <w:t xml:space="preserve"> </w:t>
      </w:r>
      <w:r>
        <w:t>license</w:t>
      </w:r>
      <w:r>
        <w:rPr>
          <w:spacing w:val="-6"/>
        </w:rPr>
        <w:t xml:space="preserve"> </w:t>
      </w:r>
      <w:r>
        <w:t>to</w:t>
      </w:r>
      <w:r>
        <w:rPr>
          <w:spacing w:val="26"/>
          <w:w w:val="99"/>
        </w:rPr>
        <w:t xml:space="preserve"> </w:t>
      </w:r>
      <w:r>
        <w:t>manufacture</w:t>
      </w:r>
      <w:r>
        <w:rPr>
          <w:spacing w:val="-6"/>
        </w:rPr>
        <w:t xml:space="preserve"> </w:t>
      </w:r>
      <w:r>
        <w:t>a</w:t>
      </w:r>
      <w:r>
        <w:rPr>
          <w:spacing w:val="-6"/>
        </w:rPr>
        <w:t xml:space="preserve"> </w:t>
      </w:r>
      <w:r>
        <w:t>nuclear</w:t>
      </w:r>
      <w:r>
        <w:rPr>
          <w:spacing w:val="-6"/>
        </w:rPr>
        <w:t xml:space="preserve"> </w:t>
      </w:r>
      <w:r>
        <w:rPr>
          <w:spacing w:val="-1"/>
        </w:rPr>
        <w:t>power</w:t>
      </w:r>
      <w:r>
        <w:rPr>
          <w:spacing w:val="-5"/>
        </w:rPr>
        <w:t xml:space="preserve"> </w:t>
      </w:r>
      <w:r>
        <w:t>reactor</w:t>
      </w:r>
      <w:r>
        <w:rPr>
          <w:spacing w:val="-6"/>
        </w:rPr>
        <w:t xml:space="preserve"> </w:t>
      </w:r>
      <w:r>
        <w:t>seeking</w:t>
      </w:r>
      <w:r>
        <w:rPr>
          <w:spacing w:val="-6"/>
        </w:rPr>
        <w:t xml:space="preserve"> </w:t>
      </w:r>
      <w:r>
        <w:rPr>
          <w:spacing w:val="-1"/>
        </w:rPr>
        <w:t>approval</w:t>
      </w:r>
      <w:r>
        <w:rPr>
          <w:spacing w:val="-5"/>
        </w:rPr>
        <w:t xml:space="preserve"> </w:t>
      </w:r>
      <w:r>
        <w:t>of</w:t>
      </w:r>
      <w:r>
        <w:rPr>
          <w:spacing w:val="-6"/>
        </w:rPr>
        <w:t xml:space="preserve"> </w:t>
      </w:r>
      <w:r>
        <w:t>a</w:t>
      </w:r>
      <w:r>
        <w:rPr>
          <w:spacing w:val="-6"/>
        </w:rPr>
        <w:t xml:space="preserve"> </w:t>
      </w:r>
      <w:r>
        <w:t>final</w:t>
      </w:r>
      <w:r>
        <w:rPr>
          <w:spacing w:val="-6"/>
        </w:rPr>
        <w:t xml:space="preserve"> </w:t>
      </w:r>
      <w:r>
        <w:t>design</w:t>
      </w:r>
      <w:r>
        <w:rPr>
          <w:spacing w:val="-6"/>
        </w:rPr>
        <w:t xml:space="preserve"> </w:t>
      </w:r>
      <w:r>
        <w:rPr>
          <w:spacing w:val="-1"/>
        </w:rPr>
        <w:t>of</w:t>
      </w:r>
      <w:r>
        <w:rPr>
          <w:spacing w:val="-6"/>
        </w:rPr>
        <w:t xml:space="preserve"> </w:t>
      </w:r>
      <w:r>
        <w:t>a</w:t>
      </w:r>
      <w:r>
        <w:rPr>
          <w:spacing w:val="-5"/>
        </w:rPr>
        <w:t xml:space="preserve"> </w:t>
      </w:r>
      <w:r>
        <w:t>power</w:t>
      </w:r>
      <w:r>
        <w:rPr>
          <w:spacing w:val="-6"/>
        </w:rPr>
        <w:t xml:space="preserve"> </w:t>
      </w:r>
      <w:r>
        <w:t>reactor,</w:t>
      </w:r>
      <w:r>
        <w:rPr>
          <w:spacing w:val="25"/>
          <w:w w:val="99"/>
        </w:rPr>
        <w:t xml:space="preserve"> </w:t>
      </w:r>
      <w:r>
        <w:t>submit</w:t>
      </w:r>
      <w:r>
        <w:rPr>
          <w:spacing w:val="-6"/>
        </w:rPr>
        <w:t xml:space="preserve"> </w:t>
      </w:r>
      <w:r>
        <w:t>an</w:t>
      </w:r>
      <w:r>
        <w:rPr>
          <w:spacing w:val="-6"/>
        </w:rPr>
        <w:t xml:space="preserve"> </w:t>
      </w:r>
      <w:r>
        <w:t>ER</w:t>
      </w:r>
      <w:r>
        <w:rPr>
          <w:spacing w:val="-6"/>
        </w:rPr>
        <w:t xml:space="preserve"> </w:t>
      </w:r>
      <w:r>
        <w:t>that</w:t>
      </w:r>
      <w:r>
        <w:rPr>
          <w:spacing w:val="-6"/>
        </w:rPr>
        <w:t xml:space="preserve"> </w:t>
      </w:r>
      <w:r>
        <w:t>addresses</w:t>
      </w:r>
      <w:r>
        <w:rPr>
          <w:spacing w:val="-6"/>
        </w:rPr>
        <w:t xml:space="preserve"> </w:t>
      </w:r>
      <w:r>
        <w:rPr>
          <w:spacing w:val="-1"/>
        </w:rPr>
        <w:t>environmental</w:t>
      </w:r>
      <w:r>
        <w:rPr>
          <w:spacing w:val="-6"/>
        </w:rPr>
        <w:t xml:space="preserve"> </w:t>
      </w:r>
      <w:r>
        <w:t>matters</w:t>
      </w:r>
      <w:r>
        <w:rPr>
          <w:spacing w:val="-6"/>
        </w:rPr>
        <w:t xml:space="preserve"> </w:t>
      </w:r>
      <w:r>
        <w:rPr>
          <w:spacing w:val="-1"/>
        </w:rPr>
        <w:t>specified</w:t>
      </w:r>
      <w:r>
        <w:rPr>
          <w:spacing w:val="-6"/>
        </w:rPr>
        <w:t xml:space="preserve"> </w:t>
      </w:r>
      <w:r>
        <w:t>in</w:t>
      </w:r>
      <w:r>
        <w:rPr>
          <w:spacing w:val="-5"/>
        </w:rPr>
        <w:t xml:space="preserve"> </w:t>
      </w:r>
      <w:r>
        <w:t>Part</w:t>
      </w:r>
      <w:r>
        <w:rPr>
          <w:spacing w:val="-6"/>
        </w:rPr>
        <w:t xml:space="preserve"> </w:t>
      </w:r>
      <w:r>
        <w:t>52</w:t>
      </w:r>
      <w:r>
        <w:rPr>
          <w:spacing w:val="-6"/>
        </w:rPr>
        <w:t xml:space="preserve"> </w:t>
      </w:r>
      <w:r>
        <w:t>and</w:t>
      </w:r>
      <w:r>
        <w:rPr>
          <w:spacing w:val="-6"/>
        </w:rPr>
        <w:t xml:space="preserve"> </w:t>
      </w:r>
      <w:r>
        <w:t>that</w:t>
      </w:r>
      <w:r>
        <w:rPr>
          <w:spacing w:val="-6"/>
        </w:rPr>
        <w:t xml:space="preserve"> </w:t>
      </w:r>
      <w:r>
        <w:rPr>
          <w:spacing w:val="-1"/>
        </w:rPr>
        <w:t>contains</w:t>
      </w:r>
      <w:r>
        <w:rPr>
          <w:spacing w:val="-6"/>
        </w:rPr>
        <w:t xml:space="preserve"> </w:t>
      </w:r>
      <w:r>
        <w:t>the</w:t>
      </w:r>
      <w:r>
        <w:rPr>
          <w:spacing w:val="55"/>
          <w:w w:val="99"/>
        </w:rPr>
        <w:t xml:space="preserve"> </w:t>
      </w:r>
      <w:r>
        <w:t>information</w:t>
      </w:r>
      <w:r>
        <w:rPr>
          <w:spacing w:val="-9"/>
        </w:rPr>
        <w:t xml:space="preserve"> </w:t>
      </w:r>
      <w:r>
        <w:t>specified</w:t>
      </w:r>
      <w:r>
        <w:rPr>
          <w:spacing w:val="-9"/>
        </w:rPr>
        <w:t xml:space="preserve"> </w:t>
      </w:r>
      <w:r>
        <w:t>in</w:t>
      </w:r>
      <w:r>
        <w:rPr>
          <w:spacing w:val="-9"/>
        </w:rPr>
        <w:t xml:space="preserve"> </w:t>
      </w:r>
      <w:r>
        <w:t>Section</w:t>
      </w:r>
      <w:r>
        <w:rPr>
          <w:spacing w:val="-8"/>
        </w:rPr>
        <w:t xml:space="preserve"> </w:t>
      </w:r>
      <w:r>
        <w:rPr>
          <w:spacing w:val="-1"/>
        </w:rPr>
        <w:t>51.45,</w:t>
      </w:r>
      <w:r>
        <w:rPr>
          <w:spacing w:val="-8"/>
        </w:rPr>
        <w:t xml:space="preserve"> </w:t>
      </w:r>
      <w:r>
        <w:t>as</w:t>
      </w:r>
      <w:r>
        <w:rPr>
          <w:spacing w:val="-8"/>
        </w:rPr>
        <w:t xml:space="preserve"> </w:t>
      </w:r>
      <w:r>
        <w:rPr>
          <w:spacing w:val="-1"/>
        </w:rPr>
        <w:t>appropriate.</w:t>
      </w:r>
    </w:p>
    <w:p w:rsidR="00C76AB5" w:rsidP="00C76AB5" w:rsidRDefault="00C76AB5" w14:paraId="2BA91A32" w14:textId="77777777">
      <w:pPr>
        <w:pStyle w:val="BodyText"/>
        <w:kinsoku w:val="0"/>
        <w:overflowPunct w:val="0"/>
        <w:spacing w:before="71"/>
        <w:ind w:left="0" w:right="164"/>
        <w:rPr>
          <w:b/>
          <w:bCs/>
        </w:rPr>
      </w:pPr>
    </w:p>
    <w:p w:rsidR="00C76AB5" w:rsidP="00C76AB5" w:rsidRDefault="00C76AB5" w14:paraId="115EC5CF" w14:textId="77777777">
      <w:pPr>
        <w:pStyle w:val="BodyText"/>
        <w:kinsoku w:val="0"/>
        <w:overflowPunct w:val="0"/>
        <w:spacing w:before="71"/>
        <w:ind w:left="0" w:right="164"/>
      </w:pPr>
      <w:r>
        <w:rPr>
          <w:b/>
          <w:bCs/>
        </w:rPr>
        <w:t>Section</w:t>
      </w:r>
      <w:r>
        <w:rPr>
          <w:b/>
          <w:bCs/>
          <w:spacing w:val="-9"/>
        </w:rPr>
        <w:t xml:space="preserve"> </w:t>
      </w:r>
      <w:r>
        <w:rPr>
          <w:b/>
          <w:bCs/>
        </w:rPr>
        <w:t>51.55</w:t>
      </w:r>
      <w:r>
        <w:rPr>
          <w:b/>
          <w:bCs/>
          <w:spacing w:val="-9"/>
        </w:rPr>
        <w:t xml:space="preserve"> </w:t>
      </w:r>
      <w:r>
        <w:t>(Environmental</w:t>
      </w:r>
      <w:r>
        <w:rPr>
          <w:spacing w:val="-9"/>
        </w:rPr>
        <w:t xml:space="preserve"> </w:t>
      </w:r>
      <w:r>
        <w:t>Report</w:t>
      </w:r>
      <w:r>
        <w:rPr>
          <w:spacing w:val="-8"/>
        </w:rPr>
        <w:t xml:space="preserve"> </w:t>
      </w:r>
      <w:r>
        <w:t>–</w:t>
      </w:r>
      <w:r>
        <w:rPr>
          <w:spacing w:val="-9"/>
        </w:rPr>
        <w:t xml:space="preserve"> </w:t>
      </w:r>
      <w:r>
        <w:t>Standard</w:t>
      </w:r>
      <w:r>
        <w:rPr>
          <w:spacing w:val="-9"/>
        </w:rPr>
        <w:t xml:space="preserve"> </w:t>
      </w:r>
      <w:r>
        <w:t>Design</w:t>
      </w:r>
      <w:r>
        <w:rPr>
          <w:spacing w:val="-9"/>
        </w:rPr>
        <w:t xml:space="preserve"> </w:t>
      </w:r>
      <w:r>
        <w:t>Certification)</w:t>
      </w:r>
      <w:r>
        <w:rPr>
          <w:spacing w:val="-7"/>
        </w:rPr>
        <w:t xml:space="preserve"> </w:t>
      </w:r>
      <w:r>
        <w:rPr>
          <w:spacing w:val="-1"/>
        </w:rPr>
        <w:t>requires</w:t>
      </w:r>
      <w:r>
        <w:rPr>
          <w:spacing w:val="-9"/>
        </w:rPr>
        <w:t xml:space="preserve"> </w:t>
      </w:r>
      <w:r>
        <w:t>design</w:t>
      </w:r>
      <w:r>
        <w:rPr>
          <w:spacing w:val="26"/>
          <w:w w:val="99"/>
        </w:rPr>
        <w:t xml:space="preserve"> </w:t>
      </w:r>
      <w:r>
        <w:rPr>
          <w:spacing w:val="-1"/>
        </w:rPr>
        <w:t>certification</w:t>
      </w:r>
      <w:r>
        <w:rPr>
          <w:spacing w:val="-8"/>
        </w:rPr>
        <w:t xml:space="preserve"> </w:t>
      </w:r>
      <w:r>
        <w:t>applicants</w:t>
      </w:r>
      <w:r>
        <w:rPr>
          <w:spacing w:val="-8"/>
        </w:rPr>
        <w:t xml:space="preserve"> </w:t>
      </w:r>
      <w:r>
        <w:rPr>
          <w:spacing w:val="-1"/>
        </w:rPr>
        <w:t>and</w:t>
      </w:r>
      <w:r>
        <w:rPr>
          <w:spacing w:val="-7"/>
        </w:rPr>
        <w:t xml:space="preserve"> </w:t>
      </w:r>
      <w:r>
        <w:rPr>
          <w:spacing w:val="-1"/>
        </w:rPr>
        <w:t>applicants</w:t>
      </w:r>
      <w:r>
        <w:rPr>
          <w:spacing w:val="-7"/>
        </w:rPr>
        <w:t xml:space="preserve"> </w:t>
      </w:r>
      <w:r>
        <w:t>for</w:t>
      </w:r>
      <w:r>
        <w:rPr>
          <w:spacing w:val="-7"/>
        </w:rPr>
        <w:t xml:space="preserve"> </w:t>
      </w:r>
      <w:r>
        <w:t>amendments</w:t>
      </w:r>
      <w:r>
        <w:rPr>
          <w:spacing w:val="-7"/>
        </w:rPr>
        <w:t xml:space="preserve"> </w:t>
      </w:r>
      <w:r>
        <w:t>to</w:t>
      </w:r>
      <w:r>
        <w:rPr>
          <w:spacing w:val="-7"/>
        </w:rPr>
        <w:t xml:space="preserve"> </w:t>
      </w:r>
      <w:r>
        <w:t>design</w:t>
      </w:r>
      <w:r>
        <w:rPr>
          <w:spacing w:val="-7"/>
        </w:rPr>
        <w:t xml:space="preserve"> </w:t>
      </w:r>
      <w:r>
        <w:rPr>
          <w:spacing w:val="-1"/>
        </w:rPr>
        <w:t>certifications</w:t>
      </w:r>
      <w:r>
        <w:rPr>
          <w:spacing w:val="-7"/>
        </w:rPr>
        <w:t xml:space="preserve"> </w:t>
      </w:r>
      <w:r>
        <w:t>to</w:t>
      </w:r>
      <w:r>
        <w:rPr>
          <w:spacing w:val="-7"/>
        </w:rPr>
        <w:t xml:space="preserve"> </w:t>
      </w:r>
      <w:r>
        <w:rPr>
          <w:spacing w:val="-1"/>
        </w:rPr>
        <w:t>submit</w:t>
      </w:r>
      <w:r>
        <w:rPr>
          <w:spacing w:val="-7"/>
        </w:rPr>
        <w:t xml:space="preserve"> </w:t>
      </w:r>
      <w:r>
        <w:t>an</w:t>
      </w:r>
      <w:r>
        <w:rPr>
          <w:spacing w:val="-7"/>
        </w:rPr>
        <w:t xml:space="preserve"> </w:t>
      </w:r>
      <w:r>
        <w:t>ER,</w:t>
      </w:r>
      <w:r>
        <w:rPr>
          <w:spacing w:val="77"/>
          <w:w w:val="99"/>
        </w:rPr>
        <w:t xml:space="preserve"> </w:t>
      </w:r>
      <w:r>
        <w:t>which</w:t>
      </w:r>
      <w:r>
        <w:rPr>
          <w:spacing w:val="-7"/>
        </w:rPr>
        <w:t xml:space="preserve"> </w:t>
      </w:r>
      <w:r>
        <w:t>must</w:t>
      </w:r>
      <w:r>
        <w:rPr>
          <w:spacing w:val="-7"/>
        </w:rPr>
        <w:t xml:space="preserve"> </w:t>
      </w:r>
      <w:r>
        <w:t>address</w:t>
      </w:r>
      <w:r>
        <w:rPr>
          <w:spacing w:val="-7"/>
        </w:rPr>
        <w:t xml:space="preserve"> </w:t>
      </w:r>
      <w:r>
        <w:t>the</w:t>
      </w:r>
      <w:r>
        <w:rPr>
          <w:spacing w:val="-9"/>
        </w:rPr>
        <w:t xml:space="preserve"> </w:t>
      </w:r>
      <w:r>
        <w:t>costs</w:t>
      </w:r>
      <w:r>
        <w:rPr>
          <w:spacing w:val="-7"/>
        </w:rPr>
        <w:t xml:space="preserve"> </w:t>
      </w:r>
      <w:r>
        <w:t>and</w:t>
      </w:r>
      <w:r>
        <w:rPr>
          <w:spacing w:val="-7"/>
        </w:rPr>
        <w:t xml:space="preserve"> </w:t>
      </w:r>
      <w:r>
        <w:rPr>
          <w:spacing w:val="-1"/>
        </w:rPr>
        <w:t>benefits</w:t>
      </w:r>
      <w:r>
        <w:rPr>
          <w:spacing w:val="-7"/>
        </w:rPr>
        <w:t xml:space="preserve"> </w:t>
      </w:r>
      <w:r>
        <w:t>of</w:t>
      </w:r>
      <w:r>
        <w:rPr>
          <w:spacing w:val="-7"/>
        </w:rPr>
        <w:t xml:space="preserve"> </w:t>
      </w:r>
      <w:r>
        <w:rPr>
          <w:spacing w:val="-1"/>
        </w:rPr>
        <w:t>Severe</w:t>
      </w:r>
      <w:r>
        <w:rPr>
          <w:spacing w:val="-7"/>
        </w:rPr>
        <w:t xml:space="preserve"> </w:t>
      </w:r>
      <w:r>
        <w:t>Accident</w:t>
      </w:r>
      <w:r>
        <w:rPr>
          <w:spacing w:val="-6"/>
        </w:rPr>
        <w:t xml:space="preserve"> </w:t>
      </w:r>
      <w:r>
        <w:t>Design</w:t>
      </w:r>
      <w:r>
        <w:rPr>
          <w:spacing w:val="-7"/>
        </w:rPr>
        <w:t xml:space="preserve"> </w:t>
      </w:r>
      <w:r>
        <w:t>Mitigation</w:t>
      </w:r>
      <w:r>
        <w:rPr>
          <w:spacing w:val="-7"/>
        </w:rPr>
        <w:t xml:space="preserve"> </w:t>
      </w:r>
      <w:r>
        <w:rPr>
          <w:spacing w:val="-1"/>
        </w:rPr>
        <w:t>Alternatives</w:t>
      </w:r>
      <w:r>
        <w:rPr>
          <w:spacing w:val="45"/>
          <w:w w:val="99"/>
        </w:rPr>
        <w:t xml:space="preserve"> </w:t>
      </w:r>
      <w:r>
        <w:t>(SAMDAs)</w:t>
      </w:r>
      <w:r>
        <w:rPr>
          <w:spacing w:val="-6"/>
        </w:rPr>
        <w:t xml:space="preserve"> </w:t>
      </w:r>
      <w:r>
        <w:t>and</w:t>
      </w:r>
      <w:r>
        <w:rPr>
          <w:spacing w:val="-5"/>
        </w:rPr>
        <w:t xml:space="preserve"> </w:t>
      </w:r>
      <w:r>
        <w:t>the</w:t>
      </w:r>
      <w:r>
        <w:rPr>
          <w:spacing w:val="-5"/>
        </w:rPr>
        <w:t xml:space="preserve"> </w:t>
      </w:r>
      <w:r>
        <w:rPr>
          <w:spacing w:val="-1"/>
        </w:rPr>
        <w:t>bases</w:t>
      </w:r>
      <w:r>
        <w:rPr>
          <w:spacing w:val="-5"/>
        </w:rPr>
        <w:t xml:space="preserve"> </w:t>
      </w:r>
      <w:r>
        <w:t>for</w:t>
      </w:r>
      <w:r>
        <w:rPr>
          <w:spacing w:val="-5"/>
        </w:rPr>
        <w:t xml:space="preserve"> </w:t>
      </w:r>
      <w:r>
        <w:t>not</w:t>
      </w:r>
      <w:r>
        <w:rPr>
          <w:spacing w:val="-5"/>
        </w:rPr>
        <w:t xml:space="preserve"> </w:t>
      </w:r>
      <w:r>
        <w:t>incorporating</w:t>
      </w:r>
      <w:r>
        <w:rPr>
          <w:spacing w:val="-5"/>
        </w:rPr>
        <w:t xml:space="preserve"> </w:t>
      </w:r>
      <w:r>
        <w:t>SAMDAs</w:t>
      </w:r>
      <w:r>
        <w:rPr>
          <w:spacing w:val="-5"/>
        </w:rPr>
        <w:t xml:space="preserve"> </w:t>
      </w:r>
      <w:r>
        <w:t>in</w:t>
      </w:r>
      <w:r>
        <w:rPr>
          <w:spacing w:val="-5"/>
        </w:rPr>
        <w:t xml:space="preserve"> </w:t>
      </w:r>
      <w:r>
        <w:t>the</w:t>
      </w:r>
      <w:r>
        <w:rPr>
          <w:spacing w:val="-5"/>
        </w:rPr>
        <w:t xml:space="preserve"> </w:t>
      </w:r>
      <w:r>
        <w:t>design</w:t>
      </w:r>
      <w:r>
        <w:rPr>
          <w:spacing w:val="-5"/>
        </w:rPr>
        <w:t xml:space="preserve"> </w:t>
      </w:r>
      <w:r>
        <w:t>to</w:t>
      </w:r>
      <w:r>
        <w:rPr>
          <w:spacing w:val="-6"/>
        </w:rPr>
        <w:t xml:space="preserve"> </w:t>
      </w:r>
      <w:r>
        <w:t>be</w:t>
      </w:r>
      <w:r>
        <w:rPr>
          <w:spacing w:val="-5"/>
        </w:rPr>
        <w:t xml:space="preserve"> </w:t>
      </w:r>
      <w:r>
        <w:t>certified.</w:t>
      </w:r>
      <w:r>
        <w:rPr>
          <w:spacing w:val="50"/>
        </w:rPr>
        <w:t xml:space="preserve"> </w:t>
      </w:r>
      <w:r>
        <w:t>The</w:t>
      </w:r>
      <w:r>
        <w:rPr>
          <w:spacing w:val="-5"/>
        </w:rPr>
        <w:t xml:space="preserve"> </w:t>
      </w:r>
      <w:r>
        <w:t>ER</w:t>
      </w:r>
      <w:r>
        <w:rPr>
          <w:spacing w:val="25"/>
          <w:w w:val="99"/>
        </w:rPr>
        <w:t xml:space="preserve"> </w:t>
      </w:r>
      <w:r>
        <w:t>must</w:t>
      </w:r>
      <w:r>
        <w:rPr>
          <w:spacing w:val="-6"/>
        </w:rPr>
        <w:t xml:space="preserve"> </w:t>
      </w:r>
      <w:r>
        <w:t>address</w:t>
      </w:r>
      <w:r>
        <w:rPr>
          <w:spacing w:val="-6"/>
        </w:rPr>
        <w:t xml:space="preserve"> </w:t>
      </w:r>
      <w:r>
        <w:t>whether</w:t>
      </w:r>
      <w:r>
        <w:rPr>
          <w:spacing w:val="-6"/>
        </w:rPr>
        <w:t xml:space="preserve"> </w:t>
      </w:r>
      <w:r>
        <w:t>the</w:t>
      </w:r>
      <w:r>
        <w:rPr>
          <w:spacing w:val="-6"/>
        </w:rPr>
        <w:t xml:space="preserve"> </w:t>
      </w:r>
      <w:r>
        <w:t>design</w:t>
      </w:r>
      <w:r>
        <w:rPr>
          <w:spacing w:val="-6"/>
        </w:rPr>
        <w:t xml:space="preserve"> </w:t>
      </w:r>
      <w:r>
        <w:rPr>
          <w:spacing w:val="-1"/>
        </w:rPr>
        <w:t>change</w:t>
      </w:r>
      <w:r>
        <w:rPr>
          <w:spacing w:val="-6"/>
        </w:rPr>
        <w:t xml:space="preserve"> </w:t>
      </w:r>
      <w:r>
        <w:t>that</w:t>
      </w:r>
      <w:r>
        <w:rPr>
          <w:spacing w:val="-6"/>
        </w:rPr>
        <w:t xml:space="preserve"> </w:t>
      </w:r>
      <w:r>
        <w:t>is</w:t>
      </w:r>
      <w:r>
        <w:rPr>
          <w:spacing w:val="-7"/>
        </w:rPr>
        <w:t xml:space="preserve"> </w:t>
      </w:r>
      <w:r>
        <w:t>the</w:t>
      </w:r>
      <w:r>
        <w:rPr>
          <w:spacing w:val="-6"/>
        </w:rPr>
        <w:t xml:space="preserve"> </w:t>
      </w:r>
      <w:r>
        <w:t>subject</w:t>
      </w:r>
      <w:r>
        <w:rPr>
          <w:spacing w:val="-7"/>
        </w:rPr>
        <w:t xml:space="preserve"> </w:t>
      </w:r>
      <w:r>
        <w:t>of</w:t>
      </w:r>
      <w:r>
        <w:rPr>
          <w:spacing w:val="-6"/>
        </w:rPr>
        <w:t xml:space="preserve"> </w:t>
      </w:r>
      <w:r>
        <w:t>the</w:t>
      </w:r>
      <w:r>
        <w:rPr>
          <w:spacing w:val="-6"/>
        </w:rPr>
        <w:t xml:space="preserve"> </w:t>
      </w:r>
      <w:r>
        <w:rPr>
          <w:spacing w:val="-1"/>
        </w:rPr>
        <w:t>proposed</w:t>
      </w:r>
      <w:r>
        <w:rPr>
          <w:spacing w:val="-6"/>
        </w:rPr>
        <w:t xml:space="preserve"> </w:t>
      </w:r>
      <w:r>
        <w:t>amendment</w:t>
      </w:r>
      <w:r>
        <w:rPr>
          <w:spacing w:val="-6"/>
        </w:rPr>
        <w:t xml:space="preserve"> </w:t>
      </w:r>
      <w:r>
        <w:t>either</w:t>
      </w:r>
      <w:r>
        <w:rPr>
          <w:spacing w:val="24"/>
          <w:w w:val="99"/>
        </w:rPr>
        <w:t xml:space="preserve"> </w:t>
      </w:r>
      <w:r>
        <w:t>renders</w:t>
      </w:r>
      <w:r>
        <w:rPr>
          <w:spacing w:val="-8"/>
        </w:rPr>
        <w:t xml:space="preserve"> </w:t>
      </w:r>
      <w:r>
        <w:t>a</w:t>
      </w:r>
      <w:r>
        <w:rPr>
          <w:spacing w:val="-7"/>
        </w:rPr>
        <w:t xml:space="preserve"> </w:t>
      </w:r>
      <w:r>
        <w:t>SAMDA</w:t>
      </w:r>
      <w:r>
        <w:rPr>
          <w:spacing w:val="-7"/>
        </w:rPr>
        <w:t xml:space="preserve"> </w:t>
      </w:r>
      <w:r>
        <w:t>previously</w:t>
      </w:r>
      <w:r>
        <w:rPr>
          <w:spacing w:val="-7"/>
        </w:rPr>
        <w:t xml:space="preserve"> </w:t>
      </w:r>
      <w:r>
        <w:rPr>
          <w:spacing w:val="-1"/>
        </w:rPr>
        <w:t>rejected</w:t>
      </w:r>
      <w:r>
        <w:rPr>
          <w:spacing w:val="-7"/>
        </w:rPr>
        <w:t xml:space="preserve"> </w:t>
      </w:r>
      <w:r>
        <w:t>in</w:t>
      </w:r>
      <w:r>
        <w:rPr>
          <w:spacing w:val="-7"/>
        </w:rPr>
        <w:t xml:space="preserve"> </w:t>
      </w:r>
      <w:r>
        <w:t>an</w:t>
      </w:r>
      <w:r>
        <w:rPr>
          <w:spacing w:val="-7"/>
        </w:rPr>
        <w:t xml:space="preserve"> </w:t>
      </w:r>
      <w:r>
        <w:t>environmental</w:t>
      </w:r>
      <w:r>
        <w:rPr>
          <w:spacing w:val="-7"/>
        </w:rPr>
        <w:t xml:space="preserve"> </w:t>
      </w:r>
      <w:r>
        <w:t>assessment</w:t>
      </w:r>
      <w:r>
        <w:rPr>
          <w:spacing w:val="-7"/>
        </w:rPr>
        <w:t xml:space="preserve"> </w:t>
      </w:r>
      <w:r>
        <w:rPr>
          <w:spacing w:val="-1"/>
        </w:rPr>
        <w:t>to</w:t>
      </w:r>
      <w:r>
        <w:rPr>
          <w:spacing w:val="-7"/>
        </w:rPr>
        <w:t xml:space="preserve"> </w:t>
      </w:r>
      <w:r>
        <w:t>become</w:t>
      </w:r>
      <w:r>
        <w:rPr>
          <w:spacing w:val="-7"/>
        </w:rPr>
        <w:t xml:space="preserve"> </w:t>
      </w:r>
      <w:r>
        <w:t>cost</w:t>
      </w:r>
      <w:r>
        <w:rPr>
          <w:spacing w:val="28"/>
          <w:w w:val="99"/>
        </w:rPr>
        <w:t xml:space="preserve"> </w:t>
      </w:r>
      <w:r>
        <w:t>beneficial,</w:t>
      </w:r>
      <w:r>
        <w:rPr>
          <w:spacing w:val="-8"/>
        </w:rPr>
        <w:t xml:space="preserve"> </w:t>
      </w:r>
      <w:r>
        <w:rPr>
          <w:spacing w:val="-1"/>
        </w:rPr>
        <w:t>or</w:t>
      </w:r>
      <w:r>
        <w:rPr>
          <w:spacing w:val="-6"/>
        </w:rPr>
        <w:t xml:space="preserve"> </w:t>
      </w:r>
      <w:r>
        <w:t>results</w:t>
      </w:r>
      <w:r>
        <w:rPr>
          <w:spacing w:val="-7"/>
        </w:rPr>
        <w:t xml:space="preserve"> </w:t>
      </w:r>
      <w:r>
        <w:t>in</w:t>
      </w:r>
      <w:r>
        <w:rPr>
          <w:spacing w:val="-7"/>
        </w:rPr>
        <w:t xml:space="preserve"> </w:t>
      </w:r>
      <w:r>
        <w:rPr>
          <w:spacing w:val="-1"/>
        </w:rPr>
        <w:t>the</w:t>
      </w:r>
      <w:r>
        <w:rPr>
          <w:spacing w:val="-6"/>
        </w:rPr>
        <w:t xml:space="preserve"> </w:t>
      </w:r>
      <w:r>
        <w:rPr>
          <w:spacing w:val="-1"/>
        </w:rPr>
        <w:t>identification</w:t>
      </w:r>
      <w:r>
        <w:rPr>
          <w:spacing w:val="-7"/>
        </w:rPr>
        <w:t xml:space="preserve"> </w:t>
      </w:r>
      <w:r>
        <w:t>of</w:t>
      </w:r>
      <w:r>
        <w:rPr>
          <w:spacing w:val="-6"/>
        </w:rPr>
        <w:t xml:space="preserve"> </w:t>
      </w:r>
      <w:r>
        <w:t>new</w:t>
      </w:r>
      <w:r>
        <w:rPr>
          <w:spacing w:val="-7"/>
        </w:rPr>
        <w:t xml:space="preserve"> </w:t>
      </w:r>
      <w:r>
        <w:t>SAMDAs</w:t>
      </w:r>
      <w:r>
        <w:rPr>
          <w:spacing w:val="-6"/>
        </w:rPr>
        <w:t xml:space="preserve"> </w:t>
      </w:r>
      <w:r>
        <w:t>that</w:t>
      </w:r>
      <w:r>
        <w:rPr>
          <w:spacing w:val="-7"/>
        </w:rPr>
        <w:t xml:space="preserve"> </w:t>
      </w:r>
      <w:r>
        <w:t>may</w:t>
      </w:r>
      <w:r>
        <w:rPr>
          <w:spacing w:val="-6"/>
        </w:rPr>
        <w:t xml:space="preserve"> </w:t>
      </w:r>
      <w:r>
        <w:t>be</w:t>
      </w:r>
      <w:r>
        <w:rPr>
          <w:spacing w:val="-6"/>
        </w:rPr>
        <w:t xml:space="preserve"> </w:t>
      </w:r>
      <w:r>
        <w:t>reasonably</w:t>
      </w:r>
      <w:r>
        <w:rPr>
          <w:spacing w:val="-7"/>
        </w:rPr>
        <w:t xml:space="preserve"> </w:t>
      </w:r>
      <w:r>
        <w:t>incorporated</w:t>
      </w:r>
      <w:r>
        <w:rPr>
          <w:spacing w:val="34"/>
          <w:w w:val="99"/>
        </w:rPr>
        <w:t xml:space="preserve"> </w:t>
      </w:r>
      <w:r>
        <w:t>into</w:t>
      </w:r>
      <w:r>
        <w:rPr>
          <w:spacing w:val="-6"/>
        </w:rPr>
        <w:t xml:space="preserve"> </w:t>
      </w:r>
      <w:r>
        <w:t>the</w:t>
      </w:r>
      <w:r>
        <w:rPr>
          <w:spacing w:val="-5"/>
        </w:rPr>
        <w:t xml:space="preserve"> </w:t>
      </w:r>
      <w:r>
        <w:t>design</w:t>
      </w:r>
      <w:r>
        <w:rPr>
          <w:spacing w:val="-6"/>
        </w:rPr>
        <w:t xml:space="preserve"> </w:t>
      </w:r>
      <w:r>
        <w:t>certification.</w:t>
      </w:r>
      <w:r>
        <w:rPr>
          <w:spacing w:val="51"/>
        </w:rPr>
        <w:t xml:space="preserve"> </w:t>
      </w:r>
      <w:r>
        <w:t>The</w:t>
      </w:r>
      <w:r>
        <w:rPr>
          <w:spacing w:val="-5"/>
        </w:rPr>
        <w:t xml:space="preserve"> </w:t>
      </w:r>
      <w:r>
        <w:rPr>
          <w:spacing w:val="-1"/>
        </w:rPr>
        <w:t>information</w:t>
      </w:r>
      <w:r>
        <w:rPr>
          <w:spacing w:val="-6"/>
        </w:rPr>
        <w:t xml:space="preserve"> </w:t>
      </w:r>
      <w:r>
        <w:t>required</w:t>
      </w:r>
      <w:r>
        <w:rPr>
          <w:spacing w:val="-5"/>
        </w:rPr>
        <w:t xml:space="preserve"> </w:t>
      </w:r>
      <w:r>
        <w:t>under</w:t>
      </w:r>
      <w:r>
        <w:rPr>
          <w:spacing w:val="-6"/>
        </w:rPr>
        <w:t xml:space="preserve"> </w:t>
      </w:r>
      <w:r>
        <w:t>Part</w:t>
      </w:r>
      <w:r>
        <w:rPr>
          <w:spacing w:val="-6"/>
        </w:rPr>
        <w:t xml:space="preserve"> </w:t>
      </w:r>
      <w:r>
        <w:t>51</w:t>
      </w:r>
      <w:r>
        <w:rPr>
          <w:spacing w:val="-5"/>
        </w:rPr>
        <w:t xml:space="preserve"> </w:t>
      </w:r>
      <w:r>
        <w:t>is</w:t>
      </w:r>
      <w:r>
        <w:rPr>
          <w:spacing w:val="-5"/>
        </w:rPr>
        <w:t xml:space="preserve"> </w:t>
      </w:r>
      <w:r>
        <w:rPr>
          <w:spacing w:val="-1"/>
        </w:rPr>
        <w:t>needed</w:t>
      </w:r>
      <w:r>
        <w:rPr>
          <w:spacing w:val="-6"/>
        </w:rPr>
        <w:t xml:space="preserve"> </w:t>
      </w:r>
      <w:r>
        <w:t>to</w:t>
      </w:r>
      <w:r>
        <w:rPr>
          <w:spacing w:val="-5"/>
        </w:rPr>
        <w:t xml:space="preserve"> </w:t>
      </w:r>
      <w:r>
        <w:rPr>
          <w:spacing w:val="-1"/>
        </w:rPr>
        <w:t>ensure</w:t>
      </w:r>
      <w:r>
        <w:rPr>
          <w:spacing w:val="-6"/>
        </w:rPr>
        <w:t xml:space="preserve"> </w:t>
      </w:r>
      <w:r>
        <w:t>the</w:t>
      </w:r>
      <w:r>
        <w:rPr>
          <w:spacing w:val="41"/>
          <w:w w:val="99"/>
        </w:rPr>
        <w:t xml:space="preserve"> </w:t>
      </w:r>
      <w:r>
        <w:t>NRC</w:t>
      </w:r>
      <w:r>
        <w:rPr>
          <w:spacing w:val="-7"/>
        </w:rPr>
        <w:t xml:space="preserve"> </w:t>
      </w:r>
      <w:r>
        <w:t>meets</w:t>
      </w:r>
      <w:r>
        <w:rPr>
          <w:spacing w:val="-7"/>
        </w:rPr>
        <w:t xml:space="preserve"> </w:t>
      </w:r>
      <w:r>
        <w:t>its</w:t>
      </w:r>
      <w:r>
        <w:rPr>
          <w:spacing w:val="-7"/>
        </w:rPr>
        <w:t xml:space="preserve"> </w:t>
      </w:r>
      <w:r>
        <w:t>obligations</w:t>
      </w:r>
      <w:r>
        <w:rPr>
          <w:spacing w:val="-7"/>
        </w:rPr>
        <w:t xml:space="preserve"> </w:t>
      </w:r>
      <w:r>
        <w:t>under</w:t>
      </w:r>
      <w:r>
        <w:rPr>
          <w:spacing w:val="-7"/>
        </w:rPr>
        <w:t xml:space="preserve"> </w:t>
      </w:r>
      <w:r>
        <w:t>NEPA.</w:t>
      </w:r>
    </w:p>
    <w:p w:rsidR="00C76AB5" w:rsidP="00C76AB5" w:rsidRDefault="00C76AB5" w14:paraId="7BD76146" w14:textId="77777777">
      <w:pPr>
        <w:pStyle w:val="BodyText"/>
        <w:kinsoku w:val="0"/>
        <w:overflowPunct w:val="0"/>
        <w:ind w:left="0"/>
      </w:pPr>
    </w:p>
    <w:p w:rsidR="00C76AB5" w:rsidP="00C76AB5" w:rsidRDefault="00C76AB5" w14:paraId="10BBBAC9" w14:textId="77777777">
      <w:pPr>
        <w:pStyle w:val="BodyText"/>
        <w:kinsoku w:val="0"/>
        <w:overflowPunct w:val="0"/>
        <w:ind w:left="0" w:right="115"/>
      </w:pPr>
      <w:r>
        <w:rPr>
          <w:b/>
          <w:bCs/>
        </w:rPr>
        <w:t>Section</w:t>
      </w:r>
      <w:r>
        <w:rPr>
          <w:b/>
          <w:bCs/>
          <w:spacing w:val="-8"/>
        </w:rPr>
        <w:t xml:space="preserve"> </w:t>
      </w:r>
      <w:r>
        <w:rPr>
          <w:b/>
          <w:bCs/>
        </w:rPr>
        <w:t>51.58</w:t>
      </w:r>
      <w:r>
        <w:rPr>
          <w:b/>
          <w:bCs/>
          <w:spacing w:val="-7"/>
        </w:rPr>
        <w:t xml:space="preserve"> </w:t>
      </w:r>
      <w:r>
        <w:t>(Environmental</w:t>
      </w:r>
      <w:r>
        <w:rPr>
          <w:spacing w:val="-7"/>
        </w:rPr>
        <w:t xml:space="preserve"> </w:t>
      </w:r>
      <w:r>
        <w:t>Report</w:t>
      </w:r>
      <w:r>
        <w:rPr>
          <w:spacing w:val="-7"/>
        </w:rPr>
        <w:t xml:space="preserve"> </w:t>
      </w:r>
      <w:r>
        <w:t>-</w:t>
      </w:r>
      <w:r>
        <w:rPr>
          <w:spacing w:val="-7"/>
        </w:rPr>
        <w:t xml:space="preserve"> </w:t>
      </w:r>
      <w:r>
        <w:t>Number</w:t>
      </w:r>
      <w:r>
        <w:rPr>
          <w:spacing w:val="-7"/>
        </w:rPr>
        <w:t xml:space="preserve"> </w:t>
      </w:r>
      <w:r>
        <w:t>of</w:t>
      </w:r>
      <w:r>
        <w:rPr>
          <w:spacing w:val="-8"/>
        </w:rPr>
        <w:t xml:space="preserve"> </w:t>
      </w:r>
      <w:r>
        <w:t>Copies;</w:t>
      </w:r>
      <w:r>
        <w:rPr>
          <w:spacing w:val="-8"/>
        </w:rPr>
        <w:t xml:space="preserve"> </w:t>
      </w:r>
      <w:r>
        <w:t>Distribution)</w:t>
      </w:r>
      <w:r>
        <w:rPr>
          <w:spacing w:val="-8"/>
        </w:rPr>
        <w:t xml:space="preserve"> </w:t>
      </w:r>
      <w:r>
        <w:t>requires</w:t>
      </w:r>
      <w:r>
        <w:rPr>
          <w:spacing w:val="-7"/>
        </w:rPr>
        <w:t xml:space="preserve"> </w:t>
      </w:r>
      <w:r>
        <w:rPr>
          <w:spacing w:val="-1"/>
        </w:rPr>
        <w:t>that</w:t>
      </w:r>
      <w:r>
        <w:rPr>
          <w:spacing w:val="-7"/>
        </w:rPr>
        <w:t xml:space="preserve"> </w:t>
      </w:r>
      <w:r>
        <w:t>an</w:t>
      </w:r>
      <w:r>
        <w:rPr>
          <w:spacing w:val="23"/>
          <w:w w:val="99"/>
        </w:rPr>
        <w:t xml:space="preserve"> </w:t>
      </w:r>
      <w:r>
        <w:t>applicant</w:t>
      </w:r>
      <w:r>
        <w:rPr>
          <w:spacing w:val="-6"/>
        </w:rPr>
        <w:t xml:space="preserve"> </w:t>
      </w:r>
      <w:r>
        <w:rPr>
          <w:spacing w:val="-1"/>
        </w:rPr>
        <w:t>submit</w:t>
      </w:r>
      <w:r>
        <w:rPr>
          <w:spacing w:val="-5"/>
        </w:rPr>
        <w:t xml:space="preserve"> </w:t>
      </w:r>
      <w:r>
        <w:t>one</w:t>
      </w:r>
      <w:r>
        <w:rPr>
          <w:spacing w:val="-4"/>
        </w:rPr>
        <w:t xml:space="preserve"> </w:t>
      </w:r>
      <w:r>
        <w:t>copy</w:t>
      </w:r>
      <w:r>
        <w:rPr>
          <w:spacing w:val="-5"/>
        </w:rPr>
        <w:t xml:space="preserve"> </w:t>
      </w:r>
      <w:r>
        <w:t>of</w:t>
      </w:r>
      <w:r>
        <w:rPr>
          <w:spacing w:val="-4"/>
        </w:rPr>
        <w:t xml:space="preserve"> </w:t>
      </w:r>
      <w:r>
        <w:t>its</w:t>
      </w:r>
      <w:r>
        <w:rPr>
          <w:spacing w:val="-5"/>
        </w:rPr>
        <w:t xml:space="preserve"> </w:t>
      </w:r>
      <w:r>
        <w:t>ER.</w:t>
      </w:r>
      <w:r>
        <w:rPr>
          <w:spacing w:val="52"/>
        </w:rPr>
        <w:t xml:space="preserve"> </w:t>
      </w:r>
      <w:r>
        <w:t>The</w:t>
      </w:r>
      <w:r>
        <w:rPr>
          <w:spacing w:val="-5"/>
        </w:rPr>
        <w:t xml:space="preserve"> </w:t>
      </w:r>
      <w:r>
        <w:t>applicant</w:t>
      </w:r>
      <w:r>
        <w:rPr>
          <w:spacing w:val="-4"/>
        </w:rPr>
        <w:t xml:space="preserve"> </w:t>
      </w:r>
      <w:r>
        <w:t>is</w:t>
      </w:r>
      <w:r>
        <w:rPr>
          <w:spacing w:val="-5"/>
        </w:rPr>
        <w:t xml:space="preserve"> </w:t>
      </w:r>
      <w:r>
        <w:t>to</w:t>
      </w:r>
      <w:r>
        <w:rPr>
          <w:spacing w:val="-4"/>
        </w:rPr>
        <w:t xml:space="preserve"> </w:t>
      </w:r>
      <w:r>
        <w:rPr>
          <w:spacing w:val="-1"/>
        </w:rPr>
        <w:t>retain</w:t>
      </w:r>
      <w:r>
        <w:rPr>
          <w:spacing w:val="-5"/>
        </w:rPr>
        <w:t xml:space="preserve"> </w:t>
      </w:r>
      <w:r>
        <w:t>the</w:t>
      </w:r>
      <w:r>
        <w:rPr>
          <w:spacing w:val="-5"/>
        </w:rPr>
        <w:t xml:space="preserve"> </w:t>
      </w:r>
      <w:r>
        <w:t>capacity</w:t>
      </w:r>
      <w:r>
        <w:rPr>
          <w:spacing w:val="-4"/>
        </w:rPr>
        <w:t xml:space="preserve"> </w:t>
      </w:r>
      <w:r>
        <w:t>to</w:t>
      </w:r>
      <w:r>
        <w:rPr>
          <w:spacing w:val="-5"/>
        </w:rPr>
        <w:t xml:space="preserve"> </w:t>
      </w:r>
      <w:r>
        <w:t>generate</w:t>
      </w:r>
      <w:r>
        <w:rPr>
          <w:spacing w:val="-4"/>
        </w:rPr>
        <w:t xml:space="preserve"> </w:t>
      </w:r>
      <w:r>
        <w:t>copies</w:t>
      </w:r>
      <w:r>
        <w:rPr>
          <w:spacing w:val="-6"/>
        </w:rPr>
        <w:t xml:space="preserve"> </w:t>
      </w:r>
      <w:r>
        <w:t>of</w:t>
      </w:r>
      <w:r>
        <w:rPr>
          <w:spacing w:val="20"/>
        </w:rPr>
        <w:t xml:space="preserve"> </w:t>
      </w:r>
      <w:r>
        <w:t>the</w:t>
      </w:r>
      <w:r>
        <w:rPr>
          <w:spacing w:val="-6"/>
        </w:rPr>
        <w:t xml:space="preserve"> </w:t>
      </w:r>
      <w:r>
        <w:t>report</w:t>
      </w:r>
      <w:r>
        <w:rPr>
          <w:spacing w:val="-6"/>
        </w:rPr>
        <w:t xml:space="preserve"> </w:t>
      </w:r>
      <w:r>
        <w:t>for</w:t>
      </w:r>
      <w:r>
        <w:rPr>
          <w:spacing w:val="-5"/>
        </w:rPr>
        <w:t xml:space="preserve"> </w:t>
      </w:r>
      <w:r>
        <w:t>distribution</w:t>
      </w:r>
      <w:r>
        <w:rPr>
          <w:spacing w:val="-6"/>
        </w:rPr>
        <w:t xml:space="preserve"> </w:t>
      </w:r>
      <w:r>
        <w:t>to</w:t>
      </w:r>
      <w:r>
        <w:rPr>
          <w:spacing w:val="-6"/>
        </w:rPr>
        <w:t xml:space="preserve"> </w:t>
      </w:r>
      <w:r>
        <w:t>parties</w:t>
      </w:r>
      <w:r>
        <w:rPr>
          <w:spacing w:val="-5"/>
        </w:rPr>
        <w:t xml:space="preserve"> </w:t>
      </w:r>
      <w:r>
        <w:t>and</w:t>
      </w:r>
      <w:r>
        <w:rPr>
          <w:spacing w:val="-6"/>
        </w:rPr>
        <w:t xml:space="preserve"> </w:t>
      </w:r>
      <w:r>
        <w:rPr>
          <w:spacing w:val="-1"/>
        </w:rPr>
        <w:t>Boards</w:t>
      </w:r>
      <w:r>
        <w:rPr>
          <w:spacing w:val="-6"/>
        </w:rPr>
        <w:t xml:space="preserve"> </w:t>
      </w:r>
      <w:r>
        <w:t>in</w:t>
      </w:r>
      <w:r>
        <w:rPr>
          <w:spacing w:val="-5"/>
        </w:rPr>
        <w:t xml:space="preserve"> </w:t>
      </w:r>
      <w:r>
        <w:t>the</w:t>
      </w:r>
      <w:r>
        <w:rPr>
          <w:spacing w:val="-6"/>
        </w:rPr>
        <w:t xml:space="preserve"> </w:t>
      </w:r>
      <w:r>
        <w:t>NRC</w:t>
      </w:r>
      <w:r>
        <w:rPr>
          <w:spacing w:val="-6"/>
        </w:rPr>
        <w:t xml:space="preserve"> </w:t>
      </w:r>
      <w:r>
        <w:t>proceeding</w:t>
      </w:r>
      <w:r>
        <w:rPr>
          <w:spacing w:val="-5"/>
        </w:rPr>
        <w:t xml:space="preserve"> </w:t>
      </w:r>
      <w:r>
        <w:rPr>
          <w:spacing w:val="-1"/>
        </w:rPr>
        <w:t>(hearing</w:t>
      </w:r>
      <w:r>
        <w:rPr>
          <w:spacing w:val="-6"/>
        </w:rPr>
        <w:t xml:space="preserve"> </w:t>
      </w:r>
      <w:r>
        <w:t>process),</w:t>
      </w:r>
      <w:r>
        <w:rPr>
          <w:spacing w:val="-6"/>
        </w:rPr>
        <w:t xml:space="preserve"> </w:t>
      </w:r>
      <w:r>
        <w:t>and</w:t>
      </w:r>
      <w:r>
        <w:rPr>
          <w:spacing w:val="-6"/>
        </w:rPr>
        <w:t xml:space="preserve"> </w:t>
      </w:r>
      <w:r>
        <w:t>for</w:t>
      </w:r>
      <w:r>
        <w:rPr>
          <w:spacing w:val="23"/>
        </w:rPr>
        <w:t xml:space="preserve"> </w:t>
      </w:r>
      <w:r>
        <w:t>distribution</w:t>
      </w:r>
      <w:r>
        <w:rPr>
          <w:spacing w:val="-6"/>
        </w:rPr>
        <w:t xml:space="preserve"> </w:t>
      </w:r>
      <w:r>
        <w:t>to</w:t>
      </w:r>
      <w:r>
        <w:rPr>
          <w:spacing w:val="-6"/>
        </w:rPr>
        <w:t xml:space="preserve"> </w:t>
      </w:r>
      <w:r>
        <w:t>Federal,</w:t>
      </w:r>
      <w:r>
        <w:rPr>
          <w:spacing w:val="-7"/>
        </w:rPr>
        <w:t xml:space="preserve"> </w:t>
      </w:r>
      <w:r>
        <w:t>State</w:t>
      </w:r>
      <w:r>
        <w:rPr>
          <w:spacing w:val="-6"/>
        </w:rPr>
        <w:t xml:space="preserve"> </w:t>
      </w:r>
      <w:r>
        <w:rPr>
          <w:spacing w:val="-1"/>
        </w:rPr>
        <w:t>and</w:t>
      </w:r>
      <w:r>
        <w:rPr>
          <w:spacing w:val="-6"/>
        </w:rPr>
        <w:t xml:space="preserve"> </w:t>
      </w:r>
      <w:r>
        <w:t>local</w:t>
      </w:r>
      <w:r>
        <w:rPr>
          <w:spacing w:val="-6"/>
        </w:rPr>
        <w:t xml:space="preserve"> </w:t>
      </w:r>
      <w:r>
        <w:rPr>
          <w:spacing w:val="-1"/>
        </w:rPr>
        <w:t>officials.</w:t>
      </w:r>
      <w:r>
        <w:rPr>
          <w:spacing w:val="49"/>
        </w:rPr>
        <w:t xml:space="preserve"> </w:t>
      </w:r>
      <w:r>
        <w:t>Submittals</w:t>
      </w:r>
      <w:r>
        <w:rPr>
          <w:spacing w:val="-6"/>
        </w:rPr>
        <w:t xml:space="preserve"> </w:t>
      </w:r>
      <w:r>
        <w:t>may</w:t>
      </w:r>
      <w:r>
        <w:rPr>
          <w:spacing w:val="-6"/>
        </w:rPr>
        <w:t xml:space="preserve"> </w:t>
      </w:r>
      <w:r>
        <w:t>be</w:t>
      </w:r>
      <w:r>
        <w:rPr>
          <w:spacing w:val="-6"/>
        </w:rPr>
        <w:t xml:space="preserve"> </w:t>
      </w:r>
      <w:r>
        <w:t>made</w:t>
      </w:r>
      <w:r>
        <w:rPr>
          <w:spacing w:val="-6"/>
        </w:rPr>
        <w:t xml:space="preserve"> </w:t>
      </w:r>
      <w:proofErr w:type="gramStart"/>
      <w:r>
        <w:t>electronically</w:t>
      </w:r>
      <w:proofErr w:type="gramEnd"/>
      <w:r>
        <w:rPr>
          <w:spacing w:val="-6"/>
        </w:rPr>
        <w:t xml:space="preserve"> </w:t>
      </w:r>
      <w:r>
        <w:t>and</w:t>
      </w:r>
      <w:r>
        <w:rPr>
          <w:spacing w:val="-7"/>
        </w:rPr>
        <w:t xml:space="preserve"> </w:t>
      </w:r>
      <w:r>
        <w:t>the</w:t>
      </w:r>
      <w:r>
        <w:rPr>
          <w:spacing w:val="22"/>
        </w:rPr>
        <w:t xml:space="preserve"> </w:t>
      </w:r>
      <w:r>
        <w:t>NRC</w:t>
      </w:r>
      <w:r>
        <w:rPr>
          <w:spacing w:val="-8"/>
        </w:rPr>
        <w:t xml:space="preserve"> </w:t>
      </w:r>
      <w:r>
        <w:t>has</w:t>
      </w:r>
      <w:r>
        <w:rPr>
          <w:spacing w:val="-7"/>
        </w:rPr>
        <w:t xml:space="preserve"> </w:t>
      </w:r>
      <w:r>
        <w:t>detailed</w:t>
      </w:r>
      <w:r>
        <w:rPr>
          <w:spacing w:val="-8"/>
        </w:rPr>
        <w:t xml:space="preserve"> </w:t>
      </w:r>
      <w:r>
        <w:t>guidance</w:t>
      </w:r>
      <w:r>
        <w:rPr>
          <w:spacing w:val="-7"/>
        </w:rPr>
        <w:t xml:space="preserve"> </w:t>
      </w:r>
      <w:r>
        <w:t>available</w:t>
      </w:r>
      <w:r>
        <w:rPr>
          <w:spacing w:val="-8"/>
        </w:rPr>
        <w:t xml:space="preserve"> </w:t>
      </w:r>
      <w:r>
        <w:t>to</w:t>
      </w:r>
      <w:r>
        <w:rPr>
          <w:spacing w:val="-7"/>
        </w:rPr>
        <w:t xml:space="preserve"> </w:t>
      </w:r>
      <w:r>
        <w:t>assist</w:t>
      </w:r>
      <w:r>
        <w:rPr>
          <w:spacing w:val="-7"/>
        </w:rPr>
        <w:t xml:space="preserve"> </w:t>
      </w:r>
      <w:r>
        <w:rPr>
          <w:spacing w:val="-1"/>
        </w:rPr>
        <w:t>submitters.</w:t>
      </w:r>
    </w:p>
    <w:p w:rsidR="00C76AB5" w:rsidP="00C76AB5" w:rsidRDefault="00C76AB5" w14:paraId="0CF96A58" w14:textId="77777777">
      <w:pPr>
        <w:pStyle w:val="BodyText"/>
        <w:kinsoku w:val="0"/>
        <w:overflowPunct w:val="0"/>
        <w:ind w:left="0"/>
      </w:pPr>
    </w:p>
    <w:p w:rsidR="00C76AB5" w:rsidP="00C76AB5" w:rsidRDefault="00C76AB5" w14:paraId="577163B8" w14:textId="77777777">
      <w:pPr>
        <w:pStyle w:val="BodyText"/>
        <w:kinsoku w:val="0"/>
        <w:overflowPunct w:val="0"/>
        <w:ind w:left="0"/>
      </w:pPr>
      <w:r>
        <w:rPr>
          <w:b/>
          <w:bCs/>
        </w:rPr>
        <w:t>Section</w:t>
      </w:r>
      <w:r>
        <w:rPr>
          <w:b/>
          <w:bCs/>
          <w:spacing w:val="-6"/>
        </w:rPr>
        <w:t xml:space="preserve"> </w:t>
      </w:r>
      <w:r>
        <w:rPr>
          <w:b/>
          <w:bCs/>
        </w:rPr>
        <w:t>51.60(b)</w:t>
      </w:r>
      <w:r>
        <w:rPr>
          <w:b/>
          <w:bCs/>
          <w:spacing w:val="-6"/>
        </w:rPr>
        <w:t xml:space="preserve"> </w:t>
      </w:r>
      <w:r>
        <w:t>requires</w:t>
      </w:r>
      <w:r>
        <w:rPr>
          <w:spacing w:val="-6"/>
        </w:rPr>
        <w:t xml:space="preserve"> </w:t>
      </w:r>
      <w:r>
        <w:t>that</w:t>
      </w:r>
      <w:r>
        <w:rPr>
          <w:spacing w:val="-6"/>
        </w:rPr>
        <w:t xml:space="preserve"> </w:t>
      </w:r>
      <w:r>
        <w:t>an</w:t>
      </w:r>
      <w:r>
        <w:rPr>
          <w:spacing w:val="-5"/>
        </w:rPr>
        <w:t xml:space="preserve"> </w:t>
      </w:r>
      <w:r>
        <w:rPr>
          <w:spacing w:val="-1"/>
        </w:rPr>
        <w:t>applicant</w:t>
      </w:r>
      <w:r>
        <w:rPr>
          <w:spacing w:val="-6"/>
        </w:rPr>
        <w:t xml:space="preserve"> </w:t>
      </w:r>
      <w:r>
        <w:rPr>
          <w:spacing w:val="-1"/>
        </w:rPr>
        <w:t>prepare</w:t>
      </w:r>
      <w:r>
        <w:rPr>
          <w:spacing w:val="-6"/>
        </w:rPr>
        <w:t xml:space="preserve"> </w:t>
      </w:r>
      <w:r>
        <w:t>an</w:t>
      </w:r>
      <w:r>
        <w:rPr>
          <w:spacing w:val="-6"/>
        </w:rPr>
        <w:t xml:space="preserve"> </w:t>
      </w:r>
      <w:r>
        <w:t>ER</w:t>
      </w:r>
      <w:r>
        <w:rPr>
          <w:spacing w:val="-6"/>
        </w:rPr>
        <w:t xml:space="preserve"> </w:t>
      </w:r>
      <w:r>
        <w:t>for</w:t>
      </w:r>
      <w:r>
        <w:rPr>
          <w:spacing w:val="-5"/>
        </w:rPr>
        <w:t xml:space="preserve"> </w:t>
      </w:r>
      <w:r>
        <w:t>the</w:t>
      </w:r>
      <w:r>
        <w:rPr>
          <w:spacing w:val="-6"/>
        </w:rPr>
        <w:t xml:space="preserve"> </w:t>
      </w:r>
      <w:r>
        <w:rPr>
          <w:spacing w:val="-1"/>
        </w:rPr>
        <w:t>following</w:t>
      </w:r>
      <w:r>
        <w:rPr>
          <w:spacing w:val="-6"/>
        </w:rPr>
        <w:t xml:space="preserve"> </w:t>
      </w:r>
      <w:r>
        <w:t>types</w:t>
      </w:r>
      <w:r>
        <w:rPr>
          <w:spacing w:val="-7"/>
        </w:rPr>
        <w:t xml:space="preserve"> </w:t>
      </w:r>
      <w:r>
        <w:t>of</w:t>
      </w:r>
      <w:r>
        <w:rPr>
          <w:spacing w:val="-6"/>
        </w:rPr>
        <w:t xml:space="preserve"> </w:t>
      </w:r>
      <w:r>
        <w:t>actions:</w:t>
      </w:r>
    </w:p>
    <w:p w:rsidR="00C76AB5" w:rsidP="00C76AB5" w:rsidRDefault="00C76AB5" w14:paraId="340B7B10" w14:textId="77777777">
      <w:pPr>
        <w:pStyle w:val="BodyText"/>
        <w:kinsoku w:val="0"/>
        <w:overflowPunct w:val="0"/>
        <w:spacing w:before="11"/>
        <w:ind w:left="0"/>
        <w:rPr>
          <w:sz w:val="21"/>
          <w:szCs w:val="21"/>
        </w:rPr>
      </w:pPr>
    </w:p>
    <w:p w:rsidR="00C76AB5" w:rsidP="00C76AB5" w:rsidRDefault="00C76AB5" w14:paraId="377CD9E6" w14:textId="77777777">
      <w:pPr>
        <w:pStyle w:val="BodyText"/>
        <w:numPr>
          <w:ilvl w:val="0"/>
          <w:numId w:val="6"/>
        </w:numPr>
        <w:tabs>
          <w:tab w:val="left" w:pos="841"/>
        </w:tabs>
        <w:kinsoku w:val="0"/>
        <w:overflowPunct w:val="0"/>
        <w:ind w:hanging="720"/>
      </w:pPr>
      <w:r>
        <w:t>Issuance</w:t>
      </w:r>
      <w:r>
        <w:rPr>
          <w:spacing w:val="-6"/>
        </w:rPr>
        <w:t xml:space="preserve"> </w:t>
      </w:r>
      <w:r>
        <w:t>or</w:t>
      </w:r>
      <w:r>
        <w:rPr>
          <w:spacing w:val="-6"/>
        </w:rPr>
        <w:t xml:space="preserve"> </w:t>
      </w:r>
      <w:r>
        <w:t>renewal</w:t>
      </w:r>
      <w:r>
        <w:rPr>
          <w:spacing w:val="-5"/>
        </w:rPr>
        <w:t xml:space="preserve"> </w:t>
      </w:r>
      <w:r>
        <w:t>of</w:t>
      </w:r>
      <w:r>
        <w:rPr>
          <w:spacing w:val="-6"/>
        </w:rPr>
        <w:t xml:space="preserve"> </w:t>
      </w:r>
      <w:r>
        <w:t>a</w:t>
      </w:r>
      <w:r>
        <w:rPr>
          <w:spacing w:val="-5"/>
        </w:rPr>
        <w:t xml:space="preserve"> </w:t>
      </w:r>
      <w:r>
        <w:t>license</w:t>
      </w:r>
      <w:r>
        <w:rPr>
          <w:spacing w:val="-6"/>
        </w:rPr>
        <w:t xml:space="preserve"> </w:t>
      </w:r>
      <w:r>
        <w:t>or</w:t>
      </w:r>
      <w:r>
        <w:rPr>
          <w:spacing w:val="-5"/>
        </w:rPr>
        <w:t xml:space="preserve"> </w:t>
      </w:r>
      <w:r>
        <w:rPr>
          <w:spacing w:val="-1"/>
        </w:rPr>
        <w:t>other</w:t>
      </w:r>
      <w:r>
        <w:rPr>
          <w:spacing w:val="-5"/>
        </w:rPr>
        <w:t xml:space="preserve"> </w:t>
      </w:r>
      <w:r>
        <w:t>form</w:t>
      </w:r>
      <w:r>
        <w:rPr>
          <w:spacing w:val="-5"/>
        </w:rPr>
        <w:t xml:space="preserve"> </w:t>
      </w:r>
      <w:r>
        <w:t>of</w:t>
      </w:r>
      <w:r>
        <w:rPr>
          <w:spacing w:val="-5"/>
        </w:rPr>
        <w:t xml:space="preserve"> </w:t>
      </w:r>
      <w:r>
        <w:t>permission</w:t>
      </w:r>
      <w:r>
        <w:rPr>
          <w:spacing w:val="-5"/>
        </w:rPr>
        <w:t xml:space="preserve"> </w:t>
      </w:r>
      <w:r>
        <w:rPr>
          <w:spacing w:val="-1"/>
        </w:rPr>
        <w:t>for:</w:t>
      </w:r>
    </w:p>
    <w:p w:rsidR="00C76AB5" w:rsidP="00C76AB5" w:rsidRDefault="00C76AB5" w14:paraId="4BC0122A" w14:textId="77777777">
      <w:pPr>
        <w:pStyle w:val="BodyText"/>
        <w:kinsoku w:val="0"/>
        <w:overflowPunct w:val="0"/>
        <w:ind w:left="0"/>
      </w:pPr>
    </w:p>
    <w:p w:rsidR="00C76AB5" w:rsidP="00C76AB5" w:rsidRDefault="00C76AB5" w14:paraId="2285A549" w14:textId="77777777">
      <w:pPr>
        <w:pStyle w:val="BodyText"/>
        <w:numPr>
          <w:ilvl w:val="1"/>
          <w:numId w:val="6"/>
        </w:numPr>
        <w:tabs>
          <w:tab w:val="left" w:pos="1681"/>
        </w:tabs>
        <w:kinsoku w:val="0"/>
        <w:overflowPunct w:val="0"/>
        <w:ind w:right="333" w:hanging="840"/>
      </w:pPr>
      <w:r>
        <w:rPr>
          <w:spacing w:val="-1"/>
        </w:rPr>
        <w:t>Possession</w:t>
      </w:r>
      <w:r>
        <w:rPr>
          <w:spacing w:val="-8"/>
        </w:rPr>
        <w:t xml:space="preserve"> </w:t>
      </w:r>
      <w:r>
        <w:t>and</w:t>
      </w:r>
      <w:r>
        <w:rPr>
          <w:spacing w:val="-6"/>
        </w:rPr>
        <w:t xml:space="preserve"> </w:t>
      </w:r>
      <w:r>
        <w:t>use</w:t>
      </w:r>
      <w:r>
        <w:rPr>
          <w:spacing w:val="-6"/>
        </w:rPr>
        <w:t xml:space="preserve"> </w:t>
      </w:r>
      <w:r>
        <w:t>of</w:t>
      </w:r>
      <w:r>
        <w:rPr>
          <w:spacing w:val="-6"/>
        </w:rPr>
        <w:t xml:space="preserve"> </w:t>
      </w:r>
      <w:r>
        <w:t>special</w:t>
      </w:r>
      <w:r>
        <w:rPr>
          <w:spacing w:val="-7"/>
        </w:rPr>
        <w:t xml:space="preserve"> </w:t>
      </w:r>
      <w:r>
        <w:rPr>
          <w:spacing w:val="-1"/>
        </w:rPr>
        <w:t>nuclear</w:t>
      </w:r>
      <w:r>
        <w:rPr>
          <w:spacing w:val="-6"/>
        </w:rPr>
        <w:t xml:space="preserve"> </w:t>
      </w:r>
      <w:r>
        <w:t>material</w:t>
      </w:r>
      <w:r>
        <w:rPr>
          <w:spacing w:val="-6"/>
        </w:rPr>
        <w:t xml:space="preserve"> </w:t>
      </w:r>
      <w:r>
        <w:t>for</w:t>
      </w:r>
      <w:r>
        <w:rPr>
          <w:spacing w:val="-7"/>
        </w:rPr>
        <w:t xml:space="preserve"> </w:t>
      </w:r>
      <w:r>
        <w:rPr>
          <w:spacing w:val="-1"/>
        </w:rPr>
        <w:t>processing</w:t>
      </w:r>
      <w:r>
        <w:rPr>
          <w:spacing w:val="-6"/>
        </w:rPr>
        <w:t xml:space="preserve"> </w:t>
      </w:r>
      <w:r>
        <w:t>and</w:t>
      </w:r>
      <w:r>
        <w:rPr>
          <w:spacing w:val="-6"/>
        </w:rPr>
        <w:t xml:space="preserve"> </w:t>
      </w:r>
      <w:r>
        <w:t>fuel</w:t>
      </w:r>
      <w:r>
        <w:rPr>
          <w:spacing w:val="47"/>
          <w:w w:val="99"/>
        </w:rPr>
        <w:t xml:space="preserve"> </w:t>
      </w:r>
      <w:r>
        <w:t>fabrication,</w:t>
      </w:r>
      <w:r>
        <w:rPr>
          <w:spacing w:val="-10"/>
        </w:rPr>
        <w:t xml:space="preserve"> </w:t>
      </w:r>
      <w:r>
        <w:t>scrap</w:t>
      </w:r>
      <w:r>
        <w:rPr>
          <w:spacing w:val="-8"/>
        </w:rPr>
        <w:t xml:space="preserve"> </w:t>
      </w:r>
      <w:r>
        <w:t>recovery,</w:t>
      </w:r>
      <w:r>
        <w:rPr>
          <w:spacing w:val="-8"/>
        </w:rPr>
        <w:t xml:space="preserve"> </w:t>
      </w:r>
      <w:r>
        <w:t>or</w:t>
      </w:r>
      <w:r>
        <w:rPr>
          <w:spacing w:val="-7"/>
        </w:rPr>
        <w:t xml:space="preserve"> </w:t>
      </w:r>
      <w:r>
        <w:t>conversion</w:t>
      </w:r>
      <w:r>
        <w:rPr>
          <w:spacing w:val="-8"/>
        </w:rPr>
        <w:t xml:space="preserve"> </w:t>
      </w:r>
      <w:r>
        <w:t>of</w:t>
      </w:r>
      <w:r>
        <w:rPr>
          <w:spacing w:val="-8"/>
        </w:rPr>
        <w:t xml:space="preserve"> </w:t>
      </w:r>
      <w:r>
        <w:rPr>
          <w:spacing w:val="-1"/>
        </w:rPr>
        <w:t>uranium</w:t>
      </w:r>
      <w:r>
        <w:rPr>
          <w:spacing w:val="-8"/>
        </w:rPr>
        <w:t xml:space="preserve"> </w:t>
      </w:r>
      <w:r>
        <w:t>hexafluoride</w:t>
      </w:r>
      <w:r>
        <w:rPr>
          <w:spacing w:val="-8"/>
        </w:rPr>
        <w:t xml:space="preserve"> </w:t>
      </w:r>
      <w:r>
        <w:rPr>
          <w:spacing w:val="-1"/>
        </w:rPr>
        <w:t>pursuant</w:t>
      </w:r>
      <w:r>
        <w:rPr>
          <w:spacing w:val="-7"/>
        </w:rPr>
        <w:t xml:space="preserve"> </w:t>
      </w:r>
      <w:r>
        <w:t>to</w:t>
      </w:r>
      <w:r>
        <w:rPr>
          <w:spacing w:val="26"/>
          <w:w w:val="99"/>
        </w:rPr>
        <w:t xml:space="preserve"> </w:t>
      </w:r>
      <w:r>
        <w:t>10</w:t>
      </w:r>
      <w:r>
        <w:rPr>
          <w:spacing w:val="-5"/>
        </w:rPr>
        <w:t xml:space="preserve"> </w:t>
      </w:r>
      <w:r>
        <w:t>CFR</w:t>
      </w:r>
      <w:r>
        <w:rPr>
          <w:spacing w:val="-6"/>
        </w:rPr>
        <w:t xml:space="preserve"> </w:t>
      </w:r>
      <w:r>
        <w:t>70.</w:t>
      </w:r>
    </w:p>
    <w:p w:rsidR="00C76AB5" w:rsidP="00C76AB5" w:rsidRDefault="00C76AB5" w14:paraId="7C2294B1" w14:textId="77777777">
      <w:pPr>
        <w:pStyle w:val="BodyText"/>
        <w:kinsoku w:val="0"/>
        <w:overflowPunct w:val="0"/>
        <w:spacing w:before="11"/>
        <w:ind w:left="0"/>
        <w:rPr>
          <w:sz w:val="21"/>
          <w:szCs w:val="21"/>
        </w:rPr>
      </w:pPr>
    </w:p>
    <w:p w:rsidR="00C76AB5" w:rsidP="00C76AB5" w:rsidRDefault="00C76AB5" w14:paraId="55AF4CD3" w14:textId="77777777">
      <w:pPr>
        <w:pStyle w:val="BodyText"/>
        <w:numPr>
          <w:ilvl w:val="1"/>
          <w:numId w:val="6"/>
        </w:numPr>
        <w:tabs>
          <w:tab w:val="left" w:pos="1680"/>
        </w:tabs>
        <w:kinsoku w:val="0"/>
        <w:overflowPunct w:val="0"/>
        <w:ind w:right="653" w:hanging="840"/>
      </w:pPr>
      <w:r>
        <w:rPr>
          <w:spacing w:val="-1"/>
        </w:rPr>
        <w:t>Possession</w:t>
      </w:r>
      <w:r>
        <w:rPr>
          <w:spacing w:val="-7"/>
        </w:rPr>
        <w:t xml:space="preserve"> </w:t>
      </w:r>
      <w:r>
        <w:t>and</w:t>
      </w:r>
      <w:r>
        <w:rPr>
          <w:spacing w:val="-6"/>
        </w:rPr>
        <w:t xml:space="preserve"> </w:t>
      </w:r>
      <w:r>
        <w:t>use</w:t>
      </w:r>
      <w:r>
        <w:rPr>
          <w:spacing w:val="-6"/>
        </w:rPr>
        <w:t xml:space="preserve"> </w:t>
      </w:r>
      <w:r>
        <w:t>of</w:t>
      </w:r>
      <w:r>
        <w:rPr>
          <w:spacing w:val="-6"/>
        </w:rPr>
        <w:t xml:space="preserve"> </w:t>
      </w:r>
      <w:r>
        <w:t>source</w:t>
      </w:r>
      <w:r>
        <w:rPr>
          <w:spacing w:val="-6"/>
        </w:rPr>
        <w:t xml:space="preserve"> </w:t>
      </w:r>
      <w:r>
        <w:t>material</w:t>
      </w:r>
      <w:r>
        <w:rPr>
          <w:spacing w:val="-6"/>
        </w:rPr>
        <w:t xml:space="preserve"> </w:t>
      </w:r>
      <w:r>
        <w:t>for</w:t>
      </w:r>
      <w:r>
        <w:rPr>
          <w:spacing w:val="-6"/>
        </w:rPr>
        <w:t xml:space="preserve"> </w:t>
      </w:r>
      <w:r>
        <w:rPr>
          <w:spacing w:val="-1"/>
        </w:rPr>
        <w:t>uranium</w:t>
      </w:r>
      <w:r>
        <w:rPr>
          <w:spacing w:val="-7"/>
        </w:rPr>
        <w:t xml:space="preserve"> </w:t>
      </w:r>
      <w:r>
        <w:t>milling</w:t>
      </w:r>
      <w:r>
        <w:rPr>
          <w:spacing w:val="-6"/>
        </w:rPr>
        <w:t xml:space="preserve"> </w:t>
      </w:r>
      <w:r>
        <w:t>or</w:t>
      </w:r>
      <w:r>
        <w:rPr>
          <w:spacing w:val="-6"/>
        </w:rPr>
        <w:t xml:space="preserve"> </w:t>
      </w:r>
      <w:r>
        <w:t>production</w:t>
      </w:r>
      <w:r>
        <w:rPr>
          <w:spacing w:val="-6"/>
        </w:rPr>
        <w:t xml:space="preserve"> </w:t>
      </w:r>
      <w:r>
        <w:rPr>
          <w:spacing w:val="-1"/>
        </w:rPr>
        <w:t>of</w:t>
      </w:r>
      <w:r>
        <w:rPr>
          <w:spacing w:val="31"/>
          <w:w w:val="99"/>
        </w:rPr>
        <w:t xml:space="preserve"> </w:t>
      </w:r>
      <w:r>
        <w:t>uranium</w:t>
      </w:r>
      <w:r>
        <w:rPr>
          <w:spacing w:val="-7"/>
        </w:rPr>
        <w:t xml:space="preserve"> </w:t>
      </w:r>
      <w:r>
        <w:t>hexafluoride</w:t>
      </w:r>
      <w:r>
        <w:rPr>
          <w:spacing w:val="-7"/>
        </w:rPr>
        <w:t xml:space="preserve"> </w:t>
      </w:r>
      <w:r>
        <w:rPr>
          <w:spacing w:val="-1"/>
        </w:rPr>
        <w:t>pursuant</w:t>
      </w:r>
      <w:r>
        <w:rPr>
          <w:spacing w:val="-7"/>
        </w:rPr>
        <w:t xml:space="preserve"> </w:t>
      </w:r>
      <w:r>
        <w:t>to</w:t>
      </w:r>
      <w:r>
        <w:rPr>
          <w:spacing w:val="-6"/>
        </w:rPr>
        <w:t xml:space="preserve"> </w:t>
      </w:r>
      <w:r>
        <w:t>10</w:t>
      </w:r>
      <w:r>
        <w:rPr>
          <w:spacing w:val="-8"/>
        </w:rPr>
        <w:t xml:space="preserve"> </w:t>
      </w:r>
      <w:r>
        <w:t>CFR</w:t>
      </w:r>
      <w:r>
        <w:rPr>
          <w:spacing w:val="-7"/>
        </w:rPr>
        <w:t xml:space="preserve"> </w:t>
      </w:r>
      <w:r>
        <w:t>40.</w:t>
      </w:r>
    </w:p>
    <w:p w:rsidR="00C76AB5" w:rsidP="00C76AB5" w:rsidRDefault="00C76AB5" w14:paraId="412324AD" w14:textId="77777777">
      <w:pPr>
        <w:pStyle w:val="BodyText"/>
        <w:kinsoku w:val="0"/>
        <w:overflowPunct w:val="0"/>
        <w:ind w:left="0"/>
      </w:pPr>
    </w:p>
    <w:p w:rsidR="00C76AB5" w:rsidP="00C76AB5" w:rsidRDefault="00C76AB5" w14:paraId="7C42DB82" w14:textId="77777777">
      <w:pPr>
        <w:pStyle w:val="BodyText"/>
        <w:numPr>
          <w:ilvl w:val="1"/>
          <w:numId w:val="6"/>
        </w:numPr>
        <w:tabs>
          <w:tab w:val="left" w:pos="1680"/>
        </w:tabs>
        <w:kinsoku w:val="0"/>
        <w:overflowPunct w:val="0"/>
        <w:ind w:right="112" w:hanging="840"/>
      </w:pPr>
      <w:r>
        <w:t>Storage</w:t>
      </w:r>
      <w:r>
        <w:rPr>
          <w:spacing w:val="-6"/>
        </w:rPr>
        <w:t xml:space="preserve"> </w:t>
      </w:r>
      <w:r>
        <w:t>of</w:t>
      </w:r>
      <w:r>
        <w:rPr>
          <w:spacing w:val="-6"/>
        </w:rPr>
        <w:t xml:space="preserve"> </w:t>
      </w:r>
      <w:r>
        <w:t>spent</w:t>
      </w:r>
      <w:r>
        <w:rPr>
          <w:spacing w:val="-6"/>
        </w:rPr>
        <w:t xml:space="preserve"> </w:t>
      </w:r>
      <w:r>
        <w:t>fuel</w:t>
      </w:r>
      <w:r>
        <w:rPr>
          <w:spacing w:val="-6"/>
        </w:rPr>
        <w:t xml:space="preserve"> </w:t>
      </w:r>
      <w:r>
        <w:t>in</w:t>
      </w:r>
      <w:r>
        <w:rPr>
          <w:spacing w:val="-7"/>
        </w:rPr>
        <w:t xml:space="preserve"> </w:t>
      </w:r>
      <w:r>
        <w:t>an</w:t>
      </w:r>
      <w:r>
        <w:rPr>
          <w:spacing w:val="-6"/>
        </w:rPr>
        <w:t xml:space="preserve"> </w:t>
      </w:r>
      <w:r>
        <w:rPr>
          <w:spacing w:val="-1"/>
        </w:rPr>
        <w:t>independent</w:t>
      </w:r>
      <w:r>
        <w:rPr>
          <w:spacing w:val="-6"/>
        </w:rPr>
        <w:t xml:space="preserve"> </w:t>
      </w:r>
      <w:r>
        <w:t>spent</w:t>
      </w:r>
      <w:r>
        <w:rPr>
          <w:spacing w:val="-5"/>
        </w:rPr>
        <w:t xml:space="preserve"> </w:t>
      </w:r>
      <w:r>
        <w:rPr>
          <w:spacing w:val="-1"/>
        </w:rPr>
        <w:t>fuel</w:t>
      </w:r>
      <w:r>
        <w:rPr>
          <w:spacing w:val="-6"/>
        </w:rPr>
        <w:t xml:space="preserve"> </w:t>
      </w:r>
      <w:r>
        <w:t>storage</w:t>
      </w:r>
      <w:r>
        <w:rPr>
          <w:spacing w:val="-6"/>
        </w:rPr>
        <w:t xml:space="preserve"> </w:t>
      </w:r>
      <w:r>
        <w:rPr>
          <w:spacing w:val="-1"/>
        </w:rPr>
        <w:t>installation</w:t>
      </w:r>
      <w:r>
        <w:rPr>
          <w:spacing w:val="-7"/>
        </w:rPr>
        <w:t xml:space="preserve"> </w:t>
      </w:r>
      <w:r>
        <w:t>(ISFSI)</w:t>
      </w:r>
      <w:r>
        <w:rPr>
          <w:spacing w:val="-6"/>
        </w:rPr>
        <w:t xml:space="preserve"> </w:t>
      </w:r>
      <w:r>
        <w:t>or</w:t>
      </w:r>
      <w:r>
        <w:rPr>
          <w:spacing w:val="49"/>
          <w:w w:val="99"/>
        </w:rPr>
        <w:t xml:space="preserve"> </w:t>
      </w:r>
      <w:r>
        <w:t>the</w:t>
      </w:r>
      <w:r>
        <w:rPr>
          <w:spacing w:val="-6"/>
        </w:rPr>
        <w:t xml:space="preserve"> </w:t>
      </w:r>
      <w:r>
        <w:t>storage</w:t>
      </w:r>
      <w:r>
        <w:rPr>
          <w:spacing w:val="-8"/>
        </w:rPr>
        <w:t xml:space="preserve"> </w:t>
      </w:r>
      <w:r>
        <w:t>of</w:t>
      </w:r>
      <w:r>
        <w:rPr>
          <w:spacing w:val="-5"/>
        </w:rPr>
        <w:t xml:space="preserve"> </w:t>
      </w:r>
      <w:r>
        <w:t>spent</w:t>
      </w:r>
      <w:r>
        <w:rPr>
          <w:spacing w:val="-6"/>
        </w:rPr>
        <w:t xml:space="preserve"> </w:t>
      </w:r>
      <w:r>
        <w:t>fuel</w:t>
      </w:r>
      <w:r>
        <w:rPr>
          <w:spacing w:val="-6"/>
        </w:rPr>
        <w:t xml:space="preserve"> </w:t>
      </w:r>
      <w:r>
        <w:t>or</w:t>
      </w:r>
      <w:r>
        <w:rPr>
          <w:spacing w:val="-5"/>
        </w:rPr>
        <w:t xml:space="preserve"> </w:t>
      </w:r>
      <w:r>
        <w:t>high-level</w:t>
      </w:r>
      <w:r>
        <w:rPr>
          <w:spacing w:val="-6"/>
        </w:rPr>
        <w:t xml:space="preserve"> </w:t>
      </w:r>
      <w:r>
        <w:t>radioactive</w:t>
      </w:r>
      <w:r>
        <w:rPr>
          <w:spacing w:val="-7"/>
        </w:rPr>
        <w:t xml:space="preserve"> </w:t>
      </w:r>
      <w:r>
        <w:t>waste</w:t>
      </w:r>
      <w:r>
        <w:rPr>
          <w:spacing w:val="-6"/>
        </w:rPr>
        <w:t xml:space="preserve"> </w:t>
      </w:r>
      <w:r>
        <w:t>in</w:t>
      </w:r>
      <w:r>
        <w:rPr>
          <w:spacing w:val="-6"/>
        </w:rPr>
        <w:t xml:space="preserve"> </w:t>
      </w:r>
      <w:r>
        <w:t>a</w:t>
      </w:r>
      <w:r>
        <w:rPr>
          <w:spacing w:val="-6"/>
        </w:rPr>
        <w:t xml:space="preserve"> </w:t>
      </w:r>
      <w:r>
        <w:t>monitored</w:t>
      </w:r>
      <w:r>
        <w:rPr>
          <w:w w:val="99"/>
        </w:rPr>
        <w:t xml:space="preserve"> </w:t>
      </w:r>
      <w:r>
        <w:t>retrievable</w:t>
      </w:r>
      <w:r>
        <w:rPr>
          <w:spacing w:val="-7"/>
        </w:rPr>
        <w:t xml:space="preserve"> </w:t>
      </w:r>
      <w:r>
        <w:t>storage</w:t>
      </w:r>
      <w:r>
        <w:rPr>
          <w:spacing w:val="-7"/>
        </w:rPr>
        <w:t xml:space="preserve"> </w:t>
      </w:r>
      <w:r>
        <w:t>installation</w:t>
      </w:r>
      <w:r>
        <w:rPr>
          <w:spacing w:val="-7"/>
        </w:rPr>
        <w:t xml:space="preserve"> </w:t>
      </w:r>
      <w:r>
        <w:t>(MRS)</w:t>
      </w:r>
      <w:r>
        <w:rPr>
          <w:spacing w:val="-7"/>
        </w:rPr>
        <w:t xml:space="preserve"> </w:t>
      </w:r>
      <w:r>
        <w:t>pursuant</w:t>
      </w:r>
      <w:r>
        <w:rPr>
          <w:spacing w:val="-7"/>
        </w:rPr>
        <w:t xml:space="preserve"> </w:t>
      </w:r>
      <w:r>
        <w:t>to</w:t>
      </w:r>
      <w:r>
        <w:rPr>
          <w:spacing w:val="-8"/>
        </w:rPr>
        <w:t xml:space="preserve"> </w:t>
      </w:r>
      <w:r>
        <w:t>10</w:t>
      </w:r>
      <w:r>
        <w:rPr>
          <w:spacing w:val="-6"/>
        </w:rPr>
        <w:t xml:space="preserve"> </w:t>
      </w:r>
      <w:r>
        <w:t>CFR</w:t>
      </w:r>
      <w:r>
        <w:rPr>
          <w:spacing w:val="-7"/>
        </w:rPr>
        <w:t xml:space="preserve"> </w:t>
      </w:r>
      <w:r>
        <w:t>72.</w:t>
      </w:r>
    </w:p>
    <w:p w:rsidR="00C76AB5" w:rsidP="00C76AB5" w:rsidRDefault="00C76AB5" w14:paraId="2BEC0230" w14:textId="77777777">
      <w:pPr>
        <w:pStyle w:val="BodyText"/>
        <w:kinsoku w:val="0"/>
        <w:overflowPunct w:val="0"/>
        <w:ind w:left="0"/>
      </w:pPr>
    </w:p>
    <w:p w:rsidR="00C76AB5" w:rsidP="00C76AB5" w:rsidRDefault="00C76AB5" w14:paraId="181CBDF0" w14:textId="77777777">
      <w:pPr>
        <w:pStyle w:val="BodyText"/>
        <w:numPr>
          <w:ilvl w:val="1"/>
          <w:numId w:val="6"/>
        </w:numPr>
        <w:tabs>
          <w:tab w:val="left" w:pos="1681"/>
        </w:tabs>
        <w:kinsoku w:val="0"/>
        <w:overflowPunct w:val="0"/>
        <w:ind w:right="457" w:hanging="840"/>
      </w:pPr>
      <w:r>
        <w:t>Receipt</w:t>
      </w:r>
      <w:r>
        <w:rPr>
          <w:spacing w:val="-7"/>
        </w:rPr>
        <w:t xml:space="preserve"> </w:t>
      </w:r>
      <w:r>
        <w:t>and</w:t>
      </w:r>
      <w:r>
        <w:rPr>
          <w:spacing w:val="-7"/>
        </w:rPr>
        <w:t xml:space="preserve"> </w:t>
      </w:r>
      <w:r>
        <w:t>disposal</w:t>
      </w:r>
      <w:r>
        <w:rPr>
          <w:spacing w:val="-6"/>
        </w:rPr>
        <w:t xml:space="preserve"> </w:t>
      </w:r>
      <w:r>
        <w:t>of</w:t>
      </w:r>
      <w:r>
        <w:rPr>
          <w:spacing w:val="-7"/>
        </w:rPr>
        <w:t xml:space="preserve"> </w:t>
      </w:r>
      <w:r>
        <w:t>radioactive</w:t>
      </w:r>
      <w:r>
        <w:rPr>
          <w:spacing w:val="-8"/>
        </w:rPr>
        <w:t xml:space="preserve"> </w:t>
      </w:r>
      <w:r>
        <w:t>waste</w:t>
      </w:r>
      <w:r>
        <w:rPr>
          <w:spacing w:val="-6"/>
        </w:rPr>
        <w:t xml:space="preserve"> </w:t>
      </w:r>
      <w:r>
        <w:t>from</w:t>
      </w:r>
      <w:r>
        <w:rPr>
          <w:spacing w:val="-6"/>
        </w:rPr>
        <w:t xml:space="preserve"> </w:t>
      </w:r>
      <w:r>
        <w:t>other</w:t>
      </w:r>
      <w:r>
        <w:rPr>
          <w:spacing w:val="-7"/>
        </w:rPr>
        <w:t xml:space="preserve"> </w:t>
      </w:r>
      <w:r>
        <w:rPr>
          <w:spacing w:val="-1"/>
        </w:rPr>
        <w:t>persons</w:t>
      </w:r>
      <w:r>
        <w:rPr>
          <w:spacing w:val="-6"/>
        </w:rPr>
        <w:t xml:space="preserve"> </w:t>
      </w:r>
      <w:r>
        <w:t>pursuant</w:t>
      </w:r>
      <w:r>
        <w:rPr>
          <w:spacing w:val="-7"/>
        </w:rPr>
        <w:t xml:space="preserve"> </w:t>
      </w:r>
      <w:r>
        <w:t>to</w:t>
      </w:r>
      <w:r>
        <w:rPr>
          <w:spacing w:val="-6"/>
        </w:rPr>
        <w:t xml:space="preserve"> </w:t>
      </w:r>
      <w:r>
        <w:t>10</w:t>
      </w:r>
      <w:r>
        <w:rPr>
          <w:spacing w:val="26"/>
          <w:w w:val="99"/>
        </w:rPr>
        <w:t xml:space="preserve"> </w:t>
      </w:r>
      <w:r>
        <w:t>CFR</w:t>
      </w:r>
      <w:r>
        <w:rPr>
          <w:spacing w:val="-8"/>
        </w:rPr>
        <w:t xml:space="preserve"> </w:t>
      </w:r>
      <w:r>
        <w:t>61.</w:t>
      </w:r>
    </w:p>
    <w:p w:rsidR="00C76AB5" w:rsidP="00C76AB5" w:rsidRDefault="00C76AB5" w14:paraId="21AF5324" w14:textId="77777777">
      <w:pPr>
        <w:pStyle w:val="BodyText"/>
        <w:kinsoku w:val="0"/>
        <w:overflowPunct w:val="0"/>
        <w:spacing w:before="11"/>
        <w:ind w:left="0"/>
        <w:rPr>
          <w:sz w:val="21"/>
          <w:szCs w:val="21"/>
        </w:rPr>
      </w:pPr>
    </w:p>
    <w:p w:rsidR="00C76AB5" w:rsidP="00C76AB5" w:rsidRDefault="00C76AB5" w14:paraId="5E155355" w14:textId="77777777">
      <w:pPr>
        <w:pStyle w:val="BodyText"/>
        <w:numPr>
          <w:ilvl w:val="1"/>
          <w:numId w:val="6"/>
        </w:numPr>
        <w:tabs>
          <w:tab w:val="left" w:pos="1680"/>
        </w:tabs>
        <w:kinsoku w:val="0"/>
        <w:overflowPunct w:val="0"/>
        <w:ind w:hanging="840"/>
      </w:pPr>
      <w:r>
        <w:lastRenderedPageBreak/>
        <w:t>Procession</w:t>
      </w:r>
      <w:r>
        <w:rPr>
          <w:spacing w:val="-8"/>
        </w:rPr>
        <w:t xml:space="preserve"> </w:t>
      </w:r>
      <w:r>
        <w:t>of</w:t>
      </w:r>
      <w:r>
        <w:rPr>
          <w:spacing w:val="-6"/>
        </w:rPr>
        <w:t xml:space="preserve"> </w:t>
      </w:r>
      <w:r>
        <w:t>source</w:t>
      </w:r>
      <w:r>
        <w:rPr>
          <w:spacing w:val="-6"/>
        </w:rPr>
        <w:t xml:space="preserve"> </w:t>
      </w:r>
      <w:r>
        <w:t>material</w:t>
      </w:r>
      <w:r>
        <w:rPr>
          <w:spacing w:val="-6"/>
        </w:rPr>
        <w:t xml:space="preserve"> </w:t>
      </w:r>
      <w:r>
        <w:t>for</w:t>
      </w:r>
      <w:r>
        <w:rPr>
          <w:spacing w:val="-6"/>
        </w:rPr>
        <w:t xml:space="preserve"> </w:t>
      </w:r>
      <w:r>
        <w:t>extraction</w:t>
      </w:r>
      <w:r>
        <w:rPr>
          <w:spacing w:val="-6"/>
        </w:rPr>
        <w:t xml:space="preserve"> </w:t>
      </w:r>
      <w:r>
        <w:t>of</w:t>
      </w:r>
      <w:r>
        <w:rPr>
          <w:spacing w:val="-6"/>
        </w:rPr>
        <w:t xml:space="preserve"> </w:t>
      </w:r>
      <w:r>
        <w:rPr>
          <w:spacing w:val="-1"/>
        </w:rPr>
        <w:t>rare</w:t>
      </w:r>
      <w:r>
        <w:rPr>
          <w:spacing w:val="-6"/>
        </w:rPr>
        <w:t xml:space="preserve"> </w:t>
      </w:r>
      <w:r>
        <w:t>earth</w:t>
      </w:r>
      <w:r>
        <w:rPr>
          <w:spacing w:val="-6"/>
        </w:rPr>
        <w:t xml:space="preserve"> </w:t>
      </w:r>
      <w:r>
        <w:t>and</w:t>
      </w:r>
      <w:r>
        <w:rPr>
          <w:spacing w:val="-6"/>
        </w:rPr>
        <w:t xml:space="preserve"> </w:t>
      </w:r>
      <w:r>
        <w:t>other</w:t>
      </w:r>
      <w:r>
        <w:rPr>
          <w:spacing w:val="-6"/>
        </w:rPr>
        <w:t xml:space="preserve"> </w:t>
      </w:r>
      <w:r>
        <w:t>metals.</w:t>
      </w:r>
    </w:p>
    <w:p w:rsidR="00C76AB5" w:rsidP="00C76AB5" w:rsidRDefault="00C76AB5" w14:paraId="732ADA1D" w14:textId="77777777">
      <w:pPr>
        <w:pStyle w:val="BodyText"/>
        <w:kinsoku w:val="0"/>
        <w:overflowPunct w:val="0"/>
        <w:ind w:left="0"/>
      </w:pPr>
    </w:p>
    <w:p w:rsidR="00C76AB5" w:rsidP="00C76AB5" w:rsidRDefault="00C76AB5" w14:paraId="4DFE7C80" w14:textId="77777777">
      <w:pPr>
        <w:pStyle w:val="BodyText"/>
        <w:numPr>
          <w:ilvl w:val="1"/>
          <w:numId w:val="6"/>
        </w:numPr>
        <w:tabs>
          <w:tab w:val="left" w:pos="1681"/>
        </w:tabs>
        <w:kinsoku w:val="0"/>
        <w:overflowPunct w:val="0"/>
        <w:ind w:right="237" w:hanging="840"/>
      </w:pPr>
      <w:r>
        <w:t>Use</w:t>
      </w:r>
      <w:r>
        <w:rPr>
          <w:spacing w:val="-7"/>
        </w:rPr>
        <w:t xml:space="preserve"> </w:t>
      </w:r>
      <w:r>
        <w:t>of</w:t>
      </w:r>
      <w:r>
        <w:rPr>
          <w:spacing w:val="-6"/>
        </w:rPr>
        <w:t xml:space="preserve"> </w:t>
      </w:r>
      <w:r>
        <w:rPr>
          <w:spacing w:val="-1"/>
        </w:rPr>
        <w:t>radioactive</w:t>
      </w:r>
      <w:r>
        <w:rPr>
          <w:spacing w:val="-7"/>
        </w:rPr>
        <w:t xml:space="preserve"> </w:t>
      </w:r>
      <w:r>
        <w:rPr>
          <w:spacing w:val="-1"/>
        </w:rPr>
        <w:t>tracers</w:t>
      </w:r>
      <w:r>
        <w:rPr>
          <w:spacing w:val="-6"/>
        </w:rPr>
        <w:t xml:space="preserve"> </w:t>
      </w:r>
      <w:r>
        <w:t>in</w:t>
      </w:r>
      <w:r>
        <w:rPr>
          <w:spacing w:val="-6"/>
        </w:rPr>
        <w:t xml:space="preserve"> </w:t>
      </w:r>
      <w:r>
        <w:t>field</w:t>
      </w:r>
      <w:r>
        <w:rPr>
          <w:spacing w:val="-8"/>
        </w:rPr>
        <w:t xml:space="preserve"> </w:t>
      </w:r>
      <w:r>
        <w:rPr>
          <w:spacing w:val="-1"/>
        </w:rPr>
        <w:t>flood</w:t>
      </w:r>
      <w:r>
        <w:rPr>
          <w:spacing w:val="-7"/>
        </w:rPr>
        <w:t xml:space="preserve"> </w:t>
      </w:r>
      <w:r>
        <w:t>studies</w:t>
      </w:r>
      <w:r>
        <w:rPr>
          <w:spacing w:val="-7"/>
        </w:rPr>
        <w:t xml:space="preserve"> </w:t>
      </w:r>
      <w:r>
        <w:t>involving</w:t>
      </w:r>
      <w:r>
        <w:rPr>
          <w:spacing w:val="-6"/>
        </w:rPr>
        <w:t xml:space="preserve"> </w:t>
      </w:r>
      <w:r>
        <w:rPr>
          <w:spacing w:val="-1"/>
        </w:rPr>
        <w:t>secondary</w:t>
      </w:r>
      <w:r>
        <w:rPr>
          <w:spacing w:val="-7"/>
        </w:rPr>
        <w:t xml:space="preserve"> </w:t>
      </w:r>
      <w:r>
        <w:t>and</w:t>
      </w:r>
      <w:r>
        <w:rPr>
          <w:spacing w:val="-6"/>
        </w:rPr>
        <w:t xml:space="preserve"> </w:t>
      </w:r>
      <w:r>
        <w:t>tertiary</w:t>
      </w:r>
      <w:r>
        <w:rPr>
          <w:spacing w:val="49"/>
          <w:w w:val="99"/>
        </w:rPr>
        <w:t xml:space="preserve"> </w:t>
      </w:r>
      <w:r>
        <w:t>oil</w:t>
      </w:r>
      <w:r>
        <w:rPr>
          <w:spacing w:val="-7"/>
        </w:rPr>
        <w:t xml:space="preserve"> </w:t>
      </w:r>
      <w:r>
        <w:t>and</w:t>
      </w:r>
      <w:r>
        <w:rPr>
          <w:spacing w:val="-6"/>
        </w:rPr>
        <w:t xml:space="preserve"> </w:t>
      </w:r>
      <w:r>
        <w:t>gas</w:t>
      </w:r>
      <w:r>
        <w:rPr>
          <w:spacing w:val="-6"/>
        </w:rPr>
        <w:t xml:space="preserve"> </w:t>
      </w:r>
      <w:r>
        <w:rPr>
          <w:spacing w:val="-1"/>
        </w:rPr>
        <w:t>recovery.</w:t>
      </w:r>
    </w:p>
    <w:p w:rsidR="00C76AB5" w:rsidP="00C76AB5" w:rsidRDefault="00C76AB5" w14:paraId="36FB1EFB" w14:textId="77777777">
      <w:pPr>
        <w:pStyle w:val="BodyText"/>
        <w:kinsoku w:val="0"/>
        <w:overflowPunct w:val="0"/>
        <w:ind w:left="0"/>
      </w:pPr>
    </w:p>
    <w:p w:rsidR="00C76AB5" w:rsidP="00C76AB5" w:rsidRDefault="00C76AB5" w14:paraId="5AE04CE9" w14:textId="77777777">
      <w:pPr>
        <w:pStyle w:val="BodyText"/>
        <w:numPr>
          <w:ilvl w:val="1"/>
          <w:numId w:val="6"/>
        </w:numPr>
        <w:tabs>
          <w:tab w:val="left" w:pos="1681"/>
        </w:tabs>
        <w:kinsoku w:val="0"/>
        <w:overflowPunct w:val="0"/>
        <w:ind w:hanging="840"/>
      </w:pPr>
      <w:r>
        <w:rPr>
          <w:spacing w:val="-1"/>
        </w:rPr>
        <w:t>Construction</w:t>
      </w:r>
      <w:r>
        <w:rPr>
          <w:spacing w:val="-8"/>
        </w:rPr>
        <w:t xml:space="preserve"> </w:t>
      </w:r>
      <w:r>
        <w:t>and</w:t>
      </w:r>
      <w:r>
        <w:rPr>
          <w:spacing w:val="-8"/>
        </w:rPr>
        <w:t xml:space="preserve"> </w:t>
      </w:r>
      <w:r>
        <w:t>operation</w:t>
      </w:r>
      <w:r>
        <w:rPr>
          <w:spacing w:val="-8"/>
        </w:rPr>
        <w:t xml:space="preserve"> </w:t>
      </w:r>
      <w:r>
        <w:t>of</w:t>
      </w:r>
      <w:r>
        <w:rPr>
          <w:spacing w:val="-7"/>
        </w:rPr>
        <w:t xml:space="preserve"> </w:t>
      </w:r>
      <w:r>
        <w:t>a</w:t>
      </w:r>
      <w:r>
        <w:rPr>
          <w:spacing w:val="-8"/>
        </w:rPr>
        <w:t xml:space="preserve"> </w:t>
      </w:r>
      <w:r>
        <w:rPr>
          <w:spacing w:val="-1"/>
        </w:rPr>
        <w:t>uranium</w:t>
      </w:r>
      <w:r>
        <w:rPr>
          <w:spacing w:val="-8"/>
        </w:rPr>
        <w:t xml:space="preserve"> </w:t>
      </w:r>
      <w:r>
        <w:t>enrichment</w:t>
      </w:r>
      <w:r>
        <w:rPr>
          <w:spacing w:val="-7"/>
        </w:rPr>
        <w:t xml:space="preserve"> </w:t>
      </w:r>
      <w:r>
        <w:t>facility.</w:t>
      </w:r>
    </w:p>
    <w:p w:rsidR="00C76AB5" w:rsidP="00C76AB5" w:rsidRDefault="00C76AB5" w14:paraId="69F37CA8" w14:textId="77777777">
      <w:pPr>
        <w:pStyle w:val="BodyText"/>
        <w:kinsoku w:val="0"/>
        <w:overflowPunct w:val="0"/>
        <w:spacing w:before="11"/>
        <w:ind w:left="0"/>
        <w:rPr>
          <w:sz w:val="21"/>
          <w:szCs w:val="21"/>
        </w:rPr>
      </w:pPr>
    </w:p>
    <w:p w:rsidR="00C76AB5" w:rsidP="00C76AB5" w:rsidRDefault="00C76AB5" w14:paraId="3D021618" w14:textId="77777777">
      <w:pPr>
        <w:pStyle w:val="BodyText"/>
        <w:numPr>
          <w:ilvl w:val="0"/>
          <w:numId w:val="6"/>
        </w:numPr>
        <w:tabs>
          <w:tab w:val="left" w:pos="841"/>
        </w:tabs>
        <w:kinsoku w:val="0"/>
        <w:overflowPunct w:val="0"/>
        <w:ind w:hanging="720"/>
      </w:pPr>
      <w:r>
        <w:t>Issuance</w:t>
      </w:r>
      <w:r>
        <w:rPr>
          <w:spacing w:val="-7"/>
        </w:rPr>
        <w:t xml:space="preserve"> </w:t>
      </w:r>
      <w:r>
        <w:t>of</w:t>
      </w:r>
      <w:r>
        <w:rPr>
          <w:spacing w:val="-7"/>
        </w:rPr>
        <w:t xml:space="preserve"> </w:t>
      </w:r>
      <w:r>
        <w:t>an</w:t>
      </w:r>
      <w:r>
        <w:rPr>
          <w:spacing w:val="-6"/>
        </w:rPr>
        <w:t xml:space="preserve"> </w:t>
      </w:r>
      <w:r>
        <w:t>amendment</w:t>
      </w:r>
      <w:r>
        <w:rPr>
          <w:spacing w:val="-6"/>
        </w:rPr>
        <w:t xml:space="preserve"> </w:t>
      </w:r>
      <w:r>
        <w:t>that</w:t>
      </w:r>
      <w:r>
        <w:rPr>
          <w:spacing w:val="-6"/>
        </w:rPr>
        <w:t xml:space="preserve"> </w:t>
      </w:r>
      <w:r>
        <w:t>would</w:t>
      </w:r>
      <w:r>
        <w:rPr>
          <w:spacing w:val="-6"/>
        </w:rPr>
        <w:t xml:space="preserve"> </w:t>
      </w:r>
      <w:r>
        <w:t>authorize</w:t>
      </w:r>
      <w:r>
        <w:rPr>
          <w:spacing w:val="-7"/>
        </w:rPr>
        <w:t xml:space="preserve"> </w:t>
      </w:r>
      <w:r>
        <w:t>or</w:t>
      </w:r>
      <w:r>
        <w:rPr>
          <w:spacing w:val="-5"/>
        </w:rPr>
        <w:t xml:space="preserve"> </w:t>
      </w:r>
      <w:r>
        <w:t>result</w:t>
      </w:r>
      <w:r>
        <w:rPr>
          <w:spacing w:val="-6"/>
        </w:rPr>
        <w:t xml:space="preserve"> </w:t>
      </w:r>
      <w:r>
        <w:t>in:</w:t>
      </w:r>
    </w:p>
    <w:p w:rsidR="00C76AB5" w:rsidP="00C76AB5" w:rsidRDefault="00C76AB5" w14:paraId="14166120" w14:textId="77777777">
      <w:pPr>
        <w:pStyle w:val="BodyText"/>
        <w:kinsoku w:val="0"/>
        <w:overflowPunct w:val="0"/>
        <w:ind w:left="0"/>
      </w:pPr>
    </w:p>
    <w:p w:rsidR="00C76AB5" w:rsidP="00C76AB5" w:rsidRDefault="00C76AB5" w14:paraId="3998CA43" w14:textId="77777777">
      <w:pPr>
        <w:pStyle w:val="BodyText"/>
        <w:numPr>
          <w:ilvl w:val="1"/>
          <w:numId w:val="6"/>
        </w:numPr>
        <w:tabs>
          <w:tab w:val="left" w:pos="1681"/>
        </w:tabs>
        <w:kinsoku w:val="0"/>
        <w:overflowPunct w:val="0"/>
        <w:ind w:hanging="840"/>
      </w:pPr>
      <w:r>
        <w:t>A</w:t>
      </w:r>
      <w:r>
        <w:rPr>
          <w:spacing w:val="-6"/>
        </w:rPr>
        <w:t xml:space="preserve"> </w:t>
      </w:r>
      <w:r>
        <w:rPr>
          <w:spacing w:val="-1"/>
        </w:rPr>
        <w:t>significant</w:t>
      </w:r>
      <w:r>
        <w:rPr>
          <w:spacing w:val="-7"/>
        </w:rPr>
        <w:t xml:space="preserve"> </w:t>
      </w:r>
      <w:r>
        <w:t>expansion</w:t>
      </w:r>
      <w:r>
        <w:rPr>
          <w:spacing w:val="-5"/>
        </w:rPr>
        <w:t xml:space="preserve"> </w:t>
      </w:r>
      <w:r>
        <w:t>of</w:t>
      </w:r>
      <w:r>
        <w:rPr>
          <w:spacing w:val="-6"/>
        </w:rPr>
        <w:t xml:space="preserve"> </w:t>
      </w:r>
      <w:r>
        <w:t>a</w:t>
      </w:r>
      <w:r>
        <w:rPr>
          <w:spacing w:val="-6"/>
        </w:rPr>
        <w:t xml:space="preserve"> </w:t>
      </w:r>
      <w:r>
        <w:t>site.</w:t>
      </w:r>
    </w:p>
    <w:p w:rsidR="00C76AB5" w:rsidP="00C76AB5" w:rsidRDefault="00C76AB5" w14:paraId="35944AAD" w14:textId="77777777">
      <w:pPr>
        <w:pStyle w:val="BodyText"/>
        <w:kinsoku w:val="0"/>
        <w:overflowPunct w:val="0"/>
        <w:spacing w:before="11"/>
        <w:ind w:left="0"/>
        <w:rPr>
          <w:sz w:val="21"/>
          <w:szCs w:val="21"/>
        </w:rPr>
      </w:pPr>
    </w:p>
    <w:p w:rsidR="00C76AB5" w:rsidP="00C76AB5" w:rsidRDefault="00C76AB5" w14:paraId="15019CA0" w14:textId="77777777">
      <w:pPr>
        <w:pStyle w:val="BodyText"/>
        <w:numPr>
          <w:ilvl w:val="1"/>
          <w:numId w:val="6"/>
        </w:numPr>
        <w:tabs>
          <w:tab w:val="left" w:pos="1681"/>
        </w:tabs>
        <w:kinsoku w:val="0"/>
        <w:overflowPunct w:val="0"/>
        <w:ind w:hanging="840"/>
      </w:pPr>
      <w:r>
        <w:t>A</w:t>
      </w:r>
      <w:r>
        <w:rPr>
          <w:spacing w:val="-6"/>
        </w:rPr>
        <w:t xml:space="preserve"> </w:t>
      </w:r>
      <w:r>
        <w:rPr>
          <w:spacing w:val="-1"/>
        </w:rPr>
        <w:t>significant</w:t>
      </w:r>
      <w:r>
        <w:rPr>
          <w:spacing w:val="-7"/>
        </w:rPr>
        <w:t xml:space="preserve"> </w:t>
      </w:r>
      <w:r>
        <w:t>change</w:t>
      </w:r>
      <w:r>
        <w:rPr>
          <w:spacing w:val="-5"/>
        </w:rPr>
        <w:t xml:space="preserve"> </w:t>
      </w:r>
      <w:r>
        <w:t>in</w:t>
      </w:r>
      <w:r>
        <w:rPr>
          <w:spacing w:val="-6"/>
        </w:rPr>
        <w:t xml:space="preserve"> </w:t>
      </w:r>
      <w:r>
        <w:rPr>
          <w:spacing w:val="-1"/>
        </w:rPr>
        <w:t>the</w:t>
      </w:r>
      <w:r>
        <w:rPr>
          <w:spacing w:val="-5"/>
        </w:rPr>
        <w:t xml:space="preserve"> </w:t>
      </w:r>
      <w:r>
        <w:t>types</w:t>
      </w:r>
      <w:r>
        <w:rPr>
          <w:spacing w:val="-6"/>
        </w:rPr>
        <w:t xml:space="preserve"> </w:t>
      </w:r>
      <w:r>
        <w:t>of</w:t>
      </w:r>
      <w:r>
        <w:rPr>
          <w:spacing w:val="-6"/>
        </w:rPr>
        <w:t xml:space="preserve"> </w:t>
      </w:r>
      <w:r>
        <w:t>effluents.</w:t>
      </w:r>
    </w:p>
    <w:p w:rsidR="00C76AB5" w:rsidP="00C76AB5" w:rsidRDefault="00C76AB5" w14:paraId="79E26E6D" w14:textId="77777777">
      <w:pPr>
        <w:pStyle w:val="ListParagraph"/>
      </w:pPr>
    </w:p>
    <w:p w:rsidR="00C76AB5" w:rsidP="00C76AB5" w:rsidRDefault="00C76AB5" w14:paraId="7EB356A9" w14:textId="77777777">
      <w:pPr>
        <w:pStyle w:val="BodyText"/>
        <w:numPr>
          <w:ilvl w:val="1"/>
          <w:numId w:val="6"/>
        </w:numPr>
        <w:tabs>
          <w:tab w:val="left" w:pos="1681"/>
        </w:tabs>
        <w:kinsoku w:val="0"/>
        <w:overflowPunct w:val="0"/>
        <w:ind w:hanging="840"/>
      </w:pPr>
      <w:r>
        <w:t>A</w:t>
      </w:r>
      <w:r w:rsidRPr="005E235E">
        <w:rPr>
          <w:spacing w:val="-7"/>
        </w:rPr>
        <w:t xml:space="preserve"> </w:t>
      </w:r>
      <w:r w:rsidRPr="005E235E">
        <w:rPr>
          <w:spacing w:val="-1"/>
        </w:rPr>
        <w:t>significant</w:t>
      </w:r>
      <w:r w:rsidRPr="005E235E">
        <w:rPr>
          <w:spacing w:val="-7"/>
        </w:rPr>
        <w:t xml:space="preserve"> </w:t>
      </w:r>
      <w:r>
        <w:t>increase</w:t>
      </w:r>
      <w:r w:rsidRPr="005E235E">
        <w:rPr>
          <w:spacing w:val="-6"/>
        </w:rPr>
        <w:t xml:space="preserve"> </w:t>
      </w:r>
      <w:r w:rsidRPr="005E235E">
        <w:rPr>
          <w:spacing w:val="-1"/>
        </w:rPr>
        <w:t>in</w:t>
      </w:r>
      <w:r w:rsidRPr="005E235E">
        <w:rPr>
          <w:spacing w:val="-7"/>
        </w:rPr>
        <w:t xml:space="preserve"> </w:t>
      </w:r>
      <w:r>
        <w:t>the</w:t>
      </w:r>
      <w:r w:rsidRPr="005E235E">
        <w:rPr>
          <w:spacing w:val="-6"/>
        </w:rPr>
        <w:t xml:space="preserve"> </w:t>
      </w:r>
      <w:r>
        <w:t>amount</w:t>
      </w:r>
      <w:r w:rsidRPr="005E235E">
        <w:rPr>
          <w:spacing w:val="-6"/>
        </w:rPr>
        <w:t xml:space="preserve"> </w:t>
      </w:r>
      <w:r>
        <w:t>of</w:t>
      </w:r>
      <w:r w:rsidRPr="005E235E">
        <w:rPr>
          <w:spacing w:val="-6"/>
        </w:rPr>
        <w:t xml:space="preserve"> </w:t>
      </w:r>
      <w:r>
        <w:t>effluents.</w:t>
      </w:r>
    </w:p>
    <w:p w:rsidR="00C76AB5" w:rsidP="00C76AB5" w:rsidRDefault="00C76AB5" w14:paraId="41109664" w14:textId="77777777">
      <w:pPr>
        <w:pStyle w:val="BodyText"/>
        <w:kinsoku w:val="0"/>
        <w:overflowPunct w:val="0"/>
        <w:ind w:left="0"/>
      </w:pPr>
    </w:p>
    <w:p w:rsidR="00C76AB5" w:rsidP="00C76AB5" w:rsidRDefault="00C76AB5" w14:paraId="3466640E" w14:textId="77777777">
      <w:pPr>
        <w:pStyle w:val="BodyText"/>
        <w:numPr>
          <w:ilvl w:val="1"/>
          <w:numId w:val="6"/>
        </w:numPr>
        <w:tabs>
          <w:tab w:val="left" w:pos="1681"/>
        </w:tabs>
        <w:kinsoku w:val="0"/>
        <w:overflowPunct w:val="0"/>
        <w:spacing w:before="71"/>
        <w:ind w:right="1038" w:hanging="840"/>
      </w:pPr>
      <w:r>
        <w:t>A</w:t>
      </w:r>
      <w:r>
        <w:rPr>
          <w:spacing w:val="-9"/>
        </w:rPr>
        <w:t xml:space="preserve"> </w:t>
      </w:r>
      <w:r>
        <w:rPr>
          <w:spacing w:val="-1"/>
        </w:rPr>
        <w:t>significant</w:t>
      </w:r>
      <w:r>
        <w:rPr>
          <w:spacing w:val="-8"/>
        </w:rPr>
        <w:t xml:space="preserve"> </w:t>
      </w:r>
      <w:r>
        <w:t>increase</w:t>
      </w:r>
      <w:r>
        <w:rPr>
          <w:spacing w:val="-8"/>
        </w:rPr>
        <w:t xml:space="preserve"> </w:t>
      </w:r>
      <w:r>
        <w:t>in</w:t>
      </w:r>
      <w:r>
        <w:rPr>
          <w:spacing w:val="-9"/>
        </w:rPr>
        <w:t xml:space="preserve"> </w:t>
      </w:r>
      <w:r>
        <w:t>individual</w:t>
      </w:r>
      <w:r>
        <w:rPr>
          <w:spacing w:val="-8"/>
        </w:rPr>
        <w:t xml:space="preserve"> </w:t>
      </w:r>
      <w:r>
        <w:t>or</w:t>
      </w:r>
      <w:r>
        <w:rPr>
          <w:spacing w:val="-10"/>
        </w:rPr>
        <w:t xml:space="preserve"> </w:t>
      </w:r>
      <w:r>
        <w:t>cumulative</w:t>
      </w:r>
      <w:r>
        <w:rPr>
          <w:spacing w:val="-8"/>
        </w:rPr>
        <w:t xml:space="preserve"> </w:t>
      </w:r>
      <w:r>
        <w:rPr>
          <w:spacing w:val="-1"/>
        </w:rPr>
        <w:t>occupational</w:t>
      </w:r>
      <w:r>
        <w:rPr>
          <w:spacing w:val="-8"/>
        </w:rPr>
        <w:t xml:space="preserve"> </w:t>
      </w:r>
      <w:r>
        <w:t>radiation</w:t>
      </w:r>
      <w:r>
        <w:rPr>
          <w:spacing w:val="41"/>
          <w:w w:val="99"/>
        </w:rPr>
        <w:t xml:space="preserve"> </w:t>
      </w:r>
      <w:r>
        <w:t>exposure.</w:t>
      </w:r>
    </w:p>
    <w:p w:rsidR="00C76AB5" w:rsidP="00C76AB5" w:rsidRDefault="00C76AB5" w14:paraId="57192BE0" w14:textId="77777777">
      <w:pPr>
        <w:pStyle w:val="BodyText"/>
        <w:kinsoku w:val="0"/>
        <w:overflowPunct w:val="0"/>
        <w:spacing w:before="11"/>
        <w:ind w:left="0"/>
        <w:rPr>
          <w:sz w:val="21"/>
          <w:szCs w:val="21"/>
        </w:rPr>
      </w:pPr>
    </w:p>
    <w:p w:rsidR="00C76AB5" w:rsidP="00C76AB5" w:rsidRDefault="00C76AB5" w14:paraId="7BB51274" w14:textId="77777777">
      <w:pPr>
        <w:pStyle w:val="BodyText"/>
        <w:numPr>
          <w:ilvl w:val="1"/>
          <w:numId w:val="6"/>
        </w:numPr>
        <w:tabs>
          <w:tab w:val="left" w:pos="1680"/>
        </w:tabs>
        <w:kinsoku w:val="0"/>
        <w:overflowPunct w:val="0"/>
        <w:ind w:right="599" w:hanging="840"/>
      </w:pPr>
      <w:r>
        <w:t>A</w:t>
      </w:r>
      <w:r>
        <w:rPr>
          <w:spacing w:val="-7"/>
        </w:rPr>
        <w:t xml:space="preserve"> </w:t>
      </w:r>
      <w:r>
        <w:rPr>
          <w:spacing w:val="-1"/>
        </w:rPr>
        <w:t>significant</w:t>
      </w:r>
      <w:r>
        <w:rPr>
          <w:spacing w:val="-8"/>
        </w:rPr>
        <w:t xml:space="preserve"> </w:t>
      </w:r>
      <w:r>
        <w:t>increase</w:t>
      </w:r>
      <w:r>
        <w:rPr>
          <w:spacing w:val="-7"/>
        </w:rPr>
        <w:t xml:space="preserve"> </w:t>
      </w:r>
      <w:r>
        <w:t>in</w:t>
      </w:r>
      <w:r>
        <w:rPr>
          <w:spacing w:val="-7"/>
        </w:rPr>
        <w:t xml:space="preserve"> </w:t>
      </w:r>
      <w:r>
        <w:t>the</w:t>
      </w:r>
      <w:r>
        <w:rPr>
          <w:spacing w:val="-7"/>
        </w:rPr>
        <w:t xml:space="preserve"> </w:t>
      </w:r>
      <w:r>
        <w:t>potential</w:t>
      </w:r>
      <w:r>
        <w:rPr>
          <w:spacing w:val="-7"/>
        </w:rPr>
        <w:t xml:space="preserve"> </w:t>
      </w:r>
      <w:r>
        <w:t>for</w:t>
      </w:r>
      <w:r>
        <w:rPr>
          <w:spacing w:val="-6"/>
        </w:rPr>
        <w:t xml:space="preserve"> </w:t>
      </w:r>
      <w:r>
        <w:t>or</w:t>
      </w:r>
      <w:r>
        <w:rPr>
          <w:spacing w:val="-7"/>
        </w:rPr>
        <w:t xml:space="preserve"> </w:t>
      </w:r>
      <w:r>
        <w:rPr>
          <w:spacing w:val="-1"/>
        </w:rPr>
        <w:t>consequences</w:t>
      </w:r>
      <w:r>
        <w:rPr>
          <w:spacing w:val="-7"/>
        </w:rPr>
        <w:t xml:space="preserve"> </w:t>
      </w:r>
      <w:r>
        <w:rPr>
          <w:spacing w:val="-1"/>
        </w:rPr>
        <w:t>from</w:t>
      </w:r>
      <w:r>
        <w:rPr>
          <w:spacing w:val="-7"/>
        </w:rPr>
        <w:t xml:space="preserve"> </w:t>
      </w:r>
      <w:r>
        <w:t>radiological</w:t>
      </w:r>
      <w:r>
        <w:rPr>
          <w:spacing w:val="45"/>
          <w:w w:val="99"/>
        </w:rPr>
        <w:t xml:space="preserve"> </w:t>
      </w:r>
      <w:r>
        <w:rPr>
          <w:spacing w:val="-1"/>
        </w:rPr>
        <w:t>accidents.</w:t>
      </w:r>
    </w:p>
    <w:p w:rsidR="00C76AB5" w:rsidP="00C76AB5" w:rsidRDefault="00C76AB5" w14:paraId="6C91E36D" w14:textId="77777777">
      <w:pPr>
        <w:pStyle w:val="BodyText"/>
        <w:kinsoku w:val="0"/>
        <w:overflowPunct w:val="0"/>
        <w:ind w:left="0"/>
      </w:pPr>
    </w:p>
    <w:p w:rsidR="00C76AB5" w:rsidP="00C76AB5" w:rsidRDefault="00C76AB5" w14:paraId="33CEAD08" w14:textId="77777777">
      <w:pPr>
        <w:pStyle w:val="BodyText"/>
        <w:numPr>
          <w:ilvl w:val="1"/>
          <w:numId w:val="6"/>
        </w:numPr>
        <w:tabs>
          <w:tab w:val="left" w:pos="1681"/>
        </w:tabs>
        <w:kinsoku w:val="0"/>
        <w:overflowPunct w:val="0"/>
        <w:ind w:right="176" w:hanging="840"/>
      </w:pPr>
      <w:r>
        <w:t>A</w:t>
      </w:r>
      <w:r>
        <w:rPr>
          <w:spacing w:val="-5"/>
        </w:rPr>
        <w:t xml:space="preserve"> </w:t>
      </w:r>
      <w:r>
        <w:rPr>
          <w:spacing w:val="-1"/>
        </w:rPr>
        <w:t>significant</w:t>
      </w:r>
      <w:r>
        <w:rPr>
          <w:spacing w:val="-6"/>
        </w:rPr>
        <w:t xml:space="preserve"> </w:t>
      </w:r>
      <w:r>
        <w:t>increase</w:t>
      </w:r>
      <w:r>
        <w:rPr>
          <w:spacing w:val="-5"/>
        </w:rPr>
        <w:t xml:space="preserve"> </w:t>
      </w:r>
      <w:r>
        <w:t>in</w:t>
      </w:r>
      <w:r>
        <w:rPr>
          <w:spacing w:val="-6"/>
        </w:rPr>
        <w:t xml:space="preserve"> </w:t>
      </w:r>
      <w:r>
        <w:t>spent</w:t>
      </w:r>
      <w:r>
        <w:rPr>
          <w:spacing w:val="-5"/>
        </w:rPr>
        <w:t xml:space="preserve"> </w:t>
      </w:r>
      <w:r>
        <w:t>fuel</w:t>
      </w:r>
      <w:r>
        <w:rPr>
          <w:spacing w:val="-5"/>
        </w:rPr>
        <w:t xml:space="preserve"> </w:t>
      </w:r>
      <w:r>
        <w:rPr>
          <w:spacing w:val="-1"/>
        </w:rPr>
        <w:t>storage</w:t>
      </w:r>
      <w:r>
        <w:rPr>
          <w:spacing w:val="-5"/>
        </w:rPr>
        <w:t xml:space="preserve"> </w:t>
      </w:r>
      <w:r>
        <w:t>capacity,</w:t>
      </w:r>
      <w:r>
        <w:rPr>
          <w:spacing w:val="-5"/>
        </w:rPr>
        <w:t xml:space="preserve"> </w:t>
      </w:r>
      <w:r>
        <w:t>in</w:t>
      </w:r>
      <w:r>
        <w:rPr>
          <w:spacing w:val="-5"/>
        </w:rPr>
        <w:t xml:space="preserve"> </w:t>
      </w:r>
      <w:r>
        <w:t>a</w:t>
      </w:r>
      <w:r>
        <w:rPr>
          <w:spacing w:val="-5"/>
        </w:rPr>
        <w:t xml:space="preserve"> </w:t>
      </w:r>
      <w:r>
        <w:rPr>
          <w:spacing w:val="-1"/>
        </w:rPr>
        <w:t>license</w:t>
      </w:r>
      <w:r>
        <w:rPr>
          <w:spacing w:val="-5"/>
        </w:rPr>
        <w:t xml:space="preserve"> </w:t>
      </w:r>
      <w:r>
        <w:t>or</w:t>
      </w:r>
      <w:r>
        <w:rPr>
          <w:spacing w:val="-5"/>
        </w:rPr>
        <w:t xml:space="preserve"> </w:t>
      </w:r>
      <w:r>
        <w:t>other</w:t>
      </w:r>
      <w:r>
        <w:rPr>
          <w:spacing w:val="-5"/>
        </w:rPr>
        <w:t xml:space="preserve"> </w:t>
      </w:r>
      <w:r>
        <w:rPr>
          <w:spacing w:val="-1"/>
        </w:rPr>
        <w:t>form</w:t>
      </w:r>
      <w:r>
        <w:rPr>
          <w:spacing w:val="-5"/>
        </w:rPr>
        <w:t xml:space="preserve"> </w:t>
      </w:r>
      <w:r>
        <w:t>of</w:t>
      </w:r>
      <w:r>
        <w:rPr>
          <w:spacing w:val="49"/>
          <w:w w:val="99"/>
        </w:rPr>
        <w:t xml:space="preserve"> </w:t>
      </w:r>
      <w:r>
        <w:t>permission</w:t>
      </w:r>
      <w:r>
        <w:rPr>
          <w:spacing w:val="-7"/>
        </w:rPr>
        <w:t xml:space="preserve"> </w:t>
      </w:r>
      <w:r>
        <w:rPr>
          <w:spacing w:val="-1"/>
        </w:rPr>
        <w:t>to</w:t>
      </w:r>
      <w:r>
        <w:rPr>
          <w:spacing w:val="-7"/>
        </w:rPr>
        <w:t xml:space="preserve"> </w:t>
      </w:r>
      <w:r>
        <w:t>conduct</w:t>
      </w:r>
      <w:r>
        <w:rPr>
          <w:spacing w:val="-7"/>
        </w:rPr>
        <w:t xml:space="preserve"> </w:t>
      </w:r>
      <w:r>
        <w:rPr>
          <w:spacing w:val="-1"/>
        </w:rPr>
        <w:t>an</w:t>
      </w:r>
      <w:r>
        <w:rPr>
          <w:spacing w:val="-6"/>
        </w:rPr>
        <w:t xml:space="preserve"> </w:t>
      </w:r>
      <w:r>
        <w:t>activity</w:t>
      </w:r>
      <w:r>
        <w:rPr>
          <w:spacing w:val="-7"/>
        </w:rPr>
        <w:t xml:space="preserve"> </w:t>
      </w:r>
      <w:r>
        <w:rPr>
          <w:spacing w:val="-1"/>
        </w:rPr>
        <w:t>listed</w:t>
      </w:r>
      <w:r>
        <w:rPr>
          <w:spacing w:val="-7"/>
        </w:rPr>
        <w:t xml:space="preserve"> </w:t>
      </w:r>
      <w:r>
        <w:t>in</w:t>
      </w:r>
      <w:r>
        <w:rPr>
          <w:spacing w:val="-6"/>
        </w:rPr>
        <w:t xml:space="preserve"> </w:t>
      </w:r>
      <w:r>
        <w:rPr>
          <w:spacing w:val="-1"/>
        </w:rPr>
        <w:t>51.60(b)(1)</w:t>
      </w:r>
      <w:r>
        <w:rPr>
          <w:spacing w:val="-7"/>
        </w:rPr>
        <w:t xml:space="preserve"> </w:t>
      </w:r>
      <w:r>
        <w:t>above.</w:t>
      </w:r>
    </w:p>
    <w:p w:rsidR="00C76AB5" w:rsidP="00C76AB5" w:rsidRDefault="00C76AB5" w14:paraId="1AD0DD0E" w14:textId="77777777">
      <w:pPr>
        <w:pStyle w:val="BodyText"/>
        <w:kinsoku w:val="0"/>
        <w:overflowPunct w:val="0"/>
        <w:spacing w:before="11"/>
        <w:ind w:left="0"/>
        <w:rPr>
          <w:sz w:val="21"/>
          <w:szCs w:val="21"/>
        </w:rPr>
      </w:pPr>
    </w:p>
    <w:p w:rsidR="00C76AB5" w:rsidP="00C76AB5" w:rsidRDefault="00C76AB5" w14:paraId="59BD310F" w14:textId="77777777">
      <w:pPr>
        <w:pStyle w:val="BodyText"/>
        <w:numPr>
          <w:ilvl w:val="0"/>
          <w:numId w:val="6"/>
        </w:numPr>
        <w:tabs>
          <w:tab w:val="left" w:pos="841"/>
        </w:tabs>
        <w:kinsoku w:val="0"/>
        <w:overflowPunct w:val="0"/>
        <w:ind w:right="176" w:hanging="720"/>
      </w:pPr>
      <w:r>
        <w:t>Amendment</w:t>
      </w:r>
      <w:r>
        <w:rPr>
          <w:spacing w:val="-6"/>
        </w:rPr>
        <w:t xml:space="preserve"> </w:t>
      </w:r>
      <w:r>
        <w:t>of</w:t>
      </w:r>
      <w:r>
        <w:rPr>
          <w:spacing w:val="-6"/>
        </w:rPr>
        <w:t xml:space="preserve"> </w:t>
      </w:r>
      <w:r>
        <w:t>a</w:t>
      </w:r>
      <w:r>
        <w:rPr>
          <w:spacing w:val="-6"/>
        </w:rPr>
        <w:t xml:space="preserve"> </w:t>
      </w:r>
      <w:r>
        <w:rPr>
          <w:spacing w:val="-1"/>
        </w:rPr>
        <w:t>license</w:t>
      </w:r>
      <w:r>
        <w:rPr>
          <w:spacing w:val="-7"/>
        </w:rPr>
        <w:t xml:space="preserve"> </w:t>
      </w:r>
      <w:r>
        <w:t>to</w:t>
      </w:r>
      <w:r>
        <w:rPr>
          <w:spacing w:val="-6"/>
        </w:rPr>
        <w:t xml:space="preserve"> </w:t>
      </w:r>
      <w:r>
        <w:t>authorize</w:t>
      </w:r>
      <w:r>
        <w:rPr>
          <w:spacing w:val="-7"/>
        </w:rPr>
        <w:t xml:space="preserve"> </w:t>
      </w:r>
      <w:r>
        <w:t>the</w:t>
      </w:r>
      <w:r>
        <w:rPr>
          <w:spacing w:val="-6"/>
        </w:rPr>
        <w:t xml:space="preserve"> </w:t>
      </w:r>
      <w:r>
        <w:t>decommissioning</w:t>
      </w:r>
      <w:r>
        <w:rPr>
          <w:spacing w:val="-6"/>
        </w:rPr>
        <w:t xml:space="preserve"> </w:t>
      </w:r>
      <w:r>
        <w:rPr>
          <w:spacing w:val="-1"/>
        </w:rPr>
        <w:t>of</w:t>
      </w:r>
      <w:r>
        <w:rPr>
          <w:spacing w:val="-6"/>
        </w:rPr>
        <w:t xml:space="preserve"> </w:t>
      </w:r>
      <w:r>
        <w:t>an</w:t>
      </w:r>
      <w:r>
        <w:rPr>
          <w:spacing w:val="-6"/>
        </w:rPr>
        <w:t xml:space="preserve"> </w:t>
      </w:r>
      <w:r>
        <w:t>ISFSI</w:t>
      </w:r>
      <w:r>
        <w:rPr>
          <w:spacing w:val="-6"/>
        </w:rPr>
        <w:t xml:space="preserve"> </w:t>
      </w:r>
      <w:r>
        <w:t>or</w:t>
      </w:r>
      <w:r>
        <w:rPr>
          <w:spacing w:val="-6"/>
        </w:rPr>
        <w:t xml:space="preserve"> </w:t>
      </w:r>
      <w:r>
        <w:t>MRS</w:t>
      </w:r>
      <w:r>
        <w:rPr>
          <w:spacing w:val="-6"/>
        </w:rPr>
        <w:t xml:space="preserve"> </w:t>
      </w:r>
      <w:r>
        <w:t>pursuant</w:t>
      </w:r>
      <w:r>
        <w:rPr>
          <w:spacing w:val="29"/>
          <w:w w:val="99"/>
        </w:rPr>
        <w:t xml:space="preserve"> </w:t>
      </w:r>
      <w:r>
        <w:t>to</w:t>
      </w:r>
      <w:r>
        <w:rPr>
          <w:spacing w:val="-4"/>
        </w:rPr>
        <w:t xml:space="preserve"> </w:t>
      </w:r>
      <w:r>
        <w:t>10</w:t>
      </w:r>
      <w:r>
        <w:rPr>
          <w:spacing w:val="-4"/>
        </w:rPr>
        <w:t xml:space="preserve"> </w:t>
      </w:r>
      <w:r>
        <w:t>CFR</w:t>
      </w:r>
      <w:r>
        <w:rPr>
          <w:spacing w:val="-4"/>
        </w:rPr>
        <w:t xml:space="preserve"> </w:t>
      </w:r>
      <w:r>
        <w:t>72.</w:t>
      </w:r>
    </w:p>
    <w:p w:rsidR="00C76AB5" w:rsidP="00C76AB5" w:rsidRDefault="00C76AB5" w14:paraId="4A0FF785" w14:textId="77777777">
      <w:pPr>
        <w:pStyle w:val="BodyText"/>
        <w:kinsoku w:val="0"/>
        <w:overflowPunct w:val="0"/>
        <w:ind w:left="0"/>
      </w:pPr>
    </w:p>
    <w:p w:rsidR="00C76AB5" w:rsidP="00C76AB5" w:rsidRDefault="00C76AB5" w14:paraId="619798CF" w14:textId="77777777">
      <w:pPr>
        <w:pStyle w:val="BodyText"/>
        <w:numPr>
          <w:ilvl w:val="0"/>
          <w:numId w:val="6"/>
        </w:numPr>
        <w:tabs>
          <w:tab w:val="left" w:pos="841"/>
        </w:tabs>
        <w:kinsoku w:val="0"/>
        <w:overflowPunct w:val="0"/>
        <w:ind w:right="386" w:hanging="720"/>
      </w:pPr>
      <w:r>
        <w:t>Issuance</w:t>
      </w:r>
      <w:r>
        <w:rPr>
          <w:spacing w:val="-6"/>
        </w:rPr>
        <w:t xml:space="preserve"> </w:t>
      </w:r>
      <w:r>
        <w:t>of</w:t>
      </w:r>
      <w:r>
        <w:rPr>
          <w:spacing w:val="-6"/>
        </w:rPr>
        <w:t xml:space="preserve"> </w:t>
      </w:r>
      <w:r>
        <w:t>a</w:t>
      </w:r>
      <w:r>
        <w:rPr>
          <w:spacing w:val="-5"/>
        </w:rPr>
        <w:t xml:space="preserve"> </w:t>
      </w:r>
      <w:r>
        <w:t>license</w:t>
      </w:r>
      <w:r>
        <w:rPr>
          <w:spacing w:val="-6"/>
        </w:rPr>
        <w:t xml:space="preserve"> </w:t>
      </w:r>
      <w:r>
        <w:rPr>
          <w:spacing w:val="-1"/>
        </w:rPr>
        <w:t>amendment</w:t>
      </w:r>
      <w:r>
        <w:rPr>
          <w:spacing w:val="-5"/>
        </w:rPr>
        <w:t xml:space="preserve"> </w:t>
      </w:r>
      <w:r>
        <w:t>pursuant</w:t>
      </w:r>
      <w:r>
        <w:rPr>
          <w:spacing w:val="-5"/>
        </w:rPr>
        <w:t xml:space="preserve"> </w:t>
      </w:r>
      <w:r>
        <w:t>to</w:t>
      </w:r>
      <w:r>
        <w:rPr>
          <w:spacing w:val="-5"/>
        </w:rPr>
        <w:t xml:space="preserve"> </w:t>
      </w:r>
      <w:r>
        <w:t>Part</w:t>
      </w:r>
      <w:r>
        <w:rPr>
          <w:spacing w:val="-5"/>
        </w:rPr>
        <w:t xml:space="preserve"> </w:t>
      </w:r>
      <w:r>
        <w:t>61</w:t>
      </w:r>
      <w:r>
        <w:rPr>
          <w:spacing w:val="-5"/>
        </w:rPr>
        <w:t xml:space="preserve"> </w:t>
      </w:r>
      <w:r>
        <w:t>to</w:t>
      </w:r>
      <w:r>
        <w:rPr>
          <w:spacing w:val="-5"/>
        </w:rPr>
        <w:t xml:space="preserve"> </w:t>
      </w:r>
      <w:r>
        <w:rPr>
          <w:spacing w:val="-1"/>
        </w:rPr>
        <w:t>authorize</w:t>
      </w:r>
      <w:r>
        <w:rPr>
          <w:spacing w:val="-5"/>
        </w:rPr>
        <w:t xml:space="preserve"> </w:t>
      </w:r>
      <w:r>
        <w:t>(i)</w:t>
      </w:r>
      <w:r>
        <w:rPr>
          <w:spacing w:val="-5"/>
        </w:rPr>
        <w:t xml:space="preserve"> </w:t>
      </w:r>
      <w:r>
        <w:rPr>
          <w:spacing w:val="-1"/>
        </w:rPr>
        <w:t>closure</w:t>
      </w:r>
      <w:r>
        <w:rPr>
          <w:spacing w:val="-5"/>
        </w:rPr>
        <w:t xml:space="preserve"> </w:t>
      </w:r>
      <w:r>
        <w:t>of</w:t>
      </w:r>
      <w:r>
        <w:rPr>
          <w:spacing w:val="-5"/>
        </w:rPr>
        <w:t xml:space="preserve"> </w:t>
      </w:r>
      <w:r>
        <w:t>a</w:t>
      </w:r>
      <w:r>
        <w:rPr>
          <w:spacing w:val="-5"/>
        </w:rPr>
        <w:t xml:space="preserve"> </w:t>
      </w:r>
      <w:r>
        <w:rPr>
          <w:spacing w:val="-1"/>
        </w:rPr>
        <w:t>land</w:t>
      </w:r>
      <w:r>
        <w:rPr>
          <w:spacing w:val="51"/>
          <w:w w:val="99"/>
        </w:rPr>
        <w:t xml:space="preserve"> </w:t>
      </w:r>
      <w:r>
        <w:t>disposal</w:t>
      </w:r>
      <w:r>
        <w:rPr>
          <w:spacing w:val="-6"/>
        </w:rPr>
        <w:t xml:space="preserve"> </w:t>
      </w:r>
      <w:r>
        <w:rPr>
          <w:spacing w:val="-1"/>
        </w:rPr>
        <w:t>site,</w:t>
      </w:r>
      <w:r>
        <w:rPr>
          <w:spacing w:val="-5"/>
        </w:rPr>
        <w:t xml:space="preserve"> </w:t>
      </w:r>
      <w:r>
        <w:t>(ii)</w:t>
      </w:r>
      <w:r>
        <w:rPr>
          <w:spacing w:val="-5"/>
        </w:rPr>
        <w:t xml:space="preserve"> </w:t>
      </w:r>
      <w:r>
        <w:t>transfer</w:t>
      </w:r>
      <w:r>
        <w:rPr>
          <w:spacing w:val="-6"/>
        </w:rPr>
        <w:t xml:space="preserve"> </w:t>
      </w:r>
      <w:r>
        <w:t>of</w:t>
      </w:r>
      <w:r>
        <w:rPr>
          <w:spacing w:val="-5"/>
        </w:rPr>
        <w:t xml:space="preserve"> </w:t>
      </w:r>
      <w:r>
        <w:t>the</w:t>
      </w:r>
      <w:r>
        <w:rPr>
          <w:spacing w:val="-5"/>
        </w:rPr>
        <w:t xml:space="preserve"> </w:t>
      </w:r>
      <w:r>
        <w:rPr>
          <w:spacing w:val="-1"/>
        </w:rPr>
        <w:t>license</w:t>
      </w:r>
      <w:r>
        <w:rPr>
          <w:spacing w:val="-5"/>
        </w:rPr>
        <w:t xml:space="preserve"> </w:t>
      </w:r>
      <w:r>
        <w:t>to</w:t>
      </w:r>
      <w:r>
        <w:rPr>
          <w:spacing w:val="-5"/>
        </w:rPr>
        <w:t xml:space="preserve"> </w:t>
      </w:r>
      <w:r>
        <w:t>the</w:t>
      </w:r>
      <w:r>
        <w:rPr>
          <w:spacing w:val="-4"/>
        </w:rPr>
        <w:t xml:space="preserve"> </w:t>
      </w:r>
      <w:r>
        <w:t>disposal</w:t>
      </w:r>
      <w:r>
        <w:rPr>
          <w:spacing w:val="-5"/>
        </w:rPr>
        <w:t xml:space="preserve"> </w:t>
      </w:r>
      <w:r>
        <w:rPr>
          <w:spacing w:val="-1"/>
        </w:rPr>
        <w:t>site</w:t>
      </w:r>
      <w:r>
        <w:rPr>
          <w:spacing w:val="-5"/>
        </w:rPr>
        <w:t xml:space="preserve"> </w:t>
      </w:r>
      <w:r>
        <w:rPr>
          <w:spacing w:val="-1"/>
        </w:rPr>
        <w:t>owner</w:t>
      </w:r>
      <w:r>
        <w:rPr>
          <w:spacing w:val="-5"/>
        </w:rPr>
        <w:t xml:space="preserve"> </w:t>
      </w:r>
      <w:r>
        <w:t>for</w:t>
      </w:r>
      <w:r>
        <w:rPr>
          <w:spacing w:val="-4"/>
        </w:rPr>
        <w:t xml:space="preserve"> </w:t>
      </w:r>
      <w:r>
        <w:t>the</w:t>
      </w:r>
      <w:r>
        <w:rPr>
          <w:spacing w:val="-5"/>
        </w:rPr>
        <w:t xml:space="preserve"> </w:t>
      </w:r>
      <w:r>
        <w:t>purpose</w:t>
      </w:r>
      <w:r>
        <w:rPr>
          <w:spacing w:val="-5"/>
        </w:rPr>
        <w:t xml:space="preserve"> </w:t>
      </w:r>
      <w:r>
        <w:t>of</w:t>
      </w:r>
      <w:r>
        <w:rPr>
          <w:spacing w:val="33"/>
          <w:w w:val="99"/>
        </w:rPr>
        <w:t xml:space="preserve"> </w:t>
      </w:r>
      <w:r>
        <w:rPr>
          <w:spacing w:val="-1"/>
        </w:rPr>
        <w:t>institutional</w:t>
      </w:r>
      <w:r>
        <w:rPr>
          <w:spacing w:val="-7"/>
        </w:rPr>
        <w:t xml:space="preserve"> </w:t>
      </w:r>
      <w:r>
        <w:t>control,</w:t>
      </w:r>
      <w:r>
        <w:rPr>
          <w:spacing w:val="-5"/>
        </w:rPr>
        <w:t xml:space="preserve"> </w:t>
      </w:r>
      <w:r>
        <w:t>or</w:t>
      </w:r>
      <w:r>
        <w:rPr>
          <w:spacing w:val="-6"/>
        </w:rPr>
        <w:t xml:space="preserve"> </w:t>
      </w:r>
      <w:r>
        <w:t>(iii)</w:t>
      </w:r>
      <w:r>
        <w:rPr>
          <w:spacing w:val="-5"/>
        </w:rPr>
        <w:t xml:space="preserve"> </w:t>
      </w:r>
      <w:r>
        <w:t>termination</w:t>
      </w:r>
      <w:r>
        <w:rPr>
          <w:spacing w:val="-6"/>
        </w:rPr>
        <w:t xml:space="preserve"> </w:t>
      </w:r>
      <w:r>
        <w:t>of</w:t>
      </w:r>
      <w:r>
        <w:rPr>
          <w:spacing w:val="-6"/>
        </w:rPr>
        <w:t xml:space="preserve"> </w:t>
      </w:r>
      <w:r>
        <w:t>a</w:t>
      </w:r>
      <w:r>
        <w:rPr>
          <w:spacing w:val="-5"/>
        </w:rPr>
        <w:t xml:space="preserve"> </w:t>
      </w:r>
      <w:r>
        <w:rPr>
          <w:spacing w:val="-1"/>
        </w:rPr>
        <w:t>license</w:t>
      </w:r>
      <w:r>
        <w:rPr>
          <w:spacing w:val="-5"/>
        </w:rPr>
        <w:t xml:space="preserve"> </w:t>
      </w:r>
      <w:r>
        <w:t>at</w:t>
      </w:r>
      <w:r>
        <w:rPr>
          <w:spacing w:val="-6"/>
        </w:rPr>
        <w:t xml:space="preserve"> </w:t>
      </w:r>
      <w:r>
        <w:t>the</w:t>
      </w:r>
      <w:r>
        <w:rPr>
          <w:spacing w:val="-5"/>
        </w:rPr>
        <w:t xml:space="preserve"> </w:t>
      </w:r>
      <w:r>
        <w:t>end</w:t>
      </w:r>
      <w:r>
        <w:rPr>
          <w:spacing w:val="-6"/>
        </w:rPr>
        <w:t xml:space="preserve"> </w:t>
      </w:r>
      <w:r>
        <w:t>of</w:t>
      </w:r>
      <w:r>
        <w:rPr>
          <w:spacing w:val="-6"/>
        </w:rPr>
        <w:t xml:space="preserve"> </w:t>
      </w:r>
      <w:r>
        <w:t>the</w:t>
      </w:r>
      <w:r>
        <w:rPr>
          <w:spacing w:val="-5"/>
        </w:rPr>
        <w:t xml:space="preserve"> </w:t>
      </w:r>
      <w:r>
        <w:rPr>
          <w:spacing w:val="-1"/>
        </w:rPr>
        <w:t>institutional</w:t>
      </w:r>
      <w:r>
        <w:rPr>
          <w:spacing w:val="-5"/>
        </w:rPr>
        <w:t xml:space="preserve"> </w:t>
      </w:r>
      <w:r>
        <w:rPr>
          <w:spacing w:val="-1"/>
        </w:rPr>
        <w:t>control</w:t>
      </w:r>
      <w:r>
        <w:rPr>
          <w:spacing w:val="73"/>
          <w:w w:val="99"/>
        </w:rPr>
        <w:t xml:space="preserve"> </w:t>
      </w:r>
      <w:r>
        <w:t>period.</w:t>
      </w:r>
    </w:p>
    <w:p w:rsidR="00C76AB5" w:rsidP="00C76AB5" w:rsidRDefault="00C76AB5" w14:paraId="0FCE21D5" w14:textId="77777777">
      <w:pPr>
        <w:pStyle w:val="BodyText"/>
        <w:kinsoku w:val="0"/>
        <w:overflowPunct w:val="0"/>
        <w:ind w:left="0"/>
      </w:pPr>
    </w:p>
    <w:p w:rsidR="00C76AB5" w:rsidP="00C76AB5" w:rsidRDefault="00C76AB5" w14:paraId="71F499AE" w14:textId="77777777">
      <w:pPr>
        <w:pStyle w:val="BodyText"/>
        <w:numPr>
          <w:ilvl w:val="0"/>
          <w:numId w:val="6"/>
        </w:numPr>
        <w:tabs>
          <w:tab w:val="left" w:pos="841"/>
        </w:tabs>
        <w:kinsoku w:val="0"/>
        <w:overflowPunct w:val="0"/>
        <w:ind w:right="176" w:hanging="720"/>
      </w:pPr>
      <w:r>
        <w:t>Any</w:t>
      </w:r>
      <w:r>
        <w:rPr>
          <w:spacing w:val="-8"/>
        </w:rPr>
        <w:t xml:space="preserve"> </w:t>
      </w:r>
      <w:r>
        <w:t>other</w:t>
      </w:r>
      <w:r>
        <w:rPr>
          <w:spacing w:val="-7"/>
        </w:rPr>
        <w:t xml:space="preserve"> </w:t>
      </w:r>
      <w:r>
        <w:t>licensing</w:t>
      </w:r>
      <w:r>
        <w:rPr>
          <w:spacing w:val="-7"/>
        </w:rPr>
        <w:t xml:space="preserve"> </w:t>
      </w:r>
      <w:r>
        <w:rPr>
          <w:spacing w:val="-1"/>
        </w:rPr>
        <w:t>action</w:t>
      </w:r>
      <w:r>
        <w:rPr>
          <w:spacing w:val="-7"/>
        </w:rPr>
        <w:t xml:space="preserve"> </w:t>
      </w:r>
      <w:r>
        <w:t>for</w:t>
      </w:r>
      <w:r>
        <w:rPr>
          <w:spacing w:val="-8"/>
        </w:rPr>
        <w:t xml:space="preserve"> </w:t>
      </w:r>
      <w:r>
        <w:t>which</w:t>
      </w:r>
      <w:r>
        <w:rPr>
          <w:spacing w:val="-7"/>
        </w:rPr>
        <w:t xml:space="preserve"> </w:t>
      </w:r>
      <w:r>
        <w:rPr>
          <w:spacing w:val="-1"/>
        </w:rPr>
        <w:t>the</w:t>
      </w:r>
      <w:r>
        <w:rPr>
          <w:spacing w:val="-7"/>
        </w:rPr>
        <w:t xml:space="preserve"> </w:t>
      </w:r>
      <w:r>
        <w:t>Commission</w:t>
      </w:r>
      <w:r>
        <w:rPr>
          <w:spacing w:val="-7"/>
        </w:rPr>
        <w:t xml:space="preserve"> </w:t>
      </w:r>
      <w:r>
        <w:t>determines</w:t>
      </w:r>
      <w:r>
        <w:rPr>
          <w:spacing w:val="-8"/>
        </w:rPr>
        <w:t xml:space="preserve"> </w:t>
      </w:r>
      <w:r>
        <w:t>an</w:t>
      </w:r>
      <w:r>
        <w:rPr>
          <w:spacing w:val="-7"/>
        </w:rPr>
        <w:t xml:space="preserve"> </w:t>
      </w:r>
      <w:r>
        <w:t>environmental</w:t>
      </w:r>
      <w:r>
        <w:rPr>
          <w:spacing w:val="-7"/>
        </w:rPr>
        <w:t xml:space="preserve"> </w:t>
      </w:r>
      <w:r>
        <w:t>report</w:t>
      </w:r>
      <w:r>
        <w:rPr>
          <w:spacing w:val="26"/>
          <w:w w:val="99"/>
        </w:rPr>
        <w:t xml:space="preserve"> </w:t>
      </w:r>
      <w:r>
        <w:t>is</w:t>
      </w:r>
      <w:r>
        <w:rPr>
          <w:spacing w:val="-13"/>
        </w:rPr>
        <w:t xml:space="preserve"> </w:t>
      </w:r>
      <w:r>
        <w:t>necessary.</w:t>
      </w:r>
    </w:p>
    <w:p w:rsidR="00C76AB5" w:rsidP="00C76AB5" w:rsidRDefault="00C76AB5" w14:paraId="4FB895FB" w14:textId="77777777">
      <w:pPr>
        <w:pStyle w:val="BodyText"/>
        <w:kinsoku w:val="0"/>
        <w:overflowPunct w:val="0"/>
        <w:spacing w:before="11"/>
        <w:ind w:left="0"/>
        <w:rPr>
          <w:sz w:val="21"/>
          <w:szCs w:val="21"/>
        </w:rPr>
      </w:pPr>
    </w:p>
    <w:p w:rsidR="00C76AB5" w:rsidP="00C76AB5" w:rsidRDefault="00C76AB5" w14:paraId="775E9C11" w14:textId="77777777">
      <w:pPr>
        <w:pStyle w:val="BodyText"/>
        <w:kinsoku w:val="0"/>
        <w:overflowPunct w:val="0"/>
        <w:ind w:left="119" w:right="170"/>
      </w:pPr>
      <w:r>
        <w:rPr>
          <w:b/>
          <w:bCs/>
        </w:rPr>
        <w:t>Section</w:t>
      </w:r>
      <w:r>
        <w:rPr>
          <w:b/>
          <w:bCs/>
          <w:spacing w:val="-5"/>
        </w:rPr>
        <w:t xml:space="preserve"> </w:t>
      </w:r>
      <w:r>
        <w:rPr>
          <w:b/>
          <w:bCs/>
        </w:rPr>
        <w:t>51.61</w:t>
      </w:r>
      <w:r>
        <w:rPr>
          <w:b/>
          <w:bCs/>
          <w:spacing w:val="-5"/>
        </w:rPr>
        <w:t xml:space="preserve"> </w:t>
      </w:r>
      <w:r>
        <w:t>requires</w:t>
      </w:r>
      <w:r>
        <w:rPr>
          <w:spacing w:val="-5"/>
        </w:rPr>
        <w:t xml:space="preserve"> </w:t>
      </w:r>
      <w:r>
        <w:rPr>
          <w:spacing w:val="-1"/>
        </w:rPr>
        <w:t>that</w:t>
      </w:r>
      <w:r>
        <w:rPr>
          <w:spacing w:val="-5"/>
        </w:rPr>
        <w:t xml:space="preserve"> </w:t>
      </w:r>
      <w:r>
        <w:t>an</w:t>
      </w:r>
      <w:r>
        <w:rPr>
          <w:spacing w:val="-5"/>
        </w:rPr>
        <w:t xml:space="preserve"> </w:t>
      </w:r>
      <w:r>
        <w:t>applicant</w:t>
      </w:r>
      <w:r>
        <w:rPr>
          <w:spacing w:val="-5"/>
        </w:rPr>
        <w:t xml:space="preserve"> </w:t>
      </w:r>
      <w:r>
        <w:t>for</w:t>
      </w:r>
      <w:r>
        <w:rPr>
          <w:spacing w:val="-4"/>
        </w:rPr>
        <w:t xml:space="preserve"> </w:t>
      </w:r>
      <w:r>
        <w:rPr>
          <w:spacing w:val="-1"/>
        </w:rPr>
        <w:t>issuance</w:t>
      </w:r>
      <w:r>
        <w:rPr>
          <w:spacing w:val="-5"/>
        </w:rPr>
        <w:t xml:space="preserve"> </w:t>
      </w:r>
      <w:r>
        <w:t>of</w:t>
      </w:r>
      <w:r>
        <w:rPr>
          <w:spacing w:val="-5"/>
        </w:rPr>
        <w:t xml:space="preserve"> </w:t>
      </w:r>
      <w:r>
        <w:t>a</w:t>
      </w:r>
      <w:r>
        <w:rPr>
          <w:spacing w:val="-5"/>
        </w:rPr>
        <w:t xml:space="preserve"> </w:t>
      </w:r>
      <w:r>
        <w:t>license</w:t>
      </w:r>
      <w:r>
        <w:rPr>
          <w:spacing w:val="-5"/>
        </w:rPr>
        <w:t xml:space="preserve"> </w:t>
      </w:r>
      <w:r>
        <w:t>for</w:t>
      </w:r>
      <w:r>
        <w:rPr>
          <w:spacing w:val="-5"/>
        </w:rPr>
        <w:t xml:space="preserve"> </w:t>
      </w:r>
      <w:r>
        <w:rPr>
          <w:spacing w:val="-1"/>
        </w:rPr>
        <w:t>storage</w:t>
      </w:r>
      <w:r>
        <w:rPr>
          <w:spacing w:val="-5"/>
        </w:rPr>
        <w:t xml:space="preserve"> </w:t>
      </w:r>
      <w:r>
        <w:t>of</w:t>
      </w:r>
      <w:r>
        <w:rPr>
          <w:spacing w:val="-4"/>
        </w:rPr>
        <w:t xml:space="preserve"> </w:t>
      </w:r>
      <w:r>
        <w:t>spent</w:t>
      </w:r>
      <w:r>
        <w:rPr>
          <w:spacing w:val="-7"/>
        </w:rPr>
        <w:t xml:space="preserve"> </w:t>
      </w:r>
      <w:r>
        <w:t>fuel</w:t>
      </w:r>
      <w:r>
        <w:rPr>
          <w:spacing w:val="-5"/>
        </w:rPr>
        <w:t xml:space="preserve"> </w:t>
      </w:r>
      <w:r>
        <w:t>in</w:t>
      </w:r>
      <w:r>
        <w:rPr>
          <w:spacing w:val="-5"/>
        </w:rPr>
        <w:t xml:space="preserve"> </w:t>
      </w:r>
      <w:r>
        <w:t>an</w:t>
      </w:r>
      <w:r>
        <w:rPr>
          <w:spacing w:val="31"/>
          <w:w w:val="99"/>
        </w:rPr>
        <w:t xml:space="preserve"> </w:t>
      </w:r>
      <w:r>
        <w:t>ISFSI</w:t>
      </w:r>
      <w:r>
        <w:rPr>
          <w:spacing w:val="-6"/>
        </w:rPr>
        <w:t xml:space="preserve"> </w:t>
      </w:r>
      <w:r>
        <w:t>or</w:t>
      </w:r>
      <w:r>
        <w:rPr>
          <w:spacing w:val="-5"/>
        </w:rPr>
        <w:t xml:space="preserve"> </w:t>
      </w:r>
      <w:r>
        <w:t>for</w:t>
      </w:r>
      <w:r>
        <w:rPr>
          <w:spacing w:val="-5"/>
        </w:rPr>
        <w:t xml:space="preserve"> </w:t>
      </w:r>
      <w:r>
        <w:t>storage</w:t>
      </w:r>
      <w:r>
        <w:rPr>
          <w:spacing w:val="-5"/>
        </w:rPr>
        <w:t xml:space="preserve"> </w:t>
      </w:r>
      <w:r>
        <w:t>of</w:t>
      </w:r>
      <w:r>
        <w:rPr>
          <w:spacing w:val="-5"/>
        </w:rPr>
        <w:t xml:space="preserve"> </w:t>
      </w:r>
      <w:r>
        <w:t>spent</w:t>
      </w:r>
      <w:r>
        <w:rPr>
          <w:spacing w:val="-5"/>
        </w:rPr>
        <w:t xml:space="preserve"> </w:t>
      </w:r>
      <w:r>
        <w:t>fuel</w:t>
      </w:r>
      <w:r>
        <w:rPr>
          <w:spacing w:val="-6"/>
        </w:rPr>
        <w:t xml:space="preserve"> </w:t>
      </w:r>
      <w:r>
        <w:rPr>
          <w:spacing w:val="-1"/>
        </w:rPr>
        <w:t>and</w:t>
      </w:r>
      <w:r>
        <w:rPr>
          <w:spacing w:val="-5"/>
        </w:rPr>
        <w:t xml:space="preserve"> </w:t>
      </w:r>
      <w:r>
        <w:t>high-level</w:t>
      </w:r>
      <w:r>
        <w:rPr>
          <w:spacing w:val="-5"/>
        </w:rPr>
        <w:t xml:space="preserve"> </w:t>
      </w:r>
      <w:r>
        <w:t>radioactive</w:t>
      </w:r>
      <w:r>
        <w:rPr>
          <w:spacing w:val="-7"/>
        </w:rPr>
        <w:t xml:space="preserve"> </w:t>
      </w:r>
      <w:r>
        <w:t>waste</w:t>
      </w:r>
      <w:r>
        <w:rPr>
          <w:spacing w:val="-5"/>
        </w:rPr>
        <w:t xml:space="preserve"> </w:t>
      </w:r>
      <w:r>
        <w:t>in</w:t>
      </w:r>
      <w:r>
        <w:rPr>
          <w:spacing w:val="-5"/>
        </w:rPr>
        <w:t xml:space="preserve"> </w:t>
      </w:r>
      <w:r>
        <w:t>an</w:t>
      </w:r>
      <w:r>
        <w:rPr>
          <w:spacing w:val="-6"/>
        </w:rPr>
        <w:t xml:space="preserve"> </w:t>
      </w:r>
      <w:r>
        <w:t>MRS</w:t>
      </w:r>
      <w:r>
        <w:rPr>
          <w:spacing w:val="-5"/>
        </w:rPr>
        <w:t xml:space="preserve"> </w:t>
      </w:r>
      <w:r>
        <w:t>pursuant</w:t>
      </w:r>
      <w:r>
        <w:rPr>
          <w:spacing w:val="-6"/>
        </w:rPr>
        <w:t xml:space="preserve"> </w:t>
      </w:r>
      <w:r>
        <w:t>to</w:t>
      </w:r>
    </w:p>
    <w:p w:rsidR="00C76AB5" w:rsidP="00C76AB5" w:rsidRDefault="00C76AB5" w14:paraId="039628DF" w14:textId="77777777">
      <w:pPr>
        <w:pStyle w:val="BodyText"/>
        <w:kinsoku w:val="0"/>
        <w:overflowPunct w:val="0"/>
        <w:ind w:left="119" w:right="170"/>
      </w:pPr>
      <w:r>
        <w:t>10</w:t>
      </w:r>
      <w:r>
        <w:rPr>
          <w:spacing w:val="-7"/>
        </w:rPr>
        <w:t xml:space="preserve"> </w:t>
      </w:r>
      <w:r>
        <w:t>CFR</w:t>
      </w:r>
      <w:r>
        <w:rPr>
          <w:spacing w:val="-7"/>
        </w:rPr>
        <w:t xml:space="preserve"> </w:t>
      </w:r>
      <w:r>
        <w:t>72</w:t>
      </w:r>
      <w:r>
        <w:rPr>
          <w:spacing w:val="-6"/>
        </w:rPr>
        <w:t xml:space="preserve"> </w:t>
      </w:r>
      <w:r>
        <w:t>submit</w:t>
      </w:r>
      <w:r>
        <w:rPr>
          <w:spacing w:val="-7"/>
        </w:rPr>
        <w:t xml:space="preserve"> </w:t>
      </w:r>
      <w:r>
        <w:t>an</w:t>
      </w:r>
      <w:r>
        <w:rPr>
          <w:spacing w:val="-6"/>
        </w:rPr>
        <w:t xml:space="preserve"> </w:t>
      </w:r>
      <w:r>
        <w:t>"Applicant's</w:t>
      </w:r>
      <w:r>
        <w:rPr>
          <w:spacing w:val="-9"/>
        </w:rPr>
        <w:t xml:space="preserve"> </w:t>
      </w:r>
      <w:r>
        <w:t>Environmental</w:t>
      </w:r>
      <w:r>
        <w:rPr>
          <w:spacing w:val="-6"/>
        </w:rPr>
        <w:t xml:space="preserve"> </w:t>
      </w:r>
      <w:r>
        <w:t>Report</w:t>
      </w:r>
      <w:r>
        <w:rPr>
          <w:spacing w:val="-7"/>
        </w:rPr>
        <w:t xml:space="preserve"> </w:t>
      </w:r>
      <w:r>
        <w:t>-</w:t>
      </w:r>
      <w:r>
        <w:rPr>
          <w:spacing w:val="-6"/>
        </w:rPr>
        <w:t xml:space="preserve"> </w:t>
      </w:r>
      <w:r>
        <w:t>ISFSI</w:t>
      </w:r>
      <w:r>
        <w:rPr>
          <w:spacing w:val="-7"/>
        </w:rPr>
        <w:t xml:space="preserve"> </w:t>
      </w:r>
      <w:r>
        <w:t>License"</w:t>
      </w:r>
      <w:r>
        <w:rPr>
          <w:spacing w:val="-6"/>
        </w:rPr>
        <w:t xml:space="preserve"> </w:t>
      </w:r>
      <w:r>
        <w:t>or</w:t>
      </w:r>
      <w:r>
        <w:rPr>
          <w:spacing w:val="-7"/>
        </w:rPr>
        <w:t xml:space="preserve"> </w:t>
      </w:r>
      <w:r>
        <w:t>"Applicant's</w:t>
      </w:r>
      <w:r>
        <w:rPr>
          <w:spacing w:val="21"/>
          <w:w w:val="99"/>
        </w:rPr>
        <w:t xml:space="preserve"> </w:t>
      </w:r>
      <w:r>
        <w:t>Environmental</w:t>
      </w:r>
      <w:r>
        <w:rPr>
          <w:spacing w:val="-7"/>
        </w:rPr>
        <w:t xml:space="preserve"> </w:t>
      </w:r>
      <w:r>
        <w:t>Report</w:t>
      </w:r>
      <w:r>
        <w:rPr>
          <w:spacing w:val="-6"/>
        </w:rPr>
        <w:t xml:space="preserve"> </w:t>
      </w:r>
      <w:r>
        <w:t>-</w:t>
      </w:r>
      <w:r>
        <w:rPr>
          <w:spacing w:val="-6"/>
        </w:rPr>
        <w:t xml:space="preserve"> </w:t>
      </w:r>
      <w:r>
        <w:t>MRS</w:t>
      </w:r>
      <w:r>
        <w:rPr>
          <w:spacing w:val="-6"/>
        </w:rPr>
        <w:t xml:space="preserve"> </w:t>
      </w:r>
      <w:r>
        <w:t>License,"</w:t>
      </w:r>
      <w:r>
        <w:rPr>
          <w:spacing w:val="-6"/>
        </w:rPr>
        <w:t xml:space="preserve"> </w:t>
      </w:r>
      <w:r>
        <w:t>as</w:t>
      </w:r>
      <w:r>
        <w:rPr>
          <w:spacing w:val="-6"/>
        </w:rPr>
        <w:t xml:space="preserve"> </w:t>
      </w:r>
      <w:r>
        <w:rPr>
          <w:spacing w:val="-1"/>
        </w:rPr>
        <w:t>appropriate,</w:t>
      </w:r>
      <w:r>
        <w:rPr>
          <w:spacing w:val="-6"/>
        </w:rPr>
        <w:t xml:space="preserve"> </w:t>
      </w:r>
      <w:r>
        <w:t>with</w:t>
      </w:r>
      <w:r>
        <w:rPr>
          <w:spacing w:val="-6"/>
        </w:rPr>
        <w:t xml:space="preserve"> </w:t>
      </w:r>
      <w:r>
        <w:t>its</w:t>
      </w:r>
      <w:r>
        <w:rPr>
          <w:spacing w:val="-6"/>
        </w:rPr>
        <w:t xml:space="preserve"> </w:t>
      </w:r>
      <w:r>
        <w:rPr>
          <w:spacing w:val="-1"/>
        </w:rPr>
        <w:t>application.</w:t>
      </w:r>
      <w:r>
        <w:rPr>
          <w:spacing w:val="49"/>
        </w:rPr>
        <w:t xml:space="preserve"> </w:t>
      </w:r>
      <w:r>
        <w:t>The</w:t>
      </w:r>
      <w:r>
        <w:rPr>
          <w:spacing w:val="-6"/>
        </w:rPr>
        <w:t xml:space="preserve"> </w:t>
      </w:r>
      <w:r>
        <w:t>ER</w:t>
      </w:r>
      <w:r>
        <w:rPr>
          <w:spacing w:val="-6"/>
        </w:rPr>
        <w:t xml:space="preserve"> </w:t>
      </w:r>
      <w:r>
        <w:t>shall</w:t>
      </w:r>
      <w:r>
        <w:rPr>
          <w:spacing w:val="-6"/>
        </w:rPr>
        <w:t xml:space="preserve"> </w:t>
      </w:r>
      <w:r>
        <w:t>contain</w:t>
      </w:r>
      <w:r>
        <w:rPr>
          <w:spacing w:val="46"/>
          <w:w w:val="99"/>
        </w:rPr>
        <w:t xml:space="preserve"> </w:t>
      </w:r>
      <w:r>
        <w:t>the</w:t>
      </w:r>
      <w:r>
        <w:rPr>
          <w:spacing w:val="-7"/>
        </w:rPr>
        <w:t xml:space="preserve"> </w:t>
      </w:r>
      <w:r>
        <w:t>general</w:t>
      </w:r>
      <w:r>
        <w:rPr>
          <w:spacing w:val="-7"/>
        </w:rPr>
        <w:t xml:space="preserve"> </w:t>
      </w:r>
      <w:r>
        <w:t>information</w:t>
      </w:r>
      <w:r>
        <w:rPr>
          <w:spacing w:val="-6"/>
        </w:rPr>
        <w:t xml:space="preserve"> </w:t>
      </w:r>
      <w:r>
        <w:t>specified</w:t>
      </w:r>
      <w:r>
        <w:rPr>
          <w:spacing w:val="-7"/>
        </w:rPr>
        <w:t xml:space="preserve"> </w:t>
      </w:r>
      <w:r>
        <w:t>in</w:t>
      </w:r>
      <w:r>
        <w:rPr>
          <w:spacing w:val="-7"/>
        </w:rPr>
        <w:t xml:space="preserve"> </w:t>
      </w:r>
      <w:r>
        <w:rPr>
          <w:spacing w:val="-1"/>
        </w:rPr>
        <w:t>51.45</w:t>
      </w:r>
      <w:r>
        <w:rPr>
          <w:spacing w:val="-6"/>
        </w:rPr>
        <w:t xml:space="preserve"> </w:t>
      </w:r>
      <w:r>
        <w:t>and</w:t>
      </w:r>
      <w:r>
        <w:rPr>
          <w:spacing w:val="-7"/>
        </w:rPr>
        <w:t xml:space="preserve"> </w:t>
      </w:r>
      <w:r>
        <w:rPr>
          <w:spacing w:val="-1"/>
        </w:rPr>
        <w:t>shall</w:t>
      </w:r>
      <w:r>
        <w:rPr>
          <w:spacing w:val="-6"/>
        </w:rPr>
        <w:t xml:space="preserve"> </w:t>
      </w:r>
      <w:r>
        <w:t>address</w:t>
      </w:r>
      <w:r>
        <w:rPr>
          <w:spacing w:val="-7"/>
        </w:rPr>
        <w:t xml:space="preserve"> </w:t>
      </w:r>
      <w:r>
        <w:rPr>
          <w:spacing w:val="-1"/>
        </w:rPr>
        <w:t>the</w:t>
      </w:r>
      <w:r>
        <w:rPr>
          <w:spacing w:val="-6"/>
        </w:rPr>
        <w:t xml:space="preserve"> </w:t>
      </w:r>
      <w:r>
        <w:t>siting</w:t>
      </w:r>
      <w:r>
        <w:rPr>
          <w:spacing w:val="-7"/>
        </w:rPr>
        <w:t xml:space="preserve"> </w:t>
      </w:r>
      <w:r>
        <w:rPr>
          <w:spacing w:val="-1"/>
        </w:rPr>
        <w:t>evaluation</w:t>
      </w:r>
      <w:r>
        <w:rPr>
          <w:spacing w:val="-6"/>
        </w:rPr>
        <w:t xml:space="preserve"> </w:t>
      </w:r>
      <w:r>
        <w:rPr>
          <w:spacing w:val="-1"/>
        </w:rPr>
        <w:t>factors</w:t>
      </w:r>
      <w:r>
        <w:rPr>
          <w:spacing w:val="47"/>
          <w:w w:val="99"/>
        </w:rPr>
        <w:t xml:space="preserve"> </w:t>
      </w:r>
      <w:r>
        <w:t>contained</w:t>
      </w:r>
      <w:r>
        <w:rPr>
          <w:spacing w:val="-6"/>
        </w:rPr>
        <w:t xml:space="preserve"> </w:t>
      </w:r>
      <w:r>
        <w:t>in</w:t>
      </w:r>
      <w:r>
        <w:rPr>
          <w:spacing w:val="-6"/>
        </w:rPr>
        <w:t xml:space="preserve"> </w:t>
      </w:r>
      <w:r>
        <w:t>Subpart</w:t>
      </w:r>
      <w:r>
        <w:rPr>
          <w:spacing w:val="-5"/>
        </w:rPr>
        <w:t xml:space="preserve"> </w:t>
      </w:r>
      <w:r>
        <w:t>E,</w:t>
      </w:r>
      <w:r>
        <w:rPr>
          <w:spacing w:val="-5"/>
        </w:rPr>
        <w:t xml:space="preserve"> </w:t>
      </w:r>
      <w:r>
        <w:t>10</w:t>
      </w:r>
      <w:r>
        <w:rPr>
          <w:spacing w:val="-5"/>
        </w:rPr>
        <w:t xml:space="preserve"> </w:t>
      </w:r>
      <w:r>
        <w:t>CFR</w:t>
      </w:r>
      <w:r>
        <w:rPr>
          <w:spacing w:val="-6"/>
        </w:rPr>
        <w:t xml:space="preserve"> </w:t>
      </w:r>
      <w:r>
        <w:t>72.</w:t>
      </w:r>
    </w:p>
    <w:p w:rsidR="00C76AB5" w:rsidP="00C76AB5" w:rsidRDefault="00C76AB5" w14:paraId="32AAADAF" w14:textId="77777777">
      <w:pPr>
        <w:pStyle w:val="BodyText"/>
        <w:kinsoku w:val="0"/>
        <w:overflowPunct w:val="0"/>
        <w:ind w:left="0"/>
      </w:pPr>
    </w:p>
    <w:p w:rsidR="00C76AB5" w:rsidP="00C76AB5" w:rsidRDefault="00C76AB5" w14:paraId="58D5CEAA" w14:textId="77777777">
      <w:pPr>
        <w:pStyle w:val="BodyText"/>
        <w:kinsoku w:val="0"/>
        <w:overflowPunct w:val="0"/>
        <w:ind w:left="119" w:right="170"/>
        <w:rPr>
          <w:color w:val="000000"/>
        </w:rPr>
      </w:pPr>
      <w:r>
        <w:rPr>
          <w:b/>
          <w:bCs/>
        </w:rPr>
        <w:t>Section</w:t>
      </w:r>
      <w:r>
        <w:rPr>
          <w:b/>
          <w:bCs/>
          <w:spacing w:val="-6"/>
        </w:rPr>
        <w:t xml:space="preserve"> </w:t>
      </w:r>
      <w:r>
        <w:rPr>
          <w:b/>
          <w:bCs/>
        </w:rPr>
        <w:t>51.62(a)</w:t>
      </w:r>
      <w:r>
        <w:rPr>
          <w:b/>
          <w:bCs/>
          <w:spacing w:val="-6"/>
        </w:rPr>
        <w:t xml:space="preserve"> </w:t>
      </w:r>
      <w:r>
        <w:t>requires</w:t>
      </w:r>
      <w:r>
        <w:rPr>
          <w:spacing w:val="-5"/>
        </w:rPr>
        <w:t xml:space="preserve"> </w:t>
      </w:r>
      <w:r>
        <w:t>that</w:t>
      </w:r>
      <w:r>
        <w:rPr>
          <w:spacing w:val="-6"/>
        </w:rPr>
        <w:t xml:space="preserve"> </w:t>
      </w:r>
      <w:r>
        <w:t>an</w:t>
      </w:r>
      <w:r>
        <w:rPr>
          <w:spacing w:val="-5"/>
        </w:rPr>
        <w:t xml:space="preserve"> </w:t>
      </w:r>
      <w:r>
        <w:rPr>
          <w:spacing w:val="-1"/>
        </w:rPr>
        <w:t>applicant</w:t>
      </w:r>
      <w:r>
        <w:rPr>
          <w:spacing w:val="-6"/>
        </w:rPr>
        <w:t xml:space="preserve"> </w:t>
      </w:r>
      <w:r>
        <w:t>for</w:t>
      </w:r>
      <w:r>
        <w:rPr>
          <w:spacing w:val="-6"/>
        </w:rPr>
        <w:t xml:space="preserve"> </w:t>
      </w:r>
      <w:r>
        <w:t>issuance</w:t>
      </w:r>
      <w:r>
        <w:rPr>
          <w:spacing w:val="-6"/>
        </w:rPr>
        <w:t xml:space="preserve"> </w:t>
      </w:r>
      <w:r>
        <w:t>of</w:t>
      </w:r>
      <w:r>
        <w:rPr>
          <w:spacing w:val="-6"/>
        </w:rPr>
        <w:t xml:space="preserve"> </w:t>
      </w:r>
      <w:r>
        <w:t>a</w:t>
      </w:r>
      <w:r>
        <w:rPr>
          <w:spacing w:val="-5"/>
        </w:rPr>
        <w:t xml:space="preserve"> </w:t>
      </w:r>
      <w:r>
        <w:t>license</w:t>
      </w:r>
      <w:r>
        <w:rPr>
          <w:spacing w:val="-7"/>
        </w:rPr>
        <w:t xml:space="preserve"> </w:t>
      </w:r>
      <w:r>
        <w:t>for</w:t>
      </w:r>
      <w:r>
        <w:rPr>
          <w:spacing w:val="-7"/>
        </w:rPr>
        <w:t xml:space="preserve"> </w:t>
      </w:r>
      <w:r>
        <w:t>land</w:t>
      </w:r>
      <w:r>
        <w:rPr>
          <w:spacing w:val="-6"/>
        </w:rPr>
        <w:t xml:space="preserve"> </w:t>
      </w:r>
      <w:r>
        <w:rPr>
          <w:spacing w:val="-1"/>
        </w:rPr>
        <w:t>disposal</w:t>
      </w:r>
      <w:r>
        <w:rPr>
          <w:spacing w:val="-5"/>
        </w:rPr>
        <w:t xml:space="preserve"> </w:t>
      </w:r>
      <w:r>
        <w:t>of</w:t>
      </w:r>
      <w:r>
        <w:rPr>
          <w:spacing w:val="29"/>
          <w:w w:val="99"/>
        </w:rPr>
        <w:t xml:space="preserve"> </w:t>
      </w:r>
      <w:r>
        <w:t>radioactive</w:t>
      </w:r>
      <w:r>
        <w:rPr>
          <w:spacing w:val="-9"/>
        </w:rPr>
        <w:t xml:space="preserve"> </w:t>
      </w:r>
      <w:r>
        <w:t>waste</w:t>
      </w:r>
      <w:r>
        <w:rPr>
          <w:spacing w:val="-6"/>
        </w:rPr>
        <w:t xml:space="preserve"> </w:t>
      </w:r>
      <w:r>
        <w:rPr>
          <w:spacing w:val="-1"/>
        </w:rPr>
        <w:t>pursuant</w:t>
      </w:r>
      <w:r>
        <w:rPr>
          <w:spacing w:val="-7"/>
        </w:rPr>
        <w:t xml:space="preserve"> </w:t>
      </w:r>
      <w:r>
        <w:t>to</w:t>
      </w:r>
      <w:r>
        <w:rPr>
          <w:spacing w:val="-7"/>
        </w:rPr>
        <w:t xml:space="preserve"> </w:t>
      </w:r>
      <w:r>
        <w:t>10</w:t>
      </w:r>
      <w:r>
        <w:rPr>
          <w:spacing w:val="-6"/>
        </w:rPr>
        <w:t xml:space="preserve"> </w:t>
      </w:r>
      <w:r>
        <w:t>CFR</w:t>
      </w:r>
      <w:r>
        <w:rPr>
          <w:spacing w:val="-7"/>
        </w:rPr>
        <w:t xml:space="preserve"> </w:t>
      </w:r>
      <w:r>
        <w:t>61</w:t>
      </w:r>
      <w:r>
        <w:rPr>
          <w:spacing w:val="-6"/>
        </w:rPr>
        <w:t xml:space="preserve"> </w:t>
      </w:r>
      <w:r>
        <w:t>submit</w:t>
      </w:r>
      <w:r>
        <w:rPr>
          <w:spacing w:val="-7"/>
        </w:rPr>
        <w:t xml:space="preserve"> </w:t>
      </w:r>
      <w:r>
        <w:t>an</w:t>
      </w:r>
      <w:r>
        <w:rPr>
          <w:spacing w:val="-7"/>
        </w:rPr>
        <w:t xml:space="preserve"> </w:t>
      </w:r>
      <w:r>
        <w:rPr>
          <w:spacing w:val="-1"/>
        </w:rPr>
        <w:t>"Applicant's</w:t>
      </w:r>
      <w:r>
        <w:rPr>
          <w:spacing w:val="-6"/>
        </w:rPr>
        <w:t xml:space="preserve"> </w:t>
      </w:r>
      <w:r>
        <w:t>Environmental</w:t>
      </w:r>
      <w:r>
        <w:rPr>
          <w:spacing w:val="-7"/>
        </w:rPr>
        <w:t xml:space="preserve"> </w:t>
      </w:r>
      <w:r>
        <w:t>Report</w:t>
      </w:r>
      <w:r>
        <w:rPr>
          <w:spacing w:val="-6"/>
        </w:rPr>
        <w:t xml:space="preserve"> </w:t>
      </w:r>
      <w:r>
        <w:t>-</w:t>
      </w:r>
      <w:r>
        <w:rPr>
          <w:spacing w:val="-7"/>
        </w:rPr>
        <w:t xml:space="preserve"> </w:t>
      </w:r>
      <w:r>
        <w:t>License</w:t>
      </w:r>
      <w:r>
        <w:rPr>
          <w:spacing w:val="35"/>
          <w:w w:val="99"/>
        </w:rPr>
        <w:t xml:space="preserve"> </w:t>
      </w:r>
      <w:r>
        <w:t>for</w:t>
      </w:r>
      <w:r>
        <w:rPr>
          <w:spacing w:val="-6"/>
        </w:rPr>
        <w:t xml:space="preserve"> </w:t>
      </w:r>
      <w:r>
        <w:t>Land</w:t>
      </w:r>
      <w:r>
        <w:rPr>
          <w:spacing w:val="-5"/>
        </w:rPr>
        <w:t xml:space="preserve"> </w:t>
      </w:r>
      <w:r>
        <w:t>Disposal</w:t>
      </w:r>
      <w:r>
        <w:rPr>
          <w:spacing w:val="-5"/>
        </w:rPr>
        <w:t xml:space="preserve"> </w:t>
      </w:r>
      <w:r>
        <w:t>of</w:t>
      </w:r>
      <w:r>
        <w:rPr>
          <w:spacing w:val="-5"/>
        </w:rPr>
        <w:t xml:space="preserve"> </w:t>
      </w:r>
      <w:r>
        <w:rPr>
          <w:spacing w:val="-1"/>
        </w:rPr>
        <w:t>Radioactive</w:t>
      </w:r>
      <w:r>
        <w:rPr>
          <w:spacing w:val="-6"/>
        </w:rPr>
        <w:t xml:space="preserve"> </w:t>
      </w:r>
      <w:r>
        <w:t>Waste"</w:t>
      </w:r>
      <w:r>
        <w:rPr>
          <w:spacing w:val="-6"/>
        </w:rPr>
        <w:t xml:space="preserve"> </w:t>
      </w:r>
      <w:r>
        <w:t>with</w:t>
      </w:r>
      <w:r>
        <w:rPr>
          <w:spacing w:val="-5"/>
        </w:rPr>
        <w:t xml:space="preserve"> </w:t>
      </w:r>
      <w:r>
        <w:t>its</w:t>
      </w:r>
      <w:r>
        <w:rPr>
          <w:spacing w:val="-5"/>
        </w:rPr>
        <w:t xml:space="preserve"> </w:t>
      </w:r>
      <w:r>
        <w:rPr>
          <w:spacing w:val="-1"/>
        </w:rPr>
        <w:t>application.</w:t>
      </w:r>
      <w:r>
        <w:rPr>
          <w:spacing w:val="49"/>
        </w:rPr>
        <w:t xml:space="preserve"> </w:t>
      </w:r>
      <w:r>
        <w:t>The</w:t>
      </w:r>
      <w:r>
        <w:rPr>
          <w:spacing w:val="-5"/>
        </w:rPr>
        <w:t xml:space="preserve"> </w:t>
      </w:r>
      <w:r>
        <w:t>ER</w:t>
      </w:r>
      <w:r>
        <w:rPr>
          <w:spacing w:val="-5"/>
        </w:rPr>
        <w:t xml:space="preserve"> </w:t>
      </w:r>
      <w:r>
        <w:t>and</w:t>
      </w:r>
      <w:r>
        <w:rPr>
          <w:spacing w:val="-5"/>
        </w:rPr>
        <w:t xml:space="preserve"> </w:t>
      </w:r>
      <w:r>
        <w:t>any</w:t>
      </w:r>
      <w:r>
        <w:rPr>
          <w:spacing w:val="-6"/>
        </w:rPr>
        <w:t xml:space="preserve"> </w:t>
      </w:r>
      <w:r>
        <w:t>supplement</w:t>
      </w:r>
      <w:r>
        <w:rPr>
          <w:spacing w:val="-5"/>
        </w:rPr>
        <w:t xml:space="preserve"> </w:t>
      </w:r>
      <w:r>
        <w:t>to</w:t>
      </w:r>
      <w:r>
        <w:rPr>
          <w:spacing w:val="-5"/>
        </w:rPr>
        <w:t xml:space="preserve"> </w:t>
      </w:r>
      <w:r>
        <w:t>the</w:t>
      </w:r>
      <w:r>
        <w:rPr>
          <w:spacing w:val="42"/>
          <w:w w:val="99"/>
        </w:rPr>
        <w:t xml:space="preserve"> </w:t>
      </w:r>
      <w:r>
        <w:t>ER</w:t>
      </w:r>
      <w:r>
        <w:rPr>
          <w:spacing w:val="-7"/>
        </w:rPr>
        <w:t xml:space="preserve"> </w:t>
      </w:r>
      <w:r>
        <w:t>may</w:t>
      </w:r>
      <w:r>
        <w:rPr>
          <w:spacing w:val="-6"/>
        </w:rPr>
        <w:t xml:space="preserve"> </w:t>
      </w:r>
      <w:r>
        <w:t>incorporate,</w:t>
      </w:r>
      <w:r>
        <w:rPr>
          <w:spacing w:val="-6"/>
        </w:rPr>
        <w:t xml:space="preserve"> </w:t>
      </w:r>
      <w:r>
        <w:t>by</w:t>
      </w:r>
      <w:r>
        <w:rPr>
          <w:spacing w:val="-7"/>
        </w:rPr>
        <w:t xml:space="preserve"> </w:t>
      </w:r>
      <w:r>
        <w:t>reference,</w:t>
      </w:r>
      <w:r>
        <w:rPr>
          <w:spacing w:val="-6"/>
        </w:rPr>
        <w:t xml:space="preserve"> </w:t>
      </w:r>
      <w:r>
        <w:t>information</w:t>
      </w:r>
      <w:r>
        <w:rPr>
          <w:spacing w:val="-6"/>
        </w:rPr>
        <w:t xml:space="preserve"> </w:t>
      </w:r>
      <w:r>
        <w:t>contained</w:t>
      </w:r>
      <w:r>
        <w:rPr>
          <w:spacing w:val="-6"/>
        </w:rPr>
        <w:t xml:space="preserve"> </w:t>
      </w:r>
      <w:r>
        <w:t>in</w:t>
      </w:r>
      <w:r>
        <w:rPr>
          <w:spacing w:val="-6"/>
        </w:rPr>
        <w:t xml:space="preserve"> </w:t>
      </w:r>
      <w:r>
        <w:rPr>
          <w:spacing w:val="-1"/>
        </w:rPr>
        <w:t>the</w:t>
      </w:r>
      <w:r>
        <w:rPr>
          <w:spacing w:val="-6"/>
        </w:rPr>
        <w:t xml:space="preserve"> </w:t>
      </w:r>
      <w:r>
        <w:rPr>
          <w:spacing w:val="-1"/>
        </w:rPr>
        <w:t>application</w:t>
      </w:r>
      <w:r>
        <w:rPr>
          <w:spacing w:val="-7"/>
        </w:rPr>
        <w:t xml:space="preserve"> </w:t>
      </w:r>
      <w:r>
        <w:t>or</w:t>
      </w:r>
      <w:r>
        <w:rPr>
          <w:spacing w:val="-6"/>
        </w:rPr>
        <w:t xml:space="preserve"> </w:t>
      </w:r>
      <w:r>
        <w:t>in</w:t>
      </w:r>
      <w:r>
        <w:rPr>
          <w:spacing w:val="-6"/>
        </w:rPr>
        <w:t xml:space="preserve"> </w:t>
      </w:r>
      <w:r>
        <w:t>any</w:t>
      </w:r>
      <w:r>
        <w:rPr>
          <w:spacing w:val="-7"/>
        </w:rPr>
        <w:t xml:space="preserve"> </w:t>
      </w:r>
      <w:r>
        <w:t>previous</w:t>
      </w:r>
      <w:r>
        <w:rPr>
          <w:spacing w:val="26"/>
          <w:w w:val="99"/>
        </w:rPr>
        <w:t xml:space="preserve"> </w:t>
      </w:r>
      <w:r>
        <w:rPr>
          <w:spacing w:val="-1"/>
        </w:rPr>
        <w:t>application,</w:t>
      </w:r>
      <w:r>
        <w:rPr>
          <w:spacing w:val="-8"/>
        </w:rPr>
        <w:t xml:space="preserve"> </w:t>
      </w:r>
      <w:r>
        <w:t>statement</w:t>
      </w:r>
      <w:r>
        <w:rPr>
          <w:spacing w:val="-7"/>
        </w:rPr>
        <w:t xml:space="preserve"> </w:t>
      </w:r>
      <w:r>
        <w:t>or</w:t>
      </w:r>
      <w:r>
        <w:rPr>
          <w:spacing w:val="-7"/>
        </w:rPr>
        <w:t xml:space="preserve"> </w:t>
      </w:r>
      <w:r>
        <w:t>report</w:t>
      </w:r>
      <w:r>
        <w:rPr>
          <w:spacing w:val="-7"/>
        </w:rPr>
        <w:t xml:space="preserve"> </w:t>
      </w:r>
      <w:r>
        <w:t>filed</w:t>
      </w:r>
      <w:r>
        <w:rPr>
          <w:spacing w:val="-8"/>
        </w:rPr>
        <w:t xml:space="preserve"> </w:t>
      </w:r>
      <w:r>
        <w:t>with</w:t>
      </w:r>
      <w:r>
        <w:rPr>
          <w:spacing w:val="-7"/>
        </w:rPr>
        <w:t xml:space="preserve"> </w:t>
      </w:r>
      <w:r>
        <w:t>the</w:t>
      </w:r>
      <w:r>
        <w:rPr>
          <w:spacing w:val="-7"/>
        </w:rPr>
        <w:t xml:space="preserve"> </w:t>
      </w:r>
      <w:r>
        <w:t>Commission</w:t>
      </w:r>
      <w:r>
        <w:rPr>
          <w:spacing w:val="-7"/>
        </w:rPr>
        <w:t xml:space="preserve"> </w:t>
      </w:r>
      <w:r>
        <w:t>provided</w:t>
      </w:r>
      <w:r>
        <w:rPr>
          <w:spacing w:val="-7"/>
        </w:rPr>
        <w:t xml:space="preserve"> </w:t>
      </w:r>
      <w:r>
        <w:t>that</w:t>
      </w:r>
      <w:r>
        <w:rPr>
          <w:spacing w:val="-7"/>
        </w:rPr>
        <w:t xml:space="preserve"> </w:t>
      </w:r>
      <w:r>
        <w:t>such</w:t>
      </w:r>
      <w:r>
        <w:rPr>
          <w:spacing w:val="-7"/>
        </w:rPr>
        <w:t xml:space="preserve"> </w:t>
      </w:r>
      <w:r>
        <w:rPr>
          <w:spacing w:val="-1"/>
        </w:rPr>
        <w:t>references</w:t>
      </w:r>
      <w:r>
        <w:rPr>
          <w:spacing w:val="-6"/>
        </w:rPr>
        <w:t xml:space="preserve"> </w:t>
      </w:r>
      <w:r>
        <w:t>are</w:t>
      </w:r>
      <w:r>
        <w:rPr>
          <w:spacing w:val="40"/>
          <w:w w:val="99"/>
        </w:rPr>
        <w:t xml:space="preserve"> </w:t>
      </w:r>
      <w:r>
        <w:t>clear</w:t>
      </w:r>
      <w:r>
        <w:rPr>
          <w:spacing w:val="-6"/>
        </w:rPr>
        <w:t xml:space="preserve"> </w:t>
      </w:r>
      <w:r>
        <w:t>and</w:t>
      </w:r>
      <w:r>
        <w:rPr>
          <w:spacing w:val="-5"/>
        </w:rPr>
        <w:t xml:space="preserve"> </w:t>
      </w:r>
      <w:r>
        <w:t>specific</w:t>
      </w:r>
      <w:r>
        <w:rPr>
          <w:spacing w:val="-6"/>
        </w:rPr>
        <w:t xml:space="preserve"> </w:t>
      </w:r>
      <w:r>
        <w:t>and</w:t>
      </w:r>
      <w:r>
        <w:rPr>
          <w:spacing w:val="-5"/>
        </w:rPr>
        <w:t xml:space="preserve"> </w:t>
      </w:r>
      <w:r>
        <w:t>that</w:t>
      </w:r>
      <w:r>
        <w:rPr>
          <w:spacing w:val="-6"/>
        </w:rPr>
        <w:t xml:space="preserve"> </w:t>
      </w:r>
      <w:r>
        <w:t>copies</w:t>
      </w:r>
      <w:r>
        <w:rPr>
          <w:spacing w:val="-5"/>
        </w:rPr>
        <w:t xml:space="preserve"> </w:t>
      </w:r>
      <w:r>
        <w:t>of</w:t>
      </w:r>
      <w:r>
        <w:rPr>
          <w:spacing w:val="-6"/>
        </w:rPr>
        <w:t xml:space="preserve"> </w:t>
      </w:r>
      <w:r>
        <w:t>the</w:t>
      </w:r>
      <w:r>
        <w:rPr>
          <w:spacing w:val="-6"/>
        </w:rPr>
        <w:t xml:space="preserve"> </w:t>
      </w:r>
      <w:r>
        <w:t>information</w:t>
      </w:r>
      <w:r>
        <w:rPr>
          <w:spacing w:val="-5"/>
        </w:rPr>
        <w:t xml:space="preserve"> </w:t>
      </w:r>
      <w:r>
        <w:t>so</w:t>
      </w:r>
      <w:r>
        <w:rPr>
          <w:spacing w:val="-6"/>
        </w:rPr>
        <w:t xml:space="preserve"> </w:t>
      </w:r>
      <w:r>
        <w:t>incorporated</w:t>
      </w:r>
      <w:r>
        <w:rPr>
          <w:spacing w:val="-5"/>
        </w:rPr>
        <w:t xml:space="preserve"> </w:t>
      </w:r>
      <w:r>
        <w:t>are</w:t>
      </w:r>
      <w:r>
        <w:rPr>
          <w:spacing w:val="-6"/>
        </w:rPr>
        <w:t xml:space="preserve"> </w:t>
      </w:r>
      <w:r>
        <w:t>available</w:t>
      </w:r>
      <w:r>
        <w:rPr>
          <w:spacing w:val="-5"/>
        </w:rPr>
        <w:t xml:space="preserve"> </w:t>
      </w:r>
      <w:r>
        <w:t>at</w:t>
      </w:r>
      <w:r>
        <w:rPr>
          <w:spacing w:val="-5"/>
        </w:rPr>
        <w:t xml:space="preserve"> </w:t>
      </w:r>
      <w:r>
        <w:t>the</w:t>
      </w:r>
      <w:r>
        <w:rPr>
          <w:spacing w:val="-6"/>
        </w:rPr>
        <w:t xml:space="preserve"> </w:t>
      </w:r>
      <w:r>
        <w:t>NRC</w:t>
      </w:r>
      <w:r>
        <w:rPr>
          <w:spacing w:val="21"/>
          <w:w w:val="99"/>
        </w:rPr>
        <w:t xml:space="preserve"> </w:t>
      </w:r>
      <w:r>
        <w:t>Web</w:t>
      </w:r>
      <w:r>
        <w:rPr>
          <w:spacing w:val="-8"/>
        </w:rPr>
        <w:t xml:space="preserve"> </w:t>
      </w:r>
      <w:r>
        <w:t>site,</w:t>
      </w:r>
      <w:r>
        <w:rPr>
          <w:spacing w:val="-7"/>
        </w:rPr>
        <w:t xml:space="preserve"> </w:t>
      </w:r>
      <w:hyperlink w:history="1" r:id="rId12">
        <w:r>
          <w:rPr>
            <w:color w:val="0000FF"/>
            <w:spacing w:val="-1"/>
            <w:u w:val="single"/>
          </w:rPr>
          <w:t>http://www.nrc.gov</w:t>
        </w:r>
        <w:r>
          <w:rPr>
            <w:color w:val="000000"/>
            <w:spacing w:val="-1"/>
          </w:rPr>
          <w:t>,</w:t>
        </w:r>
      </w:hyperlink>
      <w:r>
        <w:rPr>
          <w:color w:val="000000"/>
          <w:spacing w:val="-7"/>
        </w:rPr>
        <w:t xml:space="preserve"> </w:t>
      </w:r>
      <w:r>
        <w:rPr>
          <w:color w:val="000000"/>
        </w:rPr>
        <w:t>and/or</w:t>
      </w:r>
      <w:r>
        <w:rPr>
          <w:color w:val="000000"/>
          <w:spacing w:val="-8"/>
        </w:rPr>
        <w:t xml:space="preserve"> </w:t>
      </w:r>
      <w:r>
        <w:rPr>
          <w:color w:val="000000"/>
        </w:rPr>
        <w:t>at</w:t>
      </w:r>
      <w:r>
        <w:rPr>
          <w:color w:val="000000"/>
          <w:spacing w:val="-7"/>
        </w:rPr>
        <w:t xml:space="preserve"> </w:t>
      </w:r>
      <w:r>
        <w:rPr>
          <w:color w:val="000000"/>
        </w:rPr>
        <w:t>the</w:t>
      </w:r>
      <w:r>
        <w:rPr>
          <w:color w:val="000000"/>
          <w:spacing w:val="-7"/>
        </w:rPr>
        <w:t xml:space="preserve"> </w:t>
      </w:r>
      <w:r>
        <w:rPr>
          <w:color w:val="000000"/>
        </w:rPr>
        <w:t>NRC</w:t>
      </w:r>
      <w:r>
        <w:rPr>
          <w:color w:val="000000"/>
          <w:spacing w:val="-7"/>
        </w:rPr>
        <w:t xml:space="preserve"> </w:t>
      </w:r>
      <w:r>
        <w:rPr>
          <w:color w:val="000000"/>
        </w:rPr>
        <w:t>Public</w:t>
      </w:r>
      <w:r>
        <w:rPr>
          <w:color w:val="000000"/>
          <w:spacing w:val="-7"/>
        </w:rPr>
        <w:t xml:space="preserve"> </w:t>
      </w:r>
      <w:r>
        <w:rPr>
          <w:color w:val="000000"/>
        </w:rPr>
        <w:t>Document</w:t>
      </w:r>
      <w:r>
        <w:rPr>
          <w:color w:val="000000"/>
          <w:spacing w:val="-7"/>
        </w:rPr>
        <w:t xml:space="preserve"> </w:t>
      </w:r>
      <w:r>
        <w:rPr>
          <w:color w:val="000000"/>
        </w:rPr>
        <w:t>Room.</w:t>
      </w:r>
    </w:p>
    <w:p w:rsidR="00C76AB5" w:rsidP="00C76AB5" w:rsidRDefault="00C76AB5" w14:paraId="1D664386" w14:textId="77777777">
      <w:pPr>
        <w:pStyle w:val="BodyText"/>
        <w:kinsoku w:val="0"/>
        <w:overflowPunct w:val="0"/>
        <w:spacing w:before="11"/>
        <w:ind w:left="0"/>
        <w:rPr>
          <w:sz w:val="21"/>
          <w:szCs w:val="21"/>
        </w:rPr>
      </w:pPr>
    </w:p>
    <w:p w:rsidR="00C76AB5" w:rsidP="00C76AB5" w:rsidRDefault="00C76AB5" w14:paraId="77393781" w14:textId="77777777">
      <w:pPr>
        <w:pStyle w:val="BodyText"/>
        <w:kinsoku w:val="0"/>
        <w:overflowPunct w:val="0"/>
        <w:ind w:left="120" w:right="386"/>
      </w:pPr>
      <w:r>
        <w:rPr>
          <w:b/>
          <w:bCs/>
        </w:rPr>
        <w:t>Section</w:t>
      </w:r>
      <w:r>
        <w:rPr>
          <w:b/>
          <w:bCs/>
          <w:spacing w:val="-7"/>
        </w:rPr>
        <w:t xml:space="preserve"> </w:t>
      </w:r>
      <w:r>
        <w:rPr>
          <w:b/>
          <w:bCs/>
        </w:rPr>
        <w:t>51.62(b)</w:t>
      </w:r>
      <w:r>
        <w:rPr>
          <w:b/>
          <w:bCs/>
          <w:spacing w:val="-7"/>
        </w:rPr>
        <w:t xml:space="preserve"> </w:t>
      </w:r>
      <w:r>
        <w:t>requires</w:t>
      </w:r>
      <w:r>
        <w:rPr>
          <w:spacing w:val="-7"/>
        </w:rPr>
        <w:t xml:space="preserve"> </w:t>
      </w:r>
      <w:r>
        <w:t>that</w:t>
      </w:r>
      <w:r>
        <w:rPr>
          <w:spacing w:val="-6"/>
        </w:rPr>
        <w:t xml:space="preserve"> </w:t>
      </w:r>
      <w:r>
        <w:t>the</w:t>
      </w:r>
      <w:r>
        <w:rPr>
          <w:spacing w:val="-9"/>
        </w:rPr>
        <w:t xml:space="preserve"> </w:t>
      </w:r>
      <w:r>
        <w:t>ER</w:t>
      </w:r>
      <w:r>
        <w:rPr>
          <w:spacing w:val="-6"/>
        </w:rPr>
        <w:t xml:space="preserve"> </w:t>
      </w:r>
      <w:r>
        <w:t>contain</w:t>
      </w:r>
      <w:r>
        <w:rPr>
          <w:spacing w:val="-7"/>
        </w:rPr>
        <w:t xml:space="preserve"> </w:t>
      </w:r>
      <w:r>
        <w:t>the</w:t>
      </w:r>
      <w:r>
        <w:rPr>
          <w:spacing w:val="-7"/>
        </w:rPr>
        <w:t xml:space="preserve"> </w:t>
      </w:r>
      <w:r>
        <w:t>general</w:t>
      </w:r>
      <w:r>
        <w:rPr>
          <w:spacing w:val="-7"/>
        </w:rPr>
        <w:t xml:space="preserve"> </w:t>
      </w:r>
      <w:r>
        <w:t>information</w:t>
      </w:r>
      <w:r>
        <w:rPr>
          <w:spacing w:val="-6"/>
        </w:rPr>
        <w:t xml:space="preserve"> </w:t>
      </w:r>
      <w:r>
        <w:t>specified</w:t>
      </w:r>
      <w:r>
        <w:rPr>
          <w:spacing w:val="-7"/>
        </w:rPr>
        <w:t xml:space="preserve"> </w:t>
      </w:r>
      <w:r>
        <w:t>in</w:t>
      </w:r>
      <w:r>
        <w:rPr>
          <w:spacing w:val="-8"/>
        </w:rPr>
        <w:t xml:space="preserve"> </w:t>
      </w:r>
      <w:r>
        <w:t>Section</w:t>
      </w:r>
      <w:r>
        <w:rPr>
          <w:w w:val="99"/>
        </w:rPr>
        <w:t xml:space="preserve"> </w:t>
      </w:r>
      <w:r>
        <w:t>51.45,</w:t>
      </w:r>
      <w:r>
        <w:rPr>
          <w:spacing w:val="-8"/>
        </w:rPr>
        <w:t xml:space="preserve"> </w:t>
      </w:r>
      <w:r>
        <w:t>that</w:t>
      </w:r>
      <w:r>
        <w:rPr>
          <w:spacing w:val="-7"/>
        </w:rPr>
        <w:t xml:space="preserve"> </w:t>
      </w:r>
      <w:r>
        <w:rPr>
          <w:spacing w:val="-1"/>
        </w:rPr>
        <w:t>the</w:t>
      </w:r>
      <w:r>
        <w:rPr>
          <w:spacing w:val="-7"/>
        </w:rPr>
        <w:t xml:space="preserve"> </w:t>
      </w:r>
      <w:r>
        <w:t>ER</w:t>
      </w:r>
      <w:r>
        <w:rPr>
          <w:spacing w:val="-7"/>
        </w:rPr>
        <w:t xml:space="preserve"> </w:t>
      </w:r>
      <w:r>
        <w:t>address</w:t>
      </w:r>
      <w:r>
        <w:rPr>
          <w:spacing w:val="-8"/>
        </w:rPr>
        <w:t xml:space="preserve"> </w:t>
      </w:r>
      <w:r>
        <w:t>the</w:t>
      </w:r>
      <w:r>
        <w:rPr>
          <w:spacing w:val="-7"/>
        </w:rPr>
        <w:t xml:space="preserve"> </w:t>
      </w:r>
      <w:r>
        <w:t>applicant's</w:t>
      </w:r>
      <w:r>
        <w:rPr>
          <w:spacing w:val="-7"/>
        </w:rPr>
        <w:t xml:space="preserve"> </w:t>
      </w:r>
      <w:r>
        <w:rPr>
          <w:spacing w:val="-1"/>
        </w:rPr>
        <w:t>environmental</w:t>
      </w:r>
      <w:r>
        <w:rPr>
          <w:spacing w:val="-7"/>
        </w:rPr>
        <w:t xml:space="preserve"> </w:t>
      </w:r>
      <w:r>
        <w:t>monitoring</w:t>
      </w:r>
      <w:r>
        <w:rPr>
          <w:spacing w:val="-8"/>
        </w:rPr>
        <w:t xml:space="preserve"> </w:t>
      </w:r>
      <w:r>
        <w:rPr>
          <w:spacing w:val="-1"/>
        </w:rPr>
        <w:t>program</w:t>
      </w:r>
      <w:r>
        <w:rPr>
          <w:spacing w:val="-7"/>
        </w:rPr>
        <w:t xml:space="preserve"> </w:t>
      </w:r>
      <w:r>
        <w:t>required</w:t>
      </w:r>
      <w:r>
        <w:rPr>
          <w:spacing w:val="-7"/>
        </w:rPr>
        <w:t xml:space="preserve"> </w:t>
      </w:r>
      <w:r>
        <w:t>by</w:t>
      </w:r>
    </w:p>
    <w:p w:rsidR="00C76AB5" w:rsidP="00C76AB5" w:rsidRDefault="00C76AB5" w14:paraId="6913492C" w14:textId="77777777">
      <w:pPr>
        <w:pStyle w:val="BodyText"/>
        <w:kinsoku w:val="0"/>
        <w:overflowPunct w:val="0"/>
        <w:ind w:left="120" w:right="386"/>
      </w:pPr>
      <w:r>
        <w:t>10</w:t>
      </w:r>
      <w:r>
        <w:rPr>
          <w:spacing w:val="-6"/>
        </w:rPr>
        <w:t xml:space="preserve"> </w:t>
      </w:r>
      <w:r>
        <w:t>CFR</w:t>
      </w:r>
      <w:r>
        <w:rPr>
          <w:spacing w:val="-5"/>
        </w:rPr>
        <w:t xml:space="preserve"> </w:t>
      </w:r>
      <w:r>
        <w:t>61.12(l),</w:t>
      </w:r>
      <w:r>
        <w:rPr>
          <w:spacing w:val="-5"/>
        </w:rPr>
        <w:t xml:space="preserve"> </w:t>
      </w:r>
      <w:r>
        <w:t>61.53,</w:t>
      </w:r>
      <w:r>
        <w:rPr>
          <w:spacing w:val="-6"/>
        </w:rPr>
        <w:t xml:space="preserve"> </w:t>
      </w:r>
      <w:r>
        <w:t>and</w:t>
      </w:r>
      <w:r>
        <w:rPr>
          <w:spacing w:val="-5"/>
        </w:rPr>
        <w:t xml:space="preserve"> </w:t>
      </w:r>
      <w:r>
        <w:t>61.59(b),</w:t>
      </w:r>
      <w:r>
        <w:rPr>
          <w:spacing w:val="-5"/>
        </w:rPr>
        <w:t xml:space="preserve"> </w:t>
      </w:r>
      <w:r>
        <w:t>and</w:t>
      </w:r>
      <w:r>
        <w:rPr>
          <w:spacing w:val="-5"/>
        </w:rPr>
        <w:t xml:space="preserve"> </w:t>
      </w:r>
      <w:r>
        <w:t>requires</w:t>
      </w:r>
      <w:r>
        <w:rPr>
          <w:spacing w:val="-5"/>
        </w:rPr>
        <w:t xml:space="preserve"> </w:t>
      </w:r>
      <w:r>
        <w:t>that</w:t>
      </w:r>
      <w:r>
        <w:rPr>
          <w:spacing w:val="-5"/>
        </w:rPr>
        <w:t xml:space="preserve"> </w:t>
      </w:r>
      <w:r>
        <w:t>the</w:t>
      </w:r>
      <w:r>
        <w:rPr>
          <w:spacing w:val="-7"/>
        </w:rPr>
        <w:t xml:space="preserve"> </w:t>
      </w:r>
      <w:r>
        <w:t>ER</w:t>
      </w:r>
      <w:r>
        <w:rPr>
          <w:spacing w:val="-5"/>
        </w:rPr>
        <w:t xml:space="preserve"> </w:t>
      </w:r>
      <w:r>
        <w:t>be</w:t>
      </w:r>
      <w:r>
        <w:rPr>
          <w:spacing w:val="-5"/>
        </w:rPr>
        <w:t xml:space="preserve"> </w:t>
      </w:r>
      <w:r>
        <w:t>as</w:t>
      </w:r>
      <w:r>
        <w:rPr>
          <w:spacing w:val="-5"/>
        </w:rPr>
        <w:t xml:space="preserve"> </w:t>
      </w:r>
      <w:r>
        <w:t>complete</w:t>
      </w:r>
      <w:r>
        <w:rPr>
          <w:spacing w:val="-5"/>
        </w:rPr>
        <w:t xml:space="preserve"> </w:t>
      </w:r>
      <w:r>
        <w:t>as</w:t>
      </w:r>
      <w:r>
        <w:rPr>
          <w:spacing w:val="-5"/>
        </w:rPr>
        <w:t xml:space="preserve"> </w:t>
      </w:r>
      <w:r>
        <w:t>possible</w:t>
      </w:r>
      <w:r>
        <w:rPr>
          <w:spacing w:val="-6"/>
        </w:rPr>
        <w:t xml:space="preserve"> </w:t>
      </w:r>
      <w:r>
        <w:t>in</w:t>
      </w:r>
      <w:r>
        <w:rPr>
          <w:w w:val="99"/>
        </w:rPr>
        <w:t xml:space="preserve"> </w:t>
      </w:r>
      <w:r>
        <w:t>the</w:t>
      </w:r>
      <w:r>
        <w:rPr>
          <w:spacing w:val="-5"/>
        </w:rPr>
        <w:t xml:space="preserve"> </w:t>
      </w:r>
      <w:r>
        <w:t>light</w:t>
      </w:r>
      <w:r>
        <w:rPr>
          <w:spacing w:val="-5"/>
        </w:rPr>
        <w:t xml:space="preserve"> </w:t>
      </w:r>
      <w:r>
        <w:t>of</w:t>
      </w:r>
      <w:r>
        <w:rPr>
          <w:spacing w:val="-4"/>
        </w:rPr>
        <w:t xml:space="preserve"> </w:t>
      </w:r>
      <w:r>
        <w:t>information</w:t>
      </w:r>
      <w:r>
        <w:rPr>
          <w:spacing w:val="-5"/>
        </w:rPr>
        <w:t xml:space="preserve"> </w:t>
      </w:r>
      <w:r>
        <w:t>that</w:t>
      </w:r>
      <w:r>
        <w:rPr>
          <w:spacing w:val="-5"/>
        </w:rPr>
        <w:t xml:space="preserve"> </w:t>
      </w:r>
      <w:r>
        <w:t>is</w:t>
      </w:r>
      <w:r>
        <w:rPr>
          <w:spacing w:val="-4"/>
        </w:rPr>
        <w:t xml:space="preserve"> </w:t>
      </w:r>
      <w:r>
        <w:rPr>
          <w:spacing w:val="-1"/>
        </w:rPr>
        <w:t>available</w:t>
      </w:r>
      <w:r>
        <w:rPr>
          <w:spacing w:val="-5"/>
        </w:rPr>
        <w:t xml:space="preserve"> </w:t>
      </w:r>
      <w:r>
        <w:t>at</w:t>
      </w:r>
      <w:r>
        <w:rPr>
          <w:spacing w:val="-5"/>
        </w:rPr>
        <w:t xml:space="preserve"> </w:t>
      </w:r>
      <w:r>
        <w:t>the</w:t>
      </w:r>
      <w:r>
        <w:rPr>
          <w:spacing w:val="-4"/>
        </w:rPr>
        <w:t xml:space="preserve"> </w:t>
      </w:r>
      <w:r>
        <w:t>time</w:t>
      </w:r>
      <w:r>
        <w:rPr>
          <w:spacing w:val="-5"/>
        </w:rPr>
        <w:t xml:space="preserve"> </w:t>
      </w:r>
      <w:r>
        <w:t>the</w:t>
      </w:r>
      <w:r>
        <w:rPr>
          <w:spacing w:val="-5"/>
        </w:rPr>
        <w:t xml:space="preserve"> </w:t>
      </w:r>
      <w:r>
        <w:t>ER</w:t>
      </w:r>
      <w:r>
        <w:rPr>
          <w:spacing w:val="-4"/>
        </w:rPr>
        <w:t xml:space="preserve"> </w:t>
      </w:r>
      <w:r>
        <w:t>is</w:t>
      </w:r>
      <w:r>
        <w:rPr>
          <w:spacing w:val="-5"/>
        </w:rPr>
        <w:t xml:space="preserve"> </w:t>
      </w:r>
      <w:r>
        <w:t>submitted.</w:t>
      </w:r>
    </w:p>
    <w:p w:rsidR="00C76AB5" w:rsidP="00C76AB5" w:rsidRDefault="00C76AB5" w14:paraId="23EAF9D3" w14:textId="77777777">
      <w:pPr>
        <w:pStyle w:val="BodyText"/>
        <w:kinsoku w:val="0"/>
        <w:overflowPunct w:val="0"/>
        <w:ind w:left="0"/>
      </w:pPr>
    </w:p>
    <w:p w:rsidR="00C76AB5" w:rsidP="00EA51E4" w:rsidRDefault="00C76AB5" w14:paraId="087EC928" w14:textId="77777777">
      <w:pPr>
        <w:pStyle w:val="BodyText"/>
        <w:widowControl/>
        <w:kinsoku w:val="0"/>
        <w:overflowPunct w:val="0"/>
        <w:ind w:left="115" w:right="173"/>
      </w:pPr>
      <w:r>
        <w:rPr>
          <w:b/>
          <w:bCs/>
        </w:rPr>
        <w:t>Section</w:t>
      </w:r>
      <w:r>
        <w:rPr>
          <w:b/>
          <w:bCs/>
          <w:spacing w:val="-7"/>
        </w:rPr>
        <w:t xml:space="preserve"> </w:t>
      </w:r>
      <w:r>
        <w:rPr>
          <w:b/>
          <w:bCs/>
        </w:rPr>
        <w:t>51.62(c)</w:t>
      </w:r>
      <w:r>
        <w:rPr>
          <w:b/>
          <w:bCs/>
          <w:spacing w:val="-6"/>
        </w:rPr>
        <w:t xml:space="preserve"> </w:t>
      </w:r>
      <w:r>
        <w:t>requires</w:t>
      </w:r>
      <w:r>
        <w:rPr>
          <w:spacing w:val="-6"/>
        </w:rPr>
        <w:t xml:space="preserve"> </w:t>
      </w:r>
      <w:r>
        <w:t>that</w:t>
      </w:r>
      <w:r>
        <w:rPr>
          <w:spacing w:val="-6"/>
        </w:rPr>
        <w:t xml:space="preserve"> </w:t>
      </w:r>
      <w:r>
        <w:t>an</w:t>
      </w:r>
      <w:r>
        <w:rPr>
          <w:spacing w:val="-6"/>
        </w:rPr>
        <w:t xml:space="preserve"> </w:t>
      </w:r>
      <w:r>
        <w:rPr>
          <w:spacing w:val="-1"/>
        </w:rPr>
        <w:t>applicant</w:t>
      </w:r>
      <w:r>
        <w:rPr>
          <w:spacing w:val="-7"/>
        </w:rPr>
        <w:t xml:space="preserve"> </w:t>
      </w:r>
      <w:r>
        <w:rPr>
          <w:spacing w:val="-1"/>
        </w:rPr>
        <w:t>supplement</w:t>
      </w:r>
      <w:r>
        <w:rPr>
          <w:spacing w:val="-6"/>
        </w:rPr>
        <w:t xml:space="preserve"> </w:t>
      </w:r>
      <w:r>
        <w:t>the</w:t>
      </w:r>
      <w:r>
        <w:rPr>
          <w:spacing w:val="-6"/>
        </w:rPr>
        <w:t xml:space="preserve"> </w:t>
      </w:r>
      <w:r>
        <w:t>ER</w:t>
      </w:r>
      <w:r>
        <w:rPr>
          <w:spacing w:val="-6"/>
        </w:rPr>
        <w:t xml:space="preserve"> </w:t>
      </w:r>
      <w:r>
        <w:t>in</w:t>
      </w:r>
      <w:r>
        <w:rPr>
          <w:spacing w:val="-6"/>
        </w:rPr>
        <w:t xml:space="preserve"> </w:t>
      </w:r>
      <w:r>
        <w:t>a</w:t>
      </w:r>
      <w:r>
        <w:rPr>
          <w:spacing w:val="-6"/>
        </w:rPr>
        <w:t xml:space="preserve"> </w:t>
      </w:r>
      <w:r>
        <w:t>timely</w:t>
      </w:r>
      <w:r>
        <w:rPr>
          <w:spacing w:val="-7"/>
        </w:rPr>
        <w:t xml:space="preserve"> </w:t>
      </w:r>
      <w:r>
        <w:t>manner</w:t>
      </w:r>
      <w:r>
        <w:rPr>
          <w:spacing w:val="-6"/>
        </w:rPr>
        <w:t xml:space="preserve"> </w:t>
      </w:r>
      <w:r>
        <w:t>as</w:t>
      </w:r>
      <w:r>
        <w:rPr>
          <w:spacing w:val="-6"/>
        </w:rPr>
        <w:t xml:space="preserve"> </w:t>
      </w:r>
      <w:r>
        <w:t>necessary</w:t>
      </w:r>
      <w:r>
        <w:rPr>
          <w:spacing w:val="36"/>
          <w:w w:val="99"/>
        </w:rPr>
        <w:t xml:space="preserve"> </w:t>
      </w:r>
      <w:r>
        <w:t>to</w:t>
      </w:r>
      <w:r>
        <w:rPr>
          <w:spacing w:val="-6"/>
        </w:rPr>
        <w:t xml:space="preserve"> </w:t>
      </w:r>
      <w:r>
        <w:t>permit</w:t>
      </w:r>
      <w:r>
        <w:rPr>
          <w:spacing w:val="-6"/>
        </w:rPr>
        <w:t xml:space="preserve"> </w:t>
      </w:r>
      <w:r>
        <w:t>the</w:t>
      </w:r>
      <w:r>
        <w:rPr>
          <w:spacing w:val="-5"/>
        </w:rPr>
        <w:t xml:space="preserve"> </w:t>
      </w:r>
      <w:r>
        <w:rPr>
          <w:spacing w:val="-1"/>
        </w:rPr>
        <w:t>Commission</w:t>
      </w:r>
      <w:r>
        <w:rPr>
          <w:spacing w:val="-6"/>
        </w:rPr>
        <w:t xml:space="preserve"> </w:t>
      </w:r>
      <w:r>
        <w:t>to</w:t>
      </w:r>
      <w:r>
        <w:rPr>
          <w:spacing w:val="-5"/>
        </w:rPr>
        <w:t xml:space="preserve"> </w:t>
      </w:r>
      <w:r>
        <w:t>review,</w:t>
      </w:r>
      <w:r>
        <w:rPr>
          <w:spacing w:val="-6"/>
        </w:rPr>
        <w:t xml:space="preserve"> </w:t>
      </w:r>
      <w:r>
        <w:t>prior</w:t>
      </w:r>
      <w:r>
        <w:rPr>
          <w:spacing w:val="-5"/>
        </w:rPr>
        <w:t xml:space="preserve"> </w:t>
      </w:r>
      <w:r>
        <w:t>to</w:t>
      </w:r>
      <w:r>
        <w:rPr>
          <w:spacing w:val="-6"/>
        </w:rPr>
        <w:t xml:space="preserve"> </w:t>
      </w:r>
      <w:r>
        <w:rPr>
          <w:spacing w:val="-1"/>
        </w:rPr>
        <w:t>issuance,</w:t>
      </w:r>
      <w:r>
        <w:rPr>
          <w:spacing w:val="-5"/>
        </w:rPr>
        <w:t xml:space="preserve"> </w:t>
      </w:r>
      <w:r>
        <w:t>amendment</w:t>
      </w:r>
      <w:r>
        <w:rPr>
          <w:spacing w:val="-6"/>
        </w:rPr>
        <w:t xml:space="preserve"> </w:t>
      </w:r>
      <w:r>
        <w:t>or</w:t>
      </w:r>
      <w:r>
        <w:rPr>
          <w:spacing w:val="-6"/>
        </w:rPr>
        <w:t xml:space="preserve"> </w:t>
      </w:r>
      <w:r>
        <w:t>renewal</w:t>
      </w:r>
      <w:r>
        <w:rPr>
          <w:spacing w:val="-5"/>
        </w:rPr>
        <w:t xml:space="preserve"> </w:t>
      </w:r>
      <w:r>
        <w:t>of</w:t>
      </w:r>
      <w:r>
        <w:rPr>
          <w:spacing w:val="-6"/>
        </w:rPr>
        <w:t xml:space="preserve"> </w:t>
      </w:r>
      <w:r>
        <w:t>a</w:t>
      </w:r>
      <w:r>
        <w:rPr>
          <w:spacing w:val="-5"/>
        </w:rPr>
        <w:t xml:space="preserve"> </w:t>
      </w:r>
      <w:r>
        <w:t>license,</w:t>
      </w:r>
      <w:r>
        <w:rPr>
          <w:spacing w:val="-6"/>
        </w:rPr>
        <w:t xml:space="preserve"> </w:t>
      </w:r>
      <w:r>
        <w:t>new</w:t>
      </w:r>
      <w:r>
        <w:rPr>
          <w:spacing w:val="34"/>
          <w:w w:val="99"/>
        </w:rPr>
        <w:t xml:space="preserve"> </w:t>
      </w:r>
      <w:r>
        <w:t>information</w:t>
      </w:r>
      <w:r>
        <w:rPr>
          <w:spacing w:val="-10"/>
        </w:rPr>
        <w:t xml:space="preserve"> </w:t>
      </w:r>
      <w:r>
        <w:t>regarding</w:t>
      </w:r>
      <w:r>
        <w:rPr>
          <w:spacing w:val="-9"/>
        </w:rPr>
        <w:t xml:space="preserve"> </w:t>
      </w:r>
      <w:r>
        <w:t>the</w:t>
      </w:r>
      <w:r>
        <w:rPr>
          <w:spacing w:val="-11"/>
        </w:rPr>
        <w:t xml:space="preserve"> </w:t>
      </w:r>
      <w:r>
        <w:t>environmental</w:t>
      </w:r>
      <w:r>
        <w:rPr>
          <w:spacing w:val="-9"/>
        </w:rPr>
        <w:t xml:space="preserve"> </w:t>
      </w:r>
      <w:r>
        <w:t>impact</w:t>
      </w:r>
      <w:r>
        <w:rPr>
          <w:spacing w:val="-9"/>
        </w:rPr>
        <w:t xml:space="preserve"> </w:t>
      </w:r>
      <w:r>
        <w:t>of</w:t>
      </w:r>
      <w:r>
        <w:rPr>
          <w:spacing w:val="-11"/>
        </w:rPr>
        <w:t xml:space="preserve"> </w:t>
      </w:r>
      <w:r>
        <w:t>previously</w:t>
      </w:r>
      <w:r>
        <w:rPr>
          <w:spacing w:val="-9"/>
        </w:rPr>
        <w:t xml:space="preserve"> </w:t>
      </w:r>
      <w:r>
        <w:t>proposed</w:t>
      </w:r>
      <w:r>
        <w:rPr>
          <w:spacing w:val="-9"/>
        </w:rPr>
        <w:t xml:space="preserve"> </w:t>
      </w:r>
      <w:r>
        <w:t>activities,</w:t>
      </w:r>
      <w:r>
        <w:rPr>
          <w:spacing w:val="-10"/>
        </w:rPr>
        <w:t xml:space="preserve"> </w:t>
      </w:r>
      <w:r>
        <w:rPr>
          <w:spacing w:val="-1"/>
        </w:rPr>
        <w:t>information</w:t>
      </w:r>
      <w:r>
        <w:rPr>
          <w:spacing w:val="29"/>
          <w:w w:val="99"/>
        </w:rPr>
        <w:t xml:space="preserve"> </w:t>
      </w:r>
      <w:r>
        <w:t>regarding</w:t>
      </w:r>
      <w:r>
        <w:rPr>
          <w:spacing w:val="-7"/>
        </w:rPr>
        <w:t xml:space="preserve"> </w:t>
      </w:r>
      <w:r>
        <w:rPr>
          <w:spacing w:val="-1"/>
        </w:rPr>
        <w:t>the</w:t>
      </w:r>
      <w:r>
        <w:rPr>
          <w:spacing w:val="-7"/>
        </w:rPr>
        <w:t xml:space="preserve"> </w:t>
      </w:r>
      <w:r>
        <w:t>environmental</w:t>
      </w:r>
      <w:r>
        <w:rPr>
          <w:spacing w:val="-7"/>
        </w:rPr>
        <w:t xml:space="preserve"> </w:t>
      </w:r>
      <w:r>
        <w:t>impact</w:t>
      </w:r>
      <w:r>
        <w:rPr>
          <w:spacing w:val="-8"/>
        </w:rPr>
        <w:t xml:space="preserve"> </w:t>
      </w:r>
      <w:r>
        <w:t>of</w:t>
      </w:r>
      <w:r>
        <w:rPr>
          <w:spacing w:val="-6"/>
        </w:rPr>
        <w:t xml:space="preserve"> </w:t>
      </w:r>
      <w:r>
        <w:t>any</w:t>
      </w:r>
      <w:r>
        <w:rPr>
          <w:spacing w:val="-7"/>
        </w:rPr>
        <w:t xml:space="preserve"> </w:t>
      </w:r>
      <w:r>
        <w:t>changes</w:t>
      </w:r>
      <w:r>
        <w:rPr>
          <w:spacing w:val="-7"/>
        </w:rPr>
        <w:t xml:space="preserve"> </w:t>
      </w:r>
      <w:r>
        <w:t>in</w:t>
      </w:r>
      <w:r>
        <w:rPr>
          <w:spacing w:val="-7"/>
        </w:rPr>
        <w:t xml:space="preserve"> </w:t>
      </w:r>
      <w:r>
        <w:t>previously</w:t>
      </w:r>
      <w:r>
        <w:rPr>
          <w:spacing w:val="-7"/>
        </w:rPr>
        <w:t xml:space="preserve"> </w:t>
      </w:r>
      <w:r>
        <w:t>proposed</w:t>
      </w:r>
      <w:r>
        <w:rPr>
          <w:spacing w:val="-7"/>
        </w:rPr>
        <w:t xml:space="preserve"> </w:t>
      </w:r>
      <w:r>
        <w:rPr>
          <w:spacing w:val="-1"/>
        </w:rPr>
        <w:t>activities,</w:t>
      </w:r>
      <w:r>
        <w:rPr>
          <w:spacing w:val="-6"/>
        </w:rPr>
        <w:t xml:space="preserve"> </w:t>
      </w:r>
      <w:r>
        <w:t>or</w:t>
      </w:r>
      <w:r>
        <w:rPr>
          <w:spacing w:val="-7"/>
        </w:rPr>
        <w:t xml:space="preserve"> </w:t>
      </w:r>
      <w:r>
        <w:t>any</w:t>
      </w:r>
      <w:r>
        <w:rPr>
          <w:spacing w:val="26"/>
          <w:w w:val="99"/>
        </w:rPr>
        <w:t xml:space="preserve"> </w:t>
      </w:r>
      <w:r>
        <w:t>significant</w:t>
      </w:r>
      <w:r>
        <w:rPr>
          <w:spacing w:val="-8"/>
        </w:rPr>
        <w:t xml:space="preserve"> </w:t>
      </w:r>
      <w:r>
        <w:rPr>
          <w:spacing w:val="-1"/>
        </w:rPr>
        <w:t>new</w:t>
      </w:r>
      <w:r>
        <w:rPr>
          <w:spacing w:val="-8"/>
        </w:rPr>
        <w:t xml:space="preserve"> </w:t>
      </w:r>
      <w:r>
        <w:t>information</w:t>
      </w:r>
      <w:r>
        <w:rPr>
          <w:spacing w:val="-7"/>
        </w:rPr>
        <w:t xml:space="preserve"> </w:t>
      </w:r>
      <w:r>
        <w:rPr>
          <w:spacing w:val="-1"/>
        </w:rPr>
        <w:t>regarding</w:t>
      </w:r>
      <w:r>
        <w:rPr>
          <w:spacing w:val="-8"/>
        </w:rPr>
        <w:t xml:space="preserve"> </w:t>
      </w:r>
      <w:r>
        <w:t>the</w:t>
      </w:r>
      <w:r>
        <w:rPr>
          <w:spacing w:val="-7"/>
        </w:rPr>
        <w:t xml:space="preserve"> </w:t>
      </w:r>
      <w:r>
        <w:t>environmental</w:t>
      </w:r>
      <w:r>
        <w:rPr>
          <w:spacing w:val="-8"/>
        </w:rPr>
        <w:t xml:space="preserve"> </w:t>
      </w:r>
      <w:r>
        <w:t>impact</w:t>
      </w:r>
      <w:r>
        <w:rPr>
          <w:spacing w:val="-7"/>
        </w:rPr>
        <w:t xml:space="preserve"> </w:t>
      </w:r>
      <w:r>
        <w:t>of</w:t>
      </w:r>
      <w:r>
        <w:rPr>
          <w:spacing w:val="-8"/>
        </w:rPr>
        <w:t xml:space="preserve"> </w:t>
      </w:r>
      <w:r>
        <w:rPr>
          <w:spacing w:val="-1"/>
        </w:rPr>
        <w:t>closure</w:t>
      </w:r>
      <w:r>
        <w:rPr>
          <w:spacing w:val="-8"/>
        </w:rPr>
        <w:t xml:space="preserve"> </w:t>
      </w:r>
      <w:r>
        <w:t>activities</w:t>
      </w:r>
      <w:r>
        <w:rPr>
          <w:spacing w:val="-7"/>
        </w:rPr>
        <w:t xml:space="preserve"> </w:t>
      </w:r>
      <w:r>
        <w:rPr>
          <w:spacing w:val="-1"/>
        </w:rPr>
        <w:t>and</w:t>
      </w:r>
      <w:r>
        <w:rPr>
          <w:spacing w:val="-8"/>
        </w:rPr>
        <w:t xml:space="preserve"> </w:t>
      </w:r>
      <w:r>
        <w:t>long-</w:t>
      </w:r>
      <w:r>
        <w:rPr>
          <w:spacing w:val="33"/>
          <w:w w:val="99"/>
        </w:rPr>
        <w:t xml:space="preserve"> </w:t>
      </w:r>
      <w:r>
        <w:t>term</w:t>
      </w:r>
      <w:r>
        <w:rPr>
          <w:spacing w:val="-7"/>
        </w:rPr>
        <w:t xml:space="preserve"> </w:t>
      </w:r>
      <w:r>
        <w:t>performance</w:t>
      </w:r>
      <w:r>
        <w:rPr>
          <w:spacing w:val="-7"/>
        </w:rPr>
        <w:t xml:space="preserve"> </w:t>
      </w:r>
      <w:r>
        <w:t>of</w:t>
      </w:r>
      <w:r>
        <w:rPr>
          <w:spacing w:val="-7"/>
        </w:rPr>
        <w:t xml:space="preserve"> </w:t>
      </w:r>
      <w:r>
        <w:t>the</w:t>
      </w:r>
      <w:r>
        <w:rPr>
          <w:spacing w:val="-6"/>
        </w:rPr>
        <w:t xml:space="preserve"> </w:t>
      </w:r>
      <w:r>
        <w:t>disposal</w:t>
      </w:r>
      <w:r>
        <w:rPr>
          <w:spacing w:val="-7"/>
        </w:rPr>
        <w:t xml:space="preserve"> </w:t>
      </w:r>
      <w:r>
        <w:t>site.</w:t>
      </w:r>
    </w:p>
    <w:p w:rsidR="00BD25CC" w:rsidP="00C76AB5" w:rsidRDefault="00BD25CC" w14:paraId="02F7AB2C" w14:textId="77777777">
      <w:pPr>
        <w:pStyle w:val="BodyText"/>
        <w:kinsoku w:val="0"/>
        <w:overflowPunct w:val="0"/>
        <w:ind w:left="120" w:right="176"/>
        <w:rPr>
          <w:sz w:val="20"/>
          <w:szCs w:val="20"/>
        </w:rPr>
      </w:pPr>
    </w:p>
    <w:p w:rsidR="00C76AB5" w:rsidP="00C76AB5" w:rsidRDefault="00C76AB5" w14:paraId="726E6DD4" w14:textId="77777777">
      <w:pPr>
        <w:pStyle w:val="BodyText"/>
        <w:kinsoku w:val="0"/>
        <w:overflowPunct w:val="0"/>
        <w:spacing w:before="71"/>
        <w:ind w:left="119" w:right="170"/>
      </w:pPr>
      <w:r>
        <w:rPr>
          <w:b/>
          <w:bCs/>
        </w:rPr>
        <w:t>Section</w:t>
      </w:r>
      <w:r>
        <w:rPr>
          <w:b/>
          <w:bCs/>
          <w:spacing w:val="-6"/>
        </w:rPr>
        <w:t xml:space="preserve"> </w:t>
      </w:r>
      <w:r>
        <w:rPr>
          <w:b/>
          <w:bCs/>
        </w:rPr>
        <w:t>51.66</w:t>
      </w:r>
      <w:r>
        <w:rPr>
          <w:b/>
          <w:bCs/>
          <w:spacing w:val="-6"/>
        </w:rPr>
        <w:t xml:space="preserve"> </w:t>
      </w:r>
      <w:r>
        <w:rPr>
          <w:spacing w:val="-1"/>
        </w:rPr>
        <w:t>specifies</w:t>
      </w:r>
      <w:r>
        <w:rPr>
          <w:spacing w:val="-6"/>
        </w:rPr>
        <w:t xml:space="preserve"> </w:t>
      </w:r>
      <w:r>
        <w:t>the</w:t>
      </w:r>
      <w:r>
        <w:rPr>
          <w:spacing w:val="-6"/>
        </w:rPr>
        <w:t xml:space="preserve"> </w:t>
      </w:r>
      <w:r>
        <w:t>number</w:t>
      </w:r>
      <w:r>
        <w:rPr>
          <w:spacing w:val="-6"/>
        </w:rPr>
        <w:t xml:space="preserve"> </w:t>
      </w:r>
      <w:r>
        <w:t>of</w:t>
      </w:r>
      <w:r>
        <w:rPr>
          <w:spacing w:val="-6"/>
        </w:rPr>
        <w:t xml:space="preserve"> </w:t>
      </w:r>
      <w:r>
        <w:t>copies</w:t>
      </w:r>
      <w:r>
        <w:rPr>
          <w:spacing w:val="-5"/>
        </w:rPr>
        <w:t xml:space="preserve"> </w:t>
      </w:r>
      <w:r>
        <w:rPr>
          <w:spacing w:val="-1"/>
        </w:rPr>
        <w:t>that</w:t>
      </w:r>
      <w:r>
        <w:rPr>
          <w:spacing w:val="-6"/>
        </w:rPr>
        <w:t xml:space="preserve"> </w:t>
      </w:r>
      <w:r>
        <w:t>are</w:t>
      </w:r>
      <w:r>
        <w:rPr>
          <w:spacing w:val="-6"/>
        </w:rPr>
        <w:t xml:space="preserve"> </w:t>
      </w:r>
      <w:r>
        <w:t>to</w:t>
      </w:r>
      <w:r>
        <w:rPr>
          <w:spacing w:val="-5"/>
        </w:rPr>
        <w:t xml:space="preserve"> </w:t>
      </w:r>
      <w:r>
        <w:t>be</w:t>
      </w:r>
      <w:r>
        <w:rPr>
          <w:spacing w:val="-7"/>
        </w:rPr>
        <w:t xml:space="preserve"> </w:t>
      </w:r>
      <w:r>
        <w:t>submitted</w:t>
      </w:r>
      <w:r>
        <w:rPr>
          <w:spacing w:val="-6"/>
        </w:rPr>
        <w:t xml:space="preserve"> </w:t>
      </w:r>
      <w:r>
        <w:t>of</w:t>
      </w:r>
      <w:r>
        <w:rPr>
          <w:spacing w:val="-5"/>
        </w:rPr>
        <w:t xml:space="preserve"> </w:t>
      </w:r>
      <w:r>
        <w:t>an</w:t>
      </w:r>
      <w:r>
        <w:rPr>
          <w:spacing w:val="-6"/>
        </w:rPr>
        <w:t xml:space="preserve"> </w:t>
      </w:r>
      <w:r>
        <w:t>environmental</w:t>
      </w:r>
      <w:r>
        <w:rPr>
          <w:spacing w:val="21"/>
          <w:w w:val="99"/>
        </w:rPr>
        <w:t xml:space="preserve"> </w:t>
      </w:r>
      <w:r>
        <w:t>report,</w:t>
      </w:r>
      <w:r>
        <w:rPr>
          <w:spacing w:val="-6"/>
        </w:rPr>
        <w:t xml:space="preserve"> </w:t>
      </w:r>
      <w:r>
        <w:t>or</w:t>
      </w:r>
      <w:r>
        <w:rPr>
          <w:spacing w:val="-5"/>
        </w:rPr>
        <w:t xml:space="preserve"> </w:t>
      </w:r>
      <w:r>
        <w:t>any</w:t>
      </w:r>
      <w:r>
        <w:rPr>
          <w:spacing w:val="-6"/>
        </w:rPr>
        <w:t xml:space="preserve"> </w:t>
      </w:r>
      <w:r>
        <w:t>supplement</w:t>
      </w:r>
      <w:r>
        <w:rPr>
          <w:spacing w:val="-5"/>
        </w:rPr>
        <w:t xml:space="preserve"> </w:t>
      </w:r>
      <w:r>
        <w:t>to</w:t>
      </w:r>
      <w:r>
        <w:rPr>
          <w:spacing w:val="-6"/>
        </w:rPr>
        <w:t xml:space="preserve"> </w:t>
      </w:r>
      <w:r>
        <w:t>an</w:t>
      </w:r>
      <w:r>
        <w:rPr>
          <w:spacing w:val="-5"/>
        </w:rPr>
        <w:t xml:space="preserve"> </w:t>
      </w:r>
      <w:r>
        <w:t>environmental</w:t>
      </w:r>
      <w:r>
        <w:rPr>
          <w:spacing w:val="-6"/>
        </w:rPr>
        <w:t xml:space="preserve"> </w:t>
      </w:r>
      <w:r>
        <w:t>report,</w:t>
      </w:r>
      <w:r>
        <w:rPr>
          <w:spacing w:val="-5"/>
        </w:rPr>
        <w:t xml:space="preserve"> </w:t>
      </w:r>
      <w:r>
        <w:t>for</w:t>
      </w:r>
      <w:r>
        <w:rPr>
          <w:spacing w:val="-6"/>
        </w:rPr>
        <w:t xml:space="preserve"> </w:t>
      </w:r>
      <w:r>
        <w:t>an</w:t>
      </w:r>
      <w:r>
        <w:rPr>
          <w:spacing w:val="-5"/>
        </w:rPr>
        <w:t xml:space="preserve"> </w:t>
      </w:r>
      <w:r>
        <w:rPr>
          <w:spacing w:val="-1"/>
        </w:rPr>
        <w:t>application</w:t>
      </w:r>
      <w:r>
        <w:rPr>
          <w:spacing w:val="-7"/>
        </w:rPr>
        <w:t xml:space="preserve"> </w:t>
      </w:r>
      <w:r>
        <w:t>for</w:t>
      </w:r>
      <w:r>
        <w:rPr>
          <w:spacing w:val="-5"/>
        </w:rPr>
        <w:t xml:space="preserve"> </w:t>
      </w:r>
      <w:r>
        <w:t>a</w:t>
      </w:r>
      <w:r>
        <w:rPr>
          <w:spacing w:val="-6"/>
        </w:rPr>
        <w:t xml:space="preserve"> </w:t>
      </w:r>
      <w:r>
        <w:rPr>
          <w:spacing w:val="-1"/>
        </w:rPr>
        <w:t>license,</w:t>
      </w:r>
      <w:r>
        <w:rPr>
          <w:spacing w:val="-5"/>
        </w:rPr>
        <w:t xml:space="preserve"> </w:t>
      </w:r>
      <w:r>
        <w:t>an</w:t>
      </w:r>
      <w:r>
        <w:rPr>
          <w:spacing w:val="33"/>
          <w:w w:val="99"/>
        </w:rPr>
        <w:t xml:space="preserve"> </w:t>
      </w:r>
      <w:r>
        <w:t>amendment</w:t>
      </w:r>
      <w:r>
        <w:rPr>
          <w:spacing w:val="-4"/>
        </w:rPr>
        <w:t xml:space="preserve"> </w:t>
      </w:r>
      <w:r>
        <w:t>or</w:t>
      </w:r>
      <w:r>
        <w:rPr>
          <w:spacing w:val="-5"/>
        </w:rPr>
        <w:t xml:space="preserve"> </w:t>
      </w:r>
      <w:r>
        <w:t>renewal</w:t>
      </w:r>
      <w:r>
        <w:rPr>
          <w:spacing w:val="-4"/>
        </w:rPr>
        <w:t xml:space="preserve"> </w:t>
      </w:r>
      <w:r>
        <w:t>of</w:t>
      </w:r>
      <w:r>
        <w:rPr>
          <w:spacing w:val="-5"/>
        </w:rPr>
        <w:t xml:space="preserve"> </w:t>
      </w:r>
      <w:r>
        <w:t>a</w:t>
      </w:r>
      <w:r>
        <w:rPr>
          <w:spacing w:val="-4"/>
        </w:rPr>
        <w:t xml:space="preserve"> </w:t>
      </w:r>
      <w:r>
        <w:rPr>
          <w:spacing w:val="-1"/>
        </w:rPr>
        <w:t>license</w:t>
      </w:r>
      <w:r>
        <w:rPr>
          <w:spacing w:val="-5"/>
        </w:rPr>
        <w:t xml:space="preserve"> </w:t>
      </w:r>
      <w:r>
        <w:t>covered</w:t>
      </w:r>
      <w:r>
        <w:rPr>
          <w:spacing w:val="-4"/>
        </w:rPr>
        <w:t xml:space="preserve"> </w:t>
      </w:r>
      <w:r>
        <w:t>under</w:t>
      </w:r>
      <w:r>
        <w:rPr>
          <w:spacing w:val="-5"/>
        </w:rPr>
        <w:t xml:space="preserve"> </w:t>
      </w:r>
      <w:r>
        <w:t>10</w:t>
      </w:r>
      <w:r>
        <w:rPr>
          <w:spacing w:val="-4"/>
        </w:rPr>
        <w:t xml:space="preserve"> </w:t>
      </w:r>
      <w:r>
        <w:t>CFR</w:t>
      </w:r>
      <w:r>
        <w:rPr>
          <w:spacing w:val="-5"/>
        </w:rPr>
        <w:t xml:space="preserve"> </w:t>
      </w:r>
      <w:r>
        <w:t>Parts</w:t>
      </w:r>
      <w:r>
        <w:rPr>
          <w:spacing w:val="-4"/>
        </w:rPr>
        <w:t xml:space="preserve"> </w:t>
      </w:r>
      <w:r>
        <w:t>30,</w:t>
      </w:r>
      <w:r>
        <w:rPr>
          <w:spacing w:val="-5"/>
        </w:rPr>
        <w:t xml:space="preserve"> </w:t>
      </w:r>
      <w:r>
        <w:t>32,</w:t>
      </w:r>
      <w:r>
        <w:rPr>
          <w:spacing w:val="-4"/>
        </w:rPr>
        <w:t xml:space="preserve"> </w:t>
      </w:r>
      <w:r>
        <w:rPr>
          <w:spacing w:val="-1"/>
        </w:rPr>
        <w:t>33,</w:t>
      </w:r>
      <w:r>
        <w:rPr>
          <w:spacing w:val="-5"/>
        </w:rPr>
        <w:t xml:space="preserve"> </w:t>
      </w:r>
      <w:r>
        <w:t>34,</w:t>
      </w:r>
      <w:r>
        <w:rPr>
          <w:spacing w:val="-4"/>
        </w:rPr>
        <w:t xml:space="preserve"> </w:t>
      </w:r>
      <w:r>
        <w:t>35,</w:t>
      </w:r>
      <w:r>
        <w:rPr>
          <w:spacing w:val="-5"/>
        </w:rPr>
        <w:t xml:space="preserve"> </w:t>
      </w:r>
      <w:r>
        <w:rPr>
          <w:spacing w:val="-1"/>
        </w:rPr>
        <w:t>36,</w:t>
      </w:r>
      <w:r>
        <w:rPr>
          <w:spacing w:val="-4"/>
        </w:rPr>
        <w:t xml:space="preserve"> </w:t>
      </w:r>
      <w:r>
        <w:t>39,</w:t>
      </w:r>
      <w:r>
        <w:rPr>
          <w:spacing w:val="-5"/>
        </w:rPr>
        <w:t xml:space="preserve"> </w:t>
      </w:r>
      <w:r>
        <w:t>40, 61,</w:t>
      </w:r>
      <w:r>
        <w:rPr>
          <w:spacing w:val="-5"/>
        </w:rPr>
        <w:t xml:space="preserve"> </w:t>
      </w:r>
      <w:r>
        <w:t>70</w:t>
      </w:r>
      <w:r>
        <w:rPr>
          <w:spacing w:val="-4"/>
        </w:rPr>
        <w:t xml:space="preserve"> </w:t>
      </w:r>
      <w:r>
        <w:t>and</w:t>
      </w:r>
      <w:r>
        <w:rPr>
          <w:spacing w:val="-4"/>
        </w:rPr>
        <w:t xml:space="preserve"> </w:t>
      </w:r>
      <w:r>
        <w:rPr>
          <w:spacing w:val="-1"/>
        </w:rPr>
        <w:t>72.</w:t>
      </w:r>
    </w:p>
    <w:p w:rsidR="00C76AB5" w:rsidP="00C76AB5" w:rsidRDefault="00C76AB5" w14:paraId="11785CBA" w14:textId="77777777">
      <w:pPr>
        <w:pStyle w:val="BodyText"/>
        <w:kinsoku w:val="0"/>
        <w:overflowPunct w:val="0"/>
        <w:ind w:left="0" w:right="176"/>
      </w:pPr>
    </w:p>
    <w:p w:rsidR="00C76AB5" w:rsidP="00BD25CC" w:rsidRDefault="00C76AB5" w14:paraId="5189F59B" w14:textId="77777777">
      <w:pPr>
        <w:pStyle w:val="BodyText"/>
        <w:kinsoku w:val="0"/>
        <w:overflowPunct w:val="0"/>
        <w:ind w:left="119" w:right="176"/>
      </w:pPr>
      <w:r>
        <w:rPr>
          <w:b/>
          <w:bCs/>
        </w:rPr>
        <w:t>Section</w:t>
      </w:r>
      <w:r>
        <w:rPr>
          <w:b/>
          <w:bCs/>
          <w:spacing w:val="-7"/>
        </w:rPr>
        <w:t xml:space="preserve"> </w:t>
      </w:r>
      <w:r>
        <w:rPr>
          <w:b/>
          <w:bCs/>
        </w:rPr>
        <w:t>51.68</w:t>
      </w:r>
      <w:r>
        <w:rPr>
          <w:b/>
          <w:bCs/>
          <w:spacing w:val="-7"/>
        </w:rPr>
        <w:t xml:space="preserve"> </w:t>
      </w:r>
      <w:r>
        <w:t>Certain</w:t>
      </w:r>
      <w:r>
        <w:rPr>
          <w:spacing w:val="-6"/>
        </w:rPr>
        <w:t xml:space="preserve"> </w:t>
      </w:r>
      <w:r>
        <w:t>petitioners</w:t>
      </w:r>
      <w:r>
        <w:rPr>
          <w:spacing w:val="-7"/>
        </w:rPr>
        <w:t xml:space="preserve"> </w:t>
      </w:r>
      <w:r>
        <w:t>for</w:t>
      </w:r>
      <w:r>
        <w:rPr>
          <w:spacing w:val="-8"/>
        </w:rPr>
        <w:t xml:space="preserve"> </w:t>
      </w:r>
      <w:r>
        <w:t>rulemaking</w:t>
      </w:r>
      <w:r>
        <w:rPr>
          <w:spacing w:val="-7"/>
        </w:rPr>
        <w:t xml:space="preserve"> </w:t>
      </w:r>
      <w:r>
        <w:t>must</w:t>
      </w:r>
      <w:r>
        <w:rPr>
          <w:spacing w:val="-6"/>
        </w:rPr>
        <w:t xml:space="preserve"> </w:t>
      </w:r>
      <w:r>
        <w:t>also</w:t>
      </w:r>
      <w:r>
        <w:rPr>
          <w:spacing w:val="-7"/>
        </w:rPr>
        <w:t xml:space="preserve"> </w:t>
      </w:r>
      <w:r>
        <w:t>submit</w:t>
      </w:r>
      <w:r>
        <w:rPr>
          <w:spacing w:val="-6"/>
        </w:rPr>
        <w:t xml:space="preserve"> </w:t>
      </w:r>
      <w:r>
        <w:t>ERs.</w:t>
      </w:r>
      <w:r>
        <w:rPr>
          <w:spacing w:val="48"/>
        </w:rPr>
        <w:t xml:space="preserve"> </w:t>
      </w:r>
      <w:r>
        <w:t>Section</w:t>
      </w:r>
      <w:r>
        <w:rPr>
          <w:spacing w:val="-7"/>
        </w:rPr>
        <w:t xml:space="preserve"> </w:t>
      </w:r>
      <w:r>
        <w:rPr>
          <w:spacing w:val="-1"/>
        </w:rPr>
        <w:t>51.68</w:t>
      </w:r>
      <w:r>
        <w:rPr>
          <w:spacing w:val="-6"/>
        </w:rPr>
        <w:t xml:space="preserve"> </w:t>
      </w:r>
      <w:r>
        <w:t>requires</w:t>
      </w:r>
      <w:r>
        <w:rPr>
          <w:spacing w:val="24"/>
          <w:w w:val="99"/>
        </w:rPr>
        <w:t xml:space="preserve"> </w:t>
      </w:r>
      <w:r>
        <w:t>that</w:t>
      </w:r>
      <w:r>
        <w:rPr>
          <w:spacing w:val="-6"/>
        </w:rPr>
        <w:t xml:space="preserve"> </w:t>
      </w:r>
      <w:r>
        <w:rPr>
          <w:spacing w:val="-1"/>
        </w:rPr>
        <w:t>petitioners</w:t>
      </w:r>
      <w:r>
        <w:rPr>
          <w:spacing w:val="-5"/>
        </w:rPr>
        <w:t xml:space="preserve"> </w:t>
      </w:r>
      <w:r>
        <w:t>for</w:t>
      </w:r>
      <w:r>
        <w:rPr>
          <w:spacing w:val="-6"/>
        </w:rPr>
        <w:t xml:space="preserve"> </w:t>
      </w:r>
      <w:r>
        <w:rPr>
          <w:spacing w:val="-1"/>
        </w:rPr>
        <w:t>rulemaking,</w:t>
      </w:r>
      <w:r>
        <w:rPr>
          <w:spacing w:val="-5"/>
        </w:rPr>
        <w:t xml:space="preserve"> </w:t>
      </w:r>
      <w:r>
        <w:t>who</w:t>
      </w:r>
      <w:r>
        <w:rPr>
          <w:spacing w:val="-6"/>
        </w:rPr>
        <w:t xml:space="preserve"> </w:t>
      </w:r>
      <w:r>
        <w:t>request</w:t>
      </w:r>
      <w:r>
        <w:rPr>
          <w:spacing w:val="-5"/>
        </w:rPr>
        <w:t xml:space="preserve"> </w:t>
      </w:r>
      <w:r>
        <w:rPr>
          <w:spacing w:val="-1"/>
        </w:rPr>
        <w:t>amendments</w:t>
      </w:r>
      <w:r>
        <w:rPr>
          <w:spacing w:val="-4"/>
        </w:rPr>
        <w:t xml:space="preserve"> </w:t>
      </w:r>
      <w:r>
        <w:t>to</w:t>
      </w:r>
      <w:r>
        <w:rPr>
          <w:spacing w:val="-6"/>
        </w:rPr>
        <w:t xml:space="preserve"> </w:t>
      </w:r>
      <w:r>
        <w:t>10</w:t>
      </w:r>
      <w:r>
        <w:rPr>
          <w:spacing w:val="-5"/>
        </w:rPr>
        <w:t xml:space="preserve"> </w:t>
      </w:r>
      <w:r>
        <w:t>CFR</w:t>
      </w:r>
      <w:r>
        <w:rPr>
          <w:spacing w:val="-6"/>
        </w:rPr>
        <w:t xml:space="preserve"> </w:t>
      </w:r>
      <w:r>
        <w:t>Parts</w:t>
      </w:r>
      <w:r>
        <w:rPr>
          <w:spacing w:val="-5"/>
        </w:rPr>
        <w:t xml:space="preserve"> </w:t>
      </w:r>
      <w:r>
        <w:t>30,</w:t>
      </w:r>
      <w:r>
        <w:rPr>
          <w:spacing w:val="-5"/>
        </w:rPr>
        <w:t xml:space="preserve"> </w:t>
      </w:r>
      <w:r>
        <w:t>31,</w:t>
      </w:r>
      <w:r>
        <w:rPr>
          <w:spacing w:val="-7"/>
        </w:rPr>
        <w:t xml:space="preserve"> </w:t>
      </w:r>
      <w:r>
        <w:t>32,</w:t>
      </w:r>
      <w:r>
        <w:rPr>
          <w:spacing w:val="-5"/>
        </w:rPr>
        <w:t xml:space="preserve"> </w:t>
      </w:r>
      <w:r>
        <w:t>33,</w:t>
      </w:r>
      <w:r>
        <w:rPr>
          <w:spacing w:val="-6"/>
        </w:rPr>
        <w:t xml:space="preserve"> </w:t>
      </w:r>
      <w:r>
        <w:t>34, 35,</w:t>
      </w:r>
      <w:r>
        <w:rPr>
          <w:spacing w:val="-6"/>
        </w:rPr>
        <w:t xml:space="preserve"> </w:t>
      </w:r>
      <w:r>
        <w:t>36,</w:t>
      </w:r>
      <w:r>
        <w:rPr>
          <w:spacing w:val="-6"/>
        </w:rPr>
        <w:t xml:space="preserve"> </w:t>
      </w:r>
      <w:r>
        <w:t>39,</w:t>
      </w:r>
      <w:r>
        <w:rPr>
          <w:spacing w:val="-5"/>
        </w:rPr>
        <w:t xml:space="preserve"> </w:t>
      </w:r>
      <w:r>
        <w:rPr>
          <w:spacing w:val="-1"/>
        </w:rPr>
        <w:t>40,</w:t>
      </w:r>
      <w:r>
        <w:rPr>
          <w:spacing w:val="-6"/>
        </w:rPr>
        <w:t xml:space="preserve"> </w:t>
      </w:r>
      <w:r>
        <w:t>or</w:t>
      </w:r>
      <w:r>
        <w:rPr>
          <w:spacing w:val="-6"/>
        </w:rPr>
        <w:t xml:space="preserve"> </w:t>
      </w:r>
      <w:r>
        <w:t>70</w:t>
      </w:r>
      <w:r>
        <w:rPr>
          <w:spacing w:val="-5"/>
        </w:rPr>
        <w:t xml:space="preserve"> </w:t>
      </w:r>
      <w:r>
        <w:rPr>
          <w:spacing w:val="-1"/>
        </w:rPr>
        <w:t>concerning</w:t>
      </w:r>
      <w:r>
        <w:rPr>
          <w:spacing w:val="-6"/>
        </w:rPr>
        <w:t xml:space="preserve"> </w:t>
      </w:r>
      <w:r>
        <w:t>the</w:t>
      </w:r>
      <w:r>
        <w:rPr>
          <w:spacing w:val="-7"/>
        </w:rPr>
        <w:t xml:space="preserve"> </w:t>
      </w:r>
      <w:r>
        <w:t>exemption</w:t>
      </w:r>
      <w:r>
        <w:rPr>
          <w:spacing w:val="-6"/>
        </w:rPr>
        <w:t xml:space="preserve"> </w:t>
      </w:r>
      <w:r>
        <w:t>from</w:t>
      </w:r>
      <w:r>
        <w:rPr>
          <w:spacing w:val="-6"/>
        </w:rPr>
        <w:t xml:space="preserve"> </w:t>
      </w:r>
      <w:r>
        <w:t>licensing</w:t>
      </w:r>
      <w:r>
        <w:rPr>
          <w:spacing w:val="-6"/>
        </w:rPr>
        <w:t xml:space="preserve"> </w:t>
      </w:r>
      <w:r>
        <w:t>and</w:t>
      </w:r>
      <w:r>
        <w:rPr>
          <w:spacing w:val="-6"/>
        </w:rPr>
        <w:t xml:space="preserve"> </w:t>
      </w:r>
      <w:r>
        <w:rPr>
          <w:spacing w:val="-1"/>
        </w:rPr>
        <w:t>regulatory</w:t>
      </w:r>
      <w:r>
        <w:rPr>
          <w:spacing w:val="-5"/>
        </w:rPr>
        <w:t xml:space="preserve"> </w:t>
      </w:r>
      <w:r>
        <w:t>requirements</w:t>
      </w:r>
      <w:r>
        <w:rPr>
          <w:spacing w:val="-6"/>
        </w:rPr>
        <w:t xml:space="preserve"> </w:t>
      </w:r>
      <w:r>
        <w:t>of,</w:t>
      </w:r>
      <w:r>
        <w:rPr>
          <w:spacing w:val="-6"/>
        </w:rPr>
        <w:t xml:space="preserve"> </w:t>
      </w:r>
      <w:r>
        <w:t>or</w:t>
      </w:r>
      <w:r>
        <w:rPr>
          <w:spacing w:val="39"/>
          <w:w w:val="99"/>
        </w:rPr>
        <w:t xml:space="preserve"> </w:t>
      </w:r>
      <w:r>
        <w:t>authorizing</w:t>
      </w:r>
      <w:r>
        <w:rPr>
          <w:spacing w:val="-9"/>
        </w:rPr>
        <w:t xml:space="preserve"> </w:t>
      </w:r>
      <w:r>
        <w:t>general</w:t>
      </w:r>
      <w:r>
        <w:rPr>
          <w:spacing w:val="-8"/>
        </w:rPr>
        <w:t xml:space="preserve"> </w:t>
      </w:r>
      <w:r>
        <w:rPr>
          <w:spacing w:val="-1"/>
        </w:rPr>
        <w:t>licenses</w:t>
      </w:r>
      <w:r>
        <w:rPr>
          <w:spacing w:val="-8"/>
        </w:rPr>
        <w:t xml:space="preserve"> </w:t>
      </w:r>
      <w:r>
        <w:t>for,</w:t>
      </w:r>
      <w:r>
        <w:rPr>
          <w:spacing w:val="-8"/>
        </w:rPr>
        <w:t xml:space="preserve"> </w:t>
      </w:r>
      <w:r>
        <w:rPr>
          <w:spacing w:val="-1"/>
        </w:rPr>
        <w:t>any</w:t>
      </w:r>
      <w:r>
        <w:rPr>
          <w:spacing w:val="-8"/>
        </w:rPr>
        <w:t xml:space="preserve"> </w:t>
      </w:r>
      <w:r>
        <w:t>equipment,</w:t>
      </w:r>
      <w:r>
        <w:rPr>
          <w:spacing w:val="-7"/>
        </w:rPr>
        <w:t xml:space="preserve"> </w:t>
      </w:r>
      <w:r>
        <w:t>device,</w:t>
      </w:r>
      <w:r>
        <w:rPr>
          <w:spacing w:val="-8"/>
        </w:rPr>
        <w:t xml:space="preserve"> </w:t>
      </w:r>
      <w:r>
        <w:rPr>
          <w:spacing w:val="-1"/>
        </w:rPr>
        <w:t>commodity,</w:t>
      </w:r>
      <w:r>
        <w:rPr>
          <w:spacing w:val="-8"/>
        </w:rPr>
        <w:t xml:space="preserve"> </w:t>
      </w:r>
      <w:r>
        <w:t>or</w:t>
      </w:r>
      <w:r>
        <w:rPr>
          <w:spacing w:val="-8"/>
        </w:rPr>
        <w:t xml:space="preserve"> </w:t>
      </w:r>
      <w:r>
        <w:t>other</w:t>
      </w:r>
      <w:r>
        <w:rPr>
          <w:spacing w:val="-8"/>
        </w:rPr>
        <w:t xml:space="preserve"> </w:t>
      </w:r>
      <w:r>
        <w:t>product</w:t>
      </w:r>
      <w:r>
        <w:rPr>
          <w:spacing w:val="-8"/>
        </w:rPr>
        <w:t xml:space="preserve"> </w:t>
      </w:r>
      <w:r>
        <w:rPr>
          <w:spacing w:val="-1"/>
        </w:rPr>
        <w:t>containing</w:t>
      </w:r>
      <w:r>
        <w:rPr>
          <w:spacing w:val="53"/>
          <w:w w:val="99"/>
        </w:rPr>
        <w:t xml:space="preserve"> </w:t>
      </w:r>
      <w:r>
        <w:t>byproduct</w:t>
      </w:r>
      <w:r>
        <w:rPr>
          <w:spacing w:val="-8"/>
        </w:rPr>
        <w:t xml:space="preserve"> </w:t>
      </w:r>
      <w:r>
        <w:t>material,</w:t>
      </w:r>
      <w:r>
        <w:rPr>
          <w:spacing w:val="-8"/>
        </w:rPr>
        <w:t xml:space="preserve"> </w:t>
      </w:r>
      <w:r>
        <w:rPr>
          <w:spacing w:val="-1"/>
        </w:rPr>
        <w:t>source</w:t>
      </w:r>
      <w:r>
        <w:rPr>
          <w:spacing w:val="-8"/>
        </w:rPr>
        <w:t xml:space="preserve"> </w:t>
      </w:r>
      <w:r>
        <w:t>material,</w:t>
      </w:r>
      <w:r>
        <w:rPr>
          <w:spacing w:val="-8"/>
        </w:rPr>
        <w:t xml:space="preserve"> </w:t>
      </w:r>
      <w:r>
        <w:t>or</w:t>
      </w:r>
      <w:r>
        <w:rPr>
          <w:spacing w:val="-8"/>
        </w:rPr>
        <w:t xml:space="preserve"> </w:t>
      </w:r>
      <w:r>
        <w:t>special</w:t>
      </w:r>
      <w:r>
        <w:rPr>
          <w:spacing w:val="-10"/>
        </w:rPr>
        <w:t xml:space="preserve"> </w:t>
      </w:r>
      <w:r>
        <w:rPr>
          <w:spacing w:val="-1"/>
        </w:rPr>
        <w:t>nuclear</w:t>
      </w:r>
      <w:r>
        <w:rPr>
          <w:spacing w:val="-7"/>
        </w:rPr>
        <w:t xml:space="preserve"> </w:t>
      </w:r>
      <w:r>
        <w:t>material,</w:t>
      </w:r>
      <w:r>
        <w:rPr>
          <w:spacing w:val="-8"/>
        </w:rPr>
        <w:t xml:space="preserve"> </w:t>
      </w:r>
      <w:r>
        <w:t>submit</w:t>
      </w:r>
      <w:r>
        <w:rPr>
          <w:spacing w:val="-8"/>
        </w:rPr>
        <w:t xml:space="preserve"> </w:t>
      </w:r>
      <w:r>
        <w:t>a</w:t>
      </w:r>
      <w:r>
        <w:rPr>
          <w:spacing w:val="-8"/>
        </w:rPr>
        <w:t xml:space="preserve"> </w:t>
      </w:r>
      <w:r>
        <w:t>"Petitioner's</w:t>
      </w:r>
      <w:r>
        <w:rPr>
          <w:spacing w:val="21"/>
          <w:w w:val="99"/>
        </w:rPr>
        <w:t xml:space="preserve"> </w:t>
      </w:r>
      <w:r>
        <w:t>Environmental</w:t>
      </w:r>
      <w:r>
        <w:rPr>
          <w:spacing w:val="-9"/>
        </w:rPr>
        <w:t xml:space="preserve"> </w:t>
      </w:r>
      <w:r>
        <w:t>Report,"</w:t>
      </w:r>
      <w:r>
        <w:rPr>
          <w:spacing w:val="-8"/>
        </w:rPr>
        <w:t xml:space="preserve"> </w:t>
      </w:r>
      <w:r>
        <w:t>which</w:t>
      </w:r>
      <w:r>
        <w:rPr>
          <w:spacing w:val="-8"/>
        </w:rPr>
        <w:t xml:space="preserve"> </w:t>
      </w:r>
      <w:r>
        <w:t>contains</w:t>
      </w:r>
      <w:r>
        <w:rPr>
          <w:spacing w:val="-8"/>
        </w:rPr>
        <w:t xml:space="preserve"> </w:t>
      </w:r>
      <w:r>
        <w:t>the</w:t>
      </w:r>
      <w:r>
        <w:rPr>
          <w:spacing w:val="-8"/>
        </w:rPr>
        <w:t xml:space="preserve"> </w:t>
      </w:r>
      <w:r>
        <w:rPr>
          <w:spacing w:val="-1"/>
        </w:rPr>
        <w:t>general</w:t>
      </w:r>
      <w:r>
        <w:rPr>
          <w:spacing w:val="-8"/>
        </w:rPr>
        <w:t xml:space="preserve"> </w:t>
      </w:r>
      <w:r>
        <w:t>information</w:t>
      </w:r>
      <w:r>
        <w:rPr>
          <w:spacing w:val="-8"/>
        </w:rPr>
        <w:t xml:space="preserve"> </w:t>
      </w:r>
      <w:r>
        <w:t>specified</w:t>
      </w:r>
      <w:r>
        <w:rPr>
          <w:spacing w:val="-8"/>
        </w:rPr>
        <w:t xml:space="preserve"> </w:t>
      </w:r>
      <w:r>
        <w:t>in</w:t>
      </w:r>
      <w:r>
        <w:rPr>
          <w:spacing w:val="-8"/>
        </w:rPr>
        <w:t xml:space="preserve"> </w:t>
      </w:r>
      <w:r>
        <w:t>Section</w:t>
      </w:r>
      <w:r>
        <w:rPr>
          <w:spacing w:val="-8"/>
        </w:rPr>
        <w:t xml:space="preserve"> </w:t>
      </w:r>
      <w:r>
        <w:rPr>
          <w:spacing w:val="-1"/>
        </w:rPr>
        <w:t>51.45.</w:t>
      </w:r>
    </w:p>
    <w:p w:rsidR="000A1DCD" w:rsidRDefault="000A1DCD" w14:paraId="34A01154" w14:textId="77777777">
      <w:pPr>
        <w:widowControl/>
        <w:autoSpaceDE/>
        <w:autoSpaceDN/>
        <w:adjustRightInd/>
        <w:spacing w:after="160" w:line="259" w:lineRule="auto"/>
      </w:pPr>
      <w:r>
        <w:br w:type="page"/>
      </w:r>
    </w:p>
    <w:p w:rsidR="000A1DCD" w:rsidP="000A1DCD" w:rsidRDefault="000A1DCD" w14:paraId="7BC58B12" w14:textId="77777777">
      <w:pPr>
        <w:jc w:val="center"/>
        <w:rPr>
          <w:rFonts w:ascii="Arial" w:hAnsi="Arial" w:cs="Arial"/>
          <w:sz w:val="22"/>
          <w:szCs w:val="22"/>
        </w:rPr>
      </w:pPr>
      <w:r>
        <w:rPr>
          <w:rFonts w:ascii="Arial" w:hAnsi="Arial" w:cs="Arial"/>
          <w:sz w:val="22"/>
          <w:szCs w:val="22"/>
        </w:rPr>
        <w:lastRenderedPageBreak/>
        <w:t>PART 51 GUIDANCE DOCUMENTS</w:t>
      </w:r>
    </w:p>
    <w:p w:rsidR="000A1DCD" w:rsidP="000A1DCD" w:rsidRDefault="000A1DCD" w14:paraId="64751D49" w14:textId="77777777">
      <w:pPr>
        <w:rPr>
          <w:rFonts w:ascii="Arial" w:hAnsi="Arial" w:cs="Arial"/>
          <w:sz w:val="22"/>
          <w:szCs w:val="22"/>
        </w:rPr>
      </w:pPr>
    </w:p>
    <w:tbl>
      <w:tblPr>
        <w:tblStyle w:val="TableGrid"/>
        <w:tblpPr w:leftFromText="180" w:rightFromText="180" w:vertAnchor="text" w:tblpY="104"/>
        <w:tblW w:w="0" w:type="auto"/>
        <w:tblLook w:val="04A0" w:firstRow="1" w:lastRow="0" w:firstColumn="1" w:lastColumn="0" w:noHBand="0" w:noVBand="1"/>
      </w:tblPr>
      <w:tblGrid>
        <w:gridCol w:w="5035"/>
        <w:gridCol w:w="4315"/>
      </w:tblGrid>
      <w:tr w:rsidRPr="000B39D2" w:rsidR="000A1DCD" w:rsidTr="00AB33E4" w14:paraId="1B18F0E4" w14:textId="77777777">
        <w:tc>
          <w:tcPr>
            <w:tcW w:w="5035" w:type="dxa"/>
          </w:tcPr>
          <w:p w:rsidRPr="000B39D2" w:rsidR="000A1DCD" w:rsidP="00AB33E4" w:rsidRDefault="000A1DCD" w14:paraId="7BF15B26"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0B39D2">
              <w:rPr>
                <w:rFonts w:ascii="Arial" w:hAnsi="Arial" w:cs="Arial"/>
                <w:sz w:val="22"/>
                <w:szCs w:val="22"/>
              </w:rPr>
              <w:t>Title</w:t>
            </w:r>
          </w:p>
        </w:tc>
        <w:tc>
          <w:tcPr>
            <w:tcW w:w="4315" w:type="dxa"/>
          </w:tcPr>
          <w:p w:rsidRPr="000B39D2" w:rsidR="000A1DCD" w:rsidP="00AB33E4" w:rsidRDefault="000A1DCD" w14:paraId="7542B4A4"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jc w:val="center"/>
              <w:rPr>
                <w:rFonts w:ascii="Arial" w:hAnsi="Arial" w:cs="Arial"/>
                <w:sz w:val="22"/>
                <w:szCs w:val="22"/>
              </w:rPr>
            </w:pPr>
            <w:r w:rsidRPr="000B39D2">
              <w:rPr>
                <w:rFonts w:ascii="Arial" w:hAnsi="Arial" w:cs="Arial"/>
                <w:sz w:val="22"/>
                <w:szCs w:val="22"/>
              </w:rPr>
              <w:t>Accession number or link</w:t>
            </w:r>
          </w:p>
        </w:tc>
      </w:tr>
      <w:tr w:rsidRPr="000B39D2" w:rsidR="000A1DCD" w:rsidTr="00C82BE8" w14:paraId="37EFE9BE" w14:textId="77777777">
        <w:tc>
          <w:tcPr>
            <w:tcW w:w="5035" w:type="dxa"/>
            <w:shd w:val="clear" w:color="auto" w:fill="FFFFFF" w:themeFill="background1"/>
          </w:tcPr>
          <w:p w:rsidRPr="00D50344" w:rsidR="000A1DCD" w:rsidP="00AB33E4" w:rsidRDefault="00BD3375" w14:paraId="26DE114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Preparation of Environmental Reports for Nuclear Power Plant License Renewal Applications, Regulatory Gui</w:t>
            </w:r>
            <w:r w:rsidRPr="00D50344" w:rsidR="00DE646D">
              <w:rPr>
                <w:rFonts w:ascii="Arial" w:hAnsi="Arial" w:cs="Arial"/>
                <w:sz w:val="22"/>
                <w:szCs w:val="22"/>
              </w:rPr>
              <w:t>de 4.2, Supplement 1, Revision 3</w:t>
            </w:r>
          </w:p>
        </w:tc>
        <w:tc>
          <w:tcPr>
            <w:tcW w:w="4315" w:type="dxa"/>
            <w:shd w:val="clear" w:color="auto" w:fill="FFFFFF" w:themeFill="background1"/>
          </w:tcPr>
          <w:p w:rsidRPr="00D50344" w:rsidR="00DE646D" w:rsidP="00AB33E4" w:rsidRDefault="00DE646D" w14:paraId="304A92D6"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D50344">
              <w:rPr>
                <w:rFonts w:ascii="Arial" w:hAnsi="Arial" w:cs="Arial"/>
                <w:sz w:val="22"/>
                <w:szCs w:val="22"/>
              </w:rPr>
              <w:t>ML18071A400</w:t>
            </w:r>
          </w:p>
        </w:tc>
      </w:tr>
      <w:tr w:rsidRPr="000B39D2" w:rsidR="00BD3375" w:rsidTr="00C82BE8" w14:paraId="34E5D431" w14:textId="77777777">
        <w:tc>
          <w:tcPr>
            <w:tcW w:w="5035" w:type="dxa"/>
            <w:shd w:val="clear" w:color="auto" w:fill="FFFFFF" w:themeFill="background1"/>
          </w:tcPr>
          <w:p w:rsidRPr="00D50344" w:rsidR="00BD3375" w:rsidP="00AB33E4" w:rsidRDefault="00BD3375" w14:paraId="09E6FB3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Generic Environmental Impact Statement for License Renewal of Nuclear Plants – NUR</w:t>
            </w:r>
            <w:r w:rsidRPr="00D50344" w:rsidR="006A3862">
              <w:rPr>
                <w:rFonts w:ascii="Arial" w:hAnsi="Arial" w:cs="Arial"/>
                <w:sz w:val="22"/>
                <w:szCs w:val="22"/>
              </w:rPr>
              <w:t>EG-1437</w:t>
            </w:r>
          </w:p>
        </w:tc>
        <w:tc>
          <w:tcPr>
            <w:tcW w:w="4315" w:type="dxa"/>
            <w:shd w:val="clear" w:color="auto" w:fill="FFFFFF" w:themeFill="background1"/>
          </w:tcPr>
          <w:p w:rsidR="00BD25CC" w:rsidP="00AB33E4" w:rsidRDefault="006A3862" w14:paraId="7D410522"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D50344">
              <w:rPr>
                <w:rFonts w:ascii="Arial" w:hAnsi="Arial" w:cs="Arial"/>
                <w:sz w:val="22"/>
                <w:szCs w:val="22"/>
              </w:rPr>
              <w:t xml:space="preserve">ML040690580, </w:t>
            </w:r>
          </w:p>
          <w:p w:rsidRPr="00D50344" w:rsidR="00BD3375" w:rsidP="00AB33E4" w:rsidRDefault="006A3862" w14:paraId="426EEF79"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rPr>
                <w:rFonts w:ascii="Arial" w:hAnsi="Arial" w:cs="Arial"/>
                <w:sz w:val="22"/>
                <w:szCs w:val="22"/>
              </w:rPr>
            </w:pPr>
            <w:r w:rsidRPr="00D50344">
              <w:rPr>
                <w:rFonts w:ascii="Arial" w:hAnsi="Arial" w:cs="Arial"/>
                <w:sz w:val="22"/>
                <w:szCs w:val="22"/>
              </w:rPr>
              <w:t>ML040690738</w:t>
            </w:r>
          </w:p>
        </w:tc>
      </w:tr>
      <w:tr w:rsidRPr="000B39D2" w:rsidR="000A1DCD" w:rsidTr="00C82BE8" w14:paraId="57D43442" w14:textId="77777777">
        <w:tc>
          <w:tcPr>
            <w:tcW w:w="5035" w:type="dxa"/>
            <w:shd w:val="clear" w:color="auto" w:fill="FFFFFF" w:themeFill="background1"/>
          </w:tcPr>
          <w:p w:rsidRPr="00D50344" w:rsidR="000A1DCD" w:rsidP="00AB33E4" w:rsidRDefault="000909CE" w14:paraId="700A307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Generic Environmental Impact Statement for License Renewal of Nuclear Plants – NUREG-1437, Revision 1</w:t>
            </w:r>
          </w:p>
        </w:tc>
        <w:tc>
          <w:tcPr>
            <w:tcW w:w="4315" w:type="dxa"/>
            <w:shd w:val="clear" w:color="auto" w:fill="FFFFFF" w:themeFill="background1"/>
          </w:tcPr>
          <w:p w:rsidRPr="00D50344" w:rsidR="000A1DCD" w:rsidP="00AB33E4" w:rsidRDefault="000909CE" w14:paraId="51F24F2C"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ML13107A023</w:t>
            </w:r>
          </w:p>
        </w:tc>
      </w:tr>
      <w:tr w:rsidRPr="000B39D2" w:rsidR="000A1DCD" w:rsidTr="00C82BE8" w14:paraId="2F68557F" w14:textId="77777777">
        <w:tc>
          <w:tcPr>
            <w:tcW w:w="5035" w:type="dxa"/>
            <w:shd w:val="clear" w:color="auto" w:fill="FFFFFF" w:themeFill="background1"/>
          </w:tcPr>
          <w:p w:rsidRPr="00D50344" w:rsidR="000A1DCD" w:rsidP="00AB33E4" w:rsidRDefault="000909CE" w14:paraId="02E5A9B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Standard Review Plans for Environmental Reviews for Nuclear Power Plants, Supplement 1: Operating License Renewal, NUREG-1555, Supplement 1, Revision 1</w:t>
            </w:r>
          </w:p>
        </w:tc>
        <w:tc>
          <w:tcPr>
            <w:tcW w:w="4315" w:type="dxa"/>
            <w:shd w:val="clear" w:color="auto" w:fill="FFFFFF" w:themeFill="background1"/>
          </w:tcPr>
          <w:p w:rsidRPr="00D50344" w:rsidR="000A1DCD" w:rsidP="00AB33E4" w:rsidRDefault="000909CE" w14:paraId="3FAB7305"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ML13106A246</w:t>
            </w:r>
          </w:p>
        </w:tc>
      </w:tr>
      <w:tr w:rsidRPr="000B39D2" w:rsidR="007B79E6" w:rsidTr="00C82BE8" w14:paraId="2C38AD1B" w14:textId="77777777">
        <w:tc>
          <w:tcPr>
            <w:tcW w:w="5035" w:type="dxa"/>
            <w:shd w:val="clear" w:color="auto" w:fill="FFFFFF" w:themeFill="background1"/>
          </w:tcPr>
          <w:p w:rsidRPr="00D50344" w:rsidR="007B79E6" w:rsidP="00CA5AA8" w:rsidRDefault="007B79E6" w14:paraId="50A4A8FA"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Final Generic Environmental Impact Statement on Decommissioning of Nuclear Facilities, NUREG-0586</w:t>
            </w:r>
          </w:p>
        </w:tc>
        <w:tc>
          <w:tcPr>
            <w:tcW w:w="4315" w:type="dxa"/>
            <w:shd w:val="clear" w:color="auto" w:fill="FFFFFF" w:themeFill="background1"/>
          </w:tcPr>
          <w:p w:rsidRPr="00D50344" w:rsidR="007B79E6" w:rsidP="00AB33E4" w:rsidRDefault="00A21655" w14:paraId="57F34F5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ML18057B048</w:t>
            </w:r>
          </w:p>
        </w:tc>
      </w:tr>
      <w:tr w:rsidRPr="000B39D2" w:rsidR="000A1DCD" w:rsidTr="00C82BE8" w14:paraId="62635DEA" w14:textId="77777777">
        <w:tc>
          <w:tcPr>
            <w:tcW w:w="5035" w:type="dxa"/>
            <w:shd w:val="clear" w:color="auto" w:fill="FFFFFF" w:themeFill="background1"/>
          </w:tcPr>
          <w:p w:rsidRPr="00D50344" w:rsidR="000A1DCD" w:rsidP="00CA5AA8" w:rsidRDefault="009A7A22" w14:paraId="1555A42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Generic Environmental Impact Statement on Decommissioning of Nuclear Facilities, Regarding the Decommissioning of Nuclear Power Reactors,</w:t>
            </w:r>
            <w:r w:rsidRPr="00D50344" w:rsidR="007B79E6">
              <w:rPr>
                <w:rFonts w:ascii="Arial" w:hAnsi="Arial" w:cs="Arial"/>
                <w:sz w:val="22"/>
                <w:szCs w:val="22"/>
              </w:rPr>
              <w:t xml:space="preserve"> NUREG-0586</w:t>
            </w:r>
          </w:p>
        </w:tc>
        <w:tc>
          <w:tcPr>
            <w:tcW w:w="4315" w:type="dxa"/>
            <w:shd w:val="clear" w:color="auto" w:fill="FFFFFF" w:themeFill="background1"/>
          </w:tcPr>
          <w:p w:rsidRPr="00D50344" w:rsidR="000A1DCD" w:rsidP="00AB33E4" w:rsidRDefault="00C82BE8" w14:paraId="118625C3"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ML023470304</w:t>
            </w:r>
          </w:p>
        </w:tc>
      </w:tr>
      <w:tr w:rsidRPr="000B39D2" w:rsidR="000A1DCD" w:rsidTr="00C82BE8" w14:paraId="0DA5CFC8" w14:textId="77777777">
        <w:tc>
          <w:tcPr>
            <w:tcW w:w="5035" w:type="dxa"/>
            <w:shd w:val="clear" w:color="auto" w:fill="FFFFFF" w:themeFill="background1"/>
          </w:tcPr>
          <w:p w:rsidRPr="00D50344" w:rsidR="000A1DCD" w:rsidP="00AB33E4" w:rsidRDefault="00CA5AA8" w14:paraId="1916BD11"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Generic Environmental Impact Statement for Continued Storage of Spent Nuclear Fuel: Final Report, NUREG-2157</w:t>
            </w:r>
          </w:p>
        </w:tc>
        <w:tc>
          <w:tcPr>
            <w:tcW w:w="4315" w:type="dxa"/>
            <w:shd w:val="clear" w:color="auto" w:fill="FFFFFF" w:themeFill="background1"/>
          </w:tcPr>
          <w:p w:rsidR="00BD25CC" w:rsidP="00AB33E4" w:rsidRDefault="00CA5AA8" w14:paraId="185FED99"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 xml:space="preserve">ML14196A105, </w:t>
            </w:r>
          </w:p>
          <w:p w:rsidRPr="00D50344" w:rsidR="000A1DCD" w:rsidP="00AB33E4" w:rsidRDefault="00CA5AA8" w14:paraId="332AD7CE"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ML14196A107</w:t>
            </w:r>
          </w:p>
        </w:tc>
      </w:tr>
      <w:tr w:rsidRPr="000B39D2" w:rsidR="000A1DCD" w:rsidTr="00C82BE8" w14:paraId="5F246107" w14:textId="77777777">
        <w:tc>
          <w:tcPr>
            <w:tcW w:w="5035" w:type="dxa"/>
            <w:shd w:val="clear" w:color="auto" w:fill="FFFFFF" w:themeFill="background1"/>
          </w:tcPr>
          <w:p w:rsidRPr="00D50344" w:rsidR="00CA27FA" w:rsidP="00CA27FA" w:rsidRDefault="00CA27FA" w14:paraId="2D20EC3F"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Generic Environmental Impact</w:t>
            </w:r>
          </w:p>
          <w:p w:rsidRPr="00D50344" w:rsidR="000A1DCD" w:rsidP="00CA27FA" w:rsidRDefault="00CA27FA" w14:paraId="6313F664"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Statement for In-Situ Leach Uranium Milling Facilities, NUREG-1910</w:t>
            </w:r>
          </w:p>
        </w:tc>
        <w:tc>
          <w:tcPr>
            <w:tcW w:w="4315" w:type="dxa"/>
            <w:shd w:val="clear" w:color="auto" w:fill="FFFFFF" w:themeFill="background1"/>
          </w:tcPr>
          <w:p w:rsidR="00BD25CC" w:rsidP="00AB33E4" w:rsidRDefault="00CA27FA" w14:paraId="0FE03B7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 xml:space="preserve">ML15093A368, </w:t>
            </w:r>
          </w:p>
          <w:p w:rsidRPr="00D50344" w:rsidR="000A1DCD" w:rsidP="00AB33E4" w:rsidRDefault="00CA27FA" w14:paraId="2854FAC0"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ML15093A486</w:t>
            </w:r>
          </w:p>
        </w:tc>
      </w:tr>
      <w:tr w:rsidRPr="000B39D2" w:rsidR="000A1DCD" w:rsidTr="00AB33E4" w14:paraId="05352EBE" w14:textId="77777777">
        <w:tc>
          <w:tcPr>
            <w:tcW w:w="5035" w:type="dxa"/>
          </w:tcPr>
          <w:p w:rsidRPr="00D50344" w:rsidR="000A1DCD" w:rsidP="00AB33E4" w:rsidRDefault="008931EA" w14:paraId="11AB3C1D"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Environmental Review Guidance for Licensing Actions Associated with NMSS Programs, NUREG-1748</w:t>
            </w:r>
          </w:p>
        </w:tc>
        <w:tc>
          <w:tcPr>
            <w:tcW w:w="4315" w:type="dxa"/>
          </w:tcPr>
          <w:p w:rsidRPr="00D50344" w:rsidR="000A1DCD" w:rsidP="00AB33E4" w:rsidRDefault="008931EA" w14:paraId="712DCD98" w14:textId="77777777">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D50344">
              <w:rPr>
                <w:rFonts w:ascii="Arial" w:hAnsi="Arial" w:cs="Arial"/>
                <w:sz w:val="22"/>
                <w:szCs w:val="22"/>
              </w:rPr>
              <w:t>ML032450279</w:t>
            </w:r>
          </w:p>
        </w:tc>
      </w:tr>
    </w:tbl>
    <w:p w:rsidR="00C76AB5" w:rsidRDefault="00C76AB5" w14:paraId="644EDF80" w14:textId="77777777"/>
    <w:sectPr w:rsidR="00C76AB5" w:rsidSect="00F97AAC">
      <w:headerReference w:type="even" r:id="rId13"/>
      <w:headerReference w:type="default" r:id="rId14"/>
      <w:pgSz w:w="12240" w:h="15840"/>
      <w:pgMar w:top="1440" w:right="1440" w:bottom="1440" w:left="1440"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6C9488" w14:textId="77777777" w:rsidR="008B560B" w:rsidRDefault="008B560B">
      <w:r>
        <w:separator/>
      </w:r>
    </w:p>
  </w:endnote>
  <w:endnote w:type="continuationSeparator" w:id="0">
    <w:p w14:paraId="56EE0DE8" w14:textId="77777777" w:rsidR="008B560B" w:rsidRDefault="008B560B">
      <w:r>
        <w:continuationSeparator/>
      </w:r>
    </w:p>
  </w:endnote>
  <w:endnote w:type="continuationNotice" w:id="1">
    <w:p w14:paraId="4338B091" w14:textId="77777777" w:rsidR="008B560B" w:rsidRDefault="008B5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C8FB8" w14:textId="77777777" w:rsidR="008B560B" w:rsidRDefault="008B560B">
      <w:r>
        <w:separator/>
      </w:r>
    </w:p>
  </w:footnote>
  <w:footnote w:type="continuationSeparator" w:id="0">
    <w:p w14:paraId="287C7022" w14:textId="77777777" w:rsidR="008B560B" w:rsidRDefault="008B560B">
      <w:r>
        <w:continuationSeparator/>
      </w:r>
    </w:p>
  </w:footnote>
  <w:footnote w:type="continuationNotice" w:id="1">
    <w:p w14:paraId="4DECBCE5" w14:textId="77777777" w:rsidR="008B560B" w:rsidRDefault="008B560B"/>
  </w:footnote>
  <w:footnote w:id="2">
    <w:p w14:paraId="691C9461" w14:textId="77777777" w:rsidR="00481DEA" w:rsidRPr="00C00625" w:rsidRDefault="00481DEA">
      <w:pPr>
        <w:pStyle w:val="FootnoteText"/>
        <w:rPr>
          <w:rFonts w:ascii="Arial" w:hAnsi="Arial" w:cs="Arial"/>
          <w:sz w:val="18"/>
          <w:szCs w:val="18"/>
        </w:rPr>
      </w:pPr>
      <w:r w:rsidRPr="00C00625">
        <w:rPr>
          <w:rStyle w:val="FootnoteReference"/>
          <w:rFonts w:ascii="Arial" w:hAnsi="Arial" w:cs="Arial"/>
          <w:sz w:val="18"/>
          <w:szCs w:val="18"/>
        </w:rPr>
        <w:footnoteRef/>
      </w:r>
      <w:r w:rsidRPr="00C00625">
        <w:rPr>
          <w:rFonts w:ascii="Arial" w:hAnsi="Arial" w:cs="Arial"/>
          <w:sz w:val="18"/>
          <w:szCs w:val="18"/>
        </w:rPr>
        <w:t xml:space="preserve"> See clearance 3150-0228, “Voluntary Reporting of Planned New Reactor Applications”</w:t>
      </w:r>
    </w:p>
  </w:footnote>
  <w:footnote w:id="3">
    <w:p w14:paraId="7A423220" w14:textId="609A8010" w:rsidR="00B233AF" w:rsidRDefault="00B233AF">
      <w:pPr>
        <w:pStyle w:val="FootnoteText"/>
      </w:pPr>
      <w:r>
        <w:rPr>
          <w:rStyle w:val="FootnoteReference"/>
        </w:rPr>
        <w:footnoteRef/>
      </w:r>
      <w:r>
        <w:t xml:space="preserve"> </w:t>
      </w:r>
      <w:hyperlink r:id="rId1" w:history="1">
        <w:r w:rsidR="00B81A4E" w:rsidRPr="001A519E">
          <w:rPr>
            <w:rStyle w:val="Hyperlink"/>
            <w:rFonts w:ascii="Arial" w:hAnsi="Arial" w:cs="Arial"/>
            <w:sz w:val="18"/>
            <w:szCs w:val="18"/>
          </w:rPr>
          <w:t>https://www.govinfo.gov/app/details/FR-2019-05-17/2019-10051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4C51" w14:textId="77777777" w:rsidR="00481DEA" w:rsidRDefault="00481DEA">
    <w:pPr>
      <w:pStyle w:val="BodyText"/>
      <w:kinsoku w:val="0"/>
      <w:overflowPunct w:val="0"/>
      <w:spacing w:line="14" w:lineRule="auto"/>
      <w:ind w:left="0"/>
      <w:rPr>
        <w:rFonts w:ascii="Times New Roman" w:hAnsi="Times New Roman"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AFE3D" w14:textId="77777777" w:rsidR="00481DEA" w:rsidRDefault="00481DEA">
    <w:pPr>
      <w:pStyle w:val="BodyText"/>
      <w:kinsoku w:val="0"/>
      <w:overflowPunct w:val="0"/>
      <w:spacing w:line="14" w:lineRule="auto"/>
      <w:ind w:left="0"/>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F4CF6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start w:val="2"/>
      <w:numFmt w:val="decimal"/>
      <w:lvlText w:val="(%1)"/>
      <w:lvlJc w:val="left"/>
      <w:pPr>
        <w:ind w:left="120" w:hanging="331"/>
      </w:pPr>
      <w:rPr>
        <w:rFonts w:ascii="Arial" w:hAnsi="Arial" w:cs="Arial"/>
        <w:b w:val="0"/>
        <w:bCs w:val="0"/>
        <w:w w:val="99"/>
        <w:sz w:val="22"/>
        <w:szCs w:val="22"/>
      </w:rPr>
    </w:lvl>
    <w:lvl w:ilvl="1">
      <w:numFmt w:val="bullet"/>
      <w:lvlText w:val="•"/>
      <w:lvlJc w:val="left"/>
      <w:pPr>
        <w:ind w:left="1066" w:hanging="331"/>
      </w:pPr>
    </w:lvl>
    <w:lvl w:ilvl="2">
      <w:numFmt w:val="bullet"/>
      <w:lvlText w:val="•"/>
      <w:lvlJc w:val="left"/>
      <w:pPr>
        <w:ind w:left="2012" w:hanging="331"/>
      </w:pPr>
    </w:lvl>
    <w:lvl w:ilvl="3">
      <w:numFmt w:val="bullet"/>
      <w:lvlText w:val="•"/>
      <w:lvlJc w:val="left"/>
      <w:pPr>
        <w:ind w:left="2958" w:hanging="331"/>
      </w:pPr>
    </w:lvl>
    <w:lvl w:ilvl="4">
      <w:numFmt w:val="bullet"/>
      <w:lvlText w:val="•"/>
      <w:lvlJc w:val="left"/>
      <w:pPr>
        <w:ind w:left="3904" w:hanging="331"/>
      </w:pPr>
    </w:lvl>
    <w:lvl w:ilvl="5">
      <w:numFmt w:val="bullet"/>
      <w:lvlText w:val="•"/>
      <w:lvlJc w:val="left"/>
      <w:pPr>
        <w:ind w:left="4850" w:hanging="331"/>
      </w:pPr>
    </w:lvl>
    <w:lvl w:ilvl="6">
      <w:numFmt w:val="bullet"/>
      <w:lvlText w:val="•"/>
      <w:lvlJc w:val="left"/>
      <w:pPr>
        <w:ind w:left="5796" w:hanging="331"/>
      </w:pPr>
    </w:lvl>
    <w:lvl w:ilvl="7">
      <w:numFmt w:val="bullet"/>
      <w:lvlText w:val="•"/>
      <w:lvlJc w:val="left"/>
      <w:pPr>
        <w:ind w:left="6742" w:hanging="331"/>
      </w:pPr>
    </w:lvl>
    <w:lvl w:ilvl="8">
      <w:numFmt w:val="bullet"/>
      <w:lvlText w:val="•"/>
      <w:lvlJc w:val="left"/>
      <w:pPr>
        <w:ind w:left="7688" w:hanging="331"/>
      </w:pPr>
    </w:lvl>
  </w:abstractNum>
  <w:abstractNum w:abstractNumId="2" w15:restartNumberingAfterBreak="0">
    <w:nsid w:val="00000403"/>
    <w:multiLevelType w:val="multilevel"/>
    <w:tmpl w:val="00000886"/>
    <w:lvl w:ilvl="0">
      <w:start w:val="1"/>
      <w:numFmt w:val="decimal"/>
      <w:lvlText w:val="(%1)"/>
      <w:lvlJc w:val="left"/>
      <w:pPr>
        <w:ind w:left="840" w:hanging="721"/>
      </w:pPr>
      <w:rPr>
        <w:rFonts w:ascii="Arial" w:hAnsi="Arial" w:cs="Arial"/>
        <w:b w:val="0"/>
        <w:bCs w:val="0"/>
        <w:w w:val="99"/>
        <w:sz w:val="22"/>
        <w:szCs w:val="22"/>
      </w:rPr>
    </w:lvl>
    <w:lvl w:ilvl="1">
      <w:start w:val="1"/>
      <w:numFmt w:val="lowerRoman"/>
      <w:lvlText w:val="(%2)"/>
      <w:lvlJc w:val="left"/>
      <w:pPr>
        <w:ind w:left="1680" w:hanging="841"/>
      </w:pPr>
      <w:rPr>
        <w:rFonts w:ascii="Arial" w:hAnsi="Arial" w:cs="Arial"/>
        <w:b w:val="0"/>
        <w:bCs w:val="0"/>
        <w:w w:val="99"/>
        <w:sz w:val="22"/>
        <w:szCs w:val="22"/>
      </w:rPr>
    </w:lvl>
    <w:lvl w:ilvl="2">
      <w:numFmt w:val="bullet"/>
      <w:lvlText w:val="•"/>
      <w:lvlJc w:val="left"/>
      <w:pPr>
        <w:ind w:left="1680" w:hanging="841"/>
      </w:pPr>
    </w:lvl>
    <w:lvl w:ilvl="3">
      <w:numFmt w:val="bullet"/>
      <w:lvlText w:val="•"/>
      <w:lvlJc w:val="left"/>
      <w:pPr>
        <w:ind w:left="2665" w:hanging="841"/>
      </w:pPr>
    </w:lvl>
    <w:lvl w:ilvl="4">
      <w:numFmt w:val="bullet"/>
      <w:lvlText w:val="•"/>
      <w:lvlJc w:val="left"/>
      <w:pPr>
        <w:ind w:left="3650" w:hanging="841"/>
      </w:pPr>
    </w:lvl>
    <w:lvl w:ilvl="5">
      <w:numFmt w:val="bullet"/>
      <w:lvlText w:val="•"/>
      <w:lvlJc w:val="left"/>
      <w:pPr>
        <w:ind w:left="4635" w:hanging="841"/>
      </w:pPr>
    </w:lvl>
    <w:lvl w:ilvl="6">
      <w:numFmt w:val="bullet"/>
      <w:lvlText w:val="•"/>
      <w:lvlJc w:val="left"/>
      <w:pPr>
        <w:ind w:left="5620" w:hanging="841"/>
      </w:pPr>
    </w:lvl>
    <w:lvl w:ilvl="7">
      <w:numFmt w:val="bullet"/>
      <w:lvlText w:val="•"/>
      <w:lvlJc w:val="left"/>
      <w:pPr>
        <w:ind w:left="6605" w:hanging="841"/>
      </w:pPr>
    </w:lvl>
    <w:lvl w:ilvl="8">
      <w:numFmt w:val="bullet"/>
      <w:lvlText w:val="•"/>
      <w:lvlJc w:val="left"/>
      <w:pPr>
        <w:ind w:left="7590" w:hanging="841"/>
      </w:pPr>
    </w:lvl>
  </w:abstractNum>
  <w:abstractNum w:abstractNumId="3" w15:restartNumberingAfterBreak="0">
    <w:nsid w:val="00000404"/>
    <w:multiLevelType w:val="multilevel"/>
    <w:tmpl w:val="00000887"/>
    <w:lvl w:ilvl="0">
      <w:start w:val="1"/>
      <w:numFmt w:val="upperLetter"/>
      <w:lvlText w:val="%1."/>
      <w:lvlJc w:val="left"/>
      <w:pPr>
        <w:ind w:left="600" w:hanging="481"/>
      </w:pPr>
      <w:rPr>
        <w:rFonts w:ascii="Arial" w:hAnsi="Arial" w:cs="Arial"/>
        <w:b w:val="0"/>
        <w:bCs w:val="0"/>
        <w:w w:val="99"/>
        <w:sz w:val="22"/>
        <w:szCs w:val="22"/>
      </w:rPr>
    </w:lvl>
    <w:lvl w:ilvl="1">
      <w:start w:val="1"/>
      <w:numFmt w:val="decimal"/>
      <w:lvlText w:val="%2."/>
      <w:lvlJc w:val="left"/>
      <w:pPr>
        <w:ind w:left="680" w:hanging="481"/>
      </w:pPr>
      <w:rPr>
        <w:rFonts w:ascii="Arial" w:hAnsi="Arial" w:cs="Arial"/>
        <w:b w:val="0"/>
        <w:bCs w:val="0"/>
        <w:w w:val="99"/>
        <w:sz w:val="22"/>
        <w:szCs w:val="22"/>
      </w:rPr>
    </w:lvl>
    <w:lvl w:ilvl="2">
      <w:start w:val="1"/>
      <w:numFmt w:val="lowerLetter"/>
      <w:lvlText w:val="%3."/>
      <w:lvlJc w:val="left"/>
      <w:pPr>
        <w:ind w:left="1160" w:hanging="481"/>
      </w:pPr>
      <w:rPr>
        <w:rFonts w:ascii="Arial" w:hAnsi="Arial" w:cs="Arial"/>
        <w:b w:val="0"/>
        <w:bCs w:val="0"/>
        <w:w w:val="99"/>
        <w:sz w:val="22"/>
        <w:szCs w:val="22"/>
      </w:rPr>
    </w:lvl>
    <w:lvl w:ilvl="3">
      <w:numFmt w:val="bullet"/>
      <w:lvlText w:val="•"/>
      <w:lvlJc w:val="left"/>
      <w:pPr>
        <w:ind w:left="2160" w:hanging="481"/>
      </w:pPr>
    </w:lvl>
    <w:lvl w:ilvl="4">
      <w:numFmt w:val="bullet"/>
      <w:lvlText w:val="•"/>
      <w:lvlJc w:val="left"/>
      <w:pPr>
        <w:ind w:left="3160" w:hanging="481"/>
      </w:pPr>
    </w:lvl>
    <w:lvl w:ilvl="5">
      <w:numFmt w:val="bullet"/>
      <w:lvlText w:val="•"/>
      <w:lvlJc w:val="left"/>
      <w:pPr>
        <w:ind w:left="4160" w:hanging="481"/>
      </w:pPr>
    </w:lvl>
    <w:lvl w:ilvl="6">
      <w:numFmt w:val="bullet"/>
      <w:lvlText w:val="•"/>
      <w:lvlJc w:val="left"/>
      <w:pPr>
        <w:ind w:left="5160" w:hanging="481"/>
      </w:pPr>
    </w:lvl>
    <w:lvl w:ilvl="7">
      <w:numFmt w:val="bullet"/>
      <w:lvlText w:val="•"/>
      <w:lvlJc w:val="left"/>
      <w:pPr>
        <w:ind w:left="6160" w:hanging="481"/>
      </w:pPr>
    </w:lvl>
    <w:lvl w:ilvl="8">
      <w:numFmt w:val="bullet"/>
      <w:lvlText w:val="•"/>
      <w:lvlJc w:val="left"/>
      <w:pPr>
        <w:ind w:left="7160" w:hanging="481"/>
      </w:pPr>
    </w:lvl>
  </w:abstractNum>
  <w:abstractNum w:abstractNumId="4" w15:restartNumberingAfterBreak="0">
    <w:nsid w:val="00000405"/>
    <w:multiLevelType w:val="multilevel"/>
    <w:tmpl w:val="00000888"/>
    <w:lvl w:ilvl="0">
      <w:numFmt w:val="bullet"/>
      <w:lvlText w:val=""/>
      <w:lvlJc w:val="left"/>
      <w:pPr>
        <w:ind w:left="1399" w:hanging="241"/>
      </w:pPr>
      <w:rPr>
        <w:rFonts w:ascii="Symbol" w:hAnsi="Symbol"/>
        <w:b w:val="0"/>
        <w:w w:val="99"/>
        <w:sz w:val="22"/>
      </w:rPr>
    </w:lvl>
    <w:lvl w:ilvl="1">
      <w:numFmt w:val="bullet"/>
      <w:lvlText w:val="•"/>
      <w:lvlJc w:val="left"/>
      <w:pPr>
        <w:ind w:left="2173" w:hanging="241"/>
      </w:pPr>
    </w:lvl>
    <w:lvl w:ilvl="2">
      <w:numFmt w:val="bullet"/>
      <w:lvlText w:val="•"/>
      <w:lvlJc w:val="left"/>
      <w:pPr>
        <w:ind w:left="2948" w:hanging="241"/>
      </w:pPr>
    </w:lvl>
    <w:lvl w:ilvl="3">
      <w:numFmt w:val="bullet"/>
      <w:lvlText w:val="•"/>
      <w:lvlJc w:val="left"/>
      <w:pPr>
        <w:ind w:left="3722" w:hanging="241"/>
      </w:pPr>
    </w:lvl>
    <w:lvl w:ilvl="4">
      <w:numFmt w:val="bullet"/>
      <w:lvlText w:val="•"/>
      <w:lvlJc w:val="left"/>
      <w:pPr>
        <w:ind w:left="4496" w:hanging="241"/>
      </w:pPr>
    </w:lvl>
    <w:lvl w:ilvl="5">
      <w:numFmt w:val="bullet"/>
      <w:lvlText w:val="•"/>
      <w:lvlJc w:val="left"/>
      <w:pPr>
        <w:ind w:left="5270" w:hanging="241"/>
      </w:pPr>
    </w:lvl>
    <w:lvl w:ilvl="6">
      <w:numFmt w:val="bullet"/>
      <w:lvlText w:val="•"/>
      <w:lvlJc w:val="left"/>
      <w:pPr>
        <w:ind w:left="6044" w:hanging="241"/>
      </w:pPr>
    </w:lvl>
    <w:lvl w:ilvl="7">
      <w:numFmt w:val="bullet"/>
      <w:lvlText w:val="•"/>
      <w:lvlJc w:val="left"/>
      <w:pPr>
        <w:ind w:left="6818" w:hanging="241"/>
      </w:pPr>
    </w:lvl>
    <w:lvl w:ilvl="8">
      <w:numFmt w:val="bullet"/>
      <w:lvlText w:val="•"/>
      <w:lvlJc w:val="left"/>
      <w:pPr>
        <w:ind w:left="7592" w:hanging="241"/>
      </w:pPr>
    </w:lvl>
  </w:abstractNum>
  <w:abstractNum w:abstractNumId="5" w15:restartNumberingAfterBreak="0">
    <w:nsid w:val="00000406"/>
    <w:multiLevelType w:val="multilevel"/>
    <w:tmpl w:val="00000889"/>
    <w:lvl w:ilvl="0">
      <w:numFmt w:val="bullet"/>
      <w:lvlText w:val=""/>
      <w:lvlJc w:val="left"/>
      <w:pPr>
        <w:ind w:left="830" w:hanging="361"/>
      </w:pPr>
      <w:rPr>
        <w:rFonts w:ascii="Symbol" w:hAnsi="Symbol"/>
        <w:b w:val="0"/>
        <w:w w:val="99"/>
        <w:sz w:val="22"/>
      </w:rPr>
    </w:lvl>
    <w:lvl w:ilvl="1">
      <w:numFmt w:val="bullet"/>
      <w:lvlText w:val="•"/>
      <w:lvlJc w:val="left"/>
      <w:pPr>
        <w:ind w:left="1069" w:hanging="361"/>
      </w:pPr>
    </w:lvl>
    <w:lvl w:ilvl="2">
      <w:numFmt w:val="bullet"/>
      <w:lvlText w:val="•"/>
      <w:lvlJc w:val="left"/>
      <w:pPr>
        <w:ind w:left="1308" w:hanging="361"/>
      </w:pPr>
    </w:lvl>
    <w:lvl w:ilvl="3">
      <w:numFmt w:val="bullet"/>
      <w:lvlText w:val="•"/>
      <w:lvlJc w:val="left"/>
      <w:pPr>
        <w:ind w:left="1547" w:hanging="361"/>
      </w:pPr>
    </w:lvl>
    <w:lvl w:ilvl="4">
      <w:numFmt w:val="bullet"/>
      <w:lvlText w:val="•"/>
      <w:lvlJc w:val="left"/>
      <w:pPr>
        <w:ind w:left="1786" w:hanging="361"/>
      </w:pPr>
    </w:lvl>
    <w:lvl w:ilvl="5">
      <w:numFmt w:val="bullet"/>
      <w:lvlText w:val="•"/>
      <w:lvlJc w:val="left"/>
      <w:pPr>
        <w:ind w:left="2025" w:hanging="361"/>
      </w:pPr>
    </w:lvl>
    <w:lvl w:ilvl="6">
      <w:numFmt w:val="bullet"/>
      <w:lvlText w:val="•"/>
      <w:lvlJc w:val="left"/>
      <w:pPr>
        <w:ind w:left="2264" w:hanging="361"/>
      </w:pPr>
    </w:lvl>
    <w:lvl w:ilvl="7">
      <w:numFmt w:val="bullet"/>
      <w:lvlText w:val="•"/>
      <w:lvlJc w:val="left"/>
      <w:pPr>
        <w:ind w:left="2504" w:hanging="361"/>
      </w:pPr>
    </w:lvl>
    <w:lvl w:ilvl="8">
      <w:numFmt w:val="bullet"/>
      <w:lvlText w:val="•"/>
      <w:lvlJc w:val="left"/>
      <w:pPr>
        <w:ind w:left="2743" w:hanging="361"/>
      </w:pPr>
    </w:lvl>
  </w:abstractNum>
  <w:abstractNum w:abstractNumId="6" w15:restartNumberingAfterBreak="0">
    <w:nsid w:val="00000407"/>
    <w:multiLevelType w:val="multilevel"/>
    <w:tmpl w:val="0000088A"/>
    <w:lvl w:ilvl="0">
      <w:numFmt w:val="bullet"/>
      <w:lvlText w:val=""/>
      <w:lvlJc w:val="left"/>
      <w:pPr>
        <w:ind w:left="830" w:hanging="361"/>
      </w:pPr>
      <w:rPr>
        <w:rFonts w:ascii="Symbol" w:hAnsi="Symbol"/>
        <w:b w:val="0"/>
        <w:w w:val="99"/>
        <w:sz w:val="22"/>
      </w:rPr>
    </w:lvl>
    <w:lvl w:ilvl="1">
      <w:numFmt w:val="bullet"/>
      <w:lvlText w:val="•"/>
      <w:lvlJc w:val="left"/>
      <w:pPr>
        <w:ind w:left="1069" w:hanging="361"/>
      </w:pPr>
    </w:lvl>
    <w:lvl w:ilvl="2">
      <w:numFmt w:val="bullet"/>
      <w:lvlText w:val="•"/>
      <w:lvlJc w:val="left"/>
      <w:pPr>
        <w:ind w:left="1308" w:hanging="361"/>
      </w:pPr>
    </w:lvl>
    <w:lvl w:ilvl="3">
      <w:numFmt w:val="bullet"/>
      <w:lvlText w:val="•"/>
      <w:lvlJc w:val="left"/>
      <w:pPr>
        <w:ind w:left="1547" w:hanging="361"/>
      </w:pPr>
    </w:lvl>
    <w:lvl w:ilvl="4">
      <w:numFmt w:val="bullet"/>
      <w:lvlText w:val="•"/>
      <w:lvlJc w:val="left"/>
      <w:pPr>
        <w:ind w:left="1786" w:hanging="361"/>
      </w:pPr>
    </w:lvl>
    <w:lvl w:ilvl="5">
      <w:numFmt w:val="bullet"/>
      <w:lvlText w:val="•"/>
      <w:lvlJc w:val="left"/>
      <w:pPr>
        <w:ind w:left="2025" w:hanging="361"/>
      </w:pPr>
    </w:lvl>
    <w:lvl w:ilvl="6">
      <w:numFmt w:val="bullet"/>
      <w:lvlText w:val="•"/>
      <w:lvlJc w:val="left"/>
      <w:pPr>
        <w:ind w:left="2264" w:hanging="361"/>
      </w:pPr>
    </w:lvl>
    <w:lvl w:ilvl="7">
      <w:numFmt w:val="bullet"/>
      <w:lvlText w:val="•"/>
      <w:lvlJc w:val="left"/>
      <w:pPr>
        <w:ind w:left="2504" w:hanging="361"/>
      </w:pPr>
    </w:lvl>
    <w:lvl w:ilvl="8">
      <w:numFmt w:val="bullet"/>
      <w:lvlText w:val="•"/>
      <w:lvlJc w:val="left"/>
      <w:pPr>
        <w:ind w:left="2743" w:hanging="361"/>
      </w:pPr>
    </w:lvl>
  </w:abstractNum>
  <w:abstractNum w:abstractNumId="7" w15:restartNumberingAfterBreak="0">
    <w:nsid w:val="00000408"/>
    <w:multiLevelType w:val="multilevel"/>
    <w:tmpl w:val="0000088B"/>
    <w:lvl w:ilvl="0">
      <w:numFmt w:val="bullet"/>
      <w:lvlText w:val=""/>
      <w:lvlJc w:val="left"/>
      <w:pPr>
        <w:ind w:left="830" w:hanging="361"/>
      </w:pPr>
      <w:rPr>
        <w:rFonts w:ascii="Symbol" w:hAnsi="Symbol"/>
        <w:b w:val="0"/>
        <w:w w:val="99"/>
        <w:sz w:val="22"/>
      </w:rPr>
    </w:lvl>
    <w:lvl w:ilvl="1">
      <w:numFmt w:val="bullet"/>
      <w:lvlText w:val="•"/>
      <w:lvlJc w:val="left"/>
      <w:pPr>
        <w:ind w:left="1069" w:hanging="361"/>
      </w:pPr>
    </w:lvl>
    <w:lvl w:ilvl="2">
      <w:numFmt w:val="bullet"/>
      <w:lvlText w:val="•"/>
      <w:lvlJc w:val="left"/>
      <w:pPr>
        <w:ind w:left="1308" w:hanging="361"/>
      </w:pPr>
    </w:lvl>
    <w:lvl w:ilvl="3">
      <w:numFmt w:val="bullet"/>
      <w:lvlText w:val="•"/>
      <w:lvlJc w:val="left"/>
      <w:pPr>
        <w:ind w:left="1547" w:hanging="361"/>
      </w:pPr>
    </w:lvl>
    <w:lvl w:ilvl="4">
      <w:numFmt w:val="bullet"/>
      <w:lvlText w:val="•"/>
      <w:lvlJc w:val="left"/>
      <w:pPr>
        <w:ind w:left="1786" w:hanging="361"/>
      </w:pPr>
    </w:lvl>
    <w:lvl w:ilvl="5">
      <w:numFmt w:val="bullet"/>
      <w:lvlText w:val="•"/>
      <w:lvlJc w:val="left"/>
      <w:pPr>
        <w:ind w:left="2025" w:hanging="361"/>
      </w:pPr>
    </w:lvl>
    <w:lvl w:ilvl="6">
      <w:numFmt w:val="bullet"/>
      <w:lvlText w:val="•"/>
      <w:lvlJc w:val="left"/>
      <w:pPr>
        <w:ind w:left="2264" w:hanging="361"/>
      </w:pPr>
    </w:lvl>
    <w:lvl w:ilvl="7">
      <w:numFmt w:val="bullet"/>
      <w:lvlText w:val="•"/>
      <w:lvlJc w:val="left"/>
      <w:pPr>
        <w:ind w:left="2504" w:hanging="361"/>
      </w:pPr>
    </w:lvl>
    <w:lvl w:ilvl="8">
      <w:numFmt w:val="bullet"/>
      <w:lvlText w:val="•"/>
      <w:lvlJc w:val="left"/>
      <w:pPr>
        <w:ind w:left="2743" w:hanging="361"/>
      </w:pPr>
    </w:lvl>
  </w:abstractNum>
  <w:abstractNum w:abstractNumId="8" w15:restartNumberingAfterBreak="0">
    <w:nsid w:val="2E116D45"/>
    <w:multiLevelType w:val="hybridMultilevel"/>
    <w:tmpl w:val="78024AD2"/>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9" w15:restartNumberingAfterBreak="0">
    <w:nsid w:val="493F2DF8"/>
    <w:multiLevelType w:val="hybridMultilevel"/>
    <w:tmpl w:val="64C074B4"/>
    <w:lvl w:ilvl="0" w:tplc="04090001">
      <w:start w:val="1"/>
      <w:numFmt w:val="bullet"/>
      <w:lvlText w:val=""/>
      <w:lvlJc w:val="left"/>
      <w:pPr>
        <w:ind w:left="1880" w:hanging="360"/>
      </w:pPr>
      <w:rPr>
        <w:rFonts w:ascii="Symbol" w:hAnsi="Symbol" w:hint="default"/>
      </w:rPr>
    </w:lvl>
    <w:lvl w:ilvl="1" w:tplc="04090003" w:tentative="1">
      <w:start w:val="1"/>
      <w:numFmt w:val="bullet"/>
      <w:lvlText w:val="o"/>
      <w:lvlJc w:val="left"/>
      <w:pPr>
        <w:ind w:left="2600" w:hanging="360"/>
      </w:pPr>
      <w:rPr>
        <w:rFonts w:ascii="Courier New" w:hAnsi="Courier New" w:cs="Courier New" w:hint="default"/>
      </w:rPr>
    </w:lvl>
    <w:lvl w:ilvl="2" w:tplc="04090005" w:tentative="1">
      <w:start w:val="1"/>
      <w:numFmt w:val="bullet"/>
      <w:lvlText w:val=""/>
      <w:lvlJc w:val="left"/>
      <w:pPr>
        <w:ind w:left="3320" w:hanging="360"/>
      </w:pPr>
      <w:rPr>
        <w:rFonts w:ascii="Wingdings" w:hAnsi="Wingdings" w:hint="default"/>
      </w:rPr>
    </w:lvl>
    <w:lvl w:ilvl="3" w:tplc="04090001" w:tentative="1">
      <w:start w:val="1"/>
      <w:numFmt w:val="bullet"/>
      <w:lvlText w:val=""/>
      <w:lvlJc w:val="left"/>
      <w:pPr>
        <w:ind w:left="4040" w:hanging="360"/>
      </w:pPr>
      <w:rPr>
        <w:rFonts w:ascii="Symbol" w:hAnsi="Symbol" w:hint="default"/>
      </w:rPr>
    </w:lvl>
    <w:lvl w:ilvl="4" w:tplc="04090003" w:tentative="1">
      <w:start w:val="1"/>
      <w:numFmt w:val="bullet"/>
      <w:lvlText w:val="o"/>
      <w:lvlJc w:val="left"/>
      <w:pPr>
        <w:ind w:left="4760" w:hanging="360"/>
      </w:pPr>
      <w:rPr>
        <w:rFonts w:ascii="Courier New" w:hAnsi="Courier New" w:cs="Courier New" w:hint="default"/>
      </w:rPr>
    </w:lvl>
    <w:lvl w:ilvl="5" w:tplc="04090005" w:tentative="1">
      <w:start w:val="1"/>
      <w:numFmt w:val="bullet"/>
      <w:lvlText w:val=""/>
      <w:lvlJc w:val="left"/>
      <w:pPr>
        <w:ind w:left="5480" w:hanging="360"/>
      </w:pPr>
      <w:rPr>
        <w:rFonts w:ascii="Wingdings" w:hAnsi="Wingdings" w:hint="default"/>
      </w:rPr>
    </w:lvl>
    <w:lvl w:ilvl="6" w:tplc="04090001" w:tentative="1">
      <w:start w:val="1"/>
      <w:numFmt w:val="bullet"/>
      <w:lvlText w:val=""/>
      <w:lvlJc w:val="left"/>
      <w:pPr>
        <w:ind w:left="6200" w:hanging="360"/>
      </w:pPr>
      <w:rPr>
        <w:rFonts w:ascii="Symbol" w:hAnsi="Symbol" w:hint="default"/>
      </w:rPr>
    </w:lvl>
    <w:lvl w:ilvl="7" w:tplc="04090003" w:tentative="1">
      <w:start w:val="1"/>
      <w:numFmt w:val="bullet"/>
      <w:lvlText w:val="o"/>
      <w:lvlJc w:val="left"/>
      <w:pPr>
        <w:ind w:left="6920" w:hanging="360"/>
      </w:pPr>
      <w:rPr>
        <w:rFonts w:ascii="Courier New" w:hAnsi="Courier New" w:cs="Courier New" w:hint="default"/>
      </w:rPr>
    </w:lvl>
    <w:lvl w:ilvl="8" w:tplc="04090005" w:tentative="1">
      <w:start w:val="1"/>
      <w:numFmt w:val="bullet"/>
      <w:lvlText w:val=""/>
      <w:lvlJc w:val="left"/>
      <w:pPr>
        <w:ind w:left="7640" w:hanging="360"/>
      </w:pPr>
      <w:rPr>
        <w:rFonts w:ascii="Wingdings" w:hAnsi="Wingdings" w:hint="default"/>
      </w:rPr>
    </w:lvl>
  </w:abstractNum>
  <w:abstractNum w:abstractNumId="10" w15:restartNumberingAfterBreak="0">
    <w:nsid w:val="55E45926"/>
    <w:multiLevelType w:val="hybridMultilevel"/>
    <w:tmpl w:val="C1DCB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466"/>
    <w:rsid w:val="000030A9"/>
    <w:rsid w:val="00011FAB"/>
    <w:rsid w:val="000320EB"/>
    <w:rsid w:val="00036A5B"/>
    <w:rsid w:val="000527CB"/>
    <w:rsid w:val="00053F80"/>
    <w:rsid w:val="0006100B"/>
    <w:rsid w:val="0006423B"/>
    <w:rsid w:val="000675B2"/>
    <w:rsid w:val="00072CE1"/>
    <w:rsid w:val="000909CE"/>
    <w:rsid w:val="00094DF9"/>
    <w:rsid w:val="0009774B"/>
    <w:rsid w:val="0009776D"/>
    <w:rsid w:val="000A1DCD"/>
    <w:rsid w:val="000A7FA0"/>
    <w:rsid w:val="000B2594"/>
    <w:rsid w:val="000B7895"/>
    <w:rsid w:val="000C1BFC"/>
    <w:rsid w:val="000D2255"/>
    <w:rsid w:val="000E1D3F"/>
    <w:rsid w:val="0010257C"/>
    <w:rsid w:val="00123249"/>
    <w:rsid w:val="00134EB7"/>
    <w:rsid w:val="00135EDA"/>
    <w:rsid w:val="001361FE"/>
    <w:rsid w:val="0016223E"/>
    <w:rsid w:val="00175FF7"/>
    <w:rsid w:val="0019280E"/>
    <w:rsid w:val="001930A3"/>
    <w:rsid w:val="001A519E"/>
    <w:rsid w:val="001B0A0F"/>
    <w:rsid w:val="001C73A8"/>
    <w:rsid w:val="001D1ECA"/>
    <w:rsid w:val="001D28F7"/>
    <w:rsid w:val="001F3843"/>
    <w:rsid w:val="001F60FE"/>
    <w:rsid w:val="00204F17"/>
    <w:rsid w:val="0020702F"/>
    <w:rsid w:val="0021325F"/>
    <w:rsid w:val="00227013"/>
    <w:rsid w:val="00237132"/>
    <w:rsid w:val="002449E5"/>
    <w:rsid w:val="00252592"/>
    <w:rsid w:val="0025490B"/>
    <w:rsid w:val="00267774"/>
    <w:rsid w:val="00275AA5"/>
    <w:rsid w:val="002872BC"/>
    <w:rsid w:val="002A6F07"/>
    <w:rsid w:val="002A7931"/>
    <w:rsid w:val="002B23D0"/>
    <w:rsid w:val="002D0FAC"/>
    <w:rsid w:val="002F2CBA"/>
    <w:rsid w:val="002F5AEA"/>
    <w:rsid w:val="002F6720"/>
    <w:rsid w:val="003112ED"/>
    <w:rsid w:val="003216B0"/>
    <w:rsid w:val="00325D55"/>
    <w:rsid w:val="00326136"/>
    <w:rsid w:val="00330E13"/>
    <w:rsid w:val="003425F1"/>
    <w:rsid w:val="00381B18"/>
    <w:rsid w:val="00382448"/>
    <w:rsid w:val="0038338E"/>
    <w:rsid w:val="00384F0B"/>
    <w:rsid w:val="00394E8D"/>
    <w:rsid w:val="00395097"/>
    <w:rsid w:val="003969D1"/>
    <w:rsid w:val="003A36CF"/>
    <w:rsid w:val="003C4911"/>
    <w:rsid w:val="003C5EE4"/>
    <w:rsid w:val="003C7A38"/>
    <w:rsid w:val="003E12E5"/>
    <w:rsid w:val="003E1EAF"/>
    <w:rsid w:val="003E3D29"/>
    <w:rsid w:val="00407357"/>
    <w:rsid w:val="0041002E"/>
    <w:rsid w:val="0042227E"/>
    <w:rsid w:val="00423D57"/>
    <w:rsid w:val="00431161"/>
    <w:rsid w:val="00471428"/>
    <w:rsid w:val="00481DEA"/>
    <w:rsid w:val="00485740"/>
    <w:rsid w:val="004B0E5B"/>
    <w:rsid w:val="004E01D5"/>
    <w:rsid w:val="004E5C95"/>
    <w:rsid w:val="004F0E9A"/>
    <w:rsid w:val="004F2DB6"/>
    <w:rsid w:val="00503438"/>
    <w:rsid w:val="00512E4B"/>
    <w:rsid w:val="005229BF"/>
    <w:rsid w:val="005434D8"/>
    <w:rsid w:val="0054677D"/>
    <w:rsid w:val="00567F15"/>
    <w:rsid w:val="00567F3B"/>
    <w:rsid w:val="005761FD"/>
    <w:rsid w:val="00584D40"/>
    <w:rsid w:val="00590A08"/>
    <w:rsid w:val="00590BA2"/>
    <w:rsid w:val="0059276A"/>
    <w:rsid w:val="005935AE"/>
    <w:rsid w:val="005A1B1C"/>
    <w:rsid w:val="005A4096"/>
    <w:rsid w:val="005E235E"/>
    <w:rsid w:val="005F1215"/>
    <w:rsid w:val="005F7DFA"/>
    <w:rsid w:val="006129A7"/>
    <w:rsid w:val="00613060"/>
    <w:rsid w:val="00625AE7"/>
    <w:rsid w:val="006437D3"/>
    <w:rsid w:val="006456C4"/>
    <w:rsid w:val="00656368"/>
    <w:rsid w:val="00663264"/>
    <w:rsid w:val="00665B46"/>
    <w:rsid w:val="0066733B"/>
    <w:rsid w:val="00681F5A"/>
    <w:rsid w:val="00685802"/>
    <w:rsid w:val="00691683"/>
    <w:rsid w:val="00692196"/>
    <w:rsid w:val="00692D19"/>
    <w:rsid w:val="006A0430"/>
    <w:rsid w:val="006A3862"/>
    <w:rsid w:val="006A7A7B"/>
    <w:rsid w:val="006B1D1F"/>
    <w:rsid w:val="006C0958"/>
    <w:rsid w:val="006C2BC0"/>
    <w:rsid w:val="006D291C"/>
    <w:rsid w:val="006E78D7"/>
    <w:rsid w:val="006F321C"/>
    <w:rsid w:val="006F4759"/>
    <w:rsid w:val="006F510B"/>
    <w:rsid w:val="006F66A6"/>
    <w:rsid w:val="007069F1"/>
    <w:rsid w:val="00743317"/>
    <w:rsid w:val="007511C1"/>
    <w:rsid w:val="00756EF4"/>
    <w:rsid w:val="00774736"/>
    <w:rsid w:val="007806B2"/>
    <w:rsid w:val="00791C15"/>
    <w:rsid w:val="007A08C9"/>
    <w:rsid w:val="007A3EC6"/>
    <w:rsid w:val="007A5466"/>
    <w:rsid w:val="007A58F3"/>
    <w:rsid w:val="007A714B"/>
    <w:rsid w:val="007B0CDD"/>
    <w:rsid w:val="007B7754"/>
    <w:rsid w:val="007B79E6"/>
    <w:rsid w:val="007C5BA6"/>
    <w:rsid w:val="007D0E93"/>
    <w:rsid w:val="007D1D80"/>
    <w:rsid w:val="007E2DE7"/>
    <w:rsid w:val="007F37C8"/>
    <w:rsid w:val="00811ED4"/>
    <w:rsid w:val="00825D5B"/>
    <w:rsid w:val="00841DE0"/>
    <w:rsid w:val="00843647"/>
    <w:rsid w:val="008537B8"/>
    <w:rsid w:val="008720D0"/>
    <w:rsid w:val="0087341D"/>
    <w:rsid w:val="00884140"/>
    <w:rsid w:val="008931EA"/>
    <w:rsid w:val="008947E7"/>
    <w:rsid w:val="008A07D4"/>
    <w:rsid w:val="008A6A99"/>
    <w:rsid w:val="008B3CB0"/>
    <w:rsid w:val="008B560B"/>
    <w:rsid w:val="008B5666"/>
    <w:rsid w:val="008B65B6"/>
    <w:rsid w:val="008C26D8"/>
    <w:rsid w:val="008E2202"/>
    <w:rsid w:val="008F53F4"/>
    <w:rsid w:val="0090114A"/>
    <w:rsid w:val="00902222"/>
    <w:rsid w:val="0093042E"/>
    <w:rsid w:val="00942941"/>
    <w:rsid w:val="00950A8C"/>
    <w:rsid w:val="00955332"/>
    <w:rsid w:val="00961707"/>
    <w:rsid w:val="009638FB"/>
    <w:rsid w:val="0097299F"/>
    <w:rsid w:val="009844F0"/>
    <w:rsid w:val="00987990"/>
    <w:rsid w:val="009A2F7A"/>
    <w:rsid w:val="009A70F7"/>
    <w:rsid w:val="009A7A22"/>
    <w:rsid w:val="009B00B0"/>
    <w:rsid w:val="009B34CC"/>
    <w:rsid w:val="009B3EBC"/>
    <w:rsid w:val="009B445F"/>
    <w:rsid w:val="009C39B7"/>
    <w:rsid w:val="009C414C"/>
    <w:rsid w:val="009D10C7"/>
    <w:rsid w:val="009D2FAF"/>
    <w:rsid w:val="009D3905"/>
    <w:rsid w:val="009D6C63"/>
    <w:rsid w:val="009E5359"/>
    <w:rsid w:val="009E5C42"/>
    <w:rsid w:val="009F2F5B"/>
    <w:rsid w:val="009F4133"/>
    <w:rsid w:val="00A06A9F"/>
    <w:rsid w:val="00A12B94"/>
    <w:rsid w:val="00A21655"/>
    <w:rsid w:val="00A21755"/>
    <w:rsid w:val="00A21C5F"/>
    <w:rsid w:val="00A262A9"/>
    <w:rsid w:val="00A302D9"/>
    <w:rsid w:val="00A30FA1"/>
    <w:rsid w:val="00A43797"/>
    <w:rsid w:val="00A455DA"/>
    <w:rsid w:val="00A52D90"/>
    <w:rsid w:val="00A54A6A"/>
    <w:rsid w:val="00A716E7"/>
    <w:rsid w:val="00A820C5"/>
    <w:rsid w:val="00A82CD7"/>
    <w:rsid w:val="00A924A9"/>
    <w:rsid w:val="00AA5FDA"/>
    <w:rsid w:val="00AB33E4"/>
    <w:rsid w:val="00AB503A"/>
    <w:rsid w:val="00AC0C1A"/>
    <w:rsid w:val="00AC1B11"/>
    <w:rsid w:val="00AC7A6B"/>
    <w:rsid w:val="00AD727D"/>
    <w:rsid w:val="00AF09F4"/>
    <w:rsid w:val="00B02EFB"/>
    <w:rsid w:val="00B13822"/>
    <w:rsid w:val="00B15E03"/>
    <w:rsid w:val="00B22138"/>
    <w:rsid w:val="00B233AF"/>
    <w:rsid w:val="00B233D7"/>
    <w:rsid w:val="00B32AAE"/>
    <w:rsid w:val="00B44F8A"/>
    <w:rsid w:val="00B50BD5"/>
    <w:rsid w:val="00B62D21"/>
    <w:rsid w:val="00B75366"/>
    <w:rsid w:val="00B760BE"/>
    <w:rsid w:val="00B81A4E"/>
    <w:rsid w:val="00B9579E"/>
    <w:rsid w:val="00BB431D"/>
    <w:rsid w:val="00BD25CC"/>
    <w:rsid w:val="00BD3375"/>
    <w:rsid w:val="00BD7177"/>
    <w:rsid w:val="00BE37B6"/>
    <w:rsid w:val="00BE6D8F"/>
    <w:rsid w:val="00BE6FDF"/>
    <w:rsid w:val="00BF5321"/>
    <w:rsid w:val="00BF6AF8"/>
    <w:rsid w:val="00C00625"/>
    <w:rsid w:val="00C03A6C"/>
    <w:rsid w:val="00C13495"/>
    <w:rsid w:val="00C14AFF"/>
    <w:rsid w:val="00C3569F"/>
    <w:rsid w:val="00C4290A"/>
    <w:rsid w:val="00C44AD6"/>
    <w:rsid w:val="00C54378"/>
    <w:rsid w:val="00C55691"/>
    <w:rsid w:val="00C57498"/>
    <w:rsid w:val="00C57FE6"/>
    <w:rsid w:val="00C66E2E"/>
    <w:rsid w:val="00C672BD"/>
    <w:rsid w:val="00C72AD3"/>
    <w:rsid w:val="00C75E85"/>
    <w:rsid w:val="00C76AB5"/>
    <w:rsid w:val="00C82BE8"/>
    <w:rsid w:val="00C85852"/>
    <w:rsid w:val="00C909A6"/>
    <w:rsid w:val="00CA27FA"/>
    <w:rsid w:val="00CA5AA8"/>
    <w:rsid w:val="00CA7195"/>
    <w:rsid w:val="00CB7D7B"/>
    <w:rsid w:val="00CD2758"/>
    <w:rsid w:val="00CD3046"/>
    <w:rsid w:val="00CF07E7"/>
    <w:rsid w:val="00D010BE"/>
    <w:rsid w:val="00D03602"/>
    <w:rsid w:val="00D10377"/>
    <w:rsid w:val="00D14169"/>
    <w:rsid w:val="00D17C95"/>
    <w:rsid w:val="00D25BEF"/>
    <w:rsid w:val="00D266AC"/>
    <w:rsid w:val="00D35D93"/>
    <w:rsid w:val="00D35F48"/>
    <w:rsid w:val="00D50344"/>
    <w:rsid w:val="00D541F7"/>
    <w:rsid w:val="00D60DC9"/>
    <w:rsid w:val="00D67143"/>
    <w:rsid w:val="00D67215"/>
    <w:rsid w:val="00D67C82"/>
    <w:rsid w:val="00D7107C"/>
    <w:rsid w:val="00D77E48"/>
    <w:rsid w:val="00D811EE"/>
    <w:rsid w:val="00D83C47"/>
    <w:rsid w:val="00D94013"/>
    <w:rsid w:val="00DA48C2"/>
    <w:rsid w:val="00DC60F6"/>
    <w:rsid w:val="00DE573C"/>
    <w:rsid w:val="00DE646D"/>
    <w:rsid w:val="00DF1158"/>
    <w:rsid w:val="00E02A90"/>
    <w:rsid w:val="00E168A5"/>
    <w:rsid w:val="00E2284F"/>
    <w:rsid w:val="00E232AC"/>
    <w:rsid w:val="00E272AB"/>
    <w:rsid w:val="00E27ED3"/>
    <w:rsid w:val="00E30395"/>
    <w:rsid w:val="00E369AE"/>
    <w:rsid w:val="00E37693"/>
    <w:rsid w:val="00E40079"/>
    <w:rsid w:val="00E57FED"/>
    <w:rsid w:val="00E6244C"/>
    <w:rsid w:val="00E64D3A"/>
    <w:rsid w:val="00E71EEC"/>
    <w:rsid w:val="00E83386"/>
    <w:rsid w:val="00E914D5"/>
    <w:rsid w:val="00E91F36"/>
    <w:rsid w:val="00EA1B5A"/>
    <w:rsid w:val="00EA51E4"/>
    <w:rsid w:val="00EB10B9"/>
    <w:rsid w:val="00EB66BC"/>
    <w:rsid w:val="00EC51A2"/>
    <w:rsid w:val="00EC696E"/>
    <w:rsid w:val="00ED5119"/>
    <w:rsid w:val="00EE61A2"/>
    <w:rsid w:val="00EF0A5A"/>
    <w:rsid w:val="00F01431"/>
    <w:rsid w:val="00F02F12"/>
    <w:rsid w:val="00F05AEB"/>
    <w:rsid w:val="00F36883"/>
    <w:rsid w:val="00F41F3D"/>
    <w:rsid w:val="00F4624E"/>
    <w:rsid w:val="00F622C7"/>
    <w:rsid w:val="00F7215D"/>
    <w:rsid w:val="00F72C5E"/>
    <w:rsid w:val="00F836E5"/>
    <w:rsid w:val="00F84871"/>
    <w:rsid w:val="00F852D6"/>
    <w:rsid w:val="00F97AAC"/>
    <w:rsid w:val="00FA152A"/>
    <w:rsid w:val="00FA1F57"/>
    <w:rsid w:val="00FA3E71"/>
    <w:rsid w:val="00FA5A2F"/>
    <w:rsid w:val="00FB3926"/>
    <w:rsid w:val="00FC1523"/>
    <w:rsid w:val="00FD48A3"/>
    <w:rsid w:val="00FF318F"/>
    <w:rsid w:val="00FF7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E5AAE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679"/>
    </w:pPr>
    <w:rPr>
      <w:rFonts w:ascii="Arial" w:hAnsi="Arial" w:cs="Arial"/>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820C5"/>
    <w:rPr>
      <w:sz w:val="16"/>
      <w:szCs w:val="16"/>
    </w:rPr>
  </w:style>
  <w:style w:type="paragraph" w:styleId="CommentText">
    <w:name w:val="annotation text"/>
    <w:basedOn w:val="Normal"/>
    <w:link w:val="CommentTextChar"/>
    <w:uiPriority w:val="99"/>
    <w:unhideWhenUsed/>
    <w:rsid w:val="00A820C5"/>
    <w:rPr>
      <w:sz w:val="20"/>
      <w:szCs w:val="20"/>
    </w:rPr>
  </w:style>
  <w:style w:type="character" w:customStyle="1" w:styleId="CommentTextChar">
    <w:name w:val="Comment Text Char"/>
    <w:basedOn w:val="DefaultParagraphFont"/>
    <w:link w:val="CommentText"/>
    <w:uiPriority w:val="99"/>
    <w:rsid w:val="00A820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20C5"/>
    <w:rPr>
      <w:b/>
      <w:bCs/>
    </w:rPr>
  </w:style>
  <w:style w:type="character" w:customStyle="1" w:styleId="CommentSubjectChar">
    <w:name w:val="Comment Subject Char"/>
    <w:basedOn w:val="CommentTextChar"/>
    <w:link w:val="CommentSubject"/>
    <w:uiPriority w:val="99"/>
    <w:semiHidden/>
    <w:rsid w:val="00A820C5"/>
    <w:rPr>
      <w:rFonts w:ascii="Times New Roman" w:hAnsi="Times New Roman"/>
      <w:b/>
      <w:bCs/>
      <w:sz w:val="20"/>
      <w:szCs w:val="20"/>
    </w:rPr>
  </w:style>
  <w:style w:type="paragraph" w:styleId="BalloonText">
    <w:name w:val="Balloon Text"/>
    <w:basedOn w:val="Normal"/>
    <w:link w:val="BalloonTextChar"/>
    <w:uiPriority w:val="99"/>
    <w:semiHidden/>
    <w:unhideWhenUsed/>
    <w:rsid w:val="00A82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0C5"/>
    <w:rPr>
      <w:rFonts w:ascii="Segoe UI" w:hAnsi="Segoe UI" w:cs="Segoe UI"/>
      <w:sz w:val="18"/>
      <w:szCs w:val="18"/>
    </w:rPr>
  </w:style>
  <w:style w:type="paragraph" w:styleId="Header">
    <w:name w:val="header"/>
    <w:basedOn w:val="Normal"/>
    <w:link w:val="HeaderChar"/>
    <w:uiPriority w:val="99"/>
    <w:unhideWhenUsed/>
    <w:rsid w:val="008C26D8"/>
    <w:pPr>
      <w:tabs>
        <w:tab w:val="center" w:pos="4680"/>
        <w:tab w:val="right" w:pos="9360"/>
      </w:tabs>
    </w:pPr>
  </w:style>
  <w:style w:type="character" w:customStyle="1" w:styleId="HeaderChar">
    <w:name w:val="Header Char"/>
    <w:basedOn w:val="DefaultParagraphFont"/>
    <w:link w:val="Header"/>
    <w:uiPriority w:val="99"/>
    <w:rsid w:val="008C26D8"/>
    <w:rPr>
      <w:rFonts w:ascii="Times New Roman" w:hAnsi="Times New Roman"/>
      <w:sz w:val="24"/>
      <w:szCs w:val="24"/>
    </w:rPr>
  </w:style>
  <w:style w:type="paragraph" w:styleId="Footer">
    <w:name w:val="footer"/>
    <w:basedOn w:val="Normal"/>
    <w:link w:val="FooterChar"/>
    <w:uiPriority w:val="99"/>
    <w:unhideWhenUsed/>
    <w:rsid w:val="008C26D8"/>
    <w:pPr>
      <w:tabs>
        <w:tab w:val="center" w:pos="4680"/>
        <w:tab w:val="right" w:pos="9360"/>
      </w:tabs>
    </w:pPr>
  </w:style>
  <w:style w:type="character" w:customStyle="1" w:styleId="FooterChar">
    <w:name w:val="Footer Char"/>
    <w:basedOn w:val="DefaultParagraphFont"/>
    <w:link w:val="Footer"/>
    <w:uiPriority w:val="99"/>
    <w:rsid w:val="008C26D8"/>
    <w:rPr>
      <w:rFonts w:ascii="Times New Roman" w:hAnsi="Times New Roman"/>
      <w:sz w:val="24"/>
      <w:szCs w:val="24"/>
    </w:rPr>
  </w:style>
  <w:style w:type="paragraph" w:styleId="Revision">
    <w:name w:val="Revision"/>
    <w:hidden/>
    <w:uiPriority w:val="99"/>
    <w:semiHidden/>
    <w:rsid w:val="008C26D8"/>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009F4133"/>
    <w:rPr>
      <w:color w:val="0563C1" w:themeColor="hyperlink"/>
      <w:u w:val="single"/>
    </w:rPr>
  </w:style>
  <w:style w:type="paragraph" w:styleId="ListBullet">
    <w:name w:val="List Bullet"/>
    <w:basedOn w:val="Normal"/>
    <w:uiPriority w:val="99"/>
    <w:unhideWhenUsed/>
    <w:rsid w:val="000B7895"/>
    <w:pPr>
      <w:numPr>
        <w:numId w:val="8"/>
      </w:numPr>
      <w:contextualSpacing/>
    </w:pPr>
  </w:style>
  <w:style w:type="table" w:styleId="TableGrid">
    <w:name w:val="Table Grid"/>
    <w:basedOn w:val="TableNormal"/>
    <w:rsid w:val="000A1DCD"/>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81F5A"/>
    <w:pPr>
      <w:autoSpaceDE/>
      <w:autoSpaceDN/>
      <w:adjustRightInd/>
    </w:pPr>
    <w:rPr>
      <w:rFonts w:eastAsia="Times New Roman"/>
      <w:szCs w:val="20"/>
    </w:rPr>
  </w:style>
  <w:style w:type="paragraph" w:styleId="FootnoteText">
    <w:name w:val="footnote text"/>
    <w:basedOn w:val="Normal"/>
    <w:link w:val="FootnoteTextChar"/>
    <w:uiPriority w:val="99"/>
    <w:semiHidden/>
    <w:unhideWhenUsed/>
    <w:rsid w:val="009A70F7"/>
    <w:rPr>
      <w:sz w:val="20"/>
      <w:szCs w:val="20"/>
    </w:rPr>
  </w:style>
  <w:style w:type="character" w:customStyle="1" w:styleId="FootnoteTextChar">
    <w:name w:val="Footnote Text Char"/>
    <w:basedOn w:val="DefaultParagraphFont"/>
    <w:link w:val="FootnoteText"/>
    <w:uiPriority w:val="99"/>
    <w:semiHidden/>
    <w:rsid w:val="009A70F7"/>
    <w:rPr>
      <w:rFonts w:ascii="Times New Roman" w:hAnsi="Times New Roman"/>
      <w:sz w:val="20"/>
      <w:szCs w:val="20"/>
    </w:rPr>
  </w:style>
  <w:style w:type="character" w:styleId="FootnoteReference">
    <w:name w:val="footnote reference"/>
    <w:basedOn w:val="DefaultParagraphFont"/>
    <w:uiPriority w:val="99"/>
    <w:semiHidden/>
    <w:unhideWhenUsed/>
    <w:rsid w:val="009A70F7"/>
    <w:rPr>
      <w:vertAlign w:val="superscript"/>
    </w:rPr>
  </w:style>
  <w:style w:type="paragraph" w:customStyle="1" w:styleId="Default">
    <w:name w:val="Default"/>
    <w:rsid w:val="003C5EE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D48A3"/>
    <w:rPr>
      <w:color w:val="605E5C"/>
      <w:shd w:val="clear" w:color="auto" w:fill="E1DFDD"/>
    </w:rPr>
  </w:style>
  <w:style w:type="character" w:styleId="FollowedHyperlink">
    <w:name w:val="FollowedHyperlink"/>
    <w:basedOn w:val="DefaultParagraphFont"/>
    <w:uiPriority w:val="99"/>
    <w:semiHidden/>
    <w:unhideWhenUsed/>
    <w:rsid w:val="003C7A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05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r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rc.gov/site-help/electronic-sub-ref-mat.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info.gov/app/details/FR-2019-05-17/2019-100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2c968e83f8916ea845c45951cf828a98">
  <xsd:schema xmlns:xsd="http://www.w3.org/2001/XMLSchema" xmlns:xs="http://www.w3.org/2001/XMLSchema" xmlns:p="http://schemas.microsoft.com/office/2006/metadata/properties" xmlns:ns1="http://schemas.microsoft.com/sharepoint/v3" xmlns:ns3="11fd957d-147f-41f6-a058-03b42122ddbc" xmlns:ns4="bb0d2465-af00-4b81-a931-20baeeea6c93" targetNamespace="http://schemas.microsoft.com/office/2006/metadata/properties" ma:root="true" ma:fieldsID="3e8f54a4df7a4e246d764f29f41be48c" ns1:_="" ns3:_="" ns4:_="">
    <xsd:import namespace="http://schemas.microsoft.com/sharepoint/v3"/>
    <xsd:import namespace="11fd957d-147f-41f6-a058-03b42122ddbc"/>
    <xsd:import namespace="bb0d2465-af00-4b81-a931-20baeeea6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9F57DC41-7199-458A-AD7D-1DAEE9689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fd957d-147f-41f6-a058-03b42122ddbc"/>
    <ds:schemaRef ds:uri="bb0d2465-af00-4b81-a931-20baeeea6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70458C-0E02-4687-B185-9E691413274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0A38B86-ECCE-49A6-93A8-BD2F1646A776}">
  <ds:schemaRefs>
    <ds:schemaRef ds:uri="http://schemas.microsoft.com/sharepoint/v3/contenttype/forms"/>
  </ds:schemaRefs>
</ds:datastoreItem>
</file>

<file path=customXml/itemProps4.xml><?xml version="1.0" encoding="utf-8"?>
<ds:datastoreItem xmlns:ds="http://schemas.openxmlformats.org/officeDocument/2006/customXml" ds:itemID="{1612CBA0-D816-4B11-9EED-901CF695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5882</Words>
  <Characters>33532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2020-02-07T12:57:00Z</dcterms:created>
  <dcterms:modified xsi:type="dcterms:W3CDTF">2020-02-07T16:08:00Z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