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F6" w:rsidRDefault="006B0CF6" w:rsidP="006B0CF6">
      <w:pPr>
        <w:outlineLvl w:val="0"/>
      </w:pPr>
      <w:bookmarkStart w:id="0" w:name="_GoBack"/>
      <w:bookmarkEnd w:id="0"/>
      <w:r w:rsidRPr="000231F9">
        <w:rPr>
          <w:b/>
        </w:rPr>
        <w:t>OMB Control Number:</w:t>
      </w:r>
      <w:r>
        <w:t xml:space="preserve">  0560-0</w:t>
      </w:r>
      <w:r w:rsidR="00C64B53">
        <w:t>155</w:t>
      </w:r>
      <w:r w:rsidR="003519C6">
        <w:t>.</w:t>
      </w:r>
    </w:p>
    <w:p w:rsidR="006B0CF6" w:rsidRDefault="006B0CF6" w:rsidP="006B0CF6">
      <w:pPr>
        <w:outlineLvl w:val="0"/>
      </w:pPr>
    </w:p>
    <w:p w:rsidR="006B0CF6" w:rsidRDefault="006B0CF6" w:rsidP="006B0CF6">
      <w:pPr>
        <w:outlineLvl w:val="0"/>
        <w:rPr>
          <w:color w:val="000000"/>
        </w:rPr>
      </w:pPr>
      <w:r w:rsidRPr="000231F9">
        <w:rPr>
          <w:b/>
        </w:rPr>
        <w:t>Title of Clearance:</w:t>
      </w:r>
      <w:r>
        <w:t xml:space="preserve">  </w:t>
      </w:r>
      <w:r w:rsidR="00C64B53">
        <w:rPr>
          <w:color w:val="000000"/>
        </w:rPr>
        <w:t>Guaranteed Farm Loan Programs.</w:t>
      </w:r>
    </w:p>
    <w:p w:rsidR="00C64B53" w:rsidRDefault="00C64B53" w:rsidP="006B0CF6">
      <w:pPr>
        <w:outlineLvl w:val="0"/>
        <w:rPr>
          <w:szCs w:val="19"/>
        </w:rPr>
      </w:pPr>
    </w:p>
    <w:p w:rsidR="006B0CF6" w:rsidRDefault="006B0CF6" w:rsidP="006B0CF6">
      <w:pPr>
        <w:outlineLvl w:val="0"/>
      </w:pPr>
      <w:r w:rsidRPr="00DC0AEB">
        <w:rPr>
          <w:b/>
          <w:szCs w:val="19"/>
        </w:rPr>
        <w:t>A</w:t>
      </w:r>
      <w:r w:rsidRPr="000231F9">
        <w:rPr>
          <w:b/>
        </w:rPr>
        <w:t>gency Form Number affected by Change Worksheet:</w:t>
      </w:r>
      <w:r>
        <w:t xml:space="preserve">  FSA-</w:t>
      </w:r>
      <w:r w:rsidR="00C64B53">
        <w:t>22</w:t>
      </w:r>
      <w:r w:rsidR="005D7915">
        <w:t>48</w:t>
      </w:r>
      <w:r w:rsidR="00C64B53">
        <w:t xml:space="preserve"> – Revised.</w:t>
      </w:r>
    </w:p>
    <w:p w:rsidR="006B0CF6" w:rsidRDefault="006B0CF6" w:rsidP="006B0CF6">
      <w:pPr>
        <w:outlineLvl w:val="0"/>
      </w:pPr>
    </w:p>
    <w:p w:rsidR="001C493A" w:rsidRDefault="006B0CF6" w:rsidP="006B0CF6">
      <w:r w:rsidRPr="000231F9">
        <w:rPr>
          <w:b/>
        </w:rPr>
        <w:t>Other Changes:</w:t>
      </w:r>
      <w:r>
        <w:t xml:space="preserve">  </w:t>
      </w:r>
      <w:r w:rsidR="005D7915">
        <w:t xml:space="preserve">Form language </w:t>
      </w:r>
      <w:r w:rsidR="00830102">
        <w:t xml:space="preserve">was </w:t>
      </w:r>
      <w:r w:rsidR="006C09DA">
        <w:t>r</w:t>
      </w:r>
      <w:r w:rsidR="005D7915">
        <w:t xml:space="preserve">evised to match the language of the corresponding </w:t>
      </w:r>
      <w:r w:rsidR="00830102">
        <w:t>regulation (</w:t>
      </w:r>
      <w:r w:rsidR="005D7915">
        <w:t>7 CFR 762.141)</w:t>
      </w:r>
      <w:r w:rsidR="001C493A">
        <w:t xml:space="preserve"> on the reporting requirements</w:t>
      </w:r>
      <w:r w:rsidR="005D7915">
        <w:t>.</w:t>
      </w:r>
      <w:r>
        <w:t xml:space="preserve">  </w:t>
      </w:r>
      <w:r w:rsidR="001C493A">
        <w:t>The specific change in the form of FSA-2248 is in item 13 to replace the language regarding default status report</w:t>
      </w:r>
      <w:r w:rsidR="0001227F">
        <w:t xml:space="preserve"> requirement</w:t>
      </w:r>
      <w:r w:rsidR="001C493A">
        <w:t xml:space="preserve">.  </w:t>
      </w:r>
    </w:p>
    <w:p w:rsidR="001C493A" w:rsidRDefault="001C493A" w:rsidP="006B0CF6"/>
    <w:p w:rsidR="006B0CF6" w:rsidRDefault="006B0CF6" w:rsidP="006B0CF6">
      <w:r>
        <w:t xml:space="preserve">There </w:t>
      </w:r>
      <w:r w:rsidR="00C64B53">
        <w:t xml:space="preserve">is </w:t>
      </w:r>
      <w:r>
        <w:t>no change to the burden hour</w:t>
      </w:r>
      <w:r w:rsidR="0065118F">
        <w:t>s</w:t>
      </w:r>
      <w:r>
        <w:t xml:space="preserve"> for the form. </w:t>
      </w:r>
    </w:p>
    <w:p w:rsidR="006B0CF6" w:rsidRDefault="006B0CF6" w:rsidP="006B0CF6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F6"/>
    <w:rsid w:val="0001227F"/>
    <w:rsid w:val="001C493A"/>
    <w:rsid w:val="003519C6"/>
    <w:rsid w:val="004D3995"/>
    <w:rsid w:val="005D7915"/>
    <w:rsid w:val="005E2E9F"/>
    <w:rsid w:val="0065118F"/>
    <w:rsid w:val="006B0CF6"/>
    <w:rsid w:val="006C09DA"/>
    <w:rsid w:val="006D3DAB"/>
    <w:rsid w:val="00830102"/>
    <w:rsid w:val="00C50031"/>
    <w:rsid w:val="00C64B53"/>
    <w:rsid w:val="00D63779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SYSTEM</cp:lastModifiedBy>
  <cp:revision>2</cp:revision>
  <dcterms:created xsi:type="dcterms:W3CDTF">2019-07-23T20:02:00Z</dcterms:created>
  <dcterms:modified xsi:type="dcterms:W3CDTF">2019-07-23T20:02:00Z</dcterms:modified>
</cp:coreProperties>
</file>