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1BBAA" w14:textId="77777777" w:rsidR="007F0482" w:rsidRPr="007F0482" w:rsidRDefault="007F0482" w:rsidP="007F0482">
      <w:pPr>
        <w:spacing w:line="276" w:lineRule="auto"/>
        <w:jc w:val="right"/>
        <w:rPr>
          <w:rFonts w:ascii="Courier New" w:eastAsiaTheme="minorHAnsi" w:hAnsi="Courier New" w:cs="Courier New"/>
        </w:rPr>
      </w:pPr>
      <w:bookmarkStart w:id="0" w:name="_GoBack"/>
      <w:bookmarkEnd w:id="0"/>
      <w:r w:rsidRPr="007F0482">
        <w:rPr>
          <w:rFonts w:ascii="Courier New" w:eastAsiaTheme="minorHAnsi" w:hAnsi="Courier New" w:cs="Courier New"/>
        </w:rPr>
        <w:t>Form Approved</w:t>
      </w:r>
    </w:p>
    <w:p w14:paraId="11495362" w14:textId="77777777" w:rsidR="007F0482" w:rsidRPr="007F0482" w:rsidRDefault="007F0482" w:rsidP="007F0482">
      <w:pPr>
        <w:spacing w:line="276" w:lineRule="auto"/>
        <w:jc w:val="right"/>
        <w:rPr>
          <w:rFonts w:ascii="Courier New" w:eastAsiaTheme="minorHAnsi" w:hAnsi="Courier New" w:cs="Courier New"/>
        </w:rPr>
      </w:pPr>
      <w:r w:rsidRPr="007F0482">
        <w:rPr>
          <w:rFonts w:ascii="Courier New" w:eastAsiaTheme="minorHAnsi" w:hAnsi="Courier New" w:cs="Courier New"/>
        </w:rPr>
        <w:t>OMB No. 0920-New</w:t>
      </w:r>
    </w:p>
    <w:p w14:paraId="45109C49" w14:textId="77777777" w:rsidR="007F0482" w:rsidRPr="007F0482" w:rsidRDefault="007F0482" w:rsidP="007F0482">
      <w:pPr>
        <w:spacing w:line="276" w:lineRule="auto"/>
        <w:jc w:val="right"/>
        <w:rPr>
          <w:rFonts w:ascii="Courier New" w:eastAsiaTheme="minorHAnsi" w:hAnsi="Courier New" w:cs="Courier New"/>
          <w:b/>
        </w:rPr>
      </w:pPr>
      <w:r w:rsidRPr="007F0482">
        <w:rPr>
          <w:rFonts w:ascii="Courier New" w:eastAsiaTheme="minorHAnsi" w:hAnsi="Courier New" w:cs="Courier New"/>
        </w:rPr>
        <w:t>Expiration Date: XX/XX/XXXX</w:t>
      </w:r>
    </w:p>
    <w:p w14:paraId="29487383" w14:textId="77777777" w:rsidR="007F0482" w:rsidRPr="007F0482" w:rsidRDefault="007F0482" w:rsidP="007F0482">
      <w:pPr>
        <w:spacing w:after="200" w:line="276" w:lineRule="auto"/>
        <w:rPr>
          <w:rFonts w:ascii="Courier New" w:eastAsiaTheme="minorHAnsi" w:hAnsi="Courier New" w:cs="Courier New"/>
          <w:b/>
        </w:rPr>
      </w:pPr>
    </w:p>
    <w:p w14:paraId="5B843E02" w14:textId="77777777" w:rsidR="007F0482" w:rsidRPr="007F0482" w:rsidRDefault="007F0482" w:rsidP="007F0482">
      <w:pPr>
        <w:spacing w:after="200" w:line="276" w:lineRule="auto"/>
        <w:rPr>
          <w:rFonts w:ascii="Courier New" w:eastAsiaTheme="minorHAnsi" w:hAnsi="Courier New" w:cs="Courier New"/>
          <w:b/>
        </w:rPr>
      </w:pPr>
    </w:p>
    <w:p w14:paraId="7B4BAF42" w14:textId="77777777" w:rsidR="007F0482" w:rsidRPr="007F0482" w:rsidRDefault="007F0482" w:rsidP="007F0482">
      <w:pPr>
        <w:spacing w:after="200" w:line="276" w:lineRule="auto"/>
        <w:rPr>
          <w:rFonts w:ascii="Courier New" w:eastAsiaTheme="minorHAnsi" w:hAnsi="Courier New" w:cs="Courier New"/>
          <w:b/>
        </w:rPr>
      </w:pPr>
    </w:p>
    <w:p w14:paraId="218F83B2" w14:textId="77777777" w:rsidR="007F0482" w:rsidRPr="007F0482" w:rsidRDefault="007F0482" w:rsidP="007F0482">
      <w:pPr>
        <w:spacing w:after="200" w:line="276" w:lineRule="auto"/>
        <w:jc w:val="center"/>
        <w:rPr>
          <w:rFonts w:ascii="Courier New" w:eastAsiaTheme="minorHAnsi" w:hAnsi="Courier New" w:cs="Courier New"/>
          <w:b/>
        </w:rPr>
      </w:pPr>
    </w:p>
    <w:p w14:paraId="19BBFBF0" w14:textId="799CB8A3" w:rsidR="007F0482" w:rsidRPr="007F0482" w:rsidRDefault="000F4F11" w:rsidP="007F0482">
      <w:pPr>
        <w:spacing w:after="200" w:line="276" w:lineRule="auto"/>
        <w:jc w:val="center"/>
        <w:rPr>
          <w:rFonts w:ascii="Courier New" w:eastAsiaTheme="minorHAnsi" w:hAnsi="Courier New" w:cs="Courier New"/>
        </w:rPr>
      </w:pPr>
      <w:r w:rsidRPr="000F4F11">
        <w:rPr>
          <w:rFonts w:ascii="Courier New" w:eastAsiaTheme="minorHAnsi" w:hAnsi="Courier New" w:cs="Courier New"/>
          <w:b/>
          <w:bCs/>
        </w:rPr>
        <w:t>Web-based Approaches to reach black or African American and Hispanic/Latino MSM for HIV Testing and Prevention Services</w:t>
      </w:r>
    </w:p>
    <w:p w14:paraId="5BBCE979" w14:textId="77777777" w:rsidR="007F0482" w:rsidRPr="007F0482" w:rsidRDefault="007F0482" w:rsidP="007F0482">
      <w:pPr>
        <w:spacing w:after="200" w:line="276" w:lineRule="auto"/>
        <w:rPr>
          <w:rFonts w:ascii="Courier New" w:eastAsiaTheme="minorHAnsi" w:hAnsi="Courier New" w:cs="Courier New"/>
          <w:b/>
        </w:rPr>
      </w:pPr>
    </w:p>
    <w:p w14:paraId="7955A524" w14:textId="60166C0C" w:rsidR="007F0482" w:rsidRPr="007F0482" w:rsidRDefault="007F0482" w:rsidP="007F0482">
      <w:pPr>
        <w:spacing w:after="200" w:line="276" w:lineRule="auto"/>
        <w:jc w:val="center"/>
        <w:rPr>
          <w:rFonts w:ascii="Courier New" w:eastAsiaTheme="minorHAnsi" w:hAnsi="Courier New" w:cs="Courier New"/>
          <w:b/>
        </w:rPr>
      </w:pPr>
      <w:r w:rsidRPr="007F0482">
        <w:rPr>
          <w:rFonts w:ascii="Courier New" w:eastAsiaTheme="minorHAnsi" w:hAnsi="Courier New" w:cs="Courier New"/>
          <w:b/>
        </w:rPr>
        <w:t xml:space="preserve">Attachment </w:t>
      </w:r>
      <w:r w:rsidR="00B51A3C">
        <w:rPr>
          <w:rFonts w:ascii="Courier New" w:eastAsiaTheme="minorHAnsi" w:hAnsi="Courier New" w:cs="Courier New"/>
          <w:b/>
        </w:rPr>
        <w:t>3b</w:t>
      </w:r>
      <w:r w:rsidR="000F4F11" w:rsidRPr="007F0482">
        <w:rPr>
          <w:rFonts w:ascii="Courier New" w:eastAsiaTheme="minorHAnsi" w:hAnsi="Courier New" w:cs="Courier New"/>
          <w:b/>
        </w:rPr>
        <w:t xml:space="preserve"> </w:t>
      </w:r>
    </w:p>
    <w:p w14:paraId="65AD3C47" w14:textId="727D93B5" w:rsidR="007F0482" w:rsidRPr="007F0482" w:rsidRDefault="007F0482" w:rsidP="007F0482">
      <w:pPr>
        <w:spacing w:after="200" w:line="276" w:lineRule="auto"/>
        <w:jc w:val="center"/>
        <w:rPr>
          <w:rFonts w:ascii="Courier New" w:eastAsiaTheme="minorHAnsi" w:hAnsi="Courier New" w:cs="Courier New"/>
          <w:b/>
        </w:rPr>
      </w:pPr>
      <w:r>
        <w:rPr>
          <w:rFonts w:ascii="Courier New" w:eastAsiaTheme="minorHAnsi" w:hAnsi="Courier New" w:cs="Courier New"/>
          <w:b/>
        </w:rPr>
        <w:t xml:space="preserve">Registration </w:t>
      </w:r>
      <w:r w:rsidR="00936607">
        <w:rPr>
          <w:rFonts w:ascii="Courier New" w:eastAsiaTheme="minorHAnsi" w:hAnsi="Courier New" w:cs="Courier New"/>
          <w:b/>
        </w:rPr>
        <w:t>Contact information</w:t>
      </w:r>
    </w:p>
    <w:p w14:paraId="41EE66B4" w14:textId="77777777" w:rsidR="007F0482" w:rsidRPr="007F0482" w:rsidRDefault="007F0482" w:rsidP="007F0482">
      <w:pPr>
        <w:spacing w:after="200" w:line="276" w:lineRule="auto"/>
        <w:jc w:val="center"/>
        <w:rPr>
          <w:rFonts w:ascii="Courier New" w:eastAsiaTheme="minorHAnsi" w:hAnsi="Courier New" w:cs="Courier New"/>
          <w:b/>
        </w:rPr>
      </w:pPr>
    </w:p>
    <w:p w14:paraId="71E6EB58" w14:textId="77777777" w:rsidR="007F0482" w:rsidRPr="007F0482" w:rsidRDefault="007F0482" w:rsidP="007F0482">
      <w:pPr>
        <w:spacing w:after="200" w:line="276" w:lineRule="auto"/>
        <w:jc w:val="center"/>
        <w:rPr>
          <w:rFonts w:ascii="Courier New" w:eastAsiaTheme="minorHAnsi" w:hAnsi="Courier New" w:cs="Courier New"/>
          <w:b/>
        </w:rPr>
      </w:pPr>
    </w:p>
    <w:p w14:paraId="42DF74A6" w14:textId="77777777" w:rsidR="007F0482" w:rsidRPr="007F0482" w:rsidRDefault="007F0482" w:rsidP="007F0482">
      <w:pPr>
        <w:spacing w:after="200" w:line="276" w:lineRule="auto"/>
        <w:jc w:val="center"/>
        <w:rPr>
          <w:rFonts w:ascii="Courier New" w:eastAsiaTheme="minorHAnsi" w:hAnsi="Courier New" w:cs="Courier New"/>
          <w:b/>
        </w:rPr>
      </w:pPr>
    </w:p>
    <w:p w14:paraId="118ACA84" w14:textId="77777777" w:rsidR="007F0482" w:rsidRPr="007F0482" w:rsidRDefault="007F0482" w:rsidP="007F0482">
      <w:pPr>
        <w:spacing w:after="200" w:line="276" w:lineRule="auto"/>
        <w:jc w:val="center"/>
        <w:rPr>
          <w:rFonts w:ascii="Courier New" w:eastAsiaTheme="minorHAnsi" w:hAnsi="Courier New" w:cs="Courier New"/>
          <w:b/>
        </w:rPr>
      </w:pPr>
    </w:p>
    <w:p w14:paraId="1487E500" w14:textId="77777777" w:rsidR="007F0482" w:rsidRPr="007F0482" w:rsidRDefault="007F0482" w:rsidP="007F0482">
      <w:pPr>
        <w:spacing w:after="200" w:line="276" w:lineRule="auto"/>
        <w:jc w:val="center"/>
        <w:rPr>
          <w:rFonts w:ascii="Courier New" w:eastAsiaTheme="minorHAnsi" w:hAnsi="Courier New" w:cs="Courier New"/>
          <w:b/>
        </w:rPr>
      </w:pPr>
    </w:p>
    <w:p w14:paraId="3C68E992" w14:textId="77777777" w:rsidR="007F0482" w:rsidRPr="007F0482" w:rsidRDefault="007F0482" w:rsidP="007F0482">
      <w:pPr>
        <w:spacing w:after="200" w:line="276" w:lineRule="auto"/>
        <w:rPr>
          <w:rFonts w:ascii="Courier New" w:eastAsiaTheme="minorHAnsi" w:hAnsi="Courier New" w:cs="Courier New"/>
          <w:b/>
        </w:rPr>
      </w:pPr>
    </w:p>
    <w:p w14:paraId="1FD56533" w14:textId="77777777" w:rsidR="007F0482" w:rsidRPr="007F0482" w:rsidRDefault="007F0482" w:rsidP="007F0482">
      <w:pPr>
        <w:spacing w:after="200" w:line="276" w:lineRule="auto"/>
        <w:rPr>
          <w:rFonts w:ascii="Courier New" w:eastAsiaTheme="minorHAnsi" w:hAnsi="Courier New" w:cs="Courier New"/>
          <w:b/>
        </w:rPr>
      </w:pPr>
    </w:p>
    <w:p w14:paraId="5898233A" w14:textId="77777777" w:rsidR="007F0482" w:rsidRPr="007F0482" w:rsidRDefault="007F0482" w:rsidP="007F0482">
      <w:pPr>
        <w:spacing w:after="200" w:line="276" w:lineRule="auto"/>
        <w:rPr>
          <w:rFonts w:ascii="Courier New" w:eastAsiaTheme="minorHAnsi" w:hAnsi="Courier New" w:cs="Courier New"/>
          <w:b/>
        </w:rPr>
      </w:pPr>
    </w:p>
    <w:p w14:paraId="5F8C4FC5" w14:textId="77777777" w:rsidR="007F0482" w:rsidRPr="007F0482" w:rsidRDefault="007F0482" w:rsidP="007F0482">
      <w:pPr>
        <w:spacing w:after="200" w:line="276" w:lineRule="auto"/>
        <w:rPr>
          <w:rFonts w:ascii="Courier New" w:eastAsiaTheme="minorHAnsi" w:hAnsi="Courier New" w:cs="Courier New"/>
          <w:b/>
          <w:sz w:val="20"/>
          <w:szCs w:val="20"/>
        </w:rPr>
      </w:pPr>
    </w:p>
    <w:p w14:paraId="24DD2165" w14:textId="4ADCB381" w:rsidR="007F0482" w:rsidRPr="007F0482" w:rsidRDefault="007F0482" w:rsidP="007F0482">
      <w:pPr>
        <w:rPr>
          <w:rFonts w:ascii="Courier New" w:eastAsiaTheme="minorHAnsi" w:hAnsi="Courier New" w:cs="Courier New"/>
          <w:sz w:val="18"/>
          <w:szCs w:val="18"/>
        </w:rPr>
      </w:pPr>
      <w:r w:rsidRPr="007F0482">
        <w:rPr>
          <w:rFonts w:ascii="Courier New" w:eastAsiaTheme="minorHAnsi" w:hAnsi="Courier New" w:cs="Courier New"/>
          <w:sz w:val="18"/>
          <w:szCs w:val="18"/>
        </w:rPr>
        <w:t xml:space="preserve">Public reporting burden of this collection of information is estimated to average </w:t>
      </w:r>
      <w:r w:rsidR="000E2A0D">
        <w:rPr>
          <w:rFonts w:ascii="Courier New" w:eastAsiaTheme="minorHAnsi" w:hAnsi="Courier New" w:cs="Courier New"/>
          <w:sz w:val="18"/>
          <w:szCs w:val="18"/>
        </w:rPr>
        <w:t>2</w:t>
      </w:r>
      <w:r w:rsidRPr="007F0482">
        <w:rPr>
          <w:rFonts w:ascii="Courier New" w:eastAsiaTheme="minorHAnsi" w:hAnsi="Courier New" w:cs="Courier New"/>
          <w:sz w:val="18"/>
          <w:szCs w:val="18"/>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(0920-New)</w:t>
      </w:r>
    </w:p>
    <w:p w14:paraId="5256D796" w14:textId="77777777" w:rsidR="007F0482" w:rsidRPr="007F0482" w:rsidRDefault="007F0482" w:rsidP="007F0482">
      <w:pPr>
        <w:spacing w:after="200" w:line="276" w:lineRule="auto"/>
        <w:rPr>
          <w:rFonts w:ascii="Courier New" w:eastAsiaTheme="minorHAnsi" w:hAnsi="Courier New" w:cs="Courier New"/>
          <w:sz w:val="18"/>
          <w:szCs w:val="18"/>
        </w:rPr>
      </w:pPr>
      <w:r w:rsidRPr="007F0482">
        <w:rPr>
          <w:rFonts w:ascii="Courier New" w:eastAsiaTheme="minorHAnsi" w:hAnsi="Courier New" w:cs="Courier New"/>
          <w:sz w:val="18"/>
          <w:szCs w:val="18"/>
        </w:rPr>
        <w:br w:type="page"/>
      </w:r>
    </w:p>
    <w:p w14:paraId="6C564B81" w14:textId="2EF31351" w:rsidR="00006D8C" w:rsidRPr="00AC446D" w:rsidRDefault="00006D8C" w:rsidP="00006D8C">
      <w:pPr>
        <w:rPr>
          <w:rFonts w:ascii="Arial" w:hAnsi="Arial" w:cs="Arial"/>
        </w:rPr>
      </w:pPr>
      <w:r w:rsidRPr="00AC446D">
        <w:rPr>
          <w:rFonts w:ascii="Arial" w:hAnsi="Arial" w:cs="Arial"/>
        </w:rPr>
        <w:lastRenderedPageBreak/>
        <w:t>Based on your answers, you qualify to enroll in our study. Please provide the following information (</w:t>
      </w:r>
      <w:r w:rsidR="006E0215" w:rsidRPr="00AC446D">
        <w:rPr>
          <w:rFonts w:ascii="Arial" w:hAnsi="Arial" w:cs="Arial"/>
        </w:rPr>
        <w:t>first and last</w:t>
      </w:r>
      <w:r w:rsidRPr="00AC446D">
        <w:rPr>
          <w:rFonts w:ascii="Arial" w:hAnsi="Arial" w:cs="Arial"/>
        </w:rPr>
        <w:t xml:space="preserve"> name, phone number, email address and contact preference) so we may contact you to schedule your participation in the study. The information you provide here will be kept separate from other information you provide to us in the course of this study, and access to any contact information you provide will be limited to key study staff.</w:t>
      </w:r>
    </w:p>
    <w:p w14:paraId="58D96E70" w14:textId="77777777" w:rsidR="009B77F8" w:rsidRPr="00AC446D" w:rsidRDefault="009B77F8" w:rsidP="009B77F8">
      <w:pPr>
        <w:pStyle w:val="normaltext"/>
        <w:rPr>
          <w:rFonts w:ascii="Arial" w:hAnsi="Arial" w:cs="Arial"/>
          <w:sz w:val="22"/>
          <w:szCs w:val="22"/>
        </w:rPr>
      </w:pPr>
      <w:r w:rsidRPr="00AC446D">
        <w:rPr>
          <w:rFonts w:ascii="Arial" w:hAnsi="Arial" w:cs="Arial"/>
          <w:sz w:val="22"/>
          <w:szCs w:val="22"/>
        </w:rPr>
        <w:t>Please take a moment to review your answers before submitting them. Please make sure that your contact information is accurate, as inaccurate contact information may prevent us from being able to contact you.</w:t>
      </w:r>
    </w:p>
    <w:p w14:paraId="43A62B57" w14:textId="77777777" w:rsidR="009B77F8" w:rsidRPr="00AC446D" w:rsidRDefault="009B77F8" w:rsidP="00006D8C">
      <w:pPr>
        <w:rPr>
          <w:rFonts w:ascii="Arial" w:hAnsi="Arial" w:cs="Arial"/>
        </w:rPr>
      </w:pPr>
    </w:p>
    <w:p w14:paraId="493E3C9C" w14:textId="6BFE07C8" w:rsidR="00006D8C" w:rsidRPr="00AC446D" w:rsidRDefault="00006D8C" w:rsidP="00006D8C">
      <w:pPr>
        <w:pStyle w:val="ListParagraph"/>
        <w:numPr>
          <w:ilvl w:val="0"/>
          <w:numId w:val="1"/>
        </w:numPr>
        <w:spacing w:after="0" w:line="240" w:lineRule="auto"/>
        <w:contextualSpacing w:val="0"/>
        <w:rPr>
          <w:rFonts w:ascii="Arial" w:hAnsi="Arial" w:cs="Arial"/>
        </w:rPr>
      </w:pPr>
      <w:r w:rsidRPr="00AC446D">
        <w:rPr>
          <w:rFonts w:ascii="Arial" w:hAnsi="Arial" w:cs="Arial"/>
        </w:rPr>
        <w:t>What is the current, 10-digit phone number for the</w:t>
      </w:r>
      <w:r w:rsidR="00B445F4" w:rsidRPr="00AC446D">
        <w:rPr>
          <w:rFonts w:ascii="Arial" w:hAnsi="Arial" w:cs="Arial"/>
        </w:rPr>
        <w:t xml:space="preserve"> mobile</w:t>
      </w:r>
      <w:r w:rsidRPr="00AC446D">
        <w:rPr>
          <w:rFonts w:ascii="Arial" w:hAnsi="Arial" w:cs="Arial"/>
        </w:rPr>
        <w:t xml:space="preserve"> phone you plan to use during this study?</w:t>
      </w:r>
      <w:r w:rsidR="00B445F4" w:rsidRPr="00AC446D">
        <w:rPr>
          <w:rFonts w:ascii="Arial" w:hAnsi="Arial" w:cs="Arial"/>
        </w:rPr>
        <w:t xml:space="preserve"> This should be a device that you are able to receive text messages on with important information such as reminders to complete more health surveys.</w:t>
      </w:r>
    </w:p>
    <w:p w14:paraId="68B4E923" w14:textId="77777777" w:rsidR="00B445F4" w:rsidRPr="00AC446D" w:rsidRDefault="00B445F4" w:rsidP="00B445F4">
      <w:pPr>
        <w:pStyle w:val="ListParagraph"/>
        <w:spacing w:after="0" w:line="240" w:lineRule="auto"/>
        <w:contextualSpacing w:val="0"/>
        <w:rPr>
          <w:rFonts w:ascii="Arial" w:hAnsi="Arial" w:cs="Arial"/>
        </w:rPr>
      </w:pPr>
    </w:p>
    <w:p w14:paraId="73A81711" w14:textId="2A40D4FE" w:rsidR="00006D8C" w:rsidRPr="00AC446D" w:rsidRDefault="00006D8C" w:rsidP="00006D8C">
      <w:pPr>
        <w:ind w:left="360"/>
        <w:rPr>
          <w:rFonts w:ascii="Arial" w:hAnsi="Arial" w:cs="Arial"/>
        </w:rPr>
      </w:pPr>
      <w:r w:rsidRPr="00AC446D">
        <w:rPr>
          <w:rFonts w:ascii="Arial" w:hAnsi="Arial" w:cs="Arial"/>
        </w:rPr>
        <w:t>Phone number: (__ __ __) -- __ __ __ -- __ __ __ __</w:t>
      </w:r>
    </w:p>
    <w:p w14:paraId="1437DAC9" w14:textId="764AD354" w:rsidR="00A7576D" w:rsidRPr="00AC446D" w:rsidRDefault="00A7576D" w:rsidP="00006D8C">
      <w:pPr>
        <w:ind w:left="360"/>
        <w:rPr>
          <w:rFonts w:ascii="Arial" w:hAnsi="Arial" w:cs="Arial"/>
        </w:rPr>
      </w:pPr>
      <w:r w:rsidRPr="00AC446D">
        <w:rPr>
          <w:rFonts w:ascii="Arial" w:hAnsi="Arial" w:cs="Arial"/>
        </w:rPr>
        <w:t>[PHNNUMB]</w:t>
      </w:r>
    </w:p>
    <w:p w14:paraId="1289E4AF" w14:textId="40BB88C2" w:rsidR="00006D8C" w:rsidRPr="00AC446D" w:rsidRDefault="00006D8C" w:rsidP="00006D8C">
      <w:pPr>
        <w:ind w:left="360"/>
        <w:rPr>
          <w:rFonts w:ascii="Arial" w:hAnsi="Arial" w:cs="Arial"/>
          <w:b/>
          <w:color w:val="FF0000"/>
        </w:rPr>
      </w:pPr>
      <w:r w:rsidRPr="00AC446D">
        <w:rPr>
          <w:rFonts w:ascii="Arial" w:hAnsi="Arial" w:cs="Arial"/>
          <w:b/>
          <w:color w:val="FF0000"/>
        </w:rPr>
        <w:t xml:space="preserve">[using form validation, if provided phone number does not have 10 digits, reject entry and prompt user correction with: </w:t>
      </w:r>
      <w:r w:rsidRPr="00AC446D">
        <w:rPr>
          <w:rFonts w:ascii="Arial" w:hAnsi="Arial" w:cs="Arial"/>
        </w:rPr>
        <w:t>“You must provide a valid, 10-digit phone numb</w:t>
      </w:r>
      <w:r w:rsidR="00F63B6C" w:rsidRPr="00AC446D">
        <w:rPr>
          <w:rFonts w:ascii="Arial" w:hAnsi="Arial" w:cs="Arial"/>
        </w:rPr>
        <w:t>er to participate in our study.”</w:t>
      </w:r>
      <w:r w:rsidR="00F63B6C" w:rsidRPr="00AC446D">
        <w:rPr>
          <w:rFonts w:ascii="Arial" w:hAnsi="Arial" w:cs="Arial"/>
          <w:b/>
          <w:color w:val="FF0000"/>
        </w:rPr>
        <w:t xml:space="preserve"> If </w:t>
      </w:r>
      <w:r w:rsidR="001A7FEA" w:rsidRPr="00AC446D">
        <w:rPr>
          <w:rFonts w:ascii="Arial" w:hAnsi="Arial" w:cs="Arial"/>
          <w:b/>
          <w:color w:val="FF0000"/>
        </w:rPr>
        <w:t>three</w:t>
      </w:r>
      <w:r w:rsidR="00F63B6C" w:rsidRPr="00AC446D">
        <w:rPr>
          <w:rFonts w:ascii="Arial" w:hAnsi="Arial" w:cs="Arial"/>
          <w:b/>
          <w:color w:val="FF0000"/>
        </w:rPr>
        <w:t xml:space="preserve"> incorrect attempts, then skip to End 1.]</w:t>
      </w:r>
    </w:p>
    <w:p w14:paraId="67DBD754" w14:textId="697C900C" w:rsidR="00926D11" w:rsidRPr="00AC446D" w:rsidRDefault="00727ECD" w:rsidP="00006D8C">
      <w:pPr>
        <w:ind w:left="360"/>
        <w:rPr>
          <w:rFonts w:ascii="Arial" w:hAnsi="Arial" w:cs="Arial"/>
          <w:b/>
          <w:color w:val="FF0000"/>
        </w:rPr>
      </w:pPr>
      <w:r w:rsidRPr="00AC446D">
        <w:rPr>
          <w:rFonts w:ascii="Arial" w:hAnsi="Arial" w:cs="Arial"/>
          <w:b/>
          <w:color w:val="FF0000"/>
        </w:rPr>
        <w:t>[ACTION: Code sent to phone</w:t>
      </w:r>
      <w:r w:rsidR="00C701FE" w:rsidRPr="00AC446D">
        <w:rPr>
          <w:rFonts w:ascii="Arial" w:hAnsi="Arial" w:cs="Arial"/>
          <w:b/>
          <w:color w:val="FF0000"/>
        </w:rPr>
        <w:t xml:space="preserve"> number provided</w:t>
      </w:r>
      <w:r w:rsidRPr="00AC446D">
        <w:rPr>
          <w:rFonts w:ascii="Arial" w:hAnsi="Arial" w:cs="Arial"/>
          <w:b/>
          <w:color w:val="FF0000"/>
        </w:rPr>
        <w:t>]</w:t>
      </w:r>
    </w:p>
    <w:p w14:paraId="6AAF15BE" w14:textId="77777777" w:rsidR="00A1219E" w:rsidRPr="00AC446D" w:rsidRDefault="00A1219E" w:rsidP="00006D8C">
      <w:pPr>
        <w:ind w:left="360"/>
        <w:rPr>
          <w:rFonts w:ascii="Arial" w:hAnsi="Arial" w:cs="Arial"/>
          <w:b/>
          <w:color w:val="FF0000"/>
        </w:rPr>
      </w:pPr>
    </w:p>
    <w:p w14:paraId="4F16CAA4" w14:textId="697E6F65" w:rsidR="00006D8C" w:rsidRPr="00AC446D" w:rsidRDefault="00C85051" w:rsidP="00F63B6C">
      <w:pPr>
        <w:pStyle w:val="ListParagraph"/>
        <w:numPr>
          <w:ilvl w:val="0"/>
          <w:numId w:val="1"/>
        </w:numPr>
        <w:rPr>
          <w:rFonts w:ascii="Arial" w:hAnsi="Arial" w:cs="Arial"/>
        </w:rPr>
      </w:pPr>
      <w:r w:rsidRPr="00AC446D">
        <w:rPr>
          <w:rFonts w:ascii="Arial" w:hAnsi="Arial" w:cs="Arial"/>
        </w:rPr>
        <w:t>Now, please check your telephone. You should have received a text message from us with a code.</w:t>
      </w:r>
      <w:r w:rsidR="005E7CD5" w:rsidRPr="00AC446D">
        <w:rPr>
          <w:rFonts w:ascii="Arial" w:hAnsi="Arial" w:cs="Arial"/>
        </w:rPr>
        <w:t xml:space="preserve"> </w:t>
      </w:r>
      <w:r w:rsidR="00A24EB3" w:rsidRPr="00AC446D">
        <w:rPr>
          <w:rFonts w:ascii="Arial" w:hAnsi="Arial" w:cs="Arial"/>
        </w:rPr>
        <w:t>What is the code?</w:t>
      </w:r>
      <w:r w:rsidR="00626466" w:rsidRPr="00AC446D">
        <w:rPr>
          <w:rFonts w:ascii="Arial" w:hAnsi="Arial" w:cs="Arial"/>
        </w:rPr>
        <w:t xml:space="preserve"> _____________</w:t>
      </w:r>
    </w:p>
    <w:p w14:paraId="03E1A705" w14:textId="6498B3F0" w:rsidR="00A7576D" w:rsidRPr="00AC446D" w:rsidRDefault="00A7576D" w:rsidP="00A7576D">
      <w:pPr>
        <w:ind w:left="360"/>
        <w:rPr>
          <w:rFonts w:ascii="Arial" w:hAnsi="Arial" w:cs="Arial"/>
        </w:rPr>
      </w:pPr>
      <w:r w:rsidRPr="00AC446D">
        <w:rPr>
          <w:rFonts w:ascii="Arial" w:hAnsi="Arial" w:cs="Arial"/>
        </w:rPr>
        <w:t>[PHNCODE]</w:t>
      </w:r>
    </w:p>
    <w:p w14:paraId="73DE23C5" w14:textId="51D853B8" w:rsidR="00F63B6C" w:rsidRPr="00AC446D" w:rsidRDefault="00F63B6C" w:rsidP="00F63B6C">
      <w:pPr>
        <w:ind w:left="360"/>
        <w:rPr>
          <w:rFonts w:ascii="Arial" w:hAnsi="Arial" w:cs="Arial"/>
          <w:b/>
          <w:color w:val="FF0000"/>
        </w:rPr>
      </w:pPr>
      <w:r w:rsidRPr="00AC446D">
        <w:rPr>
          <w:rFonts w:ascii="Arial" w:hAnsi="Arial" w:cs="Arial"/>
          <w:b/>
          <w:color w:val="FF0000"/>
        </w:rPr>
        <w:t xml:space="preserve">[If correct, display </w:t>
      </w:r>
      <w:r w:rsidRPr="00AC446D">
        <w:rPr>
          <w:rFonts w:ascii="Arial" w:hAnsi="Arial" w:cs="Arial"/>
        </w:rPr>
        <w:t>“Thank you for entering the correct code”</w:t>
      </w:r>
      <w:r w:rsidR="001A7FEA" w:rsidRPr="00AC446D">
        <w:rPr>
          <w:rFonts w:ascii="Arial" w:hAnsi="Arial" w:cs="Arial"/>
        </w:rPr>
        <w:t xml:space="preserve"> </w:t>
      </w:r>
      <w:r w:rsidR="001A7FEA" w:rsidRPr="00AC446D">
        <w:rPr>
          <w:rFonts w:ascii="Arial" w:hAnsi="Arial" w:cs="Arial"/>
          <w:b/>
          <w:color w:val="FF0000"/>
        </w:rPr>
        <w:t>and proceed to next question. If not correct, display “</w:t>
      </w:r>
      <w:r w:rsidR="001A7FEA" w:rsidRPr="00AC446D">
        <w:rPr>
          <w:rFonts w:ascii="Arial" w:hAnsi="Arial" w:cs="Arial"/>
        </w:rPr>
        <w:t xml:space="preserve">Sorry, that is an incorrect code. Please re-enter the code to proceed.” </w:t>
      </w:r>
      <w:r w:rsidR="001A7FEA" w:rsidRPr="00AC446D">
        <w:rPr>
          <w:rFonts w:ascii="Arial" w:hAnsi="Arial" w:cs="Arial"/>
          <w:b/>
          <w:color w:val="FF0000"/>
        </w:rPr>
        <w:t>If three incorrect attempts, then skip to End 1</w:t>
      </w:r>
      <w:r w:rsidR="00EA5616" w:rsidRPr="00AC446D">
        <w:rPr>
          <w:rFonts w:ascii="Arial" w:hAnsi="Arial" w:cs="Arial"/>
          <w:b/>
          <w:color w:val="FF0000"/>
        </w:rPr>
        <w:t>]</w:t>
      </w:r>
    </w:p>
    <w:p w14:paraId="5F956392" w14:textId="77777777" w:rsidR="00F63B6C" w:rsidRPr="00AC446D" w:rsidRDefault="00F63B6C" w:rsidP="00006D8C">
      <w:pPr>
        <w:ind w:left="360"/>
        <w:rPr>
          <w:rFonts w:ascii="Arial" w:hAnsi="Arial" w:cs="Arial"/>
          <w:b/>
        </w:rPr>
      </w:pPr>
    </w:p>
    <w:p w14:paraId="4CA65923" w14:textId="77777777" w:rsidR="000546B1" w:rsidRPr="00AC446D" w:rsidRDefault="00006D8C" w:rsidP="000546B1">
      <w:pPr>
        <w:pStyle w:val="ListParagraph"/>
        <w:numPr>
          <w:ilvl w:val="0"/>
          <w:numId w:val="1"/>
        </w:numPr>
        <w:spacing w:after="0" w:line="240" w:lineRule="auto"/>
        <w:contextualSpacing w:val="0"/>
        <w:rPr>
          <w:rFonts w:ascii="Arial" w:hAnsi="Arial" w:cs="Arial"/>
        </w:rPr>
      </w:pPr>
      <w:r w:rsidRPr="00AC446D">
        <w:rPr>
          <w:rFonts w:ascii="Arial" w:hAnsi="Arial" w:cs="Arial"/>
        </w:rPr>
        <w:t>What is your current email address?</w:t>
      </w:r>
      <w:r w:rsidR="00A7576D" w:rsidRPr="00AC446D">
        <w:rPr>
          <w:rFonts w:ascii="Arial" w:hAnsi="Arial" w:cs="Arial"/>
        </w:rPr>
        <w:t xml:space="preserve"> </w:t>
      </w:r>
      <w:r w:rsidRPr="00AC446D">
        <w:rPr>
          <w:rFonts w:ascii="Arial" w:hAnsi="Arial" w:cs="Arial"/>
        </w:rPr>
        <w:t>__________________________________</w:t>
      </w:r>
    </w:p>
    <w:p w14:paraId="361429F0" w14:textId="77777777" w:rsidR="000546B1" w:rsidRPr="00AC446D" w:rsidRDefault="000546B1" w:rsidP="000546B1">
      <w:pPr>
        <w:spacing w:after="0" w:line="240" w:lineRule="auto"/>
        <w:ind w:left="360"/>
        <w:rPr>
          <w:rFonts w:ascii="Arial" w:hAnsi="Arial" w:cs="Arial"/>
        </w:rPr>
      </w:pPr>
    </w:p>
    <w:p w14:paraId="7551AE0F" w14:textId="50A71D19" w:rsidR="00A7576D" w:rsidRPr="00AC446D" w:rsidRDefault="00A7576D" w:rsidP="000546B1">
      <w:pPr>
        <w:spacing w:after="0" w:line="240" w:lineRule="auto"/>
        <w:ind w:left="360"/>
        <w:rPr>
          <w:rFonts w:ascii="Arial" w:hAnsi="Arial" w:cs="Arial"/>
        </w:rPr>
      </w:pPr>
      <w:r w:rsidRPr="00AC446D">
        <w:rPr>
          <w:rFonts w:ascii="Arial" w:hAnsi="Arial" w:cs="Arial"/>
        </w:rPr>
        <w:t>[EMAIL]</w:t>
      </w:r>
    </w:p>
    <w:p w14:paraId="2B30AD79" w14:textId="77777777" w:rsidR="000546B1" w:rsidRPr="00AC446D" w:rsidRDefault="000546B1" w:rsidP="00006D8C">
      <w:pPr>
        <w:ind w:left="360"/>
        <w:rPr>
          <w:rFonts w:ascii="Arial" w:hAnsi="Arial" w:cs="Arial"/>
          <w:b/>
          <w:color w:val="FF0000"/>
        </w:rPr>
      </w:pPr>
    </w:p>
    <w:p w14:paraId="0A1FD48C" w14:textId="3E99BE92" w:rsidR="00006D8C" w:rsidRPr="00AC446D" w:rsidRDefault="00006D8C" w:rsidP="00006D8C">
      <w:pPr>
        <w:ind w:left="360"/>
        <w:rPr>
          <w:rFonts w:ascii="Arial" w:hAnsi="Arial" w:cs="Arial"/>
          <w:b/>
          <w:color w:val="FF0000"/>
        </w:rPr>
      </w:pPr>
      <w:r w:rsidRPr="00AC446D">
        <w:rPr>
          <w:rFonts w:ascii="Arial" w:hAnsi="Arial" w:cs="Arial"/>
          <w:b/>
          <w:color w:val="FF0000"/>
        </w:rPr>
        <w:t xml:space="preserve">[using form validation, if provided email address does not conform to </w:t>
      </w:r>
      <w:hyperlink r:id="rId8" w:history="1">
        <w:r w:rsidRPr="00AC446D">
          <w:rPr>
            <w:rStyle w:val="Hyperlink"/>
            <w:rFonts w:ascii="Arial" w:hAnsi="Arial" w:cs="Arial"/>
            <w:b/>
            <w:color w:val="FF0000"/>
          </w:rPr>
          <w:t>___@___.___</w:t>
        </w:r>
      </w:hyperlink>
      <w:r w:rsidRPr="00AC446D">
        <w:rPr>
          <w:rFonts w:ascii="Arial" w:hAnsi="Arial" w:cs="Arial"/>
          <w:b/>
          <w:color w:val="FF0000"/>
        </w:rPr>
        <w:t xml:space="preserve"> format, reject entry and prompt user correction with: </w:t>
      </w:r>
      <w:r w:rsidRPr="00AC446D">
        <w:rPr>
          <w:rFonts w:ascii="Arial" w:hAnsi="Arial" w:cs="Arial"/>
        </w:rPr>
        <w:t>“You must provide a valid email address to participate in our study</w:t>
      </w:r>
      <w:r w:rsidR="00052528" w:rsidRPr="00AC446D">
        <w:rPr>
          <w:rFonts w:ascii="Arial" w:hAnsi="Arial" w:cs="Arial"/>
        </w:rPr>
        <w:t>.</w:t>
      </w:r>
      <w:r w:rsidRPr="00AC446D">
        <w:rPr>
          <w:rFonts w:ascii="Arial" w:hAnsi="Arial" w:cs="Arial"/>
        </w:rPr>
        <w:t>”</w:t>
      </w:r>
      <w:r w:rsidRPr="00AC446D">
        <w:rPr>
          <w:rFonts w:ascii="Arial" w:hAnsi="Arial" w:cs="Arial"/>
          <w:b/>
          <w:color w:val="FF0000"/>
        </w:rPr>
        <w:t>]</w:t>
      </w:r>
    </w:p>
    <w:p w14:paraId="1EE4AF0D" w14:textId="13985244" w:rsidR="00A36D5D" w:rsidRPr="00AC446D" w:rsidRDefault="00A36D5D" w:rsidP="00A36D5D">
      <w:pPr>
        <w:ind w:left="360"/>
        <w:rPr>
          <w:rFonts w:ascii="Arial" w:hAnsi="Arial" w:cs="Arial"/>
          <w:b/>
          <w:color w:val="FF0000"/>
        </w:rPr>
      </w:pPr>
      <w:r w:rsidRPr="00AC446D">
        <w:rPr>
          <w:rFonts w:ascii="Arial" w:hAnsi="Arial" w:cs="Arial"/>
          <w:b/>
          <w:color w:val="FF0000"/>
        </w:rPr>
        <w:t>[ACTION: Code sent to email address provided]</w:t>
      </w:r>
    </w:p>
    <w:p w14:paraId="7C562DD1" w14:textId="77777777" w:rsidR="007E6268" w:rsidRPr="00AC446D" w:rsidRDefault="007E6268" w:rsidP="00A36D5D">
      <w:pPr>
        <w:rPr>
          <w:rFonts w:ascii="Arial" w:hAnsi="Arial" w:cs="Arial"/>
          <w:b/>
          <w:color w:val="FF0000"/>
        </w:rPr>
      </w:pPr>
    </w:p>
    <w:p w14:paraId="6CE25F1D" w14:textId="2171064D" w:rsidR="00D23C96" w:rsidRPr="00AC446D" w:rsidRDefault="00D23C96" w:rsidP="00D23C96">
      <w:pPr>
        <w:pStyle w:val="ListParagraph"/>
        <w:numPr>
          <w:ilvl w:val="0"/>
          <w:numId w:val="1"/>
        </w:numPr>
        <w:rPr>
          <w:rFonts w:ascii="Arial" w:hAnsi="Arial" w:cs="Arial"/>
        </w:rPr>
      </w:pPr>
      <w:r w:rsidRPr="00AC446D">
        <w:rPr>
          <w:rFonts w:ascii="Arial" w:hAnsi="Arial" w:cs="Arial"/>
        </w:rPr>
        <w:t>Now, please check your email account. You should have received an email from us with a code. What is the code? _____________</w:t>
      </w:r>
    </w:p>
    <w:p w14:paraId="015B399A" w14:textId="170038B8" w:rsidR="00A7576D" w:rsidRPr="00AC446D" w:rsidRDefault="00A7576D" w:rsidP="00A7576D">
      <w:pPr>
        <w:ind w:left="360"/>
        <w:rPr>
          <w:rFonts w:ascii="Arial" w:hAnsi="Arial" w:cs="Arial"/>
        </w:rPr>
      </w:pPr>
      <w:r w:rsidRPr="00AC446D">
        <w:rPr>
          <w:rFonts w:ascii="Arial" w:hAnsi="Arial" w:cs="Arial"/>
        </w:rPr>
        <w:lastRenderedPageBreak/>
        <w:t>[EMAILCODE]</w:t>
      </w:r>
    </w:p>
    <w:p w14:paraId="5AE36930" w14:textId="042B248F" w:rsidR="007E6268" w:rsidRPr="00AC446D" w:rsidRDefault="007E6268" w:rsidP="007E6268">
      <w:pPr>
        <w:ind w:left="360"/>
        <w:rPr>
          <w:rFonts w:ascii="Arial" w:hAnsi="Arial" w:cs="Arial"/>
          <w:b/>
          <w:color w:val="FF0000"/>
        </w:rPr>
      </w:pPr>
      <w:r w:rsidRPr="00AC446D">
        <w:rPr>
          <w:rFonts w:ascii="Arial" w:hAnsi="Arial" w:cs="Arial"/>
          <w:b/>
          <w:color w:val="FF0000"/>
        </w:rPr>
        <w:t xml:space="preserve">[If correct, display </w:t>
      </w:r>
      <w:r w:rsidRPr="00AC446D">
        <w:rPr>
          <w:rFonts w:ascii="Arial" w:hAnsi="Arial" w:cs="Arial"/>
        </w:rPr>
        <w:t xml:space="preserve">“Thank you for entering the correct code” </w:t>
      </w:r>
      <w:r w:rsidRPr="00AC446D">
        <w:rPr>
          <w:rFonts w:ascii="Arial" w:hAnsi="Arial" w:cs="Arial"/>
          <w:b/>
          <w:color w:val="FF0000"/>
        </w:rPr>
        <w:t xml:space="preserve">and proceed to next question. If not correct, display </w:t>
      </w:r>
      <w:r w:rsidRPr="00AC446D">
        <w:rPr>
          <w:rFonts w:ascii="Arial" w:hAnsi="Arial" w:cs="Arial"/>
        </w:rPr>
        <w:t xml:space="preserve">“Sorry, that is an incorrect code. Please re-enter the code to proceed.” </w:t>
      </w:r>
      <w:r w:rsidRPr="00AC446D">
        <w:rPr>
          <w:rFonts w:ascii="Arial" w:hAnsi="Arial" w:cs="Arial"/>
          <w:b/>
          <w:color w:val="FF0000"/>
        </w:rPr>
        <w:t>If three incorrect attempts, then skip to End 1]</w:t>
      </w:r>
    </w:p>
    <w:p w14:paraId="0E5CF405" w14:textId="58C4E4BF" w:rsidR="00052528" w:rsidRPr="00AC446D" w:rsidRDefault="00052528" w:rsidP="00006D8C">
      <w:pPr>
        <w:ind w:left="360"/>
        <w:rPr>
          <w:rFonts w:ascii="Arial" w:hAnsi="Arial" w:cs="Arial"/>
          <w:b/>
        </w:rPr>
      </w:pPr>
    </w:p>
    <w:p w14:paraId="0FF6A2D3" w14:textId="5969C600" w:rsidR="004A1940" w:rsidRPr="00AC446D" w:rsidRDefault="004A1940" w:rsidP="004A1940">
      <w:pPr>
        <w:ind w:left="360"/>
        <w:rPr>
          <w:rFonts w:ascii="Arial" w:hAnsi="Arial" w:cs="Arial"/>
          <w:bCs/>
        </w:rPr>
      </w:pPr>
      <w:r w:rsidRPr="00AC446D">
        <w:rPr>
          <w:rFonts w:ascii="Arial" w:hAnsi="Arial" w:cs="Arial"/>
          <w:bCs/>
        </w:rPr>
        <w:t xml:space="preserve">Please provide us with a shipping address so we can send you rapid HIV home test kits during the study. The package will arrive in a plain shipping box. You may choose to receive packages at home, at a family member’s address, or a friend’s address. However, </w:t>
      </w:r>
      <w:r w:rsidR="00D7423F" w:rsidRPr="00AC446D">
        <w:rPr>
          <w:rFonts w:ascii="Arial" w:hAnsi="Arial" w:cs="Arial"/>
          <w:bCs/>
        </w:rPr>
        <w:t>we</w:t>
      </w:r>
      <w:r w:rsidRPr="00AC446D">
        <w:rPr>
          <w:rFonts w:ascii="Arial" w:hAnsi="Arial" w:cs="Arial"/>
          <w:bCs/>
        </w:rPr>
        <w:t xml:space="preserve"> cannot ship to a P.O. Box. If you cannot provide a shipping address you cannot participate in our study. </w:t>
      </w:r>
    </w:p>
    <w:p w14:paraId="0DBE7B53" w14:textId="3435BD79" w:rsidR="004A1940" w:rsidRPr="00AC446D" w:rsidRDefault="004A1940" w:rsidP="004A1940">
      <w:pPr>
        <w:pStyle w:val="ListParagraph"/>
        <w:numPr>
          <w:ilvl w:val="0"/>
          <w:numId w:val="1"/>
        </w:numPr>
        <w:rPr>
          <w:rFonts w:ascii="Arial" w:hAnsi="Arial" w:cs="Arial"/>
        </w:rPr>
      </w:pPr>
      <w:r w:rsidRPr="00AC446D">
        <w:rPr>
          <w:rFonts w:ascii="Arial" w:hAnsi="Arial" w:cs="Arial"/>
        </w:rPr>
        <w:t>Enter shipping address:</w:t>
      </w:r>
      <w:r w:rsidRPr="00AC446D">
        <w:rPr>
          <w:rFonts w:ascii="Arial" w:hAnsi="Arial" w:cs="Arial"/>
          <w:color w:val="FF0000"/>
        </w:rPr>
        <w:t>*</w:t>
      </w:r>
    </w:p>
    <w:p w14:paraId="5F8DCB0F" w14:textId="77777777" w:rsidR="004A1940" w:rsidRPr="00AC446D" w:rsidRDefault="004A1940" w:rsidP="004A1940">
      <w:pPr>
        <w:ind w:left="360"/>
        <w:rPr>
          <w:rFonts w:ascii="Arial" w:hAnsi="Arial" w:cs="Arial"/>
        </w:rPr>
      </w:pPr>
    </w:p>
    <w:p w14:paraId="5DB3E938" w14:textId="615B7A37" w:rsidR="004A1940" w:rsidRPr="00AC446D" w:rsidRDefault="004A1940" w:rsidP="004A1940">
      <w:pPr>
        <w:ind w:left="360"/>
        <w:rPr>
          <w:rFonts w:ascii="Arial" w:hAnsi="Arial" w:cs="Arial"/>
          <w:u w:val="single"/>
        </w:rPr>
      </w:pPr>
      <w:r w:rsidRPr="00AC446D">
        <w:rPr>
          <w:rFonts w:ascii="Arial" w:hAnsi="Arial" w:cs="Arial"/>
        </w:rPr>
        <w:t>Address 1: ____________________</w:t>
      </w:r>
      <w:r w:rsidR="00D26809" w:rsidRPr="00AC446D">
        <w:rPr>
          <w:rFonts w:ascii="Arial" w:hAnsi="Arial" w:cs="Arial"/>
        </w:rPr>
        <w:t xml:space="preserve"> [ADDRESS1]</w:t>
      </w:r>
    </w:p>
    <w:p w14:paraId="5A070353" w14:textId="3AB8E05D" w:rsidR="004A1940" w:rsidRPr="00AC446D" w:rsidRDefault="004A1940" w:rsidP="004A1940">
      <w:pPr>
        <w:ind w:left="360"/>
        <w:rPr>
          <w:rFonts w:ascii="Arial" w:hAnsi="Arial" w:cs="Arial"/>
          <w:u w:val="single"/>
        </w:rPr>
      </w:pPr>
      <w:r w:rsidRPr="00AC446D">
        <w:rPr>
          <w:rFonts w:ascii="Arial" w:hAnsi="Arial" w:cs="Arial"/>
        </w:rPr>
        <w:t>Address 2: ____________________</w:t>
      </w:r>
      <w:r w:rsidR="00D26809" w:rsidRPr="00AC446D">
        <w:rPr>
          <w:rFonts w:ascii="Arial" w:hAnsi="Arial" w:cs="Arial"/>
        </w:rPr>
        <w:t xml:space="preserve"> [ADDRESS2]</w:t>
      </w:r>
    </w:p>
    <w:p w14:paraId="5A177C44" w14:textId="2FF8F9A3" w:rsidR="004A1940" w:rsidRPr="00AC446D" w:rsidRDefault="00D26809" w:rsidP="004A1940">
      <w:pPr>
        <w:ind w:left="360"/>
        <w:rPr>
          <w:rFonts w:ascii="Arial" w:hAnsi="Arial" w:cs="Arial"/>
          <w:u w:val="single"/>
        </w:rPr>
      </w:pPr>
      <w:r w:rsidRPr="00AC446D">
        <w:rPr>
          <w:rFonts w:ascii="Arial" w:hAnsi="Arial" w:cs="Arial"/>
        </w:rPr>
        <w:t>City: ____________________ [CITY]</w:t>
      </w:r>
    </w:p>
    <w:p w14:paraId="520712DF" w14:textId="70B6D535" w:rsidR="004A1940" w:rsidRPr="00AC446D" w:rsidRDefault="004A1940" w:rsidP="004A1940">
      <w:pPr>
        <w:ind w:left="360"/>
        <w:rPr>
          <w:rFonts w:ascii="Arial" w:hAnsi="Arial" w:cs="Arial"/>
          <w:u w:val="single"/>
        </w:rPr>
      </w:pPr>
      <w:r w:rsidRPr="00AC446D">
        <w:rPr>
          <w:rFonts w:ascii="Arial" w:hAnsi="Arial" w:cs="Arial"/>
        </w:rPr>
        <w:t>State: ____________________</w:t>
      </w:r>
      <w:r w:rsidR="00D26809" w:rsidRPr="00AC446D">
        <w:rPr>
          <w:rFonts w:ascii="Arial" w:hAnsi="Arial" w:cs="Arial"/>
        </w:rPr>
        <w:t xml:space="preserve"> [STATE]</w:t>
      </w:r>
    </w:p>
    <w:p w14:paraId="746BCA81" w14:textId="0B643F10" w:rsidR="004A1940" w:rsidRPr="00AC446D" w:rsidRDefault="004A1940" w:rsidP="004A1940">
      <w:pPr>
        <w:ind w:left="360"/>
        <w:rPr>
          <w:rFonts w:ascii="Arial" w:hAnsi="Arial" w:cs="Arial"/>
          <w:u w:val="single"/>
        </w:rPr>
      </w:pPr>
      <w:r w:rsidRPr="00AC446D">
        <w:rPr>
          <w:rFonts w:ascii="Arial" w:hAnsi="Arial" w:cs="Arial"/>
        </w:rPr>
        <w:t>Z</w:t>
      </w:r>
      <w:r w:rsidR="00D26809" w:rsidRPr="00AC446D">
        <w:rPr>
          <w:rFonts w:ascii="Arial" w:hAnsi="Arial" w:cs="Arial"/>
        </w:rPr>
        <w:t>IP Code</w:t>
      </w:r>
      <w:r w:rsidRPr="00AC446D">
        <w:rPr>
          <w:rFonts w:ascii="Arial" w:hAnsi="Arial" w:cs="Arial"/>
        </w:rPr>
        <w:t>: ____________________</w:t>
      </w:r>
      <w:r w:rsidR="00D26809" w:rsidRPr="00AC446D">
        <w:rPr>
          <w:rFonts w:ascii="Arial" w:hAnsi="Arial" w:cs="Arial"/>
        </w:rPr>
        <w:t xml:space="preserve"> [ZIP]</w:t>
      </w:r>
    </w:p>
    <w:p w14:paraId="66449A5E" w14:textId="77777777" w:rsidR="004A1940" w:rsidRPr="00AC446D" w:rsidRDefault="004A1940" w:rsidP="004A1940">
      <w:pPr>
        <w:ind w:left="360"/>
        <w:rPr>
          <w:rFonts w:ascii="Arial" w:hAnsi="Arial" w:cs="Arial"/>
        </w:rPr>
      </w:pPr>
    </w:p>
    <w:p w14:paraId="70E2EA60" w14:textId="23E52EB6" w:rsidR="004A1940" w:rsidRPr="00AC446D" w:rsidRDefault="004A1940" w:rsidP="004A1940">
      <w:pPr>
        <w:ind w:left="360"/>
        <w:rPr>
          <w:rFonts w:ascii="Arial" w:hAnsi="Arial" w:cs="Arial"/>
          <w:i/>
        </w:rPr>
      </w:pPr>
      <w:r w:rsidRPr="00AC446D">
        <w:rPr>
          <w:rFonts w:ascii="Arial" w:hAnsi="Arial" w:cs="Arial"/>
          <w:b/>
          <w:color w:val="FF0000"/>
        </w:rPr>
        <w:t>If not answered, display</w:t>
      </w:r>
      <w:r w:rsidRPr="00AC446D">
        <w:rPr>
          <w:rFonts w:ascii="Arial" w:hAnsi="Arial" w:cs="Arial"/>
          <w:i/>
          <w:color w:val="FF0000"/>
        </w:rPr>
        <w:t xml:space="preserve"> </w:t>
      </w:r>
      <w:r w:rsidRPr="00AC446D">
        <w:rPr>
          <w:rFonts w:ascii="Arial" w:hAnsi="Arial" w:cs="Arial"/>
        </w:rPr>
        <w:t>“Please enter a valid shipping address to proceed.”</w:t>
      </w:r>
      <w:r w:rsidRPr="00AC446D">
        <w:rPr>
          <w:rFonts w:ascii="Arial" w:hAnsi="Arial" w:cs="Arial"/>
          <w:i/>
          <w:color w:val="FF0000"/>
        </w:rPr>
        <w:t xml:space="preserve"> </w:t>
      </w:r>
      <w:r w:rsidRPr="00AC446D">
        <w:rPr>
          <w:rFonts w:ascii="Arial" w:hAnsi="Arial" w:cs="Arial"/>
          <w:b/>
          <w:color w:val="FF0000"/>
        </w:rPr>
        <w:t>and loop back to enter the shipping address.</w:t>
      </w:r>
    </w:p>
    <w:p w14:paraId="63EFB249" w14:textId="77777777" w:rsidR="004A1940" w:rsidRPr="00AC446D" w:rsidRDefault="004A1940" w:rsidP="00006D8C">
      <w:pPr>
        <w:ind w:left="360"/>
        <w:rPr>
          <w:rFonts w:ascii="Arial" w:hAnsi="Arial" w:cs="Arial"/>
          <w:b/>
        </w:rPr>
      </w:pPr>
    </w:p>
    <w:p w14:paraId="7FB77CA1" w14:textId="410C0EE9" w:rsidR="00006D8C" w:rsidRPr="00AC446D" w:rsidRDefault="00006D8C" w:rsidP="00815DC0">
      <w:pPr>
        <w:pStyle w:val="ListParagraph"/>
        <w:numPr>
          <w:ilvl w:val="0"/>
          <w:numId w:val="1"/>
        </w:numPr>
        <w:spacing w:after="0" w:line="240" w:lineRule="auto"/>
        <w:contextualSpacing w:val="0"/>
        <w:rPr>
          <w:rFonts w:ascii="Arial" w:hAnsi="Arial" w:cs="Arial"/>
        </w:rPr>
      </w:pPr>
      <w:r w:rsidRPr="00AC446D">
        <w:rPr>
          <w:rFonts w:ascii="Arial" w:hAnsi="Arial" w:cs="Arial"/>
        </w:rPr>
        <w:t>If study staff contacts you regarding participation in the study, how would</w:t>
      </w:r>
      <w:r w:rsidR="002208F5" w:rsidRPr="00AC446D">
        <w:rPr>
          <w:rFonts w:ascii="Arial" w:hAnsi="Arial" w:cs="Arial"/>
        </w:rPr>
        <w:t xml:space="preserve"> you</w:t>
      </w:r>
      <w:r w:rsidRPr="00AC446D">
        <w:rPr>
          <w:rFonts w:ascii="Arial" w:hAnsi="Arial" w:cs="Arial"/>
        </w:rPr>
        <w:t xml:space="preserve"> most prefer to be contacted?</w:t>
      </w:r>
      <w:r w:rsidR="00815DC0" w:rsidRPr="00AC446D">
        <w:rPr>
          <w:rFonts w:ascii="Arial" w:hAnsi="Arial" w:cs="Arial"/>
        </w:rPr>
        <w:t xml:space="preserve"> </w:t>
      </w:r>
      <w:r w:rsidR="00815DC0" w:rsidRPr="00AC446D">
        <w:rPr>
          <w:rFonts w:ascii="Arial" w:hAnsi="Arial" w:cs="Arial"/>
          <w:i/>
        </w:rPr>
        <w:t>Please select one</w:t>
      </w:r>
      <w:r w:rsidR="00815DC0" w:rsidRPr="00AC446D">
        <w:rPr>
          <w:rFonts w:ascii="Arial" w:hAnsi="Arial" w:cs="Arial"/>
        </w:rPr>
        <w:t>.</w:t>
      </w:r>
    </w:p>
    <w:p w14:paraId="06A4CC1A" w14:textId="77777777" w:rsidR="00DB7BF2" w:rsidRPr="00AC446D" w:rsidRDefault="00DB7BF2" w:rsidP="00DB7BF2">
      <w:pPr>
        <w:pStyle w:val="ListParagraph"/>
        <w:spacing w:after="0" w:line="240" w:lineRule="auto"/>
        <w:contextualSpacing w:val="0"/>
        <w:rPr>
          <w:rFonts w:ascii="Arial" w:hAnsi="Arial" w:cs="Arial"/>
        </w:rPr>
      </w:pPr>
    </w:p>
    <w:p w14:paraId="3D5A284F" w14:textId="0D8ADDAE"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Phone Call</w:t>
      </w:r>
    </w:p>
    <w:p w14:paraId="236716A8" w14:textId="255EF927"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Text Message</w:t>
      </w:r>
    </w:p>
    <w:p w14:paraId="478913E6" w14:textId="60E0B075"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Email</w:t>
      </w:r>
    </w:p>
    <w:p w14:paraId="26DE6DEB" w14:textId="3187DBDD" w:rsidR="00815DC0" w:rsidRPr="00AC446D" w:rsidRDefault="00815DC0" w:rsidP="00815DC0">
      <w:pPr>
        <w:pStyle w:val="ListParagraph"/>
        <w:numPr>
          <w:ilvl w:val="0"/>
          <w:numId w:val="6"/>
        </w:numPr>
        <w:spacing w:after="0" w:line="240" w:lineRule="auto"/>
        <w:rPr>
          <w:rFonts w:ascii="Arial" w:hAnsi="Arial" w:cs="Arial"/>
        </w:rPr>
      </w:pPr>
      <w:r w:rsidRPr="00AC446D">
        <w:rPr>
          <w:rFonts w:ascii="Arial" w:hAnsi="Arial" w:cs="Arial"/>
        </w:rPr>
        <w:t>No preference</w:t>
      </w:r>
    </w:p>
    <w:p w14:paraId="4D72BB8D" w14:textId="77777777" w:rsidR="00DB7BF2" w:rsidRPr="00AC446D" w:rsidRDefault="00DB7BF2" w:rsidP="00DB7BF2">
      <w:pPr>
        <w:spacing w:after="0" w:line="240" w:lineRule="auto"/>
        <w:ind w:firstLine="360"/>
        <w:rPr>
          <w:rFonts w:ascii="Arial" w:hAnsi="Arial" w:cs="Arial"/>
        </w:rPr>
      </w:pPr>
    </w:p>
    <w:p w14:paraId="36878D80" w14:textId="47601E2F" w:rsidR="00DB7BF2" w:rsidRPr="00AC446D" w:rsidRDefault="00DB7BF2" w:rsidP="00DB7BF2">
      <w:pPr>
        <w:spacing w:after="0" w:line="240" w:lineRule="auto"/>
        <w:ind w:firstLine="360"/>
        <w:rPr>
          <w:rFonts w:ascii="Arial" w:hAnsi="Arial" w:cs="Arial"/>
        </w:rPr>
      </w:pPr>
      <w:r w:rsidRPr="00AC446D">
        <w:rPr>
          <w:rFonts w:ascii="Arial" w:hAnsi="Arial" w:cs="Arial"/>
        </w:rPr>
        <w:t>[CONTACT]</w:t>
      </w:r>
    </w:p>
    <w:p w14:paraId="434A578F" w14:textId="14D20A2B" w:rsidR="00DB7BF2" w:rsidRPr="00AC446D" w:rsidRDefault="00DB7BF2" w:rsidP="00DB7BF2">
      <w:pPr>
        <w:spacing w:after="0" w:line="240" w:lineRule="auto"/>
        <w:rPr>
          <w:rFonts w:ascii="Arial" w:hAnsi="Arial" w:cs="Arial"/>
        </w:rPr>
      </w:pPr>
    </w:p>
    <w:p w14:paraId="6AF219C3" w14:textId="37DFBACB" w:rsidR="00CC66E3" w:rsidRPr="00AC446D" w:rsidRDefault="00006D8C" w:rsidP="00DB7BF2">
      <w:pPr>
        <w:ind w:left="720"/>
        <w:rPr>
          <w:rFonts w:ascii="Arial" w:hAnsi="Arial" w:cs="Arial"/>
        </w:rPr>
      </w:pPr>
      <w:r w:rsidRPr="00AC446D">
        <w:rPr>
          <w:rFonts w:ascii="Arial" w:hAnsi="Arial" w:cs="Arial"/>
        </w:rPr>
        <w:t>If study staff contacts you regarding participation in the study, they will first attempt to contact you by the contact method you prefer. If unable to make contact by the preferred method, study staff will attempt to make contact by other means.</w:t>
      </w:r>
    </w:p>
    <w:p w14:paraId="3DAC0941" w14:textId="77777777" w:rsidR="009B77F8" w:rsidRPr="00AC446D" w:rsidRDefault="009B77F8" w:rsidP="00CC66E3">
      <w:pPr>
        <w:rPr>
          <w:rFonts w:ascii="Arial" w:hAnsi="Arial" w:cs="Arial"/>
        </w:rPr>
      </w:pPr>
    </w:p>
    <w:p w14:paraId="74B4E317" w14:textId="508B4591" w:rsidR="009B77F8" w:rsidRPr="00AC446D" w:rsidRDefault="008A60DB" w:rsidP="00A55975">
      <w:pPr>
        <w:spacing w:after="0" w:line="240" w:lineRule="auto"/>
        <w:ind w:left="360" w:right="240"/>
        <w:rPr>
          <w:rFonts w:ascii="Arial" w:hAnsi="Arial" w:cs="Arial"/>
        </w:rPr>
      </w:pPr>
      <w:r w:rsidRPr="00AC446D">
        <w:rPr>
          <w:rFonts w:ascii="Arial" w:hAnsi="Arial" w:cs="Arial"/>
        </w:rPr>
        <w:t xml:space="preserve">During this study, we will not connect your name with any survey responses you provide Please provide us with your name, or if you prefer, a nickname, alias or name of your choice that we can use throughout the study to communicate with you. This name will also be displayed on the package mailed to you as part of this study. You will need to know by the name on the package that it is for you. </w:t>
      </w:r>
    </w:p>
    <w:p w14:paraId="09F8B208" w14:textId="77777777" w:rsidR="009B77F8" w:rsidRPr="00AC446D" w:rsidRDefault="009B77F8" w:rsidP="009B77F8">
      <w:pPr>
        <w:spacing w:after="0" w:line="240" w:lineRule="auto"/>
        <w:ind w:right="240"/>
        <w:rPr>
          <w:rFonts w:ascii="Arial" w:hAnsi="Arial" w:cs="Arial"/>
        </w:rPr>
      </w:pPr>
    </w:p>
    <w:p w14:paraId="3C209B0E" w14:textId="3285930C" w:rsidR="008A60DB" w:rsidRPr="00AC446D" w:rsidRDefault="008A60DB" w:rsidP="00A55975">
      <w:pPr>
        <w:pStyle w:val="ListParagraph"/>
        <w:numPr>
          <w:ilvl w:val="0"/>
          <w:numId w:val="1"/>
        </w:numPr>
        <w:spacing w:after="0" w:line="240" w:lineRule="auto"/>
        <w:ind w:right="240"/>
        <w:rPr>
          <w:rFonts w:ascii="Arial" w:hAnsi="Arial" w:cs="Arial"/>
        </w:rPr>
      </w:pPr>
      <w:r w:rsidRPr="00AC446D">
        <w:rPr>
          <w:rFonts w:ascii="Arial" w:hAnsi="Arial" w:cs="Arial"/>
        </w:rPr>
        <w:t xml:space="preserve">What is </w:t>
      </w:r>
      <w:r w:rsidR="00296121" w:rsidRPr="00AC446D">
        <w:rPr>
          <w:rFonts w:ascii="Arial" w:hAnsi="Arial" w:cs="Arial"/>
        </w:rPr>
        <w:t>your full name</w:t>
      </w:r>
      <w:r w:rsidRPr="00AC446D">
        <w:rPr>
          <w:rFonts w:ascii="Arial" w:hAnsi="Arial" w:cs="Arial"/>
        </w:rPr>
        <w:t>?</w:t>
      </w:r>
      <w:r w:rsidR="00296121" w:rsidRPr="00AC446D">
        <w:rPr>
          <w:rFonts w:ascii="Arial" w:hAnsi="Arial" w:cs="Arial"/>
        </w:rPr>
        <w:t xml:space="preserve"> Please include a first and last name</w:t>
      </w:r>
      <w:r w:rsidR="00EA0BCB" w:rsidRPr="00AC446D">
        <w:rPr>
          <w:rFonts w:ascii="Arial" w:hAnsi="Arial" w:cs="Arial"/>
        </w:rPr>
        <w:t xml:space="preserve"> </w:t>
      </w:r>
      <w:r w:rsidRPr="00AC446D">
        <w:rPr>
          <w:rFonts w:ascii="Arial" w:hAnsi="Arial" w:cs="Arial"/>
        </w:rPr>
        <w:t>_______________________</w:t>
      </w:r>
    </w:p>
    <w:p w14:paraId="191EA3A2" w14:textId="77777777" w:rsidR="00EA0BCB" w:rsidRPr="00AC446D" w:rsidRDefault="00EA0BCB" w:rsidP="00A55975">
      <w:pPr>
        <w:pStyle w:val="ListParagraph"/>
        <w:spacing w:after="0" w:line="240" w:lineRule="auto"/>
        <w:ind w:right="240"/>
        <w:rPr>
          <w:rFonts w:ascii="Arial" w:hAnsi="Arial" w:cs="Arial"/>
        </w:rPr>
      </w:pPr>
    </w:p>
    <w:p w14:paraId="49E93915" w14:textId="76B7EAF2" w:rsidR="008A60DB" w:rsidRPr="00AC446D" w:rsidRDefault="008A60DB" w:rsidP="00A55975">
      <w:pPr>
        <w:ind w:left="720"/>
        <w:rPr>
          <w:rFonts w:ascii="Arial" w:hAnsi="Arial" w:cs="Arial"/>
          <w:b/>
        </w:rPr>
      </w:pPr>
      <w:r w:rsidRPr="00AC446D">
        <w:rPr>
          <w:rFonts w:ascii="Arial" w:hAnsi="Arial" w:cs="Arial"/>
          <w:b/>
        </w:rPr>
        <w:t>[</w:t>
      </w:r>
      <w:r w:rsidRPr="00AC446D">
        <w:rPr>
          <w:rFonts w:ascii="Arial" w:hAnsi="Arial" w:cs="Arial"/>
          <w:b/>
          <w:color w:val="FF0000"/>
        </w:rPr>
        <w:t xml:space="preserve">using form validation, if provided name has 0 characters, reject entry and prompt user correction with: </w:t>
      </w:r>
      <w:r w:rsidRPr="00AC446D">
        <w:rPr>
          <w:rFonts w:ascii="Arial" w:hAnsi="Arial" w:cs="Arial"/>
        </w:rPr>
        <w:t xml:space="preserve">“You must provide a </w:t>
      </w:r>
      <w:r w:rsidR="005D2A4B" w:rsidRPr="00AC446D">
        <w:rPr>
          <w:rFonts w:ascii="Arial" w:hAnsi="Arial" w:cs="Arial"/>
        </w:rPr>
        <w:t xml:space="preserve">full </w:t>
      </w:r>
      <w:r w:rsidRPr="00AC446D">
        <w:rPr>
          <w:rFonts w:ascii="Arial" w:hAnsi="Arial" w:cs="Arial"/>
        </w:rPr>
        <w:t>name to participate in our study</w:t>
      </w:r>
      <w:r w:rsidR="00EA0BCB" w:rsidRPr="00AC446D">
        <w:rPr>
          <w:rFonts w:ascii="Arial" w:hAnsi="Arial" w:cs="Arial"/>
        </w:rPr>
        <w:t>.</w:t>
      </w:r>
      <w:r w:rsidRPr="00AC446D">
        <w:rPr>
          <w:rFonts w:ascii="Arial" w:hAnsi="Arial" w:cs="Arial"/>
        </w:rPr>
        <w:t>”</w:t>
      </w:r>
      <w:r w:rsidRPr="00AC446D">
        <w:rPr>
          <w:rFonts w:ascii="Arial" w:hAnsi="Arial" w:cs="Arial"/>
          <w:b/>
        </w:rPr>
        <w:t>]</w:t>
      </w:r>
    </w:p>
    <w:p w14:paraId="7F54DABB" w14:textId="7558441F" w:rsidR="005E709C" w:rsidRPr="00AC446D" w:rsidRDefault="005E709C" w:rsidP="008A60DB">
      <w:pPr>
        <w:ind w:left="360"/>
        <w:rPr>
          <w:rFonts w:ascii="Arial" w:hAnsi="Arial" w:cs="Arial"/>
          <w:b/>
        </w:rPr>
      </w:pPr>
    </w:p>
    <w:p w14:paraId="563A53C5" w14:textId="16AC85CF" w:rsidR="005E709C" w:rsidRPr="00AC446D" w:rsidRDefault="005E709C" w:rsidP="008A60DB">
      <w:pPr>
        <w:ind w:left="360"/>
        <w:rPr>
          <w:rFonts w:ascii="Arial" w:hAnsi="Arial" w:cs="Arial"/>
          <w:b/>
        </w:rPr>
      </w:pPr>
    </w:p>
    <w:p w14:paraId="0DC69E87" w14:textId="17BC47A2" w:rsidR="005E709C" w:rsidRPr="00AC446D" w:rsidRDefault="005E709C" w:rsidP="008A60DB">
      <w:pPr>
        <w:ind w:left="360"/>
        <w:rPr>
          <w:rFonts w:ascii="Arial" w:hAnsi="Arial" w:cs="Arial"/>
          <w:b/>
        </w:rPr>
      </w:pPr>
    </w:p>
    <w:p w14:paraId="1404F51C" w14:textId="77777777" w:rsidR="005E709C" w:rsidRPr="00AC446D" w:rsidRDefault="005E709C" w:rsidP="005E709C">
      <w:pPr>
        <w:spacing w:after="0" w:line="240" w:lineRule="auto"/>
        <w:ind w:right="240"/>
        <w:rPr>
          <w:rFonts w:ascii="Arial" w:hAnsi="Arial" w:cs="Arial"/>
          <w:b/>
        </w:rPr>
      </w:pPr>
      <w:r w:rsidRPr="00AC446D">
        <w:rPr>
          <w:rFonts w:ascii="Arial" w:hAnsi="Arial" w:cs="Arial"/>
          <w:b/>
        </w:rPr>
        <w:t>End 1. If the participant does not provide the required information:</w:t>
      </w:r>
    </w:p>
    <w:p w14:paraId="1D3BE753" w14:textId="77777777" w:rsidR="005E709C" w:rsidRPr="00AC446D" w:rsidRDefault="005E709C" w:rsidP="005E709C">
      <w:pPr>
        <w:spacing w:after="0" w:line="240" w:lineRule="auto"/>
        <w:ind w:right="240"/>
        <w:rPr>
          <w:rFonts w:ascii="Arial" w:hAnsi="Arial" w:cs="Arial"/>
        </w:rPr>
      </w:pPr>
    </w:p>
    <w:p w14:paraId="1E261ED1" w14:textId="06F485A4" w:rsidR="005E709C" w:rsidRPr="00AC446D" w:rsidRDefault="005E709C" w:rsidP="005E709C">
      <w:pPr>
        <w:spacing w:after="0" w:line="240" w:lineRule="auto"/>
        <w:ind w:right="240"/>
        <w:rPr>
          <w:rFonts w:ascii="Arial" w:hAnsi="Arial" w:cs="Arial"/>
        </w:rPr>
      </w:pPr>
      <w:r w:rsidRPr="00AC446D">
        <w:rPr>
          <w:rFonts w:ascii="Arial" w:hAnsi="Arial" w:cs="Arial"/>
        </w:rPr>
        <w:t xml:space="preserve">Thank you for your interest in this health study. Unfortunately, </w:t>
      </w:r>
      <w:r w:rsidR="007B6501" w:rsidRPr="00AC446D">
        <w:rPr>
          <w:rFonts w:ascii="Arial" w:hAnsi="Arial" w:cs="Arial"/>
        </w:rPr>
        <w:t>you were not selected to</w:t>
      </w:r>
      <w:r w:rsidRPr="00AC446D">
        <w:rPr>
          <w:rFonts w:ascii="Arial" w:hAnsi="Arial" w:cs="Arial"/>
        </w:rPr>
        <w:t xml:space="preserve"> participate any further. Any contact information you provided us above will be destroyed.</w:t>
      </w:r>
    </w:p>
    <w:p w14:paraId="3778EC3A" w14:textId="77777777" w:rsidR="005E709C" w:rsidRPr="00AC446D" w:rsidRDefault="005E709C" w:rsidP="005E709C">
      <w:pPr>
        <w:spacing w:after="0" w:line="240" w:lineRule="auto"/>
        <w:ind w:right="240"/>
        <w:rPr>
          <w:rFonts w:ascii="Arial" w:hAnsi="Arial" w:cs="Arial"/>
        </w:rPr>
      </w:pPr>
    </w:p>
    <w:p w14:paraId="43E04AB0" w14:textId="77777777" w:rsidR="00767AF4" w:rsidRPr="00AC446D" w:rsidRDefault="00767AF4" w:rsidP="00767AF4">
      <w:pPr>
        <w:spacing w:after="0" w:line="240" w:lineRule="auto"/>
        <w:ind w:right="240"/>
        <w:rPr>
          <w:rFonts w:ascii="Arial" w:hAnsi="Arial" w:cs="Arial"/>
          <w:bCs/>
        </w:rPr>
      </w:pPr>
      <w:r w:rsidRPr="00AC446D">
        <w:rPr>
          <w:rFonts w:ascii="Arial" w:hAnsi="Arial" w:cs="Arial"/>
        </w:rPr>
        <w:t xml:space="preserve">If you want to learn more about HIV, where to get more information, or where to get tested in your area, please click on the following links: </w:t>
      </w:r>
    </w:p>
    <w:p w14:paraId="0E9E2D17" w14:textId="77777777" w:rsidR="00767AF4" w:rsidRPr="00AC446D" w:rsidRDefault="00767AF4" w:rsidP="00767AF4">
      <w:pPr>
        <w:pStyle w:val="ListParagraph"/>
        <w:numPr>
          <w:ilvl w:val="1"/>
          <w:numId w:val="7"/>
        </w:numPr>
        <w:spacing w:after="0" w:line="240" w:lineRule="auto"/>
        <w:ind w:left="720"/>
        <w:rPr>
          <w:rFonts w:ascii="Arial" w:hAnsi="Arial" w:cs="Arial"/>
        </w:rPr>
      </w:pPr>
      <w:r w:rsidRPr="00AC446D">
        <w:rPr>
          <w:rFonts w:ascii="Arial" w:hAnsi="Arial" w:cs="Arial"/>
        </w:rPr>
        <w:t>Information about HIV</w:t>
      </w:r>
    </w:p>
    <w:p w14:paraId="65347517" w14:textId="77777777" w:rsidR="00767AF4" w:rsidRPr="00AC446D" w:rsidRDefault="00344EA7" w:rsidP="00767AF4">
      <w:pPr>
        <w:pStyle w:val="ListParagraph"/>
        <w:numPr>
          <w:ilvl w:val="2"/>
          <w:numId w:val="7"/>
        </w:numPr>
        <w:spacing w:after="0" w:line="240" w:lineRule="auto"/>
        <w:rPr>
          <w:rFonts w:ascii="Arial" w:hAnsi="Arial" w:cs="Arial"/>
        </w:rPr>
      </w:pPr>
      <w:hyperlink r:id="rId9" w:history="1">
        <w:r w:rsidR="00767AF4" w:rsidRPr="00AC446D">
          <w:rPr>
            <w:rStyle w:val="Hyperlink"/>
            <w:rFonts w:ascii="Arial" w:hAnsi="Arial" w:cs="Arial"/>
          </w:rPr>
          <w:t>www.cdc.gov/hiv</w:t>
        </w:r>
      </w:hyperlink>
    </w:p>
    <w:p w14:paraId="287CD3DD" w14:textId="77777777" w:rsidR="00767AF4" w:rsidRPr="00AC446D" w:rsidRDefault="00767AF4" w:rsidP="00767AF4">
      <w:pPr>
        <w:pStyle w:val="ListParagraph"/>
        <w:numPr>
          <w:ilvl w:val="1"/>
          <w:numId w:val="7"/>
        </w:numPr>
        <w:spacing w:after="0" w:line="240" w:lineRule="auto"/>
        <w:ind w:left="720"/>
        <w:rPr>
          <w:rFonts w:ascii="Arial" w:hAnsi="Arial" w:cs="Arial"/>
        </w:rPr>
      </w:pPr>
      <w:r w:rsidRPr="00AC446D">
        <w:rPr>
          <w:rFonts w:ascii="Arial" w:hAnsi="Arial" w:cs="Arial"/>
        </w:rPr>
        <w:t>HIV Testing Resources</w:t>
      </w:r>
    </w:p>
    <w:p w14:paraId="57D89D53" w14:textId="77777777" w:rsidR="00767AF4" w:rsidRPr="00AC446D" w:rsidRDefault="00767AF4" w:rsidP="00767AF4">
      <w:pPr>
        <w:pStyle w:val="ListParagraph"/>
        <w:numPr>
          <w:ilvl w:val="2"/>
          <w:numId w:val="7"/>
        </w:numPr>
        <w:spacing w:after="0" w:line="240" w:lineRule="auto"/>
        <w:ind w:left="1440"/>
        <w:rPr>
          <w:rFonts w:ascii="Arial" w:hAnsi="Arial" w:cs="Arial"/>
        </w:rPr>
      </w:pPr>
      <w:r w:rsidRPr="00AC446D">
        <w:rPr>
          <w:rFonts w:ascii="Arial" w:hAnsi="Arial" w:cs="Arial"/>
        </w:rPr>
        <w:t>CDC HIV Testing Locator (</w:t>
      </w:r>
      <w:hyperlink r:id="rId10" w:history="1">
        <w:r w:rsidRPr="00AC446D">
          <w:rPr>
            <w:rStyle w:val="Hyperlink"/>
            <w:rFonts w:ascii="Arial" w:eastAsia="ArialMT" w:hAnsi="Arial" w:cs="Arial"/>
          </w:rPr>
          <w:t>https://gettested.cdc.gov/</w:t>
        </w:r>
      </w:hyperlink>
      <w:r w:rsidRPr="00AC446D">
        <w:rPr>
          <w:rFonts w:ascii="Arial" w:eastAsia="ArialMT" w:hAnsi="Arial" w:cs="Arial"/>
          <w:color w:val="0563C2"/>
        </w:rPr>
        <w:t>)</w:t>
      </w:r>
    </w:p>
    <w:p w14:paraId="2C186367" w14:textId="77777777" w:rsidR="00767AF4" w:rsidRPr="00AC446D" w:rsidRDefault="00767AF4" w:rsidP="00767AF4">
      <w:pPr>
        <w:pStyle w:val="ListParagraph"/>
        <w:numPr>
          <w:ilvl w:val="2"/>
          <w:numId w:val="7"/>
        </w:numPr>
        <w:spacing w:after="0" w:line="240" w:lineRule="auto"/>
        <w:ind w:left="1440"/>
        <w:rPr>
          <w:rFonts w:ascii="Arial" w:hAnsi="Arial" w:cs="Arial"/>
        </w:rPr>
      </w:pPr>
      <w:r w:rsidRPr="00AC446D">
        <w:rPr>
          <w:rFonts w:ascii="Arial" w:eastAsia="ArialMT" w:hAnsi="Arial" w:cs="Arial"/>
          <w:color w:val="000000"/>
        </w:rPr>
        <w:t>CDC HIV Testing Information Page (</w:t>
      </w:r>
      <w:hyperlink r:id="rId11" w:history="1">
        <w:r w:rsidRPr="00AC446D">
          <w:rPr>
            <w:rStyle w:val="Hyperlink"/>
            <w:rFonts w:ascii="Arial" w:eastAsia="ArialMT" w:hAnsi="Arial" w:cs="Arial"/>
          </w:rPr>
          <w:t>https://www.cdc.gov/hiv/testing/</w:t>
        </w:r>
      </w:hyperlink>
      <w:r w:rsidRPr="00AC446D">
        <w:rPr>
          <w:rFonts w:ascii="Arial" w:eastAsia="ArialMT" w:hAnsi="Arial" w:cs="Arial"/>
          <w:color w:val="0563C2"/>
        </w:rPr>
        <w:t>)</w:t>
      </w:r>
    </w:p>
    <w:p w14:paraId="3EAA2FA0" w14:textId="77777777" w:rsidR="00767AF4" w:rsidRPr="00AC446D" w:rsidRDefault="00767AF4" w:rsidP="00767AF4">
      <w:pPr>
        <w:pStyle w:val="ListParagraph"/>
        <w:numPr>
          <w:ilvl w:val="2"/>
          <w:numId w:val="7"/>
        </w:numPr>
        <w:spacing w:after="0" w:line="240" w:lineRule="auto"/>
        <w:ind w:left="1440"/>
        <w:rPr>
          <w:rFonts w:ascii="Arial" w:eastAsia="ArialMT" w:hAnsi="Arial" w:cs="Arial"/>
          <w:color w:val="0563C2"/>
        </w:rPr>
      </w:pPr>
      <w:r w:rsidRPr="00AC446D">
        <w:rPr>
          <w:rFonts w:ascii="Arial" w:eastAsia="ArialMT" w:hAnsi="Arial" w:cs="Arial"/>
          <w:color w:val="000000"/>
        </w:rPr>
        <w:t>AIDS.gov HIV Testing Locator (</w:t>
      </w:r>
      <w:hyperlink r:id="rId12" w:history="1">
        <w:r w:rsidRPr="00AC446D">
          <w:rPr>
            <w:rStyle w:val="Hyperlink"/>
            <w:rFonts w:ascii="Arial" w:eastAsia="ArialMT" w:hAnsi="Arial" w:cs="Arial"/>
          </w:rPr>
          <w:t>https://www.aids.gov/hiv-aids-basics/prevention/hiv-testing/hiv-testlocations/</w:t>
        </w:r>
      </w:hyperlink>
      <w:r w:rsidRPr="00AC446D">
        <w:rPr>
          <w:rFonts w:ascii="Arial" w:eastAsia="ArialMT" w:hAnsi="Arial" w:cs="Arial"/>
          <w:color w:val="0563C2"/>
        </w:rPr>
        <w:t>)</w:t>
      </w:r>
    </w:p>
    <w:p w14:paraId="21F1D25C" w14:textId="77777777" w:rsidR="00767AF4" w:rsidRPr="00AC446D" w:rsidRDefault="00767AF4" w:rsidP="00767AF4">
      <w:pPr>
        <w:pStyle w:val="ListParagraph"/>
        <w:numPr>
          <w:ilvl w:val="2"/>
          <w:numId w:val="7"/>
        </w:numPr>
        <w:spacing w:after="0" w:line="240" w:lineRule="auto"/>
        <w:ind w:left="1440"/>
        <w:rPr>
          <w:rFonts w:ascii="Arial" w:eastAsia="ArialMT" w:hAnsi="Arial" w:cs="Arial"/>
          <w:color w:val="0563C2"/>
        </w:rPr>
      </w:pPr>
      <w:r w:rsidRPr="00AC446D">
        <w:rPr>
          <w:rFonts w:ascii="Arial" w:eastAsia="ArialMT" w:hAnsi="Arial" w:cs="Arial"/>
          <w:color w:val="000000"/>
        </w:rPr>
        <w:t>AIDSvu HIV Testing Locator (</w:t>
      </w:r>
      <w:r w:rsidRPr="00AC446D">
        <w:rPr>
          <w:rFonts w:ascii="Arial" w:eastAsia="ArialMT" w:hAnsi="Arial" w:cs="Arial"/>
          <w:color w:val="0563C2"/>
        </w:rPr>
        <w:t>https://aidsvu.org/locators/testing-sites/)</w:t>
      </w:r>
    </w:p>
    <w:p w14:paraId="551FE6F7" w14:textId="77777777" w:rsidR="00767AF4" w:rsidRPr="00AC446D" w:rsidRDefault="00767AF4" w:rsidP="00767AF4">
      <w:pPr>
        <w:pStyle w:val="ListParagraph"/>
        <w:numPr>
          <w:ilvl w:val="1"/>
          <w:numId w:val="7"/>
        </w:numPr>
        <w:autoSpaceDE w:val="0"/>
        <w:autoSpaceDN w:val="0"/>
        <w:adjustRightInd w:val="0"/>
        <w:spacing w:after="0" w:line="240" w:lineRule="auto"/>
        <w:ind w:left="720"/>
        <w:rPr>
          <w:rFonts w:ascii="Arial" w:eastAsia="ArialMT" w:hAnsi="Arial" w:cs="Arial"/>
          <w:color w:val="000000"/>
        </w:rPr>
      </w:pPr>
      <w:r w:rsidRPr="00AC446D">
        <w:rPr>
          <w:rFonts w:ascii="Arial" w:eastAsia="ArialMT" w:hAnsi="Arial" w:cs="Arial"/>
          <w:color w:val="000000"/>
        </w:rPr>
        <w:t>PrEP Resources</w:t>
      </w:r>
    </w:p>
    <w:p w14:paraId="43EC7FE0"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Centers for Disease Control PrEP Resources (</w:t>
      </w:r>
      <w:hyperlink r:id="rId13" w:history="1">
        <w:r w:rsidRPr="00AC446D">
          <w:rPr>
            <w:rStyle w:val="Hyperlink"/>
            <w:rFonts w:ascii="Arial" w:eastAsia="ArialMT" w:hAnsi="Arial" w:cs="Arial"/>
          </w:rPr>
          <w:t>https://www.cdc.gov/actagainstaids/campaigns/starttalking/materials/prepresources.html</w:t>
        </w:r>
      </w:hyperlink>
      <w:r w:rsidRPr="00AC446D">
        <w:rPr>
          <w:rFonts w:ascii="Arial" w:eastAsia="ArialMT" w:hAnsi="Arial" w:cs="Arial"/>
          <w:color w:val="0563C2"/>
        </w:rPr>
        <w:t>)</w:t>
      </w:r>
    </w:p>
    <w:p w14:paraId="62F28EA9"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The Fenway Institute: What is PrEP? (</w:t>
      </w:r>
      <w:hyperlink r:id="rId14" w:history="1">
        <w:r w:rsidRPr="00AC446D">
          <w:rPr>
            <w:rStyle w:val="Hyperlink"/>
            <w:rFonts w:ascii="Arial" w:eastAsia="ArialMT" w:hAnsi="Arial" w:cs="Arial"/>
          </w:rPr>
          <w:t>http://thefenwayinstitute.org/prepinfo/</w:t>
        </w:r>
      </w:hyperlink>
      <w:r w:rsidRPr="00AC446D">
        <w:rPr>
          <w:rFonts w:ascii="Arial" w:eastAsia="ArialMT" w:hAnsi="Arial" w:cs="Arial"/>
          <w:color w:val="0563C2"/>
        </w:rPr>
        <w:t>)</w:t>
      </w:r>
    </w:p>
    <w:p w14:paraId="0E57E4E1"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PrEP Locator (</w:t>
      </w:r>
      <w:hyperlink r:id="rId15" w:history="1">
        <w:r w:rsidRPr="00AC446D">
          <w:rPr>
            <w:rStyle w:val="Hyperlink"/>
            <w:rFonts w:ascii="Arial" w:eastAsia="ArialMT" w:hAnsi="Arial" w:cs="Arial"/>
          </w:rPr>
          <w:t>https://preplocator.org/</w:t>
        </w:r>
      </w:hyperlink>
      <w:r w:rsidRPr="00AC446D">
        <w:rPr>
          <w:rFonts w:ascii="Arial" w:eastAsia="ArialMT" w:hAnsi="Arial" w:cs="Arial"/>
          <w:color w:val="0563C2"/>
        </w:rPr>
        <w:t>)</w:t>
      </w:r>
    </w:p>
    <w:p w14:paraId="5CF44C66" w14:textId="77777777" w:rsidR="00767AF4" w:rsidRPr="00AC446D" w:rsidRDefault="00767AF4" w:rsidP="00767AF4">
      <w:pPr>
        <w:pStyle w:val="ListParagraph"/>
        <w:numPr>
          <w:ilvl w:val="2"/>
          <w:numId w:val="7"/>
        </w:numPr>
        <w:autoSpaceDE w:val="0"/>
        <w:autoSpaceDN w:val="0"/>
        <w:adjustRightInd w:val="0"/>
        <w:spacing w:after="0" w:line="240" w:lineRule="auto"/>
        <w:ind w:left="1440"/>
        <w:rPr>
          <w:rFonts w:ascii="Arial" w:eastAsia="ArialMT" w:hAnsi="Arial" w:cs="Arial"/>
          <w:color w:val="000000"/>
        </w:rPr>
      </w:pPr>
      <w:r w:rsidRPr="00AC446D">
        <w:rPr>
          <w:rFonts w:ascii="Arial" w:eastAsia="ArialMT" w:hAnsi="Arial" w:cs="Arial"/>
          <w:color w:val="000000"/>
        </w:rPr>
        <w:t>AIDS.gov PrEP Information Page (</w:t>
      </w:r>
      <w:hyperlink r:id="rId16" w:history="1">
        <w:r w:rsidRPr="00AC446D">
          <w:rPr>
            <w:rStyle w:val="Hyperlink"/>
            <w:rFonts w:ascii="Arial" w:eastAsia="ArialMT" w:hAnsi="Arial" w:cs="Arial"/>
          </w:rPr>
          <w:t>https://www.aids.gov/hiv-aids-basics/prevention/reduce-yourrisk/pre-exposure-prophylaxis/</w:t>
        </w:r>
      </w:hyperlink>
      <w:r w:rsidRPr="00AC446D">
        <w:rPr>
          <w:rFonts w:ascii="Arial" w:eastAsia="ArialMT" w:hAnsi="Arial" w:cs="Arial"/>
          <w:color w:val="0563C2"/>
        </w:rPr>
        <w:t>)</w:t>
      </w:r>
    </w:p>
    <w:p w14:paraId="2323DBE5" w14:textId="77777777" w:rsidR="00767AF4" w:rsidRPr="00AC446D" w:rsidRDefault="00767AF4" w:rsidP="00767AF4">
      <w:pPr>
        <w:spacing w:after="0" w:line="240" w:lineRule="auto"/>
        <w:ind w:right="240"/>
        <w:rPr>
          <w:rFonts w:ascii="Arial" w:hAnsi="Arial" w:cs="Arial"/>
          <w:bCs/>
        </w:rPr>
      </w:pPr>
    </w:p>
    <w:p w14:paraId="31B796D1" w14:textId="77777777" w:rsidR="00767AF4" w:rsidRPr="00AC446D" w:rsidRDefault="00767AF4" w:rsidP="00767AF4">
      <w:pPr>
        <w:spacing w:after="0" w:line="240" w:lineRule="auto"/>
        <w:ind w:right="240"/>
        <w:rPr>
          <w:rFonts w:ascii="Arial" w:hAnsi="Arial" w:cs="Arial"/>
          <w:bCs/>
        </w:rPr>
      </w:pPr>
      <w:r w:rsidRPr="00AC446D">
        <w:rPr>
          <w:rFonts w:ascii="Arial" w:hAnsi="Arial" w:cs="Arial"/>
          <w:bCs/>
        </w:rPr>
        <w:t xml:space="preserve">If you have any questions or comments, you may contact the Principal Investigator, Dr. Patrick Sullivan of Emory University, at (404) 727-2038 or </w:t>
      </w:r>
      <w:hyperlink r:id="rId17" w:history="1">
        <w:r w:rsidRPr="00AC446D">
          <w:rPr>
            <w:rStyle w:val="Hyperlink"/>
            <w:rFonts w:ascii="Arial" w:hAnsi="Arial" w:cs="Arial"/>
            <w:bCs/>
          </w:rPr>
          <w:t>pssulli@emory.edu</w:t>
        </w:r>
      </w:hyperlink>
      <w:r w:rsidRPr="00AC446D">
        <w:rPr>
          <w:rFonts w:ascii="Arial" w:hAnsi="Arial" w:cs="Arial"/>
          <w:bCs/>
        </w:rPr>
        <w:t>.</w:t>
      </w:r>
    </w:p>
    <w:p w14:paraId="48946755" w14:textId="77777777" w:rsidR="005E709C" w:rsidRPr="00AC446D" w:rsidRDefault="005E709C" w:rsidP="005E709C">
      <w:pPr>
        <w:spacing w:after="0" w:line="240" w:lineRule="auto"/>
        <w:ind w:right="240"/>
        <w:rPr>
          <w:rFonts w:ascii="Arial" w:hAnsi="Arial" w:cs="Arial"/>
          <w:bCs/>
        </w:rPr>
      </w:pPr>
    </w:p>
    <w:p w14:paraId="004CF702" w14:textId="77777777" w:rsidR="005E709C" w:rsidRPr="00AC446D" w:rsidRDefault="005E709C" w:rsidP="005E709C">
      <w:pPr>
        <w:spacing w:after="0" w:line="240" w:lineRule="auto"/>
        <w:ind w:right="240"/>
        <w:rPr>
          <w:rFonts w:ascii="Arial" w:hAnsi="Arial" w:cs="Arial"/>
          <w:bCs/>
        </w:rPr>
      </w:pPr>
      <w:r w:rsidRPr="00AC446D">
        <w:rPr>
          <w:rFonts w:ascii="Arial" w:hAnsi="Arial" w:cs="Arial"/>
          <w:bCs/>
        </w:rPr>
        <w:t xml:space="preserve">Otherwise, you can close your browser window. </w:t>
      </w:r>
      <w:r w:rsidRPr="00AC446D">
        <w:rPr>
          <w:rFonts w:ascii="Arial" w:hAnsi="Arial" w:cs="Arial"/>
        </w:rPr>
        <w:t>Thank you for your time.</w:t>
      </w:r>
    </w:p>
    <w:p w14:paraId="23ACB403" w14:textId="77777777" w:rsidR="005E709C" w:rsidRPr="00AC446D" w:rsidRDefault="005E709C" w:rsidP="005E709C">
      <w:pPr>
        <w:spacing w:after="0" w:line="240" w:lineRule="auto"/>
        <w:ind w:right="240"/>
        <w:rPr>
          <w:rFonts w:ascii="Arial" w:hAnsi="Arial" w:cs="Arial"/>
        </w:rPr>
      </w:pPr>
    </w:p>
    <w:p w14:paraId="338297FB" w14:textId="77777777" w:rsidR="005E709C" w:rsidRPr="00AC446D" w:rsidRDefault="005E709C" w:rsidP="005E709C">
      <w:pPr>
        <w:spacing w:after="0" w:line="240" w:lineRule="auto"/>
        <w:ind w:right="240"/>
        <w:rPr>
          <w:rFonts w:ascii="Arial" w:hAnsi="Arial" w:cs="Arial"/>
          <w:b/>
        </w:rPr>
      </w:pPr>
      <w:r w:rsidRPr="00AC446D">
        <w:rPr>
          <w:rFonts w:ascii="Arial" w:hAnsi="Arial" w:cs="Arial"/>
          <w:b/>
        </w:rPr>
        <w:t>End survey.</w:t>
      </w:r>
    </w:p>
    <w:p w14:paraId="340D4596" w14:textId="77777777" w:rsidR="005E709C" w:rsidRPr="00AC446D" w:rsidRDefault="005E709C" w:rsidP="005E709C">
      <w:pPr>
        <w:spacing w:after="0" w:line="240" w:lineRule="auto"/>
        <w:ind w:right="240"/>
        <w:rPr>
          <w:rFonts w:ascii="Arial" w:hAnsi="Arial" w:cs="Arial"/>
        </w:rPr>
      </w:pPr>
    </w:p>
    <w:p w14:paraId="7C335751" w14:textId="77777777" w:rsidR="005E709C" w:rsidRPr="00AC446D" w:rsidRDefault="005E709C" w:rsidP="005E709C">
      <w:pPr>
        <w:spacing w:after="0" w:line="240" w:lineRule="auto"/>
        <w:ind w:right="240"/>
        <w:rPr>
          <w:rFonts w:ascii="Arial" w:hAnsi="Arial" w:cs="Arial"/>
        </w:rPr>
      </w:pPr>
      <w:r w:rsidRPr="00AC446D">
        <w:rPr>
          <w:rFonts w:ascii="Arial" w:hAnsi="Arial" w:cs="Arial"/>
          <w:b/>
        </w:rPr>
        <w:t>End 2. If the participant provides the required information</w:t>
      </w:r>
      <w:r w:rsidRPr="00AC446D">
        <w:rPr>
          <w:rFonts w:ascii="Arial" w:hAnsi="Arial" w:cs="Arial"/>
        </w:rPr>
        <w:t>:</w:t>
      </w:r>
    </w:p>
    <w:p w14:paraId="58A9B7BC" w14:textId="77777777" w:rsidR="005E709C" w:rsidRPr="00AC446D" w:rsidRDefault="005E709C" w:rsidP="005E709C">
      <w:pPr>
        <w:spacing w:after="0" w:line="240" w:lineRule="auto"/>
        <w:ind w:right="240"/>
        <w:rPr>
          <w:rFonts w:ascii="Arial" w:hAnsi="Arial" w:cs="Arial"/>
        </w:rPr>
      </w:pPr>
    </w:p>
    <w:p w14:paraId="01FA8423" w14:textId="77777777" w:rsidR="005E709C" w:rsidRPr="00AC446D" w:rsidRDefault="005E709C" w:rsidP="005E709C">
      <w:pPr>
        <w:widowControl w:val="0"/>
        <w:autoSpaceDE w:val="0"/>
        <w:autoSpaceDN w:val="0"/>
        <w:adjustRightInd w:val="0"/>
        <w:spacing w:after="0" w:line="240" w:lineRule="auto"/>
        <w:rPr>
          <w:rFonts w:ascii="Arial" w:hAnsi="Arial" w:cs="Arial"/>
        </w:rPr>
      </w:pPr>
      <w:r w:rsidRPr="00AC446D">
        <w:rPr>
          <w:rFonts w:ascii="Arial" w:hAnsi="Arial" w:cs="Arial"/>
        </w:rPr>
        <w:t xml:space="preserve">Congratulations!  You are registered to participate in this health study. </w:t>
      </w:r>
    </w:p>
    <w:p w14:paraId="02ABE838" w14:textId="77777777" w:rsidR="005E709C" w:rsidRPr="00AC446D" w:rsidRDefault="005E709C" w:rsidP="005E709C">
      <w:pPr>
        <w:widowControl w:val="0"/>
        <w:autoSpaceDE w:val="0"/>
        <w:autoSpaceDN w:val="0"/>
        <w:adjustRightInd w:val="0"/>
        <w:spacing w:after="0" w:line="240" w:lineRule="auto"/>
        <w:rPr>
          <w:rFonts w:ascii="Arial" w:hAnsi="Arial" w:cs="Arial"/>
        </w:rPr>
      </w:pPr>
    </w:p>
    <w:p w14:paraId="17F853FC" w14:textId="007FDE6F" w:rsidR="005E709C" w:rsidRPr="00AC446D" w:rsidRDefault="005E709C" w:rsidP="005E709C">
      <w:pPr>
        <w:widowControl w:val="0"/>
        <w:autoSpaceDE w:val="0"/>
        <w:autoSpaceDN w:val="0"/>
        <w:adjustRightInd w:val="0"/>
        <w:spacing w:after="0" w:line="240" w:lineRule="auto"/>
        <w:rPr>
          <w:rFonts w:ascii="Arial" w:hAnsi="Arial" w:cs="Arial"/>
        </w:rPr>
      </w:pPr>
      <w:r w:rsidRPr="00AC446D">
        <w:rPr>
          <w:rFonts w:ascii="Arial" w:hAnsi="Arial" w:cs="Arial"/>
        </w:rPr>
        <w:t xml:space="preserve">The </w:t>
      </w:r>
      <w:r w:rsidR="00020801" w:rsidRPr="00AC446D">
        <w:rPr>
          <w:rFonts w:ascii="Arial" w:hAnsi="Arial" w:cs="Arial"/>
        </w:rPr>
        <w:t xml:space="preserve">next </w:t>
      </w:r>
      <w:r w:rsidRPr="00AC446D">
        <w:rPr>
          <w:rFonts w:ascii="Arial" w:hAnsi="Arial" w:cs="Arial"/>
        </w:rPr>
        <w:t xml:space="preserve">step is to </w:t>
      </w:r>
      <w:r w:rsidR="00DA51C3" w:rsidRPr="00AC446D">
        <w:rPr>
          <w:rFonts w:ascii="Arial" w:hAnsi="Arial" w:cs="Arial"/>
        </w:rPr>
        <w:t>complete a baseline health survey</w:t>
      </w:r>
      <w:r w:rsidR="00DA51C3" w:rsidRPr="00AC446D">
        <w:rPr>
          <w:rFonts w:ascii="Arial" w:hAnsi="Arial" w:cs="Arial"/>
          <w:bCs/>
        </w:rPr>
        <w:t>.</w:t>
      </w:r>
      <w:r w:rsidRPr="00AC446D">
        <w:rPr>
          <w:rFonts w:ascii="Arial" w:hAnsi="Arial" w:cs="Arial"/>
        </w:rPr>
        <w:t xml:space="preserve"> </w:t>
      </w:r>
      <w:r w:rsidR="00020801" w:rsidRPr="00AC446D">
        <w:rPr>
          <w:rFonts w:ascii="Arial" w:hAnsi="Arial" w:cs="Arial"/>
        </w:rPr>
        <w:t>Y</w:t>
      </w:r>
      <w:r w:rsidR="00DA51C3" w:rsidRPr="00AC446D">
        <w:rPr>
          <w:rFonts w:ascii="Arial" w:hAnsi="Arial" w:cs="Arial"/>
        </w:rPr>
        <w:t>ou will be contacted and given instructions</w:t>
      </w:r>
      <w:r w:rsidR="008C6516" w:rsidRPr="00AC446D">
        <w:rPr>
          <w:rFonts w:ascii="Arial" w:hAnsi="Arial" w:cs="Arial"/>
        </w:rPr>
        <w:t xml:space="preserve"> with how to </w:t>
      </w:r>
      <w:r w:rsidR="00020801" w:rsidRPr="00AC446D">
        <w:rPr>
          <w:rFonts w:ascii="Arial" w:hAnsi="Arial" w:cs="Arial"/>
        </w:rPr>
        <w:t xml:space="preserve">complete the baseline survey. Please note that this can take up to two weeks. At any time, you may contact </w:t>
      </w:r>
      <w:r w:rsidR="006242A7" w:rsidRPr="00AC446D">
        <w:rPr>
          <w:rFonts w:ascii="Arial" w:hAnsi="Arial" w:cs="Arial"/>
        </w:rPr>
        <w:t>the study coordinator</w:t>
      </w:r>
      <w:r w:rsidR="00020801" w:rsidRPr="00AC446D">
        <w:rPr>
          <w:rFonts w:ascii="Arial" w:hAnsi="Arial" w:cs="Arial"/>
        </w:rPr>
        <w:t xml:space="preserve"> at </w:t>
      </w:r>
      <w:r w:rsidR="006242A7" w:rsidRPr="00AC446D">
        <w:rPr>
          <w:rFonts w:ascii="Arial" w:hAnsi="Arial" w:cs="Arial"/>
        </w:rPr>
        <w:t>iSTAMP</w:t>
      </w:r>
      <w:r w:rsidR="00020801" w:rsidRPr="00AC446D">
        <w:rPr>
          <w:rFonts w:ascii="Arial" w:hAnsi="Arial" w:cs="Arial"/>
        </w:rPr>
        <w:t>@emory.edu with questions.</w:t>
      </w:r>
    </w:p>
    <w:p w14:paraId="2CBAB865" w14:textId="77777777" w:rsidR="005E709C" w:rsidRPr="00AC446D" w:rsidRDefault="005E709C" w:rsidP="005E709C">
      <w:pPr>
        <w:widowControl w:val="0"/>
        <w:autoSpaceDE w:val="0"/>
        <w:autoSpaceDN w:val="0"/>
        <w:adjustRightInd w:val="0"/>
        <w:spacing w:after="0" w:line="240" w:lineRule="auto"/>
        <w:rPr>
          <w:rFonts w:ascii="Arial" w:hAnsi="Arial" w:cs="Arial"/>
        </w:rPr>
      </w:pPr>
    </w:p>
    <w:p w14:paraId="2D14DA3C" w14:textId="1FBCDC4A" w:rsidR="005E709C" w:rsidRPr="00AC446D" w:rsidRDefault="005E709C" w:rsidP="007B6501">
      <w:pPr>
        <w:widowControl w:val="0"/>
        <w:pBdr>
          <w:bottom w:val="single" w:sz="12" w:space="1" w:color="auto"/>
        </w:pBdr>
        <w:tabs>
          <w:tab w:val="num" w:pos="1800"/>
        </w:tabs>
        <w:autoSpaceDE w:val="0"/>
        <w:autoSpaceDN w:val="0"/>
        <w:adjustRightInd w:val="0"/>
        <w:spacing w:after="0" w:line="240" w:lineRule="auto"/>
        <w:ind w:right="240"/>
        <w:rPr>
          <w:rFonts w:ascii="Arial" w:hAnsi="Arial" w:cs="Arial"/>
          <w:b/>
        </w:rPr>
      </w:pPr>
    </w:p>
    <w:sectPr w:rsidR="005E709C" w:rsidRPr="00AC446D">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1C35BE" w14:textId="77777777" w:rsidR="007F0482" w:rsidRDefault="007F0482" w:rsidP="007F0482">
      <w:pPr>
        <w:spacing w:after="0" w:line="240" w:lineRule="auto"/>
      </w:pPr>
      <w:r>
        <w:separator/>
      </w:r>
    </w:p>
  </w:endnote>
  <w:endnote w:type="continuationSeparator" w:id="0">
    <w:p w14:paraId="630B0FBA" w14:textId="77777777" w:rsidR="007F0482" w:rsidRDefault="007F0482" w:rsidP="007F04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Yu Gothic U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E9B2DE" w14:textId="15B2FD95" w:rsidR="007F0482" w:rsidRDefault="007F0482">
    <w:pPr>
      <w:pStyle w:val="Footer"/>
    </w:pPr>
    <w:r w:rsidRPr="005C1BAB">
      <w:rPr>
        <w:sz w:val="18"/>
        <w:szCs w:val="18"/>
      </w:rPr>
      <w:t>Version</w:t>
    </w:r>
    <w:r>
      <w:rPr>
        <w:sz w:val="18"/>
        <w:szCs w:val="18"/>
      </w:rPr>
      <w:t xml:space="preserve"> </w:t>
    </w:r>
    <w:r w:rsidRPr="005C1BAB">
      <w:rPr>
        <w:sz w:val="18"/>
        <w:szCs w:val="18"/>
      </w:rPr>
      <w:t>:</w:t>
    </w:r>
    <w:r>
      <w:rPr>
        <w:sz w:val="18"/>
        <w:szCs w:val="18"/>
      </w:rPr>
      <w:t xml:space="preserve"> X.X</w:t>
    </w:r>
    <w:r w:rsidRPr="005C1BAB">
      <w:rPr>
        <w:sz w:val="18"/>
        <w:szCs w:val="18"/>
      </w:rPr>
      <w:tab/>
    </w:r>
    <w:r w:rsidRPr="00335913">
      <w:rPr>
        <w:sz w:val="18"/>
        <w:szCs w:val="18"/>
      </w:rPr>
      <w:t xml:space="preserve">OMB # </w:t>
    </w:r>
    <w:r>
      <w:rPr>
        <w:sz w:val="18"/>
        <w:szCs w:val="18"/>
      </w:rPr>
      <w:t>XXXX-XXXX</w:t>
    </w:r>
    <w:r w:rsidRPr="005C1BAB">
      <w:rPr>
        <w:sz w:val="18"/>
        <w:szCs w:val="18"/>
      </w:rPr>
      <w:t xml:space="preserve">   Expiration date: </w:t>
    </w:r>
    <w:r>
      <w:rPr>
        <w:sz w:val="18"/>
        <w:szCs w:val="18"/>
      </w:rPr>
      <w:t>X/XX</w:t>
    </w:r>
    <w:r w:rsidRPr="00335913">
      <w:rPr>
        <w:sz w:val="18"/>
        <w:szCs w:val="18"/>
      </w:rPr>
      <w:t>/</w:t>
    </w:r>
    <w:r>
      <w:rPr>
        <w:sz w:val="18"/>
        <w:szCs w:val="18"/>
      </w:rPr>
      <w:t xml:space="preserve">XXXX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F79F98" w14:textId="77777777" w:rsidR="007F0482" w:rsidRDefault="007F0482" w:rsidP="007F0482">
      <w:pPr>
        <w:spacing w:after="0" w:line="240" w:lineRule="auto"/>
      </w:pPr>
      <w:r>
        <w:separator/>
      </w:r>
    </w:p>
  </w:footnote>
  <w:footnote w:type="continuationSeparator" w:id="0">
    <w:p w14:paraId="4C829DC1" w14:textId="77777777" w:rsidR="007F0482" w:rsidRDefault="007F0482" w:rsidP="007F04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2519C1" w14:textId="0B86BBD3" w:rsidR="0011176B" w:rsidRDefault="0011176B">
    <w:pPr>
      <w:pStyle w:val="Header"/>
    </w:pPr>
    <w:r>
      <w:t xml:space="preserve">Registration </w:t>
    </w:r>
    <w:r w:rsidR="00936607">
      <w:t>Contact information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D5BE9"/>
    <w:multiLevelType w:val="hybridMultilevel"/>
    <w:tmpl w:val="961AD9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F41AEC"/>
    <w:multiLevelType w:val="hybridMultilevel"/>
    <w:tmpl w:val="196470A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75A467A"/>
    <w:multiLevelType w:val="hybridMultilevel"/>
    <w:tmpl w:val="D7B620BA"/>
    <w:lvl w:ilvl="0" w:tplc="FE9E89E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nsid w:val="3F9168D7"/>
    <w:multiLevelType w:val="hybridMultilevel"/>
    <w:tmpl w:val="4F0265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41D30646"/>
    <w:multiLevelType w:val="hybridMultilevel"/>
    <w:tmpl w:val="9DF8A7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0652F45"/>
    <w:multiLevelType w:val="hybridMultilevel"/>
    <w:tmpl w:val="21E84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D41795"/>
    <w:multiLevelType w:val="hybridMultilevel"/>
    <w:tmpl w:val="AB9E43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074"/>
    <w:rsid w:val="00006D8C"/>
    <w:rsid w:val="00020801"/>
    <w:rsid w:val="00052528"/>
    <w:rsid w:val="000546B1"/>
    <w:rsid w:val="00071BF7"/>
    <w:rsid w:val="000B538F"/>
    <w:rsid w:val="000C3145"/>
    <w:rsid w:val="000E2A0D"/>
    <w:rsid w:val="000F4F11"/>
    <w:rsid w:val="0011176B"/>
    <w:rsid w:val="00135521"/>
    <w:rsid w:val="00186A0D"/>
    <w:rsid w:val="00191011"/>
    <w:rsid w:val="001A7FEA"/>
    <w:rsid w:val="001E43F1"/>
    <w:rsid w:val="002208F5"/>
    <w:rsid w:val="002238CD"/>
    <w:rsid w:val="00296121"/>
    <w:rsid w:val="00344EA7"/>
    <w:rsid w:val="00383BC9"/>
    <w:rsid w:val="003A189A"/>
    <w:rsid w:val="003E149A"/>
    <w:rsid w:val="00424D10"/>
    <w:rsid w:val="00452425"/>
    <w:rsid w:val="004617FE"/>
    <w:rsid w:val="004A0F89"/>
    <w:rsid w:val="004A1940"/>
    <w:rsid w:val="004C2375"/>
    <w:rsid w:val="00517ADD"/>
    <w:rsid w:val="005871EC"/>
    <w:rsid w:val="005B47FC"/>
    <w:rsid w:val="005D2A4B"/>
    <w:rsid w:val="005E709C"/>
    <w:rsid w:val="005E7CD5"/>
    <w:rsid w:val="006242A7"/>
    <w:rsid w:val="00626466"/>
    <w:rsid w:val="006533B8"/>
    <w:rsid w:val="00674A19"/>
    <w:rsid w:val="006E0215"/>
    <w:rsid w:val="00727ECD"/>
    <w:rsid w:val="00743AE8"/>
    <w:rsid w:val="00767AF4"/>
    <w:rsid w:val="007B6501"/>
    <w:rsid w:val="007E6268"/>
    <w:rsid w:val="007F0482"/>
    <w:rsid w:val="0081298D"/>
    <w:rsid w:val="00815DC0"/>
    <w:rsid w:val="008A60DB"/>
    <w:rsid w:val="008C6516"/>
    <w:rsid w:val="00916966"/>
    <w:rsid w:val="00926D11"/>
    <w:rsid w:val="00936607"/>
    <w:rsid w:val="009B77F8"/>
    <w:rsid w:val="00A1219E"/>
    <w:rsid w:val="00A24EB3"/>
    <w:rsid w:val="00A36D5D"/>
    <w:rsid w:val="00A55975"/>
    <w:rsid w:val="00A7576D"/>
    <w:rsid w:val="00AC446D"/>
    <w:rsid w:val="00B445F4"/>
    <w:rsid w:val="00B51A3C"/>
    <w:rsid w:val="00B61D91"/>
    <w:rsid w:val="00C03162"/>
    <w:rsid w:val="00C24219"/>
    <w:rsid w:val="00C566E4"/>
    <w:rsid w:val="00C701FE"/>
    <w:rsid w:val="00C85051"/>
    <w:rsid w:val="00C87029"/>
    <w:rsid w:val="00CB64DF"/>
    <w:rsid w:val="00CC66E3"/>
    <w:rsid w:val="00CD287A"/>
    <w:rsid w:val="00D23C96"/>
    <w:rsid w:val="00D26809"/>
    <w:rsid w:val="00D74077"/>
    <w:rsid w:val="00D7423F"/>
    <w:rsid w:val="00DA51C3"/>
    <w:rsid w:val="00DA746D"/>
    <w:rsid w:val="00DB7BF2"/>
    <w:rsid w:val="00DC5733"/>
    <w:rsid w:val="00E00074"/>
    <w:rsid w:val="00E011BF"/>
    <w:rsid w:val="00E27358"/>
    <w:rsid w:val="00E961D2"/>
    <w:rsid w:val="00EA0BCB"/>
    <w:rsid w:val="00EA5616"/>
    <w:rsid w:val="00EB705D"/>
    <w:rsid w:val="00EB795C"/>
    <w:rsid w:val="00EC0E4C"/>
    <w:rsid w:val="00F01250"/>
    <w:rsid w:val="00F539EC"/>
    <w:rsid w:val="00F63B6C"/>
    <w:rsid w:val="00F67B06"/>
    <w:rsid w:val="00F75598"/>
    <w:rsid w:val="00F8385F"/>
    <w:rsid w:val="00FE1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7F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Header">
    <w:name w:val="header"/>
    <w:basedOn w:val="Normal"/>
    <w:link w:val="HeaderChar"/>
    <w:uiPriority w:val="99"/>
    <w:unhideWhenUsed/>
    <w:rsid w:val="007F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482"/>
    <w:rPr>
      <w:rFonts w:ascii="Calibri" w:eastAsia="Calibri" w:hAnsi="Calibri" w:cs="Times New Roman"/>
    </w:rPr>
  </w:style>
  <w:style w:type="paragraph" w:styleId="Footer">
    <w:name w:val="footer"/>
    <w:basedOn w:val="Normal"/>
    <w:link w:val="FooterChar"/>
    <w:uiPriority w:val="99"/>
    <w:unhideWhenUsed/>
    <w:rsid w:val="007F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82"/>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6D8C"/>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6D8C"/>
    <w:rPr>
      <w:color w:val="0563C1" w:themeColor="hyperlink"/>
      <w:u w:val="single"/>
    </w:rPr>
  </w:style>
  <w:style w:type="paragraph" w:styleId="ListParagraph">
    <w:name w:val="List Paragraph"/>
    <w:basedOn w:val="Normal"/>
    <w:uiPriority w:val="34"/>
    <w:qFormat/>
    <w:rsid w:val="00006D8C"/>
    <w:pPr>
      <w:ind w:left="720"/>
      <w:contextualSpacing/>
    </w:pPr>
  </w:style>
  <w:style w:type="character" w:styleId="CommentReference">
    <w:name w:val="annotation reference"/>
    <w:uiPriority w:val="99"/>
    <w:unhideWhenUsed/>
    <w:rsid w:val="00006D8C"/>
    <w:rPr>
      <w:sz w:val="16"/>
      <w:szCs w:val="16"/>
    </w:rPr>
  </w:style>
  <w:style w:type="paragraph" w:styleId="CommentText">
    <w:name w:val="annotation text"/>
    <w:basedOn w:val="Normal"/>
    <w:link w:val="CommentTextChar"/>
    <w:uiPriority w:val="99"/>
    <w:unhideWhenUsed/>
    <w:rsid w:val="00006D8C"/>
    <w:pPr>
      <w:spacing w:after="200" w:line="276" w:lineRule="auto"/>
    </w:pPr>
    <w:rPr>
      <w:sz w:val="20"/>
      <w:szCs w:val="20"/>
    </w:rPr>
  </w:style>
  <w:style w:type="character" w:customStyle="1" w:styleId="CommentTextChar">
    <w:name w:val="Comment Text Char"/>
    <w:basedOn w:val="DefaultParagraphFont"/>
    <w:link w:val="CommentText"/>
    <w:uiPriority w:val="99"/>
    <w:rsid w:val="00006D8C"/>
    <w:rPr>
      <w:rFonts w:ascii="Calibri" w:eastAsia="Calibri" w:hAnsi="Calibri" w:cs="Times New Roman"/>
      <w:sz w:val="20"/>
      <w:szCs w:val="20"/>
    </w:rPr>
  </w:style>
  <w:style w:type="paragraph" w:customStyle="1" w:styleId="normaltext">
    <w:name w:val="normaltext"/>
    <w:rsid w:val="00006D8C"/>
    <w:pPr>
      <w:spacing w:after="120" w:line="240" w:lineRule="auto"/>
    </w:pPr>
    <w:rPr>
      <w:rFonts w:ascii="Times" w:eastAsia="MS Mincho" w:hAnsi="Times" w:cs="Times New Roman"/>
      <w:sz w:val="24"/>
      <w:szCs w:val="24"/>
    </w:rPr>
  </w:style>
  <w:style w:type="paragraph" w:styleId="BalloonText">
    <w:name w:val="Balloon Text"/>
    <w:basedOn w:val="Normal"/>
    <w:link w:val="BalloonTextChar"/>
    <w:uiPriority w:val="99"/>
    <w:semiHidden/>
    <w:unhideWhenUsed/>
    <w:rsid w:val="00006D8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6D8C"/>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5B47FC"/>
    <w:pPr>
      <w:spacing w:after="160" w:line="240" w:lineRule="auto"/>
    </w:pPr>
    <w:rPr>
      <w:b/>
      <w:bCs/>
    </w:rPr>
  </w:style>
  <w:style w:type="character" w:customStyle="1" w:styleId="CommentSubjectChar">
    <w:name w:val="Comment Subject Char"/>
    <w:basedOn w:val="CommentTextChar"/>
    <w:link w:val="CommentSubject"/>
    <w:uiPriority w:val="99"/>
    <w:semiHidden/>
    <w:rsid w:val="005B47FC"/>
    <w:rPr>
      <w:rFonts w:ascii="Calibri" w:eastAsia="Calibri" w:hAnsi="Calibri" w:cs="Times New Roman"/>
      <w:b/>
      <w:bCs/>
      <w:sz w:val="20"/>
      <w:szCs w:val="20"/>
    </w:rPr>
  </w:style>
  <w:style w:type="paragraph" w:styleId="Header">
    <w:name w:val="header"/>
    <w:basedOn w:val="Normal"/>
    <w:link w:val="HeaderChar"/>
    <w:uiPriority w:val="99"/>
    <w:unhideWhenUsed/>
    <w:rsid w:val="007F04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0482"/>
    <w:rPr>
      <w:rFonts w:ascii="Calibri" w:eastAsia="Calibri" w:hAnsi="Calibri" w:cs="Times New Roman"/>
    </w:rPr>
  </w:style>
  <w:style w:type="paragraph" w:styleId="Footer">
    <w:name w:val="footer"/>
    <w:basedOn w:val="Normal"/>
    <w:link w:val="FooterChar"/>
    <w:uiPriority w:val="99"/>
    <w:unhideWhenUsed/>
    <w:rsid w:val="007F04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F048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___@___.___" TargetMode="External"/><Relationship Id="rId13" Type="http://schemas.openxmlformats.org/officeDocument/2006/relationships/hyperlink" Target="https://www.cdc.gov/actagainstaids/campaigns/starttalking/materials/prepresources.html" TargetMode="External"/><Relationship Id="rId18" Type="http://schemas.openxmlformats.org/officeDocument/2006/relationships/header" Target="header1.xm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aids.gov/hiv-aids-basics/prevention/hiv-testing/hiv-testlocations/" TargetMode="External"/><Relationship Id="rId17" Type="http://schemas.openxmlformats.org/officeDocument/2006/relationships/hyperlink" Target="mailto:pssulli@emory.edu" TargetMode="External"/><Relationship Id="rId2" Type="http://schemas.openxmlformats.org/officeDocument/2006/relationships/styles" Target="styles.xml"/><Relationship Id="rId16" Type="http://schemas.openxmlformats.org/officeDocument/2006/relationships/hyperlink" Target="https://www.aids.gov/hiv-aids-basics/prevention/reduce-yourrisk/pre-exposure-prophylaxis/"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cdc.gov/hiv/testing/" TargetMode="External"/><Relationship Id="rId5" Type="http://schemas.openxmlformats.org/officeDocument/2006/relationships/webSettings" Target="webSettings.xml"/><Relationship Id="rId15" Type="http://schemas.openxmlformats.org/officeDocument/2006/relationships/hyperlink" Target="https://preplocator.org/" TargetMode="External"/><Relationship Id="rId10" Type="http://schemas.openxmlformats.org/officeDocument/2006/relationships/hyperlink" Target="https://gettested.cdc.gov/"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dc.gov/hiv" TargetMode="External"/><Relationship Id="rId14" Type="http://schemas.openxmlformats.org/officeDocument/2006/relationships/hyperlink" Target="http://thefenwayinstitute.org/prep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1125</Words>
  <Characters>6417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Emory University</Company>
  <LinksUpToDate>false</LinksUpToDate>
  <CharactersWithSpaces>7527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Weiss, Kevin</dc:creator>
  <cp:keywords/>
  <dc:description/>
  <cp:lastModifiedBy>SYSTEM</cp:lastModifiedBy>
  <cp:revision>2</cp:revision>
  <dcterms:created xsi:type="dcterms:W3CDTF">2019-07-25T18:04:00Z</dcterms:created>
  <dcterms:modified xsi:type="dcterms:W3CDTF">2019-07-25T18:04:00Z</dcterms:modified>
</cp:coreProperties>
</file>