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0563A7" w14:textId="3089F590" w:rsidR="00490B4A" w:rsidRDefault="00490B4A" w:rsidP="00490B4A">
      <w:pPr>
        <w:tabs>
          <w:tab w:val="left" w:pos="1080"/>
        </w:tabs>
        <w:ind w:left="1080" w:hanging="1080"/>
      </w:pPr>
      <w:bookmarkStart w:id="0" w:name="_GoBack"/>
      <w:bookmarkEnd w:id="0"/>
      <w:r w:rsidRPr="004E0796">
        <w:rPr>
          <w:b/>
          <w:bCs/>
        </w:rPr>
        <w:t>To:</w:t>
      </w:r>
      <w:r w:rsidRPr="004E0796">
        <w:tab/>
      </w:r>
      <w:r w:rsidR="00323756">
        <w:t>Josh Brammer</w:t>
      </w:r>
      <w:r w:rsidRPr="004E0796">
        <w:t>, Office of Information and Regulatory Affairs (OIRA); Office of Management and Budget (OMB)</w:t>
      </w:r>
    </w:p>
    <w:p w14:paraId="1CCCCBBF" w14:textId="77777777" w:rsidR="00490B4A" w:rsidRPr="004E0796" w:rsidRDefault="00490B4A" w:rsidP="00490B4A">
      <w:pPr>
        <w:tabs>
          <w:tab w:val="left" w:pos="1080"/>
        </w:tabs>
        <w:ind w:left="1080" w:hanging="1080"/>
      </w:pPr>
    </w:p>
    <w:p w14:paraId="77B11C33" w14:textId="77777777" w:rsidR="00490B4A" w:rsidRDefault="00490B4A" w:rsidP="00490B4A">
      <w:pPr>
        <w:tabs>
          <w:tab w:val="left" w:pos="1080"/>
        </w:tabs>
        <w:ind w:left="1080" w:hanging="1080"/>
      </w:pPr>
      <w:r w:rsidRPr="004E0796">
        <w:rPr>
          <w:b/>
          <w:bCs/>
        </w:rPr>
        <w:t>From:</w:t>
      </w:r>
      <w:r w:rsidRPr="004E0796">
        <w:tab/>
        <w:t>Nancy Geyelin Margie</w:t>
      </w:r>
      <w:r>
        <w:t xml:space="preserve"> and Laura Nerenberg</w:t>
      </w:r>
      <w:r w:rsidRPr="004E0796">
        <w:t>, Office of Planning, Research and Evaluation (OPRE); Administration for Children and Families (ACF)</w:t>
      </w:r>
    </w:p>
    <w:p w14:paraId="6093CB1C" w14:textId="77777777" w:rsidR="00490B4A" w:rsidRPr="004E0796" w:rsidRDefault="00490B4A" w:rsidP="00490B4A">
      <w:pPr>
        <w:tabs>
          <w:tab w:val="left" w:pos="1080"/>
        </w:tabs>
        <w:ind w:left="1080" w:hanging="1080"/>
      </w:pPr>
    </w:p>
    <w:p w14:paraId="20E3D14F" w14:textId="7CBC419F" w:rsidR="00490B4A" w:rsidRDefault="00490B4A" w:rsidP="00490B4A">
      <w:pPr>
        <w:tabs>
          <w:tab w:val="left" w:pos="1080"/>
        </w:tabs>
      </w:pPr>
      <w:r w:rsidRPr="004E0796">
        <w:rPr>
          <w:b/>
          <w:bCs/>
        </w:rPr>
        <w:t>Date:</w:t>
      </w:r>
      <w:r w:rsidRPr="004E0796">
        <w:tab/>
      </w:r>
      <w:r w:rsidR="00611DAA">
        <w:t xml:space="preserve">July </w:t>
      </w:r>
      <w:r w:rsidR="00705849">
        <w:t>31</w:t>
      </w:r>
      <w:r w:rsidR="00611DAA">
        <w:t>, 2019</w:t>
      </w:r>
    </w:p>
    <w:p w14:paraId="5EE178E6" w14:textId="77777777" w:rsidR="00490B4A" w:rsidRPr="004E0796" w:rsidRDefault="00490B4A" w:rsidP="00490B4A">
      <w:pPr>
        <w:tabs>
          <w:tab w:val="left" w:pos="1080"/>
        </w:tabs>
      </w:pPr>
    </w:p>
    <w:p w14:paraId="0AE7E80C" w14:textId="5461AE8D" w:rsidR="00490B4A" w:rsidRPr="00430033" w:rsidRDefault="00490B4A" w:rsidP="00490B4A">
      <w:pPr>
        <w:tabs>
          <w:tab w:val="left" w:pos="1080"/>
        </w:tabs>
        <w:ind w:left="1080" w:hanging="1080"/>
      </w:pPr>
      <w:r w:rsidRPr="004E0796">
        <w:rPr>
          <w:b/>
          <w:bCs/>
        </w:rPr>
        <w:t>Subject:</w:t>
      </w:r>
      <w:r w:rsidRPr="004E0796">
        <w:tab/>
      </w:r>
      <w:r w:rsidR="007571DB">
        <w:t>Memo Justification for NonSubstantive Change Request from July 2019</w:t>
      </w:r>
      <w:r w:rsidRPr="004E0796">
        <w:t xml:space="preserve"> (Information</w:t>
      </w:r>
      <w:r w:rsidRPr="00430033">
        <w:t xml:space="preserve"> Collection 0970-0402)</w:t>
      </w:r>
    </w:p>
    <w:p w14:paraId="03F5CAD2" w14:textId="0772854D" w:rsidR="00986F20" w:rsidRDefault="00986F20" w:rsidP="009912FF"/>
    <w:p w14:paraId="16A18FB4" w14:textId="77777777" w:rsidR="00860A71" w:rsidRDefault="00860A71" w:rsidP="00860A71">
      <w:pPr>
        <w:pStyle w:val="Heading1"/>
        <w:rPr>
          <w:rFonts w:ascii="Times New Roman" w:hAnsi="Times New Roman" w:cs="Times New Roman"/>
          <w:b w:val="0"/>
          <w:color w:val="auto"/>
          <w:spacing w:val="0"/>
          <w:sz w:val="24"/>
          <w:szCs w:val="24"/>
        </w:rPr>
      </w:pPr>
      <w:r>
        <w:rPr>
          <w:rFonts w:ascii="Times New Roman" w:hAnsi="Times New Roman" w:cs="Times New Roman"/>
          <w:b w:val="0"/>
          <w:color w:val="auto"/>
          <w:spacing w:val="0"/>
          <w:sz w:val="24"/>
          <w:szCs w:val="24"/>
        </w:rPr>
        <w:t xml:space="preserve">This memo details two sets of requested changes for the ongoing data collection with MIHOPE families. </w:t>
      </w:r>
    </w:p>
    <w:p w14:paraId="59143936" w14:textId="77777777" w:rsidR="00860A71" w:rsidRDefault="00860A71" w:rsidP="00860A71">
      <w:pPr>
        <w:pStyle w:val="Heading1"/>
        <w:rPr>
          <w:rFonts w:ascii="Times New Roman" w:hAnsi="Times New Roman" w:cs="Times New Roman"/>
          <w:b w:val="0"/>
          <w:color w:val="auto"/>
          <w:spacing w:val="0"/>
          <w:sz w:val="24"/>
          <w:szCs w:val="24"/>
        </w:rPr>
      </w:pPr>
    </w:p>
    <w:p w14:paraId="33A2F682" w14:textId="65DF0E5D" w:rsidR="00860A71" w:rsidRDefault="00860A71" w:rsidP="00860A71">
      <w:pPr>
        <w:pStyle w:val="Heading1"/>
        <w:rPr>
          <w:rFonts w:ascii="Times New Roman" w:hAnsi="Times New Roman" w:cs="Times New Roman"/>
          <w:b w:val="0"/>
          <w:color w:val="auto"/>
          <w:spacing w:val="0"/>
          <w:sz w:val="24"/>
          <w:szCs w:val="24"/>
        </w:rPr>
      </w:pPr>
      <w:r>
        <w:rPr>
          <w:rFonts w:ascii="Times New Roman" w:hAnsi="Times New Roman" w:cs="Times New Roman"/>
          <w:b w:val="0"/>
          <w:color w:val="auto"/>
          <w:spacing w:val="0"/>
          <w:sz w:val="24"/>
          <w:szCs w:val="24"/>
        </w:rPr>
        <w:t xml:space="preserve">The first set of requested changes is related to the semi-structured </w:t>
      </w:r>
      <w:r w:rsidR="00D42209">
        <w:rPr>
          <w:rFonts w:ascii="Times New Roman" w:hAnsi="Times New Roman" w:cs="Times New Roman"/>
          <w:b w:val="0"/>
          <w:color w:val="auto"/>
          <w:spacing w:val="0"/>
          <w:sz w:val="24"/>
          <w:szCs w:val="24"/>
        </w:rPr>
        <w:t xml:space="preserve">caregiver </w:t>
      </w:r>
      <w:r>
        <w:rPr>
          <w:rFonts w:ascii="Times New Roman" w:hAnsi="Times New Roman" w:cs="Times New Roman"/>
          <w:b w:val="0"/>
          <w:color w:val="auto"/>
          <w:spacing w:val="0"/>
          <w:sz w:val="24"/>
          <w:szCs w:val="24"/>
        </w:rPr>
        <w:t xml:space="preserve">interviews being conducted with </w:t>
      </w:r>
      <w:r w:rsidR="00D42209">
        <w:rPr>
          <w:rFonts w:ascii="Times New Roman" w:hAnsi="Times New Roman" w:cs="Times New Roman"/>
          <w:b w:val="0"/>
          <w:color w:val="auto"/>
          <w:spacing w:val="0"/>
          <w:sz w:val="24"/>
          <w:szCs w:val="24"/>
        </w:rPr>
        <w:t xml:space="preserve">the </w:t>
      </w:r>
      <w:r>
        <w:rPr>
          <w:rFonts w:ascii="Times New Roman" w:hAnsi="Times New Roman" w:cs="Times New Roman"/>
          <w:b w:val="0"/>
          <w:color w:val="auto"/>
          <w:spacing w:val="0"/>
          <w:sz w:val="24"/>
          <w:szCs w:val="24"/>
        </w:rPr>
        <w:t xml:space="preserve">families </w:t>
      </w:r>
      <w:r w:rsidR="00D42209">
        <w:rPr>
          <w:rFonts w:ascii="Times New Roman" w:hAnsi="Times New Roman" w:cs="Times New Roman"/>
          <w:b w:val="0"/>
          <w:color w:val="auto"/>
          <w:spacing w:val="0"/>
          <w:sz w:val="24"/>
          <w:szCs w:val="24"/>
        </w:rPr>
        <w:t xml:space="preserve">on the younger end of the MIHOPE sample who are currently approximately 4 years old. </w:t>
      </w:r>
      <w:r w:rsidRPr="00860A71">
        <w:rPr>
          <w:rFonts w:ascii="Times New Roman" w:hAnsi="Times New Roman" w:cs="Times New Roman"/>
          <w:b w:val="0"/>
          <w:color w:val="auto"/>
          <w:spacing w:val="0"/>
          <w:sz w:val="24"/>
          <w:szCs w:val="24"/>
        </w:rPr>
        <w:t>After conducting the first set of semi-structured interviews with the MIHOPE families and learning more about how the questions are working, we have proposed minor changes to the protocol. These changes involve some streamlining to address redundancy, re-ordering of items so that the interview flows better, additional examples for interviewers to share with families to help explain the purpose of the questions, and more specific instructions to interviewers.</w:t>
      </w:r>
      <w:r>
        <w:rPr>
          <w:rFonts w:ascii="Times New Roman" w:hAnsi="Times New Roman" w:cs="Times New Roman"/>
          <w:b w:val="0"/>
          <w:color w:val="auto"/>
          <w:spacing w:val="0"/>
          <w:sz w:val="24"/>
          <w:szCs w:val="24"/>
        </w:rPr>
        <w:t xml:space="preserve"> </w:t>
      </w:r>
      <w:r w:rsidRPr="00860A71">
        <w:rPr>
          <w:rFonts w:ascii="Times New Roman" w:hAnsi="Times New Roman" w:cs="Times New Roman"/>
          <w:b w:val="0"/>
          <w:color w:val="auto"/>
          <w:spacing w:val="0"/>
          <w:sz w:val="24"/>
          <w:szCs w:val="24"/>
        </w:rPr>
        <w:t>The</w:t>
      </w:r>
      <w:r>
        <w:rPr>
          <w:rFonts w:ascii="Times New Roman" w:hAnsi="Times New Roman" w:cs="Times New Roman"/>
          <w:b w:val="0"/>
          <w:color w:val="auto"/>
          <w:spacing w:val="0"/>
          <w:sz w:val="24"/>
          <w:szCs w:val="24"/>
        </w:rPr>
        <w:t>se</w:t>
      </w:r>
      <w:r w:rsidRPr="00860A71">
        <w:rPr>
          <w:rFonts w:ascii="Times New Roman" w:hAnsi="Times New Roman" w:cs="Times New Roman"/>
          <w:b w:val="0"/>
          <w:color w:val="auto"/>
          <w:spacing w:val="0"/>
          <w:sz w:val="24"/>
          <w:szCs w:val="24"/>
        </w:rPr>
        <w:t xml:space="preserve"> proposed changes do not impact burden estimates.</w:t>
      </w:r>
      <w:r w:rsidR="007A161E">
        <w:rPr>
          <w:rFonts w:ascii="Times New Roman" w:hAnsi="Times New Roman" w:cs="Times New Roman"/>
          <w:b w:val="0"/>
          <w:color w:val="auto"/>
          <w:spacing w:val="0"/>
          <w:sz w:val="24"/>
          <w:szCs w:val="24"/>
        </w:rPr>
        <w:t xml:space="preserve"> </w:t>
      </w:r>
      <w:r w:rsidR="00744AE5">
        <w:rPr>
          <w:rFonts w:ascii="Times New Roman" w:hAnsi="Times New Roman" w:cs="Times New Roman"/>
          <w:b w:val="0"/>
          <w:color w:val="auto"/>
          <w:spacing w:val="0"/>
          <w:sz w:val="24"/>
          <w:szCs w:val="24"/>
        </w:rPr>
        <w:t>C</w:t>
      </w:r>
      <w:r w:rsidR="007A161E">
        <w:rPr>
          <w:rFonts w:ascii="Times New Roman" w:hAnsi="Times New Roman" w:cs="Times New Roman"/>
          <w:b w:val="0"/>
          <w:color w:val="auto"/>
          <w:spacing w:val="0"/>
          <w:sz w:val="24"/>
          <w:szCs w:val="24"/>
        </w:rPr>
        <w:t>hanges have been incorporated into Attachment 3.</w:t>
      </w:r>
    </w:p>
    <w:p w14:paraId="10DCE660" w14:textId="2A5A82ED" w:rsidR="00860A71" w:rsidRDefault="00860A71" w:rsidP="008A2AAB"/>
    <w:p w14:paraId="7C032CAF" w14:textId="72356692" w:rsidR="00B7331E" w:rsidRDefault="009B5F63" w:rsidP="00BB4D85">
      <w:pPr>
        <w:pStyle w:val="Heading1"/>
        <w:rPr>
          <w:rFonts w:ascii="Times New Roman" w:hAnsi="Times New Roman" w:cs="Times New Roman"/>
          <w:b w:val="0"/>
          <w:color w:val="auto"/>
          <w:spacing w:val="0"/>
          <w:sz w:val="24"/>
          <w:szCs w:val="24"/>
        </w:rPr>
      </w:pPr>
      <w:r>
        <w:rPr>
          <w:rFonts w:ascii="Times New Roman" w:hAnsi="Times New Roman" w:cs="Times New Roman"/>
          <w:b w:val="0"/>
          <w:color w:val="auto"/>
          <w:spacing w:val="0"/>
          <w:sz w:val="24"/>
          <w:szCs w:val="24"/>
        </w:rPr>
        <w:t>The remainder of this memo will address t</w:t>
      </w:r>
      <w:r w:rsidR="00860A71">
        <w:rPr>
          <w:rFonts w:ascii="Times New Roman" w:hAnsi="Times New Roman" w:cs="Times New Roman"/>
          <w:b w:val="0"/>
          <w:color w:val="auto"/>
          <w:spacing w:val="0"/>
          <w:sz w:val="24"/>
          <w:szCs w:val="24"/>
        </w:rPr>
        <w:t>he s</w:t>
      </w:r>
      <w:r w:rsidR="008A2AAB">
        <w:rPr>
          <w:rFonts w:ascii="Times New Roman" w:hAnsi="Times New Roman" w:cs="Times New Roman"/>
          <w:b w:val="0"/>
          <w:color w:val="auto"/>
          <w:spacing w:val="0"/>
          <w:sz w:val="24"/>
          <w:szCs w:val="24"/>
        </w:rPr>
        <w:t xml:space="preserve">econd set of requested changes which are </w:t>
      </w:r>
      <w:r w:rsidR="00860A71">
        <w:rPr>
          <w:rFonts w:ascii="Times New Roman" w:hAnsi="Times New Roman" w:cs="Times New Roman"/>
          <w:b w:val="0"/>
          <w:color w:val="auto"/>
          <w:spacing w:val="0"/>
          <w:sz w:val="24"/>
          <w:szCs w:val="24"/>
        </w:rPr>
        <w:t xml:space="preserve">related to the data collection being conducted with families when their children are entering kindergarten. </w:t>
      </w:r>
      <w:r w:rsidR="00B7331E">
        <w:rPr>
          <w:rFonts w:ascii="Times New Roman" w:hAnsi="Times New Roman" w:cs="Times New Roman"/>
          <w:b w:val="0"/>
          <w:color w:val="auto"/>
          <w:spacing w:val="0"/>
          <w:sz w:val="24"/>
          <w:szCs w:val="24"/>
        </w:rPr>
        <w:t>We have completed</w:t>
      </w:r>
      <w:r w:rsidR="00A5618C">
        <w:rPr>
          <w:rFonts w:ascii="Times New Roman" w:hAnsi="Times New Roman" w:cs="Times New Roman"/>
          <w:b w:val="0"/>
          <w:color w:val="auto"/>
          <w:spacing w:val="0"/>
          <w:sz w:val="24"/>
          <w:szCs w:val="24"/>
        </w:rPr>
        <w:t xml:space="preserve"> data collection with the first set of MIHOPE families whose children are in kindergarten</w:t>
      </w:r>
      <w:r w:rsidR="00B7331E">
        <w:rPr>
          <w:rFonts w:ascii="Times New Roman" w:hAnsi="Times New Roman" w:cs="Times New Roman"/>
          <w:b w:val="0"/>
          <w:color w:val="auto"/>
          <w:spacing w:val="0"/>
          <w:sz w:val="24"/>
          <w:szCs w:val="24"/>
        </w:rPr>
        <w:t>. Based on that data collection, we are</w:t>
      </w:r>
      <w:r w:rsidR="00286CE6">
        <w:rPr>
          <w:rFonts w:ascii="Times New Roman" w:hAnsi="Times New Roman" w:cs="Times New Roman"/>
          <w:b w:val="0"/>
          <w:color w:val="auto"/>
          <w:spacing w:val="0"/>
          <w:sz w:val="24"/>
          <w:szCs w:val="24"/>
        </w:rPr>
        <w:t xml:space="preserve"> </w:t>
      </w:r>
      <w:r w:rsidR="00245997" w:rsidRPr="00F31E0B">
        <w:rPr>
          <w:rFonts w:ascii="Times New Roman" w:hAnsi="Times New Roman" w:cs="Times New Roman"/>
          <w:b w:val="0"/>
          <w:color w:val="auto"/>
          <w:spacing w:val="0"/>
          <w:sz w:val="24"/>
          <w:szCs w:val="24"/>
        </w:rPr>
        <w:t>propos</w:t>
      </w:r>
      <w:r w:rsidR="00B7331E">
        <w:rPr>
          <w:rFonts w:ascii="Times New Roman" w:hAnsi="Times New Roman" w:cs="Times New Roman"/>
          <w:b w:val="0"/>
          <w:color w:val="auto"/>
          <w:spacing w:val="0"/>
          <w:sz w:val="24"/>
          <w:szCs w:val="24"/>
        </w:rPr>
        <w:t>ing</w:t>
      </w:r>
      <w:r w:rsidR="00245997" w:rsidRPr="00F31E0B">
        <w:rPr>
          <w:rFonts w:ascii="Times New Roman" w:hAnsi="Times New Roman" w:cs="Times New Roman"/>
          <w:b w:val="0"/>
          <w:color w:val="auto"/>
          <w:spacing w:val="0"/>
          <w:sz w:val="24"/>
          <w:szCs w:val="24"/>
        </w:rPr>
        <w:t xml:space="preserve"> some minor changes to the </w:t>
      </w:r>
      <w:r w:rsidR="00B7331E">
        <w:rPr>
          <w:rFonts w:ascii="Times New Roman" w:hAnsi="Times New Roman" w:cs="Times New Roman"/>
          <w:b w:val="0"/>
          <w:color w:val="auto"/>
          <w:spacing w:val="0"/>
          <w:sz w:val="24"/>
          <w:szCs w:val="24"/>
        </w:rPr>
        <w:t>following elements of our data collection:</w:t>
      </w:r>
    </w:p>
    <w:p w14:paraId="4D38DA53" w14:textId="4C500105" w:rsidR="00B7331E" w:rsidRDefault="00234F83" w:rsidP="00323756">
      <w:pPr>
        <w:pStyle w:val="Heading1"/>
        <w:numPr>
          <w:ilvl w:val="0"/>
          <w:numId w:val="15"/>
        </w:numPr>
        <w:rPr>
          <w:rFonts w:ascii="Times New Roman" w:hAnsi="Times New Roman" w:cs="Times New Roman"/>
          <w:b w:val="0"/>
          <w:color w:val="auto"/>
          <w:spacing w:val="0"/>
          <w:sz w:val="24"/>
          <w:szCs w:val="24"/>
        </w:rPr>
      </w:pPr>
      <w:hyperlink w:anchor="_Direct_assessments_of" w:history="1">
        <w:r w:rsidR="00644DDB" w:rsidRPr="00AC3868">
          <w:rPr>
            <w:rStyle w:val="Hyperlink"/>
            <w:rFonts w:ascii="Times New Roman" w:hAnsi="Times New Roman" w:cs="Times New Roman"/>
            <w:b w:val="0"/>
            <w:spacing w:val="0"/>
            <w:sz w:val="24"/>
            <w:szCs w:val="24"/>
          </w:rPr>
          <w:t>direct assessments of children</w:t>
        </w:r>
      </w:hyperlink>
      <w:r w:rsidR="00644DDB">
        <w:rPr>
          <w:rFonts w:ascii="Times New Roman" w:hAnsi="Times New Roman" w:cs="Times New Roman"/>
          <w:b w:val="0"/>
          <w:color w:val="auto"/>
          <w:spacing w:val="0"/>
          <w:sz w:val="24"/>
          <w:szCs w:val="24"/>
        </w:rPr>
        <w:t xml:space="preserve"> </w:t>
      </w:r>
    </w:p>
    <w:p w14:paraId="47FED856" w14:textId="20F05AD7" w:rsidR="00B7331E" w:rsidRDefault="00234F83" w:rsidP="00323756">
      <w:pPr>
        <w:pStyle w:val="Heading1"/>
        <w:numPr>
          <w:ilvl w:val="0"/>
          <w:numId w:val="15"/>
        </w:numPr>
        <w:rPr>
          <w:rFonts w:ascii="Times New Roman" w:hAnsi="Times New Roman" w:cs="Times New Roman"/>
          <w:b w:val="0"/>
          <w:color w:val="auto"/>
          <w:spacing w:val="0"/>
          <w:sz w:val="24"/>
          <w:szCs w:val="24"/>
        </w:rPr>
      </w:pPr>
      <w:hyperlink w:anchor="_Direct_assessments_of_1" w:history="1">
        <w:r w:rsidR="00644DDB" w:rsidRPr="00AC3868">
          <w:rPr>
            <w:rStyle w:val="Hyperlink"/>
            <w:rFonts w:ascii="Times New Roman" w:hAnsi="Times New Roman" w:cs="Times New Roman"/>
            <w:b w:val="0"/>
            <w:spacing w:val="0"/>
            <w:sz w:val="24"/>
            <w:szCs w:val="24"/>
          </w:rPr>
          <w:t>direct assessments of caregivers</w:t>
        </w:r>
      </w:hyperlink>
      <w:r w:rsidR="00644DDB">
        <w:rPr>
          <w:rFonts w:ascii="Times New Roman" w:hAnsi="Times New Roman" w:cs="Times New Roman"/>
          <w:b w:val="0"/>
          <w:color w:val="auto"/>
          <w:spacing w:val="0"/>
          <w:sz w:val="24"/>
          <w:szCs w:val="24"/>
        </w:rPr>
        <w:t xml:space="preserve"> </w:t>
      </w:r>
    </w:p>
    <w:p w14:paraId="243FBB16" w14:textId="52DDFE95" w:rsidR="00B7331E" w:rsidRDefault="00234F83" w:rsidP="00323756">
      <w:pPr>
        <w:pStyle w:val="Heading1"/>
        <w:numPr>
          <w:ilvl w:val="0"/>
          <w:numId w:val="15"/>
        </w:numPr>
        <w:rPr>
          <w:rFonts w:ascii="Times New Roman" w:hAnsi="Times New Roman" w:cs="Times New Roman"/>
          <w:b w:val="0"/>
          <w:color w:val="auto"/>
          <w:spacing w:val="0"/>
          <w:sz w:val="24"/>
          <w:szCs w:val="24"/>
        </w:rPr>
      </w:pPr>
      <w:hyperlink w:anchor="_Videotaped_caregiver-child_interact" w:history="1">
        <w:r w:rsidR="00644DDB" w:rsidRPr="00AC3868">
          <w:rPr>
            <w:rStyle w:val="Hyperlink"/>
            <w:rFonts w:ascii="Times New Roman" w:hAnsi="Times New Roman" w:cs="Times New Roman"/>
            <w:b w:val="0"/>
            <w:spacing w:val="0"/>
            <w:sz w:val="24"/>
            <w:szCs w:val="24"/>
          </w:rPr>
          <w:t>videotaped caregiver-child interaction</w:t>
        </w:r>
      </w:hyperlink>
      <w:r w:rsidR="000961E5">
        <w:rPr>
          <w:rFonts w:ascii="Times New Roman" w:hAnsi="Times New Roman" w:cs="Times New Roman"/>
          <w:b w:val="0"/>
          <w:color w:val="auto"/>
          <w:spacing w:val="0"/>
          <w:sz w:val="24"/>
          <w:szCs w:val="24"/>
        </w:rPr>
        <w:t xml:space="preserve"> </w:t>
      </w:r>
    </w:p>
    <w:p w14:paraId="265D8176" w14:textId="26D8E319" w:rsidR="00EC59B1" w:rsidRDefault="00234F83" w:rsidP="00EC59B1">
      <w:pPr>
        <w:pStyle w:val="Heading1"/>
        <w:numPr>
          <w:ilvl w:val="0"/>
          <w:numId w:val="15"/>
        </w:numPr>
        <w:rPr>
          <w:rFonts w:ascii="Times New Roman" w:hAnsi="Times New Roman" w:cs="Times New Roman"/>
          <w:b w:val="0"/>
          <w:color w:val="auto"/>
          <w:spacing w:val="0"/>
          <w:sz w:val="24"/>
          <w:szCs w:val="24"/>
        </w:rPr>
      </w:pPr>
      <w:hyperlink w:anchor="_Structured_interview_with" w:history="1">
        <w:r w:rsidR="00EC59B1" w:rsidRPr="00AC3868">
          <w:rPr>
            <w:rStyle w:val="Hyperlink"/>
            <w:rFonts w:ascii="Times New Roman" w:hAnsi="Times New Roman" w:cs="Times New Roman"/>
            <w:b w:val="0"/>
            <w:spacing w:val="0"/>
            <w:sz w:val="24"/>
            <w:szCs w:val="24"/>
          </w:rPr>
          <w:t>structured interview with caregivers</w:t>
        </w:r>
      </w:hyperlink>
      <w:r w:rsidR="00EC59B1">
        <w:rPr>
          <w:rFonts w:ascii="Times New Roman" w:hAnsi="Times New Roman" w:cs="Times New Roman"/>
          <w:b w:val="0"/>
          <w:color w:val="auto"/>
          <w:spacing w:val="0"/>
          <w:sz w:val="24"/>
          <w:szCs w:val="24"/>
        </w:rPr>
        <w:t xml:space="preserve"> </w:t>
      </w:r>
    </w:p>
    <w:p w14:paraId="6862511F" w14:textId="6BCC1450" w:rsidR="0070159B" w:rsidRDefault="00234F83" w:rsidP="00323756">
      <w:pPr>
        <w:pStyle w:val="Heading1"/>
        <w:numPr>
          <w:ilvl w:val="0"/>
          <w:numId w:val="15"/>
        </w:numPr>
        <w:rPr>
          <w:rFonts w:ascii="Times New Roman" w:hAnsi="Times New Roman" w:cs="Times New Roman"/>
          <w:b w:val="0"/>
          <w:color w:val="auto"/>
          <w:spacing w:val="0"/>
          <w:sz w:val="24"/>
          <w:szCs w:val="24"/>
        </w:rPr>
      </w:pPr>
      <w:hyperlink w:anchor="_Caregiver_contact_materials" w:history="1">
        <w:r w:rsidR="000961E5" w:rsidRPr="00AC3868">
          <w:rPr>
            <w:rStyle w:val="Hyperlink"/>
            <w:rFonts w:ascii="Times New Roman" w:hAnsi="Times New Roman" w:cs="Times New Roman"/>
            <w:b w:val="0"/>
            <w:spacing w:val="0"/>
            <w:sz w:val="24"/>
            <w:szCs w:val="24"/>
          </w:rPr>
          <w:t>caregiver contact materials</w:t>
        </w:r>
      </w:hyperlink>
    </w:p>
    <w:p w14:paraId="2474D89C" w14:textId="12E2F36A" w:rsidR="00637EF9" w:rsidRDefault="00234F83" w:rsidP="00637EF9">
      <w:pPr>
        <w:pStyle w:val="Heading1"/>
        <w:numPr>
          <w:ilvl w:val="0"/>
          <w:numId w:val="15"/>
        </w:numPr>
        <w:rPr>
          <w:rFonts w:ascii="Times New Roman" w:hAnsi="Times New Roman" w:cs="Times New Roman"/>
          <w:b w:val="0"/>
          <w:color w:val="auto"/>
          <w:spacing w:val="0"/>
          <w:sz w:val="24"/>
          <w:szCs w:val="24"/>
        </w:rPr>
      </w:pPr>
      <w:hyperlink w:anchor="_Teacher_contact_materials" w:history="1">
        <w:r w:rsidR="00637EF9" w:rsidRPr="00AC3868">
          <w:rPr>
            <w:rStyle w:val="Hyperlink"/>
            <w:rFonts w:ascii="Times New Roman" w:hAnsi="Times New Roman" w:cs="Times New Roman"/>
            <w:b w:val="0"/>
            <w:spacing w:val="0"/>
            <w:sz w:val="24"/>
            <w:szCs w:val="24"/>
          </w:rPr>
          <w:t>teacher contact materials</w:t>
        </w:r>
      </w:hyperlink>
      <w:r w:rsidR="00637EF9" w:rsidRPr="00F31E0B">
        <w:rPr>
          <w:rFonts w:ascii="Times New Roman" w:hAnsi="Times New Roman" w:cs="Times New Roman"/>
          <w:b w:val="0"/>
          <w:color w:val="auto"/>
          <w:spacing w:val="0"/>
          <w:sz w:val="24"/>
          <w:szCs w:val="24"/>
        </w:rPr>
        <w:t xml:space="preserve"> </w:t>
      </w:r>
    </w:p>
    <w:p w14:paraId="2C02F7DF" w14:textId="4CA6742E" w:rsidR="00637EF9" w:rsidRPr="00637EF9" w:rsidRDefault="00234F83" w:rsidP="008E1AF8">
      <w:pPr>
        <w:pStyle w:val="ListParagraph"/>
        <w:numPr>
          <w:ilvl w:val="0"/>
          <w:numId w:val="15"/>
        </w:numPr>
      </w:pPr>
      <w:hyperlink w:anchor="_Caregiver_contact_materials" w:history="1">
        <w:r w:rsidR="00637EF9" w:rsidRPr="00AC3868">
          <w:rPr>
            <w:rStyle w:val="Hyperlink"/>
          </w:rPr>
          <w:t>parent website</w:t>
        </w:r>
      </w:hyperlink>
    </w:p>
    <w:p w14:paraId="6ECB7D09" w14:textId="77777777" w:rsidR="000D5106" w:rsidRDefault="000D5106" w:rsidP="00BB4D85">
      <w:pPr>
        <w:pStyle w:val="Heading1"/>
        <w:rPr>
          <w:rFonts w:ascii="Times New Roman" w:hAnsi="Times New Roman" w:cs="Times New Roman"/>
          <w:b w:val="0"/>
          <w:color w:val="auto"/>
          <w:spacing w:val="0"/>
          <w:sz w:val="24"/>
          <w:szCs w:val="24"/>
        </w:rPr>
      </w:pPr>
    </w:p>
    <w:p w14:paraId="2FC429EE" w14:textId="26FAA66B" w:rsidR="00245997" w:rsidRPr="00245997" w:rsidRDefault="00245997" w:rsidP="00245997">
      <w:r>
        <w:t xml:space="preserve">The details about these requested changes are specified below and </w:t>
      </w:r>
      <w:r w:rsidR="00BC6996">
        <w:t xml:space="preserve">have been incorporated into </w:t>
      </w:r>
      <w:r>
        <w:t>Attachment</w:t>
      </w:r>
      <w:r w:rsidR="0039275C">
        <w:t>s</w:t>
      </w:r>
      <w:r>
        <w:t xml:space="preserve"> </w:t>
      </w:r>
      <w:r w:rsidR="00F901C5">
        <w:t>1, 2,</w:t>
      </w:r>
      <w:r w:rsidR="00AC3868">
        <w:t xml:space="preserve"> </w:t>
      </w:r>
      <w:r w:rsidR="00F901C5">
        <w:t xml:space="preserve">5, 6, </w:t>
      </w:r>
      <w:r w:rsidR="00AC3868">
        <w:t xml:space="preserve">9, 10, </w:t>
      </w:r>
      <w:r w:rsidR="00F942B9">
        <w:t xml:space="preserve">and </w:t>
      </w:r>
      <w:r w:rsidR="00AC3868">
        <w:t>12</w:t>
      </w:r>
      <w:r w:rsidR="002F69B9">
        <w:t xml:space="preserve">, as well as Supporting Statement A </w:t>
      </w:r>
      <w:r w:rsidR="009D0207">
        <w:t xml:space="preserve">and B </w:t>
      </w:r>
      <w:r w:rsidR="002F69B9">
        <w:t>as appropriate</w:t>
      </w:r>
      <w:r w:rsidR="00F057A5">
        <w:t>.</w:t>
      </w:r>
    </w:p>
    <w:p w14:paraId="6AA524FC" w14:textId="6259C2F6" w:rsidR="00490B4A" w:rsidRDefault="00490B4A" w:rsidP="00490B4A"/>
    <w:p w14:paraId="21D03546" w14:textId="77777777" w:rsidR="00AC3868" w:rsidRPr="00353328" w:rsidRDefault="00AC3868" w:rsidP="00AC3868">
      <w:pPr>
        <w:pStyle w:val="Heading1"/>
        <w:rPr>
          <w:rFonts w:ascii="Times New Roman" w:hAnsi="Times New Roman" w:cs="Times New Roman"/>
          <w:color w:val="auto"/>
          <w:spacing w:val="0"/>
          <w:sz w:val="28"/>
          <w:szCs w:val="24"/>
          <w:u w:val="single"/>
        </w:rPr>
      </w:pPr>
      <w:r w:rsidRPr="00353328">
        <w:rPr>
          <w:rFonts w:ascii="Times New Roman" w:hAnsi="Times New Roman" w:cs="Times New Roman"/>
          <w:color w:val="auto"/>
          <w:spacing w:val="0"/>
          <w:sz w:val="28"/>
          <w:szCs w:val="24"/>
          <w:u w:val="single"/>
        </w:rPr>
        <w:t>Direct Assessments</w:t>
      </w:r>
    </w:p>
    <w:p w14:paraId="579BA513" w14:textId="5FA41319" w:rsidR="00AC3868" w:rsidRDefault="00AC3868" w:rsidP="00AC3868">
      <w:pPr>
        <w:pStyle w:val="Heading1"/>
        <w:rPr>
          <w:rFonts w:ascii="Times New Roman" w:hAnsi="Times New Roman" w:cs="Times New Roman"/>
          <w:b w:val="0"/>
          <w:color w:val="auto"/>
          <w:spacing w:val="0"/>
          <w:sz w:val="24"/>
          <w:szCs w:val="24"/>
          <w:u w:val="single"/>
        </w:rPr>
      </w:pPr>
      <w:r>
        <w:rPr>
          <w:rFonts w:ascii="Times New Roman" w:hAnsi="Times New Roman" w:cs="Times New Roman"/>
          <w:b w:val="0"/>
          <w:color w:val="auto"/>
          <w:spacing w:val="0"/>
          <w:sz w:val="24"/>
          <w:szCs w:val="24"/>
        </w:rPr>
        <w:t xml:space="preserve">Based on the data collection to date, we propose cutting some of the direct assessments of children and caregivers. Although the in-home data collection did not take longer than we had originally estimated, we have identified information that is not necessary and will further reduce burden on families. </w:t>
      </w:r>
      <w:r w:rsidRPr="00105564">
        <w:rPr>
          <w:rFonts w:ascii="Times New Roman" w:hAnsi="Times New Roman" w:cs="Times New Roman"/>
          <w:b w:val="0"/>
          <w:color w:val="auto"/>
          <w:spacing w:val="0"/>
          <w:sz w:val="24"/>
          <w:szCs w:val="24"/>
        </w:rPr>
        <w:t>We also propose some minor changes in wording to improve flow and administration</w:t>
      </w:r>
      <w:r>
        <w:rPr>
          <w:rFonts w:ascii="Times New Roman" w:hAnsi="Times New Roman" w:cs="Times New Roman"/>
          <w:b w:val="0"/>
          <w:color w:val="auto"/>
          <w:spacing w:val="0"/>
          <w:sz w:val="24"/>
          <w:szCs w:val="24"/>
        </w:rPr>
        <w:t>.</w:t>
      </w:r>
    </w:p>
    <w:p w14:paraId="34B84A3C" w14:textId="1D3F55ED" w:rsidR="00AC3868" w:rsidRDefault="00AC3868" w:rsidP="00AC3868">
      <w:pPr>
        <w:pStyle w:val="Heading1"/>
        <w:rPr>
          <w:rFonts w:ascii="Times New Roman" w:hAnsi="Times New Roman" w:cs="Times New Roman"/>
          <w:b w:val="0"/>
          <w:color w:val="auto"/>
          <w:spacing w:val="0"/>
          <w:sz w:val="24"/>
          <w:szCs w:val="24"/>
        </w:rPr>
      </w:pPr>
    </w:p>
    <w:p w14:paraId="44052AC9" w14:textId="77777777" w:rsidR="00AC3868" w:rsidRDefault="00AC3868" w:rsidP="00430F96">
      <w:pPr>
        <w:keepNext/>
        <w:widowControl/>
        <w:suppressAutoHyphens w:val="0"/>
        <w:rPr>
          <w:b/>
          <w:u w:val="single"/>
        </w:rPr>
      </w:pPr>
    </w:p>
    <w:p w14:paraId="4715D18B" w14:textId="1C0D4462" w:rsidR="006E68C5" w:rsidRPr="00353328" w:rsidRDefault="006E68C5" w:rsidP="00353328">
      <w:pPr>
        <w:pStyle w:val="Heading2"/>
        <w:rPr>
          <w:b w:val="0"/>
          <w:i/>
          <w:sz w:val="26"/>
          <w:szCs w:val="26"/>
        </w:rPr>
      </w:pPr>
      <w:bookmarkStart w:id="1" w:name="_Direct_assessments_of"/>
      <w:bookmarkEnd w:id="1"/>
      <w:r w:rsidRPr="00353328">
        <w:rPr>
          <w:rFonts w:ascii="Times New Roman" w:hAnsi="Times New Roman" w:cs="Times New Roman"/>
          <w:i/>
          <w:color w:val="auto"/>
          <w:sz w:val="26"/>
          <w:szCs w:val="26"/>
        </w:rPr>
        <w:t>Direct assessments of children</w:t>
      </w:r>
    </w:p>
    <w:p w14:paraId="0B0BF01B" w14:textId="6406F414" w:rsidR="006E68C5" w:rsidRPr="00353328" w:rsidRDefault="006E68C5" w:rsidP="006E68C5">
      <w:pPr>
        <w:widowControl/>
        <w:suppressAutoHyphens w:val="0"/>
        <w:rPr>
          <w:b/>
          <w:sz w:val="28"/>
          <w:u w:val="single"/>
        </w:rPr>
      </w:pPr>
    </w:p>
    <w:p w14:paraId="7CC4BE45" w14:textId="20221893" w:rsidR="00915654" w:rsidRDefault="00915654" w:rsidP="006E68C5">
      <w:pPr>
        <w:widowControl/>
        <w:suppressAutoHyphens w:val="0"/>
        <w:rPr>
          <w:b/>
        </w:rPr>
      </w:pPr>
      <w:r>
        <w:rPr>
          <w:b/>
        </w:rPr>
        <w:t>Modifications</w:t>
      </w:r>
    </w:p>
    <w:p w14:paraId="57157DBE" w14:textId="6E85C0A8" w:rsidR="00915654" w:rsidRDefault="00915654" w:rsidP="006E68C5">
      <w:pPr>
        <w:widowControl/>
        <w:suppressAutoHyphens w:val="0"/>
        <w:rPr>
          <w:b/>
        </w:rPr>
      </w:pPr>
    </w:p>
    <w:p w14:paraId="1C3CD6AF" w14:textId="7DEBBB81" w:rsidR="00915654" w:rsidRDefault="00915654" w:rsidP="006E68C5">
      <w:pPr>
        <w:widowControl/>
        <w:suppressAutoHyphens w:val="0"/>
        <w:rPr>
          <w:i/>
        </w:rPr>
      </w:pPr>
      <w:r>
        <w:rPr>
          <w:i/>
        </w:rPr>
        <w:t>preLAS</w:t>
      </w:r>
    </w:p>
    <w:p w14:paraId="63EA1E6A" w14:textId="2ECED07E" w:rsidR="00915654" w:rsidRDefault="00915654" w:rsidP="006E68C5">
      <w:pPr>
        <w:widowControl/>
        <w:suppressAutoHyphens w:val="0"/>
        <w:rPr>
          <w:b/>
        </w:rPr>
      </w:pPr>
      <w:r>
        <w:t xml:space="preserve">We </w:t>
      </w:r>
      <w:r w:rsidR="00361F51">
        <w:t xml:space="preserve">propose </w:t>
      </w:r>
      <w:r>
        <w:t>modif</w:t>
      </w:r>
      <w:r w:rsidR="00361F51">
        <w:t>ying</w:t>
      </w:r>
      <w:r>
        <w:t xml:space="preserve"> the specifications so that all children will be administered the preLAS, not just those who</w:t>
      </w:r>
      <w:r w:rsidR="00AF10FA">
        <w:t xml:space="preserve">se families </w:t>
      </w:r>
      <w:r w:rsidR="00066720">
        <w:t xml:space="preserve">did not </w:t>
      </w:r>
      <w:r w:rsidR="00AF10FA">
        <w:t xml:space="preserve">complete the interview ahead of the in-home visit </w:t>
      </w:r>
      <w:r w:rsidR="00066720">
        <w:t xml:space="preserve">or </w:t>
      </w:r>
      <w:r w:rsidR="00201A97">
        <w:t>who</w:t>
      </w:r>
      <w:r w:rsidR="00066720">
        <w:t xml:space="preserve"> </w:t>
      </w:r>
      <w:r w:rsidR="00201A97">
        <w:t>complete</w:t>
      </w:r>
      <w:r w:rsidR="00242B6D">
        <w:t>d</w:t>
      </w:r>
      <w:r w:rsidR="00201A97">
        <w:t xml:space="preserve"> the interview beforehand </w:t>
      </w:r>
      <w:r w:rsidR="00AF10FA">
        <w:t xml:space="preserve">and indicated that the child is exposed to Spanish. For children </w:t>
      </w:r>
      <w:r w:rsidR="004F7C5E">
        <w:t xml:space="preserve">whose families completed the interview before the in-home visit and indicated the child is not </w:t>
      </w:r>
      <w:r w:rsidR="00AF10FA">
        <w:t xml:space="preserve">exposed to Spanish, the preLAS is still valuable to administer because it serves as a </w:t>
      </w:r>
      <w:r w:rsidR="0096420F">
        <w:t xml:space="preserve">as an opportunity for children to become acclimated </w:t>
      </w:r>
      <w:r w:rsidR="00277D8D">
        <w:t xml:space="preserve">to the activities </w:t>
      </w:r>
      <w:r w:rsidR="0096420F">
        <w:t>before</w:t>
      </w:r>
      <w:r w:rsidR="00AF10FA">
        <w:t xml:space="preserve"> the other assessments.</w:t>
      </w:r>
    </w:p>
    <w:p w14:paraId="2344B213" w14:textId="77777777" w:rsidR="00002588" w:rsidRDefault="00002588" w:rsidP="006E68C5">
      <w:pPr>
        <w:widowControl/>
        <w:suppressAutoHyphens w:val="0"/>
        <w:rPr>
          <w:b/>
        </w:rPr>
      </w:pPr>
    </w:p>
    <w:p w14:paraId="79CE8CE9" w14:textId="0B71AE9F" w:rsidR="006E68C5" w:rsidRDefault="006E68C5" w:rsidP="006E68C5">
      <w:pPr>
        <w:widowControl/>
        <w:suppressAutoHyphens w:val="0"/>
        <w:rPr>
          <w:b/>
        </w:rPr>
      </w:pPr>
      <w:r>
        <w:rPr>
          <w:b/>
        </w:rPr>
        <w:t>Deletions</w:t>
      </w:r>
    </w:p>
    <w:p w14:paraId="0545769B" w14:textId="77777777" w:rsidR="0094052D" w:rsidRDefault="0094052D" w:rsidP="006E68C5">
      <w:pPr>
        <w:widowControl/>
        <w:suppressAutoHyphens w:val="0"/>
        <w:rPr>
          <w:b/>
        </w:rPr>
      </w:pPr>
    </w:p>
    <w:p w14:paraId="716743AF" w14:textId="78DD0E5D" w:rsidR="0094052D" w:rsidRDefault="0094052D" w:rsidP="0094052D">
      <w:r>
        <w:t xml:space="preserve">The deletions we propose below </w:t>
      </w:r>
      <w:r w:rsidR="00CB0DCB">
        <w:t>do not affect</w:t>
      </w:r>
      <w:r>
        <w:t xml:space="preserve"> our ability to measure all of the broad constructs in our original design (language skills, working memory, math skills, and sustained attention and inhibitory control). </w:t>
      </w:r>
    </w:p>
    <w:p w14:paraId="6C700518" w14:textId="537D0084" w:rsidR="00564A60" w:rsidRDefault="00564A60" w:rsidP="006E68C5">
      <w:pPr>
        <w:widowControl/>
        <w:suppressAutoHyphens w:val="0"/>
        <w:rPr>
          <w:b/>
        </w:rPr>
      </w:pPr>
    </w:p>
    <w:p w14:paraId="780224C6" w14:textId="42FC5A62" w:rsidR="00564A60" w:rsidRDefault="00564A60" w:rsidP="006E68C5">
      <w:pPr>
        <w:widowControl/>
        <w:suppressAutoHyphens w:val="0"/>
        <w:rPr>
          <w:i/>
        </w:rPr>
      </w:pPr>
      <w:r>
        <w:rPr>
          <w:i/>
        </w:rPr>
        <w:t>Woodcock Johnson Oral Comprehension</w:t>
      </w:r>
    </w:p>
    <w:p w14:paraId="66242F4D" w14:textId="2DF94B08" w:rsidR="00564A60" w:rsidRDefault="00084044" w:rsidP="006E68C5">
      <w:pPr>
        <w:widowControl/>
        <w:suppressAutoHyphens w:val="0"/>
      </w:pPr>
      <w:r>
        <w:t xml:space="preserve">We </w:t>
      </w:r>
      <w:r w:rsidR="00CB0DCB">
        <w:t xml:space="preserve">propose </w:t>
      </w:r>
      <w:r>
        <w:t>cut</w:t>
      </w:r>
      <w:r w:rsidR="00CB0DCB">
        <w:t>ting</w:t>
      </w:r>
      <w:r>
        <w:t xml:space="preserve"> the Woodcock Johnson IV Oral Comprehension subtest</w:t>
      </w:r>
      <w:r w:rsidR="00C42880">
        <w:t xml:space="preserve"> as this task has been taxing for children</w:t>
      </w:r>
      <w:r>
        <w:t>. We previously had two language assessments</w:t>
      </w:r>
      <w:r w:rsidR="00997D2F">
        <w:t>.</w:t>
      </w:r>
    </w:p>
    <w:p w14:paraId="79CB1CA7" w14:textId="001728E9" w:rsidR="007276F3" w:rsidRDefault="007276F3" w:rsidP="006E68C5">
      <w:pPr>
        <w:widowControl/>
        <w:suppressAutoHyphens w:val="0"/>
      </w:pPr>
    </w:p>
    <w:p w14:paraId="13891809" w14:textId="0A89880F" w:rsidR="007276F3" w:rsidRDefault="007276F3" w:rsidP="006E68C5">
      <w:pPr>
        <w:widowControl/>
        <w:suppressAutoHyphens w:val="0"/>
        <w:rPr>
          <w:i/>
        </w:rPr>
      </w:pPr>
      <w:r>
        <w:rPr>
          <w:i/>
        </w:rPr>
        <w:t>Attention Sustained task</w:t>
      </w:r>
    </w:p>
    <w:p w14:paraId="59355EE5" w14:textId="6F0C11D4" w:rsidR="007276F3" w:rsidRDefault="007276F3" w:rsidP="006E68C5">
      <w:pPr>
        <w:widowControl/>
        <w:suppressAutoHyphens w:val="0"/>
      </w:pPr>
      <w:r>
        <w:t xml:space="preserve">We </w:t>
      </w:r>
      <w:r w:rsidR="00CB0DCB">
        <w:t xml:space="preserve">propose </w:t>
      </w:r>
      <w:r>
        <w:t>remov</w:t>
      </w:r>
      <w:r w:rsidR="00CB0DCB">
        <w:t>ing</w:t>
      </w:r>
      <w:r>
        <w:t xml:space="preserve"> this assessment because </w:t>
      </w:r>
      <w:r w:rsidR="00AB32EF">
        <w:t>it</w:t>
      </w:r>
      <w:r w:rsidR="00F028BA">
        <w:t xml:space="preserve"> has been </w:t>
      </w:r>
      <w:r w:rsidR="00521078">
        <w:t>difficult</w:t>
      </w:r>
      <w:r w:rsidR="00F028BA">
        <w:t xml:space="preserve"> for field interviewers to administer</w:t>
      </w:r>
      <w:r w:rsidR="009E0CCD">
        <w:t xml:space="preserve">. </w:t>
      </w:r>
    </w:p>
    <w:p w14:paraId="1ADA3245" w14:textId="3FC745DA" w:rsidR="00442266" w:rsidRDefault="00442266" w:rsidP="006E68C5">
      <w:pPr>
        <w:widowControl/>
        <w:suppressAutoHyphens w:val="0"/>
      </w:pPr>
    </w:p>
    <w:p w14:paraId="5ACF8C4B" w14:textId="29C585C3" w:rsidR="00442266" w:rsidRDefault="00442266" w:rsidP="006E68C5">
      <w:pPr>
        <w:widowControl/>
        <w:suppressAutoHyphens w:val="0"/>
        <w:rPr>
          <w:i/>
        </w:rPr>
      </w:pPr>
      <w:r>
        <w:rPr>
          <w:i/>
        </w:rPr>
        <w:t xml:space="preserve">Backward Digit </w:t>
      </w:r>
      <w:r w:rsidRPr="00AC3868">
        <w:rPr>
          <w:i/>
        </w:rPr>
        <w:t>Span</w:t>
      </w:r>
    </w:p>
    <w:p w14:paraId="19A965DB" w14:textId="109C9353" w:rsidR="00442266" w:rsidRDefault="00442266" w:rsidP="006E68C5">
      <w:pPr>
        <w:widowControl/>
        <w:suppressAutoHyphens w:val="0"/>
      </w:pPr>
      <w:r>
        <w:t xml:space="preserve">We </w:t>
      </w:r>
      <w:r w:rsidR="004E2E3D">
        <w:t>propose cutting</w:t>
      </w:r>
      <w:r>
        <w:t xml:space="preserve"> the backward Digit Span (but retain</w:t>
      </w:r>
      <w:r w:rsidR="004E2E3D">
        <w:t>ing</w:t>
      </w:r>
      <w:r>
        <w:t xml:space="preserve"> the forward Digit Span) because </w:t>
      </w:r>
      <w:r w:rsidR="004C37AB">
        <w:t xml:space="preserve">there has been limited variability in the data </w:t>
      </w:r>
      <w:r w:rsidR="00CA16DD">
        <w:t>we have collected from this task</w:t>
      </w:r>
      <w:r w:rsidR="002E395E">
        <w:t xml:space="preserve"> for the first set of MIHOPE families</w:t>
      </w:r>
      <w:r w:rsidR="00CA16DD">
        <w:t xml:space="preserve">. </w:t>
      </w:r>
      <w:r w:rsidR="00380BFA">
        <w:t>In the first cohort of families, almost half of the children did not make it past the practice items</w:t>
      </w:r>
      <w:r w:rsidR="00813891">
        <w:t xml:space="preserve"> to the test items</w:t>
      </w:r>
      <w:r w:rsidR="00380BFA">
        <w:t xml:space="preserve">. </w:t>
      </w:r>
      <w:r>
        <w:t xml:space="preserve"> </w:t>
      </w:r>
    </w:p>
    <w:p w14:paraId="25565C33" w14:textId="7D1BE053" w:rsidR="00244C8F" w:rsidRDefault="00244C8F" w:rsidP="006E68C5">
      <w:pPr>
        <w:widowControl/>
        <w:suppressAutoHyphens w:val="0"/>
      </w:pPr>
    </w:p>
    <w:p w14:paraId="260D8955" w14:textId="42605639" w:rsidR="00244C8F" w:rsidRPr="00353328" w:rsidRDefault="00244C8F" w:rsidP="00353328">
      <w:pPr>
        <w:pStyle w:val="Heading2"/>
        <w:rPr>
          <w:b w:val="0"/>
          <w:i/>
          <w:sz w:val="26"/>
          <w:szCs w:val="26"/>
        </w:rPr>
      </w:pPr>
      <w:bookmarkStart w:id="2" w:name="_Direct_assessments_of_1"/>
      <w:bookmarkEnd w:id="2"/>
      <w:r w:rsidRPr="00353328">
        <w:rPr>
          <w:rFonts w:ascii="Times New Roman" w:hAnsi="Times New Roman" w:cs="Times New Roman"/>
          <w:i/>
          <w:color w:val="auto"/>
          <w:sz w:val="26"/>
          <w:szCs w:val="26"/>
        </w:rPr>
        <w:t xml:space="preserve">Direct assessments of </w:t>
      </w:r>
      <w:r w:rsidR="00915654" w:rsidRPr="00353328">
        <w:rPr>
          <w:rFonts w:ascii="Times New Roman" w:hAnsi="Times New Roman" w:cs="Times New Roman"/>
          <w:i/>
          <w:color w:val="auto"/>
          <w:sz w:val="26"/>
          <w:szCs w:val="26"/>
        </w:rPr>
        <w:t>caregiver</w:t>
      </w:r>
      <w:r w:rsidR="00644DDB" w:rsidRPr="00353328">
        <w:rPr>
          <w:rFonts w:ascii="Times New Roman" w:hAnsi="Times New Roman" w:cs="Times New Roman"/>
          <w:i/>
          <w:color w:val="auto"/>
          <w:sz w:val="26"/>
          <w:szCs w:val="26"/>
        </w:rPr>
        <w:t>s</w:t>
      </w:r>
    </w:p>
    <w:p w14:paraId="705A4443" w14:textId="77777777" w:rsidR="00244C8F" w:rsidRDefault="00244C8F" w:rsidP="00244C8F">
      <w:pPr>
        <w:widowControl/>
        <w:suppressAutoHyphens w:val="0"/>
        <w:rPr>
          <w:b/>
          <w:u w:val="single"/>
        </w:rPr>
      </w:pPr>
    </w:p>
    <w:p w14:paraId="5205CA16" w14:textId="42DBFED0" w:rsidR="006C024B" w:rsidRDefault="006C024B" w:rsidP="00244C8F">
      <w:pPr>
        <w:widowControl/>
        <w:suppressAutoHyphens w:val="0"/>
        <w:rPr>
          <w:b/>
        </w:rPr>
      </w:pPr>
      <w:r>
        <w:rPr>
          <w:b/>
        </w:rPr>
        <w:t>Additions</w:t>
      </w:r>
    </w:p>
    <w:p w14:paraId="0CCB3CCB" w14:textId="6BE7F94E" w:rsidR="006C024B" w:rsidRDefault="006C024B" w:rsidP="00244C8F">
      <w:pPr>
        <w:widowControl/>
        <w:suppressAutoHyphens w:val="0"/>
        <w:rPr>
          <w:b/>
        </w:rPr>
      </w:pPr>
    </w:p>
    <w:p w14:paraId="3D542311" w14:textId="78CF1DAD" w:rsidR="006C024B" w:rsidRDefault="000B78F7" w:rsidP="00244C8F">
      <w:pPr>
        <w:widowControl/>
        <w:suppressAutoHyphens w:val="0"/>
      </w:pPr>
      <w:r>
        <w:t>W</w:t>
      </w:r>
      <w:r w:rsidR="00820E25">
        <w:t xml:space="preserve">e </w:t>
      </w:r>
      <w:r w:rsidR="00CB3074">
        <w:t xml:space="preserve">propose </w:t>
      </w:r>
      <w:r w:rsidR="00820E25">
        <w:t>mov</w:t>
      </w:r>
      <w:r w:rsidR="00CB3074">
        <w:t>ing</w:t>
      </w:r>
      <w:r w:rsidR="00820E25">
        <w:t xml:space="preserve"> items P11 and P11a, which ask </w:t>
      </w:r>
      <w:r w:rsidR="001C3C7E">
        <w:t>caregivers directly</w:t>
      </w:r>
      <w:r w:rsidR="00820E25">
        <w:t xml:space="preserve"> about parental warmth, </w:t>
      </w:r>
      <w:r w:rsidR="00CB3074">
        <w:t xml:space="preserve">from the caregiver interview </w:t>
      </w:r>
      <w:r w:rsidR="00820E25">
        <w:t>to the end of the direct assessment with the caregiver.</w:t>
      </w:r>
    </w:p>
    <w:p w14:paraId="5695A591" w14:textId="038B9A3E" w:rsidR="00820E25" w:rsidRDefault="00820E25" w:rsidP="00244C8F">
      <w:pPr>
        <w:widowControl/>
        <w:suppressAutoHyphens w:val="0"/>
      </w:pPr>
    </w:p>
    <w:p w14:paraId="1DA901C2" w14:textId="431B7CA1" w:rsidR="00820E25" w:rsidRDefault="00820E25" w:rsidP="00244C8F">
      <w:pPr>
        <w:widowControl/>
        <w:suppressAutoHyphens w:val="0"/>
        <w:rPr>
          <w:b/>
        </w:rPr>
      </w:pPr>
      <w:r>
        <w:rPr>
          <w:b/>
        </w:rPr>
        <w:t>Modifications</w:t>
      </w:r>
    </w:p>
    <w:p w14:paraId="10890B93" w14:textId="43E5E982" w:rsidR="00820E25" w:rsidRDefault="00820E25" w:rsidP="00244C8F">
      <w:pPr>
        <w:widowControl/>
        <w:suppressAutoHyphens w:val="0"/>
      </w:pPr>
    </w:p>
    <w:p w14:paraId="663C090D" w14:textId="71834D68" w:rsidR="00820E25" w:rsidRPr="00820E25" w:rsidRDefault="00820E25" w:rsidP="00244C8F">
      <w:pPr>
        <w:widowControl/>
        <w:suppressAutoHyphens w:val="0"/>
      </w:pPr>
      <w:r>
        <w:t xml:space="preserve">We </w:t>
      </w:r>
      <w:r w:rsidR="00CB3074">
        <w:t xml:space="preserve">propose </w:t>
      </w:r>
      <w:r>
        <w:t>modif</w:t>
      </w:r>
      <w:r w:rsidR="00CB3074">
        <w:t>ying</w:t>
      </w:r>
      <w:r>
        <w:t xml:space="preserve"> some of the introduction text </w:t>
      </w:r>
      <w:r w:rsidR="00862F9D">
        <w:t xml:space="preserve">to </w:t>
      </w:r>
      <w:r w:rsidR="00040A31">
        <w:t>better describe the nature of the assessment</w:t>
      </w:r>
      <w:r w:rsidR="00862F9D">
        <w:t>.</w:t>
      </w:r>
    </w:p>
    <w:p w14:paraId="7FD904F5" w14:textId="77777777" w:rsidR="00820E25" w:rsidRPr="00820E25" w:rsidRDefault="00820E25" w:rsidP="00244C8F">
      <w:pPr>
        <w:widowControl/>
        <w:suppressAutoHyphens w:val="0"/>
      </w:pPr>
    </w:p>
    <w:p w14:paraId="51F9BBFE" w14:textId="244DA6D4" w:rsidR="00244C8F" w:rsidRDefault="00244C8F" w:rsidP="00244C8F">
      <w:pPr>
        <w:widowControl/>
        <w:suppressAutoHyphens w:val="0"/>
        <w:rPr>
          <w:b/>
        </w:rPr>
      </w:pPr>
      <w:r>
        <w:rPr>
          <w:b/>
        </w:rPr>
        <w:lastRenderedPageBreak/>
        <w:t>Deletions</w:t>
      </w:r>
    </w:p>
    <w:p w14:paraId="3179BB27" w14:textId="5DBEA1D1" w:rsidR="00244C8F" w:rsidRDefault="00244C8F" w:rsidP="006E68C5">
      <w:pPr>
        <w:widowControl/>
        <w:suppressAutoHyphens w:val="0"/>
      </w:pPr>
    </w:p>
    <w:p w14:paraId="4FF59699" w14:textId="553D7F06" w:rsidR="00244C8F" w:rsidRPr="00244C8F" w:rsidRDefault="00244C8F" w:rsidP="006E68C5">
      <w:pPr>
        <w:widowControl/>
        <w:suppressAutoHyphens w:val="0"/>
      </w:pPr>
      <w:r>
        <w:t xml:space="preserve">We </w:t>
      </w:r>
      <w:r w:rsidR="0067045E">
        <w:t xml:space="preserve">propose </w:t>
      </w:r>
      <w:r>
        <w:t>delet</w:t>
      </w:r>
      <w:r w:rsidR="0067045E">
        <w:t>ing</w:t>
      </w:r>
      <w:r>
        <w:t xml:space="preserve"> the forward Digit Span (but retain</w:t>
      </w:r>
      <w:r w:rsidR="0067045E">
        <w:t>ing</w:t>
      </w:r>
      <w:r>
        <w:t xml:space="preserve"> the backward Digit Span</w:t>
      </w:r>
      <w:r w:rsidR="003366EC">
        <w:t xml:space="preserve">) </w:t>
      </w:r>
      <w:r w:rsidR="001F3815">
        <w:t xml:space="preserve">because </w:t>
      </w:r>
      <w:r w:rsidR="00C80A7C">
        <w:t>th</w:t>
      </w:r>
      <w:r w:rsidR="00DD5ADE">
        <w:t>is</w:t>
      </w:r>
      <w:r w:rsidR="00C80A7C">
        <w:t xml:space="preserve"> assessment</w:t>
      </w:r>
      <w:r w:rsidR="001F3815">
        <w:t xml:space="preserve"> </w:t>
      </w:r>
      <w:r w:rsidR="009B379D">
        <w:t>i</w:t>
      </w:r>
      <w:r w:rsidR="001F3815">
        <w:t>s taking longer than expected</w:t>
      </w:r>
      <w:r w:rsidR="00DD5ADE">
        <w:t>.</w:t>
      </w:r>
      <w:r w:rsidR="00F325BD">
        <w:t xml:space="preserve"> </w:t>
      </w:r>
      <w:r w:rsidR="000E30D3">
        <w:t>T</w:t>
      </w:r>
      <w:r w:rsidR="00F325BD">
        <w:t>he backward Digit Span is a more complex measure of working memory</w:t>
      </w:r>
      <w:r w:rsidR="000E30D3">
        <w:t xml:space="preserve"> than the forward Digit Span, </w:t>
      </w:r>
      <w:r w:rsidR="00704C8E">
        <w:t xml:space="preserve">so we will continue to be </w:t>
      </w:r>
      <w:r w:rsidR="00D27D95">
        <w:t xml:space="preserve">able to </w:t>
      </w:r>
      <w:r w:rsidR="00434CA9">
        <w:t>assess caregivers’ working memory</w:t>
      </w:r>
      <w:r w:rsidR="00F325BD">
        <w:t>.</w:t>
      </w:r>
    </w:p>
    <w:p w14:paraId="555BC382" w14:textId="2836BAC2" w:rsidR="004332D7" w:rsidRDefault="004332D7" w:rsidP="004E5E0D"/>
    <w:p w14:paraId="56A75DDF" w14:textId="7D314C01" w:rsidR="00FE5ED9" w:rsidRPr="00353328" w:rsidRDefault="00FE5ED9" w:rsidP="00353328">
      <w:pPr>
        <w:pStyle w:val="Heading2"/>
        <w:rPr>
          <w:b w:val="0"/>
          <w:u w:val="single"/>
        </w:rPr>
      </w:pPr>
      <w:bookmarkStart w:id="3" w:name="_Videotaped_caregiver-child_interact"/>
      <w:bookmarkEnd w:id="3"/>
      <w:r w:rsidRPr="00353328">
        <w:rPr>
          <w:rFonts w:ascii="Times New Roman" w:hAnsi="Times New Roman" w:cs="Times New Roman"/>
          <w:color w:val="auto"/>
          <w:u w:val="single"/>
        </w:rPr>
        <w:t>Video</w:t>
      </w:r>
      <w:r w:rsidR="00644DDB" w:rsidRPr="00353328">
        <w:rPr>
          <w:rFonts w:ascii="Times New Roman" w:hAnsi="Times New Roman" w:cs="Times New Roman"/>
          <w:color w:val="auto"/>
          <w:u w:val="single"/>
        </w:rPr>
        <w:t>taped</w:t>
      </w:r>
      <w:r w:rsidRPr="00353328">
        <w:rPr>
          <w:rFonts w:ascii="Times New Roman" w:hAnsi="Times New Roman" w:cs="Times New Roman"/>
          <w:color w:val="auto"/>
          <w:u w:val="single"/>
        </w:rPr>
        <w:t xml:space="preserve"> caregiver-child interaction</w:t>
      </w:r>
    </w:p>
    <w:p w14:paraId="35D7F0C4" w14:textId="383C5D34" w:rsidR="00FE5ED9" w:rsidRDefault="00FE5ED9" w:rsidP="004E5E0D">
      <w:pPr>
        <w:rPr>
          <w:b/>
          <w:u w:val="single"/>
        </w:rPr>
      </w:pPr>
    </w:p>
    <w:p w14:paraId="548276F1" w14:textId="3C1B94E1" w:rsidR="00F65385" w:rsidRDefault="00FE5ED9" w:rsidP="007D0032">
      <w:r>
        <w:t xml:space="preserve">We </w:t>
      </w:r>
      <w:r w:rsidR="0067045E">
        <w:t xml:space="preserve">propose </w:t>
      </w:r>
      <w:r>
        <w:t>modif</w:t>
      </w:r>
      <w:r w:rsidR="0067045E">
        <w:t>ying</w:t>
      </w:r>
      <w:r>
        <w:t xml:space="preserve"> some of the text to improve the flow of the activity. We also </w:t>
      </w:r>
      <w:r w:rsidR="00CA6A2A">
        <w:t xml:space="preserve">propose </w:t>
      </w:r>
      <w:r>
        <w:t>add</w:t>
      </w:r>
      <w:r w:rsidR="00CA6A2A">
        <w:t>ing</w:t>
      </w:r>
      <w:r>
        <w:t xml:space="preserve"> some text to improve the video quality and the ability of coders to accurately code the interaction (for example, by specifying that we need to see the caregivers’ and children’s faces throughout the activity).</w:t>
      </w:r>
      <w:r w:rsidR="00AC3868">
        <w:t xml:space="preserve"> </w:t>
      </w:r>
    </w:p>
    <w:p w14:paraId="456C6523" w14:textId="75385A0F" w:rsidR="007D0032" w:rsidRDefault="007D0032" w:rsidP="007D0032"/>
    <w:p w14:paraId="6382D43E" w14:textId="77777777" w:rsidR="00EC59B1" w:rsidRPr="00353328" w:rsidRDefault="00EC59B1" w:rsidP="00353328">
      <w:pPr>
        <w:pStyle w:val="Heading2"/>
        <w:rPr>
          <w:b w:val="0"/>
          <w:u w:val="single"/>
        </w:rPr>
      </w:pPr>
      <w:bookmarkStart w:id="4" w:name="_Structured_interview_with"/>
      <w:bookmarkEnd w:id="4"/>
      <w:r w:rsidRPr="00353328">
        <w:rPr>
          <w:rFonts w:ascii="Times New Roman" w:hAnsi="Times New Roman" w:cs="Times New Roman"/>
          <w:color w:val="auto"/>
          <w:u w:val="single"/>
        </w:rPr>
        <w:t>Structured interview with caregivers</w:t>
      </w:r>
    </w:p>
    <w:p w14:paraId="2D152BF6" w14:textId="77777777" w:rsidR="00EC59B1" w:rsidRDefault="00EC59B1" w:rsidP="00EC59B1">
      <w:pPr>
        <w:rPr>
          <w:b/>
        </w:rPr>
      </w:pPr>
    </w:p>
    <w:p w14:paraId="1085D0F9" w14:textId="73551C81" w:rsidR="00AC3868" w:rsidRDefault="00AC3868" w:rsidP="00AC3868">
      <w:pPr>
        <w:pStyle w:val="Heading1"/>
        <w:rPr>
          <w:rFonts w:ascii="Times New Roman" w:hAnsi="Times New Roman" w:cs="Times New Roman"/>
          <w:b w:val="0"/>
          <w:color w:val="auto"/>
          <w:spacing w:val="0"/>
          <w:sz w:val="24"/>
          <w:szCs w:val="24"/>
        </w:rPr>
      </w:pPr>
      <w:r>
        <w:rPr>
          <w:rFonts w:ascii="Times New Roman" w:hAnsi="Times New Roman" w:cs="Times New Roman"/>
          <w:b w:val="0"/>
          <w:color w:val="auto"/>
          <w:spacing w:val="0"/>
          <w:sz w:val="24"/>
          <w:szCs w:val="24"/>
        </w:rPr>
        <w:t>Since going into the field, we have found that t</w:t>
      </w:r>
      <w:r w:rsidRPr="00D62833">
        <w:rPr>
          <w:rFonts w:ascii="Times New Roman" w:hAnsi="Times New Roman" w:cs="Times New Roman"/>
          <w:b w:val="0"/>
          <w:color w:val="auto"/>
          <w:spacing w:val="0"/>
          <w:sz w:val="24"/>
          <w:szCs w:val="24"/>
        </w:rPr>
        <w:t xml:space="preserve">he </w:t>
      </w:r>
      <w:r>
        <w:rPr>
          <w:rFonts w:ascii="Times New Roman" w:hAnsi="Times New Roman" w:cs="Times New Roman"/>
          <w:b w:val="0"/>
          <w:color w:val="auto"/>
          <w:spacing w:val="0"/>
          <w:sz w:val="24"/>
          <w:szCs w:val="24"/>
        </w:rPr>
        <w:t xml:space="preserve">structured interview with caregivers took </w:t>
      </w:r>
      <w:r w:rsidRPr="00D62833">
        <w:rPr>
          <w:rFonts w:ascii="Times New Roman" w:hAnsi="Times New Roman" w:cs="Times New Roman"/>
          <w:b w:val="0"/>
          <w:color w:val="auto"/>
          <w:spacing w:val="0"/>
          <w:sz w:val="24"/>
          <w:szCs w:val="24"/>
        </w:rPr>
        <w:t xml:space="preserve">slightly </w:t>
      </w:r>
      <w:r>
        <w:rPr>
          <w:rFonts w:ascii="Times New Roman" w:hAnsi="Times New Roman" w:cs="Times New Roman"/>
          <w:b w:val="0"/>
          <w:color w:val="auto"/>
          <w:spacing w:val="0"/>
          <w:sz w:val="24"/>
          <w:szCs w:val="24"/>
        </w:rPr>
        <w:t>longer per family than originally estimated. Therefore, we propose reducing the length of the interview by making some cuts to that instrument.</w:t>
      </w:r>
      <w:r w:rsidRPr="00D62833">
        <w:rPr>
          <w:rFonts w:ascii="Times New Roman" w:hAnsi="Times New Roman" w:cs="Times New Roman"/>
          <w:b w:val="0"/>
          <w:color w:val="auto"/>
          <w:spacing w:val="0"/>
          <w:sz w:val="24"/>
          <w:szCs w:val="24"/>
        </w:rPr>
        <w:t xml:space="preserve"> </w:t>
      </w:r>
      <w:r w:rsidR="00087205" w:rsidRPr="00105564">
        <w:rPr>
          <w:rFonts w:ascii="Times New Roman" w:hAnsi="Times New Roman" w:cs="Times New Roman"/>
          <w:b w:val="0"/>
          <w:color w:val="auto"/>
          <w:spacing w:val="0"/>
          <w:sz w:val="24"/>
          <w:szCs w:val="24"/>
        </w:rPr>
        <w:t>We also propose some minor changes in wording to improve flow and administration</w:t>
      </w:r>
      <w:r w:rsidR="00087205">
        <w:rPr>
          <w:rFonts w:ascii="Times New Roman" w:hAnsi="Times New Roman" w:cs="Times New Roman"/>
          <w:b w:val="0"/>
          <w:color w:val="auto"/>
          <w:spacing w:val="0"/>
          <w:sz w:val="24"/>
          <w:szCs w:val="24"/>
        </w:rPr>
        <w:t xml:space="preserve">. </w:t>
      </w:r>
      <w:r>
        <w:rPr>
          <w:rFonts w:ascii="Times New Roman" w:hAnsi="Times New Roman" w:cs="Times New Roman"/>
          <w:b w:val="0"/>
          <w:color w:val="auto"/>
          <w:spacing w:val="0"/>
          <w:sz w:val="24"/>
          <w:szCs w:val="24"/>
        </w:rPr>
        <w:t xml:space="preserve">We have also proposed two minor additions, one of which has been requested by a local IRB and another of which would help improve the specificity of the information collected. </w:t>
      </w:r>
    </w:p>
    <w:p w14:paraId="696AD54D" w14:textId="77777777" w:rsidR="00AC3868" w:rsidRDefault="00AC3868" w:rsidP="00EC59B1">
      <w:pPr>
        <w:rPr>
          <w:b/>
        </w:rPr>
      </w:pPr>
    </w:p>
    <w:p w14:paraId="20444340" w14:textId="0C851B09" w:rsidR="00EC59B1" w:rsidRDefault="00EC59B1" w:rsidP="00EC59B1">
      <w:pPr>
        <w:rPr>
          <w:b/>
        </w:rPr>
      </w:pPr>
      <w:r>
        <w:rPr>
          <w:b/>
        </w:rPr>
        <w:t>Additions</w:t>
      </w:r>
    </w:p>
    <w:p w14:paraId="75D4C1A4" w14:textId="77777777" w:rsidR="00EC59B1" w:rsidRDefault="00EC59B1" w:rsidP="00EC59B1">
      <w:pPr>
        <w:rPr>
          <w:b/>
        </w:rPr>
      </w:pPr>
    </w:p>
    <w:p w14:paraId="7E15B725" w14:textId="77777777" w:rsidR="00EC59B1" w:rsidRPr="00963219" w:rsidRDefault="00EC59B1" w:rsidP="00EC59B1">
      <w:pPr>
        <w:rPr>
          <w:i/>
        </w:rPr>
      </w:pPr>
      <w:r>
        <w:rPr>
          <w:i/>
        </w:rPr>
        <w:t>Introduction/screener</w:t>
      </w:r>
    </w:p>
    <w:p w14:paraId="22200F56" w14:textId="77777777" w:rsidR="00EC59B1" w:rsidRDefault="00EC59B1" w:rsidP="00EC59B1">
      <w:r>
        <w:t xml:space="preserve">We have been informed by one local Institutional Review Board that their new rules will not allow the interview to be conducted with anyone who is not the child’s biological parent. As a result, we propose adding question SC15_ScrOut to the interview if the respondent’s family enrolled in MIHOPE from this site and the respondent is not the child’s biological mother. We also propose adding language at the end of the interview for these families to thank them for their time.   </w:t>
      </w:r>
    </w:p>
    <w:p w14:paraId="42F92AB0" w14:textId="77777777" w:rsidR="00EC59B1" w:rsidRDefault="00EC59B1" w:rsidP="00EC59B1"/>
    <w:p w14:paraId="6BE7709C" w14:textId="77777777" w:rsidR="00EC59B1" w:rsidRDefault="00EC59B1" w:rsidP="00EC59B1">
      <w:r>
        <w:rPr>
          <w:i/>
        </w:rPr>
        <w:t>Confirming or providing address</w:t>
      </w:r>
    </w:p>
    <w:p w14:paraId="28D8063C" w14:textId="77777777" w:rsidR="00EC59B1" w:rsidRDefault="00EC59B1" w:rsidP="00EC59B1">
      <w:r w:rsidRPr="00A2269F">
        <w:t>We edited the caregiver interview so that respondents are asked to confirm or provide their address (via the ConfAddress and NewAddress items) at the beginning of the interview rather than the end in order to obtain accurate address information from those who may not complete the interview.</w:t>
      </w:r>
    </w:p>
    <w:p w14:paraId="0274057D" w14:textId="77777777" w:rsidR="00EC59B1" w:rsidRPr="00A2269F" w:rsidRDefault="00EC59B1" w:rsidP="00EC59B1"/>
    <w:p w14:paraId="38035025" w14:textId="77777777" w:rsidR="00EC59B1" w:rsidRPr="00963219" w:rsidRDefault="00EC59B1" w:rsidP="00EC59B1">
      <w:pPr>
        <w:rPr>
          <w:i/>
        </w:rPr>
      </w:pPr>
      <w:r>
        <w:rPr>
          <w:i/>
        </w:rPr>
        <w:t>Maternal health and well-being</w:t>
      </w:r>
    </w:p>
    <w:p w14:paraId="72267D13" w14:textId="77777777" w:rsidR="00EC59B1" w:rsidRPr="00357299" w:rsidRDefault="00EC59B1" w:rsidP="00EC59B1">
      <w:r>
        <w:t>We propose adding questions MH1x and MH1xa, which ask if the respondent has had any subsequent pregnancies since the MIHOPE child was born, and if so, the number of times she has been pregnant. These questions are being added because the previous version of the interview only asked about subsequent births, but the previous home visiting studies have found impacts on subsequent pregnancies around the time children are in kindergarten. Additionally, given that mothers can give birth to multiple children at one time, we also propose adding MH2x as a clarifying question to make sure we are capturing information for all children that women gave birth to. This question was used in previous MIHOPE waves.</w:t>
      </w:r>
    </w:p>
    <w:p w14:paraId="49992662" w14:textId="77777777" w:rsidR="00EC59B1" w:rsidRDefault="00EC59B1" w:rsidP="00EC59B1">
      <w:pPr>
        <w:rPr>
          <w:b/>
        </w:rPr>
      </w:pPr>
    </w:p>
    <w:p w14:paraId="13624769" w14:textId="77777777" w:rsidR="00EC59B1" w:rsidRDefault="00EC59B1" w:rsidP="00EC59B1">
      <w:pPr>
        <w:rPr>
          <w:b/>
        </w:rPr>
      </w:pPr>
      <w:r>
        <w:rPr>
          <w:b/>
        </w:rPr>
        <w:t>Modifications</w:t>
      </w:r>
    </w:p>
    <w:p w14:paraId="3C5A3766" w14:textId="77777777" w:rsidR="00EC59B1" w:rsidRDefault="00EC59B1" w:rsidP="00EC59B1">
      <w:pPr>
        <w:rPr>
          <w:b/>
        </w:rPr>
      </w:pPr>
    </w:p>
    <w:p w14:paraId="6C0C1CFE" w14:textId="77777777" w:rsidR="00EC59B1" w:rsidRDefault="00EC59B1" w:rsidP="00EC59B1">
      <w:pPr>
        <w:rPr>
          <w:i/>
        </w:rPr>
      </w:pPr>
      <w:r>
        <w:rPr>
          <w:i/>
        </w:rPr>
        <w:t>Introduction/screener</w:t>
      </w:r>
    </w:p>
    <w:p w14:paraId="27C12D6B" w14:textId="1CCA65C9" w:rsidR="00EC59B1" w:rsidRDefault="00EC59B1" w:rsidP="00EC59B1">
      <w:r>
        <w:t>We propose making modifications to the MostRes section of the screener because the previous version did not efficiently ensure that the interviewer was speaking to the biological mother if she lives with the child. To correct this, we propose changing the wording and routing of the screener items and adding the Mo</w:t>
      </w:r>
      <w:r w:rsidR="00EB0FEB">
        <w:t>m</w:t>
      </w:r>
      <w:r>
        <w:t>LiveWith and MostRes2 items to attempt to connect the interviewer with the biological mother.</w:t>
      </w:r>
    </w:p>
    <w:p w14:paraId="38F82023" w14:textId="77777777" w:rsidR="00EC59B1" w:rsidRDefault="00EC59B1" w:rsidP="00EC59B1"/>
    <w:p w14:paraId="21F5B662" w14:textId="77777777" w:rsidR="00EC59B1" w:rsidRDefault="00EC59B1" w:rsidP="00EC59B1">
      <w:r>
        <w:t>We also modified the interview consent language in SC2 for families who enrolled in MIHOPE in Washington. For these families, we have added language required by the Washington Institutional Review Board.</w:t>
      </w:r>
    </w:p>
    <w:p w14:paraId="6A629502" w14:textId="77777777" w:rsidR="00EC59B1" w:rsidRDefault="00EC59B1" w:rsidP="00EC59B1"/>
    <w:p w14:paraId="62FB4B89" w14:textId="77777777" w:rsidR="00EC59B1" w:rsidRDefault="00EC59B1" w:rsidP="00EC59B1">
      <w:r>
        <w:t xml:space="preserve">Finally, we propose modifying SC4 and SC7 to improve their administration. In the previous version of the interview, interviewers were recording two responses in the same item: whether the name was correct or incorrect and the correct spelling. We have added SC4_open and SC7_open so interviewers can record the correct spelling in these items. This change only affects the manner in which the interviewer records the information; the respondent experience will not change. </w:t>
      </w:r>
    </w:p>
    <w:p w14:paraId="5D8DB07E" w14:textId="77777777" w:rsidR="00EC59B1" w:rsidRDefault="00EC59B1" w:rsidP="00EC59B1"/>
    <w:p w14:paraId="1FB8B6EE" w14:textId="77777777" w:rsidR="00EC59B1" w:rsidRDefault="00EC59B1" w:rsidP="00EC59B1">
      <w:pPr>
        <w:rPr>
          <w:i/>
        </w:rPr>
      </w:pPr>
      <w:r>
        <w:rPr>
          <w:i/>
        </w:rPr>
        <w:t>Child development and school performance</w:t>
      </w:r>
    </w:p>
    <w:p w14:paraId="0C4E842F" w14:textId="77777777" w:rsidR="00EC59B1" w:rsidRPr="00EB6F35" w:rsidRDefault="00EC59B1" w:rsidP="00EC59B1">
      <w:r>
        <w:t xml:space="preserve">We propose adding a few probes to CD1 (which asks about childcare settings prior to kindergarten) to ensure that caregivers provide information on all childcare settings and so interviewers can more easily code the correct response option. </w:t>
      </w:r>
    </w:p>
    <w:p w14:paraId="3B31A9A2" w14:textId="77777777" w:rsidR="00EC59B1" w:rsidRDefault="00EC59B1" w:rsidP="00EC59B1">
      <w:pPr>
        <w:rPr>
          <w:i/>
        </w:rPr>
      </w:pPr>
    </w:p>
    <w:p w14:paraId="7B458C48" w14:textId="77777777" w:rsidR="00EC59B1" w:rsidRPr="006A2B8A" w:rsidRDefault="00EC59B1" w:rsidP="00EC59B1">
      <w:pPr>
        <w:rPr>
          <w:i/>
        </w:rPr>
      </w:pPr>
      <w:r>
        <w:rPr>
          <w:i/>
        </w:rPr>
        <w:t>Parenting</w:t>
      </w:r>
    </w:p>
    <w:p w14:paraId="36239D98" w14:textId="77777777" w:rsidR="00EC59B1" w:rsidRDefault="00EC59B1" w:rsidP="00EC59B1">
      <w:r>
        <w:t>We propose making some minor modifications to the wording of item P3, which asks about children’s books. Given the responses that we saw for the first set of MIHOPE families, we are concerned that respondents are taking more time than is necessary to answer this question because they are providing exact counts of books. Therefore, we propose adding “your best estimate is fine” to the item text to prevent respondents from taking the time to provide exact counts. We also moved information from the probe to the main item text so that administration is consistent for all respondents.</w:t>
      </w:r>
    </w:p>
    <w:p w14:paraId="0F619861" w14:textId="77777777" w:rsidR="00EC59B1" w:rsidRDefault="00EC59B1" w:rsidP="00EC59B1"/>
    <w:p w14:paraId="2E1F71A5" w14:textId="2170EA25" w:rsidR="00EC59B1" w:rsidRDefault="00EC59B1" w:rsidP="00EC59B1">
      <w:r>
        <w:t>We also propose adding probes to items P9a, P9b, and P9c, which are part of the CHAOS scale, because the language in the item text (for example, a reference to the home being “a real zoo”) has been confusing for respondents.</w:t>
      </w:r>
    </w:p>
    <w:p w14:paraId="07578775" w14:textId="77777777" w:rsidR="00EC59B1" w:rsidRDefault="00EC59B1" w:rsidP="00EC59B1"/>
    <w:p w14:paraId="43F4560A" w14:textId="77777777" w:rsidR="00EC59B1" w:rsidRPr="0060700C" w:rsidRDefault="00EC59B1" w:rsidP="00EC59B1">
      <w:pPr>
        <w:rPr>
          <w:i/>
        </w:rPr>
      </w:pPr>
      <w:r>
        <w:rPr>
          <w:i/>
        </w:rPr>
        <w:t>Maternal health and well-being</w:t>
      </w:r>
    </w:p>
    <w:p w14:paraId="0F95A2DD" w14:textId="77777777" w:rsidR="00EC59B1" w:rsidRDefault="00EC59B1" w:rsidP="00EC59B1">
      <w:r>
        <w:t>We propose modifying the alcohol use items (MH5 to MH8) because there was limited variability in the responses provided by the first set of respondents. As a result, we replaced this set of items with two items on alcohol use (MH4x and MH4ax) that have been used in previous MIHOPE waves. We also modified item MH4a to ask more specifically about opioid use.</w:t>
      </w:r>
    </w:p>
    <w:p w14:paraId="7A95BAF8" w14:textId="77777777" w:rsidR="00EC59B1" w:rsidRDefault="00EC59B1" w:rsidP="00EC59B1"/>
    <w:p w14:paraId="5D32AF42" w14:textId="77777777" w:rsidR="00EC59B1" w:rsidRPr="0060700C" w:rsidRDefault="00EC59B1" w:rsidP="00EC59B1">
      <w:pPr>
        <w:rPr>
          <w:i/>
        </w:rPr>
      </w:pPr>
      <w:r>
        <w:rPr>
          <w:i/>
        </w:rPr>
        <w:t>Child health</w:t>
      </w:r>
    </w:p>
    <w:p w14:paraId="7C7A57DB" w14:textId="77777777" w:rsidR="00EC59B1" w:rsidRPr="00E568C4" w:rsidRDefault="00EC59B1" w:rsidP="00EC59B1">
      <w:r>
        <w:t xml:space="preserve">We propose modifying the item </w:t>
      </w:r>
      <w:r w:rsidRPr="00170138">
        <w:t xml:space="preserve">that asks about the type of health insurance or health care coverage the child has to further reduce the amount of open-ended responses that are provided. The original item used a dichotomy of </w:t>
      </w:r>
      <w:r>
        <w:t xml:space="preserve">the respondent or her employer </w:t>
      </w:r>
      <w:r w:rsidRPr="00170138">
        <w:t xml:space="preserve">paying for insurance </w:t>
      </w:r>
      <w:r>
        <w:t>or</w:t>
      </w:r>
      <w:r w:rsidRPr="00170138">
        <w:t xml:space="preserve"> </w:t>
      </w:r>
      <w:r>
        <w:t xml:space="preserve">the government paying for insurance. However, </w:t>
      </w:r>
      <w:r w:rsidRPr="00170138">
        <w:t xml:space="preserve">sample members may be financially contributing to government-provided plans, </w:t>
      </w:r>
      <w:r>
        <w:t>which could contribute to interviewers having difficulty coding responses. We thus propose modifying the item to ask the respondent how they signed up for the insurance – through their employer, through the state or federal government, or through a health care marketplace. We also propose including a separate item (CH3b) that will capture open-ended responses from all sample members who indicate that their child has health insurance or health care coverage. This item will give interviewers a dedicated space to record verbatim responses, which may make them more comfortable coding a response to the new item that asks about type of coverage.</w:t>
      </w:r>
    </w:p>
    <w:p w14:paraId="7C896770" w14:textId="77777777" w:rsidR="00EC59B1" w:rsidRDefault="00EC59B1" w:rsidP="00EC59B1">
      <w:pPr>
        <w:rPr>
          <w:b/>
        </w:rPr>
      </w:pPr>
    </w:p>
    <w:p w14:paraId="3E522FB2" w14:textId="77777777" w:rsidR="00EC59B1" w:rsidRDefault="00EC59B1" w:rsidP="00EC59B1">
      <w:pPr>
        <w:rPr>
          <w:b/>
        </w:rPr>
      </w:pPr>
      <w:r>
        <w:rPr>
          <w:b/>
        </w:rPr>
        <w:t>Revisions to item routing</w:t>
      </w:r>
    </w:p>
    <w:p w14:paraId="71FC8AD0" w14:textId="77777777" w:rsidR="00EC59B1" w:rsidRDefault="00EC59B1" w:rsidP="00EC59B1">
      <w:pPr>
        <w:rPr>
          <w:b/>
        </w:rPr>
      </w:pPr>
    </w:p>
    <w:p w14:paraId="006654E3" w14:textId="77777777" w:rsidR="00EC59B1" w:rsidRDefault="00EC59B1" w:rsidP="00EC59B1">
      <w:r>
        <w:t>We propose minor changes to the item routing to improve the flow of the interview. The changes include correcting erroneous routing and changing routing determinations that direct who is prompted to respond to a particular question.</w:t>
      </w:r>
    </w:p>
    <w:p w14:paraId="70D33DBC" w14:textId="77777777" w:rsidR="00EC59B1" w:rsidRDefault="00EC59B1" w:rsidP="00EC59B1"/>
    <w:p w14:paraId="72F45B1E" w14:textId="77777777" w:rsidR="00EC59B1" w:rsidRDefault="00EC59B1" w:rsidP="00EC59B1">
      <w:pPr>
        <w:rPr>
          <w:b/>
        </w:rPr>
      </w:pPr>
      <w:r w:rsidRPr="00521E8A">
        <w:rPr>
          <w:b/>
        </w:rPr>
        <w:t>Revisions to wording</w:t>
      </w:r>
    </w:p>
    <w:p w14:paraId="235885DC" w14:textId="77777777" w:rsidR="00EC59B1" w:rsidRDefault="00EC59B1" w:rsidP="00EC59B1">
      <w:pPr>
        <w:rPr>
          <w:b/>
        </w:rPr>
      </w:pPr>
    </w:p>
    <w:p w14:paraId="16141B6C" w14:textId="77777777" w:rsidR="00EC59B1" w:rsidRDefault="00EC59B1" w:rsidP="00EC59B1">
      <w:r>
        <w:t>We propose very minor wording changes to the interview in the following sections to improve flow and administration and reduce repetitive text:</w:t>
      </w:r>
    </w:p>
    <w:p w14:paraId="1C6CB130" w14:textId="77777777" w:rsidR="00EC59B1" w:rsidRDefault="00EC59B1" w:rsidP="00EC59B1"/>
    <w:p w14:paraId="10D645B3" w14:textId="77777777" w:rsidR="00EC59B1" w:rsidRDefault="00EC59B1" w:rsidP="00EC59B1">
      <w:pPr>
        <w:pStyle w:val="ListParagraph"/>
        <w:widowControl/>
        <w:numPr>
          <w:ilvl w:val="0"/>
          <w:numId w:val="14"/>
        </w:numPr>
        <w:suppressAutoHyphens w:val="0"/>
      </w:pPr>
      <w:r>
        <w:t>Introduction/screener</w:t>
      </w:r>
    </w:p>
    <w:p w14:paraId="073C8D8B" w14:textId="77777777" w:rsidR="00EC59B1" w:rsidRDefault="00EC59B1" w:rsidP="00EC59B1">
      <w:pPr>
        <w:pStyle w:val="ListParagraph"/>
        <w:widowControl/>
        <w:numPr>
          <w:ilvl w:val="0"/>
          <w:numId w:val="14"/>
        </w:numPr>
        <w:suppressAutoHyphens w:val="0"/>
      </w:pPr>
      <w:r>
        <w:t>Section A: Child development and school performance</w:t>
      </w:r>
    </w:p>
    <w:p w14:paraId="390EB2BC" w14:textId="77777777" w:rsidR="00EC59B1" w:rsidRDefault="00EC59B1" w:rsidP="00EC59B1">
      <w:pPr>
        <w:pStyle w:val="ListParagraph"/>
        <w:widowControl/>
        <w:numPr>
          <w:ilvl w:val="0"/>
          <w:numId w:val="14"/>
        </w:numPr>
        <w:suppressAutoHyphens w:val="0"/>
      </w:pPr>
      <w:r>
        <w:t>Section B: Social support and relationships</w:t>
      </w:r>
    </w:p>
    <w:p w14:paraId="03EBBAB4" w14:textId="77777777" w:rsidR="00EC59B1" w:rsidRDefault="00EC59B1" w:rsidP="00EC59B1">
      <w:pPr>
        <w:pStyle w:val="ListParagraph"/>
        <w:widowControl/>
        <w:numPr>
          <w:ilvl w:val="0"/>
          <w:numId w:val="14"/>
        </w:numPr>
        <w:suppressAutoHyphens w:val="0"/>
      </w:pPr>
      <w:r>
        <w:t>Section E: Family economic self-sufficiency</w:t>
      </w:r>
    </w:p>
    <w:p w14:paraId="05664E28" w14:textId="77777777" w:rsidR="00EC59B1" w:rsidRDefault="00EC59B1" w:rsidP="00EC59B1">
      <w:pPr>
        <w:pStyle w:val="ListParagraph"/>
        <w:widowControl/>
        <w:numPr>
          <w:ilvl w:val="0"/>
          <w:numId w:val="14"/>
        </w:numPr>
        <w:suppressAutoHyphens w:val="0"/>
      </w:pPr>
      <w:r>
        <w:t>Section F: Maternal health and well-being</w:t>
      </w:r>
    </w:p>
    <w:p w14:paraId="40D101F0" w14:textId="77777777" w:rsidR="00EC59B1" w:rsidRDefault="00EC59B1" w:rsidP="00EC59B1">
      <w:pPr>
        <w:pStyle w:val="ListParagraph"/>
        <w:widowControl/>
        <w:numPr>
          <w:ilvl w:val="0"/>
          <w:numId w:val="14"/>
        </w:numPr>
        <w:suppressAutoHyphens w:val="0"/>
      </w:pPr>
      <w:r>
        <w:t>Section I: Adverse childhood experiences (ACE)</w:t>
      </w:r>
    </w:p>
    <w:p w14:paraId="2D4430E0" w14:textId="77777777" w:rsidR="00EC59B1" w:rsidRDefault="00EC59B1" w:rsidP="00EC59B1">
      <w:pPr>
        <w:pStyle w:val="ListParagraph"/>
        <w:widowControl/>
        <w:numPr>
          <w:ilvl w:val="0"/>
          <w:numId w:val="14"/>
        </w:numPr>
        <w:suppressAutoHyphens w:val="0"/>
      </w:pPr>
      <w:r>
        <w:t>Section J: Confirming contact information</w:t>
      </w:r>
    </w:p>
    <w:p w14:paraId="2C13CF4D" w14:textId="77777777" w:rsidR="00EC59B1" w:rsidRDefault="00EC59B1" w:rsidP="00EC59B1">
      <w:pPr>
        <w:rPr>
          <w:b/>
        </w:rPr>
      </w:pPr>
    </w:p>
    <w:p w14:paraId="0F049338" w14:textId="77777777" w:rsidR="00EC59B1" w:rsidRDefault="00EC59B1" w:rsidP="00EC59B1">
      <w:pPr>
        <w:rPr>
          <w:b/>
        </w:rPr>
      </w:pPr>
      <w:r>
        <w:rPr>
          <w:b/>
        </w:rPr>
        <w:t>Deletions</w:t>
      </w:r>
    </w:p>
    <w:p w14:paraId="3D908171" w14:textId="77777777" w:rsidR="00EC59B1" w:rsidRDefault="00EC59B1" w:rsidP="00EC59B1"/>
    <w:p w14:paraId="6BC2AB6F" w14:textId="77777777" w:rsidR="00EC59B1" w:rsidRDefault="00EC59B1" w:rsidP="00EC59B1">
      <w:pPr>
        <w:rPr>
          <w:i/>
        </w:rPr>
      </w:pPr>
      <w:r>
        <w:rPr>
          <w:i/>
        </w:rPr>
        <w:t>Introduction/screener</w:t>
      </w:r>
    </w:p>
    <w:p w14:paraId="2637A3EF" w14:textId="77777777" w:rsidR="00EC59B1" w:rsidRPr="00211ED5" w:rsidRDefault="00EC59B1" w:rsidP="00EC59B1">
      <w:r>
        <w:t xml:space="preserve">We propose deleting items SC18, SC19, SC20, and SC21, which ask about languages spoken by the child and caregiver. </w:t>
      </w:r>
    </w:p>
    <w:p w14:paraId="3F98BCCD" w14:textId="77777777" w:rsidR="00EC59B1" w:rsidRPr="00211ED5" w:rsidRDefault="00EC59B1" w:rsidP="00EC59B1">
      <w:pPr>
        <w:rPr>
          <w:i/>
        </w:rPr>
      </w:pPr>
    </w:p>
    <w:p w14:paraId="618FC80E" w14:textId="77777777" w:rsidR="00EC59B1" w:rsidRDefault="00EC59B1" w:rsidP="00EC59B1">
      <w:pPr>
        <w:rPr>
          <w:i/>
        </w:rPr>
      </w:pPr>
      <w:r>
        <w:rPr>
          <w:i/>
        </w:rPr>
        <w:t>Child development and school performance</w:t>
      </w:r>
    </w:p>
    <w:p w14:paraId="63FABB24" w14:textId="77777777" w:rsidR="00EC59B1" w:rsidRDefault="00EC59B1" w:rsidP="00EC59B1">
      <w:r>
        <w:t>We propose cutting questions CD2 to CD6b,</w:t>
      </w:r>
      <w:r w:rsidRPr="001F17F4">
        <w:t xml:space="preserve"> </w:t>
      </w:r>
      <w:r>
        <w:t>which ask the caregiver to provide consent for the teacher survey and the child’s school and teacher information. Caregivers’ consent for the teacher survey has rarely been obtained as a result of these items in the interview because caregivers have not been providing documented consent</w:t>
      </w:r>
      <w:r w:rsidDel="00D169B3">
        <w:t xml:space="preserve"> </w:t>
      </w:r>
      <w:r>
        <w:t>when prompted to after the interview. Instead, documented consent will be obtained either from the website or during the in-home visit.</w:t>
      </w:r>
    </w:p>
    <w:p w14:paraId="24EA5029" w14:textId="77777777" w:rsidR="00EC59B1" w:rsidRDefault="00EC59B1" w:rsidP="00EC59B1"/>
    <w:p w14:paraId="4C1206F1" w14:textId="77777777" w:rsidR="00EC59B1" w:rsidRDefault="00EC59B1" w:rsidP="00EC59B1">
      <w:pPr>
        <w:rPr>
          <w:i/>
        </w:rPr>
      </w:pPr>
      <w:r>
        <w:rPr>
          <w:i/>
        </w:rPr>
        <w:t>Parenting</w:t>
      </w:r>
    </w:p>
    <w:p w14:paraId="6AA1216B" w14:textId="77777777" w:rsidR="00EC59B1" w:rsidRDefault="00EC59B1" w:rsidP="00EC59B1">
      <w:r>
        <w:t xml:space="preserve">We propose cutting the general distress items from the Parenting Stress Index (P8). These items were not asked in previous MIHOPE follow-up waves and overlap considerably with other measures on the interview. </w:t>
      </w:r>
    </w:p>
    <w:p w14:paraId="428BE5DB" w14:textId="77777777" w:rsidR="00EC59B1" w:rsidRDefault="00EC59B1" w:rsidP="00EC59B1"/>
    <w:p w14:paraId="0BFDD030" w14:textId="3CB268A3" w:rsidR="00EC59B1" w:rsidRDefault="00EC59B1" w:rsidP="00EC59B1">
      <w:r>
        <w:t xml:space="preserve">We also propose removing items P11, P11a, and P12, which measure parental warmth, from the interview. </w:t>
      </w:r>
      <w:r w:rsidR="000B78F7">
        <w:t>As noted above, w</w:t>
      </w:r>
      <w:r>
        <w:t>e propose moving P11 and P11a to the in-home visit. P12 has been converted to an observer-rated item, placing no additional burden on respondents.</w:t>
      </w:r>
    </w:p>
    <w:p w14:paraId="23287BCF" w14:textId="77777777" w:rsidR="00EC59B1" w:rsidRDefault="00EC59B1" w:rsidP="00EC59B1"/>
    <w:p w14:paraId="63227AC8" w14:textId="77777777" w:rsidR="00EC59B1" w:rsidRDefault="00EC59B1" w:rsidP="00EC59B1">
      <w:r>
        <w:t>Additionally, we propose cutting items P7a and P7b, which ask about children’s use of computers or mobile devices. Interviewers noted that these items were confusing for respondents and often had to be repeated a couple of times. Additionally, the items overlapped considerably with the other home literacy and cognitive stimulation items and were not comprehensive enough items to measure total screen time, which has been shown to be influential in child development.</w:t>
      </w:r>
    </w:p>
    <w:p w14:paraId="3CCD288B" w14:textId="77777777" w:rsidR="00EC59B1" w:rsidRDefault="00EC59B1" w:rsidP="00EC59B1"/>
    <w:p w14:paraId="259926D4" w14:textId="77777777" w:rsidR="00EC59B1" w:rsidRDefault="00EC59B1" w:rsidP="00EC59B1">
      <w:pPr>
        <w:rPr>
          <w:i/>
        </w:rPr>
      </w:pPr>
      <w:r>
        <w:rPr>
          <w:i/>
        </w:rPr>
        <w:t>Family economic self-sufficiency</w:t>
      </w:r>
    </w:p>
    <w:p w14:paraId="7F734DAE" w14:textId="77777777" w:rsidR="00EC59B1" w:rsidRDefault="00EC59B1" w:rsidP="00EC59B1">
      <w:r>
        <w:t>We propose dropping the public assistance items from SS2a to SS2e, which ask about the amount of each benefit received in the past month and the number of months the respondent received each benefit. These items are susceptible to recall error and are not necessary for the cost-benefit analysis.</w:t>
      </w:r>
    </w:p>
    <w:p w14:paraId="05781509" w14:textId="77777777" w:rsidR="00EC59B1" w:rsidRDefault="00EC59B1" w:rsidP="00EC59B1"/>
    <w:p w14:paraId="6ACBA174" w14:textId="77777777" w:rsidR="00EC59B1" w:rsidRDefault="00EC59B1" w:rsidP="00EC59B1">
      <w:pPr>
        <w:rPr>
          <w:i/>
        </w:rPr>
      </w:pPr>
      <w:r>
        <w:rPr>
          <w:i/>
        </w:rPr>
        <w:t>Confirming contact information</w:t>
      </w:r>
    </w:p>
    <w:p w14:paraId="20FDDF45" w14:textId="77777777" w:rsidR="00EC59B1" w:rsidRDefault="00EC59B1" w:rsidP="00EC59B1">
      <w:r>
        <w:t>We propose cutting items CI6 to CI6b because we have found that few respondents have specific information about where and when they plan to move.</w:t>
      </w:r>
    </w:p>
    <w:p w14:paraId="466B24EB" w14:textId="77777777" w:rsidR="00EC59B1" w:rsidRDefault="00EC59B1" w:rsidP="00EC59B1"/>
    <w:p w14:paraId="177436D2" w14:textId="77777777" w:rsidR="00EC59B1" w:rsidRPr="00756DFC" w:rsidRDefault="00EC59B1" w:rsidP="00EC59B1">
      <w:r>
        <w:t xml:space="preserve">Additionally, we propose deleting the item MailorEmail, which asks if respondents prefer to receive the gift card in the mail or electronically, because we will only be sending the incentive payment by mail and not electronically. We also propose removing items CI9b and CI10, which ask the respondent to confirm her and the child’s Social Security Number respectively. </w:t>
      </w:r>
    </w:p>
    <w:p w14:paraId="6067DBE5" w14:textId="77777777" w:rsidR="00EC59B1" w:rsidRPr="00A32134" w:rsidRDefault="00EC59B1" w:rsidP="00EC59B1">
      <w:pPr>
        <w:rPr>
          <w:i/>
        </w:rPr>
      </w:pPr>
    </w:p>
    <w:p w14:paraId="0B6BD695" w14:textId="77777777" w:rsidR="00EC59B1" w:rsidRDefault="00EC59B1" w:rsidP="00EC59B1">
      <w:r>
        <w:t>Finally, we propose deleting text from Appt1 and removing item App2c, which ask about the times of day that are generally better for the in-home visit as this information can be obtained when scheduling families for the in-home visit. However, we propose retaining some of the text in Appt1 so that respondents have information about the upcoming visit to their homes.</w:t>
      </w:r>
    </w:p>
    <w:p w14:paraId="0DE3EEE2" w14:textId="77777777" w:rsidR="00EC59B1" w:rsidRDefault="00EC59B1" w:rsidP="007D0032"/>
    <w:p w14:paraId="3B963601" w14:textId="52D8C559" w:rsidR="007D0032" w:rsidRPr="00353328" w:rsidRDefault="007D0032" w:rsidP="00353328">
      <w:pPr>
        <w:pStyle w:val="Heading2"/>
        <w:rPr>
          <w:b w:val="0"/>
          <w:sz w:val="32"/>
          <w:u w:val="single"/>
        </w:rPr>
      </w:pPr>
      <w:bookmarkStart w:id="5" w:name="_Caregiver_contact_materials"/>
      <w:bookmarkEnd w:id="5"/>
      <w:r w:rsidRPr="00353328">
        <w:rPr>
          <w:rFonts w:ascii="Times New Roman" w:hAnsi="Times New Roman" w:cs="Times New Roman"/>
          <w:color w:val="auto"/>
          <w:u w:val="single"/>
        </w:rPr>
        <w:t>Caregiver contact materials</w:t>
      </w:r>
    </w:p>
    <w:p w14:paraId="6CCD5170" w14:textId="77777777" w:rsidR="00AC3868" w:rsidRDefault="00AC3868" w:rsidP="00AC3868"/>
    <w:p w14:paraId="37057D7A" w14:textId="11B82B77" w:rsidR="00AC3868" w:rsidRPr="000F592A" w:rsidRDefault="00087205" w:rsidP="00AC3868">
      <w:r>
        <w:t>W</w:t>
      </w:r>
      <w:r w:rsidR="00AC3868">
        <w:t xml:space="preserve">e </w:t>
      </w:r>
      <w:r>
        <w:t>propose making</w:t>
      </w:r>
      <w:r w:rsidR="00AC3868">
        <w:t xml:space="preserve"> some minor revisions to the contact materials that will be sent to caregivers. We </w:t>
      </w:r>
      <w:r>
        <w:t xml:space="preserve">propose modifying </w:t>
      </w:r>
      <w:r w:rsidR="00AC3868">
        <w:t xml:space="preserve">the language to further simplify it, gain respondents’ attention, and encourage them to participate. We also </w:t>
      </w:r>
      <w:r>
        <w:t>propose</w:t>
      </w:r>
      <w:r w:rsidR="00881D2A">
        <w:t xml:space="preserve"> </w:t>
      </w:r>
      <w:r w:rsidR="00AC3868">
        <w:t>add</w:t>
      </w:r>
      <w:r>
        <w:t>ing</w:t>
      </w:r>
      <w:r w:rsidR="00AC3868">
        <w:t xml:space="preserve"> a few additional materials that are tailored to respondents who may be less likely to participate in data collection. </w:t>
      </w:r>
    </w:p>
    <w:p w14:paraId="6117D9BF" w14:textId="0DC6C28B" w:rsidR="0070159B" w:rsidRDefault="0070159B" w:rsidP="007D0032">
      <w:pPr>
        <w:rPr>
          <w:b/>
          <w:u w:val="single"/>
        </w:rPr>
      </w:pPr>
    </w:p>
    <w:p w14:paraId="755DC065" w14:textId="28AE4D12" w:rsidR="008E1AF8" w:rsidRDefault="00227DC5" w:rsidP="008E1AF8">
      <w:pPr>
        <w:rPr>
          <w:rFonts w:eastAsiaTheme="minorHAnsi"/>
          <w:kern w:val="0"/>
          <w:sz w:val="22"/>
          <w:szCs w:val="22"/>
        </w:rPr>
      </w:pPr>
      <w:r>
        <w:t>In particular, w</w:t>
      </w:r>
      <w:r w:rsidR="008E1AF8">
        <w:t>e have added two letters that are targeted to families who have firmly requested that we no longer contact them about data collection activities. One letter is for families who have firmly refused in the most recent round in which contact has been established (referred to as “refusal conversion, refusal in past rounds” in Attachment X). This letter will be sent early in the data collection period. A similar letter was developed for families who refuse to participate during the kindergarten follow-up data collection period (referred to as “refusal conversion, current round” in Attachment X). The letters acknowledge their refusal at that point and encourage them to reconsider taking part in the data collection activities. The letters also invite participants to contact the study team to ask any questions or share concerns about their participation.   </w:t>
      </w:r>
    </w:p>
    <w:p w14:paraId="28AAC6B9" w14:textId="77777777" w:rsidR="008E1AF8" w:rsidRDefault="008E1AF8" w:rsidP="008E1AF8"/>
    <w:p w14:paraId="3A966D91" w14:textId="77777777" w:rsidR="008E1AF8" w:rsidRDefault="008E1AF8" w:rsidP="008E1AF8">
      <w:r>
        <w:t>We have also added a reminder letter that will be sent via priority mail to caregivers who have not yet completed any of the kindergarten data collection activities by approximately the halfway point of the data collection period.  </w:t>
      </w:r>
    </w:p>
    <w:p w14:paraId="463FE21C" w14:textId="03DCF089" w:rsidR="0070159B" w:rsidRDefault="0070159B" w:rsidP="0070159B"/>
    <w:p w14:paraId="1D21F862" w14:textId="03175E14" w:rsidR="0070159B" w:rsidRDefault="0070159B" w:rsidP="0070159B">
      <w:r>
        <w:t xml:space="preserve">We edited the </w:t>
      </w:r>
      <w:r w:rsidRPr="00AC3868">
        <w:t xml:space="preserve">website text </w:t>
      </w:r>
      <w:r>
        <w:t>so that it matches the updates to the contact materials.</w:t>
      </w:r>
    </w:p>
    <w:p w14:paraId="3280CE54" w14:textId="7CF02051" w:rsidR="0070159B" w:rsidRDefault="0070159B" w:rsidP="0070159B"/>
    <w:p w14:paraId="2314AF8D" w14:textId="26898B84" w:rsidR="0070159B" w:rsidRPr="00881D2A" w:rsidRDefault="0070159B" w:rsidP="00881D2A">
      <w:pPr>
        <w:pStyle w:val="Heading2"/>
        <w:rPr>
          <w:u w:val="single"/>
        </w:rPr>
      </w:pPr>
      <w:bookmarkStart w:id="6" w:name="_Teacher_contact_materials"/>
      <w:bookmarkEnd w:id="6"/>
      <w:r w:rsidRPr="00881D2A">
        <w:rPr>
          <w:rFonts w:ascii="Times New Roman" w:hAnsi="Times New Roman" w:cs="Times New Roman"/>
          <w:color w:val="auto"/>
          <w:u w:val="single"/>
        </w:rPr>
        <w:t>Teacher contact materials</w:t>
      </w:r>
    </w:p>
    <w:p w14:paraId="05BA0825" w14:textId="00BAA39B" w:rsidR="0070159B" w:rsidRDefault="0070159B" w:rsidP="0070159B"/>
    <w:p w14:paraId="4EBC2E50" w14:textId="4D3BD914" w:rsidR="008E1AF8" w:rsidRDefault="0070159B" w:rsidP="008E1AF8">
      <w:pPr>
        <w:rPr>
          <w:rFonts w:eastAsiaTheme="minorHAnsi"/>
          <w:kern w:val="0"/>
          <w:sz w:val="22"/>
          <w:szCs w:val="22"/>
        </w:rPr>
      </w:pPr>
      <w:r w:rsidRPr="0070159B">
        <w:t xml:space="preserve">We </w:t>
      </w:r>
      <w:r w:rsidR="00087205">
        <w:t xml:space="preserve">propose modifying </w:t>
      </w:r>
      <w:r w:rsidRPr="0070159B">
        <w:t xml:space="preserve">the wording of some of the materials to improve their flow and readability. We also </w:t>
      </w:r>
      <w:r w:rsidR="00087205">
        <w:t xml:space="preserve">propose </w:t>
      </w:r>
      <w:r w:rsidRPr="0070159B">
        <w:t>add</w:t>
      </w:r>
      <w:r w:rsidR="00087205">
        <w:t>ing</w:t>
      </w:r>
      <w:r w:rsidRPr="0070159B">
        <w:t xml:space="preserve"> additional reminder materials and a letter </w:t>
      </w:r>
      <w:r w:rsidR="00087205">
        <w:t>to send</w:t>
      </w:r>
      <w:r w:rsidRPr="0070159B">
        <w:t xml:space="preserve"> to principals to notify them of the teacher survey</w:t>
      </w:r>
      <w:r w:rsidR="00087205">
        <w:t xml:space="preserve">, as well as </w:t>
      </w:r>
      <w:r w:rsidR="008E1AF8">
        <w:t>a brief letter to accompany the FAQ document that will be sent to principals.</w:t>
      </w:r>
    </w:p>
    <w:p w14:paraId="13231859" w14:textId="7C814611" w:rsidR="0070159B" w:rsidRPr="00233F46" w:rsidRDefault="0070159B" w:rsidP="0070159B"/>
    <w:sectPr w:rsidR="0070159B" w:rsidRPr="00233F46" w:rsidSect="00B9423E">
      <w:footerReference w:type="default" r:id="rId12"/>
      <w:footerReference w:type="first" r:id="rId13"/>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359B2F" w16cid:durableId="20A8B0C6"/>
  <w16cid:commentId w16cid:paraId="1700198F" w16cid:durableId="20A8B0C7"/>
  <w16cid:commentId w16cid:paraId="49A664A7" w16cid:durableId="20A8B0C8"/>
  <w16cid:commentId w16cid:paraId="526652C6" w16cid:durableId="20A8B0C9"/>
  <w16cid:commentId w16cid:paraId="1763F30A" w16cid:durableId="20A8B0CA"/>
  <w16cid:commentId w16cid:paraId="3600C674" w16cid:durableId="20A8B0CB"/>
  <w16cid:commentId w16cid:paraId="0801B1FD" w16cid:durableId="20A8B0CC"/>
  <w16cid:commentId w16cid:paraId="7B25C452" w16cid:durableId="20A8B0CD"/>
  <w16cid:commentId w16cid:paraId="7569A32C" w16cid:durableId="20A8B0CE"/>
  <w16cid:commentId w16cid:paraId="49890B9E" w16cid:durableId="20AA163B"/>
  <w16cid:commentId w16cid:paraId="51D78AF3" w16cid:durableId="20A8B0CF"/>
  <w16cid:commentId w16cid:paraId="53A25D02" w16cid:durableId="20A8B0D0"/>
  <w16cid:commentId w16cid:paraId="25CFE751" w16cid:durableId="20A8B0D1"/>
  <w16cid:commentId w16cid:paraId="78D3A506" w16cid:durableId="20A8B0D2"/>
  <w16cid:commentId w16cid:paraId="559DD9F4" w16cid:durableId="20AA18EE"/>
  <w16cid:commentId w16cid:paraId="0E6434BE" w16cid:durableId="20A8B0D3"/>
  <w16cid:commentId w16cid:paraId="429EE076" w16cid:durableId="20A8B0D4"/>
  <w16cid:commentId w16cid:paraId="11D5667F" w16cid:durableId="20A8B0D5"/>
  <w16cid:commentId w16cid:paraId="0E9B2605" w16cid:durableId="20AA177B"/>
  <w16cid:commentId w16cid:paraId="5D15ABCA" w16cid:durableId="20A8B0D6"/>
  <w16cid:commentId w16cid:paraId="5449DFAE" w16cid:durableId="20AA1775"/>
  <w16cid:commentId w16cid:paraId="38FC0940" w16cid:durableId="20A8B0D7"/>
  <w16cid:commentId w16cid:paraId="44105769" w16cid:durableId="20A8B0D8"/>
  <w16cid:commentId w16cid:paraId="60AF3470" w16cid:durableId="20AA09E4"/>
  <w16cid:commentId w16cid:paraId="2EA999E5" w16cid:durableId="20A8B0D9"/>
  <w16cid:commentId w16cid:paraId="477FDD88" w16cid:durableId="208413B4"/>
  <w16cid:commentId w16cid:paraId="630ED589" w16cid:durableId="20A8B0DB"/>
  <w16cid:commentId w16cid:paraId="6262A3CA" w16cid:durableId="20AA17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1CFA3" w14:textId="77777777" w:rsidR="00335315" w:rsidRDefault="00335315">
      <w:r>
        <w:separator/>
      </w:r>
    </w:p>
  </w:endnote>
  <w:endnote w:type="continuationSeparator" w:id="0">
    <w:p w14:paraId="59334C38" w14:textId="77777777" w:rsidR="00335315" w:rsidRDefault="00335315">
      <w:r>
        <w:continuationSeparator/>
      </w:r>
    </w:p>
  </w:endnote>
  <w:endnote w:type="continuationNotice" w:id="1">
    <w:p w14:paraId="37C09376" w14:textId="77777777" w:rsidR="00335315" w:rsidRDefault="003353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Yu Gothic Light">
    <w:altName w:val="MS Gothic"/>
    <w:charset w:val="80"/>
    <w:family w:val="swiss"/>
    <w:pitch w:val="variable"/>
    <w:sig w:usb0="00000000" w:usb1="2AC7FDFF" w:usb2="00000016"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6104361"/>
      <w:docPartObj>
        <w:docPartGallery w:val="Page Numbers (Bottom of Page)"/>
        <w:docPartUnique/>
      </w:docPartObj>
    </w:sdtPr>
    <w:sdtEndPr>
      <w:rPr>
        <w:noProof/>
      </w:rPr>
    </w:sdtEndPr>
    <w:sdtContent>
      <w:p w14:paraId="477A18AB" w14:textId="77FE26FE" w:rsidR="005842E3" w:rsidRDefault="005842E3">
        <w:pPr>
          <w:pStyle w:val="Footer"/>
          <w:jc w:val="center"/>
        </w:pPr>
        <w:r>
          <w:fldChar w:fldCharType="begin"/>
        </w:r>
        <w:r>
          <w:instrText xml:space="preserve"> PAGE   \* MERGEFORMAT </w:instrText>
        </w:r>
        <w:r>
          <w:fldChar w:fldCharType="separate"/>
        </w:r>
        <w:r w:rsidR="00234F83">
          <w:rPr>
            <w:noProof/>
          </w:rPr>
          <w:t>2</w:t>
        </w:r>
        <w:r>
          <w:rPr>
            <w:noProof/>
          </w:rPr>
          <w:fldChar w:fldCharType="end"/>
        </w:r>
      </w:p>
    </w:sdtContent>
  </w:sdt>
  <w:p w14:paraId="3135BB21" w14:textId="77777777" w:rsidR="00A47767" w:rsidRDefault="00A477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2598859"/>
      <w:docPartObj>
        <w:docPartGallery w:val="Page Numbers (Bottom of Page)"/>
        <w:docPartUnique/>
      </w:docPartObj>
    </w:sdtPr>
    <w:sdtEndPr>
      <w:rPr>
        <w:noProof/>
      </w:rPr>
    </w:sdtEndPr>
    <w:sdtContent>
      <w:p w14:paraId="61508D4A" w14:textId="0EA2AFF4" w:rsidR="00CF5CF6" w:rsidRDefault="00CF5CF6">
        <w:pPr>
          <w:pStyle w:val="Footer"/>
          <w:jc w:val="center"/>
        </w:pPr>
        <w:r>
          <w:fldChar w:fldCharType="begin"/>
        </w:r>
        <w:r>
          <w:instrText xml:space="preserve"> PAGE   \* MERGEFORMAT </w:instrText>
        </w:r>
        <w:r>
          <w:fldChar w:fldCharType="separate"/>
        </w:r>
        <w:r w:rsidR="00234F83">
          <w:rPr>
            <w:noProof/>
          </w:rPr>
          <w:t>1</w:t>
        </w:r>
        <w:r>
          <w:rPr>
            <w:noProof/>
          </w:rPr>
          <w:fldChar w:fldCharType="end"/>
        </w:r>
      </w:p>
    </w:sdtContent>
  </w:sdt>
  <w:p w14:paraId="7DE55090" w14:textId="77777777" w:rsidR="00CF5CF6" w:rsidRDefault="00CF5C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627DFD" w14:textId="77777777" w:rsidR="00335315" w:rsidRDefault="00335315">
      <w:r>
        <w:separator/>
      </w:r>
    </w:p>
  </w:footnote>
  <w:footnote w:type="continuationSeparator" w:id="0">
    <w:p w14:paraId="1FE57014" w14:textId="77777777" w:rsidR="00335315" w:rsidRDefault="00335315">
      <w:r>
        <w:continuationSeparator/>
      </w:r>
    </w:p>
  </w:footnote>
  <w:footnote w:type="continuationNotice" w:id="1">
    <w:p w14:paraId="453D2C41" w14:textId="77777777" w:rsidR="00335315" w:rsidRDefault="0033531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6660EAC"/>
    <w:lvl w:ilvl="0">
      <w:start w:val="1"/>
      <w:numFmt w:val="decimal"/>
      <w:lvlText w:val="%1."/>
      <w:lvlJc w:val="left"/>
      <w:pPr>
        <w:tabs>
          <w:tab w:val="num" w:pos="1800"/>
        </w:tabs>
        <w:ind w:left="1800" w:hanging="360"/>
      </w:pPr>
    </w:lvl>
  </w:abstractNum>
  <w:abstractNum w:abstractNumId="1">
    <w:nsid w:val="FFFFFF7D"/>
    <w:multiLevelType w:val="singleLevel"/>
    <w:tmpl w:val="64D4861E"/>
    <w:lvl w:ilvl="0">
      <w:start w:val="1"/>
      <w:numFmt w:val="decimal"/>
      <w:lvlText w:val="%1."/>
      <w:lvlJc w:val="left"/>
      <w:pPr>
        <w:tabs>
          <w:tab w:val="num" w:pos="1440"/>
        </w:tabs>
        <w:ind w:left="1440" w:hanging="360"/>
      </w:pPr>
    </w:lvl>
  </w:abstractNum>
  <w:abstractNum w:abstractNumId="2">
    <w:nsid w:val="FFFFFF7E"/>
    <w:multiLevelType w:val="singleLevel"/>
    <w:tmpl w:val="0C5C6356"/>
    <w:lvl w:ilvl="0">
      <w:start w:val="1"/>
      <w:numFmt w:val="decimal"/>
      <w:lvlText w:val="%1."/>
      <w:lvlJc w:val="left"/>
      <w:pPr>
        <w:tabs>
          <w:tab w:val="num" w:pos="1080"/>
        </w:tabs>
        <w:ind w:left="1080" w:hanging="360"/>
      </w:pPr>
    </w:lvl>
  </w:abstractNum>
  <w:abstractNum w:abstractNumId="3">
    <w:nsid w:val="FFFFFF7F"/>
    <w:multiLevelType w:val="singleLevel"/>
    <w:tmpl w:val="C2B419DA"/>
    <w:lvl w:ilvl="0">
      <w:start w:val="1"/>
      <w:numFmt w:val="decimal"/>
      <w:lvlText w:val="%1."/>
      <w:lvlJc w:val="left"/>
      <w:pPr>
        <w:tabs>
          <w:tab w:val="num" w:pos="720"/>
        </w:tabs>
        <w:ind w:left="720" w:hanging="360"/>
      </w:pPr>
    </w:lvl>
  </w:abstractNum>
  <w:abstractNum w:abstractNumId="4">
    <w:nsid w:val="FFFFFF80"/>
    <w:multiLevelType w:val="singleLevel"/>
    <w:tmpl w:val="447CBC5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190458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8384CB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626BC2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AFE3468"/>
    <w:lvl w:ilvl="0">
      <w:start w:val="1"/>
      <w:numFmt w:val="decimal"/>
      <w:lvlText w:val="%1."/>
      <w:lvlJc w:val="left"/>
      <w:pPr>
        <w:tabs>
          <w:tab w:val="num" w:pos="360"/>
        </w:tabs>
        <w:ind w:left="360" w:hanging="360"/>
      </w:pPr>
    </w:lvl>
  </w:abstractNum>
  <w:abstractNum w:abstractNumId="9">
    <w:nsid w:val="FFFFFF89"/>
    <w:multiLevelType w:val="singleLevel"/>
    <w:tmpl w:val="AED4885C"/>
    <w:lvl w:ilvl="0">
      <w:start w:val="1"/>
      <w:numFmt w:val="bullet"/>
      <w:lvlText w:val=""/>
      <w:lvlJc w:val="left"/>
      <w:pPr>
        <w:tabs>
          <w:tab w:val="num" w:pos="360"/>
        </w:tabs>
        <w:ind w:left="360" w:hanging="360"/>
      </w:pPr>
      <w:rPr>
        <w:rFonts w:ascii="Symbol" w:hAnsi="Symbol" w:hint="default"/>
      </w:rPr>
    </w:lvl>
  </w:abstractNum>
  <w:abstractNum w:abstractNumId="10">
    <w:nsid w:val="20E235F0"/>
    <w:multiLevelType w:val="hybridMultilevel"/>
    <w:tmpl w:val="ED22C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E81888"/>
    <w:multiLevelType w:val="hybridMultilevel"/>
    <w:tmpl w:val="DCA2D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B56A3E"/>
    <w:multiLevelType w:val="hybridMultilevel"/>
    <w:tmpl w:val="1E12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820FA3"/>
    <w:multiLevelType w:val="hybridMultilevel"/>
    <w:tmpl w:val="2F84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2123B2"/>
    <w:multiLevelType w:val="hybridMultilevel"/>
    <w:tmpl w:val="1676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20" w:allStyles="0" w:customStyles="0" w:latentStyles="0" w:stylesInUse="0" w:headingStyles="1" w:numberingStyles="0" w:tableStyles="0" w:directFormattingOnRuns="0" w:directFormattingOnParagraphs="0" w:directFormattingOnNumbering="0" w:directFormattingOnTables="0" w:clearFormatting="0" w:top3HeadingStyles="0" w:visibleStyles="0" w:alternateStyleNames="0"/>
  <w:trackRevision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9153"/>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324"/>
    <w:rsid w:val="00001160"/>
    <w:rsid w:val="00002588"/>
    <w:rsid w:val="000042D6"/>
    <w:rsid w:val="00004AF0"/>
    <w:rsid w:val="0000508A"/>
    <w:rsid w:val="00006130"/>
    <w:rsid w:val="000108DD"/>
    <w:rsid w:val="00014A66"/>
    <w:rsid w:val="00016562"/>
    <w:rsid w:val="00016B5B"/>
    <w:rsid w:val="0001780C"/>
    <w:rsid w:val="000210FE"/>
    <w:rsid w:val="00021398"/>
    <w:rsid w:val="000228A7"/>
    <w:rsid w:val="00023CC8"/>
    <w:rsid w:val="0002452A"/>
    <w:rsid w:val="00024BF6"/>
    <w:rsid w:val="00024EA5"/>
    <w:rsid w:val="0002704B"/>
    <w:rsid w:val="00027851"/>
    <w:rsid w:val="000279B5"/>
    <w:rsid w:val="00033008"/>
    <w:rsid w:val="00034A23"/>
    <w:rsid w:val="00036B94"/>
    <w:rsid w:val="00040A31"/>
    <w:rsid w:val="000413E1"/>
    <w:rsid w:val="000423D4"/>
    <w:rsid w:val="00042F13"/>
    <w:rsid w:val="00043AFE"/>
    <w:rsid w:val="000458A0"/>
    <w:rsid w:val="000540A0"/>
    <w:rsid w:val="00054FC6"/>
    <w:rsid w:val="0005608F"/>
    <w:rsid w:val="00057006"/>
    <w:rsid w:val="00061A8A"/>
    <w:rsid w:val="00063B0B"/>
    <w:rsid w:val="00065311"/>
    <w:rsid w:val="00065630"/>
    <w:rsid w:val="00065F62"/>
    <w:rsid w:val="00066720"/>
    <w:rsid w:val="00067A18"/>
    <w:rsid w:val="00067A19"/>
    <w:rsid w:val="0007128A"/>
    <w:rsid w:val="00071DDF"/>
    <w:rsid w:val="00072C12"/>
    <w:rsid w:val="00074FEE"/>
    <w:rsid w:val="00075681"/>
    <w:rsid w:val="00076EBA"/>
    <w:rsid w:val="0007716A"/>
    <w:rsid w:val="00077390"/>
    <w:rsid w:val="00077EF8"/>
    <w:rsid w:val="00083F5F"/>
    <w:rsid w:val="00084044"/>
    <w:rsid w:val="00085715"/>
    <w:rsid w:val="00085BCE"/>
    <w:rsid w:val="00087205"/>
    <w:rsid w:val="00090E1B"/>
    <w:rsid w:val="00092511"/>
    <w:rsid w:val="000925C8"/>
    <w:rsid w:val="00092E38"/>
    <w:rsid w:val="00093900"/>
    <w:rsid w:val="00093D4D"/>
    <w:rsid w:val="00094CE4"/>
    <w:rsid w:val="00095B97"/>
    <w:rsid w:val="00095EC3"/>
    <w:rsid w:val="000961E5"/>
    <w:rsid w:val="000962E8"/>
    <w:rsid w:val="00096C1D"/>
    <w:rsid w:val="00097E88"/>
    <w:rsid w:val="000A0BD3"/>
    <w:rsid w:val="000A2977"/>
    <w:rsid w:val="000B002E"/>
    <w:rsid w:val="000B18D8"/>
    <w:rsid w:val="000B193C"/>
    <w:rsid w:val="000B32C8"/>
    <w:rsid w:val="000B431F"/>
    <w:rsid w:val="000B47E6"/>
    <w:rsid w:val="000B4AF0"/>
    <w:rsid w:val="000B78F7"/>
    <w:rsid w:val="000B7FF3"/>
    <w:rsid w:val="000C0494"/>
    <w:rsid w:val="000C06C0"/>
    <w:rsid w:val="000C0B28"/>
    <w:rsid w:val="000C21C3"/>
    <w:rsid w:val="000C769B"/>
    <w:rsid w:val="000D5106"/>
    <w:rsid w:val="000D735E"/>
    <w:rsid w:val="000D7AFE"/>
    <w:rsid w:val="000E07AB"/>
    <w:rsid w:val="000E0E48"/>
    <w:rsid w:val="000E2235"/>
    <w:rsid w:val="000E2E76"/>
    <w:rsid w:val="000E30D3"/>
    <w:rsid w:val="000E40BC"/>
    <w:rsid w:val="000E475F"/>
    <w:rsid w:val="000E5C88"/>
    <w:rsid w:val="000E7D2A"/>
    <w:rsid w:val="000F0650"/>
    <w:rsid w:val="000F0D60"/>
    <w:rsid w:val="000F19B4"/>
    <w:rsid w:val="000F24E4"/>
    <w:rsid w:val="000F592A"/>
    <w:rsid w:val="001014DC"/>
    <w:rsid w:val="00104A46"/>
    <w:rsid w:val="00104BAA"/>
    <w:rsid w:val="00105564"/>
    <w:rsid w:val="001057E3"/>
    <w:rsid w:val="00106176"/>
    <w:rsid w:val="00106DA4"/>
    <w:rsid w:val="00110E3F"/>
    <w:rsid w:val="00111408"/>
    <w:rsid w:val="00111830"/>
    <w:rsid w:val="00113606"/>
    <w:rsid w:val="0011415A"/>
    <w:rsid w:val="00114367"/>
    <w:rsid w:val="00114752"/>
    <w:rsid w:val="001159FB"/>
    <w:rsid w:val="00116A69"/>
    <w:rsid w:val="00120C67"/>
    <w:rsid w:val="00121011"/>
    <w:rsid w:val="0012169A"/>
    <w:rsid w:val="00123894"/>
    <w:rsid w:val="00123E0A"/>
    <w:rsid w:val="001256E3"/>
    <w:rsid w:val="00126D73"/>
    <w:rsid w:val="00127EDC"/>
    <w:rsid w:val="001303FF"/>
    <w:rsid w:val="00130B6E"/>
    <w:rsid w:val="00141129"/>
    <w:rsid w:val="00141363"/>
    <w:rsid w:val="0014165D"/>
    <w:rsid w:val="001432D8"/>
    <w:rsid w:val="00143FAC"/>
    <w:rsid w:val="00144077"/>
    <w:rsid w:val="00144AC4"/>
    <w:rsid w:val="0015042B"/>
    <w:rsid w:val="001531F9"/>
    <w:rsid w:val="00153708"/>
    <w:rsid w:val="00155450"/>
    <w:rsid w:val="00156402"/>
    <w:rsid w:val="0015714B"/>
    <w:rsid w:val="00161BCA"/>
    <w:rsid w:val="00163631"/>
    <w:rsid w:val="00163D54"/>
    <w:rsid w:val="0016576E"/>
    <w:rsid w:val="00167446"/>
    <w:rsid w:val="0016749F"/>
    <w:rsid w:val="00167ED4"/>
    <w:rsid w:val="001716AB"/>
    <w:rsid w:val="00172EEF"/>
    <w:rsid w:val="001732D2"/>
    <w:rsid w:val="001738C9"/>
    <w:rsid w:val="00174B15"/>
    <w:rsid w:val="00176E27"/>
    <w:rsid w:val="0017702D"/>
    <w:rsid w:val="0017763C"/>
    <w:rsid w:val="00181666"/>
    <w:rsid w:val="0018193A"/>
    <w:rsid w:val="00181C87"/>
    <w:rsid w:val="00182458"/>
    <w:rsid w:val="001839A6"/>
    <w:rsid w:val="001920AD"/>
    <w:rsid w:val="0019333E"/>
    <w:rsid w:val="0019397F"/>
    <w:rsid w:val="00194CF5"/>
    <w:rsid w:val="001958D8"/>
    <w:rsid w:val="001A0FFD"/>
    <w:rsid w:val="001A39C8"/>
    <w:rsid w:val="001A4A11"/>
    <w:rsid w:val="001B0915"/>
    <w:rsid w:val="001B0D0E"/>
    <w:rsid w:val="001B2197"/>
    <w:rsid w:val="001B31BE"/>
    <w:rsid w:val="001B3531"/>
    <w:rsid w:val="001B447E"/>
    <w:rsid w:val="001B5E77"/>
    <w:rsid w:val="001B7849"/>
    <w:rsid w:val="001B7D43"/>
    <w:rsid w:val="001C0248"/>
    <w:rsid w:val="001C091B"/>
    <w:rsid w:val="001C17B5"/>
    <w:rsid w:val="001C3C7E"/>
    <w:rsid w:val="001C4339"/>
    <w:rsid w:val="001C722A"/>
    <w:rsid w:val="001C74F9"/>
    <w:rsid w:val="001D0282"/>
    <w:rsid w:val="001D3A84"/>
    <w:rsid w:val="001D3E99"/>
    <w:rsid w:val="001D4202"/>
    <w:rsid w:val="001D7EEB"/>
    <w:rsid w:val="001E1234"/>
    <w:rsid w:val="001E185D"/>
    <w:rsid w:val="001E1CFA"/>
    <w:rsid w:val="001E21CD"/>
    <w:rsid w:val="001E30A8"/>
    <w:rsid w:val="001E70B8"/>
    <w:rsid w:val="001E7875"/>
    <w:rsid w:val="001F100C"/>
    <w:rsid w:val="001F17F4"/>
    <w:rsid w:val="001F1D54"/>
    <w:rsid w:val="001F3815"/>
    <w:rsid w:val="001F3E74"/>
    <w:rsid w:val="001F5DF4"/>
    <w:rsid w:val="001F64E9"/>
    <w:rsid w:val="00201A97"/>
    <w:rsid w:val="00201D07"/>
    <w:rsid w:val="00202409"/>
    <w:rsid w:val="00202F98"/>
    <w:rsid w:val="002034FD"/>
    <w:rsid w:val="00204AF9"/>
    <w:rsid w:val="00205B6F"/>
    <w:rsid w:val="002064B8"/>
    <w:rsid w:val="00206A10"/>
    <w:rsid w:val="00207CD0"/>
    <w:rsid w:val="00211BF7"/>
    <w:rsid w:val="00211ED5"/>
    <w:rsid w:val="00212667"/>
    <w:rsid w:val="0021291E"/>
    <w:rsid w:val="00213081"/>
    <w:rsid w:val="00221B76"/>
    <w:rsid w:val="00222256"/>
    <w:rsid w:val="002241BB"/>
    <w:rsid w:val="002241DC"/>
    <w:rsid w:val="00224858"/>
    <w:rsid w:val="00225A51"/>
    <w:rsid w:val="00226316"/>
    <w:rsid w:val="00226BAF"/>
    <w:rsid w:val="0022786F"/>
    <w:rsid w:val="00227DC5"/>
    <w:rsid w:val="00230AB2"/>
    <w:rsid w:val="002312AE"/>
    <w:rsid w:val="00231B89"/>
    <w:rsid w:val="00231FEF"/>
    <w:rsid w:val="0023239D"/>
    <w:rsid w:val="00233931"/>
    <w:rsid w:val="00233F46"/>
    <w:rsid w:val="00234B61"/>
    <w:rsid w:val="00234F83"/>
    <w:rsid w:val="002356EC"/>
    <w:rsid w:val="002406CF"/>
    <w:rsid w:val="00240E1E"/>
    <w:rsid w:val="00241F7C"/>
    <w:rsid w:val="0024266A"/>
    <w:rsid w:val="00242B6D"/>
    <w:rsid w:val="00242F0B"/>
    <w:rsid w:val="00242F43"/>
    <w:rsid w:val="00243C6D"/>
    <w:rsid w:val="00243FE8"/>
    <w:rsid w:val="00244C8F"/>
    <w:rsid w:val="00245997"/>
    <w:rsid w:val="00245E8E"/>
    <w:rsid w:val="00251036"/>
    <w:rsid w:val="00252C00"/>
    <w:rsid w:val="00253DFD"/>
    <w:rsid w:val="00254A66"/>
    <w:rsid w:val="00255946"/>
    <w:rsid w:val="00257482"/>
    <w:rsid w:val="00257C60"/>
    <w:rsid w:val="00261E77"/>
    <w:rsid w:val="002622E7"/>
    <w:rsid w:val="0026466C"/>
    <w:rsid w:val="00266C90"/>
    <w:rsid w:val="00272BB2"/>
    <w:rsid w:val="00272C60"/>
    <w:rsid w:val="00274870"/>
    <w:rsid w:val="00275EA7"/>
    <w:rsid w:val="00277D8D"/>
    <w:rsid w:val="002801D7"/>
    <w:rsid w:val="00284C9B"/>
    <w:rsid w:val="00286CE6"/>
    <w:rsid w:val="00286E47"/>
    <w:rsid w:val="002876E4"/>
    <w:rsid w:val="002920B9"/>
    <w:rsid w:val="002926C6"/>
    <w:rsid w:val="00293B7A"/>
    <w:rsid w:val="0029414B"/>
    <w:rsid w:val="002943B8"/>
    <w:rsid w:val="002944E2"/>
    <w:rsid w:val="00295B06"/>
    <w:rsid w:val="002A1528"/>
    <w:rsid w:val="002A295B"/>
    <w:rsid w:val="002A2B7B"/>
    <w:rsid w:val="002A3FB3"/>
    <w:rsid w:val="002A5A05"/>
    <w:rsid w:val="002A5EF2"/>
    <w:rsid w:val="002A6D38"/>
    <w:rsid w:val="002A7FDD"/>
    <w:rsid w:val="002B0959"/>
    <w:rsid w:val="002B1B36"/>
    <w:rsid w:val="002B2ED0"/>
    <w:rsid w:val="002B6B9C"/>
    <w:rsid w:val="002B74C2"/>
    <w:rsid w:val="002C14EC"/>
    <w:rsid w:val="002C2A3C"/>
    <w:rsid w:val="002C2AF9"/>
    <w:rsid w:val="002C397D"/>
    <w:rsid w:val="002C45C0"/>
    <w:rsid w:val="002D0E3D"/>
    <w:rsid w:val="002D10BE"/>
    <w:rsid w:val="002D19A7"/>
    <w:rsid w:val="002D1C07"/>
    <w:rsid w:val="002D3FA4"/>
    <w:rsid w:val="002D604D"/>
    <w:rsid w:val="002D74B1"/>
    <w:rsid w:val="002E04AD"/>
    <w:rsid w:val="002E395E"/>
    <w:rsid w:val="002E3A76"/>
    <w:rsid w:val="002E5755"/>
    <w:rsid w:val="002E6071"/>
    <w:rsid w:val="002F245A"/>
    <w:rsid w:val="002F3275"/>
    <w:rsid w:val="002F56E8"/>
    <w:rsid w:val="002F5DD7"/>
    <w:rsid w:val="002F69B9"/>
    <w:rsid w:val="002F7FF8"/>
    <w:rsid w:val="00302EEB"/>
    <w:rsid w:val="003043E3"/>
    <w:rsid w:val="0030547B"/>
    <w:rsid w:val="00306387"/>
    <w:rsid w:val="003066BE"/>
    <w:rsid w:val="0030718B"/>
    <w:rsid w:val="00312128"/>
    <w:rsid w:val="00316BC9"/>
    <w:rsid w:val="0032135D"/>
    <w:rsid w:val="003214B3"/>
    <w:rsid w:val="00322973"/>
    <w:rsid w:val="00323333"/>
    <w:rsid w:val="00323756"/>
    <w:rsid w:val="00325293"/>
    <w:rsid w:val="00325ED5"/>
    <w:rsid w:val="00330EE6"/>
    <w:rsid w:val="00331882"/>
    <w:rsid w:val="00331C7A"/>
    <w:rsid w:val="003347B7"/>
    <w:rsid w:val="00334CFE"/>
    <w:rsid w:val="00335315"/>
    <w:rsid w:val="0033545B"/>
    <w:rsid w:val="00335746"/>
    <w:rsid w:val="00335973"/>
    <w:rsid w:val="003366EC"/>
    <w:rsid w:val="00337D5A"/>
    <w:rsid w:val="00341173"/>
    <w:rsid w:val="00342AC3"/>
    <w:rsid w:val="0034371C"/>
    <w:rsid w:val="0034766B"/>
    <w:rsid w:val="003477C7"/>
    <w:rsid w:val="00350DC1"/>
    <w:rsid w:val="00353328"/>
    <w:rsid w:val="00356A86"/>
    <w:rsid w:val="00357112"/>
    <w:rsid w:val="00357299"/>
    <w:rsid w:val="00357ECB"/>
    <w:rsid w:val="00360012"/>
    <w:rsid w:val="00361D61"/>
    <w:rsid w:val="00361F51"/>
    <w:rsid w:val="00365702"/>
    <w:rsid w:val="00370F2C"/>
    <w:rsid w:val="00371447"/>
    <w:rsid w:val="003744F0"/>
    <w:rsid w:val="00374D0F"/>
    <w:rsid w:val="00376D5F"/>
    <w:rsid w:val="00380BFA"/>
    <w:rsid w:val="00380C8A"/>
    <w:rsid w:val="00381835"/>
    <w:rsid w:val="003839DC"/>
    <w:rsid w:val="00384B79"/>
    <w:rsid w:val="0038567F"/>
    <w:rsid w:val="00385EB5"/>
    <w:rsid w:val="0038612E"/>
    <w:rsid w:val="00387C35"/>
    <w:rsid w:val="00390B2F"/>
    <w:rsid w:val="00390FED"/>
    <w:rsid w:val="00392368"/>
    <w:rsid w:val="0039275C"/>
    <w:rsid w:val="00394759"/>
    <w:rsid w:val="00394DEC"/>
    <w:rsid w:val="00396DB9"/>
    <w:rsid w:val="003A0107"/>
    <w:rsid w:val="003A0E63"/>
    <w:rsid w:val="003A1527"/>
    <w:rsid w:val="003A209B"/>
    <w:rsid w:val="003A5945"/>
    <w:rsid w:val="003A5C8D"/>
    <w:rsid w:val="003A6352"/>
    <w:rsid w:val="003A7132"/>
    <w:rsid w:val="003A740D"/>
    <w:rsid w:val="003A794C"/>
    <w:rsid w:val="003A7F24"/>
    <w:rsid w:val="003B206C"/>
    <w:rsid w:val="003B2571"/>
    <w:rsid w:val="003B2E3E"/>
    <w:rsid w:val="003B34F6"/>
    <w:rsid w:val="003B46F2"/>
    <w:rsid w:val="003B4852"/>
    <w:rsid w:val="003B4B2A"/>
    <w:rsid w:val="003B4E07"/>
    <w:rsid w:val="003B644A"/>
    <w:rsid w:val="003B6D35"/>
    <w:rsid w:val="003C0A26"/>
    <w:rsid w:val="003C0D25"/>
    <w:rsid w:val="003C1A1D"/>
    <w:rsid w:val="003C59B9"/>
    <w:rsid w:val="003C76F4"/>
    <w:rsid w:val="003C76F6"/>
    <w:rsid w:val="003D0175"/>
    <w:rsid w:val="003D07C6"/>
    <w:rsid w:val="003D0B77"/>
    <w:rsid w:val="003D17AB"/>
    <w:rsid w:val="003D3DAD"/>
    <w:rsid w:val="003D4176"/>
    <w:rsid w:val="003D4488"/>
    <w:rsid w:val="003D59A8"/>
    <w:rsid w:val="003D7D05"/>
    <w:rsid w:val="003E0B68"/>
    <w:rsid w:val="003E0D35"/>
    <w:rsid w:val="003E11A2"/>
    <w:rsid w:val="003E241A"/>
    <w:rsid w:val="003E26C1"/>
    <w:rsid w:val="003E26C5"/>
    <w:rsid w:val="003E51FC"/>
    <w:rsid w:val="003E5BB9"/>
    <w:rsid w:val="003E6A2E"/>
    <w:rsid w:val="003E7218"/>
    <w:rsid w:val="003F134E"/>
    <w:rsid w:val="003F23DB"/>
    <w:rsid w:val="00400B82"/>
    <w:rsid w:val="00401585"/>
    <w:rsid w:val="00402D87"/>
    <w:rsid w:val="00403A60"/>
    <w:rsid w:val="00410BB2"/>
    <w:rsid w:val="00413F9F"/>
    <w:rsid w:val="00413FE3"/>
    <w:rsid w:val="0041429B"/>
    <w:rsid w:val="00416D28"/>
    <w:rsid w:val="004171C6"/>
    <w:rsid w:val="004230C9"/>
    <w:rsid w:val="00424E7C"/>
    <w:rsid w:val="004250F6"/>
    <w:rsid w:val="004255D2"/>
    <w:rsid w:val="0042672C"/>
    <w:rsid w:val="00426AFE"/>
    <w:rsid w:val="00430F96"/>
    <w:rsid w:val="00431BB8"/>
    <w:rsid w:val="00431D7F"/>
    <w:rsid w:val="00432AC3"/>
    <w:rsid w:val="004332D7"/>
    <w:rsid w:val="004335DD"/>
    <w:rsid w:val="00434CA9"/>
    <w:rsid w:val="004363E8"/>
    <w:rsid w:val="00437B44"/>
    <w:rsid w:val="00437D69"/>
    <w:rsid w:val="0044149A"/>
    <w:rsid w:val="00442266"/>
    <w:rsid w:val="0044273A"/>
    <w:rsid w:val="0044316E"/>
    <w:rsid w:val="00445CF2"/>
    <w:rsid w:val="00446EF0"/>
    <w:rsid w:val="00447D2D"/>
    <w:rsid w:val="004508B5"/>
    <w:rsid w:val="00452099"/>
    <w:rsid w:val="00453F48"/>
    <w:rsid w:val="004605CF"/>
    <w:rsid w:val="004608A7"/>
    <w:rsid w:val="00460CEF"/>
    <w:rsid w:val="0046731F"/>
    <w:rsid w:val="00470591"/>
    <w:rsid w:val="004719FB"/>
    <w:rsid w:val="00472A12"/>
    <w:rsid w:val="00474814"/>
    <w:rsid w:val="00474C76"/>
    <w:rsid w:val="00480BA8"/>
    <w:rsid w:val="00481D69"/>
    <w:rsid w:val="0048228F"/>
    <w:rsid w:val="00482F00"/>
    <w:rsid w:val="00484F30"/>
    <w:rsid w:val="00486D65"/>
    <w:rsid w:val="00486ECA"/>
    <w:rsid w:val="00490701"/>
    <w:rsid w:val="00490B4A"/>
    <w:rsid w:val="00494D08"/>
    <w:rsid w:val="004968DA"/>
    <w:rsid w:val="00497711"/>
    <w:rsid w:val="00497E41"/>
    <w:rsid w:val="004A1D59"/>
    <w:rsid w:val="004A53B1"/>
    <w:rsid w:val="004A5A12"/>
    <w:rsid w:val="004A6C80"/>
    <w:rsid w:val="004B0016"/>
    <w:rsid w:val="004B744A"/>
    <w:rsid w:val="004C1D18"/>
    <w:rsid w:val="004C26D2"/>
    <w:rsid w:val="004C274C"/>
    <w:rsid w:val="004C321B"/>
    <w:rsid w:val="004C35A3"/>
    <w:rsid w:val="004C37AB"/>
    <w:rsid w:val="004C4600"/>
    <w:rsid w:val="004C568A"/>
    <w:rsid w:val="004D0160"/>
    <w:rsid w:val="004D2586"/>
    <w:rsid w:val="004D27A2"/>
    <w:rsid w:val="004D3B81"/>
    <w:rsid w:val="004D4350"/>
    <w:rsid w:val="004D5461"/>
    <w:rsid w:val="004D5687"/>
    <w:rsid w:val="004D5C1F"/>
    <w:rsid w:val="004D6257"/>
    <w:rsid w:val="004E187C"/>
    <w:rsid w:val="004E1B3C"/>
    <w:rsid w:val="004E1CC0"/>
    <w:rsid w:val="004E2E3D"/>
    <w:rsid w:val="004E3A79"/>
    <w:rsid w:val="004E3A80"/>
    <w:rsid w:val="004E4E9E"/>
    <w:rsid w:val="004E5E0D"/>
    <w:rsid w:val="004E6DEF"/>
    <w:rsid w:val="004F0CAA"/>
    <w:rsid w:val="004F2A99"/>
    <w:rsid w:val="004F43E7"/>
    <w:rsid w:val="004F5F8E"/>
    <w:rsid w:val="004F6BDB"/>
    <w:rsid w:val="004F7C5E"/>
    <w:rsid w:val="00502195"/>
    <w:rsid w:val="005022D4"/>
    <w:rsid w:val="00502843"/>
    <w:rsid w:val="00502B7F"/>
    <w:rsid w:val="00502BAE"/>
    <w:rsid w:val="00505834"/>
    <w:rsid w:val="00507CE5"/>
    <w:rsid w:val="00510A2F"/>
    <w:rsid w:val="005111DF"/>
    <w:rsid w:val="00512E75"/>
    <w:rsid w:val="0051412B"/>
    <w:rsid w:val="0051427D"/>
    <w:rsid w:val="00514411"/>
    <w:rsid w:val="00520421"/>
    <w:rsid w:val="00521078"/>
    <w:rsid w:val="00521BB6"/>
    <w:rsid w:val="0052239C"/>
    <w:rsid w:val="00525217"/>
    <w:rsid w:val="00526A23"/>
    <w:rsid w:val="00530333"/>
    <w:rsid w:val="00531538"/>
    <w:rsid w:val="00531F52"/>
    <w:rsid w:val="0053254F"/>
    <w:rsid w:val="00533670"/>
    <w:rsid w:val="0053398C"/>
    <w:rsid w:val="00534FCB"/>
    <w:rsid w:val="00535667"/>
    <w:rsid w:val="00537141"/>
    <w:rsid w:val="0053732D"/>
    <w:rsid w:val="00537601"/>
    <w:rsid w:val="00540180"/>
    <w:rsid w:val="005425EF"/>
    <w:rsid w:val="00543DA7"/>
    <w:rsid w:val="00544A28"/>
    <w:rsid w:val="00550297"/>
    <w:rsid w:val="00552CAF"/>
    <w:rsid w:val="005547D4"/>
    <w:rsid w:val="00555EBC"/>
    <w:rsid w:val="005601D1"/>
    <w:rsid w:val="00560775"/>
    <w:rsid w:val="0056085E"/>
    <w:rsid w:val="00561296"/>
    <w:rsid w:val="0056155A"/>
    <w:rsid w:val="0056182A"/>
    <w:rsid w:val="005640BE"/>
    <w:rsid w:val="00564A60"/>
    <w:rsid w:val="00567595"/>
    <w:rsid w:val="00567D36"/>
    <w:rsid w:val="005702F3"/>
    <w:rsid w:val="00570752"/>
    <w:rsid w:val="00574906"/>
    <w:rsid w:val="005757CD"/>
    <w:rsid w:val="00580F78"/>
    <w:rsid w:val="00581519"/>
    <w:rsid w:val="00581AC7"/>
    <w:rsid w:val="005830B4"/>
    <w:rsid w:val="00583C88"/>
    <w:rsid w:val="005842E3"/>
    <w:rsid w:val="0058599C"/>
    <w:rsid w:val="005859F6"/>
    <w:rsid w:val="00585FB9"/>
    <w:rsid w:val="00586037"/>
    <w:rsid w:val="005862C2"/>
    <w:rsid w:val="00586CF1"/>
    <w:rsid w:val="005876BB"/>
    <w:rsid w:val="005878F0"/>
    <w:rsid w:val="00587A4E"/>
    <w:rsid w:val="00587A8A"/>
    <w:rsid w:val="005904C2"/>
    <w:rsid w:val="005936A9"/>
    <w:rsid w:val="00593E40"/>
    <w:rsid w:val="0059767C"/>
    <w:rsid w:val="005A0FF0"/>
    <w:rsid w:val="005A3BBF"/>
    <w:rsid w:val="005A3D67"/>
    <w:rsid w:val="005A6F19"/>
    <w:rsid w:val="005A70A1"/>
    <w:rsid w:val="005B07CE"/>
    <w:rsid w:val="005B1007"/>
    <w:rsid w:val="005B390A"/>
    <w:rsid w:val="005B56D1"/>
    <w:rsid w:val="005B7402"/>
    <w:rsid w:val="005C02D4"/>
    <w:rsid w:val="005C1CDE"/>
    <w:rsid w:val="005C5936"/>
    <w:rsid w:val="005C59C4"/>
    <w:rsid w:val="005C6899"/>
    <w:rsid w:val="005C6E60"/>
    <w:rsid w:val="005D12DB"/>
    <w:rsid w:val="005D1561"/>
    <w:rsid w:val="005D48C9"/>
    <w:rsid w:val="005D530D"/>
    <w:rsid w:val="005D5E6B"/>
    <w:rsid w:val="005E0562"/>
    <w:rsid w:val="005E283F"/>
    <w:rsid w:val="005E662D"/>
    <w:rsid w:val="005F0F30"/>
    <w:rsid w:val="005F1BB8"/>
    <w:rsid w:val="005F2B06"/>
    <w:rsid w:val="005F3C87"/>
    <w:rsid w:val="005F4816"/>
    <w:rsid w:val="005F5193"/>
    <w:rsid w:val="005F56FD"/>
    <w:rsid w:val="0060082B"/>
    <w:rsid w:val="00601C54"/>
    <w:rsid w:val="006026EA"/>
    <w:rsid w:val="00603C35"/>
    <w:rsid w:val="00604C7A"/>
    <w:rsid w:val="0060612C"/>
    <w:rsid w:val="00606CAE"/>
    <w:rsid w:val="0060700C"/>
    <w:rsid w:val="00607849"/>
    <w:rsid w:val="00607AD7"/>
    <w:rsid w:val="0061076C"/>
    <w:rsid w:val="00610E27"/>
    <w:rsid w:val="00610E5C"/>
    <w:rsid w:val="00611341"/>
    <w:rsid w:val="00611DAA"/>
    <w:rsid w:val="00613065"/>
    <w:rsid w:val="00613B6F"/>
    <w:rsid w:val="006149C7"/>
    <w:rsid w:val="00614CF6"/>
    <w:rsid w:val="006163AC"/>
    <w:rsid w:val="0061702D"/>
    <w:rsid w:val="006207A4"/>
    <w:rsid w:val="00622417"/>
    <w:rsid w:val="00622A16"/>
    <w:rsid w:val="0062367B"/>
    <w:rsid w:val="00625881"/>
    <w:rsid w:val="00625C41"/>
    <w:rsid w:val="00627B7B"/>
    <w:rsid w:val="00631C7E"/>
    <w:rsid w:val="00631F6F"/>
    <w:rsid w:val="006328E8"/>
    <w:rsid w:val="00637EF9"/>
    <w:rsid w:val="00640DB3"/>
    <w:rsid w:val="00640FD7"/>
    <w:rsid w:val="00641113"/>
    <w:rsid w:val="00641262"/>
    <w:rsid w:val="00641AE8"/>
    <w:rsid w:val="00641C74"/>
    <w:rsid w:val="00641F0D"/>
    <w:rsid w:val="0064290D"/>
    <w:rsid w:val="00642BB6"/>
    <w:rsid w:val="00643016"/>
    <w:rsid w:val="006437C1"/>
    <w:rsid w:val="006439D8"/>
    <w:rsid w:val="0064446F"/>
    <w:rsid w:val="00644DDB"/>
    <w:rsid w:val="006464F4"/>
    <w:rsid w:val="00646B90"/>
    <w:rsid w:val="006470FD"/>
    <w:rsid w:val="006501F4"/>
    <w:rsid w:val="00651A87"/>
    <w:rsid w:val="00651DCB"/>
    <w:rsid w:val="00653A94"/>
    <w:rsid w:val="00657118"/>
    <w:rsid w:val="00657530"/>
    <w:rsid w:val="00660AB8"/>
    <w:rsid w:val="00661468"/>
    <w:rsid w:val="00662EEF"/>
    <w:rsid w:val="00665BA8"/>
    <w:rsid w:val="00666396"/>
    <w:rsid w:val="00667447"/>
    <w:rsid w:val="0067045E"/>
    <w:rsid w:val="00672795"/>
    <w:rsid w:val="00676858"/>
    <w:rsid w:val="00683718"/>
    <w:rsid w:val="00683C22"/>
    <w:rsid w:val="006841D8"/>
    <w:rsid w:val="00687570"/>
    <w:rsid w:val="00690EA2"/>
    <w:rsid w:val="00693937"/>
    <w:rsid w:val="00694AF7"/>
    <w:rsid w:val="00694E5F"/>
    <w:rsid w:val="00697FEE"/>
    <w:rsid w:val="006A2B8A"/>
    <w:rsid w:val="006A3C87"/>
    <w:rsid w:val="006A4080"/>
    <w:rsid w:val="006A4B2B"/>
    <w:rsid w:val="006A6842"/>
    <w:rsid w:val="006A68DC"/>
    <w:rsid w:val="006A7ADB"/>
    <w:rsid w:val="006B1304"/>
    <w:rsid w:val="006B1375"/>
    <w:rsid w:val="006B1700"/>
    <w:rsid w:val="006B1BAF"/>
    <w:rsid w:val="006B31DA"/>
    <w:rsid w:val="006B5F59"/>
    <w:rsid w:val="006B7984"/>
    <w:rsid w:val="006C024B"/>
    <w:rsid w:val="006C0B6B"/>
    <w:rsid w:val="006C0D0A"/>
    <w:rsid w:val="006C3DAB"/>
    <w:rsid w:val="006C42B5"/>
    <w:rsid w:val="006C50B2"/>
    <w:rsid w:val="006C528F"/>
    <w:rsid w:val="006C563C"/>
    <w:rsid w:val="006C6481"/>
    <w:rsid w:val="006C79A2"/>
    <w:rsid w:val="006C7CA0"/>
    <w:rsid w:val="006D16AD"/>
    <w:rsid w:val="006D195A"/>
    <w:rsid w:val="006D2633"/>
    <w:rsid w:val="006D2EE1"/>
    <w:rsid w:val="006D48FE"/>
    <w:rsid w:val="006D4BF2"/>
    <w:rsid w:val="006D52C5"/>
    <w:rsid w:val="006E1513"/>
    <w:rsid w:val="006E2766"/>
    <w:rsid w:val="006E5049"/>
    <w:rsid w:val="006E6749"/>
    <w:rsid w:val="006E68C5"/>
    <w:rsid w:val="006E6DFB"/>
    <w:rsid w:val="006E7979"/>
    <w:rsid w:val="006E7C87"/>
    <w:rsid w:val="006F2352"/>
    <w:rsid w:val="006F2A5A"/>
    <w:rsid w:val="006F4E43"/>
    <w:rsid w:val="006F4FD0"/>
    <w:rsid w:val="006F56D3"/>
    <w:rsid w:val="006F5BBD"/>
    <w:rsid w:val="00700376"/>
    <w:rsid w:val="00700895"/>
    <w:rsid w:val="0070159B"/>
    <w:rsid w:val="007033A6"/>
    <w:rsid w:val="00703BAF"/>
    <w:rsid w:val="0070407A"/>
    <w:rsid w:val="00704C8E"/>
    <w:rsid w:val="00705849"/>
    <w:rsid w:val="00706A0E"/>
    <w:rsid w:val="0071336B"/>
    <w:rsid w:val="00715136"/>
    <w:rsid w:val="007162F3"/>
    <w:rsid w:val="00720812"/>
    <w:rsid w:val="00721C79"/>
    <w:rsid w:val="00722940"/>
    <w:rsid w:val="00722E0C"/>
    <w:rsid w:val="0072378C"/>
    <w:rsid w:val="00724762"/>
    <w:rsid w:val="0072642A"/>
    <w:rsid w:val="00726736"/>
    <w:rsid w:val="007270FB"/>
    <w:rsid w:val="007276F3"/>
    <w:rsid w:val="007302CF"/>
    <w:rsid w:val="00730C05"/>
    <w:rsid w:val="00730F10"/>
    <w:rsid w:val="00732389"/>
    <w:rsid w:val="007337CC"/>
    <w:rsid w:val="007378A6"/>
    <w:rsid w:val="00742EAE"/>
    <w:rsid w:val="0074309A"/>
    <w:rsid w:val="0074347C"/>
    <w:rsid w:val="00743D69"/>
    <w:rsid w:val="00744AE5"/>
    <w:rsid w:val="00744B6D"/>
    <w:rsid w:val="0074537E"/>
    <w:rsid w:val="00747239"/>
    <w:rsid w:val="00750007"/>
    <w:rsid w:val="007501C7"/>
    <w:rsid w:val="00750CE7"/>
    <w:rsid w:val="00750EEC"/>
    <w:rsid w:val="00756DFC"/>
    <w:rsid w:val="007571DB"/>
    <w:rsid w:val="00760AAC"/>
    <w:rsid w:val="00763CE2"/>
    <w:rsid w:val="0076504A"/>
    <w:rsid w:val="0076641D"/>
    <w:rsid w:val="00770199"/>
    <w:rsid w:val="00770B0E"/>
    <w:rsid w:val="00771857"/>
    <w:rsid w:val="007752CA"/>
    <w:rsid w:val="00777014"/>
    <w:rsid w:val="00777ECE"/>
    <w:rsid w:val="00780F80"/>
    <w:rsid w:val="007842E5"/>
    <w:rsid w:val="0078553F"/>
    <w:rsid w:val="00787122"/>
    <w:rsid w:val="00787FE4"/>
    <w:rsid w:val="00793335"/>
    <w:rsid w:val="007945F5"/>
    <w:rsid w:val="00794C36"/>
    <w:rsid w:val="00797F68"/>
    <w:rsid w:val="007A161E"/>
    <w:rsid w:val="007A17D3"/>
    <w:rsid w:val="007A2945"/>
    <w:rsid w:val="007A4B57"/>
    <w:rsid w:val="007A58A2"/>
    <w:rsid w:val="007A6FD8"/>
    <w:rsid w:val="007B31B4"/>
    <w:rsid w:val="007B49D1"/>
    <w:rsid w:val="007B5016"/>
    <w:rsid w:val="007B5C86"/>
    <w:rsid w:val="007B729D"/>
    <w:rsid w:val="007B7773"/>
    <w:rsid w:val="007C0110"/>
    <w:rsid w:val="007C067B"/>
    <w:rsid w:val="007C3334"/>
    <w:rsid w:val="007D0032"/>
    <w:rsid w:val="007D089D"/>
    <w:rsid w:val="007D0915"/>
    <w:rsid w:val="007D308D"/>
    <w:rsid w:val="007D70BD"/>
    <w:rsid w:val="007E18A5"/>
    <w:rsid w:val="007E2471"/>
    <w:rsid w:val="007E287E"/>
    <w:rsid w:val="007E4894"/>
    <w:rsid w:val="007E4B88"/>
    <w:rsid w:val="007E4DA5"/>
    <w:rsid w:val="007E52AC"/>
    <w:rsid w:val="007E64AA"/>
    <w:rsid w:val="007E71E3"/>
    <w:rsid w:val="007E7E67"/>
    <w:rsid w:val="007F0EB0"/>
    <w:rsid w:val="007F1F4E"/>
    <w:rsid w:val="007F299C"/>
    <w:rsid w:val="007F4F78"/>
    <w:rsid w:val="007F6AA6"/>
    <w:rsid w:val="007F6F7B"/>
    <w:rsid w:val="007F7AE5"/>
    <w:rsid w:val="00801A1B"/>
    <w:rsid w:val="00801B32"/>
    <w:rsid w:val="00802164"/>
    <w:rsid w:val="00802EC7"/>
    <w:rsid w:val="00803AF3"/>
    <w:rsid w:val="00811A56"/>
    <w:rsid w:val="00812AD4"/>
    <w:rsid w:val="00813891"/>
    <w:rsid w:val="00815315"/>
    <w:rsid w:val="00815F27"/>
    <w:rsid w:val="00820422"/>
    <w:rsid w:val="00820E25"/>
    <w:rsid w:val="008244A1"/>
    <w:rsid w:val="00824A78"/>
    <w:rsid w:val="00824E03"/>
    <w:rsid w:val="008253F2"/>
    <w:rsid w:val="00825FE2"/>
    <w:rsid w:val="00826F74"/>
    <w:rsid w:val="008312BD"/>
    <w:rsid w:val="00831E42"/>
    <w:rsid w:val="00832C64"/>
    <w:rsid w:val="00833947"/>
    <w:rsid w:val="008346A2"/>
    <w:rsid w:val="00834B1B"/>
    <w:rsid w:val="008373B6"/>
    <w:rsid w:val="0084097E"/>
    <w:rsid w:val="008416DF"/>
    <w:rsid w:val="00841900"/>
    <w:rsid w:val="00841A1A"/>
    <w:rsid w:val="008454BE"/>
    <w:rsid w:val="008463F7"/>
    <w:rsid w:val="0084680B"/>
    <w:rsid w:val="00846C7B"/>
    <w:rsid w:val="008479E2"/>
    <w:rsid w:val="008502F2"/>
    <w:rsid w:val="00851E42"/>
    <w:rsid w:val="008525A1"/>
    <w:rsid w:val="00853A14"/>
    <w:rsid w:val="00857090"/>
    <w:rsid w:val="00857AAC"/>
    <w:rsid w:val="0086000B"/>
    <w:rsid w:val="00860A71"/>
    <w:rsid w:val="00861CAA"/>
    <w:rsid w:val="008622C3"/>
    <w:rsid w:val="00862F9D"/>
    <w:rsid w:val="008633A2"/>
    <w:rsid w:val="00865B63"/>
    <w:rsid w:val="00866328"/>
    <w:rsid w:val="00867708"/>
    <w:rsid w:val="00867A03"/>
    <w:rsid w:val="00867CF3"/>
    <w:rsid w:val="00871B73"/>
    <w:rsid w:val="00874324"/>
    <w:rsid w:val="00875EEE"/>
    <w:rsid w:val="00876447"/>
    <w:rsid w:val="008814FF"/>
    <w:rsid w:val="00881D2A"/>
    <w:rsid w:val="00882CCA"/>
    <w:rsid w:val="008835B9"/>
    <w:rsid w:val="00884219"/>
    <w:rsid w:val="008878CD"/>
    <w:rsid w:val="00891158"/>
    <w:rsid w:val="008922F2"/>
    <w:rsid w:val="00892769"/>
    <w:rsid w:val="00892E4B"/>
    <w:rsid w:val="00892F20"/>
    <w:rsid w:val="008949C5"/>
    <w:rsid w:val="00895116"/>
    <w:rsid w:val="008953BD"/>
    <w:rsid w:val="008965C2"/>
    <w:rsid w:val="00897CB4"/>
    <w:rsid w:val="008A230B"/>
    <w:rsid w:val="008A2AAB"/>
    <w:rsid w:val="008A3661"/>
    <w:rsid w:val="008A3B6B"/>
    <w:rsid w:val="008A45B6"/>
    <w:rsid w:val="008A5344"/>
    <w:rsid w:val="008B0F43"/>
    <w:rsid w:val="008B16F5"/>
    <w:rsid w:val="008B2110"/>
    <w:rsid w:val="008B3D96"/>
    <w:rsid w:val="008B45D8"/>
    <w:rsid w:val="008B4E2F"/>
    <w:rsid w:val="008B5C75"/>
    <w:rsid w:val="008C2535"/>
    <w:rsid w:val="008C3CD8"/>
    <w:rsid w:val="008D13AC"/>
    <w:rsid w:val="008D161F"/>
    <w:rsid w:val="008D2583"/>
    <w:rsid w:val="008D5535"/>
    <w:rsid w:val="008D58DB"/>
    <w:rsid w:val="008E0212"/>
    <w:rsid w:val="008E0B26"/>
    <w:rsid w:val="008E147F"/>
    <w:rsid w:val="008E1AF8"/>
    <w:rsid w:val="008E22A8"/>
    <w:rsid w:val="008E79D5"/>
    <w:rsid w:val="008E7BFA"/>
    <w:rsid w:val="008F02FF"/>
    <w:rsid w:val="008F04BA"/>
    <w:rsid w:val="008F0C46"/>
    <w:rsid w:val="008F0F5A"/>
    <w:rsid w:val="008F169F"/>
    <w:rsid w:val="008F1B0D"/>
    <w:rsid w:val="008F3395"/>
    <w:rsid w:val="008F37DB"/>
    <w:rsid w:val="008F3C41"/>
    <w:rsid w:val="008F456D"/>
    <w:rsid w:val="008F57DA"/>
    <w:rsid w:val="008F65E2"/>
    <w:rsid w:val="00900389"/>
    <w:rsid w:val="00902940"/>
    <w:rsid w:val="009038F8"/>
    <w:rsid w:val="00905E4C"/>
    <w:rsid w:val="0090790F"/>
    <w:rsid w:val="00910008"/>
    <w:rsid w:val="00910379"/>
    <w:rsid w:val="00910AD1"/>
    <w:rsid w:val="00915654"/>
    <w:rsid w:val="00920E13"/>
    <w:rsid w:val="00921317"/>
    <w:rsid w:val="00921C80"/>
    <w:rsid w:val="00923733"/>
    <w:rsid w:val="00923810"/>
    <w:rsid w:val="00925372"/>
    <w:rsid w:val="009266EB"/>
    <w:rsid w:val="00927646"/>
    <w:rsid w:val="0094052D"/>
    <w:rsid w:val="00944FFF"/>
    <w:rsid w:val="009511A5"/>
    <w:rsid w:val="00953CA9"/>
    <w:rsid w:val="00954B7B"/>
    <w:rsid w:val="00954D49"/>
    <w:rsid w:val="009574DF"/>
    <w:rsid w:val="0095761B"/>
    <w:rsid w:val="009604E9"/>
    <w:rsid w:val="0096106A"/>
    <w:rsid w:val="00963219"/>
    <w:rsid w:val="0096420F"/>
    <w:rsid w:val="00964962"/>
    <w:rsid w:val="009676C2"/>
    <w:rsid w:val="00967B6E"/>
    <w:rsid w:val="00967BEC"/>
    <w:rsid w:val="009707BC"/>
    <w:rsid w:val="00970885"/>
    <w:rsid w:val="00971DE4"/>
    <w:rsid w:val="0097201F"/>
    <w:rsid w:val="0097417A"/>
    <w:rsid w:val="00974F88"/>
    <w:rsid w:val="00977A1B"/>
    <w:rsid w:val="0098071A"/>
    <w:rsid w:val="009817E1"/>
    <w:rsid w:val="00982831"/>
    <w:rsid w:val="009828D4"/>
    <w:rsid w:val="00985927"/>
    <w:rsid w:val="00985FCE"/>
    <w:rsid w:val="009865C2"/>
    <w:rsid w:val="00986725"/>
    <w:rsid w:val="00986F20"/>
    <w:rsid w:val="00987F23"/>
    <w:rsid w:val="009912FF"/>
    <w:rsid w:val="0099205F"/>
    <w:rsid w:val="00993216"/>
    <w:rsid w:val="00993CC6"/>
    <w:rsid w:val="00995793"/>
    <w:rsid w:val="00995B52"/>
    <w:rsid w:val="00996D2D"/>
    <w:rsid w:val="00996E9E"/>
    <w:rsid w:val="00997D2F"/>
    <w:rsid w:val="009A0F52"/>
    <w:rsid w:val="009A38B3"/>
    <w:rsid w:val="009A3F91"/>
    <w:rsid w:val="009A5B78"/>
    <w:rsid w:val="009A7CEF"/>
    <w:rsid w:val="009B05A8"/>
    <w:rsid w:val="009B1AF6"/>
    <w:rsid w:val="009B21E3"/>
    <w:rsid w:val="009B2402"/>
    <w:rsid w:val="009B379D"/>
    <w:rsid w:val="009B4331"/>
    <w:rsid w:val="009B456A"/>
    <w:rsid w:val="009B5585"/>
    <w:rsid w:val="009B5949"/>
    <w:rsid w:val="009B5C67"/>
    <w:rsid w:val="009B5F63"/>
    <w:rsid w:val="009C28BB"/>
    <w:rsid w:val="009C5944"/>
    <w:rsid w:val="009C6C95"/>
    <w:rsid w:val="009C75BC"/>
    <w:rsid w:val="009D0207"/>
    <w:rsid w:val="009D153C"/>
    <w:rsid w:val="009D2962"/>
    <w:rsid w:val="009D5CB3"/>
    <w:rsid w:val="009D7615"/>
    <w:rsid w:val="009D7A94"/>
    <w:rsid w:val="009E04E6"/>
    <w:rsid w:val="009E0A80"/>
    <w:rsid w:val="009E0CCD"/>
    <w:rsid w:val="009E2749"/>
    <w:rsid w:val="009E58E1"/>
    <w:rsid w:val="009E70EC"/>
    <w:rsid w:val="009E7C86"/>
    <w:rsid w:val="009F0638"/>
    <w:rsid w:val="009F0F9E"/>
    <w:rsid w:val="009F118C"/>
    <w:rsid w:val="009F2010"/>
    <w:rsid w:val="009F2680"/>
    <w:rsid w:val="009F2C3B"/>
    <w:rsid w:val="009F3D3A"/>
    <w:rsid w:val="009F55E7"/>
    <w:rsid w:val="009F5A9E"/>
    <w:rsid w:val="009F5B3D"/>
    <w:rsid w:val="009F5E67"/>
    <w:rsid w:val="009F7360"/>
    <w:rsid w:val="00A000CA"/>
    <w:rsid w:val="00A00AC6"/>
    <w:rsid w:val="00A01599"/>
    <w:rsid w:val="00A03936"/>
    <w:rsid w:val="00A04E91"/>
    <w:rsid w:val="00A05EF7"/>
    <w:rsid w:val="00A068C9"/>
    <w:rsid w:val="00A06A6E"/>
    <w:rsid w:val="00A10F95"/>
    <w:rsid w:val="00A115C2"/>
    <w:rsid w:val="00A1403F"/>
    <w:rsid w:val="00A15177"/>
    <w:rsid w:val="00A15620"/>
    <w:rsid w:val="00A16125"/>
    <w:rsid w:val="00A16329"/>
    <w:rsid w:val="00A17D32"/>
    <w:rsid w:val="00A21364"/>
    <w:rsid w:val="00A21BA3"/>
    <w:rsid w:val="00A21CF1"/>
    <w:rsid w:val="00A2269F"/>
    <w:rsid w:val="00A23024"/>
    <w:rsid w:val="00A243AC"/>
    <w:rsid w:val="00A2581E"/>
    <w:rsid w:val="00A264E3"/>
    <w:rsid w:val="00A2782F"/>
    <w:rsid w:val="00A279DD"/>
    <w:rsid w:val="00A30537"/>
    <w:rsid w:val="00A32134"/>
    <w:rsid w:val="00A35B06"/>
    <w:rsid w:val="00A368E9"/>
    <w:rsid w:val="00A401DE"/>
    <w:rsid w:val="00A406F8"/>
    <w:rsid w:val="00A4139C"/>
    <w:rsid w:val="00A42961"/>
    <w:rsid w:val="00A47767"/>
    <w:rsid w:val="00A502AA"/>
    <w:rsid w:val="00A507CC"/>
    <w:rsid w:val="00A50EFB"/>
    <w:rsid w:val="00A530B5"/>
    <w:rsid w:val="00A541C9"/>
    <w:rsid w:val="00A54F81"/>
    <w:rsid w:val="00A5618C"/>
    <w:rsid w:val="00A61707"/>
    <w:rsid w:val="00A62119"/>
    <w:rsid w:val="00A6548C"/>
    <w:rsid w:val="00A65B7D"/>
    <w:rsid w:val="00A673E8"/>
    <w:rsid w:val="00A70658"/>
    <w:rsid w:val="00A70701"/>
    <w:rsid w:val="00A71067"/>
    <w:rsid w:val="00A716EA"/>
    <w:rsid w:val="00A71F86"/>
    <w:rsid w:val="00A74109"/>
    <w:rsid w:val="00A747E2"/>
    <w:rsid w:val="00A76124"/>
    <w:rsid w:val="00A815A1"/>
    <w:rsid w:val="00A82963"/>
    <w:rsid w:val="00A845A1"/>
    <w:rsid w:val="00A84612"/>
    <w:rsid w:val="00A85ACA"/>
    <w:rsid w:val="00A863EC"/>
    <w:rsid w:val="00A869E0"/>
    <w:rsid w:val="00A900DE"/>
    <w:rsid w:val="00A9148A"/>
    <w:rsid w:val="00A924A9"/>
    <w:rsid w:val="00A92717"/>
    <w:rsid w:val="00A935EE"/>
    <w:rsid w:val="00A93643"/>
    <w:rsid w:val="00A959B4"/>
    <w:rsid w:val="00A95A8B"/>
    <w:rsid w:val="00A9786E"/>
    <w:rsid w:val="00AA225D"/>
    <w:rsid w:val="00AA41F1"/>
    <w:rsid w:val="00AA70D6"/>
    <w:rsid w:val="00AA7773"/>
    <w:rsid w:val="00AA7869"/>
    <w:rsid w:val="00AA7C4C"/>
    <w:rsid w:val="00AB11E5"/>
    <w:rsid w:val="00AB2F4B"/>
    <w:rsid w:val="00AB32EF"/>
    <w:rsid w:val="00AB37F2"/>
    <w:rsid w:val="00AB3D5C"/>
    <w:rsid w:val="00AB508D"/>
    <w:rsid w:val="00AB529C"/>
    <w:rsid w:val="00AB60CB"/>
    <w:rsid w:val="00AB6516"/>
    <w:rsid w:val="00AB656E"/>
    <w:rsid w:val="00AC0A5C"/>
    <w:rsid w:val="00AC11C0"/>
    <w:rsid w:val="00AC3868"/>
    <w:rsid w:val="00AC6234"/>
    <w:rsid w:val="00AC7384"/>
    <w:rsid w:val="00AD0085"/>
    <w:rsid w:val="00AD34CC"/>
    <w:rsid w:val="00AD4274"/>
    <w:rsid w:val="00AD49DC"/>
    <w:rsid w:val="00AD5341"/>
    <w:rsid w:val="00AD54A6"/>
    <w:rsid w:val="00AD66D7"/>
    <w:rsid w:val="00AD68F0"/>
    <w:rsid w:val="00AD6DC2"/>
    <w:rsid w:val="00AE030E"/>
    <w:rsid w:val="00AE14B9"/>
    <w:rsid w:val="00AE1A75"/>
    <w:rsid w:val="00AE1DFD"/>
    <w:rsid w:val="00AE3833"/>
    <w:rsid w:val="00AE3BC6"/>
    <w:rsid w:val="00AE760E"/>
    <w:rsid w:val="00AF042A"/>
    <w:rsid w:val="00AF10FA"/>
    <w:rsid w:val="00AF186E"/>
    <w:rsid w:val="00AF3097"/>
    <w:rsid w:val="00AF547F"/>
    <w:rsid w:val="00AF66C5"/>
    <w:rsid w:val="00B01150"/>
    <w:rsid w:val="00B01561"/>
    <w:rsid w:val="00B01B2D"/>
    <w:rsid w:val="00B0259D"/>
    <w:rsid w:val="00B03B2B"/>
    <w:rsid w:val="00B04E3E"/>
    <w:rsid w:val="00B05523"/>
    <w:rsid w:val="00B05831"/>
    <w:rsid w:val="00B061F5"/>
    <w:rsid w:val="00B065DE"/>
    <w:rsid w:val="00B076C9"/>
    <w:rsid w:val="00B1146F"/>
    <w:rsid w:val="00B12EFF"/>
    <w:rsid w:val="00B15B69"/>
    <w:rsid w:val="00B177E8"/>
    <w:rsid w:val="00B205EE"/>
    <w:rsid w:val="00B231E6"/>
    <w:rsid w:val="00B239A6"/>
    <w:rsid w:val="00B23FCD"/>
    <w:rsid w:val="00B255CA"/>
    <w:rsid w:val="00B25622"/>
    <w:rsid w:val="00B26966"/>
    <w:rsid w:val="00B26A4C"/>
    <w:rsid w:val="00B31B3A"/>
    <w:rsid w:val="00B331BB"/>
    <w:rsid w:val="00B33E42"/>
    <w:rsid w:val="00B358F8"/>
    <w:rsid w:val="00B36834"/>
    <w:rsid w:val="00B37AA1"/>
    <w:rsid w:val="00B409F1"/>
    <w:rsid w:val="00B42B43"/>
    <w:rsid w:val="00B42DA9"/>
    <w:rsid w:val="00B42E25"/>
    <w:rsid w:val="00B43CEA"/>
    <w:rsid w:val="00B44232"/>
    <w:rsid w:val="00B45812"/>
    <w:rsid w:val="00B46C84"/>
    <w:rsid w:val="00B475BD"/>
    <w:rsid w:val="00B50A25"/>
    <w:rsid w:val="00B531F0"/>
    <w:rsid w:val="00B53243"/>
    <w:rsid w:val="00B54B00"/>
    <w:rsid w:val="00B55FF8"/>
    <w:rsid w:val="00B57711"/>
    <w:rsid w:val="00B62359"/>
    <w:rsid w:val="00B65A46"/>
    <w:rsid w:val="00B65CF5"/>
    <w:rsid w:val="00B67512"/>
    <w:rsid w:val="00B67A99"/>
    <w:rsid w:val="00B71258"/>
    <w:rsid w:val="00B7266C"/>
    <w:rsid w:val="00B7331E"/>
    <w:rsid w:val="00B76022"/>
    <w:rsid w:val="00B77103"/>
    <w:rsid w:val="00B772D0"/>
    <w:rsid w:val="00B80CC6"/>
    <w:rsid w:val="00B8157A"/>
    <w:rsid w:val="00B81B71"/>
    <w:rsid w:val="00B8244D"/>
    <w:rsid w:val="00B866D5"/>
    <w:rsid w:val="00B9423E"/>
    <w:rsid w:val="00B96CDA"/>
    <w:rsid w:val="00B97CD1"/>
    <w:rsid w:val="00B97D41"/>
    <w:rsid w:val="00B97FE4"/>
    <w:rsid w:val="00BA05A0"/>
    <w:rsid w:val="00BA0C1E"/>
    <w:rsid w:val="00BA1521"/>
    <w:rsid w:val="00BA1CD0"/>
    <w:rsid w:val="00BA42CC"/>
    <w:rsid w:val="00BA4733"/>
    <w:rsid w:val="00BA57C7"/>
    <w:rsid w:val="00BA5F0E"/>
    <w:rsid w:val="00BA6765"/>
    <w:rsid w:val="00BA75AA"/>
    <w:rsid w:val="00BB0C5C"/>
    <w:rsid w:val="00BB26A9"/>
    <w:rsid w:val="00BB26F0"/>
    <w:rsid w:val="00BB44B1"/>
    <w:rsid w:val="00BB4D85"/>
    <w:rsid w:val="00BB5C24"/>
    <w:rsid w:val="00BB681C"/>
    <w:rsid w:val="00BB7176"/>
    <w:rsid w:val="00BB7712"/>
    <w:rsid w:val="00BC0908"/>
    <w:rsid w:val="00BC0C3D"/>
    <w:rsid w:val="00BC2C65"/>
    <w:rsid w:val="00BC3BBA"/>
    <w:rsid w:val="00BC50AC"/>
    <w:rsid w:val="00BC6996"/>
    <w:rsid w:val="00BD17E6"/>
    <w:rsid w:val="00BD1A65"/>
    <w:rsid w:val="00BD279D"/>
    <w:rsid w:val="00BD2AB9"/>
    <w:rsid w:val="00BD5618"/>
    <w:rsid w:val="00BD578A"/>
    <w:rsid w:val="00BD5922"/>
    <w:rsid w:val="00BD60EA"/>
    <w:rsid w:val="00BD6D69"/>
    <w:rsid w:val="00BD6F62"/>
    <w:rsid w:val="00BE1070"/>
    <w:rsid w:val="00BE1EA7"/>
    <w:rsid w:val="00BE3140"/>
    <w:rsid w:val="00BE64E2"/>
    <w:rsid w:val="00BE7E46"/>
    <w:rsid w:val="00BF025C"/>
    <w:rsid w:val="00BF2794"/>
    <w:rsid w:val="00BF2C66"/>
    <w:rsid w:val="00BF4500"/>
    <w:rsid w:val="00BF596F"/>
    <w:rsid w:val="00BF693E"/>
    <w:rsid w:val="00C01D62"/>
    <w:rsid w:val="00C0442B"/>
    <w:rsid w:val="00C0719C"/>
    <w:rsid w:val="00C07BF8"/>
    <w:rsid w:val="00C07F66"/>
    <w:rsid w:val="00C10359"/>
    <w:rsid w:val="00C11175"/>
    <w:rsid w:val="00C1174B"/>
    <w:rsid w:val="00C11CC8"/>
    <w:rsid w:val="00C13ED8"/>
    <w:rsid w:val="00C20BBA"/>
    <w:rsid w:val="00C225EC"/>
    <w:rsid w:val="00C22EEE"/>
    <w:rsid w:val="00C23BFF"/>
    <w:rsid w:val="00C23CA7"/>
    <w:rsid w:val="00C23F1E"/>
    <w:rsid w:val="00C24662"/>
    <w:rsid w:val="00C2569F"/>
    <w:rsid w:val="00C256EB"/>
    <w:rsid w:val="00C25E15"/>
    <w:rsid w:val="00C25FDE"/>
    <w:rsid w:val="00C27122"/>
    <w:rsid w:val="00C32CF4"/>
    <w:rsid w:val="00C34E82"/>
    <w:rsid w:val="00C35101"/>
    <w:rsid w:val="00C36EB2"/>
    <w:rsid w:val="00C403E9"/>
    <w:rsid w:val="00C41AB8"/>
    <w:rsid w:val="00C41BF2"/>
    <w:rsid w:val="00C42880"/>
    <w:rsid w:val="00C42A18"/>
    <w:rsid w:val="00C44CDC"/>
    <w:rsid w:val="00C466DD"/>
    <w:rsid w:val="00C4693D"/>
    <w:rsid w:val="00C47537"/>
    <w:rsid w:val="00C5057A"/>
    <w:rsid w:val="00C5058B"/>
    <w:rsid w:val="00C52238"/>
    <w:rsid w:val="00C52688"/>
    <w:rsid w:val="00C606F4"/>
    <w:rsid w:val="00C61E73"/>
    <w:rsid w:val="00C62028"/>
    <w:rsid w:val="00C6214F"/>
    <w:rsid w:val="00C62960"/>
    <w:rsid w:val="00C65AC6"/>
    <w:rsid w:val="00C679E0"/>
    <w:rsid w:val="00C74253"/>
    <w:rsid w:val="00C755E9"/>
    <w:rsid w:val="00C75648"/>
    <w:rsid w:val="00C75CC4"/>
    <w:rsid w:val="00C75F14"/>
    <w:rsid w:val="00C77E44"/>
    <w:rsid w:val="00C80242"/>
    <w:rsid w:val="00C802F2"/>
    <w:rsid w:val="00C80A7C"/>
    <w:rsid w:val="00C82B3E"/>
    <w:rsid w:val="00C869E7"/>
    <w:rsid w:val="00C878B1"/>
    <w:rsid w:val="00C87ED0"/>
    <w:rsid w:val="00C92DD2"/>
    <w:rsid w:val="00C95729"/>
    <w:rsid w:val="00C965A5"/>
    <w:rsid w:val="00C97D06"/>
    <w:rsid w:val="00CA0280"/>
    <w:rsid w:val="00CA033F"/>
    <w:rsid w:val="00CA0392"/>
    <w:rsid w:val="00CA165B"/>
    <w:rsid w:val="00CA16DD"/>
    <w:rsid w:val="00CA4AE0"/>
    <w:rsid w:val="00CA5576"/>
    <w:rsid w:val="00CA5C11"/>
    <w:rsid w:val="00CA61CB"/>
    <w:rsid w:val="00CA6A2A"/>
    <w:rsid w:val="00CB0872"/>
    <w:rsid w:val="00CB0BFF"/>
    <w:rsid w:val="00CB0DCB"/>
    <w:rsid w:val="00CB237D"/>
    <w:rsid w:val="00CB2A16"/>
    <w:rsid w:val="00CB2ABA"/>
    <w:rsid w:val="00CB3074"/>
    <w:rsid w:val="00CB4287"/>
    <w:rsid w:val="00CB4B38"/>
    <w:rsid w:val="00CB5BA6"/>
    <w:rsid w:val="00CB5ED4"/>
    <w:rsid w:val="00CB6CA0"/>
    <w:rsid w:val="00CB7445"/>
    <w:rsid w:val="00CC0969"/>
    <w:rsid w:val="00CC1A26"/>
    <w:rsid w:val="00CC2101"/>
    <w:rsid w:val="00CC26DB"/>
    <w:rsid w:val="00CC2FE4"/>
    <w:rsid w:val="00CC3EE6"/>
    <w:rsid w:val="00CC49FC"/>
    <w:rsid w:val="00CD024C"/>
    <w:rsid w:val="00CD084C"/>
    <w:rsid w:val="00CD0B37"/>
    <w:rsid w:val="00CD15FF"/>
    <w:rsid w:val="00CD1895"/>
    <w:rsid w:val="00CD2262"/>
    <w:rsid w:val="00CD4B73"/>
    <w:rsid w:val="00CD56FA"/>
    <w:rsid w:val="00CD5B82"/>
    <w:rsid w:val="00CD726C"/>
    <w:rsid w:val="00CE20E2"/>
    <w:rsid w:val="00CE40D2"/>
    <w:rsid w:val="00CE4249"/>
    <w:rsid w:val="00CE61E0"/>
    <w:rsid w:val="00CE6579"/>
    <w:rsid w:val="00CE7E4D"/>
    <w:rsid w:val="00CF2457"/>
    <w:rsid w:val="00CF3D84"/>
    <w:rsid w:val="00CF4DC3"/>
    <w:rsid w:val="00CF5CF6"/>
    <w:rsid w:val="00CF6283"/>
    <w:rsid w:val="00CF76D6"/>
    <w:rsid w:val="00D02AA5"/>
    <w:rsid w:val="00D036F7"/>
    <w:rsid w:val="00D05425"/>
    <w:rsid w:val="00D12B28"/>
    <w:rsid w:val="00D1321C"/>
    <w:rsid w:val="00D132CF"/>
    <w:rsid w:val="00D169B3"/>
    <w:rsid w:val="00D177FB"/>
    <w:rsid w:val="00D204D3"/>
    <w:rsid w:val="00D20767"/>
    <w:rsid w:val="00D2193F"/>
    <w:rsid w:val="00D2265E"/>
    <w:rsid w:val="00D25007"/>
    <w:rsid w:val="00D251B3"/>
    <w:rsid w:val="00D25DCB"/>
    <w:rsid w:val="00D26286"/>
    <w:rsid w:val="00D278FC"/>
    <w:rsid w:val="00D27D95"/>
    <w:rsid w:val="00D34566"/>
    <w:rsid w:val="00D34C30"/>
    <w:rsid w:val="00D35E7A"/>
    <w:rsid w:val="00D365DE"/>
    <w:rsid w:val="00D36A67"/>
    <w:rsid w:val="00D371CE"/>
    <w:rsid w:val="00D400FA"/>
    <w:rsid w:val="00D404EF"/>
    <w:rsid w:val="00D42209"/>
    <w:rsid w:val="00D44252"/>
    <w:rsid w:val="00D46A38"/>
    <w:rsid w:val="00D47B13"/>
    <w:rsid w:val="00D522BE"/>
    <w:rsid w:val="00D53453"/>
    <w:rsid w:val="00D543C4"/>
    <w:rsid w:val="00D60676"/>
    <w:rsid w:val="00D61284"/>
    <w:rsid w:val="00D61AD0"/>
    <w:rsid w:val="00D620F1"/>
    <w:rsid w:val="00D62833"/>
    <w:rsid w:val="00D62991"/>
    <w:rsid w:val="00D649E8"/>
    <w:rsid w:val="00D70526"/>
    <w:rsid w:val="00D7097C"/>
    <w:rsid w:val="00D718C1"/>
    <w:rsid w:val="00D752FD"/>
    <w:rsid w:val="00D810C0"/>
    <w:rsid w:val="00D821D4"/>
    <w:rsid w:val="00D83179"/>
    <w:rsid w:val="00D8318C"/>
    <w:rsid w:val="00D841DF"/>
    <w:rsid w:val="00D84722"/>
    <w:rsid w:val="00D8601F"/>
    <w:rsid w:val="00D907FD"/>
    <w:rsid w:val="00D90D4A"/>
    <w:rsid w:val="00D92595"/>
    <w:rsid w:val="00D932E4"/>
    <w:rsid w:val="00D95CEE"/>
    <w:rsid w:val="00D9717B"/>
    <w:rsid w:val="00DA08C5"/>
    <w:rsid w:val="00DA0FFB"/>
    <w:rsid w:val="00DA28AC"/>
    <w:rsid w:val="00DA349C"/>
    <w:rsid w:val="00DA5D64"/>
    <w:rsid w:val="00DA5FCC"/>
    <w:rsid w:val="00DA626E"/>
    <w:rsid w:val="00DA6FEE"/>
    <w:rsid w:val="00DA761D"/>
    <w:rsid w:val="00DB0571"/>
    <w:rsid w:val="00DB07A0"/>
    <w:rsid w:val="00DB61D4"/>
    <w:rsid w:val="00DB65F5"/>
    <w:rsid w:val="00DB7B11"/>
    <w:rsid w:val="00DC032B"/>
    <w:rsid w:val="00DC0912"/>
    <w:rsid w:val="00DC0FAF"/>
    <w:rsid w:val="00DC17CA"/>
    <w:rsid w:val="00DC418E"/>
    <w:rsid w:val="00DC4C16"/>
    <w:rsid w:val="00DC4C8F"/>
    <w:rsid w:val="00DC4F3C"/>
    <w:rsid w:val="00DC53FD"/>
    <w:rsid w:val="00DC7155"/>
    <w:rsid w:val="00DC7729"/>
    <w:rsid w:val="00DD192D"/>
    <w:rsid w:val="00DD2F1D"/>
    <w:rsid w:val="00DD3DE5"/>
    <w:rsid w:val="00DD414E"/>
    <w:rsid w:val="00DD52E5"/>
    <w:rsid w:val="00DD57BF"/>
    <w:rsid w:val="00DD5ADE"/>
    <w:rsid w:val="00DD7625"/>
    <w:rsid w:val="00DD7921"/>
    <w:rsid w:val="00DE046A"/>
    <w:rsid w:val="00DE2241"/>
    <w:rsid w:val="00DE2E0A"/>
    <w:rsid w:val="00DE412D"/>
    <w:rsid w:val="00DE4722"/>
    <w:rsid w:val="00DE5EF5"/>
    <w:rsid w:val="00DE64C6"/>
    <w:rsid w:val="00DE7BAD"/>
    <w:rsid w:val="00DF0484"/>
    <w:rsid w:val="00DF05A8"/>
    <w:rsid w:val="00DF13C5"/>
    <w:rsid w:val="00DF3184"/>
    <w:rsid w:val="00DF4D49"/>
    <w:rsid w:val="00DF76B6"/>
    <w:rsid w:val="00DF7AD5"/>
    <w:rsid w:val="00E00272"/>
    <w:rsid w:val="00E00AF5"/>
    <w:rsid w:val="00E0208B"/>
    <w:rsid w:val="00E026CC"/>
    <w:rsid w:val="00E03027"/>
    <w:rsid w:val="00E0401A"/>
    <w:rsid w:val="00E04664"/>
    <w:rsid w:val="00E04951"/>
    <w:rsid w:val="00E07A4D"/>
    <w:rsid w:val="00E11E98"/>
    <w:rsid w:val="00E134DD"/>
    <w:rsid w:val="00E13D6A"/>
    <w:rsid w:val="00E15AC1"/>
    <w:rsid w:val="00E15B39"/>
    <w:rsid w:val="00E20841"/>
    <w:rsid w:val="00E20E6E"/>
    <w:rsid w:val="00E23DD7"/>
    <w:rsid w:val="00E249F7"/>
    <w:rsid w:val="00E253B6"/>
    <w:rsid w:val="00E26461"/>
    <w:rsid w:val="00E32C58"/>
    <w:rsid w:val="00E334E5"/>
    <w:rsid w:val="00E365F8"/>
    <w:rsid w:val="00E37A35"/>
    <w:rsid w:val="00E43413"/>
    <w:rsid w:val="00E442CF"/>
    <w:rsid w:val="00E45247"/>
    <w:rsid w:val="00E4525D"/>
    <w:rsid w:val="00E4729E"/>
    <w:rsid w:val="00E517F4"/>
    <w:rsid w:val="00E53065"/>
    <w:rsid w:val="00E53955"/>
    <w:rsid w:val="00E5533C"/>
    <w:rsid w:val="00E568C4"/>
    <w:rsid w:val="00E6106C"/>
    <w:rsid w:val="00E62A74"/>
    <w:rsid w:val="00E631C1"/>
    <w:rsid w:val="00E64010"/>
    <w:rsid w:val="00E642DB"/>
    <w:rsid w:val="00E65174"/>
    <w:rsid w:val="00E6566D"/>
    <w:rsid w:val="00E65B1B"/>
    <w:rsid w:val="00E65DC6"/>
    <w:rsid w:val="00E6688B"/>
    <w:rsid w:val="00E72162"/>
    <w:rsid w:val="00E72587"/>
    <w:rsid w:val="00E73031"/>
    <w:rsid w:val="00E73BE5"/>
    <w:rsid w:val="00E75EE0"/>
    <w:rsid w:val="00E77E46"/>
    <w:rsid w:val="00E803B9"/>
    <w:rsid w:val="00E804F8"/>
    <w:rsid w:val="00E85910"/>
    <w:rsid w:val="00E904ED"/>
    <w:rsid w:val="00E906B9"/>
    <w:rsid w:val="00E944AE"/>
    <w:rsid w:val="00E955AC"/>
    <w:rsid w:val="00E95D97"/>
    <w:rsid w:val="00E95E16"/>
    <w:rsid w:val="00E96C2F"/>
    <w:rsid w:val="00E97F53"/>
    <w:rsid w:val="00EA11FD"/>
    <w:rsid w:val="00EA1B9A"/>
    <w:rsid w:val="00EA229E"/>
    <w:rsid w:val="00EA2DE3"/>
    <w:rsid w:val="00EA2F2E"/>
    <w:rsid w:val="00EA5DB7"/>
    <w:rsid w:val="00EA7A97"/>
    <w:rsid w:val="00EB0000"/>
    <w:rsid w:val="00EB002E"/>
    <w:rsid w:val="00EB0FEB"/>
    <w:rsid w:val="00EB1389"/>
    <w:rsid w:val="00EB4EB3"/>
    <w:rsid w:val="00EB5B0F"/>
    <w:rsid w:val="00EB5C92"/>
    <w:rsid w:val="00EB6C69"/>
    <w:rsid w:val="00EB6F35"/>
    <w:rsid w:val="00EB782B"/>
    <w:rsid w:val="00EC31CF"/>
    <w:rsid w:val="00EC3987"/>
    <w:rsid w:val="00EC59B1"/>
    <w:rsid w:val="00EC7AD1"/>
    <w:rsid w:val="00ED0412"/>
    <w:rsid w:val="00ED0627"/>
    <w:rsid w:val="00ED2A65"/>
    <w:rsid w:val="00ED30AB"/>
    <w:rsid w:val="00ED4238"/>
    <w:rsid w:val="00ED5573"/>
    <w:rsid w:val="00ED5934"/>
    <w:rsid w:val="00ED6DED"/>
    <w:rsid w:val="00ED7028"/>
    <w:rsid w:val="00EE3447"/>
    <w:rsid w:val="00EE34CD"/>
    <w:rsid w:val="00EE3A98"/>
    <w:rsid w:val="00EE45EB"/>
    <w:rsid w:val="00EE4CBA"/>
    <w:rsid w:val="00EE707D"/>
    <w:rsid w:val="00EF2C5C"/>
    <w:rsid w:val="00EF3A4D"/>
    <w:rsid w:val="00EF44E8"/>
    <w:rsid w:val="00EF49B0"/>
    <w:rsid w:val="00EF5E9C"/>
    <w:rsid w:val="00EF6190"/>
    <w:rsid w:val="00EF625E"/>
    <w:rsid w:val="00F006AD"/>
    <w:rsid w:val="00F00DE1"/>
    <w:rsid w:val="00F013AE"/>
    <w:rsid w:val="00F01ED4"/>
    <w:rsid w:val="00F028BA"/>
    <w:rsid w:val="00F03A9F"/>
    <w:rsid w:val="00F03D21"/>
    <w:rsid w:val="00F0539F"/>
    <w:rsid w:val="00F057A5"/>
    <w:rsid w:val="00F07E5E"/>
    <w:rsid w:val="00F10BA2"/>
    <w:rsid w:val="00F16785"/>
    <w:rsid w:val="00F1715F"/>
    <w:rsid w:val="00F215AC"/>
    <w:rsid w:val="00F21BEC"/>
    <w:rsid w:val="00F2226C"/>
    <w:rsid w:val="00F22E14"/>
    <w:rsid w:val="00F23893"/>
    <w:rsid w:val="00F25706"/>
    <w:rsid w:val="00F26059"/>
    <w:rsid w:val="00F269C4"/>
    <w:rsid w:val="00F26AB0"/>
    <w:rsid w:val="00F2792C"/>
    <w:rsid w:val="00F30B8C"/>
    <w:rsid w:val="00F31E0B"/>
    <w:rsid w:val="00F325BD"/>
    <w:rsid w:val="00F332F2"/>
    <w:rsid w:val="00F33C1E"/>
    <w:rsid w:val="00F34540"/>
    <w:rsid w:val="00F34BD4"/>
    <w:rsid w:val="00F35B56"/>
    <w:rsid w:val="00F420B4"/>
    <w:rsid w:val="00F44147"/>
    <w:rsid w:val="00F44555"/>
    <w:rsid w:val="00F44ADB"/>
    <w:rsid w:val="00F45C2E"/>
    <w:rsid w:val="00F4634A"/>
    <w:rsid w:val="00F47890"/>
    <w:rsid w:val="00F5398B"/>
    <w:rsid w:val="00F53D04"/>
    <w:rsid w:val="00F54D14"/>
    <w:rsid w:val="00F54EFD"/>
    <w:rsid w:val="00F55AFA"/>
    <w:rsid w:val="00F561DD"/>
    <w:rsid w:val="00F60A98"/>
    <w:rsid w:val="00F6205C"/>
    <w:rsid w:val="00F62EDD"/>
    <w:rsid w:val="00F63525"/>
    <w:rsid w:val="00F64861"/>
    <w:rsid w:val="00F65385"/>
    <w:rsid w:val="00F661A9"/>
    <w:rsid w:val="00F66207"/>
    <w:rsid w:val="00F67A66"/>
    <w:rsid w:val="00F7280D"/>
    <w:rsid w:val="00F7289B"/>
    <w:rsid w:val="00F730F5"/>
    <w:rsid w:val="00F73842"/>
    <w:rsid w:val="00F73F5A"/>
    <w:rsid w:val="00F742D3"/>
    <w:rsid w:val="00F74AA3"/>
    <w:rsid w:val="00F767E9"/>
    <w:rsid w:val="00F7776F"/>
    <w:rsid w:val="00F80195"/>
    <w:rsid w:val="00F807AF"/>
    <w:rsid w:val="00F8306A"/>
    <w:rsid w:val="00F8609A"/>
    <w:rsid w:val="00F86F40"/>
    <w:rsid w:val="00F901C5"/>
    <w:rsid w:val="00F906FD"/>
    <w:rsid w:val="00F90811"/>
    <w:rsid w:val="00F90C31"/>
    <w:rsid w:val="00F939DE"/>
    <w:rsid w:val="00F93B0D"/>
    <w:rsid w:val="00F942B9"/>
    <w:rsid w:val="00F94A21"/>
    <w:rsid w:val="00F96447"/>
    <w:rsid w:val="00F96E66"/>
    <w:rsid w:val="00FA2DF1"/>
    <w:rsid w:val="00FA41C1"/>
    <w:rsid w:val="00FA44DA"/>
    <w:rsid w:val="00FA7E19"/>
    <w:rsid w:val="00FB0061"/>
    <w:rsid w:val="00FB046A"/>
    <w:rsid w:val="00FB1F33"/>
    <w:rsid w:val="00FB3C4A"/>
    <w:rsid w:val="00FB5615"/>
    <w:rsid w:val="00FB5AD0"/>
    <w:rsid w:val="00FC0EBD"/>
    <w:rsid w:val="00FC1CBC"/>
    <w:rsid w:val="00FC2989"/>
    <w:rsid w:val="00FC3AD6"/>
    <w:rsid w:val="00FC4F60"/>
    <w:rsid w:val="00FC6476"/>
    <w:rsid w:val="00FC6C54"/>
    <w:rsid w:val="00FC6D33"/>
    <w:rsid w:val="00FC7F90"/>
    <w:rsid w:val="00FD24D6"/>
    <w:rsid w:val="00FD594F"/>
    <w:rsid w:val="00FD6DA8"/>
    <w:rsid w:val="00FD7085"/>
    <w:rsid w:val="00FE022E"/>
    <w:rsid w:val="00FE0A1C"/>
    <w:rsid w:val="00FE2E38"/>
    <w:rsid w:val="00FE3EC5"/>
    <w:rsid w:val="00FE5ED9"/>
    <w:rsid w:val="00FE6271"/>
    <w:rsid w:val="00FE7B45"/>
    <w:rsid w:val="00FF48D2"/>
    <w:rsid w:val="00FF5529"/>
    <w:rsid w:val="00FF578E"/>
    <w:rsid w:val="00FF7A46"/>
    <w:rsid w:val="00FF7B6C"/>
    <w:rsid w:val="261971C7"/>
    <w:rsid w:val="6DEC5035"/>
    <w:rsid w:val="7B2C53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oNotEmbedSmartTags/>
  <w:decimalSymbol w:val="."/>
  <w:listSeparator w:val=","/>
  <w14:docId w14:val="1680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C8F"/>
    <w:pPr>
      <w:widowControl w:val="0"/>
      <w:suppressAutoHyphens/>
    </w:pPr>
    <w:rPr>
      <w:rFonts w:eastAsia="Tahoma"/>
      <w:kern w:val="1"/>
      <w:sz w:val="24"/>
      <w:szCs w:val="24"/>
    </w:rPr>
  </w:style>
  <w:style w:type="paragraph" w:styleId="Heading1">
    <w:name w:val="heading 1"/>
    <w:next w:val="Normal"/>
    <w:link w:val="Heading1Char"/>
    <w:uiPriority w:val="9"/>
    <w:qFormat/>
    <w:rsid w:val="00BB4D85"/>
    <w:pPr>
      <w:outlineLvl w:val="0"/>
    </w:pPr>
    <w:rPr>
      <w:rFonts w:ascii="Cambria" w:eastAsiaTheme="majorEastAsia" w:hAnsi="Cambria" w:cstheme="majorBidi"/>
      <w:b/>
      <w:bCs/>
      <w:color w:val="2F5496" w:themeColor="accent1" w:themeShade="BF"/>
      <w:spacing w:val="-6"/>
      <w:kern w:val="32"/>
      <w:sz w:val="34"/>
      <w:szCs w:val="34"/>
    </w:rPr>
  </w:style>
  <w:style w:type="paragraph" w:styleId="Heading2">
    <w:name w:val="heading 2"/>
    <w:next w:val="Normal"/>
    <w:link w:val="Heading2Char"/>
    <w:uiPriority w:val="9"/>
    <w:unhideWhenUsed/>
    <w:qFormat/>
    <w:rsid w:val="00BB4D85"/>
    <w:pPr>
      <w:keepNext/>
      <w:keepLines/>
      <w:spacing w:before="40"/>
      <w:outlineLvl w:val="1"/>
    </w:pPr>
    <w:rPr>
      <w:rFonts w:ascii="Cambria" w:eastAsiaTheme="majorEastAsia" w:hAnsi="Cambria" w:cstheme="majorBidi"/>
      <w:b/>
      <w:color w:val="2E74B5" w:themeColor="accent5" w:themeShade="BF"/>
      <w:kern w:val="28"/>
      <w:sz w:val="28"/>
      <w:szCs w:val="28"/>
    </w:rPr>
  </w:style>
  <w:style w:type="paragraph" w:styleId="Heading3">
    <w:name w:val="heading 3"/>
    <w:next w:val="Normal"/>
    <w:link w:val="Heading3Char"/>
    <w:uiPriority w:val="9"/>
    <w:unhideWhenUsed/>
    <w:qFormat/>
    <w:rsid w:val="002034FD"/>
    <w:pPr>
      <w:keepNext/>
      <w:keepLines/>
      <w:spacing w:before="40"/>
      <w:outlineLvl w:val="2"/>
    </w:pPr>
    <w:rPr>
      <w:rFonts w:asciiTheme="minorHAnsi" w:eastAsiaTheme="majorEastAsia" w:hAnsiTheme="minorHAnsi" w:cstheme="minorHAnsi"/>
      <w:color w:val="1F3864" w:themeColor="accent1" w:themeShade="80"/>
      <w:kern w:val="1"/>
      <w:sz w:val="26"/>
      <w:szCs w:val="26"/>
    </w:rPr>
  </w:style>
  <w:style w:type="paragraph" w:styleId="Heading4">
    <w:name w:val="heading 4"/>
    <w:basedOn w:val="Normal"/>
    <w:next w:val="Normal"/>
    <w:link w:val="Heading4Char"/>
    <w:uiPriority w:val="9"/>
    <w:unhideWhenUsed/>
    <w:qFormat/>
    <w:rsid w:val="002034FD"/>
    <w:pPr>
      <w:keepNext/>
      <w:keepLines/>
      <w:spacing w:before="40"/>
      <w:outlineLvl w:val="3"/>
    </w:pPr>
    <w:rPr>
      <w:rFonts w:asciiTheme="majorHAnsi" w:eastAsiaTheme="majorEastAsia" w:hAnsiTheme="majorHAnsi" w:cstheme="majorBidi"/>
      <w:i/>
      <w:iCs/>
      <w:color w:val="2E74B5" w:themeColor="accent5" w:themeShade="BF"/>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link w:val="BodyTextChar"/>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character" w:customStyle="1" w:styleId="HeaderChar">
    <w:name w:val="Header Char"/>
    <w:basedOn w:val="DefaultParagraphFont"/>
    <w:link w:val="Header"/>
  </w:style>
  <w:style w:type="paragraph" w:styleId="Header">
    <w:name w:val="header"/>
    <w:basedOn w:val="Normal"/>
    <w:link w:val="HeaderChar"/>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BB4D85"/>
    <w:rPr>
      <w:rFonts w:ascii="Cambria" w:eastAsiaTheme="majorEastAsia" w:hAnsi="Cambria" w:cstheme="majorBidi"/>
      <w:b/>
      <w:bCs/>
      <w:color w:val="2F5496" w:themeColor="accent1" w:themeShade="BF"/>
      <w:spacing w:val="-6"/>
      <w:kern w:val="32"/>
      <w:sz w:val="34"/>
      <w:szCs w:val="34"/>
    </w:rPr>
  </w:style>
  <w:style w:type="table" w:styleId="TableGrid">
    <w:name w:val="Table Grid"/>
    <w:basedOn w:val="TableNormal"/>
    <w:uiPriority w:val="59"/>
    <w:rsid w:val="00A84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722A"/>
    <w:rPr>
      <w:sz w:val="16"/>
      <w:szCs w:val="16"/>
    </w:rPr>
  </w:style>
  <w:style w:type="paragraph" w:styleId="CommentText">
    <w:name w:val="annotation text"/>
    <w:basedOn w:val="Normal"/>
    <w:link w:val="CommentTextChar"/>
    <w:uiPriority w:val="99"/>
    <w:semiHidden/>
    <w:unhideWhenUsed/>
    <w:rsid w:val="001C722A"/>
    <w:rPr>
      <w:sz w:val="20"/>
      <w:szCs w:val="20"/>
    </w:rPr>
  </w:style>
  <w:style w:type="character" w:customStyle="1" w:styleId="CommentTextChar">
    <w:name w:val="Comment Text Char"/>
    <w:basedOn w:val="DefaultParagraphFont"/>
    <w:link w:val="CommentText"/>
    <w:uiPriority w:val="99"/>
    <w:semiHidden/>
    <w:rsid w:val="001C722A"/>
    <w:rPr>
      <w:rFonts w:eastAsia="Tahoma"/>
      <w:kern w:val="1"/>
    </w:rPr>
  </w:style>
  <w:style w:type="paragraph" w:styleId="CommentSubject">
    <w:name w:val="annotation subject"/>
    <w:basedOn w:val="CommentText"/>
    <w:next w:val="CommentText"/>
    <w:link w:val="CommentSubjectChar"/>
    <w:uiPriority w:val="99"/>
    <w:semiHidden/>
    <w:unhideWhenUsed/>
    <w:rsid w:val="001C722A"/>
    <w:rPr>
      <w:b/>
      <w:bCs/>
    </w:rPr>
  </w:style>
  <w:style w:type="character" w:customStyle="1" w:styleId="CommentSubjectChar">
    <w:name w:val="Comment Subject Char"/>
    <w:basedOn w:val="CommentTextChar"/>
    <w:link w:val="CommentSubject"/>
    <w:uiPriority w:val="99"/>
    <w:semiHidden/>
    <w:rsid w:val="001C722A"/>
    <w:rPr>
      <w:rFonts w:eastAsia="Tahoma"/>
      <w:b/>
      <w:bCs/>
      <w:kern w:val="1"/>
    </w:rPr>
  </w:style>
  <w:style w:type="paragraph" w:styleId="BalloonText">
    <w:name w:val="Balloon Text"/>
    <w:basedOn w:val="Normal"/>
    <w:link w:val="BalloonTextChar"/>
    <w:uiPriority w:val="99"/>
    <w:semiHidden/>
    <w:unhideWhenUsed/>
    <w:rsid w:val="001C72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22A"/>
    <w:rPr>
      <w:rFonts w:ascii="Segoe UI" w:eastAsia="Tahoma" w:hAnsi="Segoe UI" w:cs="Segoe UI"/>
      <w:kern w:val="1"/>
      <w:sz w:val="18"/>
      <w:szCs w:val="18"/>
    </w:rPr>
  </w:style>
  <w:style w:type="paragraph" w:customStyle="1" w:styleId="Default">
    <w:name w:val="Default"/>
    <w:basedOn w:val="Normal"/>
    <w:rsid w:val="00EA5DB7"/>
    <w:pPr>
      <w:widowControl/>
      <w:suppressAutoHyphens w:val="0"/>
      <w:autoSpaceDE w:val="0"/>
      <w:autoSpaceDN w:val="0"/>
    </w:pPr>
    <w:rPr>
      <w:rFonts w:eastAsiaTheme="minorHAnsi"/>
      <w:color w:val="000000"/>
      <w:kern w:val="0"/>
    </w:rPr>
  </w:style>
  <w:style w:type="paragraph" w:styleId="FootnoteText">
    <w:name w:val="footnote text"/>
    <w:basedOn w:val="Normal"/>
    <w:link w:val="FootnoteTextChar"/>
    <w:uiPriority w:val="99"/>
    <w:semiHidden/>
    <w:unhideWhenUsed/>
    <w:rsid w:val="005A0FF0"/>
    <w:rPr>
      <w:sz w:val="20"/>
      <w:szCs w:val="20"/>
    </w:rPr>
  </w:style>
  <w:style w:type="character" w:customStyle="1" w:styleId="FootnoteTextChar">
    <w:name w:val="Footnote Text Char"/>
    <w:basedOn w:val="DefaultParagraphFont"/>
    <w:link w:val="FootnoteText"/>
    <w:uiPriority w:val="99"/>
    <w:semiHidden/>
    <w:rsid w:val="005A0FF0"/>
    <w:rPr>
      <w:rFonts w:eastAsia="Tahoma"/>
      <w:kern w:val="1"/>
    </w:rPr>
  </w:style>
  <w:style w:type="character" w:styleId="FootnoteReference">
    <w:name w:val="footnote reference"/>
    <w:basedOn w:val="DefaultParagraphFont"/>
    <w:uiPriority w:val="99"/>
    <w:semiHidden/>
    <w:unhideWhenUsed/>
    <w:rsid w:val="005A0FF0"/>
    <w:rPr>
      <w:vertAlign w:val="superscript"/>
    </w:rPr>
  </w:style>
  <w:style w:type="character" w:customStyle="1" w:styleId="Heading2Char">
    <w:name w:val="Heading 2 Char"/>
    <w:basedOn w:val="DefaultParagraphFont"/>
    <w:link w:val="Heading2"/>
    <w:uiPriority w:val="9"/>
    <w:rsid w:val="00BB4D85"/>
    <w:rPr>
      <w:rFonts w:ascii="Cambria" w:eastAsiaTheme="majorEastAsia" w:hAnsi="Cambria" w:cstheme="majorBidi"/>
      <w:b/>
      <w:color w:val="2E74B5" w:themeColor="accent5" w:themeShade="BF"/>
      <w:kern w:val="28"/>
      <w:sz w:val="28"/>
      <w:szCs w:val="28"/>
    </w:rPr>
  </w:style>
  <w:style w:type="character" w:customStyle="1" w:styleId="Heading3Char">
    <w:name w:val="Heading 3 Char"/>
    <w:basedOn w:val="DefaultParagraphFont"/>
    <w:link w:val="Heading3"/>
    <w:uiPriority w:val="9"/>
    <w:rsid w:val="002034FD"/>
    <w:rPr>
      <w:rFonts w:asciiTheme="minorHAnsi" w:eastAsiaTheme="majorEastAsia" w:hAnsiTheme="minorHAnsi" w:cstheme="minorHAnsi"/>
      <w:color w:val="1F3864" w:themeColor="accent1" w:themeShade="80"/>
      <w:kern w:val="1"/>
      <w:sz w:val="26"/>
      <w:szCs w:val="26"/>
    </w:rPr>
  </w:style>
  <w:style w:type="paragraph" w:customStyle="1" w:styleId="Style2">
    <w:name w:val="Style2"/>
    <w:basedOn w:val="Heading2"/>
    <w:link w:val="Style2Char"/>
    <w:rsid w:val="00871B73"/>
    <w:pPr>
      <w:spacing w:before="0"/>
    </w:pPr>
  </w:style>
  <w:style w:type="character" w:customStyle="1" w:styleId="Style2Char">
    <w:name w:val="Style2 Char"/>
    <w:basedOn w:val="Heading2Char"/>
    <w:link w:val="Style2"/>
    <w:rsid w:val="00871B73"/>
    <w:rPr>
      <w:rFonts w:asciiTheme="majorHAnsi" w:eastAsiaTheme="majorEastAsia" w:hAnsiTheme="majorHAnsi" w:cstheme="majorBidi"/>
      <w:b/>
      <w:color w:val="2F5496" w:themeColor="accent1" w:themeShade="BF"/>
      <w:kern w:val="1"/>
      <w:sz w:val="26"/>
      <w:szCs w:val="26"/>
    </w:rPr>
  </w:style>
  <w:style w:type="character" w:customStyle="1" w:styleId="BodyTextChar">
    <w:name w:val="Body Text Char"/>
    <w:basedOn w:val="DefaultParagraphFont"/>
    <w:link w:val="BodyText"/>
    <w:rsid w:val="00871B73"/>
    <w:rPr>
      <w:rFonts w:eastAsia="Tahoma"/>
      <w:kern w:val="1"/>
      <w:sz w:val="24"/>
      <w:szCs w:val="24"/>
    </w:rPr>
  </w:style>
  <w:style w:type="paragraph" w:styleId="ListParagraph">
    <w:name w:val="List Paragraph"/>
    <w:basedOn w:val="Normal"/>
    <w:uiPriority w:val="34"/>
    <w:qFormat/>
    <w:rsid w:val="00474814"/>
    <w:pPr>
      <w:ind w:left="720"/>
      <w:contextualSpacing/>
    </w:pPr>
  </w:style>
  <w:style w:type="paragraph" w:styleId="Revision">
    <w:name w:val="Revision"/>
    <w:hidden/>
    <w:uiPriority w:val="99"/>
    <w:semiHidden/>
    <w:rsid w:val="00C256EB"/>
    <w:rPr>
      <w:rFonts w:eastAsia="Tahoma"/>
      <w:kern w:val="1"/>
      <w:sz w:val="24"/>
      <w:szCs w:val="24"/>
    </w:rPr>
  </w:style>
  <w:style w:type="character" w:customStyle="1" w:styleId="QUESTIONTEXTChar">
    <w:name w:val="!QUESTION TEXT Char"/>
    <w:basedOn w:val="DefaultParagraphFont"/>
    <w:link w:val="QUESTIONTEXT"/>
    <w:locked/>
    <w:rsid w:val="00DD3DE5"/>
    <w:rPr>
      <w:rFonts w:ascii="Arial" w:hAnsi="Arial" w:cs="Arial"/>
      <w:b/>
    </w:rPr>
  </w:style>
  <w:style w:type="paragraph" w:customStyle="1" w:styleId="QUESTIONTEXT">
    <w:name w:val="!QUESTION TEXT"/>
    <w:basedOn w:val="Normal"/>
    <w:link w:val="QUESTIONTEXTChar"/>
    <w:qFormat/>
    <w:rsid w:val="00DD3DE5"/>
    <w:pPr>
      <w:widowControl/>
      <w:tabs>
        <w:tab w:val="left" w:pos="720"/>
      </w:tabs>
      <w:suppressAutoHyphens w:val="0"/>
      <w:spacing w:before="120" w:after="120"/>
      <w:ind w:left="720" w:hanging="720"/>
    </w:pPr>
    <w:rPr>
      <w:rFonts w:ascii="Arial" w:eastAsia="Times New Roman" w:hAnsi="Arial" w:cs="Arial"/>
      <w:b/>
      <w:kern w:val="0"/>
      <w:sz w:val="20"/>
      <w:szCs w:val="20"/>
    </w:rPr>
  </w:style>
  <w:style w:type="character" w:customStyle="1" w:styleId="RESPONSEChar">
    <w:name w:val="RESPONSE Char"/>
    <w:basedOn w:val="DefaultParagraphFont"/>
    <w:link w:val="RESPONSE"/>
    <w:locked/>
    <w:rsid w:val="001A0FFD"/>
    <w:rPr>
      <w:rFonts w:ascii="Arial" w:hAnsi="Arial" w:cs="Arial"/>
    </w:rPr>
  </w:style>
  <w:style w:type="paragraph" w:customStyle="1" w:styleId="RESPONSE">
    <w:name w:val="RESPONSE"/>
    <w:basedOn w:val="Normal"/>
    <w:link w:val="RESPONSEChar"/>
    <w:qFormat/>
    <w:rsid w:val="001A0FFD"/>
    <w:pPr>
      <w:widowControl/>
      <w:tabs>
        <w:tab w:val="left" w:leader="dot" w:pos="7740"/>
        <w:tab w:val="left" w:pos="8280"/>
      </w:tabs>
      <w:suppressAutoHyphens w:val="0"/>
      <w:spacing w:before="120"/>
      <w:ind w:left="720" w:right="1890"/>
    </w:pPr>
    <w:rPr>
      <w:rFonts w:ascii="Arial" w:eastAsia="Times New Roman" w:hAnsi="Arial" w:cs="Arial"/>
      <w:kern w:val="0"/>
      <w:sz w:val="20"/>
      <w:szCs w:val="20"/>
    </w:rPr>
  </w:style>
  <w:style w:type="paragraph" w:customStyle="1" w:styleId="INTERVIEWER">
    <w:name w:val="!INTERVIEWER:"/>
    <w:basedOn w:val="Normal"/>
    <w:link w:val="INTERVIEWERChar"/>
    <w:qFormat/>
    <w:rsid w:val="001A0FFD"/>
    <w:pPr>
      <w:widowControl/>
      <w:tabs>
        <w:tab w:val="left" w:pos="2520"/>
      </w:tabs>
      <w:suppressAutoHyphens w:val="0"/>
      <w:spacing w:before="80" w:after="80"/>
      <w:ind w:left="2520" w:hanging="1800"/>
    </w:pPr>
    <w:rPr>
      <w:rFonts w:ascii="Arial" w:eastAsia="Times New Roman" w:hAnsi="Arial" w:cs="Arial"/>
      <w:caps/>
      <w:kern w:val="0"/>
      <w:sz w:val="20"/>
      <w:szCs w:val="20"/>
    </w:rPr>
  </w:style>
  <w:style w:type="character" w:customStyle="1" w:styleId="INTERVIEWERChar">
    <w:name w:val="!INTERVIEWER: Char"/>
    <w:basedOn w:val="DefaultParagraphFont"/>
    <w:link w:val="INTERVIEWER"/>
    <w:rsid w:val="001A0FFD"/>
    <w:rPr>
      <w:rFonts w:ascii="Arial" w:hAnsi="Arial" w:cs="Arial"/>
      <w:caps/>
    </w:rPr>
  </w:style>
  <w:style w:type="character" w:styleId="Hyperlink">
    <w:name w:val="Hyperlink"/>
    <w:basedOn w:val="DefaultParagraphFont"/>
    <w:uiPriority w:val="99"/>
    <w:unhideWhenUsed/>
    <w:rsid w:val="003A7F24"/>
    <w:rPr>
      <w:color w:val="0563C1" w:themeColor="hyperlink"/>
      <w:u w:val="single"/>
    </w:rPr>
  </w:style>
  <w:style w:type="character" w:customStyle="1" w:styleId="a">
    <w:name w:val="a"/>
    <w:aliases w:val="b,c"/>
    <w:basedOn w:val="DefaultParagraphFont"/>
    <w:rsid w:val="003A7F24"/>
  </w:style>
  <w:style w:type="paragraph" w:customStyle="1" w:styleId="A5-2ndLeader">
    <w:name w:val="A5-2nd Leader"/>
    <w:rsid w:val="003A7F24"/>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3A7F24"/>
    <w:pPr>
      <w:tabs>
        <w:tab w:val="right" w:leader="underscore" w:pos="7200"/>
        <w:tab w:val="right" w:pos="7488"/>
        <w:tab w:val="left" w:pos="7632"/>
      </w:tabs>
      <w:spacing w:line="240" w:lineRule="atLeast"/>
      <w:ind w:left="3600"/>
    </w:pPr>
    <w:rPr>
      <w:rFonts w:ascii="Arial" w:hAnsi="Arial"/>
    </w:rPr>
  </w:style>
  <w:style w:type="paragraph" w:customStyle="1" w:styleId="Q1-FirstLevelQuestion">
    <w:name w:val="Q1-First Level Question"/>
    <w:rsid w:val="003A7F24"/>
    <w:pPr>
      <w:tabs>
        <w:tab w:val="left" w:pos="720"/>
      </w:tabs>
      <w:spacing w:line="240" w:lineRule="atLeast"/>
      <w:ind w:left="720" w:hanging="720"/>
      <w:jc w:val="both"/>
    </w:pPr>
    <w:rPr>
      <w:rFonts w:ascii="Arial" w:hAnsi="Arial"/>
    </w:rPr>
  </w:style>
  <w:style w:type="character" w:customStyle="1" w:styleId="NormalSSChar">
    <w:name w:val="NormalSS Char"/>
    <w:basedOn w:val="DefaultParagraphFont"/>
    <w:link w:val="NormalSS"/>
    <w:locked/>
    <w:rsid w:val="00374D0F"/>
  </w:style>
  <w:style w:type="paragraph" w:customStyle="1" w:styleId="NormalSS">
    <w:name w:val="NormalSS"/>
    <w:basedOn w:val="Normal"/>
    <w:link w:val="NormalSSChar"/>
    <w:rsid w:val="00374D0F"/>
    <w:pPr>
      <w:widowControl/>
      <w:suppressAutoHyphens w:val="0"/>
      <w:spacing w:after="240"/>
      <w:ind w:firstLine="432"/>
    </w:pPr>
    <w:rPr>
      <w:rFonts w:eastAsia="Times New Roman"/>
      <w:kern w:val="0"/>
      <w:sz w:val="20"/>
      <w:szCs w:val="20"/>
    </w:rPr>
  </w:style>
  <w:style w:type="paragraph" w:customStyle="1" w:styleId="paragraph">
    <w:name w:val="paragraph"/>
    <w:basedOn w:val="Normal"/>
    <w:rsid w:val="00D365DE"/>
    <w:pPr>
      <w:widowControl/>
      <w:suppressAutoHyphens w:val="0"/>
      <w:spacing w:before="100" w:beforeAutospacing="1" w:after="100" w:afterAutospacing="1"/>
    </w:pPr>
    <w:rPr>
      <w:rFonts w:eastAsia="Times New Roman"/>
      <w:kern w:val="0"/>
    </w:rPr>
  </w:style>
  <w:style w:type="character" w:customStyle="1" w:styleId="normaltextrun">
    <w:name w:val="normaltextrun"/>
    <w:basedOn w:val="DefaultParagraphFont"/>
    <w:rsid w:val="00D365DE"/>
  </w:style>
  <w:style w:type="character" w:customStyle="1" w:styleId="eop">
    <w:name w:val="eop"/>
    <w:basedOn w:val="DefaultParagraphFont"/>
    <w:rsid w:val="00D365DE"/>
  </w:style>
  <w:style w:type="character" w:customStyle="1" w:styleId="advancedproofingissue">
    <w:name w:val="advancedproofingissue"/>
    <w:basedOn w:val="DefaultParagraphFont"/>
    <w:rsid w:val="00D365DE"/>
  </w:style>
  <w:style w:type="paragraph" w:customStyle="1" w:styleId="QUESTION">
    <w:name w:val="!QUESTION"/>
    <w:basedOn w:val="Normal"/>
    <w:qFormat/>
    <w:rsid w:val="00FF578E"/>
    <w:pPr>
      <w:widowControl/>
      <w:tabs>
        <w:tab w:val="left" w:pos="720"/>
      </w:tabs>
      <w:suppressAutoHyphens w:val="0"/>
      <w:spacing w:before="360" w:after="120"/>
      <w:ind w:left="720" w:hanging="720"/>
    </w:pPr>
    <w:rPr>
      <w:rFonts w:ascii="Arial" w:eastAsia="Times New Roman" w:hAnsi="Arial" w:cs="Arial"/>
      <w:b/>
      <w:bCs/>
      <w:kern w:val="0"/>
      <w:sz w:val="20"/>
      <w:szCs w:val="22"/>
    </w:rPr>
  </w:style>
  <w:style w:type="paragraph" w:customStyle="1" w:styleId="QLongindent">
    <w:name w:val="!Q Long indent"/>
    <w:basedOn w:val="QUESTIONTEXT"/>
    <w:qFormat/>
    <w:rsid w:val="00C802F2"/>
    <w:pPr>
      <w:tabs>
        <w:tab w:val="clear" w:pos="720"/>
      </w:tabs>
      <w:ind w:left="2160" w:hanging="2160"/>
    </w:pPr>
  </w:style>
  <w:style w:type="paragraph" w:customStyle="1" w:styleId="AnswerCategory">
    <w:name w:val="Answer Category"/>
    <w:basedOn w:val="Normal"/>
    <w:qFormat/>
    <w:rsid w:val="00C802F2"/>
    <w:pPr>
      <w:widowControl/>
      <w:tabs>
        <w:tab w:val="left" w:pos="1080"/>
        <w:tab w:val="left" w:pos="1440"/>
      </w:tabs>
      <w:suppressAutoHyphens w:val="0"/>
      <w:spacing w:before="40"/>
      <w:ind w:left="1440" w:right="2880" w:hanging="630"/>
    </w:pPr>
    <w:rPr>
      <w:rFonts w:ascii="Arial" w:eastAsia="Times New Roman" w:hAnsi="Arial" w:cs="Arial"/>
      <w:kern w:val="0"/>
      <w:sz w:val="20"/>
      <w:szCs w:val="20"/>
    </w:rPr>
  </w:style>
  <w:style w:type="table" w:customStyle="1" w:styleId="TableGrid1">
    <w:name w:val="Table Grid1"/>
    <w:basedOn w:val="TableNormal"/>
    <w:next w:val="TableGrid"/>
    <w:uiPriority w:val="59"/>
    <w:rsid w:val="00C802F2"/>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034FD"/>
    <w:rPr>
      <w:rFonts w:asciiTheme="majorHAnsi" w:eastAsiaTheme="majorEastAsia" w:hAnsiTheme="majorHAnsi" w:cstheme="majorBidi"/>
      <w:i/>
      <w:iCs/>
      <w:color w:val="2E74B5" w:themeColor="accent5" w:themeShade="BF"/>
      <w:kern w:val="24"/>
      <w:sz w:val="24"/>
      <w:szCs w:val="24"/>
    </w:rPr>
  </w:style>
  <w:style w:type="paragraph" w:styleId="TOCHeading">
    <w:name w:val="TOC Heading"/>
    <w:basedOn w:val="Heading1"/>
    <w:next w:val="Normal"/>
    <w:uiPriority w:val="39"/>
    <w:unhideWhenUsed/>
    <w:qFormat/>
    <w:rsid w:val="00CA61CB"/>
    <w:pPr>
      <w:spacing w:line="259" w:lineRule="auto"/>
      <w:outlineLvl w:val="9"/>
    </w:pPr>
    <w:rPr>
      <w:kern w:val="0"/>
    </w:rPr>
  </w:style>
  <w:style w:type="paragraph" w:styleId="TOC1">
    <w:name w:val="toc 1"/>
    <w:basedOn w:val="Normal"/>
    <w:next w:val="Normal"/>
    <w:autoRedefine/>
    <w:uiPriority w:val="39"/>
    <w:unhideWhenUsed/>
    <w:rsid w:val="00424E7C"/>
    <w:pPr>
      <w:spacing w:after="100"/>
    </w:pPr>
  </w:style>
  <w:style w:type="paragraph" w:styleId="TOC2">
    <w:name w:val="toc 2"/>
    <w:basedOn w:val="Normal"/>
    <w:next w:val="Normal"/>
    <w:autoRedefine/>
    <w:uiPriority w:val="39"/>
    <w:unhideWhenUsed/>
    <w:rsid w:val="00424E7C"/>
    <w:pPr>
      <w:spacing w:after="100"/>
      <w:ind w:left="240"/>
    </w:pPr>
  </w:style>
  <w:style w:type="paragraph" w:styleId="TOC3">
    <w:name w:val="toc 3"/>
    <w:basedOn w:val="Normal"/>
    <w:next w:val="Normal"/>
    <w:autoRedefine/>
    <w:uiPriority w:val="39"/>
    <w:unhideWhenUsed/>
    <w:rsid w:val="00424E7C"/>
    <w:pPr>
      <w:spacing w:after="100"/>
      <w:ind w:left="480"/>
    </w:pPr>
  </w:style>
  <w:style w:type="paragraph" w:styleId="TOC4">
    <w:name w:val="toc 4"/>
    <w:basedOn w:val="Normal"/>
    <w:next w:val="Normal"/>
    <w:autoRedefine/>
    <w:uiPriority w:val="39"/>
    <w:unhideWhenUsed/>
    <w:rsid w:val="00424E7C"/>
    <w:pPr>
      <w:spacing w:after="100"/>
      <w:ind w:left="720"/>
    </w:pPr>
  </w:style>
  <w:style w:type="paragraph" w:customStyle="1" w:styleId="INDENTEDBODYTEXT">
    <w:name w:val="INDENTED BODY TEXT"/>
    <w:basedOn w:val="Normal"/>
    <w:link w:val="INDENTEDBODYTEXTChar"/>
    <w:qFormat/>
    <w:rsid w:val="00857090"/>
    <w:pPr>
      <w:widowControl/>
      <w:suppressAutoHyphens w:val="0"/>
      <w:ind w:left="810"/>
    </w:pPr>
    <w:rPr>
      <w:rFonts w:ascii="Arial" w:eastAsia="Times New Roman" w:hAnsi="Arial" w:cs="Arial"/>
      <w:kern w:val="0"/>
      <w:sz w:val="20"/>
      <w:szCs w:val="20"/>
    </w:rPr>
  </w:style>
  <w:style w:type="character" w:customStyle="1" w:styleId="INDENTEDBODYTEXTChar">
    <w:name w:val="INDENTED BODY TEXT Char"/>
    <w:basedOn w:val="DefaultParagraphFont"/>
    <w:link w:val="INDENTEDBODYTEXT"/>
    <w:rsid w:val="00857090"/>
    <w:rPr>
      <w:rFonts w:ascii="Arial" w:hAnsi="Arial" w:cs="Arial"/>
    </w:rPr>
  </w:style>
  <w:style w:type="paragraph" w:customStyle="1" w:styleId="UNDERLINERESPONSE">
    <w:name w:val="UNDERLINE RESPONSE"/>
    <w:basedOn w:val="Normal"/>
    <w:qFormat/>
    <w:rsid w:val="00857090"/>
    <w:pPr>
      <w:widowControl/>
      <w:tabs>
        <w:tab w:val="left" w:leader="underscore" w:pos="6480"/>
        <w:tab w:val="left" w:pos="8190"/>
      </w:tabs>
      <w:suppressAutoHyphens w:val="0"/>
      <w:spacing w:before="120"/>
      <w:ind w:left="720" w:right="-270"/>
    </w:pPr>
    <w:rPr>
      <w:rFonts w:ascii="Arial" w:eastAsia="Times New Roman" w:hAnsi="Arial" w:cs="Arial"/>
      <w:kern w:val="0"/>
      <w:sz w:val="20"/>
      <w:szCs w:val="20"/>
    </w:rPr>
  </w:style>
  <w:style w:type="paragraph" w:customStyle="1" w:styleId="QSpanish">
    <w:name w:val="!Q Spanish"/>
    <w:basedOn w:val="QUESTIONTEXT"/>
    <w:qFormat/>
    <w:rsid w:val="00857090"/>
    <w:pPr>
      <w:tabs>
        <w:tab w:val="clear" w:pos="720"/>
        <w:tab w:val="left" w:pos="1170"/>
      </w:tabs>
      <w:ind w:left="1170" w:firstLine="0"/>
    </w:pPr>
    <w:rPr>
      <w:i/>
      <w:color w:val="FF0000"/>
      <w:lang w:val="es-US"/>
    </w:rPr>
  </w:style>
  <w:style w:type="character" w:styleId="FollowedHyperlink">
    <w:name w:val="FollowedHyperlink"/>
    <w:basedOn w:val="DefaultParagraphFont"/>
    <w:uiPriority w:val="99"/>
    <w:semiHidden/>
    <w:unhideWhenUsed/>
    <w:rsid w:val="0035332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C8F"/>
    <w:pPr>
      <w:widowControl w:val="0"/>
      <w:suppressAutoHyphens/>
    </w:pPr>
    <w:rPr>
      <w:rFonts w:eastAsia="Tahoma"/>
      <w:kern w:val="1"/>
      <w:sz w:val="24"/>
      <w:szCs w:val="24"/>
    </w:rPr>
  </w:style>
  <w:style w:type="paragraph" w:styleId="Heading1">
    <w:name w:val="heading 1"/>
    <w:next w:val="Normal"/>
    <w:link w:val="Heading1Char"/>
    <w:uiPriority w:val="9"/>
    <w:qFormat/>
    <w:rsid w:val="00BB4D85"/>
    <w:pPr>
      <w:outlineLvl w:val="0"/>
    </w:pPr>
    <w:rPr>
      <w:rFonts w:ascii="Cambria" w:eastAsiaTheme="majorEastAsia" w:hAnsi="Cambria" w:cstheme="majorBidi"/>
      <w:b/>
      <w:bCs/>
      <w:color w:val="2F5496" w:themeColor="accent1" w:themeShade="BF"/>
      <w:spacing w:val="-6"/>
      <w:kern w:val="32"/>
      <w:sz w:val="34"/>
      <w:szCs w:val="34"/>
    </w:rPr>
  </w:style>
  <w:style w:type="paragraph" w:styleId="Heading2">
    <w:name w:val="heading 2"/>
    <w:next w:val="Normal"/>
    <w:link w:val="Heading2Char"/>
    <w:uiPriority w:val="9"/>
    <w:unhideWhenUsed/>
    <w:qFormat/>
    <w:rsid w:val="00BB4D85"/>
    <w:pPr>
      <w:keepNext/>
      <w:keepLines/>
      <w:spacing w:before="40"/>
      <w:outlineLvl w:val="1"/>
    </w:pPr>
    <w:rPr>
      <w:rFonts w:ascii="Cambria" w:eastAsiaTheme="majorEastAsia" w:hAnsi="Cambria" w:cstheme="majorBidi"/>
      <w:b/>
      <w:color w:val="2E74B5" w:themeColor="accent5" w:themeShade="BF"/>
      <w:kern w:val="28"/>
      <w:sz w:val="28"/>
      <w:szCs w:val="28"/>
    </w:rPr>
  </w:style>
  <w:style w:type="paragraph" w:styleId="Heading3">
    <w:name w:val="heading 3"/>
    <w:next w:val="Normal"/>
    <w:link w:val="Heading3Char"/>
    <w:uiPriority w:val="9"/>
    <w:unhideWhenUsed/>
    <w:qFormat/>
    <w:rsid w:val="002034FD"/>
    <w:pPr>
      <w:keepNext/>
      <w:keepLines/>
      <w:spacing w:before="40"/>
      <w:outlineLvl w:val="2"/>
    </w:pPr>
    <w:rPr>
      <w:rFonts w:asciiTheme="minorHAnsi" w:eastAsiaTheme="majorEastAsia" w:hAnsiTheme="minorHAnsi" w:cstheme="minorHAnsi"/>
      <w:color w:val="1F3864" w:themeColor="accent1" w:themeShade="80"/>
      <w:kern w:val="1"/>
      <w:sz w:val="26"/>
      <w:szCs w:val="26"/>
    </w:rPr>
  </w:style>
  <w:style w:type="paragraph" w:styleId="Heading4">
    <w:name w:val="heading 4"/>
    <w:basedOn w:val="Normal"/>
    <w:next w:val="Normal"/>
    <w:link w:val="Heading4Char"/>
    <w:uiPriority w:val="9"/>
    <w:unhideWhenUsed/>
    <w:qFormat/>
    <w:rsid w:val="002034FD"/>
    <w:pPr>
      <w:keepNext/>
      <w:keepLines/>
      <w:spacing w:before="40"/>
      <w:outlineLvl w:val="3"/>
    </w:pPr>
    <w:rPr>
      <w:rFonts w:asciiTheme="majorHAnsi" w:eastAsiaTheme="majorEastAsia" w:hAnsiTheme="majorHAnsi" w:cstheme="majorBidi"/>
      <w:i/>
      <w:iCs/>
      <w:color w:val="2E74B5" w:themeColor="accent5" w:themeShade="BF"/>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link w:val="BodyTextChar"/>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character" w:customStyle="1" w:styleId="HeaderChar">
    <w:name w:val="Header Char"/>
    <w:basedOn w:val="DefaultParagraphFont"/>
    <w:link w:val="Header"/>
  </w:style>
  <w:style w:type="paragraph" w:styleId="Header">
    <w:name w:val="header"/>
    <w:basedOn w:val="Normal"/>
    <w:link w:val="HeaderChar"/>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BB4D85"/>
    <w:rPr>
      <w:rFonts w:ascii="Cambria" w:eastAsiaTheme="majorEastAsia" w:hAnsi="Cambria" w:cstheme="majorBidi"/>
      <w:b/>
      <w:bCs/>
      <w:color w:val="2F5496" w:themeColor="accent1" w:themeShade="BF"/>
      <w:spacing w:val="-6"/>
      <w:kern w:val="32"/>
      <w:sz w:val="34"/>
      <w:szCs w:val="34"/>
    </w:rPr>
  </w:style>
  <w:style w:type="table" w:styleId="TableGrid">
    <w:name w:val="Table Grid"/>
    <w:basedOn w:val="TableNormal"/>
    <w:uiPriority w:val="59"/>
    <w:rsid w:val="00A84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722A"/>
    <w:rPr>
      <w:sz w:val="16"/>
      <w:szCs w:val="16"/>
    </w:rPr>
  </w:style>
  <w:style w:type="paragraph" w:styleId="CommentText">
    <w:name w:val="annotation text"/>
    <w:basedOn w:val="Normal"/>
    <w:link w:val="CommentTextChar"/>
    <w:uiPriority w:val="99"/>
    <w:semiHidden/>
    <w:unhideWhenUsed/>
    <w:rsid w:val="001C722A"/>
    <w:rPr>
      <w:sz w:val="20"/>
      <w:szCs w:val="20"/>
    </w:rPr>
  </w:style>
  <w:style w:type="character" w:customStyle="1" w:styleId="CommentTextChar">
    <w:name w:val="Comment Text Char"/>
    <w:basedOn w:val="DefaultParagraphFont"/>
    <w:link w:val="CommentText"/>
    <w:uiPriority w:val="99"/>
    <w:semiHidden/>
    <w:rsid w:val="001C722A"/>
    <w:rPr>
      <w:rFonts w:eastAsia="Tahoma"/>
      <w:kern w:val="1"/>
    </w:rPr>
  </w:style>
  <w:style w:type="paragraph" w:styleId="CommentSubject">
    <w:name w:val="annotation subject"/>
    <w:basedOn w:val="CommentText"/>
    <w:next w:val="CommentText"/>
    <w:link w:val="CommentSubjectChar"/>
    <w:uiPriority w:val="99"/>
    <w:semiHidden/>
    <w:unhideWhenUsed/>
    <w:rsid w:val="001C722A"/>
    <w:rPr>
      <w:b/>
      <w:bCs/>
    </w:rPr>
  </w:style>
  <w:style w:type="character" w:customStyle="1" w:styleId="CommentSubjectChar">
    <w:name w:val="Comment Subject Char"/>
    <w:basedOn w:val="CommentTextChar"/>
    <w:link w:val="CommentSubject"/>
    <w:uiPriority w:val="99"/>
    <w:semiHidden/>
    <w:rsid w:val="001C722A"/>
    <w:rPr>
      <w:rFonts w:eastAsia="Tahoma"/>
      <w:b/>
      <w:bCs/>
      <w:kern w:val="1"/>
    </w:rPr>
  </w:style>
  <w:style w:type="paragraph" w:styleId="BalloonText">
    <w:name w:val="Balloon Text"/>
    <w:basedOn w:val="Normal"/>
    <w:link w:val="BalloonTextChar"/>
    <w:uiPriority w:val="99"/>
    <w:semiHidden/>
    <w:unhideWhenUsed/>
    <w:rsid w:val="001C72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22A"/>
    <w:rPr>
      <w:rFonts w:ascii="Segoe UI" w:eastAsia="Tahoma" w:hAnsi="Segoe UI" w:cs="Segoe UI"/>
      <w:kern w:val="1"/>
      <w:sz w:val="18"/>
      <w:szCs w:val="18"/>
    </w:rPr>
  </w:style>
  <w:style w:type="paragraph" w:customStyle="1" w:styleId="Default">
    <w:name w:val="Default"/>
    <w:basedOn w:val="Normal"/>
    <w:rsid w:val="00EA5DB7"/>
    <w:pPr>
      <w:widowControl/>
      <w:suppressAutoHyphens w:val="0"/>
      <w:autoSpaceDE w:val="0"/>
      <w:autoSpaceDN w:val="0"/>
    </w:pPr>
    <w:rPr>
      <w:rFonts w:eastAsiaTheme="minorHAnsi"/>
      <w:color w:val="000000"/>
      <w:kern w:val="0"/>
    </w:rPr>
  </w:style>
  <w:style w:type="paragraph" w:styleId="FootnoteText">
    <w:name w:val="footnote text"/>
    <w:basedOn w:val="Normal"/>
    <w:link w:val="FootnoteTextChar"/>
    <w:uiPriority w:val="99"/>
    <w:semiHidden/>
    <w:unhideWhenUsed/>
    <w:rsid w:val="005A0FF0"/>
    <w:rPr>
      <w:sz w:val="20"/>
      <w:szCs w:val="20"/>
    </w:rPr>
  </w:style>
  <w:style w:type="character" w:customStyle="1" w:styleId="FootnoteTextChar">
    <w:name w:val="Footnote Text Char"/>
    <w:basedOn w:val="DefaultParagraphFont"/>
    <w:link w:val="FootnoteText"/>
    <w:uiPriority w:val="99"/>
    <w:semiHidden/>
    <w:rsid w:val="005A0FF0"/>
    <w:rPr>
      <w:rFonts w:eastAsia="Tahoma"/>
      <w:kern w:val="1"/>
    </w:rPr>
  </w:style>
  <w:style w:type="character" w:styleId="FootnoteReference">
    <w:name w:val="footnote reference"/>
    <w:basedOn w:val="DefaultParagraphFont"/>
    <w:uiPriority w:val="99"/>
    <w:semiHidden/>
    <w:unhideWhenUsed/>
    <w:rsid w:val="005A0FF0"/>
    <w:rPr>
      <w:vertAlign w:val="superscript"/>
    </w:rPr>
  </w:style>
  <w:style w:type="character" w:customStyle="1" w:styleId="Heading2Char">
    <w:name w:val="Heading 2 Char"/>
    <w:basedOn w:val="DefaultParagraphFont"/>
    <w:link w:val="Heading2"/>
    <w:uiPriority w:val="9"/>
    <w:rsid w:val="00BB4D85"/>
    <w:rPr>
      <w:rFonts w:ascii="Cambria" w:eastAsiaTheme="majorEastAsia" w:hAnsi="Cambria" w:cstheme="majorBidi"/>
      <w:b/>
      <w:color w:val="2E74B5" w:themeColor="accent5" w:themeShade="BF"/>
      <w:kern w:val="28"/>
      <w:sz w:val="28"/>
      <w:szCs w:val="28"/>
    </w:rPr>
  </w:style>
  <w:style w:type="character" w:customStyle="1" w:styleId="Heading3Char">
    <w:name w:val="Heading 3 Char"/>
    <w:basedOn w:val="DefaultParagraphFont"/>
    <w:link w:val="Heading3"/>
    <w:uiPriority w:val="9"/>
    <w:rsid w:val="002034FD"/>
    <w:rPr>
      <w:rFonts w:asciiTheme="minorHAnsi" w:eastAsiaTheme="majorEastAsia" w:hAnsiTheme="minorHAnsi" w:cstheme="minorHAnsi"/>
      <w:color w:val="1F3864" w:themeColor="accent1" w:themeShade="80"/>
      <w:kern w:val="1"/>
      <w:sz w:val="26"/>
      <w:szCs w:val="26"/>
    </w:rPr>
  </w:style>
  <w:style w:type="paragraph" w:customStyle="1" w:styleId="Style2">
    <w:name w:val="Style2"/>
    <w:basedOn w:val="Heading2"/>
    <w:link w:val="Style2Char"/>
    <w:rsid w:val="00871B73"/>
    <w:pPr>
      <w:spacing w:before="0"/>
    </w:pPr>
  </w:style>
  <w:style w:type="character" w:customStyle="1" w:styleId="Style2Char">
    <w:name w:val="Style2 Char"/>
    <w:basedOn w:val="Heading2Char"/>
    <w:link w:val="Style2"/>
    <w:rsid w:val="00871B73"/>
    <w:rPr>
      <w:rFonts w:asciiTheme="majorHAnsi" w:eastAsiaTheme="majorEastAsia" w:hAnsiTheme="majorHAnsi" w:cstheme="majorBidi"/>
      <w:b/>
      <w:color w:val="2F5496" w:themeColor="accent1" w:themeShade="BF"/>
      <w:kern w:val="1"/>
      <w:sz w:val="26"/>
      <w:szCs w:val="26"/>
    </w:rPr>
  </w:style>
  <w:style w:type="character" w:customStyle="1" w:styleId="BodyTextChar">
    <w:name w:val="Body Text Char"/>
    <w:basedOn w:val="DefaultParagraphFont"/>
    <w:link w:val="BodyText"/>
    <w:rsid w:val="00871B73"/>
    <w:rPr>
      <w:rFonts w:eastAsia="Tahoma"/>
      <w:kern w:val="1"/>
      <w:sz w:val="24"/>
      <w:szCs w:val="24"/>
    </w:rPr>
  </w:style>
  <w:style w:type="paragraph" w:styleId="ListParagraph">
    <w:name w:val="List Paragraph"/>
    <w:basedOn w:val="Normal"/>
    <w:uiPriority w:val="34"/>
    <w:qFormat/>
    <w:rsid w:val="00474814"/>
    <w:pPr>
      <w:ind w:left="720"/>
      <w:contextualSpacing/>
    </w:pPr>
  </w:style>
  <w:style w:type="paragraph" w:styleId="Revision">
    <w:name w:val="Revision"/>
    <w:hidden/>
    <w:uiPriority w:val="99"/>
    <w:semiHidden/>
    <w:rsid w:val="00C256EB"/>
    <w:rPr>
      <w:rFonts w:eastAsia="Tahoma"/>
      <w:kern w:val="1"/>
      <w:sz w:val="24"/>
      <w:szCs w:val="24"/>
    </w:rPr>
  </w:style>
  <w:style w:type="character" w:customStyle="1" w:styleId="QUESTIONTEXTChar">
    <w:name w:val="!QUESTION TEXT Char"/>
    <w:basedOn w:val="DefaultParagraphFont"/>
    <w:link w:val="QUESTIONTEXT"/>
    <w:locked/>
    <w:rsid w:val="00DD3DE5"/>
    <w:rPr>
      <w:rFonts w:ascii="Arial" w:hAnsi="Arial" w:cs="Arial"/>
      <w:b/>
    </w:rPr>
  </w:style>
  <w:style w:type="paragraph" w:customStyle="1" w:styleId="QUESTIONTEXT">
    <w:name w:val="!QUESTION TEXT"/>
    <w:basedOn w:val="Normal"/>
    <w:link w:val="QUESTIONTEXTChar"/>
    <w:qFormat/>
    <w:rsid w:val="00DD3DE5"/>
    <w:pPr>
      <w:widowControl/>
      <w:tabs>
        <w:tab w:val="left" w:pos="720"/>
      </w:tabs>
      <w:suppressAutoHyphens w:val="0"/>
      <w:spacing w:before="120" w:after="120"/>
      <w:ind w:left="720" w:hanging="720"/>
    </w:pPr>
    <w:rPr>
      <w:rFonts w:ascii="Arial" w:eastAsia="Times New Roman" w:hAnsi="Arial" w:cs="Arial"/>
      <w:b/>
      <w:kern w:val="0"/>
      <w:sz w:val="20"/>
      <w:szCs w:val="20"/>
    </w:rPr>
  </w:style>
  <w:style w:type="character" w:customStyle="1" w:styleId="RESPONSEChar">
    <w:name w:val="RESPONSE Char"/>
    <w:basedOn w:val="DefaultParagraphFont"/>
    <w:link w:val="RESPONSE"/>
    <w:locked/>
    <w:rsid w:val="001A0FFD"/>
    <w:rPr>
      <w:rFonts w:ascii="Arial" w:hAnsi="Arial" w:cs="Arial"/>
    </w:rPr>
  </w:style>
  <w:style w:type="paragraph" w:customStyle="1" w:styleId="RESPONSE">
    <w:name w:val="RESPONSE"/>
    <w:basedOn w:val="Normal"/>
    <w:link w:val="RESPONSEChar"/>
    <w:qFormat/>
    <w:rsid w:val="001A0FFD"/>
    <w:pPr>
      <w:widowControl/>
      <w:tabs>
        <w:tab w:val="left" w:leader="dot" w:pos="7740"/>
        <w:tab w:val="left" w:pos="8280"/>
      </w:tabs>
      <w:suppressAutoHyphens w:val="0"/>
      <w:spacing w:before="120"/>
      <w:ind w:left="720" w:right="1890"/>
    </w:pPr>
    <w:rPr>
      <w:rFonts w:ascii="Arial" w:eastAsia="Times New Roman" w:hAnsi="Arial" w:cs="Arial"/>
      <w:kern w:val="0"/>
      <w:sz w:val="20"/>
      <w:szCs w:val="20"/>
    </w:rPr>
  </w:style>
  <w:style w:type="paragraph" w:customStyle="1" w:styleId="INTERVIEWER">
    <w:name w:val="!INTERVIEWER:"/>
    <w:basedOn w:val="Normal"/>
    <w:link w:val="INTERVIEWERChar"/>
    <w:qFormat/>
    <w:rsid w:val="001A0FFD"/>
    <w:pPr>
      <w:widowControl/>
      <w:tabs>
        <w:tab w:val="left" w:pos="2520"/>
      </w:tabs>
      <w:suppressAutoHyphens w:val="0"/>
      <w:spacing w:before="80" w:after="80"/>
      <w:ind w:left="2520" w:hanging="1800"/>
    </w:pPr>
    <w:rPr>
      <w:rFonts w:ascii="Arial" w:eastAsia="Times New Roman" w:hAnsi="Arial" w:cs="Arial"/>
      <w:caps/>
      <w:kern w:val="0"/>
      <w:sz w:val="20"/>
      <w:szCs w:val="20"/>
    </w:rPr>
  </w:style>
  <w:style w:type="character" w:customStyle="1" w:styleId="INTERVIEWERChar">
    <w:name w:val="!INTERVIEWER: Char"/>
    <w:basedOn w:val="DefaultParagraphFont"/>
    <w:link w:val="INTERVIEWER"/>
    <w:rsid w:val="001A0FFD"/>
    <w:rPr>
      <w:rFonts w:ascii="Arial" w:hAnsi="Arial" w:cs="Arial"/>
      <w:caps/>
    </w:rPr>
  </w:style>
  <w:style w:type="character" w:styleId="Hyperlink">
    <w:name w:val="Hyperlink"/>
    <w:basedOn w:val="DefaultParagraphFont"/>
    <w:uiPriority w:val="99"/>
    <w:unhideWhenUsed/>
    <w:rsid w:val="003A7F24"/>
    <w:rPr>
      <w:color w:val="0563C1" w:themeColor="hyperlink"/>
      <w:u w:val="single"/>
    </w:rPr>
  </w:style>
  <w:style w:type="character" w:customStyle="1" w:styleId="a">
    <w:name w:val="a"/>
    <w:aliases w:val="b,c"/>
    <w:basedOn w:val="DefaultParagraphFont"/>
    <w:rsid w:val="003A7F24"/>
  </w:style>
  <w:style w:type="paragraph" w:customStyle="1" w:styleId="A5-2ndLeader">
    <w:name w:val="A5-2nd Leader"/>
    <w:rsid w:val="003A7F24"/>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3A7F24"/>
    <w:pPr>
      <w:tabs>
        <w:tab w:val="right" w:leader="underscore" w:pos="7200"/>
        <w:tab w:val="right" w:pos="7488"/>
        <w:tab w:val="left" w:pos="7632"/>
      </w:tabs>
      <w:spacing w:line="240" w:lineRule="atLeast"/>
      <w:ind w:left="3600"/>
    </w:pPr>
    <w:rPr>
      <w:rFonts w:ascii="Arial" w:hAnsi="Arial"/>
    </w:rPr>
  </w:style>
  <w:style w:type="paragraph" w:customStyle="1" w:styleId="Q1-FirstLevelQuestion">
    <w:name w:val="Q1-First Level Question"/>
    <w:rsid w:val="003A7F24"/>
    <w:pPr>
      <w:tabs>
        <w:tab w:val="left" w:pos="720"/>
      </w:tabs>
      <w:spacing w:line="240" w:lineRule="atLeast"/>
      <w:ind w:left="720" w:hanging="720"/>
      <w:jc w:val="both"/>
    </w:pPr>
    <w:rPr>
      <w:rFonts w:ascii="Arial" w:hAnsi="Arial"/>
    </w:rPr>
  </w:style>
  <w:style w:type="character" w:customStyle="1" w:styleId="NormalSSChar">
    <w:name w:val="NormalSS Char"/>
    <w:basedOn w:val="DefaultParagraphFont"/>
    <w:link w:val="NormalSS"/>
    <w:locked/>
    <w:rsid w:val="00374D0F"/>
  </w:style>
  <w:style w:type="paragraph" w:customStyle="1" w:styleId="NormalSS">
    <w:name w:val="NormalSS"/>
    <w:basedOn w:val="Normal"/>
    <w:link w:val="NormalSSChar"/>
    <w:rsid w:val="00374D0F"/>
    <w:pPr>
      <w:widowControl/>
      <w:suppressAutoHyphens w:val="0"/>
      <w:spacing w:after="240"/>
      <w:ind w:firstLine="432"/>
    </w:pPr>
    <w:rPr>
      <w:rFonts w:eastAsia="Times New Roman"/>
      <w:kern w:val="0"/>
      <w:sz w:val="20"/>
      <w:szCs w:val="20"/>
    </w:rPr>
  </w:style>
  <w:style w:type="paragraph" w:customStyle="1" w:styleId="paragraph">
    <w:name w:val="paragraph"/>
    <w:basedOn w:val="Normal"/>
    <w:rsid w:val="00D365DE"/>
    <w:pPr>
      <w:widowControl/>
      <w:suppressAutoHyphens w:val="0"/>
      <w:spacing w:before="100" w:beforeAutospacing="1" w:after="100" w:afterAutospacing="1"/>
    </w:pPr>
    <w:rPr>
      <w:rFonts w:eastAsia="Times New Roman"/>
      <w:kern w:val="0"/>
    </w:rPr>
  </w:style>
  <w:style w:type="character" w:customStyle="1" w:styleId="normaltextrun">
    <w:name w:val="normaltextrun"/>
    <w:basedOn w:val="DefaultParagraphFont"/>
    <w:rsid w:val="00D365DE"/>
  </w:style>
  <w:style w:type="character" w:customStyle="1" w:styleId="eop">
    <w:name w:val="eop"/>
    <w:basedOn w:val="DefaultParagraphFont"/>
    <w:rsid w:val="00D365DE"/>
  </w:style>
  <w:style w:type="character" w:customStyle="1" w:styleId="advancedproofingissue">
    <w:name w:val="advancedproofingissue"/>
    <w:basedOn w:val="DefaultParagraphFont"/>
    <w:rsid w:val="00D365DE"/>
  </w:style>
  <w:style w:type="paragraph" w:customStyle="1" w:styleId="QUESTION">
    <w:name w:val="!QUESTION"/>
    <w:basedOn w:val="Normal"/>
    <w:qFormat/>
    <w:rsid w:val="00FF578E"/>
    <w:pPr>
      <w:widowControl/>
      <w:tabs>
        <w:tab w:val="left" w:pos="720"/>
      </w:tabs>
      <w:suppressAutoHyphens w:val="0"/>
      <w:spacing w:before="360" w:after="120"/>
      <w:ind w:left="720" w:hanging="720"/>
    </w:pPr>
    <w:rPr>
      <w:rFonts w:ascii="Arial" w:eastAsia="Times New Roman" w:hAnsi="Arial" w:cs="Arial"/>
      <w:b/>
      <w:bCs/>
      <w:kern w:val="0"/>
      <w:sz w:val="20"/>
      <w:szCs w:val="22"/>
    </w:rPr>
  </w:style>
  <w:style w:type="paragraph" w:customStyle="1" w:styleId="QLongindent">
    <w:name w:val="!Q Long indent"/>
    <w:basedOn w:val="QUESTIONTEXT"/>
    <w:qFormat/>
    <w:rsid w:val="00C802F2"/>
    <w:pPr>
      <w:tabs>
        <w:tab w:val="clear" w:pos="720"/>
      </w:tabs>
      <w:ind w:left="2160" w:hanging="2160"/>
    </w:pPr>
  </w:style>
  <w:style w:type="paragraph" w:customStyle="1" w:styleId="AnswerCategory">
    <w:name w:val="Answer Category"/>
    <w:basedOn w:val="Normal"/>
    <w:qFormat/>
    <w:rsid w:val="00C802F2"/>
    <w:pPr>
      <w:widowControl/>
      <w:tabs>
        <w:tab w:val="left" w:pos="1080"/>
        <w:tab w:val="left" w:pos="1440"/>
      </w:tabs>
      <w:suppressAutoHyphens w:val="0"/>
      <w:spacing w:before="40"/>
      <w:ind w:left="1440" w:right="2880" w:hanging="630"/>
    </w:pPr>
    <w:rPr>
      <w:rFonts w:ascii="Arial" w:eastAsia="Times New Roman" w:hAnsi="Arial" w:cs="Arial"/>
      <w:kern w:val="0"/>
      <w:sz w:val="20"/>
      <w:szCs w:val="20"/>
    </w:rPr>
  </w:style>
  <w:style w:type="table" w:customStyle="1" w:styleId="TableGrid1">
    <w:name w:val="Table Grid1"/>
    <w:basedOn w:val="TableNormal"/>
    <w:next w:val="TableGrid"/>
    <w:uiPriority w:val="59"/>
    <w:rsid w:val="00C802F2"/>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034FD"/>
    <w:rPr>
      <w:rFonts w:asciiTheme="majorHAnsi" w:eastAsiaTheme="majorEastAsia" w:hAnsiTheme="majorHAnsi" w:cstheme="majorBidi"/>
      <w:i/>
      <w:iCs/>
      <w:color w:val="2E74B5" w:themeColor="accent5" w:themeShade="BF"/>
      <w:kern w:val="24"/>
      <w:sz w:val="24"/>
      <w:szCs w:val="24"/>
    </w:rPr>
  </w:style>
  <w:style w:type="paragraph" w:styleId="TOCHeading">
    <w:name w:val="TOC Heading"/>
    <w:basedOn w:val="Heading1"/>
    <w:next w:val="Normal"/>
    <w:uiPriority w:val="39"/>
    <w:unhideWhenUsed/>
    <w:qFormat/>
    <w:rsid w:val="00CA61CB"/>
    <w:pPr>
      <w:spacing w:line="259" w:lineRule="auto"/>
      <w:outlineLvl w:val="9"/>
    </w:pPr>
    <w:rPr>
      <w:kern w:val="0"/>
    </w:rPr>
  </w:style>
  <w:style w:type="paragraph" w:styleId="TOC1">
    <w:name w:val="toc 1"/>
    <w:basedOn w:val="Normal"/>
    <w:next w:val="Normal"/>
    <w:autoRedefine/>
    <w:uiPriority w:val="39"/>
    <w:unhideWhenUsed/>
    <w:rsid w:val="00424E7C"/>
    <w:pPr>
      <w:spacing w:after="100"/>
    </w:pPr>
  </w:style>
  <w:style w:type="paragraph" w:styleId="TOC2">
    <w:name w:val="toc 2"/>
    <w:basedOn w:val="Normal"/>
    <w:next w:val="Normal"/>
    <w:autoRedefine/>
    <w:uiPriority w:val="39"/>
    <w:unhideWhenUsed/>
    <w:rsid w:val="00424E7C"/>
    <w:pPr>
      <w:spacing w:after="100"/>
      <w:ind w:left="240"/>
    </w:pPr>
  </w:style>
  <w:style w:type="paragraph" w:styleId="TOC3">
    <w:name w:val="toc 3"/>
    <w:basedOn w:val="Normal"/>
    <w:next w:val="Normal"/>
    <w:autoRedefine/>
    <w:uiPriority w:val="39"/>
    <w:unhideWhenUsed/>
    <w:rsid w:val="00424E7C"/>
    <w:pPr>
      <w:spacing w:after="100"/>
      <w:ind w:left="480"/>
    </w:pPr>
  </w:style>
  <w:style w:type="paragraph" w:styleId="TOC4">
    <w:name w:val="toc 4"/>
    <w:basedOn w:val="Normal"/>
    <w:next w:val="Normal"/>
    <w:autoRedefine/>
    <w:uiPriority w:val="39"/>
    <w:unhideWhenUsed/>
    <w:rsid w:val="00424E7C"/>
    <w:pPr>
      <w:spacing w:after="100"/>
      <w:ind w:left="720"/>
    </w:pPr>
  </w:style>
  <w:style w:type="paragraph" w:customStyle="1" w:styleId="INDENTEDBODYTEXT">
    <w:name w:val="INDENTED BODY TEXT"/>
    <w:basedOn w:val="Normal"/>
    <w:link w:val="INDENTEDBODYTEXTChar"/>
    <w:qFormat/>
    <w:rsid w:val="00857090"/>
    <w:pPr>
      <w:widowControl/>
      <w:suppressAutoHyphens w:val="0"/>
      <w:ind w:left="810"/>
    </w:pPr>
    <w:rPr>
      <w:rFonts w:ascii="Arial" w:eastAsia="Times New Roman" w:hAnsi="Arial" w:cs="Arial"/>
      <w:kern w:val="0"/>
      <w:sz w:val="20"/>
      <w:szCs w:val="20"/>
    </w:rPr>
  </w:style>
  <w:style w:type="character" w:customStyle="1" w:styleId="INDENTEDBODYTEXTChar">
    <w:name w:val="INDENTED BODY TEXT Char"/>
    <w:basedOn w:val="DefaultParagraphFont"/>
    <w:link w:val="INDENTEDBODYTEXT"/>
    <w:rsid w:val="00857090"/>
    <w:rPr>
      <w:rFonts w:ascii="Arial" w:hAnsi="Arial" w:cs="Arial"/>
    </w:rPr>
  </w:style>
  <w:style w:type="paragraph" w:customStyle="1" w:styleId="UNDERLINERESPONSE">
    <w:name w:val="UNDERLINE RESPONSE"/>
    <w:basedOn w:val="Normal"/>
    <w:qFormat/>
    <w:rsid w:val="00857090"/>
    <w:pPr>
      <w:widowControl/>
      <w:tabs>
        <w:tab w:val="left" w:leader="underscore" w:pos="6480"/>
        <w:tab w:val="left" w:pos="8190"/>
      </w:tabs>
      <w:suppressAutoHyphens w:val="0"/>
      <w:spacing w:before="120"/>
      <w:ind w:left="720" w:right="-270"/>
    </w:pPr>
    <w:rPr>
      <w:rFonts w:ascii="Arial" w:eastAsia="Times New Roman" w:hAnsi="Arial" w:cs="Arial"/>
      <w:kern w:val="0"/>
      <w:sz w:val="20"/>
      <w:szCs w:val="20"/>
    </w:rPr>
  </w:style>
  <w:style w:type="paragraph" w:customStyle="1" w:styleId="QSpanish">
    <w:name w:val="!Q Spanish"/>
    <w:basedOn w:val="QUESTIONTEXT"/>
    <w:qFormat/>
    <w:rsid w:val="00857090"/>
    <w:pPr>
      <w:tabs>
        <w:tab w:val="clear" w:pos="720"/>
        <w:tab w:val="left" w:pos="1170"/>
      </w:tabs>
      <w:ind w:left="1170" w:firstLine="0"/>
    </w:pPr>
    <w:rPr>
      <w:i/>
      <w:color w:val="FF0000"/>
      <w:lang w:val="es-US"/>
    </w:rPr>
  </w:style>
  <w:style w:type="character" w:styleId="FollowedHyperlink">
    <w:name w:val="FollowedHyperlink"/>
    <w:basedOn w:val="DefaultParagraphFont"/>
    <w:uiPriority w:val="99"/>
    <w:semiHidden/>
    <w:unhideWhenUsed/>
    <w:rsid w:val="003533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2904">
      <w:bodyDiv w:val="1"/>
      <w:marLeft w:val="0"/>
      <w:marRight w:val="0"/>
      <w:marTop w:val="0"/>
      <w:marBottom w:val="0"/>
      <w:divBdr>
        <w:top w:val="none" w:sz="0" w:space="0" w:color="auto"/>
        <w:left w:val="none" w:sz="0" w:space="0" w:color="auto"/>
        <w:bottom w:val="none" w:sz="0" w:space="0" w:color="auto"/>
        <w:right w:val="none" w:sz="0" w:space="0" w:color="auto"/>
      </w:divBdr>
    </w:div>
    <w:div w:id="44067984">
      <w:bodyDiv w:val="1"/>
      <w:marLeft w:val="0"/>
      <w:marRight w:val="0"/>
      <w:marTop w:val="0"/>
      <w:marBottom w:val="0"/>
      <w:divBdr>
        <w:top w:val="none" w:sz="0" w:space="0" w:color="auto"/>
        <w:left w:val="none" w:sz="0" w:space="0" w:color="auto"/>
        <w:bottom w:val="none" w:sz="0" w:space="0" w:color="auto"/>
        <w:right w:val="none" w:sz="0" w:space="0" w:color="auto"/>
      </w:divBdr>
    </w:div>
    <w:div w:id="267277006">
      <w:bodyDiv w:val="1"/>
      <w:marLeft w:val="0"/>
      <w:marRight w:val="0"/>
      <w:marTop w:val="0"/>
      <w:marBottom w:val="0"/>
      <w:divBdr>
        <w:top w:val="none" w:sz="0" w:space="0" w:color="auto"/>
        <w:left w:val="none" w:sz="0" w:space="0" w:color="auto"/>
        <w:bottom w:val="none" w:sz="0" w:space="0" w:color="auto"/>
        <w:right w:val="none" w:sz="0" w:space="0" w:color="auto"/>
      </w:divBdr>
    </w:div>
    <w:div w:id="313872456">
      <w:bodyDiv w:val="1"/>
      <w:marLeft w:val="0"/>
      <w:marRight w:val="0"/>
      <w:marTop w:val="0"/>
      <w:marBottom w:val="0"/>
      <w:divBdr>
        <w:top w:val="none" w:sz="0" w:space="0" w:color="auto"/>
        <w:left w:val="none" w:sz="0" w:space="0" w:color="auto"/>
        <w:bottom w:val="none" w:sz="0" w:space="0" w:color="auto"/>
        <w:right w:val="none" w:sz="0" w:space="0" w:color="auto"/>
      </w:divBdr>
    </w:div>
    <w:div w:id="367948142">
      <w:bodyDiv w:val="1"/>
      <w:marLeft w:val="0"/>
      <w:marRight w:val="0"/>
      <w:marTop w:val="0"/>
      <w:marBottom w:val="0"/>
      <w:divBdr>
        <w:top w:val="none" w:sz="0" w:space="0" w:color="auto"/>
        <w:left w:val="none" w:sz="0" w:space="0" w:color="auto"/>
        <w:bottom w:val="none" w:sz="0" w:space="0" w:color="auto"/>
        <w:right w:val="none" w:sz="0" w:space="0" w:color="auto"/>
      </w:divBdr>
    </w:div>
    <w:div w:id="380518967">
      <w:bodyDiv w:val="1"/>
      <w:marLeft w:val="0"/>
      <w:marRight w:val="0"/>
      <w:marTop w:val="0"/>
      <w:marBottom w:val="0"/>
      <w:divBdr>
        <w:top w:val="none" w:sz="0" w:space="0" w:color="auto"/>
        <w:left w:val="none" w:sz="0" w:space="0" w:color="auto"/>
        <w:bottom w:val="none" w:sz="0" w:space="0" w:color="auto"/>
        <w:right w:val="none" w:sz="0" w:space="0" w:color="auto"/>
      </w:divBdr>
    </w:div>
    <w:div w:id="474219236">
      <w:bodyDiv w:val="1"/>
      <w:marLeft w:val="0"/>
      <w:marRight w:val="0"/>
      <w:marTop w:val="0"/>
      <w:marBottom w:val="0"/>
      <w:divBdr>
        <w:top w:val="none" w:sz="0" w:space="0" w:color="auto"/>
        <w:left w:val="none" w:sz="0" w:space="0" w:color="auto"/>
        <w:bottom w:val="none" w:sz="0" w:space="0" w:color="auto"/>
        <w:right w:val="none" w:sz="0" w:space="0" w:color="auto"/>
      </w:divBdr>
    </w:div>
    <w:div w:id="525674847">
      <w:bodyDiv w:val="1"/>
      <w:marLeft w:val="0"/>
      <w:marRight w:val="0"/>
      <w:marTop w:val="0"/>
      <w:marBottom w:val="0"/>
      <w:divBdr>
        <w:top w:val="none" w:sz="0" w:space="0" w:color="auto"/>
        <w:left w:val="none" w:sz="0" w:space="0" w:color="auto"/>
        <w:bottom w:val="none" w:sz="0" w:space="0" w:color="auto"/>
        <w:right w:val="none" w:sz="0" w:space="0" w:color="auto"/>
      </w:divBdr>
    </w:div>
    <w:div w:id="674186285">
      <w:bodyDiv w:val="1"/>
      <w:marLeft w:val="0"/>
      <w:marRight w:val="0"/>
      <w:marTop w:val="0"/>
      <w:marBottom w:val="0"/>
      <w:divBdr>
        <w:top w:val="none" w:sz="0" w:space="0" w:color="auto"/>
        <w:left w:val="none" w:sz="0" w:space="0" w:color="auto"/>
        <w:bottom w:val="none" w:sz="0" w:space="0" w:color="auto"/>
        <w:right w:val="none" w:sz="0" w:space="0" w:color="auto"/>
      </w:divBdr>
    </w:div>
    <w:div w:id="858273993">
      <w:bodyDiv w:val="1"/>
      <w:marLeft w:val="0"/>
      <w:marRight w:val="0"/>
      <w:marTop w:val="0"/>
      <w:marBottom w:val="0"/>
      <w:divBdr>
        <w:top w:val="none" w:sz="0" w:space="0" w:color="auto"/>
        <w:left w:val="none" w:sz="0" w:space="0" w:color="auto"/>
        <w:bottom w:val="none" w:sz="0" w:space="0" w:color="auto"/>
        <w:right w:val="none" w:sz="0" w:space="0" w:color="auto"/>
      </w:divBdr>
    </w:div>
    <w:div w:id="1051536134">
      <w:bodyDiv w:val="1"/>
      <w:marLeft w:val="0"/>
      <w:marRight w:val="0"/>
      <w:marTop w:val="0"/>
      <w:marBottom w:val="0"/>
      <w:divBdr>
        <w:top w:val="none" w:sz="0" w:space="0" w:color="auto"/>
        <w:left w:val="none" w:sz="0" w:space="0" w:color="auto"/>
        <w:bottom w:val="none" w:sz="0" w:space="0" w:color="auto"/>
        <w:right w:val="none" w:sz="0" w:space="0" w:color="auto"/>
      </w:divBdr>
    </w:div>
    <w:div w:id="1146581735">
      <w:bodyDiv w:val="1"/>
      <w:marLeft w:val="0"/>
      <w:marRight w:val="0"/>
      <w:marTop w:val="0"/>
      <w:marBottom w:val="0"/>
      <w:divBdr>
        <w:top w:val="none" w:sz="0" w:space="0" w:color="auto"/>
        <w:left w:val="none" w:sz="0" w:space="0" w:color="auto"/>
        <w:bottom w:val="none" w:sz="0" w:space="0" w:color="auto"/>
        <w:right w:val="none" w:sz="0" w:space="0" w:color="auto"/>
      </w:divBdr>
    </w:div>
    <w:div w:id="1484347392">
      <w:bodyDiv w:val="1"/>
      <w:marLeft w:val="0"/>
      <w:marRight w:val="0"/>
      <w:marTop w:val="0"/>
      <w:marBottom w:val="0"/>
      <w:divBdr>
        <w:top w:val="none" w:sz="0" w:space="0" w:color="auto"/>
        <w:left w:val="none" w:sz="0" w:space="0" w:color="auto"/>
        <w:bottom w:val="none" w:sz="0" w:space="0" w:color="auto"/>
        <w:right w:val="none" w:sz="0" w:space="0" w:color="auto"/>
      </w:divBdr>
    </w:div>
    <w:div w:id="1675690634">
      <w:bodyDiv w:val="1"/>
      <w:marLeft w:val="0"/>
      <w:marRight w:val="0"/>
      <w:marTop w:val="0"/>
      <w:marBottom w:val="0"/>
      <w:divBdr>
        <w:top w:val="none" w:sz="0" w:space="0" w:color="auto"/>
        <w:left w:val="none" w:sz="0" w:space="0" w:color="auto"/>
        <w:bottom w:val="none" w:sz="0" w:space="0" w:color="auto"/>
        <w:right w:val="none" w:sz="0" w:space="0" w:color="auto"/>
      </w:divBdr>
    </w:div>
    <w:div w:id="1732919257">
      <w:bodyDiv w:val="1"/>
      <w:marLeft w:val="0"/>
      <w:marRight w:val="0"/>
      <w:marTop w:val="0"/>
      <w:marBottom w:val="0"/>
      <w:divBdr>
        <w:top w:val="none" w:sz="0" w:space="0" w:color="auto"/>
        <w:left w:val="none" w:sz="0" w:space="0" w:color="auto"/>
        <w:bottom w:val="none" w:sz="0" w:space="0" w:color="auto"/>
        <w:right w:val="none" w:sz="0" w:space="0" w:color="auto"/>
      </w:divBdr>
    </w:div>
    <w:div w:id="1820879156">
      <w:bodyDiv w:val="1"/>
      <w:marLeft w:val="0"/>
      <w:marRight w:val="0"/>
      <w:marTop w:val="0"/>
      <w:marBottom w:val="0"/>
      <w:divBdr>
        <w:top w:val="none" w:sz="0" w:space="0" w:color="auto"/>
        <w:left w:val="none" w:sz="0" w:space="0" w:color="auto"/>
        <w:bottom w:val="none" w:sz="0" w:space="0" w:color="auto"/>
        <w:right w:val="none" w:sz="0" w:space="0" w:color="auto"/>
      </w:divBdr>
    </w:div>
    <w:div w:id="192298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mission xmlns="b79bd135-b2b2-4754-82b9-e5d1bb5f839b">Second cohort changes</Submission>
    <Subtype xmlns="b79bd135-b2b2-4754-82b9-e5d1bb5f839b">Drafts</Sub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3D5FCFDD79E74B906F74533285A2AC" ma:contentTypeVersion="6" ma:contentTypeDescription="Create a new document." ma:contentTypeScope="" ma:versionID="f04b828bddfc5f2ea98113e957f9aaaa">
  <xsd:schema xmlns:xsd="http://www.w3.org/2001/XMLSchema" xmlns:xs="http://www.w3.org/2001/XMLSchema" xmlns:p="http://schemas.microsoft.com/office/2006/metadata/properties" xmlns:ns2="b79bd135-b2b2-4754-82b9-e5d1bb5f839b" xmlns:ns3="761c593a-ec4b-4bf9-bb8f-0f8d25a8641f" targetNamespace="http://schemas.microsoft.com/office/2006/metadata/properties" ma:root="true" ma:fieldsID="4aac10c06eea1709a3499596c4eebf52" ns2:_="" ns3:_="">
    <xsd:import namespace="b79bd135-b2b2-4754-82b9-e5d1bb5f839b"/>
    <xsd:import namespace="761c593a-ec4b-4bf9-bb8f-0f8d25a8641f"/>
    <xsd:element name="properties">
      <xsd:complexType>
        <xsd:sequence>
          <xsd:element name="documentManagement">
            <xsd:complexType>
              <xsd:all>
                <xsd:element ref="ns2:Submission"/>
                <xsd:element ref="ns2:Subtype"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bd135-b2b2-4754-82b9-e5d1bb5f839b" elementFormDefault="qualified">
    <xsd:import namespace="http://schemas.microsoft.com/office/2006/documentManagement/types"/>
    <xsd:import namespace="http://schemas.microsoft.com/office/infopath/2007/PartnerControls"/>
    <xsd:element name="Submission" ma:index="8" ma:displayName="Submission" ma:format="Dropdown" ma:internalName="Submission">
      <xsd:simpleType>
        <xsd:restriction base="dms:Choice">
          <xsd:enumeration value="FRNs"/>
          <xsd:enumeration value="ACF leadership submission - January 2018"/>
          <xsd:enumeration value="Original submission - May 2018"/>
          <xsd:enumeration value="Passback - September 2018"/>
          <xsd:enumeration value="Passback - October/November 2018"/>
          <xsd:enumeration value="Biospecimens revision"/>
          <xsd:enumeration value="Qualitative interviews nonsubstantive change"/>
          <xsd:enumeration value="Past submissions (for reference)"/>
          <xsd:enumeration value="Approvals"/>
          <xsd:enumeration value="Second cohort changes"/>
        </xsd:restriction>
      </xsd:simpleType>
    </xsd:element>
    <xsd:element name="Subtype" ma:index="9" nillable="true" ma:displayName="Subtype" ma:format="Dropdown" ma:internalName="Subtype">
      <xsd:simpleType>
        <xsd:restriction base="dms:Choice">
          <xsd:enumeration value="Caregiver survey revisions"/>
          <xsd:enumeration value="In-home revisions"/>
          <xsd:enumeration value="Contact material revisions"/>
          <xsd:enumeration value="Parent website"/>
          <xsd:enumeration value="Teacher survey revisions"/>
          <xsd:enumeration value="Drafts"/>
          <xsd:enumeration value="Final - submitted to OMB"/>
          <xsd:enumeration value="For ACF leadership"/>
          <xsd:enumeration value="Comments from OMB"/>
          <xsd:enumeration value="Timeline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63644-6D6D-46CB-B665-AC9A8D1306B9}">
  <ds:schemaRefs>
    <ds:schemaRef ds:uri="b79bd135-b2b2-4754-82b9-e5d1bb5f839b"/>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761c593a-ec4b-4bf9-bb8f-0f8d25a8641f"/>
    <ds:schemaRef ds:uri="http://www.w3.org/XML/1998/namespace"/>
    <ds:schemaRef ds:uri="http://purl.org/dc/dcmitype/"/>
  </ds:schemaRefs>
</ds:datastoreItem>
</file>

<file path=customXml/itemProps2.xml><?xml version="1.0" encoding="utf-8"?>
<ds:datastoreItem xmlns:ds="http://schemas.openxmlformats.org/officeDocument/2006/customXml" ds:itemID="{693F5735-4C9B-447D-B189-1A2CE8356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bd135-b2b2-4754-82b9-e5d1bb5f839b"/>
    <ds:schemaRef ds:uri="761c593a-ec4b-4bf9-bb8f-0f8d25a86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A3D0E4-2844-4308-B452-99F924DFE8C7}">
  <ds:schemaRefs>
    <ds:schemaRef ds:uri="http://schemas.microsoft.com/sharepoint/v3/contenttype/forms"/>
  </ds:schemaRefs>
</ds:datastoreItem>
</file>

<file path=customXml/itemProps4.xml><?xml version="1.0" encoding="utf-8"?>
<ds:datastoreItem xmlns:ds="http://schemas.openxmlformats.org/officeDocument/2006/customXml" ds:itemID="{4372F9AB-9886-4193-913A-4F4E78A58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2492</Words>
  <Characters>14210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Tineo</dc:creator>
  <cp:keywords/>
  <dc:description/>
  <cp:lastModifiedBy>SYSTEM</cp:lastModifiedBy>
  <cp:revision>2</cp:revision>
  <cp:lastPrinted>2113-01-01T13:00:00Z</cp:lastPrinted>
  <dcterms:created xsi:type="dcterms:W3CDTF">2019-07-31T17:13:00Z</dcterms:created>
  <dcterms:modified xsi:type="dcterms:W3CDTF">2019-07-31T17:13:00Z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0x010100AF3D5FCFDD79E74B906F74533285A2AC</vt:lpwstr>
  </property>
</Properties>
</file>