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277E81">
        <w:rPr>
          <w:b/>
          <w:sz w:val="28"/>
          <w:szCs w:val="28"/>
        </w:rPr>
        <w:t xml:space="preserve"> – 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277E81">
        <w:rPr>
          <w:b/>
          <w:sz w:val="28"/>
          <w:szCs w:val="28"/>
        </w:rPr>
        <w:t>I-924A, Annual Certification of Regional Center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277E81">
        <w:rPr>
          <w:b/>
          <w:sz w:val="28"/>
          <w:szCs w:val="28"/>
        </w:rPr>
        <w:t>0061</w:t>
      </w:r>
    </w:p>
    <w:p w:rsidR="009377EB" w:rsidRDefault="00FC39A4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07/10/2019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CB320B" w:rsidRPr="00AE20A9" w:rsidRDefault="00CB320B" w:rsidP="00CB320B">
            <w:pPr>
              <w:rPr>
                <w:b/>
                <w:sz w:val="24"/>
                <w:szCs w:val="22"/>
              </w:rPr>
            </w:pPr>
            <w:r w:rsidRPr="00AE20A9">
              <w:rPr>
                <w:b/>
                <w:sz w:val="24"/>
                <w:szCs w:val="22"/>
              </w:rPr>
              <w:t xml:space="preserve">Reason for Revision: Non-substantive 83C changes. </w:t>
            </w:r>
          </w:p>
          <w:p w:rsidR="00CB320B" w:rsidRDefault="00CB320B" w:rsidP="00CB320B">
            <w:pPr>
              <w:rPr>
                <w:b/>
                <w:sz w:val="22"/>
                <w:szCs w:val="22"/>
              </w:rPr>
            </w:pPr>
          </w:p>
          <w:p w:rsidR="00CB320B" w:rsidRPr="00A6192C" w:rsidRDefault="00CB320B" w:rsidP="00CB320B">
            <w:pPr>
              <w:rPr>
                <w:sz w:val="24"/>
                <w:szCs w:val="24"/>
              </w:rPr>
            </w:pPr>
            <w:r w:rsidRPr="00A6192C">
              <w:rPr>
                <w:sz w:val="24"/>
                <w:szCs w:val="24"/>
              </w:rPr>
              <w:t>Legend for Proposed Text:</w:t>
            </w:r>
          </w:p>
          <w:p w:rsidR="00CB320B" w:rsidRPr="00A6192C" w:rsidRDefault="00CB320B" w:rsidP="00CB320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Black font = Current text</w:t>
            </w:r>
          </w:p>
          <w:p w:rsidR="00CB320B" w:rsidRPr="006C475E" w:rsidRDefault="00CB320B" w:rsidP="00CB320B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619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Red font </w:t>
            </w:r>
            <w:r w:rsidRPr="00A6192C">
              <w:rPr>
                <w:rFonts w:ascii="Times New Roman" w:hAnsi="Times New Roman" w:cs="Times New Roman"/>
                <w:sz w:val="24"/>
                <w:szCs w:val="24"/>
              </w:rPr>
              <w:t>= Changes</w:t>
            </w:r>
          </w:p>
          <w:p w:rsidR="00CB320B" w:rsidRDefault="00CB320B" w:rsidP="00CB320B">
            <w:pPr>
              <w:rPr>
                <w:b/>
                <w:sz w:val="24"/>
                <w:szCs w:val="24"/>
              </w:rPr>
            </w:pPr>
          </w:p>
          <w:p w:rsidR="00CB320B" w:rsidRDefault="00CB320B" w:rsidP="00CB3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12/31/2018</w:t>
            </w:r>
          </w:p>
          <w:p w:rsidR="00CB320B" w:rsidRDefault="00CB320B" w:rsidP="00CB3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Edition Date 12/23/2016</w:t>
            </w:r>
          </w:p>
          <w:p w:rsidR="00A277E7" w:rsidRPr="00D7268F" w:rsidRDefault="00A277E7" w:rsidP="000141AF">
            <w:pPr>
              <w:rPr>
                <w:b/>
                <w:sz w:val="22"/>
                <w:szCs w:val="22"/>
              </w:rPr>
            </w:pPr>
          </w:p>
        </w:tc>
      </w:tr>
    </w:tbl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B15096" w:rsidRPr="007228B5" w:rsidTr="002D6271">
        <w:tc>
          <w:tcPr>
            <w:tcW w:w="2808" w:type="dxa"/>
          </w:tcPr>
          <w:p w:rsidR="00B15096" w:rsidRDefault="00B15096" w:rsidP="003463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Page</w:t>
            </w:r>
            <w:r w:rsidR="00486A57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 2-3,</w:t>
            </w:r>
          </w:p>
          <w:p w:rsidR="00950F4B" w:rsidRDefault="00950F4B" w:rsidP="003463DC">
            <w:pPr>
              <w:rPr>
                <w:b/>
                <w:bCs/>
                <w:sz w:val="24"/>
                <w:szCs w:val="24"/>
              </w:rPr>
            </w:pPr>
          </w:p>
          <w:p w:rsidR="00B15096" w:rsidRDefault="00B15096" w:rsidP="003463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 4.  Information About the Organizational Structure, Ownership, and Control of Regional Center Entity</w:t>
            </w:r>
          </w:p>
        </w:tc>
        <w:tc>
          <w:tcPr>
            <w:tcW w:w="4095" w:type="dxa"/>
          </w:tcPr>
          <w:p w:rsidR="00B15096" w:rsidRPr="00B15096" w:rsidRDefault="00B15096" w:rsidP="00B15096">
            <w:r w:rsidRPr="00B15096">
              <w:t>[Page 3]</w:t>
            </w:r>
          </w:p>
          <w:p w:rsidR="00B15096" w:rsidRPr="00B15096" w:rsidRDefault="00B15096" w:rsidP="00B15096"/>
          <w:p w:rsidR="00B15096" w:rsidRDefault="00B15096" w:rsidP="00B15096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>Part 4.  Information About the Organizational Structure, Ownership, and Control of Regional Center Entity</w:t>
            </w:r>
          </w:p>
          <w:p w:rsidR="00486A57" w:rsidRPr="00B15096" w:rsidRDefault="00486A57" w:rsidP="00B15096">
            <w:pPr>
              <w:rPr>
                <w:b/>
                <w:bCs/>
              </w:rPr>
            </w:pPr>
          </w:p>
          <w:p w:rsidR="00B15096" w:rsidRPr="00B15096" w:rsidRDefault="00B15096" w:rsidP="00B15096">
            <w:pPr>
              <w:rPr>
                <w:bCs/>
              </w:rPr>
            </w:pPr>
            <w:r w:rsidRPr="00B15096">
              <w:rPr>
                <w:bCs/>
              </w:rPr>
              <w:t>…</w:t>
            </w:r>
          </w:p>
          <w:p w:rsidR="00B15096" w:rsidRPr="00B15096" w:rsidRDefault="00B15096" w:rsidP="00B15096">
            <w:pPr>
              <w:rPr>
                <w:bCs/>
              </w:rPr>
            </w:pPr>
          </w:p>
          <w:p w:rsidR="00B15096" w:rsidRDefault="00B15096" w:rsidP="00B15096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 xml:space="preserve">24.a.  </w:t>
            </w:r>
            <w:r w:rsidRPr="00B15096">
              <w:t xml:space="preserve">Persons Having Ownership, Control, or Beneficial Interest in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>Item Number 26.</w:t>
            </w:r>
          </w:p>
          <w:p w:rsidR="00486A57" w:rsidRPr="00B15096" w:rsidRDefault="00486A57" w:rsidP="00B15096">
            <w:pPr>
              <w:rPr>
                <w:b/>
                <w:bCs/>
              </w:rPr>
            </w:pPr>
          </w:p>
          <w:p w:rsidR="00B15096" w:rsidRPr="00B15096" w:rsidRDefault="00B15096" w:rsidP="00B15096">
            <w:pPr>
              <w:rPr>
                <w:bCs/>
              </w:rPr>
            </w:pPr>
            <w:r w:rsidRPr="00B15096">
              <w:rPr>
                <w:bCs/>
              </w:rPr>
              <w:t>…</w:t>
            </w:r>
          </w:p>
          <w:p w:rsidR="00B15096" w:rsidRPr="00B15096" w:rsidRDefault="00B15096" w:rsidP="00B15096">
            <w:pPr>
              <w:rPr>
                <w:b/>
                <w:bCs/>
              </w:rPr>
            </w:pPr>
          </w:p>
          <w:p w:rsidR="00B15096" w:rsidRPr="00B15096" w:rsidRDefault="00B15096" w:rsidP="00B15096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 xml:space="preserve">24.d.  </w:t>
            </w:r>
            <w:r w:rsidRPr="00B15096">
              <w:t xml:space="preserve">Percentage of Ownership in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>Item Number 26.</w:t>
            </w:r>
          </w:p>
          <w:p w:rsidR="00B15096" w:rsidRPr="00B15096" w:rsidRDefault="00B15096" w:rsidP="00B15096">
            <w:pPr>
              <w:rPr>
                <w:b/>
                <w:bCs/>
              </w:rPr>
            </w:pPr>
          </w:p>
          <w:p w:rsidR="00B15096" w:rsidRDefault="00B15096" w:rsidP="00B15096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 xml:space="preserve">24.e.  </w:t>
            </w:r>
            <w:r w:rsidRPr="00B15096">
              <w:t xml:space="preserve">Position Held (if any) in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>Item Number 26.</w:t>
            </w:r>
          </w:p>
          <w:p w:rsidR="00486A57" w:rsidRPr="00B15096" w:rsidRDefault="00486A57" w:rsidP="00B15096">
            <w:pPr>
              <w:rPr>
                <w:b/>
                <w:bCs/>
              </w:rPr>
            </w:pPr>
          </w:p>
          <w:p w:rsidR="00B15096" w:rsidRPr="00B15096" w:rsidRDefault="00B15096" w:rsidP="00B15096">
            <w:pPr>
              <w:rPr>
                <w:bCs/>
              </w:rPr>
            </w:pPr>
            <w:r w:rsidRPr="00B15096">
              <w:rPr>
                <w:bCs/>
              </w:rPr>
              <w:t>…</w:t>
            </w:r>
          </w:p>
          <w:p w:rsidR="00B15096" w:rsidRPr="00B15096" w:rsidRDefault="00B15096" w:rsidP="00B15096">
            <w:pPr>
              <w:rPr>
                <w:bCs/>
              </w:rPr>
            </w:pPr>
          </w:p>
          <w:p w:rsidR="00B15096" w:rsidRPr="00B15096" w:rsidRDefault="00B15096" w:rsidP="00B15096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 xml:space="preserve">26.  </w:t>
            </w:r>
            <w:r w:rsidRPr="00B15096">
              <w:t xml:space="preserve">Trade Name (DBA if any) (for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>Item Number 26.</w:t>
            </w:r>
          </w:p>
          <w:p w:rsidR="00B15096" w:rsidRPr="00B15096" w:rsidRDefault="00B15096" w:rsidP="00B15096"/>
        </w:tc>
        <w:tc>
          <w:tcPr>
            <w:tcW w:w="4095" w:type="dxa"/>
          </w:tcPr>
          <w:p w:rsidR="00B15096" w:rsidRPr="00B15096" w:rsidRDefault="00B15096" w:rsidP="00E061B5">
            <w:r w:rsidRPr="00B15096">
              <w:t>[Page 3]</w:t>
            </w:r>
          </w:p>
          <w:p w:rsidR="00B15096" w:rsidRPr="00B15096" w:rsidRDefault="00B15096" w:rsidP="00E061B5"/>
          <w:p w:rsidR="00B15096" w:rsidRPr="00B15096" w:rsidRDefault="00B15096" w:rsidP="00E061B5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>Part 4.  Information About the Organizational Structure, Ownership, and Control of Regional Center Entity</w:t>
            </w:r>
          </w:p>
          <w:p w:rsidR="00B15096" w:rsidRDefault="00B15096" w:rsidP="00E061B5">
            <w:pPr>
              <w:rPr>
                <w:bCs/>
              </w:rPr>
            </w:pPr>
          </w:p>
          <w:p w:rsidR="00486A57" w:rsidRDefault="00486A57" w:rsidP="00E061B5">
            <w:pPr>
              <w:rPr>
                <w:bCs/>
              </w:rPr>
            </w:pPr>
            <w:r w:rsidRPr="00486A57">
              <w:rPr>
                <w:bCs/>
              </w:rPr>
              <w:t>[no change]</w:t>
            </w:r>
          </w:p>
          <w:p w:rsidR="00486A57" w:rsidRPr="00B15096" w:rsidRDefault="00486A57" w:rsidP="00E061B5">
            <w:pPr>
              <w:rPr>
                <w:bCs/>
              </w:rPr>
            </w:pPr>
          </w:p>
          <w:p w:rsidR="00B15096" w:rsidRDefault="00B15096" w:rsidP="00E061B5">
            <w:pPr>
              <w:rPr>
                <w:b/>
                <w:bCs/>
                <w:color w:val="FF0000"/>
              </w:rPr>
            </w:pPr>
            <w:r w:rsidRPr="00B15096">
              <w:rPr>
                <w:b/>
                <w:bCs/>
              </w:rPr>
              <w:t xml:space="preserve">24.a.  </w:t>
            </w:r>
            <w:r w:rsidRPr="00B15096">
              <w:t xml:space="preserve">Persons Having Ownership, Control, or Beneficial Interest in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 xml:space="preserve">Item Number </w:t>
            </w:r>
            <w:r w:rsidRPr="00B15096">
              <w:rPr>
                <w:b/>
                <w:bCs/>
                <w:color w:val="FF0000"/>
              </w:rPr>
              <w:t>22.</w:t>
            </w:r>
          </w:p>
          <w:p w:rsidR="00486A57" w:rsidRPr="00B15096" w:rsidRDefault="00486A57" w:rsidP="00E061B5">
            <w:pPr>
              <w:rPr>
                <w:b/>
                <w:bCs/>
              </w:rPr>
            </w:pPr>
          </w:p>
          <w:p w:rsidR="00B15096" w:rsidRDefault="00486A57" w:rsidP="00E061B5">
            <w:pPr>
              <w:rPr>
                <w:bCs/>
              </w:rPr>
            </w:pPr>
            <w:r w:rsidRPr="00486A57">
              <w:rPr>
                <w:bCs/>
              </w:rPr>
              <w:t>[no change]</w:t>
            </w:r>
          </w:p>
          <w:p w:rsidR="00486A57" w:rsidRPr="00B15096" w:rsidRDefault="00486A57" w:rsidP="00E061B5">
            <w:pPr>
              <w:rPr>
                <w:b/>
                <w:bCs/>
              </w:rPr>
            </w:pPr>
          </w:p>
          <w:p w:rsidR="00B15096" w:rsidRPr="00B15096" w:rsidRDefault="00B15096" w:rsidP="00E061B5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 xml:space="preserve">24.d.  </w:t>
            </w:r>
            <w:r w:rsidRPr="00B15096">
              <w:t xml:space="preserve">Percentage of Ownership in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 xml:space="preserve">Item Number </w:t>
            </w:r>
            <w:r w:rsidRPr="00B15096">
              <w:rPr>
                <w:b/>
                <w:bCs/>
                <w:color w:val="FF0000"/>
              </w:rPr>
              <w:t>22.</w:t>
            </w:r>
          </w:p>
          <w:p w:rsidR="00B15096" w:rsidRPr="00B15096" w:rsidRDefault="00B15096" w:rsidP="00E061B5">
            <w:pPr>
              <w:rPr>
                <w:b/>
                <w:bCs/>
              </w:rPr>
            </w:pPr>
          </w:p>
          <w:p w:rsidR="00B15096" w:rsidRDefault="00B15096" w:rsidP="00E061B5">
            <w:pPr>
              <w:rPr>
                <w:b/>
                <w:bCs/>
                <w:color w:val="FF0000"/>
              </w:rPr>
            </w:pPr>
            <w:r w:rsidRPr="00B15096">
              <w:rPr>
                <w:b/>
                <w:bCs/>
              </w:rPr>
              <w:t xml:space="preserve">24.e.  </w:t>
            </w:r>
            <w:r w:rsidRPr="00B15096">
              <w:t xml:space="preserve">Position Held (if any) in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 xml:space="preserve">Item Number </w:t>
            </w:r>
            <w:r w:rsidRPr="00B15096">
              <w:rPr>
                <w:b/>
                <w:bCs/>
                <w:color w:val="FF0000"/>
              </w:rPr>
              <w:t>22.</w:t>
            </w:r>
          </w:p>
          <w:p w:rsidR="00486A57" w:rsidRPr="00B15096" w:rsidRDefault="00486A57" w:rsidP="00E061B5">
            <w:pPr>
              <w:rPr>
                <w:b/>
                <w:bCs/>
              </w:rPr>
            </w:pPr>
          </w:p>
          <w:p w:rsidR="00B15096" w:rsidRDefault="00486A57" w:rsidP="00E061B5">
            <w:pPr>
              <w:rPr>
                <w:bCs/>
              </w:rPr>
            </w:pPr>
            <w:r w:rsidRPr="00486A57">
              <w:rPr>
                <w:bCs/>
              </w:rPr>
              <w:t>[no change]</w:t>
            </w:r>
          </w:p>
          <w:p w:rsidR="00486A57" w:rsidRPr="00B15096" w:rsidRDefault="00486A57" w:rsidP="00E061B5">
            <w:pPr>
              <w:rPr>
                <w:bCs/>
              </w:rPr>
            </w:pPr>
          </w:p>
          <w:p w:rsidR="00B15096" w:rsidRPr="00B15096" w:rsidRDefault="00B15096" w:rsidP="00E061B5">
            <w:pPr>
              <w:rPr>
                <w:b/>
                <w:bCs/>
              </w:rPr>
            </w:pPr>
            <w:r w:rsidRPr="00B15096">
              <w:rPr>
                <w:b/>
                <w:bCs/>
              </w:rPr>
              <w:t xml:space="preserve">26.  </w:t>
            </w:r>
            <w:r w:rsidRPr="00B15096">
              <w:t xml:space="preserve">Trade Name (DBA if any) (for the entity listed in </w:t>
            </w:r>
            <w:r w:rsidRPr="00B15096">
              <w:rPr>
                <w:b/>
                <w:bCs/>
              </w:rPr>
              <w:t>Part 4.</w:t>
            </w:r>
            <w:r w:rsidRPr="00B15096">
              <w:t xml:space="preserve">, </w:t>
            </w:r>
            <w:r w:rsidRPr="00B15096">
              <w:rPr>
                <w:b/>
                <w:bCs/>
              </w:rPr>
              <w:t xml:space="preserve">Item Number </w:t>
            </w:r>
            <w:r w:rsidRPr="00B15096">
              <w:rPr>
                <w:b/>
                <w:bCs/>
                <w:color w:val="FF0000"/>
              </w:rPr>
              <w:t>22.</w:t>
            </w:r>
          </w:p>
          <w:p w:rsidR="00B15096" w:rsidRPr="00B15096" w:rsidRDefault="00B15096" w:rsidP="00E061B5"/>
        </w:tc>
      </w:tr>
      <w:tr w:rsidR="00277E81" w:rsidRPr="007228B5" w:rsidTr="002D6271">
        <w:tc>
          <w:tcPr>
            <w:tcW w:w="2808" w:type="dxa"/>
          </w:tcPr>
          <w:p w:rsidR="00486A57" w:rsidRDefault="00AD2580" w:rsidP="003463D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Page 5, </w:t>
            </w:r>
          </w:p>
          <w:p w:rsidR="00950F4B" w:rsidRDefault="00950F4B" w:rsidP="003463DC">
            <w:pPr>
              <w:rPr>
                <w:b/>
                <w:bCs/>
                <w:sz w:val="24"/>
                <w:szCs w:val="24"/>
              </w:rPr>
            </w:pPr>
          </w:p>
          <w:p w:rsidR="00277E81" w:rsidRPr="00277E81" w:rsidRDefault="00277E81" w:rsidP="003463DC">
            <w:pPr>
              <w:rPr>
                <w:b/>
                <w:bCs/>
                <w:sz w:val="24"/>
                <w:szCs w:val="24"/>
              </w:rPr>
            </w:pPr>
            <w:r w:rsidRPr="00277E81">
              <w:rPr>
                <w:b/>
                <w:bCs/>
                <w:sz w:val="24"/>
                <w:szCs w:val="24"/>
              </w:rPr>
              <w:t>Part 7.  Petitions Filed by EB-5 Investors</w:t>
            </w:r>
          </w:p>
        </w:tc>
        <w:tc>
          <w:tcPr>
            <w:tcW w:w="4095" w:type="dxa"/>
          </w:tcPr>
          <w:p w:rsidR="00277E81" w:rsidRDefault="00277E81" w:rsidP="003463DC">
            <w:r>
              <w:t>[Page 5]</w:t>
            </w:r>
          </w:p>
          <w:p w:rsidR="00277E81" w:rsidRDefault="00277E81" w:rsidP="003463DC"/>
          <w:p w:rsidR="00277E81" w:rsidRPr="00B3548A" w:rsidRDefault="00277E81" w:rsidP="00277E81">
            <w:pPr>
              <w:suppressLineNumbers/>
              <w:rPr>
                <w:bCs/>
              </w:rPr>
            </w:pPr>
            <w:r>
              <w:rPr>
                <w:b/>
                <w:bCs/>
              </w:rPr>
              <w:t>Part 7.  Petitions Filed by EB-5 Investors</w:t>
            </w:r>
          </w:p>
          <w:p w:rsidR="00277E81" w:rsidRPr="00D64E5C" w:rsidRDefault="00277E81" w:rsidP="00277E81">
            <w:pPr>
              <w:suppressLineNumbers/>
            </w:pPr>
          </w:p>
          <w:p w:rsidR="00277E81" w:rsidRPr="00D64E5C" w:rsidRDefault="00277E81" w:rsidP="00277E81">
            <w:pPr>
              <w:suppressLineNumbers/>
            </w:pPr>
            <w:r w:rsidRPr="00D64E5C">
              <w:rPr>
                <w:b/>
                <w:bCs/>
                <w:i/>
              </w:rPr>
              <w:t>Immigrant Petition by Alien Entrepreneur</w:t>
            </w:r>
            <w:r>
              <w:t xml:space="preserve"> </w:t>
            </w:r>
            <w:r w:rsidRPr="00D64E5C">
              <w:rPr>
                <w:i/>
              </w:rPr>
              <w:t>(Form I-526)</w:t>
            </w:r>
          </w:p>
          <w:p w:rsidR="00277E81" w:rsidRPr="00D64E5C" w:rsidRDefault="00277E81" w:rsidP="00277E81">
            <w:pPr>
              <w:suppressLineNumbers/>
            </w:pPr>
          </w:p>
          <w:p w:rsidR="00277E81" w:rsidRPr="00D64E5C" w:rsidRDefault="00277E81" w:rsidP="00277E81">
            <w:pPr>
              <w:suppressLineNumbers/>
            </w:pPr>
            <w:r w:rsidRPr="00D64E5C">
              <w:t>Provide the total number of approved, denied, and revoked Form I-526, Immigrant Petition by Alien Entrepreneur, petitions filed by EB-5 investors making capital investments in each new commercial enterprise associated with the regional center.</w:t>
            </w:r>
          </w:p>
          <w:p w:rsidR="00277E81" w:rsidRPr="000141AF" w:rsidRDefault="00277E81" w:rsidP="00277E81">
            <w:pPr>
              <w:suppressLineNumbers/>
              <w:rPr>
                <w:bCs/>
              </w:rPr>
            </w:pPr>
          </w:p>
          <w:p w:rsidR="000141AF" w:rsidRPr="000141AF" w:rsidRDefault="000141AF" w:rsidP="00277E81">
            <w:pPr>
              <w:suppressLineNumbers/>
              <w:rPr>
                <w:bCs/>
              </w:rPr>
            </w:pPr>
            <w:r w:rsidRPr="000141AF">
              <w:rPr>
                <w:bCs/>
              </w:rPr>
              <w:t>…</w:t>
            </w:r>
          </w:p>
          <w:p w:rsidR="000141AF" w:rsidRDefault="000141AF" w:rsidP="00277E81">
            <w:pPr>
              <w:suppressLineNumbers/>
              <w:rPr>
                <w:b/>
                <w:bCs/>
              </w:rPr>
            </w:pPr>
          </w:p>
          <w:p w:rsidR="000141AF" w:rsidRPr="000141AF" w:rsidRDefault="000141AF" w:rsidP="00277E81">
            <w:pPr>
              <w:suppressLineNumbers/>
              <w:rPr>
                <w:bCs/>
              </w:rPr>
            </w:pPr>
            <w:r>
              <w:rPr>
                <w:bCs/>
              </w:rPr>
              <w:t>[Page 6]</w:t>
            </w:r>
          </w:p>
          <w:p w:rsidR="000141AF" w:rsidRPr="00D64E5C" w:rsidRDefault="000141AF" w:rsidP="00277E81">
            <w:pPr>
              <w:suppressLineNumbers/>
            </w:pPr>
          </w:p>
          <w:p w:rsidR="00277E81" w:rsidRPr="00D64E5C" w:rsidRDefault="00277E81" w:rsidP="00277E81">
            <w:pPr>
              <w:suppressLineNumbers/>
            </w:pPr>
            <w:r w:rsidRPr="00D64E5C">
              <w:rPr>
                <w:b/>
                <w:bCs/>
                <w:i/>
              </w:rPr>
              <w:t>Petition By Entrepreneur to Remove Conditions</w:t>
            </w:r>
            <w:r>
              <w:t xml:space="preserve"> </w:t>
            </w:r>
            <w:r w:rsidRPr="00D64E5C">
              <w:rPr>
                <w:i/>
              </w:rPr>
              <w:t>(Form I-829)</w:t>
            </w:r>
          </w:p>
          <w:p w:rsidR="00277E81" w:rsidRPr="00D64E5C" w:rsidRDefault="00277E81" w:rsidP="00277E81">
            <w:pPr>
              <w:suppressLineNumbers/>
            </w:pPr>
          </w:p>
          <w:p w:rsidR="00277E81" w:rsidRDefault="00277E81" w:rsidP="00277E81">
            <w:pPr>
              <w:suppressLineNumbers/>
            </w:pPr>
            <w:r w:rsidRPr="00D64E5C">
              <w:t>Provide the total number of approved and denied Form I-829, Petition by Entrepreneur to Remove Conditions, petitions filed by EB-5 investors making capital investments in each new commercial enterprise associated with the regional center.</w:t>
            </w:r>
          </w:p>
          <w:p w:rsidR="00277E81" w:rsidRDefault="00277E81" w:rsidP="00277E81">
            <w:pPr>
              <w:suppressLineNumbers/>
              <w:tabs>
                <w:tab w:val="left" w:pos="600"/>
              </w:tabs>
              <w:rPr>
                <w:b/>
                <w:bCs/>
                <w:i/>
              </w:rPr>
            </w:pPr>
          </w:p>
          <w:p w:rsidR="000141AF" w:rsidRPr="000141AF" w:rsidRDefault="000141AF" w:rsidP="00277E81">
            <w:pPr>
              <w:suppressLineNumbers/>
              <w:tabs>
                <w:tab w:val="left" w:pos="600"/>
              </w:tabs>
            </w:pPr>
            <w:r>
              <w:rPr>
                <w:bCs/>
              </w:rPr>
              <w:t>…</w:t>
            </w:r>
          </w:p>
        </w:tc>
        <w:tc>
          <w:tcPr>
            <w:tcW w:w="4095" w:type="dxa"/>
          </w:tcPr>
          <w:p w:rsidR="00277E81" w:rsidRDefault="000141AF" w:rsidP="003463DC">
            <w:r>
              <w:lastRenderedPageBreak/>
              <w:t>[Page 5]</w:t>
            </w:r>
          </w:p>
          <w:p w:rsidR="000141AF" w:rsidRDefault="000141AF" w:rsidP="003463DC"/>
          <w:p w:rsidR="000141AF" w:rsidRPr="00B3548A" w:rsidRDefault="000141AF" w:rsidP="000141AF">
            <w:pPr>
              <w:suppressLineNumbers/>
              <w:rPr>
                <w:bCs/>
              </w:rPr>
            </w:pPr>
            <w:r>
              <w:rPr>
                <w:b/>
                <w:bCs/>
              </w:rPr>
              <w:t>Part 7.  Petitions Filed by EB-5 Investors</w:t>
            </w:r>
          </w:p>
          <w:p w:rsidR="000141AF" w:rsidRDefault="000141AF" w:rsidP="003463DC"/>
          <w:p w:rsidR="000141AF" w:rsidRPr="00D64E5C" w:rsidRDefault="000141AF" w:rsidP="000141AF">
            <w:pPr>
              <w:suppressLineNumbers/>
            </w:pPr>
            <w:r w:rsidRPr="00D64E5C">
              <w:rPr>
                <w:b/>
                <w:bCs/>
                <w:i/>
              </w:rPr>
              <w:t xml:space="preserve">Immigrant Petition by Alien </w:t>
            </w:r>
            <w:r w:rsidRPr="000141AF">
              <w:rPr>
                <w:b/>
                <w:bCs/>
                <w:i/>
                <w:color w:val="FF0000"/>
              </w:rPr>
              <w:t>Investor</w:t>
            </w:r>
            <w:r>
              <w:t xml:space="preserve"> </w:t>
            </w:r>
            <w:r w:rsidRPr="00D64E5C">
              <w:rPr>
                <w:i/>
              </w:rPr>
              <w:t>(Form I-526)</w:t>
            </w:r>
          </w:p>
          <w:p w:rsidR="000141AF" w:rsidRDefault="000141AF" w:rsidP="003463DC"/>
          <w:p w:rsidR="000141AF" w:rsidRPr="00D64E5C" w:rsidRDefault="000141AF" w:rsidP="000141AF">
            <w:pPr>
              <w:suppressLineNumbers/>
            </w:pPr>
            <w:r w:rsidRPr="00D64E5C">
              <w:t xml:space="preserve">Provide the total number of approved, denied, and revoked Form I-526, Immigrant Petition by Alien </w:t>
            </w:r>
            <w:r w:rsidRPr="000141AF">
              <w:rPr>
                <w:color w:val="FF0000"/>
              </w:rPr>
              <w:t>Investor,</w:t>
            </w:r>
            <w:r w:rsidRPr="00D64E5C">
              <w:t xml:space="preserve"> petitions filed by EB-5 investors making capital investments in each new commercial enterprise associated with the regional center.</w:t>
            </w:r>
          </w:p>
          <w:p w:rsidR="000141AF" w:rsidRDefault="000141AF" w:rsidP="003463DC"/>
          <w:p w:rsidR="000141AF" w:rsidRDefault="000141AF" w:rsidP="003463DC">
            <w:r>
              <w:t>[no change]</w:t>
            </w:r>
          </w:p>
          <w:p w:rsidR="000141AF" w:rsidRDefault="000141AF" w:rsidP="003463DC"/>
          <w:p w:rsidR="000141AF" w:rsidRDefault="000141AF" w:rsidP="003463DC">
            <w:r>
              <w:t>[Page 6]</w:t>
            </w:r>
          </w:p>
          <w:p w:rsidR="000141AF" w:rsidRDefault="000141AF" w:rsidP="003463DC"/>
          <w:p w:rsidR="000141AF" w:rsidRPr="00D64E5C" w:rsidRDefault="000141AF" w:rsidP="000141AF">
            <w:pPr>
              <w:suppressLineNumbers/>
            </w:pPr>
            <w:r w:rsidRPr="00D64E5C">
              <w:rPr>
                <w:b/>
                <w:bCs/>
                <w:i/>
              </w:rPr>
              <w:t xml:space="preserve">Petition By </w:t>
            </w:r>
            <w:r w:rsidRPr="000141AF">
              <w:rPr>
                <w:b/>
                <w:bCs/>
                <w:i/>
                <w:color w:val="FF0000"/>
              </w:rPr>
              <w:t>Investor</w:t>
            </w:r>
            <w:r w:rsidRPr="00D64E5C">
              <w:rPr>
                <w:b/>
                <w:bCs/>
                <w:i/>
              </w:rPr>
              <w:t xml:space="preserve"> to Remove Conditions</w:t>
            </w:r>
            <w:r>
              <w:t xml:space="preserve"> </w:t>
            </w:r>
            <w:r w:rsidRPr="00D64E5C">
              <w:rPr>
                <w:i/>
              </w:rPr>
              <w:t>(Form I-829)</w:t>
            </w:r>
          </w:p>
          <w:p w:rsidR="000141AF" w:rsidRPr="00D64E5C" w:rsidRDefault="000141AF" w:rsidP="000141AF">
            <w:pPr>
              <w:suppressLineNumbers/>
            </w:pPr>
          </w:p>
          <w:p w:rsidR="000141AF" w:rsidRDefault="000141AF" w:rsidP="000141AF">
            <w:pPr>
              <w:suppressLineNumbers/>
            </w:pPr>
            <w:r w:rsidRPr="00D64E5C">
              <w:t xml:space="preserve">Provide the total number of approved and denied Form I-829, Petition by </w:t>
            </w:r>
            <w:r w:rsidRPr="000141AF">
              <w:rPr>
                <w:color w:val="FF0000"/>
              </w:rPr>
              <w:t>Investor</w:t>
            </w:r>
            <w:r w:rsidRPr="00D64E5C">
              <w:t xml:space="preserve"> to Remove Conditions, petitions filed by EB-5 investors making capital investments in each new commercial enterprise associated with the regional center.</w:t>
            </w:r>
          </w:p>
          <w:p w:rsidR="000141AF" w:rsidRDefault="000141AF" w:rsidP="003463DC"/>
          <w:p w:rsidR="000141AF" w:rsidRDefault="000141AF" w:rsidP="003463DC">
            <w:r>
              <w:t>[no change]</w:t>
            </w:r>
          </w:p>
          <w:p w:rsidR="00950F4B" w:rsidRPr="000141AF" w:rsidRDefault="00950F4B" w:rsidP="003463DC"/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026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44F"/>
    <w:multiLevelType w:val="hybridMultilevel"/>
    <w:tmpl w:val="813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41AF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77E81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6A57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C1F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5F4F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261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0F4B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67AF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1C0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58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096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320B"/>
    <w:rsid w:val="00CB43FB"/>
    <w:rsid w:val="00CB50F2"/>
    <w:rsid w:val="00CB5F39"/>
    <w:rsid w:val="00CB63F6"/>
    <w:rsid w:val="00CB6CD0"/>
    <w:rsid w:val="00CC024D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39A4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E81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967A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AF1"/>
  </w:style>
  <w:style w:type="character" w:customStyle="1" w:styleId="CommentTextChar">
    <w:name w:val="Comment Text Char"/>
    <w:basedOn w:val="DefaultParagraphFont"/>
    <w:link w:val="CommentText"/>
    <w:rsid w:val="00967AF1"/>
  </w:style>
  <w:style w:type="paragraph" w:styleId="CommentSubject">
    <w:name w:val="annotation subject"/>
    <w:basedOn w:val="CommentText"/>
    <w:next w:val="CommentText"/>
    <w:link w:val="CommentSubjectChar"/>
    <w:rsid w:val="00967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7AF1"/>
    <w:rPr>
      <w:b/>
      <w:bCs/>
    </w:rPr>
  </w:style>
  <w:style w:type="paragraph" w:styleId="ListParagraph">
    <w:name w:val="List Paragraph"/>
    <w:basedOn w:val="Normal"/>
    <w:uiPriority w:val="34"/>
    <w:qFormat/>
    <w:rsid w:val="00CB320B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E81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967A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7AF1"/>
  </w:style>
  <w:style w:type="character" w:customStyle="1" w:styleId="CommentTextChar">
    <w:name w:val="Comment Text Char"/>
    <w:basedOn w:val="DefaultParagraphFont"/>
    <w:link w:val="CommentText"/>
    <w:rsid w:val="00967AF1"/>
  </w:style>
  <w:style w:type="paragraph" w:styleId="CommentSubject">
    <w:name w:val="annotation subject"/>
    <w:basedOn w:val="CommentText"/>
    <w:next w:val="CommentText"/>
    <w:link w:val="CommentSubjectChar"/>
    <w:rsid w:val="00967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7AF1"/>
    <w:rPr>
      <w:b/>
      <w:bCs/>
    </w:rPr>
  </w:style>
  <w:style w:type="paragraph" w:styleId="ListParagraph">
    <w:name w:val="List Paragraph"/>
    <w:basedOn w:val="Normal"/>
    <w:uiPriority w:val="34"/>
    <w:qFormat/>
    <w:rsid w:val="00CB320B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 I</dc:creator>
  <cp:lastModifiedBy>SYSTEM</cp:lastModifiedBy>
  <cp:revision>2</cp:revision>
  <cp:lastPrinted>2008-09-11T16:49:00Z</cp:lastPrinted>
  <dcterms:created xsi:type="dcterms:W3CDTF">2019-07-19T19:06:00Z</dcterms:created>
  <dcterms:modified xsi:type="dcterms:W3CDTF">2019-07-19T19:06:00Z</dcterms:modified>
</cp:coreProperties>
</file>