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3C317" w14:textId="77777777" w:rsidR="001531D1" w:rsidRDefault="001531D1">
      <w:bookmarkStart w:id="0" w:name="_GoBack"/>
      <w:bookmarkEnd w:id="0"/>
    </w:p>
    <w:p w14:paraId="4970096B"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w:t>
      </w:r>
      <w:r w:rsidR="00455E46">
        <w:rPr>
          <w:b/>
          <w:sz w:val="28"/>
          <w:szCs w:val="28"/>
        </w:rPr>
        <w:t xml:space="preserve"> INSTRUCTIONS</w:t>
      </w:r>
    </w:p>
    <w:p w14:paraId="6A263352"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55E46">
        <w:rPr>
          <w:b/>
          <w:sz w:val="28"/>
          <w:szCs w:val="28"/>
        </w:rPr>
        <w:t>I-129CW</w:t>
      </w:r>
      <w:r w:rsidR="00AD273F">
        <w:rPr>
          <w:b/>
          <w:sz w:val="28"/>
          <w:szCs w:val="28"/>
        </w:rPr>
        <w:t xml:space="preserve">, </w:t>
      </w:r>
      <w:r w:rsidR="00455E46">
        <w:rPr>
          <w:b/>
          <w:sz w:val="28"/>
          <w:szCs w:val="28"/>
        </w:rPr>
        <w:t>Petition for a CNMI-Only Nonimmigrant Transitional Worker</w:t>
      </w:r>
    </w:p>
    <w:p w14:paraId="568BCEBE" w14:textId="77777777" w:rsidR="00483DCD" w:rsidRDefault="00483DCD" w:rsidP="00D71B67">
      <w:pPr>
        <w:jc w:val="center"/>
        <w:rPr>
          <w:b/>
          <w:sz w:val="28"/>
          <w:szCs w:val="28"/>
        </w:rPr>
      </w:pPr>
      <w:r>
        <w:rPr>
          <w:b/>
          <w:sz w:val="28"/>
          <w:szCs w:val="28"/>
        </w:rPr>
        <w:t>OMB Number: 1615-</w:t>
      </w:r>
      <w:r w:rsidR="00455E46">
        <w:rPr>
          <w:b/>
          <w:sz w:val="28"/>
          <w:szCs w:val="28"/>
        </w:rPr>
        <w:t>0111</w:t>
      </w:r>
    </w:p>
    <w:p w14:paraId="4C8735D3" w14:textId="49241270" w:rsidR="009377EB" w:rsidRDefault="00F83027" w:rsidP="00D71B67">
      <w:pPr>
        <w:jc w:val="center"/>
        <w:rPr>
          <w:b/>
          <w:sz w:val="28"/>
          <w:szCs w:val="28"/>
        </w:rPr>
      </w:pPr>
      <w:r>
        <w:rPr>
          <w:b/>
          <w:sz w:val="28"/>
          <w:szCs w:val="28"/>
        </w:rPr>
        <w:t>09/</w:t>
      </w:r>
      <w:r w:rsidR="00016B0E">
        <w:rPr>
          <w:b/>
          <w:sz w:val="28"/>
          <w:szCs w:val="28"/>
        </w:rPr>
        <w:t>23</w:t>
      </w:r>
      <w:r w:rsidR="006815A0">
        <w:rPr>
          <w:b/>
          <w:sz w:val="28"/>
          <w:szCs w:val="28"/>
        </w:rPr>
        <w:t>/2019</w:t>
      </w:r>
    </w:p>
    <w:p w14:paraId="7A28C195"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18EEC041" w14:textId="77777777" w:rsidTr="00D7268F">
        <w:tc>
          <w:tcPr>
            <w:tcW w:w="12348" w:type="dxa"/>
            <w:shd w:val="clear" w:color="auto" w:fill="auto"/>
          </w:tcPr>
          <w:p w14:paraId="08975A7B" w14:textId="77777777" w:rsidR="00483DCD" w:rsidRDefault="00483DCD" w:rsidP="00D71B67">
            <w:pPr>
              <w:rPr>
                <w:b/>
                <w:sz w:val="22"/>
                <w:szCs w:val="22"/>
              </w:rPr>
            </w:pPr>
            <w:r w:rsidRPr="00D7268F">
              <w:rPr>
                <w:b/>
                <w:sz w:val="22"/>
                <w:szCs w:val="22"/>
              </w:rPr>
              <w:t>Reason for Revision:</w:t>
            </w:r>
            <w:r w:rsidR="00455E46">
              <w:rPr>
                <w:b/>
                <w:sz w:val="22"/>
                <w:szCs w:val="22"/>
              </w:rPr>
              <w:t xml:space="preserve"> Minor revisions in support of Public Charge Rulemaking</w:t>
            </w:r>
            <w:r w:rsidR="0088778C">
              <w:rPr>
                <w:b/>
                <w:sz w:val="22"/>
                <w:szCs w:val="22"/>
              </w:rPr>
              <w:t>.</w:t>
            </w:r>
          </w:p>
          <w:p w14:paraId="3176E325" w14:textId="77777777" w:rsidR="00455E46" w:rsidRDefault="00455E46" w:rsidP="00D71B67">
            <w:pPr>
              <w:rPr>
                <w:b/>
                <w:sz w:val="22"/>
                <w:szCs w:val="22"/>
              </w:rPr>
            </w:pPr>
          </w:p>
          <w:p w14:paraId="38F4E0B4" w14:textId="77777777" w:rsidR="00455E46" w:rsidRDefault="00455E46" w:rsidP="00D71B67">
            <w:pPr>
              <w:rPr>
                <w:sz w:val="22"/>
                <w:szCs w:val="22"/>
              </w:rPr>
            </w:pPr>
            <w:r>
              <w:rPr>
                <w:sz w:val="22"/>
                <w:szCs w:val="22"/>
              </w:rPr>
              <w:t>Legend for Proposed Text</w:t>
            </w:r>
            <w:r w:rsidR="0088778C">
              <w:rPr>
                <w:sz w:val="22"/>
                <w:szCs w:val="22"/>
              </w:rPr>
              <w:t>:</w:t>
            </w:r>
          </w:p>
          <w:p w14:paraId="00A910F5" w14:textId="77777777" w:rsidR="0088778C" w:rsidRPr="0088778C" w:rsidRDefault="0088778C" w:rsidP="0088778C">
            <w:pPr>
              <w:pStyle w:val="ListParagraph"/>
              <w:numPr>
                <w:ilvl w:val="0"/>
                <w:numId w:val="3"/>
              </w:numPr>
              <w:rPr>
                <w:sz w:val="22"/>
                <w:szCs w:val="24"/>
              </w:rPr>
            </w:pPr>
            <w:r w:rsidRPr="0088778C">
              <w:rPr>
                <w:sz w:val="22"/>
                <w:szCs w:val="24"/>
              </w:rPr>
              <w:t>Black font = Current text</w:t>
            </w:r>
          </w:p>
          <w:p w14:paraId="265D5444" w14:textId="77777777" w:rsidR="00A277E7" w:rsidRDefault="0088778C" w:rsidP="00D71B67">
            <w:pPr>
              <w:pStyle w:val="ListParagraph"/>
              <w:numPr>
                <w:ilvl w:val="0"/>
                <w:numId w:val="3"/>
              </w:numPr>
              <w:rPr>
                <w:sz w:val="22"/>
                <w:szCs w:val="24"/>
              </w:rPr>
            </w:pPr>
            <w:r w:rsidRPr="0088778C">
              <w:rPr>
                <w:color w:val="FF0000"/>
                <w:sz w:val="22"/>
                <w:szCs w:val="24"/>
              </w:rPr>
              <w:t xml:space="preserve">Red font </w:t>
            </w:r>
            <w:r w:rsidRPr="0088778C">
              <w:rPr>
                <w:sz w:val="22"/>
                <w:szCs w:val="24"/>
              </w:rPr>
              <w:t>= Changes</w:t>
            </w:r>
          </w:p>
          <w:p w14:paraId="70FC44F8" w14:textId="7B2A71D1" w:rsidR="00DF5887" w:rsidRPr="00DF5887" w:rsidRDefault="00DF5887" w:rsidP="00DF5887">
            <w:pPr>
              <w:ind w:left="360"/>
              <w:rPr>
                <w:sz w:val="22"/>
                <w:szCs w:val="24"/>
              </w:rPr>
            </w:pPr>
          </w:p>
        </w:tc>
      </w:tr>
    </w:tbl>
    <w:p w14:paraId="1A523AAF" w14:textId="77777777" w:rsidR="00483DCD" w:rsidRPr="0006270C" w:rsidRDefault="00483DCD" w:rsidP="0006270C">
      <w:pPr>
        <w:jc w:val="center"/>
        <w:rPr>
          <w:b/>
          <w:sz w:val="28"/>
          <w:szCs w:val="28"/>
        </w:rPr>
      </w:pPr>
    </w:p>
    <w:p w14:paraId="5FA20079" w14:textId="77777777" w:rsidR="0006270C" w:rsidRDefault="0006270C"/>
    <w:p w14:paraId="64F904EF"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650F9743" w14:textId="77777777" w:rsidTr="002D6271">
        <w:tc>
          <w:tcPr>
            <w:tcW w:w="2808" w:type="dxa"/>
            <w:shd w:val="clear" w:color="auto" w:fill="D9D9D9"/>
            <w:vAlign w:val="center"/>
          </w:tcPr>
          <w:p w14:paraId="403F430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55FA52B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7F43BF52" w14:textId="77777777" w:rsidR="00016C07" w:rsidRPr="00F736EE" w:rsidRDefault="00016C07" w:rsidP="00E6404D">
            <w:pPr>
              <w:pStyle w:val="Default"/>
              <w:jc w:val="center"/>
              <w:rPr>
                <w:b/>
                <w:color w:val="auto"/>
              </w:rPr>
            </w:pPr>
            <w:r>
              <w:rPr>
                <w:b/>
                <w:color w:val="auto"/>
              </w:rPr>
              <w:t>Proposed Text</w:t>
            </w:r>
          </w:p>
        </w:tc>
      </w:tr>
      <w:tr w:rsidR="004F61B0" w:rsidRPr="007228B5" w14:paraId="37066873" w14:textId="77777777" w:rsidTr="002D6271">
        <w:tc>
          <w:tcPr>
            <w:tcW w:w="2808" w:type="dxa"/>
          </w:tcPr>
          <w:p w14:paraId="222AC387" w14:textId="77777777" w:rsidR="004F61B0" w:rsidRPr="004B3E2B" w:rsidRDefault="004F61B0" w:rsidP="00747858">
            <w:pPr>
              <w:rPr>
                <w:b/>
                <w:sz w:val="24"/>
                <w:szCs w:val="24"/>
              </w:rPr>
            </w:pPr>
            <w:r>
              <w:rPr>
                <w:b/>
                <w:sz w:val="24"/>
                <w:szCs w:val="24"/>
              </w:rPr>
              <w:t xml:space="preserve">Page </w:t>
            </w:r>
            <w:r w:rsidR="00747858">
              <w:rPr>
                <w:b/>
                <w:sz w:val="24"/>
                <w:szCs w:val="24"/>
              </w:rPr>
              <w:t>1</w:t>
            </w:r>
            <w:r>
              <w:rPr>
                <w:b/>
                <w:sz w:val="24"/>
                <w:szCs w:val="24"/>
              </w:rPr>
              <w:t>, General Instructions</w:t>
            </w:r>
          </w:p>
        </w:tc>
        <w:tc>
          <w:tcPr>
            <w:tcW w:w="4095" w:type="dxa"/>
          </w:tcPr>
          <w:p w14:paraId="5D9BD1E1" w14:textId="77777777" w:rsidR="004F61B0" w:rsidRDefault="004F61B0" w:rsidP="003463DC">
            <w:pPr>
              <w:rPr>
                <w:b/>
                <w:sz w:val="22"/>
              </w:rPr>
            </w:pPr>
            <w:r>
              <w:rPr>
                <w:b/>
                <w:sz w:val="22"/>
              </w:rPr>
              <w:t xml:space="preserve">[Page </w:t>
            </w:r>
            <w:r w:rsidR="00747858">
              <w:rPr>
                <w:b/>
                <w:sz w:val="22"/>
              </w:rPr>
              <w:t>1</w:t>
            </w:r>
            <w:r>
              <w:rPr>
                <w:b/>
                <w:sz w:val="22"/>
              </w:rPr>
              <w:t>]</w:t>
            </w:r>
          </w:p>
          <w:p w14:paraId="3DCF9BA6" w14:textId="77777777" w:rsidR="00747858" w:rsidRDefault="00747858" w:rsidP="003463DC">
            <w:pPr>
              <w:rPr>
                <w:b/>
                <w:sz w:val="22"/>
              </w:rPr>
            </w:pPr>
          </w:p>
          <w:p w14:paraId="60931342" w14:textId="77777777" w:rsidR="00747858" w:rsidRDefault="00747858" w:rsidP="00747858">
            <w:pPr>
              <w:pStyle w:val="SectionHeadingHeadings"/>
              <w:spacing w:line="240" w:lineRule="auto"/>
              <w:rPr>
                <w:sz w:val="22"/>
                <w:szCs w:val="22"/>
              </w:rPr>
            </w:pPr>
            <w:r>
              <w:rPr>
                <w:sz w:val="22"/>
                <w:szCs w:val="22"/>
              </w:rPr>
              <w:t>General Instructions</w:t>
            </w:r>
          </w:p>
          <w:p w14:paraId="0556B0A8" w14:textId="77777777" w:rsidR="00747858" w:rsidRPr="00747858" w:rsidRDefault="00747858" w:rsidP="00747858">
            <w:pPr>
              <w:keepLines/>
              <w:suppressAutoHyphens/>
              <w:autoSpaceDE w:val="0"/>
              <w:autoSpaceDN w:val="0"/>
              <w:adjustRightInd w:val="0"/>
              <w:textAlignment w:val="center"/>
              <w:rPr>
                <w:color w:val="000000"/>
                <w:sz w:val="24"/>
                <w:szCs w:val="22"/>
              </w:rPr>
            </w:pPr>
          </w:p>
          <w:p w14:paraId="69C3E329"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color w:val="000000"/>
                <w:sz w:val="22"/>
              </w:rPr>
              <w:t xml:space="preserve">USCIS provides forms free of charge through the USCIS website.  In order to view, print, or fill out our forms, you should use the latest version of Adobe Reader, which you can download for free at </w:t>
            </w:r>
            <w:r w:rsidRPr="00747858">
              <w:rPr>
                <w:b/>
                <w:bCs/>
                <w:color w:val="0000FF"/>
                <w:sz w:val="22"/>
                <w:u w:val="thick"/>
              </w:rPr>
              <w:t>http://get.adobe.com/reader/</w:t>
            </w:r>
            <w:r w:rsidRPr="00747858">
              <w:rPr>
                <w:color w:val="000000"/>
                <w:sz w:val="22"/>
              </w:rPr>
              <w:t xml:space="preserve">.  If you do not have Internet access, you may call the USCIS National Customer Service Center at </w:t>
            </w:r>
            <w:r w:rsidRPr="00747858">
              <w:rPr>
                <w:b/>
                <w:color w:val="000000"/>
                <w:sz w:val="22"/>
              </w:rPr>
              <w:t>1-800-375-5283</w:t>
            </w:r>
            <w:r w:rsidRPr="00747858">
              <w:rPr>
                <w:color w:val="000000"/>
                <w:sz w:val="22"/>
              </w:rPr>
              <w:t xml:space="preserve"> and ask that we mail a form to you.  For TTY (deaf or hard of hearing) call:  </w:t>
            </w:r>
            <w:r w:rsidRPr="00747858">
              <w:rPr>
                <w:b/>
                <w:color w:val="000000"/>
                <w:sz w:val="22"/>
              </w:rPr>
              <w:t>1-800-767-1833</w:t>
            </w:r>
            <w:r w:rsidRPr="00747858">
              <w:rPr>
                <w:color w:val="000000"/>
                <w:sz w:val="22"/>
              </w:rPr>
              <w:t>.</w:t>
            </w:r>
          </w:p>
          <w:p w14:paraId="1AEE9CB3" w14:textId="77777777" w:rsidR="00747858" w:rsidRDefault="00747858" w:rsidP="003463DC">
            <w:pPr>
              <w:rPr>
                <w:sz w:val="22"/>
              </w:rPr>
            </w:pPr>
          </w:p>
          <w:p w14:paraId="4EFE3BB8" w14:textId="77777777" w:rsidR="00747858" w:rsidRDefault="00747858" w:rsidP="003463DC">
            <w:pPr>
              <w:rPr>
                <w:sz w:val="22"/>
              </w:rPr>
            </w:pPr>
          </w:p>
          <w:p w14:paraId="0A45E0A2" w14:textId="77777777" w:rsidR="004F61B0" w:rsidRDefault="00747858" w:rsidP="003463DC">
            <w:pPr>
              <w:rPr>
                <w:sz w:val="22"/>
              </w:rPr>
            </w:pPr>
            <w:r>
              <w:rPr>
                <w:sz w:val="22"/>
              </w:rPr>
              <w:t>…</w:t>
            </w:r>
          </w:p>
          <w:p w14:paraId="35C751B6" w14:textId="77777777" w:rsidR="00747858" w:rsidRDefault="00747858" w:rsidP="003463DC">
            <w:pPr>
              <w:rPr>
                <w:sz w:val="22"/>
              </w:rPr>
            </w:pPr>
          </w:p>
          <w:p w14:paraId="3A968910" w14:textId="77777777" w:rsidR="00747858" w:rsidRDefault="00747858" w:rsidP="003463DC">
            <w:pPr>
              <w:rPr>
                <w:b/>
                <w:sz w:val="22"/>
              </w:rPr>
            </w:pPr>
            <w:r>
              <w:rPr>
                <w:b/>
                <w:sz w:val="22"/>
              </w:rPr>
              <w:t>[Page 2]</w:t>
            </w:r>
          </w:p>
          <w:p w14:paraId="3C14EB67" w14:textId="77777777" w:rsidR="00747858" w:rsidRPr="00747858" w:rsidRDefault="00747858" w:rsidP="003463DC">
            <w:pPr>
              <w:rPr>
                <w:b/>
                <w:sz w:val="22"/>
              </w:rPr>
            </w:pPr>
          </w:p>
          <w:p w14:paraId="099797ED" w14:textId="77777777" w:rsidR="004F61B0" w:rsidRPr="00C94417" w:rsidRDefault="004F61B0" w:rsidP="004F61B0">
            <w:pPr>
              <w:pStyle w:val="BodyExtraSpace1BodyStyles"/>
              <w:spacing w:before="0" w:after="0" w:line="240" w:lineRule="auto"/>
              <w:rPr>
                <w:rStyle w:val="Bold"/>
              </w:rPr>
            </w:pPr>
            <w:r w:rsidRPr="00C94417">
              <w:rPr>
                <w:rStyle w:val="Bold"/>
              </w:rPr>
              <w:t>How To Fill Out Form I-129CW</w:t>
            </w:r>
          </w:p>
          <w:p w14:paraId="17AC19D8" w14:textId="77777777" w:rsidR="004F61B0" w:rsidRPr="00C94417" w:rsidRDefault="004F61B0" w:rsidP="004F61B0">
            <w:pPr>
              <w:pStyle w:val="BlackNumberedList1NumberedList"/>
              <w:spacing w:after="0" w:line="240" w:lineRule="auto"/>
              <w:ind w:left="0" w:firstLine="0"/>
              <w:rPr>
                <w:rStyle w:val="None"/>
              </w:rPr>
            </w:pPr>
          </w:p>
          <w:p w14:paraId="40683688" w14:textId="77777777" w:rsidR="004F61B0" w:rsidRPr="00C94417" w:rsidRDefault="004F61B0" w:rsidP="004F61B0">
            <w:pPr>
              <w:pStyle w:val="BlackNumberedList1NumberedList"/>
              <w:spacing w:after="0" w:line="240" w:lineRule="auto"/>
              <w:ind w:left="0" w:firstLine="0"/>
              <w:rPr>
                <w:rStyle w:val="None"/>
              </w:rPr>
            </w:pPr>
            <w:r w:rsidRPr="00C94417">
              <w:rPr>
                <w:rStyle w:val="None"/>
                <w:b/>
              </w:rPr>
              <w:t>1.</w:t>
            </w:r>
            <w:r w:rsidRPr="00C94417">
              <w:rPr>
                <w:rStyle w:val="None"/>
              </w:rPr>
              <w:t xml:space="preserve">  Type or print legibly in black ink.</w:t>
            </w:r>
          </w:p>
          <w:p w14:paraId="7900C8AF" w14:textId="77777777" w:rsidR="004F61B0" w:rsidRPr="00C94417" w:rsidRDefault="004F61B0" w:rsidP="004F61B0">
            <w:pPr>
              <w:pStyle w:val="BlackNumberedList1NumberedList"/>
              <w:spacing w:after="0" w:line="240" w:lineRule="auto"/>
              <w:ind w:left="0" w:firstLine="0"/>
              <w:rPr>
                <w:rStyle w:val="None"/>
              </w:rPr>
            </w:pPr>
            <w:r w:rsidRPr="00C94417">
              <w:rPr>
                <w:rStyle w:val="None"/>
                <w:b/>
              </w:rPr>
              <w:t>2.</w:t>
            </w:r>
            <w:r w:rsidRPr="00C94417">
              <w:rPr>
                <w:rStyle w:val="None"/>
              </w:rPr>
              <w:t xml:space="preserve">  If you need extra space to complete any item within this petition, use the space provided in </w:t>
            </w:r>
            <w:r w:rsidRPr="00C94417">
              <w:rPr>
                <w:rStyle w:val="None"/>
                <w:b/>
              </w:rPr>
              <w:t xml:space="preserve">Part </w:t>
            </w:r>
            <w:r>
              <w:rPr>
                <w:rStyle w:val="None"/>
                <w:b/>
              </w:rPr>
              <w:t>9</w:t>
            </w:r>
            <w:r w:rsidRPr="00C94417">
              <w:rPr>
                <w:rStyle w:val="None"/>
                <w:b/>
              </w:rPr>
              <w:t xml:space="preserve">. Additional Information </w:t>
            </w:r>
            <w:r w:rsidRPr="00C94417">
              <w:rPr>
                <w:rStyle w:val="None"/>
              </w:rPr>
              <w:t>or attach a separate sheet of paper.  Type or print your name and Alien Registration Number (A-Number) (if any) at the top of each sheet; indicate the</w:t>
            </w:r>
            <w:r w:rsidRPr="00C94417">
              <w:rPr>
                <w:rStyle w:val="None"/>
                <w:b/>
              </w:rPr>
              <w:t xml:space="preserve"> Page Number, Part Number, </w:t>
            </w:r>
            <w:r w:rsidRPr="00C94417">
              <w:rPr>
                <w:rStyle w:val="None"/>
              </w:rPr>
              <w:t>and</w:t>
            </w:r>
            <w:r w:rsidRPr="00C94417">
              <w:rPr>
                <w:rStyle w:val="None"/>
                <w:b/>
              </w:rPr>
              <w:t xml:space="preserve"> Item Number</w:t>
            </w:r>
            <w:r w:rsidRPr="00C94417">
              <w:rPr>
                <w:rStyle w:val="None"/>
              </w:rPr>
              <w:t xml:space="preserve"> to which your answer refers; and sign and date each sheet.</w:t>
            </w:r>
          </w:p>
          <w:p w14:paraId="2E1FD424" w14:textId="77777777" w:rsidR="004F61B0" w:rsidRPr="00C94417" w:rsidRDefault="004F61B0" w:rsidP="004F61B0">
            <w:pPr>
              <w:pStyle w:val="BlackNumberedList1NumberedList"/>
              <w:spacing w:after="0" w:line="240" w:lineRule="auto"/>
              <w:ind w:left="0" w:firstLine="0"/>
              <w:rPr>
                <w:rStyle w:val="None"/>
              </w:rPr>
            </w:pPr>
          </w:p>
          <w:p w14:paraId="161A3894" w14:textId="77777777" w:rsidR="004F61B0" w:rsidRDefault="004F61B0" w:rsidP="004F61B0">
            <w:pPr>
              <w:pStyle w:val="BlackNumberedList1NumberedList"/>
              <w:spacing w:after="0" w:line="240" w:lineRule="auto"/>
              <w:ind w:left="0" w:firstLine="0"/>
              <w:rPr>
                <w:rStyle w:val="None"/>
              </w:rPr>
            </w:pPr>
            <w:r w:rsidRPr="00C94417">
              <w:rPr>
                <w:rStyle w:val="None"/>
                <w:b/>
              </w:rPr>
              <w:t>3.</w:t>
            </w:r>
            <w:r w:rsidRPr="00C94417">
              <w:rPr>
                <w:rStyle w:val="None"/>
              </w:rPr>
              <w:t xml:space="preserve">  Answer all questions fully and accurately.  If a question does not apply to </w:t>
            </w:r>
            <w:r w:rsidRPr="00C94417">
              <w:rPr>
                <w:rStyle w:val="None"/>
              </w:rPr>
              <w:lastRenderedPageBreak/>
              <w:t>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06F954E5" w14:textId="77777777" w:rsidR="004F61B0" w:rsidRDefault="004F61B0" w:rsidP="004F61B0">
            <w:pPr>
              <w:pStyle w:val="BlackNumberedList1NumberedList"/>
              <w:spacing w:after="0" w:line="240" w:lineRule="auto"/>
              <w:ind w:left="0" w:firstLine="0"/>
              <w:rPr>
                <w:rStyle w:val="None"/>
              </w:rPr>
            </w:pPr>
          </w:p>
          <w:p w14:paraId="263A817A" w14:textId="77777777" w:rsidR="004F61B0" w:rsidRPr="00C94417" w:rsidRDefault="004F61B0" w:rsidP="004F61B0">
            <w:pPr>
              <w:pStyle w:val="BlackNumberedList1NumberedList"/>
              <w:spacing w:after="0" w:line="240" w:lineRule="auto"/>
              <w:ind w:left="0" w:firstLine="0"/>
              <w:rPr>
                <w:rStyle w:val="None"/>
              </w:rPr>
            </w:pPr>
            <w:r w:rsidRPr="00C94417">
              <w:rPr>
                <w:rStyle w:val="Bold"/>
              </w:rPr>
              <w:t xml:space="preserve">4.  USCIS Online Account Number </w:t>
            </w:r>
            <w:r w:rsidRPr="00C94417">
              <w:rPr>
                <w:rStyle w:val="None"/>
              </w:rPr>
              <w:t>(if any)</w:t>
            </w:r>
            <w:r w:rsidRPr="00C94417">
              <w:rPr>
                <w:rStyle w:val="None"/>
                <w:b/>
                <w:bCs/>
              </w:rPr>
              <w:t>.</w:t>
            </w:r>
            <w:r w:rsidRPr="00C94417">
              <w:rPr>
                <w:rStyle w:val="None"/>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14:paraId="2D85E636" w14:textId="77777777" w:rsidR="004F61B0" w:rsidRDefault="004F61B0" w:rsidP="003463DC">
            <w:pPr>
              <w:rPr>
                <w:sz w:val="22"/>
              </w:rPr>
            </w:pPr>
          </w:p>
          <w:p w14:paraId="04DD64A3" w14:textId="77777777" w:rsidR="00765A60" w:rsidRDefault="00765A60" w:rsidP="003463DC">
            <w:pPr>
              <w:rPr>
                <w:sz w:val="22"/>
              </w:rPr>
            </w:pPr>
          </w:p>
          <w:p w14:paraId="3C6A6B7A" w14:textId="77777777" w:rsidR="00765A60" w:rsidRDefault="00765A60" w:rsidP="003463DC">
            <w:pPr>
              <w:rPr>
                <w:sz w:val="22"/>
              </w:rPr>
            </w:pPr>
          </w:p>
          <w:p w14:paraId="59A9EBE1" w14:textId="77777777" w:rsidR="004F61B0" w:rsidRDefault="00747858" w:rsidP="003463DC">
            <w:pPr>
              <w:rPr>
                <w:sz w:val="22"/>
              </w:rPr>
            </w:pPr>
            <w:r>
              <w:rPr>
                <w:sz w:val="22"/>
              </w:rPr>
              <w:t>[New]</w:t>
            </w:r>
          </w:p>
          <w:p w14:paraId="66CAF84B" w14:textId="77777777" w:rsidR="004F61B0" w:rsidRDefault="004F61B0" w:rsidP="003463DC">
            <w:pPr>
              <w:rPr>
                <w:sz w:val="22"/>
              </w:rPr>
            </w:pPr>
          </w:p>
          <w:p w14:paraId="13A4421F" w14:textId="77777777" w:rsidR="004F61B0" w:rsidRDefault="004F61B0" w:rsidP="003463DC">
            <w:pPr>
              <w:rPr>
                <w:sz w:val="22"/>
              </w:rPr>
            </w:pPr>
          </w:p>
          <w:p w14:paraId="1F894FD1" w14:textId="77777777" w:rsidR="004F61B0" w:rsidRDefault="004F61B0" w:rsidP="003463DC">
            <w:pPr>
              <w:rPr>
                <w:sz w:val="22"/>
              </w:rPr>
            </w:pPr>
          </w:p>
          <w:p w14:paraId="71C7D35F" w14:textId="77777777" w:rsidR="004F61B0" w:rsidRDefault="004F61B0" w:rsidP="003463DC">
            <w:pPr>
              <w:rPr>
                <w:sz w:val="22"/>
              </w:rPr>
            </w:pPr>
          </w:p>
          <w:p w14:paraId="1A04EA89" w14:textId="77777777" w:rsidR="004F61B0" w:rsidRDefault="004F61B0" w:rsidP="003463DC">
            <w:pPr>
              <w:rPr>
                <w:sz w:val="22"/>
              </w:rPr>
            </w:pPr>
          </w:p>
          <w:p w14:paraId="49A64989" w14:textId="77777777" w:rsidR="004F61B0" w:rsidRDefault="004F61B0" w:rsidP="003463DC">
            <w:pPr>
              <w:rPr>
                <w:sz w:val="22"/>
              </w:rPr>
            </w:pPr>
          </w:p>
          <w:p w14:paraId="0B5FD65A" w14:textId="77777777" w:rsidR="004F61B0" w:rsidRDefault="004F61B0" w:rsidP="003463DC">
            <w:pPr>
              <w:rPr>
                <w:sz w:val="22"/>
              </w:rPr>
            </w:pPr>
          </w:p>
          <w:p w14:paraId="76AEFC68" w14:textId="77777777" w:rsidR="004F61B0" w:rsidRDefault="004F61B0" w:rsidP="003463DC">
            <w:pPr>
              <w:rPr>
                <w:sz w:val="22"/>
              </w:rPr>
            </w:pPr>
          </w:p>
          <w:p w14:paraId="32160716" w14:textId="77777777" w:rsidR="004F61B0" w:rsidRDefault="004F61B0" w:rsidP="003463DC">
            <w:pPr>
              <w:rPr>
                <w:sz w:val="22"/>
              </w:rPr>
            </w:pPr>
          </w:p>
          <w:p w14:paraId="121AA0A6" w14:textId="77777777" w:rsidR="004F61B0" w:rsidRDefault="004F61B0" w:rsidP="003463DC">
            <w:pPr>
              <w:rPr>
                <w:sz w:val="22"/>
              </w:rPr>
            </w:pPr>
          </w:p>
          <w:p w14:paraId="2291C8FD" w14:textId="77777777" w:rsidR="004F61B0" w:rsidRDefault="004F61B0" w:rsidP="003463DC">
            <w:pPr>
              <w:rPr>
                <w:sz w:val="22"/>
              </w:rPr>
            </w:pPr>
          </w:p>
          <w:p w14:paraId="4DD84CBA" w14:textId="77777777" w:rsidR="004F61B0" w:rsidRDefault="004F61B0" w:rsidP="003463DC">
            <w:pPr>
              <w:rPr>
                <w:sz w:val="22"/>
              </w:rPr>
            </w:pPr>
          </w:p>
          <w:p w14:paraId="7E046BF6" w14:textId="77777777" w:rsidR="004F61B0" w:rsidRDefault="004F61B0" w:rsidP="003463DC">
            <w:pPr>
              <w:rPr>
                <w:sz w:val="22"/>
              </w:rPr>
            </w:pPr>
          </w:p>
          <w:p w14:paraId="0AAEA7E5" w14:textId="77777777" w:rsidR="004F61B0" w:rsidRDefault="004F61B0" w:rsidP="003463DC">
            <w:pPr>
              <w:rPr>
                <w:sz w:val="22"/>
              </w:rPr>
            </w:pPr>
          </w:p>
          <w:p w14:paraId="696BA27A" w14:textId="77777777" w:rsidR="004F61B0" w:rsidRDefault="004F61B0" w:rsidP="003463DC">
            <w:pPr>
              <w:rPr>
                <w:sz w:val="22"/>
              </w:rPr>
            </w:pPr>
          </w:p>
          <w:p w14:paraId="61451B8D" w14:textId="77777777" w:rsidR="004F61B0" w:rsidRDefault="004F61B0" w:rsidP="003463DC">
            <w:pPr>
              <w:rPr>
                <w:sz w:val="22"/>
              </w:rPr>
            </w:pPr>
          </w:p>
          <w:p w14:paraId="333EEC61" w14:textId="77777777" w:rsidR="004F61B0" w:rsidRDefault="004F61B0" w:rsidP="003463DC">
            <w:pPr>
              <w:rPr>
                <w:sz w:val="22"/>
              </w:rPr>
            </w:pPr>
          </w:p>
          <w:p w14:paraId="0FFF1E42" w14:textId="77777777" w:rsidR="004F61B0" w:rsidRDefault="004F61B0" w:rsidP="003463DC">
            <w:pPr>
              <w:rPr>
                <w:sz w:val="22"/>
              </w:rPr>
            </w:pPr>
          </w:p>
          <w:p w14:paraId="4938755C" w14:textId="77777777" w:rsidR="004F61B0" w:rsidRDefault="004F61B0" w:rsidP="003463DC">
            <w:pPr>
              <w:rPr>
                <w:sz w:val="22"/>
              </w:rPr>
            </w:pPr>
          </w:p>
          <w:p w14:paraId="15FB2AC8" w14:textId="77777777" w:rsidR="004F61B0" w:rsidRDefault="004F61B0" w:rsidP="003463DC">
            <w:pPr>
              <w:rPr>
                <w:sz w:val="22"/>
              </w:rPr>
            </w:pPr>
          </w:p>
          <w:p w14:paraId="5FA504C2" w14:textId="77777777" w:rsidR="004F61B0" w:rsidRDefault="004F61B0" w:rsidP="003463DC">
            <w:pPr>
              <w:rPr>
                <w:sz w:val="22"/>
              </w:rPr>
            </w:pPr>
          </w:p>
          <w:p w14:paraId="58B478F7" w14:textId="77777777" w:rsidR="004F61B0" w:rsidRDefault="004F61B0" w:rsidP="003463DC">
            <w:pPr>
              <w:rPr>
                <w:sz w:val="22"/>
              </w:rPr>
            </w:pPr>
          </w:p>
          <w:p w14:paraId="1E918A8D" w14:textId="77777777" w:rsidR="004F61B0" w:rsidRDefault="004F61B0" w:rsidP="003463DC">
            <w:pPr>
              <w:rPr>
                <w:sz w:val="22"/>
              </w:rPr>
            </w:pPr>
          </w:p>
          <w:p w14:paraId="507D0F80" w14:textId="77777777" w:rsidR="004F61B0" w:rsidRDefault="004F61B0" w:rsidP="003463DC">
            <w:pPr>
              <w:rPr>
                <w:sz w:val="22"/>
              </w:rPr>
            </w:pPr>
          </w:p>
          <w:p w14:paraId="68C877E4" w14:textId="77777777" w:rsidR="004F61B0" w:rsidRDefault="004F61B0" w:rsidP="003463DC">
            <w:pPr>
              <w:rPr>
                <w:sz w:val="22"/>
              </w:rPr>
            </w:pPr>
          </w:p>
          <w:p w14:paraId="6DAC5039" w14:textId="77777777" w:rsidR="004F61B0" w:rsidRDefault="004F61B0" w:rsidP="003463DC">
            <w:pPr>
              <w:rPr>
                <w:sz w:val="22"/>
              </w:rPr>
            </w:pPr>
          </w:p>
          <w:p w14:paraId="068E9837" w14:textId="77777777" w:rsidR="004F61B0" w:rsidRDefault="004F61B0" w:rsidP="003463DC">
            <w:pPr>
              <w:rPr>
                <w:sz w:val="22"/>
              </w:rPr>
            </w:pPr>
          </w:p>
          <w:p w14:paraId="2772330D" w14:textId="77777777" w:rsidR="004F61B0" w:rsidRDefault="004F61B0" w:rsidP="003463DC">
            <w:pPr>
              <w:rPr>
                <w:sz w:val="22"/>
              </w:rPr>
            </w:pPr>
          </w:p>
          <w:p w14:paraId="631D2E9F" w14:textId="77777777" w:rsidR="004F61B0" w:rsidRDefault="004F61B0" w:rsidP="003463DC">
            <w:pPr>
              <w:rPr>
                <w:sz w:val="22"/>
              </w:rPr>
            </w:pPr>
          </w:p>
          <w:p w14:paraId="71926CBD" w14:textId="77777777" w:rsidR="004F61B0" w:rsidRDefault="004F61B0" w:rsidP="003463DC">
            <w:pPr>
              <w:rPr>
                <w:sz w:val="22"/>
              </w:rPr>
            </w:pPr>
          </w:p>
          <w:p w14:paraId="19628CD8" w14:textId="77777777" w:rsidR="004F61B0" w:rsidRDefault="004F61B0" w:rsidP="003463DC">
            <w:pPr>
              <w:rPr>
                <w:sz w:val="22"/>
              </w:rPr>
            </w:pPr>
          </w:p>
          <w:p w14:paraId="74C1E972" w14:textId="77777777" w:rsidR="004F61B0" w:rsidRDefault="004F61B0" w:rsidP="003463DC">
            <w:pPr>
              <w:rPr>
                <w:sz w:val="22"/>
              </w:rPr>
            </w:pPr>
          </w:p>
          <w:p w14:paraId="4E25B658" w14:textId="77777777" w:rsidR="004F61B0" w:rsidRDefault="004F61B0" w:rsidP="003463DC">
            <w:pPr>
              <w:rPr>
                <w:sz w:val="22"/>
              </w:rPr>
            </w:pPr>
          </w:p>
          <w:p w14:paraId="17D13898" w14:textId="77777777" w:rsidR="004F61B0" w:rsidRDefault="004F61B0" w:rsidP="003463DC">
            <w:pPr>
              <w:rPr>
                <w:sz w:val="22"/>
              </w:rPr>
            </w:pPr>
          </w:p>
          <w:p w14:paraId="5074E4E7" w14:textId="77777777" w:rsidR="004F61B0" w:rsidRDefault="004F61B0" w:rsidP="003463DC">
            <w:pPr>
              <w:rPr>
                <w:sz w:val="22"/>
              </w:rPr>
            </w:pPr>
          </w:p>
          <w:p w14:paraId="2F7E48E9" w14:textId="77777777" w:rsidR="004F61B0" w:rsidRDefault="004F61B0" w:rsidP="003463DC">
            <w:pPr>
              <w:rPr>
                <w:sz w:val="22"/>
              </w:rPr>
            </w:pPr>
          </w:p>
          <w:p w14:paraId="1ABFE811" w14:textId="77777777" w:rsidR="004F61B0" w:rsidRDefault="004F61B0" w:rsidP="003463DC">
            <w:pPr>
              <w:rPr>
                <w:sz w:val="22"/>
              </w:rPr>
            </w:pPr>
          </w:p>
          <w:p w14:paraId="4F368A59" w14:textId="77777777" w:rsidR="004F61B0" w:rsidRDefault="004F61B0" w:rsidP="003463DC">
            <w:pPr>
              <w:rPr>
                <w:sz w:val="22"/>
              </w:rPr>
            </w:pPr>
          </w:p>
          <w:p w14:paraId="7A665EAE" w14:textId="77777777" w:rsidR="004F61B0" w:rsidRDefault="004F61B0" w:rsidP="003463DC">
            <w:pPr>
              <w:rPr>
                <w:sz w:val="22"/>
              </w:rPr>
            </w:pPr>
          </w:p>
          <w:p w14:paraId="444B3E0F" w14:textId="77777777" w:rsidR="004F61B0" w:rsidRDefault="004F61B0" w:rsidP="003463DC">
            <w:pPr>
              <w:rPr>
                <w:sz w:val="22"/>
              </w:rPr>
            </w:pPr>
          </w:p>
          <w:p w14:paraId="1598A13D" w14:textId="77777777" w:rsidR="004F61B0" w:rsidRDefault="004F61B0" w:rsidP="003463DC">
            <w:pPr>
              <w:rPr>
                <w:sz w:val="22"/>
              </w:rPr>
            </w:pPr>
          </w:p>
          <w:p w14:paraId="1B6E6832" w14:textId="77777777" w:rsidR="004F61B0" w:rsidRDefault="004F61B0" w:rsidP="003463DC">
            <w:pPr>
              <w:rPr>
                <w:sz w:val="22"/>
              </w:rPr>
            </w:pPr>
          </w:p>
          <w:p w14:paraId="75A00121" w14:textId="77777777" w:rsidR="004F61B0" w:rsidRDefault="004F61B0" w:rsidP="003463DC">
            <w:pPr>
              <w:rPr>
                <w:sz w:val="22"/>
              </w:rPr>
            </w:pPr>
          </w:p>
          <w:p w14:paraId="16584D52" w14:textId="77777777" w:rsidR="004F61B0" w:rsidRDefault="004F61B0" w:rsidP="003463DC">
            <w:pPr>
              <w:rPr>
                <w:sz w:val="22"/>
              </w:rPr>
            </w:pPr>
          </w:p>
          <w:p w14:paraId="549AFFDB" w14:textId="77777777" w:rsidR="004F61B0" w:rsidRDefault="004F61B0" w:rsidP="003463DC">
            <w:pPr>
              <w:rPr>
                <w:sz w:val="22"/>
              </w:rPr>
            </w:pPr>
          </w:p>
          <w:p w14:paraId="59564FD2" w14:textId="77777777" w:rsidR="004F61B0" w:rsidRDefault="004F61B0" w:rsidP="003463DC">
            <w:pPr>
              <w:rPr>
                <w:sz w:val="22"/>
              </w:rPr>
            </w:pPr>
          </w:p>
          <w:p w14:paraId="5F410E45" w14:textId="77777777" w:rsidR="004F61B0" w:rsidRDefault="004F61B0" w:rsidP="003463DC">
            <w:pPr>
              <w:rPr>
                <w:sz w:val="22"/>
              </w:rPr>
            </w:pPr>
          </w:p>
          <w:p w14:paraId="5DCD44E2" w14:textId="77777777" w:rsidR="004F61B0" w:rsidRDefault="004F61B0" w:rsidP="003463DC">
            <w:pPr>
              <w:rPr>
                <w:sz w:val="22"/>
              </w:rPr>
            </w:pPr>
          </w:p>
          <w:p w14:paraId="26D86772" w14:textId="77777777" w:rsidR="004F61B0" w:rsidRDefault="004F61B0" w:rsidP="003463DC">
            <w:pPr>
              <w:rPr>
                <w:sz w:val="22"/>
              </w:rPr>
            </w:pPr>
          </w:p>
          <w:p w14:paraId="570555FB" w14:textId="77777777" w:rsidR="004F61B0" w:rsidRDefault="004F61B0" w:rsidP="003463DC">
            <w:pPr>
              <w:rPr>
                <w:sz w:val="22"/>
              </w:rPr>
            </w:pPr>
          </w:p>
          <w:p w14:paraId="02C068A9" w14:textId="77777777" w:rsidR="004F61B0" w:rsidRDefault="004F61B0" w:rsidP="003463DC">
            <w:pPr>
              <w:rPr>
                <w:sz w:val="22"/>
              </w:rPr>
            </w:pPr>
          </w:p>
          <w:p w14:paraId="2A7BD325" w14:textId="77777777" w:rsidR="004F61B0" w:rsidRDefault="004F61B0" w:rsidP="003463DC">
            <w:pPr>
              <w:rPr>
                <w:sz w:val="22"/>
              </w:rPr>
            </w:pPr>
          </w:p>
          <w:p w14:paraId="6B5FEB50" w14:textId="77777777" w:rsidR="004F61B0" w:rsidRDefault="004F61B0" w:rsidP="003463DC">
            <w:pPr>
              <w:rPr>
                <w:sz w:val="22"/>
              </w:rPr>
            </w:pPr>
          </w:p>
          <w:p w14:paraId="59D347BC" w14:textId="77777777" w:rsidR="004F61B0" w:rsidRDefault="004F61B0" w:rsidP="003463DC">
            <w:pPr>
              <w:rPr>
                <w:sz w:val="22"/>
              </w:rPr>
            </w:pPr>
          </w:p>
          <w:p w14:paraId="1973D1E3" w14:textId="77777777" w:rsidR="004F61B0" w:rsidRDefault="004F61B0" w:rsidP="003463DC">
            <w:pPr>
              <w:rPr>
                <w:sz w:val="22"/>
              </w:rPr>
            </w:pPr>
          </w:p>
          <w:p w14:paraId="0B47BC19" w14:textId="77777777" w:rsidR="004F61B0" w:rsidRDefault="004F61B0" w:rsidP="003463DC">
            <w:pPr>
              <w:rPr>
                <w:sz w:val="22"/>
              </w:rPr>
            </w:pPr>
          </w:p>
          <w:p w14:paraId="5A07BB42" w14:textId="77777777" w:rsidR="004F61B0" w:rsidRDefault="004F61B0" w:rsidP="003463DC">
            <w:pPr>
              <w:rPr>
                <w:sz w:val="22"/>
              </w:rPr>
            </w:pPr>
          </w:p>
          <w:p w14:paraId="75A7CB4F" w14:textId="77777777" w:rsidR="004F61B0" w:rsidRDefault="004F61B0" w:rsidP="003463DC">
            <w:pPr>
              <w:rPr>
                <w:sz w:val="22"/>
              </w:rPr>
            </w:pPr>
          </w:p>
          <w:p w14:paraId="412F8AF6" w14:textId="77777777" w:rsidR="004F61B0" w:rsidRDefault="004F61B0" w:rsidP="003463DC">
            <w:pPr>
              <w:rPr>
                <w:sz w:val="22"/>
              </w:rPr>
            </w:pPr>
          </w:p>
          <w:p w14:paraId="57F2E38C" w14:textId="77777777" w:rsidR="004F61B0" w:rsidRDefault="004F61B0" w:rsidP="003463DC">
            <w:pPr>
              <w:rPr>
                <w:sz w:val="22"/>
              </w:rPr>
            </w:pPr>
          </w:p>
          <w:p w14:paraId="1C104615" w14:textId="77777777" w:rsidR="004F61B0" w:rsidRDefault="004F61B0" w:rsidP="003463DC">
            <w:pPr>
              <w:rPr>
                <w:sz w:val="22"/>
              </w:rPr>
            </w:pPr>
          </w:p>
          <w:p w14:paraId="375D4D66" w14:textId="77777777" w:rsidR="004F61B0" w:rsidRDefault="004F61B0" w:rsidP="003463DC">
            <w:pPr>
              <w:rPr>
                <w:sz w:val="22"/>
              </w:rPr>
            </w:pPr>
          </w:p>
          <w:p w14:paraId="116F1D9F" w14:textId="77777777" w:rsidR="004F61B0" w:rsidRDefault="004F61B0" w:rsidP="003463DC">
            <w:pPr>
              <w:rPr>
                <w:sz w:val="22"/>
              </w:rPr>
            </w:pPr>
          </w:p>
          <w:p w14:paraId="6ED00EE3" w14:textId="77777777" w:rsidR="004F61B0" w:rsidRDefault="004F61B0" w:rsidP="003463DC">
            <w:pPr>
              <w:rPr>
                <w:sz w:val="22"/>
              </w:rPr>
            </w:pPr>
          </w:p>
          <w:p w14:paraId="3ED80829" w14:textId="77777777" w:rsidR="004F61B0" w:rsidRDefault="004F61B0" w:rsidP="003463DC">
            <w:pPr>
              <w:rPr>
                <w:sz w:val="22"/>
              </w:rPr>
            </w:pPr>
          </w:p>
          <w:p w14:paraId="00BDE3BE" w14:textId="77777777" w:rsidR="004F61B0" w:rsidRDefault="004F61B0" w:rsidP="003463DC">
            <w:pPr>
              <w:rPr>
                <w:sz w:val="22"/>
              </w:rPr>
            </w:pPr>
          </w:p>
          <w:p w14:paraId="0FD69125" w14:textId="77777777" w:rsidR="004F61B0" w:rsidRDefault="004F61B0" w:rsidP="003463DC">
            <w:pPr>
              <w:rPr>
                <w:sz w:val="22"/>
              </w:rPr>
            </w:pPr>
          </w:p>
          <w:p w14:paraId="358AF6DC" w14:textId="77777777" w:rsidR="004F61B0" w:rsidRDefault="004F61B0" w:rsidP="003463DC">
            <w:pPr>
              <w:rPr>
                <w:sz w:val="22"/>
              </w:rPr>
            </w:pPr>
          </w:p>
          <w:p w14:paraId="2F2D20AA" w14:textId="77777777" w:rsidR="004F61B0" w:rsidRDefault="004F61B0" w:rsidP="003463DC">
            <w:pPr>
              <w:rPr>
                <w:sz w:val="22"/>
              </w:rPr>
            </w:pPr>
          </w:p>
          <w:p w14:paraId="714AE788" w14:textId="77777777" w:rsidR="004F61B0" w:rsidRDefault="004F61B0" w:rsidP="003463DC">
            <w:pPr>
              <w:rPr>
                <w:sz w:val="22"/>
              </w:rPr>
            </w:pPr>
          </w:p>
          <w:p w14:paraId="61A13B13" w14:textId="77777777" w:rsidR="004F61B0" w:rsidRDefault="004F61B0" w:rsidP="003463DC">
            <w:pPr>
              <w:rPr>
                <w:sz w:val="22"/>
              </w:rPr>
            </w:pPr>
          </w:p>
          <w:p w14:paraId="01642CAF" w14:textId="77777777" w:rsidR="004F61B0" w:rsidRDefault="004F61B0" w:rsidP="003463DC">
            <w:pPr>
              <w:rPr>
                <w:sz w:val="22"/>
              </w:rPr>
            </w:pPr>
          </w:p>
          <w:p w14:paraId="7B12F4CF" w14:textId="77777777" w:rsidR="004F61B0" w:rsidRDefault="004F61B0" w:rsidP="003463DC">
            <w:pPr>
              <w:rPr>
                <w:sz w:val="22"/>
              </w:rPr>
            </w:pPr>
          </w:p>
          <w:p w14:paraId="2146B518" w14:textId="77777777" w:rsidR="004F61B0" w:rsidRDefault="004F61B0" w:rsidP="003463DC">
            <w:pPr>
              <w:rPr>
                <w:sz w:val="22"/>
              </w:rPr>
            </w:pPr>
          </w:p>
          <w:p w14:paraId="309E1D88" w14:textId="77777777" w:rsidR="004F61B0" w:rsidRDefault="004F61B0" w:rsidP="003463DC">
            <w:pPr>
              <w:rPr>
                <w:sz w:val="22"/>
              </w:rPr>
            </w:pPr>
          </w:p>
          <w:p w14:paraId="3CDFACA5" w14:textId="77777777" w:rsidR="004F61B0" w:rsidRDefault="004F61B0" w:rsidP="003463DC">
            <w:pPr>
              <w:rPr>
                <w:sz w:val="22"/>
              </w:rPr>
            </w:pPr>
          </w:p>
          <w:p w14:paraId="6BEEFF4B" w14:textId="77777777" w:rsidR="004F61B0" w:rsidRDefault="004F61B0" w:rsidP="003463DC">
            <w:pPr>
              <w:rPr>
                <w:sz w:val="22"/>
              </w:rPr>
            </w:pPr>
          </w:p>
          <w:p w14:paraId="4AC4D9C8" w14:textId="77777777" w:rsidR="004F61B0" w:rsidRDefault="004F61B0" w:rsidP="003463DC">
            <w:pPr>
              <w:rPr>
                <w:sz w:val="22"/>
              </w:rPr>
            </w:pPr>
          </w:p>
          <w:p w14:paraId="7CE3991B" w14:textId="77777777" w:rsidR="004F61B0" w:rsidRDefault="004F61B0" w:rsidP="003463DC">
            <w:pPr>
              <w:rPr>
                <w:sz w:val="22"/>
              </w:rPr>
            </w:pPr>
          </w:p>
          <w:p w14:paraId="42759DA4" w14:textId="77777777" w:rsidR="004F61B0" w:rsidRDefault="004F61B0" w:rsidP="003463DC">
            <w:pPr>
              <w:rPr>
                <w:sz w:val="22"/>
              </w:rPr>
            </w:pPr>
          </w:p>
          <w:p w14:paraId="352D67BB" w14:textId="77777777" w:rsidR="004F61B0" w:rsidRDefault="004F61B0" w:rsidP="003463DC">
            <w:pPr>
              <w:rPr>
                <w:sz w:val="22"/>
              </w:rPr>
            </w:pPr>
          </w:p>
          <w:p w14:paraId="29F151E4" w14:textId="77777777" w:rsidR="004F61B0" w:rsidRDefault="004F61B0" w:rsidP="003463DC">
            <w:pPr>
              <w:rPr>
                <w:sz w:val="22"/>
              </w:rPr>
            </w:pPr>
          </w:p>
          <w:p w14:paraId="29DF7351" w14:textId="77777777" w:rsidR="004F61B0" w:rsidRDefault="004F61B0" w:rsidP="003463DC">
            <w:pPr>
              <w:rPr>
                <w:sz w:val="22"/>
              </w:rPr>
            </w:pPr>
          </w:p>
          <w:p w14:paraId="7C57BBF2" w14:textId="77777777" w:rsidR="004F61B0" w:rsidRDefault="004F61B0" w:rsidP="003463DC">
            <w:pPr>
              <w:rPr>
                <w:sz w:val="22"/>
              </w:rPr>
            </w:pPr>
          </w:p>
          <w:p w14:paraId="4CD224BB" w14:textId="77777777" w:rsidR="004F61B0" w:rsidRDefault="004F61B0" w:rsidP="003463DC">
            <w:pPr>
              <w:rPr>
                <w:sz w:val="22"/>
              </w:rPr>
            </w:pPr>
          </w:p>
          <w:p w14:paraId="34D7F07A" w14:textId="77777777" w:rsidR="004F61B0" w:rsidRDefault="004F61B0" w:rsidP="003463DC">
            <w:pPr>
              <w:rPr>
                <w:sz w:val="22"/>
              </w:rPr>
            </w:pPr>
          </w:p>
          <w:p w14:paraId="5B314A4A" w14:textId="77777777" w:rsidR="004F61B0" w:rsidRDefault="004F61B0" w:rsidP="003463DC">
            <w:pPr>
              <w:rPr>
                <w:sz w:val="22"/>
              </w:rPr>
            </w:pPr>
          </w:p>
          <w:p w14:paraId="0CFBEE26" w14:textId="77777777" w:rsidR="004F61B0" w:rsidRDefault="004F61B0" w:rsidP="003463DC">
            <w:pPr>
              <w:rPr>
                <w:sz w:val="22"/>
              </w:rPr>
            </w:pPr>
          </w:p>
          <w:p w14:paraId="37EBE58C" w14:textId="77777777" w:rsidR="004F61B0" w:rsidRDefault="004F61B0" w:rsidP="003463DC">
            <w:pPr>
              <w:rPr>
                <w:sz w:val="22"/>
              </w:rPr>
            </w:pPr>
          </w:p>
          <w:p w14:paraId="6FD1F91C" w14:textId="77777777" w:rsidR="004F61B0" w:rsidRDefault="004F61B0" w:rsidP="003463DC">
            <w:pPr>
              <w:rPr>
                <w:sz w:val="22"/>
              </w:rPr>
            </w:pPr>
          </w:p>
          <w:p w14:paraId="654E8B6D" w14:textId="77777777" w:rsidR="004F61B0" w:rsidRDefault="004F61B0" w:rsidP="003463DC">
            <w:pPr>
              <w:rPr>
                <w:sz w:val="22"/>
              </w:rPr>
            </w:pPr>
          </w:p>
          <w:p w14:paraId="1147AFF0" w14:textId="77777777" w:rsidR="004F61B0" w:rsidRDefault="004F61B0" w:rsidP="003463DC">
            <w:pPr>
              <w:rPr>
                <w:sz w:val="22"/>
              </w:rPr>
            </w:pPr>
          </w:p>
          <w:p w14:paraId="06354DC7" w14:textId="77777777" w:rsidR="004F61B0" w:rsidRDefault="004F61B0" w:rsidP="003463DC">
            <w:pPr>
              <w:rPr>
                <w:sz w:val="22"/>
              </w:rPr>
            </w:pPr>
          </w:p>
          <w:p w14:paraId="45F578A0" w14:textId="77777777" w:rsidR="004F61B0" w:rsidRDefault="004F61B0" w:rsidP="003463DC">
            <w:pPr>
              <w:rPr>
                <w:sz w:val="22"/>
              </w:rPr>
            </w:pPr>
          </w:p>
          <w:p w14:paraId="752167D7" w14:textId="77777777" w:rsidR="004F61B0" w:rsidRDefault="004F61B0" w:rsidP="003463DC">
            <w:pPr>
              <w:rPr>
                <w:sz w:val="22"/>
              </w:rPr>
            </w:pPr>
          </w:p>
          <w:p w14:paraId="1D999B85" w14:textId="77777777" w:rsidR="00F817B0" w:rsidRDefault="00F817B0" w:rsidP="004F61B0">
            <w:pPr>
              <w:pStyle w:val="BlackNumberedList1NumberedList"/>
              <w:spacing w:after="0" w:line="240" w:lineRule="auto"/>
              <w:ind w:left="0" w:firstLine="0"/>
              <w:rPr>
                <w:rStyle w:val="None"/>
                <w:b/>
              </w:rPr>
            </w:pPr>
          </w:p>
          <w:p w14:paraId="28EFECE6" w14:textId="77777777" w:rsidR="00F817B0" w:rsidRDefault="00F817B0" w:rsidP="004F61B0">
            <w:pPr>
              <w:pStyle w:val="BlackNumberedList1NumberedList"/>
              <w:spacing w:after="0" w:line="240" w:lineRule="auto"/>
              <w:ind w:left="0" w:firstLine="0"/>
              <w:rPr>
                <w:rStyle w:val="None"/>
                <w:b/>
              </w:rPr>
            </w:pPr>
          </w:p>
          <w:p w14:paraId="175FF425" w14:textId="77777777" w:rsidR="00F817B0" w:rsidRDefault="00F817B0" w:rsidP="004F61B0">
            <w:pPr>
              <w:pStyle w:val="BlackNumberedList1NumberedList"/>
              <w:spacing w:after="0" w:line="240" w:lineRule="auto"/>
              <w:ind w:left="0" w:firstLine="0"/>
              <w:rPr>
                <w:rStyle w:val="None"/>
                <w:b/>
              </w:rPr>
            </w:pPr>
          </w:p>
          <w:p w14:paraId="5725F8F2" w14:textId="77777777" w:rsidR="00F817B0" w:rsidRDefault="00F817B0" w:rsidP="004F61B0">
            <w:pPr>
              <w:pStyle w:val="BlackNumberedList1NumberedList"/>
              <w:spacing w:after="0" w:line="240" w:lineRule="auto"/>
              <w:ind w:left="0" w:firstLine="0"/>
              <w:rPr>
                <w:rStyle w:val="None"/>
                <w:b/>
              </w:rPr>
            </w:pPr>
          </w:p>
          <w:p w14:paraId="66CC3D05" w14:textId="77777777" w:rsidR="00F817B0" w:rsidRDefault="00F817B0" w:rsidP="004F61B0">
            <w:pPr>
              <w:pStyle w:val="BlackNumberedList1NumberedList"/>
              <w:spacing w:after="0" w:line="240" w:lineRule="auto"/>
              <w:ind w:left="0" w:firstLine="0"/>
              <w:rPr>
                <w:rStyle w:val="None"/>
                <w:b/>
              </w:rPr>
            </w:pPr>
          </w:p>
          <w:p w14:paraId="444DD23E" w14:textId="77777777" w:rsidR="00F817B0" w:rsidRDefault="00F817B0" w:rsidP="004F61B0">
            <w:pPr>
              <w:pStyle w:val="BlackNumberedList1NumberedList"/>
              <w:spacing w:after="0" w:line="240" w:lineRule="auto"/>
              <w:ind w:left="0" w:firstLine="0"/>
              <w:rPr>
                <w:rStyle w:val="None"/>
                <w:b/>
              </w:rPr>
            </w:pPr>
          </w:p>
          <w:p w14:paraId="78875DCD" w14:textId="77777777" w:rsidR="00F817B0" w:rsidRDefault="00F817B0" w:rsidP="004F61B0">
            <w:pPr>
              <w:pStyle w:val="BlackNumberedList1NumberedList"/>
              <w:spacing w:after="0" w:line="240" w:lineRule="auto"/>
              <w:ind w:left="0" w:firstLine="0"/>
              <w:rPr>
                <w:rStyle w:val="None"/>
                <w:b/>
              </w:rPr>
            </w:pPr>
          </w:p>
          <w:p w14:paraId="7C267409" w14:textId="77777777" w:rsidR="00F817B0" w:rsidRDefault="00F817B0" w:rsidP="004F61B0">
            <w:pPr>
              <w:pStyle w:val="BlackNumberedList1NumberedList"/>
              <w:spacing w:after="0" w:line="240" w:lineRule="auto"/>
              <w:ind w:left="0" w:firstLine="0"/>
              <w:rPr>
                <w:rStyle w:val="None"/>
                <w:b/>
              </w:rPr>
            </w:pPr>
          </w:p>
          <w:p w14:paraId="6A3E7321" w14:textId="77777777" w:rsidR="00F817B0" w:rsidRDefault="00F817B0" w:rsidP="004F61B0">
            <w:pPr>
              <w:pStyle w:val="BlackNumberedList1NumberedList"/>
              <w:spacing w:after="0" w:line="240" w:lineRule="auto"/>
              <w:ind w:left="0" w:firstLine="0"/>
              <w:rPr>
                <w:rStyle w:val="None"/>
                <w:b/>
              </w:rPr>
            </w:pPr>
          </w:p>
          <w:p w14:paraId="78D3AE8C" w14:textId="77777777" w:rsidR="00F817B0" w:rsidRDefault="00F817B0" w:rsidP="004F61B0">
            <w:pPr>
              <w:pStyle w:val="BlackNumberedList1NumberedList"/>
              <w:spacing w:after="0" w:line="240" w:lineRule="auto"/>
              <w:ind w:left="0" w:firstLine="0"/>
              <w:rPr>
                <w:rStyle w:val="None"/>
                <w:b/>
              </w:rPr>
            </w:pPr>
          </w:p>
          <w:p w14:paraId="6BDC30D6" w14:textId="77777777" w:rsidR="00F817B0" w:rsidRDefault="00F817B0" w:rsidP="004F61B0">
            <w:pPr>
              <w:pStyle w:val="BlackNumberedList1NumberedList"/>
              <w:spacing w:after="0" w:line="240" w:lineRule="auto"/>
              <w:ind w:left="0" w:firstLine="0"/>
              <w:rPr>
                <w:rStyle w:val="None"/>
                <w:b/>
              </w:rPr>
            </w:pPr>
          </w:p>
          <w:p w14:paraId="794A64DF" w14:textId="77777777" w:rsidR="00F817B0" w:rsidRDefault="00F817B0" w:rsidP="004F61B0">
            <w:pPr>
              <w:pStyle w:val="BlackNumberedList1NumberedList"/>
              <w:spacing w:after="0" w:line="240" w:lineRule="auto"/>
              <w:ind w:left="0" w:firstLine="0"/>
              <w:rPr>
                <w:rStyle w:val="None"/>
                <w:b/>
              </w:rPr>
            </w:pPr>
          </w:p>
          <w:p w14:paraId="360CA4D7" w14:textId="77777777" w:rsidR="00F817B0" w:rsidRDefault="00F817B0" w:rsidP="004F61B0">
            <w:pPr>
              <w:pStyle w:val="BlackNumberedList1NumberedList"/>
              <w:spacing w:after="0" w:line="240" w:lineRule="auto"/>
              <w:ind w:left="0" w:firstLine="0"/>
              <w:rPr>
                <w:rStyle w:val="None"/>
                <w:b/>
              </w:rPr>
            </w:pPr>
          </w:p>
          <w:p w14:paraId="1E1CA041" w14:textId="77777777" w:rsidR="00F817B0" w:rsidRDefault="00F817B0" w:rsidP="004F61B0">
            <w:pPr>
              <w:pStyle w:val="BlackNumberedList1NumberedList"/>
              <w:spacing w:after="0" w:line="240" w:lineRule="auto"/>
              <w:ind w:left="0" w:firstLine="0"/>
              <w:rPr>
                <w:rStyle w:val="None"/>
                <w:b/>
              </w:rPr>
            </w:pPr>
          </w:p>
          <w:p w14:paraId="4B3C906A" w14:textId="77777777" w:rsidR="00F817B0" w:rsidRDefault="00F817B0" w:rsidP="004F61B0">
            <w:pPr>
              <w:pStyle w:val="BlackNumberedList1NumberedList"/>
              <w:spacing w:after="0" w:line="240" w:lineRule="auto"/>
              <w:ind w:left="0" w:firstLine="0"/>
              <w:rPr>
                <w:rStyle w:val="None"/>
                <w:b/>
              </w:rPr>
            </w:pPr>
          </w:p>
          <w:p w14:paraId="6D7D1230" w14:textId="77777777" w:rsidR="00F817B0" w:rsidRDefault="00F817B0" w:rsidP="004F61B0">
            <w:pPr>
              <w:pStyle w:val="BlackNumberedList1NumberedList"/>
              <w:spacing w:after="0" w:line="240" w:lineRule="auto"/>
              <w:ind w:left="0" w:firstLine="0"/>
              <w:rPr>
                <w:rStyle w:val="None"/>
                <w:b/>
              </w:rPr>
            </w:pPr>
          </w:p>
          <w:p w14:paraId="722FB9EA" w14:textId="77777777" w:rsidR="00F817B0" w:rsidRDefault="00F817B0" w:rsidP="004F61B0">
            <w:pPr>
              <w:pStyle w:val="BlackNumberedList1NumberedList"/>
              <w:spacing w:after="0" w:line="240" w:lineRule="auto"/>
              <w:ind w:left="0" w:firstLine="0"/>
              <w:rPr>
                <w:rStyle w:val="None"/>
                <w:b/>
              </w:rPr>
            </w:pPr>
          </w:p>
          <w:p w14:paraId="2BFC373A" w14:textId="77777777" w:rsidR="00F817B0" w:rsidRDefault="00F817B0" w:rsidP="004F61B0">
            <w:pPr>
              <w:pStyle w:val="BlackNumberedList1NumberedList"/>
              <w:spacing w:after="0" w:line="240" w:lineRule="auto"/>
              <w:ind w:left="0" w:firstLine="0"/>
              <w:rPr>
                <w:rStyle w:val="None"/>
                <w:b/>
              </w:rPr>
            </w:pPr>
          </w:p>
          <w:p w14:paraId="05DF713C" w14:textId="77777777" w:rsidR="00F817B0" w:rsidRDefault="00F817B0" w:rsidP="004F61B0">
            <w:pPr>
              <w:pStyle w:val="BlackNumberedList1NumberedList"/>
              <w:spacing w:after="0" w:line="240" w:lineRule="auto"/>
              <w:ind w:left="0" w:firstLine="0"/>
              <w:rPr>
                <w:rStyle w:val="None"/>
                <w:b/>
              </w:rPr>
            </w:pPr>
          </w:p>
          <w:p w14:paraId="6807B102" w14:textId="77777777" w:rsidR="00F817B0" w:rsidRDefault="00F817B0" w:rsidP="004F61B0">
            <w:pPr>
              <w:pStyle w:val="BlackNumberedList1NumberedList"/>
              <w:spacing w:after="0" w:line="240" w:lineRule="auto"/>
              <w:ind w:left="0" w:firstLine="0"/>
              <w:rPr>
                <w:rStyle w:val="None"/>
                <w:b/>
              </w:rPr>
            </w:pPr>
          </w:p>
          <w:p w14:paraId="0A1E8BFF" w14:textId="77777777" w:rsidR="00F817B0" w:rsidRDefault="00F817B0" w:rsidP="004F61B0">
            <w:pPr>
              <w:pStyle w:val="BlackNumberedList1NumberedList"/>
              <w:spacing w:after="0" w:line="240" w:lineRule="auto"/>
              <w:ind w:left="0" w:firstLine="0"/>
              <w:rPr>
                <w:rStyle w:val="None"/>
                <w:b/>
              </w:rPr>
            </w:pPr>
          </w:p>
          <w:p w14:paraId="50ED6930" w14:textId="77777777" w:rsidR="00F817B0" w:rsidRDefault="00F817B0" w:rsidP="004F61B0">
            <w:pPr>
              <w:pStyle w:val="BlackNumberedList1NumberedList"/>
              <w:spacing w:after="0" w:line="240" w:lineRule="auto"/>
              <w:ind w:left="0" w:firstLine="0"/>
              <w:rPr>
                <w:rStyle w:val="None"/>
                <w:b/>
              </w:rPr>
            </w:pPr>
          </w:p>
          <w:p w14:paraId="3EE92F14" w14:textId="77777777" w:rsidR="00F817B0" w:rsidRDefault="00F817B0" w:rsidP="004F61B0">
            <w:pPr>
              <w:pStyle w:val="BlackNumberedList1NumberedList"/>
              <w:spacing w:after="0" w:line="240" w:lineRule="auto"/>
              <w:ind w:left="0" w:firstLine="0"/>
              <w:rPr>
                <w:rStyle w:val="None"/>
                <w:b/>
              </w:rPr>
            </w:pPr>
          </w:p>
          <w:p w14:paraId="12BFE78A" w14:textId="77777777" w:rsidR="00F817B0" w:rsidRDefault="00F817B0" w:rsidP="004F61B0">
            <w:pPr>
              <w:pStyle w:val="BlackNumberedList1NumberedList"/>
              <w:spacing w:after="0" w:line="240" w:lineRule="auto"/>
              <w:ind w:left="0" w:firstLine="0"/>
              <w:rPr>
                <w:rStyle w:val="None"/>
                <w:b/>
              </w:rPr>
            </w:pPr>
          </w:p>
          <w:p w14:paraId="6722415E" w14:textId="77777777" w:rsidR="00F817B0" w:rsidRDefault="00F817B0" w:rsidP="004F61B0">
            <w:pPr>
              <w:pStyle w:val="BlackNumberedList1NumberedList"/>
              <w:spacing w:after="0" w:line="240" w:lineRule="auto"/>
              <w:ind w:left="0" w:firstLine="0"/>
              <w:rPr>
                <w:rStyle w:val="None"/>
                <w:b/>
              </w:rPr>
            </w:pPr>
          </w:p>
          <w:p w14:paraId="2832A1BF" w14:textId="77777777" w:rsidR="00F817B0" w:rsidRDefault="00F817B0" w:rsidP="004F61B0">
            <w:pPr>
              <w:pStyle w:val="BlackNumberedList1NumberedList"/>
              <w:spacing w:after="0" w:line="240" w:lineRule="auto"/>
              <w:ind w:left="0" w:firstLine="0"/>
              <w:rPr>
                <w:rStyle w:val="None"/>
                <w:b/>
              </w:rPr>
            </w:pPr>
          </w:p>
          <w:p w14:paraId="3973D3C2" w14:textId="77777777" w:rsidR="00F817B0" w:rsidRDefault="00F817B0" w:rsidP="004F61B0">
            <w:pPr>
              <w:pStyle w:val="BlackNumberedList1NumberedList"/>
              <w:spacing w:after="0" w:line="240" w:lineRule="auto"/>
              <w:ind w:left="0" w:firstLine="0"/>
              <w:rPr>
                <w:rStyle w:val="None"/>
                <w:b/>
              </w:rPr>
            </w:pPr>
          </w:p>
          <w:p w14:paraId="2B8F9C3C" w14:textId="77777777" w:rsidR="00F817B0" w:rsidRDefault="00F817B0" w:rsidP="004F61B0">
            <w:pPr>
              <w:pStyle w:val="BlackNumberedList1NumberedList"/>
              <w:spacing w:after="0" w:line="240" w:lineRule="auto"/>
              <w:ind w:left="0" w:firstLine="0"/>
              <w:rPr>
                <w:rStyle w:val="None"/>
                <w:b/>
              </w:rPr>
            </w:pPr>
          </w:p>
          <w:p w14:paraId="3F696CB5" w14:textId="77777777" w:rsidR="00F817B0" w:rsidRDefault="00F817B0" w:rsidP="004F61B0">
            <w:pPr>
              <w:pStyle w:val="BlackNumberedList1NumberedList"/>
              <w:spacing w:after="0" w:line="240" w:lineRule="auto"/>
              <w:ind w:left="0" w:firstLine="0"/>
              <w:rPr>
                <w:rStyle w:val="None"/>
                <w:b/>
              </w:rPr>
            </w:pPr>
          </w:p>
          <w:p w14:paraId="4A7C3D76" w14:textId="77777777" w:rsidR="00F817B0" w:rsidRDefault="00F817B0" w:rsidP="004F61B0">
            <w:pPr>
              <w:pStyle w:val="BlackNumberedList1NumberedList"/>
              <w:spacing w:after="0" w:line="240" w:lineRule="auto"/>
              <w:ind w:left="0" w:firstLine="0"/>
              <w:rPr>
                <w:rStyle w:val="None"/>
                <w:b/>
              </w:rPr>
            </w:pPr>
          </w:p>
          <w:p w14:paraId="1B4EAC50" w14:textId="77777777" w:rsidR="00F817B0" w:rsidRDefault="00F817B0" w:rsidP="004F61B0">
            <w:pPr>
              <w:pStyle w:val="BlackNumberedList1NumberedList"/>
              <w:spacing w:after="0" w:line="240" w:lineRule="auto"/>
              <w:ind w:left="0" w:firstLine="0"/>
              <w:rPr>
                <w:rStyle w:val="None"/>
                <w:b/>
              </w:rPr>
            </w:pPr>
          </w:p>
          <w:p w14:paraId="343547BD" w14:textId="77777777" w:rsidR="00F817B0" w:rsidRDefault="00F817B0" w:rsidP="004F61B0">
            <w:pPr>
              <w:pStyle w:val="BlackNumberedList1NumberedList"/>
              <w:spacing w:after="0" w:line="240" w:lineRule="auto"/>
              <w:ind w:left="0" w:firstLine="0"/>
              <w:rPr>
                <w:rStyle w:val="None"/>
                <w:b/>
              </w:rPr>
            </w:pPr>
          </w:p>
          <w:p w14:paraId="7B0DECDB" w14:textId="77777777" w:rsidR="00F817B0" w:rsidRDefault="00F817B0" w:rsidP="004F61B0">
            <w:pPr>
              <w:pStyle w:val="BlackNumberedList1NumberedList"/>
              <w:spacing w:after="0" w:line="240" w:lineRule="auto"/>
              <w:ind w:left="0" w:firstLine="0"/>
              <w:rPr>
                <w:rStyle w:val="None"/>
                <w:b/>
              </w:rPr>
            </w:pPr>
          </w:p>
          <w:p w14:paraId="60448D89" w14:textId="77777777" w:rsidR="00F817B0" w:rsidRDefault="00F817B0" w:rsidP="004F61B0">
            <w:pPr>
              <w:pStyle w:val="BlackNumberedList1NumberedList"/>
              <w:spacing w:after="0" w:line="240" w:lineRule="auto"/>
              <w:ind w:left="0" w:firstLine="0"/>
              <w:rPr>
                <w:rStyle w:val="None"/>
                <w:b/>
              </w:rPr>
            </w:pPr>
          </w:p>
          <w:p w14:paraId="40F6A3E6" w14:textId="77777777" w:rsidR="00F817B0" w:rsidRDefault="00F817B0" w:rsidP="004F61B0">
            <w:pPr>
              <w:pStyle w:val="BlackNumberedList1NumberedList"/>
              <w:spacing w:after="0" w:line="240" w:lineRule="auto"/>
              <w:ind w:left="0" w:firstLine="0"/>
              <w:rPr>
                <w:rStyle w:val="None"/>
                <w:b/>
              </w:rPr>
            </w:pPr>
          </w:p>
          <w:p w14:paraId="50FA944E" w14:textId="77777777" w:rsidR="00F817B0" w:rsidRDefault="00F817B0" w:rsidP="004F61B0">
            <w:pPr>
              <w:pStyle w:val="BlackNumberedList1NumberedList"/>
              <w:spacing w:after="0" w:line="240" w:lineRule="auto"/>
              <w:ind w:left="0" w:firstLine="0"/>
              <w:rPr>
                <w:rStyle w:val="None"/>
                <w:b/>
              </w:rPr>
            </w:pPr>
          </w:p>
          <w:p w14:paraId="381867CD" w14:textId="77777777" w:rsidR="00F817B0" w:rsidRDefault="00F817B0" w:rsidP="004F61B0">
            <w:pPr>
              <w:pStyle w:val="BlackNumberedList1NumberedList"/>
              <w:spacing w:after="0" w:line="240" w:lineRule="auto"/>
              <w:ind w:left="0" w:firstLine="0"/>
              <w:rPr>
                <w:rStyle w:val="None"/>
                <w:b/>
              </w:rPr>
            </w:pPr>
          </w:p>
          <w:p w14:paraId="1B52F9CB" w14:textId="77777777" w:rsidR="00F817B0" w:rsidRDefault="00F817B0" w:rsidP="004F61B0">
            <w:pPr>
              <w:pStyle w:val="BlackNumberedList1NumberedList"/>
              <w:spacing w:after="0" w:line="240" w:lineRule="auto"/>
              <w:ind w:left="0" w:firstLine="0"/>
              <w:rPr>
                <w:rStyle w:val="None"/>
                <w:b/>
              </w:rPr>
            </w:pPr>
          </w:p>
          <w:p w14:paraId="59459DD0" w14:textId="77777777" w:rsidR="00F817B0" w:rsidRDefault="00F817B0" w:rsidP="004F61B0">
            <w:pPr>
              <w:pStyle w:val="BlackNumberedList1NumberedList"/>
              <w:spacing w:after="0" w:line="240" w:lineRule="auto"/>
              <w:ind w:left="0" w:firstLine="0"/>
              <w:rPr>
                <w:rStyle w:val="None"/>
                <w:b/>
              </w:rPr>
            </w:pPr>
          </w:p>
          <w:p w14:paraId="5EC40FD3" w14:textId="77777777" w:rsidR="00F817B0" w:rsidRDefault="00F817B0" w:rsidP="004F61B0">
            <w:pPr>
              <w:pStyle w:val="BlackNumberedList1NumberedList"/>
              <w:spacing w:after="0" w:line="240" w:lineRule="auto"/>
              <w:ind w:left="0" w:firstLine="0"/>
              <w:rPr>
                <w:rStyle w:val="None"/>
                <w:b/>
              </w:rPr>
            </w:pPr>
          </w:p>
          <w:p w14:paraId="229FF4A2" w14:textId="77777777" w:rsidR="00F817B0" w:rsidRDefault="00F817B0" w:rsidP="004F61B0">
            <w:pPr>
              <w:pStyle w:val="BlackNumberedList1NumberedList"/>
              <w:spacing w:after="0" w:line="240" w:lineRule="auto"/>
              <w:ind w:left="0" w:firstLine="0"/>
              <w:rPr>
                <w:rStyle w:val="None"/>
                <w:b/>
              </w:rPr>
            </w:pPr>
          </w:p>
          <w:p w14:paraId="6D78C2AA" w14:textId="77777777" w:rsidR="00F817B0" w:rsidRDefault="00F817B0" w:rsidP="004F61B0">
            <w:pPr>
              <w:pStyle w:val="BlackNumberedList1NumberedList"/>
              <w:spacing w:after="0" w:line="240" w:lineRule="auto"/>
              <w:ind w:left="0" w:firstLine="0"/>
              <w:rPr>
                <w:rStyle w:val="None"/>
                <w:b/>
              </w:rPr>
            </w:pPr>
          </w:p>
          <w:p w14:paraId="4CD0EF77" w14:textId="77777777" w:rsidR="00F817B0" w:rsidRDefault="00F817B0" w:rsidP="004F61B0">
            <w:pPr>
              <w:pStyle w:val="BlackNumberedList1NumberedList"/>
              <w:spacing w:after="0" w:line="240" w:lineRule="auto"/>
              <w:ind w:left="0" w:firstLine="0"/>
              <w:rPr>
                <w:rStyle w:val="None"/>
                <w:b/>
              </w:rPr>
            </w:pPr>
          </w:p>
          <w:p w14:paraId="067F7DE1" w14:textId="77777777" w:rsidR="00F817B0" w:rsidRDefault="00F817B0" w:rsidP="004F61B0">
            <w:pPr>
              <w:pStyle w:val="BlackNumberedList1NumberedList"/>
              <w:spacing w:after="0" w:line="240" w:lineRule="auto"/>
              <w:ind w:left="0" w:firstLine="0"/>
              <w:rPr>
                <w:rStyle w:val="None"/>
                <w:b/>
              </w:rPr>
            </w:pPr>
          </w:p>
          <w:p w14:paraId="640CC574" w14:textId="77777777" w:rsidR="00F817B0" w:rsidRDefault="00F817B0" w:rsidP="004F61B0">
            <w:pPr>
              <w:pStyle w:val="BlackNumberedList1NumberedList"/>
              <w:spacing w:after="0" w:line="240" w:lineRule="auto"/>
              <w:ind w:left="0" w:firstLine="0"/>
              <w:rPr>
                <w:rStyle w:val="None"/>
                <w:b/>
              </w:rPr>
            </w:pPr>
          </w:p>
          <w:p w14:paraId="58FFCD21" w14:textId="77777777" w:rsidR="00F817B0" w:rsidRDefault="00F817B0" w:rsidP="004F61B0">
            <w:pPr>
              <w:pStyle w:val="BlackNumberedList1NumberedList"/>
              <w:spacing w:after="0" w:line="240" w:lineRule="auto"/>
              <w:ind w:left="0" w:firstLine="0"/>
              <w:rPr>
                <w:rStyle w:val="None"/>
                <w:b/>
              </w:rPr>
            </w:pPr>
          </w:p>
          <w:p w14:paraId="686D4A98" w14:textId="77777777" w:rsidR="00F817B0" w:rsidRDefault="00F817B0" w:rsidP="004F61B0">
            <w:pPr>
              <w:pStyle w:val="BlackNumberedList1NumberedList"/>
              <w:spacing w:after="0" w:line="240" w:lineRule="auto"/>
              <w:ind w:left="0" w:firstLine="0"/>
              <w:rPr>
                <w:rStyle w:val="None"/>
                <w:b/>
              </w:rPr>
            </w:pPr>
          </w:p>
          <w:p w14:paraId="43D3A0BB" w14:textId="77777777" w:rsidR="00F817B0" w:rsidRDefault="00F817B0" w:rsidP="004F61B0">
            <w:pPr>
              <w:pStyle w:val="BlackNumberedList1NumberedList"/>
              <w:spacing w:after="0" w:line="240" w:lineRule="auto"/>
              <w:ind w:left="0" w:firstLine="0"/>
              <w:rPr>
                <w:rStyle w:val="None"/>
                <w:b/>
              </w:rPr>
            </w:pPr>
          </w:p>
          <w:p w14:paraId="28C9F4E9" w14:textId="77777777" w:rsidR="00F817B0" w:rsidRDefault="00F817B0" w:rsidP="004F61B0">
            <w:pPr>
              <w:pStyle w:val="BlackNumberedList1NumberedList"/>
              <w:spacing w:after="0" w:line="240" w:lineRule="auto"/>
              <w:ind w:left="0" w:firstLine="0"/>
              <w:rPr>
                <w:rStyle w:val="None"/>
                <w:b/>
              </w:rPr>
            </w:pPr>
          </w:p>
          <w:p w14:paraId="66C5535A" w14:textId="77777777" w:rsidR="00F817B0" w:rsidRDefault="00F817B0" w:rsidP="004F61B0">
            <w:pPr>
              <w:pStyle w:val="BlackNumberedList1NumberedList"/>
              <w:spacing w:after="0" w:line="240" w:lineRule="auto"/>
              <w:ind w:left="0" w:firstLine="0"/>
              <w:rPr>
                <w:rStyle w:val="None"/>
                <w:b/>
              </w:rPr>
            </w:pPr>
          </w:p>
          <w:p w14:paraId="3B1B9330" w14:textId="77777777" w:rsidR="00F817B0" w:rsidRDefault="00F817B0" w:rsidP="004F61B0">
            <w:pPr>
              <w:pStyle w:val="BlackNumberedList1NumberedList"/>
              <w:spacing w:after="0" w:line="240" w:lineRule="auto"/>
              <w:ind w:left="0" w:firstLine="0"/>
              <w:rPr>
                <w:rStyle w:val="None"/>
                <w:b/>
              </w:rPr>
            </w:pPr>
          </w:p>
          <w:p w14:paraId="2BEA7D11" w14:textId="77777777" w:rsidR="00F817B0" w:rsidRDefault="00F817B0" w:rsidP="004F61B0">
            <w:pPr>
              <w:pStyle w:val="BlackNumberedList1NumberedList"/>
              <w:spacing w:after="0" w:line="240" w:lineRule="auto"/>
              <w:ind w:left="0" w:firstLine="0"/>
              <w:rPr>
                <w:rStyle w:val="None"/>
                <w:b/>
              </w:rPr>
            </w:pPr>
          </w:p>
          <w:p w14:paraId="5DCCCCD7" w14:textId="77777777" w:rsidR="00F817B0" w:rsidRDefault="00F817B0" w:rsidP="004F61B0">
            <w:pPr>
              <w:pStyle w:val="BlackNumberedList1NumberedList"/>
              <w:spacing w:after="0" w:line="240" w:lineRule="auto"/>
              <w:ind w:left="0" w:firstLine="0"/>
              <w:rPr>
                <w:rStyle w:val="None"/>
                <w:b/>
              </w:rPr>
            </w:pPr>
          </w:p>
          <w:p w14:paraId="14DB41E1" w14:textId="77777777" w:rsidR="00F817B0" w:rsidRDefault="00F817B0" w:rsidP="004F61B0">
            <w:pPr>
              <w:pStyle w:val="BlackNumberedList1NumberedList"/>
              <w:spacing w:after="0" w:line="240" w:lineRule="auto"/>
              <w:ind w:left="0" w:firstLine="0"/>
              <w:rPr>
                <w:rStyle w:val="None"/>
                <w:b/>
              </w:rPr>
            </w:pPr>
          </w:p>
          <w:p w14:paraId="3A7B0C30" w14:textId="77777777" w:rsidR="00F817B0" w:rsidRDefault="00F817B0" w:rsidP="004F61B0">
            <w:pPr>
              <w:pStyle w:val="BlackNumberedList1NumberedList"/>
              <w:spacing w:after="0" w:line="240" w:lineRule="auto"/>
              <w:ind w:left="0" w:firstLine="0"/>
              <w:rPr>
                <w:rStyle w:val="None"/>
                <w:b/>
              </w:rPr>
            </w:pPr>
          </w:p>
          <w:p w14:paraId="1D8F50CD" w14:textId="77777777" w:rsidR="00F817B0" w:rsidRDefault="00F817B0" w:rsidP="004F61B0">
            <w:pPr>
              <w:pStyle w:val="BlackNumberedList1NumberedList"/>
              <w:spacing w:after="0" w:line="240" w:lineRule="auto"/>
              <w:ind w:left="0" w:firstLine="0"/>
              <w:rPr>
                <w:rStyle w:val="None"/>
                <w:b/>
              </w:rPr>
            </w:pPr>
          </w:p>
          <w:p w14:paraId="1E1B8744" w14:textId="77777777" w:rsidR="00F817B0" w:rsidRDefault="00F817B0" w:rsidP="004F61B0">
            <w:pPr>
              <w:pStyle w:val="BlackNumberedList1NumberedList"/>
              <w:spacing w:after="0" w:line="240" w:lineRule="auto"/>
              <w:ind w:left="0" w:firstLine="0"/>
              <w:rPr>
                <w:rStyle w:val="None"/>
                <w:b/>
              </w:rPr>
            </w:pPr>
          </w:p>
          <w:p w14:paraId="2120F76C" w14:textId="77777777" w:rsidR="00F817B0" w:rsidRDefault="00F817B0" w:rsidP="004F61B0">
            <w:pPr>
              <w:pStyle w:val="BlackNumberedList1NumberedList"/>
              <w:spacing w:after="0" w:line="240" w:lineRule="auto"/>
              <w:ind w:left="0" w:firstLine="0"/>
              <w:rPr>
                <w:rStyle w:val="None"/>
                <w:b/>
              </w:rPr>
            </w:pPr>
          </w:p>
          <w:p w14:paraId="08C0BB29" w14:textId="77777777" w:rsidR="00F817B0" w:rsidRDefault="00F817B0" w:rsidP="004F61B0">
            <w:pPr>
              <w:pStyle w:val="BlackNumberedList1NumberedList"/>
              <w:spacing w:after="0" w:line="240" w:lineRule="auto"/>
              <w:ind w:left="0" w:firstLine="0"/>
              <w:rPr>
                <w:rStyle w:val="None"/>
                <w:b/>
              </w:rPr>
            </w:pPr>
          </w:p>
          <w:p w14:paraId="64D8CDF6" w14:textId="77777777" w:rsidR="00F817B0" w:rsidRDefault="00F817B0" w:rsidP="004F61B0">
            <w:pPr>
              <w:pStyle w:val="BlackNumberedList1NumberedList"/>
              <w:spacing w:after="0" w:line="240" w:lineRule="auto"/>
              <w:ind w:left="0" w:firstLine="0"/>
              <w:rPr>
                <w:rStyle w:val="None"/>
                <w:b/>
              </w:rPr>
            </w:pPr>
          </w:p>
          <w:p w14:paraId="6C624DCD" w14:textId="77777777" w:rsidR="00F817B0" w:rsidRDefault="00F817B0" w:rsidP="004F61B0">
            <w:pPr>
              <w:pStyle w:val="BlackNumberedList1NumberedList"/>
              <w:spacing w:after="0" w:line="240" w:lineRule="auto"/>
              <w:ind w:left="0" w:firstLine="0"/>
              <w:rPr>
                <w:rStyle w:val="None"/>
                <w:b/>
              </w:rPr>
            </w:pPr>
          </w:p>
          <w:p w14:paraId="124F9FD8" w14:textId="77777777" w:rsidR="00F817B0" w:rsidRDefault="00F817B0" w:rsidP="004F61B0">
            <w:pPr>
              <w:pStyle w:val="BlackNumberedList1NumberedList"/>
              <w:spacing w:after="0" w:line="240" w:lineRule="auto"/>
              <w:ind w:left="0" w:firstLine="0"/>
              <w:rPr>
                <w:rStyle w:val="None"/>
                <w:b/>
              </w:rPr>
            </w:pPr>
          </w:p>
          <w:p w14:paraId="13B3EA61" w14:textId="77777777" w:rsidR="00F817B0" w:rsidRDefault="00F817B0" w:rsidP="004F61B0">
            <w:pPr>
              <w:pStyle w:val="BlackNumberedList1NumberedList"/>
              <w:spacing w:after="0" w:line="240" w:lineRule="auto"/>
              <w:ind w:left="0" w:firstLine="0"/>
              <w:rPr>
                <w:rStyle w:val="None"/>
                <w:b/>
              </w:rPr>
            </w:pPr>
          </w:p>
          <w:p w14:paraId="78333498" w14:textId="77777777" w:rsidR="00F817B0" w:rsidRDefault="00F817B0" w:rsidP="004F61B0">
            <w:pPr>
              <w:pStyle w:val="BlackNumberedList1NumberedList"/>
              <w:spacing w:after="0" w:line="240" w:lineRule="auto"/>
              <w:ind w:left="0" w:firstLine="0"/>
              <w:rPr>
                <w:rStyle w:val="None"/>
                <w:b/>
              </w:rPr>
            </w:pPr>
          </w:p>
          <w:p w14:paraId="5F75B59C" w14:textId="77777777" w:rsidR="00F817B0" w:rsidRDefault="00F817B0" w:rsidP="004F61B0">
            <w:pPr>
              <w:pStyle w:val="BlackNumberedList1NumberedList"/>
              <w:spacing w:after="0" w:line="240" w:lineRule="auto"/>
              <w:ind w:left="0" w:firstLine="0"/>
              <w:rPr>
                <w:rStyle w:val="None"/>
                <w:b/>
              </w:rPr>
            </w:pPr>
          </w:p>
          <w:p w14:paraId="41C50E65" w14:textId="77777777" w:rsidR="00F817B0" w:rsidRDefault="00F817B0" w:rsidP="004F61B0">
            <w:pPr>
              <w:pStyle w:val="BlackNumberedList1NumberedList"/>
              <w:spacing w:after="0" w:line="240" w:lineRule="auto"/>
              <w:ind w:left="0" w:firstLine="0"/>
              <w:rPr>
                <w:rStyle w:val="None"/>
                <w:b/>
              </w:rPr>
            </w:pPr>
          </w:p>
          <w:p w14:paraId="3FC601AC" w14:textId="77777777" w:rsidR="00F817B0" w:rsidRDefault="00F817B0" w:rsidP="004F61B0">
            <w:pPr>
              <w:pStyle w:val="BlackNumberedList1NumberedList"/>
              <w:spacing w:after="0" w:line="240" w:lineRule="auto"/>
              <w:ind w:left="0" w:firstLine="0"/>
              <w:rPr>
                <w:rStyle w:val="None"/>
                <w:b/>
              </w:rPr>
            </w:pPr>
          </w:p>
          <w:p w14:paraId="2A3AFA2E" w14:textId="77777777" w:rsidR="00F817B0" w:rsidRDefault="00F817B0" w:rsidP="004F61B0">
            <w:pPr>
              <w:pStyle w:val="BlackNumberedList1NumberedList"/>
              <w:spacing w:after="0" w:line="240" w:lineRule="auto"/>
              <w:ind w:left="0" w:firstLine="0"/>
              <w:rPr>
                <w:rStyle w:val="None"/>
                <w:b/>
              </w:rPr>
            </w:pPr>
          </w:p>
          <w:p w14:paraId="339C7042" w14:textId="77777777" w:rsidR="00F817B0" w:rsidRDefault="00F817B0" w:rsidP="004F61B0">
            <w:pPr>
              <w:pStyle w:val="BlackNumberedList1NumberedList"/>
              <w:spacing w:after="0" w:line="240" w:lineRule="auto"/>
              <w:ind w:left="0" w:firstLine="0"/>
              <w:rPr>
                <w:rStyle w:val="None"/>
                <w:b/>
              </w:rPr>
            </w:pPr>
          </w:p>
          <w:p w14:paraId="138B5AA3" w14:textId="77777777" w:rsidR="00F817B0" w:rsidRDefault="00F817B0" w:rsidP="004F61B0">
            <w:pPr>
              <w:pStyle w:val="BlackNumberedList1NumberedList"/>
              <w:spacing w:after="0" w:line="240" w:lineRule="auto"/>
              <w:ind w:left="0" w:firstLine="0"/>
              <w:rPr>
                <w:rStyle w:val="None"/>
                <w:b/>
              </w:rPr>
            </w:pPr>
          </w:p>
          <w:p w14:paraId="6420DDB4" w14:textId="77777777" w:rsidR="00F817B0" w:rsidRDefault="00F817B0" w:rsidP="004F61B0">
            <w:pPr>
              <w:pStyle w:val="BlackNumberedList1NumberedList"/>
              <w:spacing w:after="0" w:line="240" w:lineRule="auto"/>
              <w:ind w:left="0" w:firstLine="0"/>
              <w:rPr>
                <w:rStyle w:val="None"/>
                <w:b/>
              </w:rPr>
            </w:pPr>
          </w:p>
          <w:p w14:paraId="5BE62EF6" w14:textId="77777777" w:rsidR="00F817B0" w:rsidRDefault="00F817B0" w:rsidP="004F61B0">
            <w:pPr>
              <w:pStyle w:val="BlackNumberedList1NumberedList"/>
              <w:spacing w:after="0" w:line="240" w:lineRule="auto"/>
              <w:ind w:left="0" w:firstLine="0"/>
              <w:rPr>
                <w:rStyle w:val="None"/>
                <w:b/>
              </w:rPr>
            </w:pPr>
          </w:p>
          <w:p w14:paraId="28A474C7" w14:textId="77777777" w:rsidR="00F817B0" w:rsidRDefault="00F817B0" w:rsidP="004F61B0">
            <w:pPr>
              <w:pStyle w:val="BlackNumberedList1NumberedList"/>
              <w:spacing w:after="0" w:line="240" w:lineRule="auto"/>
              <w:ind w:left="0" w:firstLine="0"/>
              <w:rPr>
                <w:rStyle w:val="None"/>
                <w:b/>
              </w:rPr>
            </w:pPr>
          </w:p>
          <w:p w14:paraId="4820AEDD" w14:textId="77777777" w:rsidR="00F817B0" w:rsidRDefault="00F817B0" w:rsidP="004F61B0">
            <w:pPr>
              <w:pStyle w:val="BlackNumberedList1NumberedList"/>
              <w:spacing w:after="0" w:line="240" w:lineRule="auto"/>
              <w:ind w:left="0" w:firstLine="0"/>
              <w:rPr>
                <w:rStyle w:val="None"/>
                <w:b/>
              </w:rPr>
            </w:pPr>
          </w:p>
          <w:p w14:paraId="28E13372" w14:textId="77777777" w:rsidR="00F817B0" w:rsidRDefault="00F817B0" w:rsidP="004F61B0">
            <w:pPr>
              <w:pStyle w:val="BlackNumberedList1NumberedList"/>
              <w:spacing w:after="0" w:line="240" w:lineRule="auto"/>
              <w:ind w:left="0" w:firstLine="0"/>
              <w:rPr>
                <w:rStyle w:val="None"/>
                <w:b/>
              </w:rPr>
            </w:pPr>
          </w:p>
          <w:p w14:paraId="627F6A1D" w14:textId="77777777" w:rsidR="00F817B0" w:rsidRDefault="00F817B0" w:rsidP="004F61B0">
            <w:pPr>
              <w:pStyle w:val="BlackNumberedList1NumberedList"/>
              <w:spacing w:after="0" w:line="240" w:lineRule="auto"/>
              <w:ind w:left="0" w:firstLine="0"/>
              <w:rPr>
                <w:rStyle w:val="None"/>
                <w:b/>
              </w:rPr>
            </w:pPr>
          </w:p>
          <w:p w14:paraId="4D16C23C" w14:textId="77777777" w:rsidR="00F817B0" w:rsidRDefault="00F817B0" w:rsidP="004F61B0">
            <w:pPr>
              <w:pStyle w:val="BlackNumberedList1NumberedList"/>
              <w:spacing w:after="0" w:line="240" w:lineRule="auto"/>
              <w:ind w:left="0" w:firstLine="0"/>
              <w:rPr>
                <w:rStyle w:val="None"/>
                <w:b/>
              </w:rPr>
            </w:pPr>
          </w:p>
          <w:p w14:paraId="7D26609E" w14:textId="77777777" w:rsidR="00F817B0" w:rsidRDefault="00F817B0" w:rsidP="004F61B0">
            <w:pPr>
              <w:pStyle w:val="BlackNumberedList1NumberedList"/>
              <w:spacing w:after="0" w:line="240" w:lineRule="auto"/>
              <w:ind w:left="0" w:firstLine="0"/>
              <w:rPr>
                <w:rStyle w:val="None"/>
                <w:b/>
              </w:rPr>
            </w:pPr>
          </w:p>
          <w:p w14:paraId="44559206" w14:textId="77777777" w:rsidR="00F817B0" w:rsidRDefault="00F817B0" w:rsidP="004F61B0">
            <w:pPr>
              <w:pStyle w:val="BlackNumberedList1NumberedList"/>
              <w:spacing w:after="0" w:line="240" w:lineRule="auto"/>
              <w:ind w:left="0" w:firstLine="0"/>
              <w:rPr>
                <w:rStyle w:val="None"/>
                <w:b/>
              </w:rPr>
            </w:pPr>
          </w:p>
          <w:p w14:paraId="21CFB724" w14:textId="77777777" w:rsidR="00F817B0" w:rsidRDefault="00F817B0" w:rsidP="004F61B0">
            <w:pPr>
              <w:pStyle w:val="BlackNumberedList1NumberedList"/>
              <w:spacing w:after="0" w:line="240" w:lineRule="auto"/>
              <w:ind w:left="0" w:firstLine="0"/>
              <w:rPr>
                <w:rStyle w:val="None"/>
                <w:b/>
              </w:rPr>
            </w:pPr>
          </w:p>
          <w:p w14:paraId="38B19414" w14:textId="77777777" w:rsidR="00F817B0" w:rsidRDefault="00F817B0" w:rsidP="004F61B0">
            <w:pPr>
              <w:pStyle w:val="BlackNumberedList1NumberedList"/>
              <w:spacing w:after="0" w:line="240" w:lineRule="auto"/>
              <w:ind w:left="0" w:firstLine="0"/>
              <w:rPr>
                <w:rStyle w:val="None"/>
                <w:b/>
              </w:rPr>
            </w:pPr>
          </w:p>
          <w:p w14:paraId="0F8A9F5B" w14:textId="77777777" w:rsidR="00F817B0" w:rsidRDefault="00F817B0" w:rsidP="004F61B0">
            <w:pPr>
              <w:pStyle w:val="BlackNumberedList1NumberedList"/>
              <w:spacing w:after="0" w:line="240" w:lineRule="auto"/>
              <w:ind w:left="0" w:firstLine="0"/>
              <w:rPr>
                <w:rStyle w:val="None"/>
                <w:b/>
              </w:rPr>
            </w:pPr>
          </w:p>
          <w:p w14:paraId="5410229A" w14:textId="77777777" w:rsidR="00F817B0" w:rsidRDefault="00F817B0" w:rsidP="004F61B0">
            <w:pPr>
              <w:pStyle w:val="BlackNumberedList1NumberedList"/>
              <w:spacing w:after="0" w:line="240" w:lineRule="auto"/>
              <w:ind w:left="0" w:firstLine="0"/>
              <w:rPr>
                <w:rStyle w:val="None"/>
                <w:b/>
              </w:rPr>
            </w:pPr>
          </w:p>
          <w:p w14:paraId="0A0C3ECC" w14:textId="77777777" w:rsidR="00F817B0" w:rsidRDefault="00F817B0" w:rsidP="004F61B0">
            <w:pPr>
              <w:pStyle w:val="BlackNumberedList1NumberedList"/>
              <w:spacing w:after="0" w:line="240" w:lineRule="auto"/>
              <w:ind w:left="0" w:firstLine="0"/>
              <w:rPr>
                <w:rStyle w:val="None"/>
                <w:b/>
              </w:rPr>
            </w:pPr>
          </w:p>
          <w:p w14:paraId="12D1CB37" w14:textId="77777777" w:rsidR="00F817B0" w:rsidRDefault="00F817B0" w:rsidP="004F61B0">
            <w:pPr>
              <w:pStyle w:val="BlackNumberedList1NumberedList"/>
              <w:spacing w:after="0" w:line="240" w:lineRule="auto"/>
              <w:ind w:left="0" w:firstLine="0"/>
              <w:rPr>
                <w:rStyle w:val="None"/>
                <w:b/>
              </w:rPr>
            </w:pPr>
          </w:p>
          <w:p w14:paraId="156DABD0" w14:textId="77777777" w:rsidR="00F817B0" w:rsidRDefault="00F817B0" w:rsidP="004F61B0">
            <w:pPr>
              <w:pStyle w:val="BlackNumberedList1NumberedList"/>
              <w:spacing w:after="0" w:line="240" w:lineRule="auto"/>
              <w:ind w:left="0" w:firstLine="0"/>
              <w:rPr>
                <w:rStyle w:val="None"/>
                <w:b/>
              </w:rPr>
            </w:pPr>
          </w:p>
          <w:p w14:paraId="2B651232" w14:textId="77777777" w:rsidR="00F817B0" w:rsidRDefault="00F817B0" w:rsidP="004F61B0">
            <w:pPr>
              <w:pStyle w:val="BlackNumberedList1NumberedList"/>
              <w:spacing w:after="0" w:line="240" w:lineRule="auto"/>
              <w:ind w:left="0" w:firstLine="0"/>
              <w:rPr>
                <w:rStyle w:val="None"/>
                <w:b/>
              </w:rPr>
            </w:pPr>
          </w:p>
          <w:p w14:paraId="5F77D484" w14:textId="77777777" w:rsidR="00F817B0" w:rsidRDefault="00F817B0" w:rsidP="004F61B0">
            <w:pPr>
              <w:pStyle w:val="BlackNumberedList1NumberedList"/>
              <w:spacing w:after="0" w:line="240" w:lineRule="auto"/>
              <w:ind w:left="0" w:firstLine="0"/>
              <w:rPr>
                <w:rStyle w:val="None"/>
                <w:b/>
              </w:rPr>
            </w:pPr>
          </w:p>
          <w:p w14:paraId="1320A951" w14:textId="77777777" w:rsidR="00F817B0" w:rsidRDefault="00F817B0" w:rsidP="004F61B0">
            <w:pPr>
              <w:pStyle w:val="BlackNumberedList1NumberedList"/>
              <w:spacing w:after="0" w:line="240" w:lineRule="auto"/>
              <w:ind w:left="0" w:firstLine="0"/>
              <w:rPr>
                <w:rStyle w:val="None"/>
                <w:b/>
              </w:rPr>
            </w:pPr>
          </w:p>
          <w:p w14:paraId="670C4856" w14:textId="77777777" w:rsidR="00F817B0" w:rsidRDefault="00F817B0" w:rsidP="004F61B0">
            <w:pPr>
              <w:pStyle w:val="BlackNumberedList1NumberedList"/>
              <w:spacing w:after="0" w:line="240" w:lineRule="auto"/>
              <w:ind w:left="0" w:firstLine="0"/>
              <w:rPr>
                <w:rStyle w:val="None"/>
                <w:b/>
              </w:rPr>
            </w:pPr>
          </w:p>
          <w:p w14:paraId="5D40091F" w14:textId="77777777" w:rsidR="00F817B0" w:rsidRDefault="00F817B0" w:rsidP="004F61B0">
            <w:pPr>
              <w:pStyle w:val="BlackNumberedList1NumberedList"/>
              <w:spacing w:after="0" w:line="240" w:lineRule="auto"/>
              <w:ind w:left="0" w:firstLine="0"/>
              <w:rPr>
                <w:rStyle w:val="None"/>
                <w:b/>
              </w:rPr>
            </w:pPr>
          </w:p>
          <w:p w14:paraId="7CAACA17" w14:textId="77777777" w:rsidR="00F817B0" w:rsidRDefault="00F817B0" w:rsidP="004F61B0">
            <w:pPr>
              <w:pStyle w:val="BlackNumberedList1NumberedList"/>
              <w:spacing w:after="0" w:line="240" w:lineRule="auto"/>
              <w:ind w:left="0" w:firstLine="0"/>
              <w:rPr>
                <w:rStyle w:val="None"/>
                <w:b/>
              </w:rPr>
            </w:pPr>
          </w:p>
          <w:p w14:paraId="3F17E0C5" w14:textId="77777777" w:rsidR="00F817B0" w:rsidRDefault="00F817B0" w:rsidP="004F61B0">
            <w:pPr>
              <w:pStyle w:val="BlackNumberedList1NumberedList"/>
              <w:spacing w:after="0" w:line="240" w:lineRule="auto"/>
              <w:ind w:left="0" w:firstLine="0"/>
              <w:rPr>
                <w:rStyle w:val="None"/>
                <w:b/>
              </w:rPr>
            </w:pPr>
          </w:p>
          <w:p w14:paraId="1216CEB2" w14:textId="77777777" w:rsidR="00F817B0" w:rsidRDefault="00F817B0" w:rsidP="004F61B0">
            <w:pPr>
              <w:pStyle w:val="BlackNumberedList1NumberedList"/>
              <w:spacing w:after="0" w:line="240" w:lineRule="auto"/>
              <w:ind w:left="0" w:firstLine="0"/>
              <w:rPr>
                <w:rStyle w:val="None"/>
                <w:b/>
              </w:rPr>
            </w:pPr>
          </w:p>
          <w:p w14:paraId="10043013" w14:textId="77777777" w:rsidR="00F817B0" w:rsidRDefault="00F817B0" w:rsidP="004F61B0">
            <w:pPr>
              <w:pStyle w:val="BlackNumberedList1NumberedList"/>
              <w:spacing w:after="0" w:line="240" w:lineRule="auto"/>
              <w:ind w:left="0" w:firstLine="0"/>
              <w:rPr>
                <w:rStyle w:val="None"/>
                <w:b/>
              </w:rPr>
            </w:pPr>
          </w:p>
          <w:p w14:paraId="0BB4FF3B" w14:textId="77777777" w:rsidR="00F817B0" w:rsidRDefault="00F817B0" w:rsidP="004F61B0">
            <w:pPr>
              <w:pStyle w:val="BlackNumberedList1NumberedList"/>
              <w:spacing w:after="0" w:line="240" w:lineRule="auto"/>
              <w:ind w:left="0" w:firstLine="0"/>
              <w:rPr>
                <w:rStyle w:val="None"/>
                <w:b/>
              </w:rPr>
            </w:pPr>
          </w:p>
          <w:p w14:paraId="39B021FF" w14:textId="77777777" w:rsidR="00F817B0" w:rsidRDefault="00F817B0" w:rsidP="004F61B0">
            <w:pPr>
              <w:pStyle w:val="BlackNumberedList1NumberedList"/>
              <w:spacing w:after="0" w:line="240" w:lineRule="auto"/>
              <w:ind w:left="0" w:firstLine="0"/>
              <w:rPr>
                <w:rStyle w:val="None"/>
                <w:b/>
              </w:rPr>
            </w:pPr>
          </w:p>
          <w:p w14:paraId="351509E1" w14:textId="77777777" w:rsidR="00F817B0" w:rsidRDefault="00F817B0" w:rsidP="004F61B0">
            <w:pPr>
              <w:pStyle w:val="BlackNumberedList1NumberedList"/>
              <w:spacing w:after="0" w:line="240" w:lineRule="auto"/>
              <w:ind w:left="0" w:firstLine="0"/>
              <w:rPr>
                <w:rStyle w:val="None"/>
                <w:b/>
              </w:rPr>
            </w:pPr>
          </w:p>
          <w:p w14:paraId="0328D934" w14:textId="77777777" w:rsidR="00F817B0" w:rsidRDefault="00F817B0" w:rsidP="004F61B0">
            <w:pPr>
              <w:pStyle w:val="BlackNumberedList1NumberedList"/>
              <w:spacing w:after="0" w:line="240" w:lineRule="auto"/>
              <w:ind w:left="0" w:firstLine="0"/>
              <w:rPr>
                <w:rStyle w:val="None"/>
                <w:b/>
              </w:rPr>
            </w:pPr>
          </w:p>
          <w:p w14:paraId="512158E9" w14:textId="77777777" w:rsidR="00F817B0" w:rsidRDefault="00F817B0" w:rsidP="004F61B0">
            <w:pPr>
              <w:pStyle w:val="BlackNumberedList1NumberedList"/>
              <w:spacing w:after="0" w:line="240" w:lineRule="auto"/>
              <w:ind w:left="0" w:firstLine="0"/>
              <w:rPr>
                <w:rStyle w:val="None"/>
                <w:b/>
              </w:rPr>
            </w:pPr>
          </w:p>
          <w:p w14:paraId="075CC542" w14:textId="77777777" w:rsidR="00F817B0" w:rsidRDefault="00F817B0" w:rsidP="004F61B0">
            <w:pPr>
              <w:pStyle w:val="BlackNumberedList1NumberedList"/>
              <w:spacing w:after="0" w:line="240" w:lineRule="auto"/>
              <w:ind w:left="0" w:firstLine="0"/>
              <w:rPr>
                <w:rStyle w:val="None"/>
                <w:b/>
              </w:rPr>
            </w:pPr>
          </w:p>
          <w:p w14:paraId="0D081A98" w14:textId="77777777" w:rsidR="00F817B0" w:rsidRDefault="00F817B0" w:rsidP="004F61B0">
            <w:pPr>
              <w:pStyle w:val="BlackNumberedList1NumberedList"/>
              <w:spacing w:after="0" w:line="240" w:lineRule="auto"/>
              <w:ind w:left="0" w:firstLine="0"/>
              <w:rPr>
                <w:rStyle w:val="None"/>
                <w:b/>
              </w:rPr>
            </w:pPr>
          </w:p>
          <w:p w14:paraId="0AF0F3BE" w14:textId="77777777" w:rsidR="00F817B0" w:rsidRDefault="00F817B0" w:rsidP="004F61B0">
            <w:pPr>
              <w:pStyle w:val="BlackNumberedList1NumberedList"/>
              <w:spacing w:after="0" w:line="240" w:lineRule="auto"/>
              <w:ind w:left="0" w:firstLine="0"/>
              <w:rPr>
                <w:rStyle w:val="None"/>
                <w:b/>
              </w:rPr>
            </w:pPr>
          </w:p>
          <w:p w14:paraId="58C36E2E" w14:textId="77777777" w:rsidR="00F817B0" w:rsidRDefault="00F817B0" w:rsidP="004F61B0">
            <w:pPr>
              <w:pStyle w:val="BlackNumberedList1NumberedList"/>
              <w:spacing w:after="0" w:line="240" w:lineRule="auto"/>
              <w:ind w:left="0" w:firstLine="0"/>
              <w:rPr>
                <w:rStyle w:val="None"/>
                <w:b/>
              </w:rPr>
            </w:pPr>
          </w:p>
          <w:p w14:paraId="5C66B05A" w14:textId="77777777" w:rsidR="00F817B0" w:rsidRDefault="00F817B0" w:rsidP="004F61B0">
            <w:pPr>
              <w:pStyle w:val="BlackNumberedList1NumberedList"/>
              <w:spacing w:after="0" w:line="240" w:lineRule="auto"/>
              <w:ind w:left="0" w:firstLine="0"/>
              <w:rPr>
                <w:rStyle w:val="None"/>
                <w:b/>
              </w:rPr>
            </w:pPr>
          </w:p>
          <w:p w14:paraId="6A885E22" w14:textId="77777777" w:rsidR="00F817B0" w:rsidRDefault="00F817B0" w:rsidP="004F61B0">
            <w:pPr>
              <w:pStyle w:val="BlackNumberedList1NumberedList"/>
              <w:spacing w:after="0" w:line="240" w:lineRule="auto"/>
              <w:ind w:left="0" w:firstLine="0"/>
              <w:rPr>
                <w:rStyle w:val="None"/>
                <w:b/>
              </w:rPr>
            </w:pPr>
          </w:p>
          <w:p w14:paraId="0C903EB5" w14:textId="77777777" w:rsidR="00F817B0" w:rsidRDefault="00F817B0" w:rsidP="004F61B0">
            <w:pPr>
              <w:pStyle w:val="BlackNumberedList1NumberedList"/>
              <w:spacing w:after="0" w:line="240" w:lineRule="auto"/>
              <w:ind w:left="0" w:firstLine="0"/>
              <w:rPr>
                <w:rStyle w:val="None"/>
                <w:b/>
              </w:rPr>
            </w:pPr>
          </w:p>
          <w:p w14:paraId="14C25F01" w14:textId="77777777" w:rsidR="00F817B0" w:rsidRDefault="00F817B0" w:rsidP="004F61B0">
            <w:pPr>
              <w:pStyle w:val="BlackNumberedList1NumberedList"/>
              <w:spacing w:after="0" w:line="240" w:lineRule="auto"/>
              <w:ind w:left="0" w:firstLine="0"/>
              <w:rPr>
                <w:rStyle w:val="None"/>
                <w:b/>
              </w:rPr>
            </w:pPr>
          </w:p>
          <w:p w14:paraId="7FC35425" w14:textId="77777777" w:rsidR="00F817B0" w:rsidRDefault="00F817B0" w:rsidP="004F61B0">
            <w:pPr>
              <w:pStyle w:val="BlackNumberedList1NumberedList"/>
              <w:spacing w:after="0" w:line="240" w:lineRule="auto"/>
              <w:ind w:left="0" w:firstLine="0"/>
              <w:rPr>
                <w:rStyle w:val="None"/>
                <w:b/>
              </w:rPr>
            </w:pPr>
          </w:p>
          <w:p w14:paraId="038004C8" w14:textId="77777777" w:rsidR="00F817B0" w:rsidRDefault="00F817B0" w:rsidP="004F61B0">
            <w:pPr>
              <w:pStyle w:val="BlackNumberedList1NumberedList"/>
              <w:spacing w:after="0" w:line="240" w:lineRule="auto"/>
              <w:ind w:left="0" w:firstLine="0"/>
              <w:rPr>
                <w:rStyle w:val="None"/>
                <w:b/>
              </w:rPr>
            </w:pPr>
          </w:p>
          <w:p w14:paraId="61443183" w14:textId="77777777" w:rsidR="00F817B0" w:rsidRDefault="00F817B0" w:rsidP="004F61B0">
            <w:pPr>
              <w:pStyle w:val="BlackNumberedList1NumberedList"/>
              <w:spacing w:after="0" w:line="240" w:lineRule="auto"/>
              <w:ind w:left="0" w:firstLine="0"/>
              <w:rPr>
                <w:rStyle w:val="None"/>
                <w:b/>
              </w:rPr>
            </w:pPr>
          </w:p>
          <w:p w14:paraId="102C6C06" w14:textId="77777777" w:rsidR="00F817B0" w:rsidRDefault="00F817B0" w:rsidP="004F61B0">
            <w:pPr>
              <w:pStyle w:val="BlackNumberedList1NumberedList"/>
              <w:spacing w:after="0" w:line="240" w:lineRule="auto"/>
              <w:ind w:left="0" w:firstLine="0"/>
              <w:rPr>
                <w:rStyle w:val="None"/>
                <w:b/>
              </w:rPr>
            </w:pPr>
          </w:p>
          <w:p w14:paraId="1338D835" w14:textId="77777777" w:rsidR="00F817B0" w:rsidRDefault="00F817B0" w:rsidP="004F61B0">
            <w:pPr>
              <w:pStyle w:val="BlackNumberedList1NumberedList"/>
              <w:spacing w:after="0" w:line="240" w:lineRule="auto"/>
              <w:ind w:left="0" w:firstLine="0"/>
              <w:rPr>
                <w:rStyle w:val="None"/>
                <w:b/>
              </w:rPr>
            </w:pPr>
          </w:p>
          <w:p w14:paraId="06CB1B4F" w14:textId="77777777" w:rsidR="00F817B0" w:rsidRDefault="00F817B0" w:rsidP="004F61B0">
            <w:pPr>
              <w:pStyle w:val="BlackNumberedList1NumberedList"/>
              <w:spacing w:after="0" w:line="240" w:lineRule="auto"/>
              <w:ind w:left="0" w:firstLine="0"/>
              <w:rPr>
                <w:rStyle w:val="None"/>
                <w:b/>
              </w:rPr>
            </w:pPr>
          </w:p>
          <w:p w14:paraId="38E36610" w14:textId="77777777" w:rsidR="00F817B0" w:rsidRDefault="00F817B0" w:rsidP="004F61B0">
            <w:pPr>
              <w:pStyle w:val="BlackNumberedList1NumberedList"/>
              <w:spacing w:after="0" w:line="240" w:lineRule="auto"/>
              <w:ind w:left="0" w:firstLine="0"/>
              <w:rPr>
                <w:rStyle w:val="None"/>
                <w:b/>
              </w:rPr>
            </w:pPr>
          </w:p>
          <w:p w14:paraId="06CF4EC7" w14:textId="77777777" w:rsidR="00F817B0" w:rsidRDefault="00F817B0" w:rsidP="004F61B0">
            <w:pPr>
              <w:pStyle w:val="BlackNumberedList1NumberedList"/>
              <w:spacing w:after="0" w:line="240" w:lineRule="auto"/>
              <w:ind w:left="0" w:firstLine="0"/>
              <w:rPr>
                <w:rStyle w:val="None"/>
                <w:b/>
              </w:rPr>
            </w:pPr>
          </w:p>
          <w:p w14:paraId="5A0DEF66" w14:textId="77777777" w:rsidR="00F817B0" w:rsidRDefault="00F817B0" w:rsidP="004F61B0">
            <w:pPr>
              <w:pStyle w:val="BlackNumberedList1NumberedList"/>
              <w:spacing w:after="0" w:line="240" w:lineRule="auto"/>
              <w:ind w:left="0" w:firstLine="0"/>
              <w:rPr>
                <w:rStyle w:val="None"/>
                <w:b/>
              </w:rPr>
            </w:pPr>
          </w:p>
          <w:p w14:paraId="63A6045A" w14:textId="77777777" w:rsidR="00F817B0" w:rsidRDefault="00F817B0" w:rsidP="004F61B0">
            <w:pPr>
              <w:pStyle w:val="BlackNumberedList1NumberedList"/>
              <w:spacing w:after="0" w:line="240" w:lineRule="auto"/>
              <w:ind w:left="0" w:firstLine="0"/>
              <w:rPr>
                <w:rStyle w:val="None"/>
                <w:b/>
              </w:rPr>
            </w:pPr>
          </w:p>
          <w:p w14:paraId="7301EAE7" w14:textId="77777777" w:rsidR="00F817B0" w:rsidRDefault="00F817B0" w:rsidP="004F61B0">
            <w:pPr>
              <w:pStyle w:val="BlackNumberedList1NumberedList"/>
              <w:spacing w:after="0" w:line="240" w:lineRule="auto"/>
              <w:ind w:left="0" w:firstLine="0"/>
              <w:rPr>
                <w:rStyle w:val="None"/>
                <w:b/>
              </w:rPr>
            </w:pPr>
          </w:p>
          <w:p w14:paraId="2B9D8393" w14:textId="77777777" w:rsidR="00F817B0" w:rsidRDefault="00F817B0" w:rsidP="004F61B0">
            <w:pPr>
              <w:pStyle w:val="BlackNumberedList1NumberedList"/>
              <w:spacing w:after="0" w:line="240" w:lineRule="auto"/>
              <w:ind w:left="0" w:firstLine="0"/>
              <w:rPr>
                <w:rStyle w:val="None"/>
                <w:b/>
              </w:rPr>
            </w:pPr>
          </w:p>
          <w:p w14:paraId="54CD685B" w14:textId="77777777" w:rsidR="00F817B0" w:rsidRDefault="00F817B0" w:rsidP="004F61B0">
            <w:pPr>
              <w:pStyle w:val="BlackNumberedList1NumberedList"/>
              <w:spacing w:after="0" w:line="240" w:lineRule="auto"/>
              <w:ind w:left="0" w:firstLine="0"/>
              <w:rPr>
                <w:rStyle w:val="None"/>
                <w:b/>
              </w:rPr>
            </w:pPr>
          </w:p>
          <w:p w14:paraId="67294F9C" w14:textId="77777777" w:rsidR="00F817B0" w:rsidRDefault="00F817B0" w:rsidP="004F61B0">
            <w:pPr>
              <w:pStyle w:val="BlackNumberedList1NumberedList"/>
              <w:spacing w:after="0" w:line="240" w:lineRule="auto"/>
              <w:ind w:left="0" w:firstLine="0"/>
              <w:rPr>
                <w:rStyle w:val="None"/>
                <w:b/>
              </w:rPr>
            </w:pPr>
          </w:p>
          <w:p w14:paraId="36E00ABC" w14:textId="77777777" w:rsidR="00F817B0" w:rsidRDefault="00F817B0" w:rsidP="004F61B0">
            <w:pPr>
              <w:pStyle w:val="BlackNumberedList1NumberedList"/>
              <w:spacing w:after="0" w:line="240" w:lineRule="auto"/>
              <w:ind w:left="0" w:firstLine="0"/>
              <w:rPr>
                <w:rStyle w:val="None"/>
                <w:b/>
              </w:rPr>
            </w:pPr>
          </w:p>
          <w:p w14:paraId="4C0899D3" w14:textId="77777777" w:rsidR="00F817B0" w:rsidRDefault="00F817B0" w:rsidP="004F61B0">
            <w:pPr>
              <w:pStyle w:val="BlackNumberedList1NumberedList"/>
              <w:spacing w:after="0" w:line="240" w:lineRule="auto"/>
              <w:ind w:left="0" w:firstLine="0"/>
              <w:rPr>
                <w:rStyle w:val="None"/>
                <w:b/>
              </w:rPr>
            </w:pPr>
          </w:p>
          <w:p w14:paraId="01021118" w14:textId="77777777" w:rsidR="00F817B0" w:rsidRDefault="00F817B0" w:rsidP="004F61B0">
            <w:pPr>
              <w:pStyle w:val="BlackNumberedList1NumberedList"/>
              <w:spacing w:after="0" w:line="240" w:lineRule="auto"/>
              <w:ind w:left="0" w:firstLine="0"/>
              <w:rPr>
                <w:rStyle w:val="None"/>
                <w:b/>
              </w:rPr>
            </w:pPr>
          </w:p>
          <w:p w14:paraId="4756663D" w14:textId="77777777" w:rsidR="00F817B0" w:rsidRDefault="00F817B0" w:rsidP="004F61B0">
            <w:pPr>
              <w:pStyle w:val="BlackNumberedList1NumberedList"/>
              <w:spacing w:after="0" w:line="240" w:lineRule="auto"/>
              <w:ind w:left="0" w:firstLine="0"/>
              <w:rPr>
                <w:rStyle w:val="None"/>
                <w:b/>
              </w:rPr>
            </w:pPr>
          </w:p>
          <w:p w14:paraId="589D058E" w14:textId="77777777" w:rsidR="00F817B0" w:rsidRDefault="00F817B0" w:rsidP="004F61B0">
            <w:pPr>
              <w:pStyle w:val="BlackNumberedList1NumberedList"/>
              <w:spacing w:after="0" w:line="240" w:lineRule="auto"/>
              <w:ind w:left="0" w:firstLine="0"/>
              <w:rPr>
                <w:rStyle w:val="None"/>
                <w:b/>
              </w:rPr>
            </w:pPr>
          </w:p>
          <w:p w14:paraId="1AEB0443" w14:textId="77777777" w:rsidR="00F817B0" w:rsidRDefault="00F817B0" w:rsidP="004F61B0">
            <w:pPr>
              <w:pStyle w:val="BlackNumberedList1NumberedList"/>
              <w:spacing w:after="0" w:line="240" w:lineRule="auto"/>
              <w:ind w:left="0" w:firstLine="0"/>
              <w:rPr>
                <w:rStyle w:val="None"/>
                <w:b/>
              </w:rPr>
            </w:pPr>
          </w:p>
          <w:p w14:paraId="450F327D" w14:textId="77777777" w:rsidR="00F817B0" w:rsidRDefault="00F817B0" w:rsidP="004F61B0">
            <w:pPr>
              <w:pStyle w:val="BlackNumberedList1NumberedList"/>
              <w:spacing w:after="0" w:line="240" w:lineRule="auto"/>
              <w:ind w:left="0" w:firstLine="0"/>
              <w:rPr>
                <w:rStyle w:val="None"/>
                <w:b/>
              </w:rPr>
            </w:pPr>
          </w:p>
          <w:p w14:paraId="7310CF6E" w14:textId="77777777" w:rsidR="00F817B0" w:rsidRDefault="00F817B0" w:rsidP="004F61B0">
            <w:pPr>
              <w:pStyle w:val="BlackNumberedList1NumberedList"/>
              <w:spacing w:after="0" w:line="240" w:lineRule="auto"/>
              <w:ind w:left="0" w:firstLine="0"/>
              <w:rPr>
                <w:rStyle w:val="None"/>
                <w:b/>
              </w:rPr>
            </w:pPr>
          </w:p>
          <w:p w14:paraId="66F2AFFC" w14:textId="77777777" w:rsidR="00F817B0" w:rsidRDefault="00F817B0" w:rsidP="004F61B0">
            <w:pPr>
              <w:pStyle w:val="BlackNumberedList1NumberedList"/>
              <w:spacing w:after="0" w:line="240" w:lineRule="auto"/>
              <w:ind w:left="0" w:firstLine="0"/>
              <w:rPr>
                <w:rStyle w:val="None"/>
                <w:b/>
              </w:rPr>
            </w:pPr>
          </w:p>
          <w:p w14:paraId="07564EA9" w14:textId="77777777" w:rsidR="00F817B0" w:rsidRDefault="00F817B0" w:rsidP="004F61B0">
            <w:pPr>
              <w:pStyle w:val="BlackNumberedList1NumberedList"/>
              <w:spacing w:after="0" w:line="240" w:lineRule="auto"/>
              <w:ind w:left="0" w:firstLine="0"/>
              <w:rPr>
                <w:rStyle w:val="None"/>
                <w:b/>
              </w:rPr>
            </w:pPr>
          </w:p>
          <w:p w14:paraId="15146364" w14:textId="77777777" w:rsidR="00F817B0" w:rsidRDefault="00F817B0" w:rsidP="004F61B0">
            <w:pPr>
              <w:pStyle w:val="BlackNumberedList1NumberedList"/>
              <w:spacing w:after="0" w:line="240" w:lineRule="auto"/>
              <w:ind w:left="0" w:firstLine="0"/>
              <w:rPr>
                <w:rStyle w:val="None"/>
                <w:b/>
              </w:rPr>
            </w:pPr>
          </w:p>
          <w:p w14:paraId="4A35BD6F" w14:textId="77777777" w:rsidR="00F817B0" w:rsidRDefault="00F817B0" w:rsidP="004F61B0">
            <w:pPr>
              <w:pStyle w:val="BlackNumberedList1NumberedList"/>
              <w:spacing w:after="0" w:line="240" w:lineRule="auto"/>
              <w:ind w:left="0" w:firstLine="0"/>
              <w:rPr>
                <w:rStyle w:val="None"/>
                <w:b/>
              </w:rPr>
            </w:pPr>
          </w:p>
          <w:p w14:paraId="0AB11774" w14:textId="77777777" w:rsidR="00765A60" w:rsidRDefault="00765A60" w:rsidP="004F61B0">
            <w:pPr>
              <w:pStyle w:val="BlackNumberedList1NumberedList"/>
              <w:spacing w:after="0" w:line="240" w:lineRule="auto"/>
              <w:ind w:left="0" w:firstLine="0"/>
              <w:rPr>
                <w:rStyle w:val="None"/>
                <w:b/>
              </w:rPr>
            </w:pPr>
          </w:p>
          <w:p w14:paraId="46DD8599" w14:textId="77777777" w:rsidR="00765A60" w:rsidRDefault="00765A60" w:rsidP="004F61B0">
            <w:pPr>
              <w:pStyle w:val="BlackNumberedList1NumberedList"/>
              <w:spacing w:after="0" w:line="240" w:lineRule="auto"/>
              <w:ind w:left="0" w:firstLine="0"/>
              <w:rPr>
                <w:rStyle w:val="None"/>
                <w:b/>
              </w:rPr>
            </w:pPr>
          </w:p>
          <w:p w14:paraId="3B5B0ADC" w14:textId="77777777" w:rsidR="00765A60" w:rsidRDefault="00765A60" w:rsidP="004F61B0">
            <w:pPr>
              <w:pStyle w:val="BlackNumberedList1NumberedList"/>
              <w:spacing w:after="0" w:line="240" w:lineRule="auto"/>
              <w:ind w:left="0" w:firstLine="0"/>
              <w:rPr>
                <w:rStyle w:val="None"/>
                <w:b/>
              </w:rPr>
            </w:pPr>
          </w:p>
          <w:p w14:paraId="2EBC7051" w14:textId="77777777" w:rsidR="00765A60" w:rsidRDefault="00765A60" w:rsidP="004F61B0">
            <w:pPr>
              <w:pStyle w:val="BlackNumberedList1NumberedList"/>
              <w:spacing w:after="0" w:line="240" w:lineRule="auto"/>
              <w:ind w:left="0" w:firstLine="0"/>
              <w:rPr>
                <w:rStyle w:val="None"/>
                <w:b/>
              </w:rPr>
            </w:pPr>
          </w:p>
          <w:p w14:paraId="0E2D9777" w14:textId="77777777" w:rsidR="00765A60" w:rsidRDefault="00765A60" w:rsidP="004F61B0">
            <w:pPr>
              <w:pStyle w:val="BlackNumberedList1NumberedList"/>
              <w:spacing w:after="0" w:line="240" w:lineRule="auto"/>
              <w:ind w:left="0" w:firstLine="0"/>
              <w:rPr>
                <w:rStyle w:val="None"/>
                <w:b/>
              </w:rPr>
            </w:pPr>
          </w:p>
          <w:p w14:paraId="06186103" w14:textId="77777777" w:rsidR="00F817B0" w:rsidRDefault="00F817B0" w:rsidP="004F61B0">
            <w:pPr>
              <w:pStyle w:val="BlackNumberedList1NumberedList"/>
              <w:spacing w:after="0" w:line="240" w:lineRule="auto"/>
              <w:ind w:left="0" w:firstLine="0"/>
              <w:rPr>
                <w:rStyle w:val="None"/>
                <w:b/>
              </w:rPr>
            </w:pPr>
          </w:p>
          <w:p w14:paraId="281806C5" w14:textId="77777777" w:rsidR="00D47448" w:rsidRDefault="00D47448" w:rsidP="004F61B0">
            <w:pPr>
              <w:pStyle w:val="BlackNumberedList1NumberedList"/>
              <w:spacing w:after="0" w:line="240" w:lineRule="auto"/>
              <w:ind w:left="0" w:firstLine="0"/>
              <w:rPr>
                <w:rStyle w:val="None"/>
                <w:b/>
              </w:rPr>
            </w:pPr>
          </w:p>
          <w:p w14:paraId="2E8FC7C7" w14:textId="77777777" w:rsidR="00D47448" w:rsidRDefault="00D47448" w:rsidP="004F61B0">
            <w:pPr>
              <w:pStyle w:val="BlackNumberedList1NumberedList"/>
              <w:spacing w:after="0" w:line="240" w:lineRule="auto"/>
              <w:ind w:left="0" w:firstLine="0"/>
              <w:rPr>
                <w:rStyle w:val="None"/>
                <w:b/>
              </w:rPr>
            </w:pPr>
          </w:p>
          <w:p w14:paraId="40CBFDD4" w14:textId="77777777" w:rsidR="00D47448" w:rsidRDefault="00D47448" w:rsidP="004F61B0">
            <w:pPr>
              <w:pStyle w:val="BlackNumberedList1NumberedList"/>
              <w:spacing w:after="0" w:line="240" w:lineRule="auto"/>
              <w:ind w:left="0" w:firstLine="0"/>
              <w:rPr>
                <w:rStyle w:val="None"/>
                <w:b/>
              </w:rPr>
            </w:pPr>
          </w:p>
          <w:p w14:paraId="64FAECE1" w14:textId="77777777" w:rsidR="00D47448" w:rsidRDefault="00D47448" w:rsidP="004F61B0">
            <w:pPr>
              <w:pStyle w:val="BlackNumberedList1NumberedList"/>
              <w:spacing w:after="0" w:line="240" w:lineRule="auto"/>
              <w:ind w:left="0" w:firstLine="0"/>
              <w:rPr>
                <w:rStyle w:val="None"/>
                <w:b/>
              </w:rPr>
            </w:pPr>
          </w:p>
          <w:p w14:paraId="76DB5D1B" w14:textId="77777777" w:rsidR="00D47448" w:rsidRDefault="00D47448" w:rsidP="004F61B0">
            <w:pPr>
              <w:pStyle w:val="BlackNumberedList1NumberedList"/>
              <w:spacing w:after="0" w:line="240" w:lineRule="auto"/>
              <w:ind w:left="0" w:firstLine="0"/>
              <w:rPr>
                <w:rStyle w:val="None"/>
                <w:b/>
              </w:rPr>
            </w:pPr>
          </w:p>
          <w:p w14:paraId="52895194" w14:textId="77777777" w:rsidR="00D47448" w:rsidRDefault="00D47448" w:rsidP="004F61B0">
            <w:pPr>
              <w:pStyle w:val="BlackNumberedList1NumberedList"/>
              <w:spacing w:after="0" w:line="240" w:lineRule="auto"/>
              <w:ind w:left="0" w:firstLine="0"/>
              <w:rPr>
                <w:rStyle w:val="None"/>
                <w:b/>
              </w:rPr>
            </w:pPr>
          </w:p>
          <w:p w14:paraId="7953E308" w14:textId="77777777" w:rsidR="00D47448" w:rsidRDefault="00D47448" w:rsidP="004F61B0">
            <w:pPr>
              <w:pStyle w:val="BlackNumberedList1NumberedList"/>
              <w:spacing w:after="0" w:line="240" w:lineRule="auto"/>
              <w:ind w:left="0" w:firstLine="0"/>
              <w:rPr>
                <w:rStyle w:val="None"/>
                <w:b/>
              </w:rPr>
            </w:pPr>
          </w:p>
          <w:p w14:paraId="11AF6D88" w14:textId="77777777" w:rsidR="00D47448" w:rsidRDefault="00D47448" w:rsidP="004F61B0">
            <w:pPr>
              <w:pStyle w:val="BlackNumberedList1NumberedList"/>
              <w:spacing w:after="0" w:line="240" w:lineRule="auto"/>
              <w:ind w:left="0" w:firstLine="0"/>
              <w:rPr>
                <w:rStyle w:val="None"/>
                <w:b/>
              </w:rPr>
            </w:pPr>
          </w:p>
          <w:p w14:paraId="7F665454" w14:textId="77777777" w:rsidR="00D47448" w:rsidRDefault="00D47448" w:rsidP="004F61B0">
            <w:pPr>
              <w:pStyle w:val="BlackNumberedList1NumberedList"/>
              <w:spacing w:after="0" w:line="240" w:lineRule="auto"/>
              <w:ind w:left="0" w:firstLine="0"/>
              <w:rPr>
                <w:rStyle w:val="None"/>
                <w:b/>
              </w:rPr>
            </w:pPr>
          </w:p>
          <w:p w14:paraId="6A542458" w14:textId="77777777" w:rsidR="00D47448" w:rsidRDefault="00D47448" w:rsidP="004F61B0">
            <w:pPr>
              <w:pStyle w:val="BlackNumberedList1NumberedList"/>
              <w:spacing w:after="0" w:line="240" w:lineRule="auto"/>
              <w:ind w:left="0" w:firstLine="0"/>
              <w:rPr>
                <w:rStyle w:val="None"/>
                <w:b/>
              </w:rPr>
            </w:pPr>
          </w:p>
          <w:p w14:paraId="45EED9E2" w14:textId="77777777" w:rsidR="00D47448" w:rsidRDefault="00D47448" w:rsidP="004F61B0">
            <w:pPr>
              <w:pStyle w:val="BlackNumberedList1NumberedList"/>
              <w:spacing w:after="0" w:line="240" w:lineRule="auto"/>
              <w:ind w:left="0" w:firstLine="0"/>
              <w:rPr>
                <w:rStyle w:val="None"/>
                <w:b/>
              </w:rPr>
            </w:pPr>
          </w:p>
          <w:p w14:paraId="11EAA82D" w14:textId="77777777" w:rsidR="00D47448" w:rsidRDefault="00D47448" w:rsidP="004F61B0">
            <w:pPr>
              <w:pStyle w:val="BlackNumberedList1NumberedList"/>
              <w:spacing w:after="0" w:line="240" w:lineRule="auto"/>
              <w:ind w:left="0" w:firstLine="0"/>
              <w:rPr>
                <w:rStyle w:val="None"/>
                <w:b/>
              </w:rPr>
            </w:pPr>
          </w:p>
          <w:p w14:paraId="49C8E636" w14:textId="77777777" w:rsidR="00D47448" w:rsidRDefault="00D47448" w:rsidP="004F61B0">
            <w:pPr>
              <w:pStyle w:val="BlackNumberedList1NumberedList"/>
              <w:spacing w:after="0" w:line="240" w:lineRule="auto"/>
              <w:ind w:left="0" w:firstLine="0"/>
              <w:rPr>
                <w:rStyle w:val="None"/>
                <w:b/>
              </w:rPr>
            </w:pPr>
          </w:p>
          <w:p w14:paraId="177FCB87" w14:textId="77777777" w:rsidR="00D47448" w:rsidRDefault="00D47448" w:rsidP="004F61B0">
            <w:pPr>
              <w:pStyle w:val="BlackNumberedList1NumberedList"/>
              <w:spacing w:after="0" w:line="240" w:lineRule="auto"/>
              <w:ind w:left="0" w:firstLine="0"/>
              <w:rPr>
                <w:rStyle w:val="None"/>
                <w:b/>
              </w:rPr>
            </w:pPr>
          </w:p>
          <w:p w14:paraId="68C636F1" w14:textId="77777777" w:rsidR="00D47448" w:rsidRDefault="00D47448" w:rsidP="004F61B0">
            <w:pPr>
              <w:pStyle w:val="BlackNumberedList1NumberedList"/>
              <w:spacing w:after="0" w:line="240" w:lineRule="auto"/>
              <w:ind w:left="0" w:firstLine="0"/>
              <w:rPr>
                <w:rStyle w:val="None"/>
                <w:b/>
              </w:rPr>
            </w:pPr>
          </w:p>
          <w:p w14:paraId="75AC15B7" w14:textId="77777777" w:rsidR="00D47448" w:rsidRDefault="00D47448" w:rsidP="004F61B0">
            <w:pPr>
              <w:pStyle w:val="BlackNumberedList1NumberedList"/>
              <w:spacing w:after="0" w:line="240" w:lineRule="auto"/>
              <w:ind w:left="0" w:firstLine="0"/>
              <w:rPr>
                <w:rStyle w:val="None"/>
                <w:b/>
              </w:rPr>
            </w:pPr>
          </w:p>
          <w:p w14:paraId="72365165" w14:textId="0D6A54C7" w:rsidR="00D47448" w:rsidRDefault="00D47448" w:rsidP="004F61B0">
            <w:pPr>
              <w:pStyle w:val="BlackNumberedList1NumberedList"/>
              <w:spacing w:after="0" w:line="240" w:lineRule="auto"/>
              <w:ind w:left="0" w:firstLine="0"/>
              <w:rPr>
                <w:rStyle w:val="None"/>
                <w:b/>
              </w:rPr>
            </w:pPr>
          </w:p>
          <w:p w14:paraId="4343037A" w14:textId="13CAFFBE" w:rsidR="00D47448" w:rsidRDefault="00D47448" w:rsidP="004F61B0">
            <w:pPr>
              <w:pStyle w:val="BlackNumberedList1NumberedList"/>
              <w:spacing w:after="0" w:line="240" w:lineRule="auto"/>
              <w:ind w:left="0" w:firstLine="0"/>
              <w:rPr>
                <w:rStyle w:val="None"/>
                <w:b/>
              </w:rPr>
            </w:pPr>
          </w:p>
          <w:p w14:paraId="6DC1DCAF" w14:textId="77777777" w:rsidR="00D47448" w:rsidRDefault="00D47448" w:rsidP="004F61B0">
            <w:pPr>
              <w:pStyle w:val="BlackNumberedList1NumberedList"/>
              <w:spacing w:after="0" w:line="240" w:lineRule="auto"/>
              <w:ind w:left="0" w:firstLine="0"/>
              <w:rPr>
                <w:rStyle w:val="None"/>
                <w:b/>
              </w:rPr>
            </w:pPr>
          </w:p>
          <w:p w14:paraId="6E7A7886" w14:textId="77777777" w:rsidR="00D47448" w:rsidRDefault="00D47448" w:rsidP="004F61B0">
            <w:pPr>
              <w:pStyle w:val="BlackNumberedList1NumberedList"/>
              <w:spacing w:after="0" w:line="240" w:lineRule="auto"/>
              <w:ind w:left="0" w:firstLine="0"/>
              <w:rPr>
                <w:rStyle w:val="None"/>
                <w:b/>
              </w:rPr>
            </w:pPr>
          </w:p>
          <w:p w14:paraId="221032E2" w14:textId="77777777" w:rsidR="00D47448" w:rsidRDefault="00D47448" w:rsidP="004F61B0">
            <w:pPr>
              <w:pStyle w:val="BlackNumberedList1NumberedList"/>
              <w:spacing w:after="0" w:line="240" w:lineRule="auto"/>
              <w:ind w:left="0" w:firstLine="0"/>
              <w:rPr>
                <w:rStyle w:val="None"/>
                <w:b/>
              </w:rPr>
            </w:pPr>
          </w:p>
          <w:p w14:paraId="138F86D4" w14:textId="77777777" w:rsidR="00D47448" w:rsidRDefault="00D47448" w:rsidP="004F61B0">
            <w:pPr>
              <w:pStyle w:val="BlackNumberedList1NumberedList"/>
              <w:spacing w:after="0" w:line="240" w:lineRule="auto"/>
              <w:ind w:left="0" w:firstLine="0"/>
              <w:rPr>
                <w:rStyle w:val="None"/>
                <w:b/>
              </w:rPr>
            </w:pPr>
          </w:p>
          <w:p w14:paraId="3AD47C71" w14:textId="77777777" w:rsidR="00D47448" w:rsidRDefault="00D47448" w:rsidP="004F61B0">
            <w:pPr>
              <w:pStyle w:val="BlackNumberedList1NumberedList"/>
              <w:spacing w:after="0" w:line="240" w:lineRule="auto"/>
              <w:ind w:left="0" w:firstLine="0"/>
              <w:rPr>
                <w:rStyle w:val="None"/>
                <w:b/>
              </w:rPr>
            </w:pPr>
          </w:p>
          <w:p w14:paraId="1BFFC7BB" w14:textId="77777777" w:rsidR="00D47448" w:rsidRDefault="00D47448" w:rsidP="004F61B0">
            <w:pPr>
              <w:pStyle w:val="BlackNumberedList1NumberedList"/>
              <w:spacing w:after="0" w:line="240" w:lineRule="auto"/>
              <w:ind w:left="0" w:firstLine="0"/>
              <w:rPr>
                <w:rStyle w:val="None"/>
                <w:b/>
              </w:rPr>
            </w:pPr>
          </w:p>
          <w:p w14:paraId="138A3D63" w14:textId="77777777" w:rsidR="00D47448" w:rsidRDefault="00D47448" w:rsidP="004F61B0">
            <w:pPr>
              <w:pStyle w:val="BlackNumberedList1NumberedList"/>
              <w:spacing w:after="0" w:line="240" w:lineRule="auto"/>
              <w:ind w:left="0" w:firstLine="0"/>
              <w:rPr>
                <w:rStyle w:val="None"/>
                <w:b/>
              </w:rPr>
            </w:pPr>
          </w:p>
          <w:p w14:paraId="45F70366" w14:textId="05F5DEB9" w:rsidR="00D47448" w:rsidRDefault="00D47448" w:rsidP="004F61B0">
            <w:pPr>
              <w:pStyle w:val="BlackNumberedList1NumberedList"/>
              <w:spacing w:after="0" w:line="240" w:lineRule="auto"/>
              <w:ind w:left="0" w:firstLine="0"/>
              <w:rPr>
                <w:rStyle w:val="None"/>
                <w:b/>
              </w:rPr>
            </w:pPr>
          </w:p>
          <w:p w14:paraId="446E0EDD" w14:textId="286D747D" w:rsidR="00D47448" w:rsidRDefault="00D47448" w:rsidP="004F61B0">
            <w:pPr>
              <w:pStyle w:val="BlackNumberedList1NumberedList"/>
              <w:spacing w:after="0" w:line="240" w:lineRule="auto"/>
              <w:ind w:left="0" w:firstLine="0"/>
              <w:rPr>
                <w:rStyle w:val="None"/>
                <w:b/>
              </w:rPr>
            </w:pPr>
          </w:p>
          <w:p w14:paraId="0A1AA4A6" w14:textId="68D98021" w:rsidR="00873B38" w:rsidRDefault="00873B38" w:rsidP="004F61B0">
            <w:pPr>
              <w:pStyle w:val="BlackNumberedList1NumberedList"/>
              <w:spacing w:after="0" w:line="240" w:lineRule="auto"/>
              <w:ind w:left="0" w:firstLine="0"/>
              <w:rPr>
                <w:rStyle w:val="None"/>
                <w:b/>
              </w:rPr>
            </w:pPr>
          </w:p>
          <w:p w14:paraId="7B157170" w14:textId="262AC2C9" w:rsidR="00873B38" w:rsidRDefault="00873B38" w:rsidP="004F61B0">
            <w:pPr>
              <w:pStyle w:val="BlackNumberedList1NumberedList"/>
              <w:spacing w:after="0" w:line="240" w:lineRule="auto"/>
              <w:ind w:left="0" w:firstLine="0"/>
              <w:rPr>
                <w:rStyle w:val="None"/>
                <w:b/>
              </w:rPr>
            </w:pPr>
          </w:p>
          <w:p w14:paraId="517F5BEE" w14:textId="3499A18B" w:rsidR="00873B38" w:rsidRDefault="00873B38" w:rsidP="004F61B0">
            <w:pPr>
              <w:pStyle w:val="BlackNumberedList1NumberedList"/>
              <w:spacing w:after="0" w:line="240" w:lineRule="auto"/>
              <w:ind w:left="0" w:firstLine="0"/>
              <w:rPr>
                <w:rStyle w:val="None"/>
                <w:b/>
              </w:rPr>
            </w:pPr>
          </w:p>
          <w:p w14:paraId="04D725B8" w14:textId="717254F3" w:rsidR="00873B38" w:rsidRDefault="00873B38" w:rsidP="004F61B0">
            <w:pPr>
              <w:pStyle w:val="BlackNumberedList1NumberedList"/>
              <w:spacing w:after="0" w:line="240" w:lineRule="auto"/>
              <w:ind w:left="0" w:firstLine="0"/>
              <w:rPr>
                <w:rStyle w:val="None"/>
                <w:b/>
              </w:rPr>
            </w:pPr>
          </w:p>
          <w:p w14:paraId="4A31F094" w14:textId="10A0D41C" w:rsidR="00873B38" w:rsidRDefault="00873B38" w:rsidP="004F61B0">
            <w:pPr>
              <w:pStyle w:val="BlackNumberedList1NumberedList"/>
              <w:spacing w:after="0" w:line="240" w:lineRule="auto"/>
              <w:ind w:left="0" w:firstLine="0"/>
              <w:rPr>
                <w:rStyle w:val="None"/>
                <w:b/>
              </w:rPr>
            </w:pPr>
          </w:p>
          <w:p w14:paraId="04F601EE" w14:textId="72F97EE2" w:rsidR="00873B38" w:rsidRDefault="00873B38" w:rsidP="004F61B0">
            <w:pPr>
              <w:pStyle w:val="BlackNumberedList1NumberedList"/>
              <w:spacing w:after="0" w:line="240" w:lineRule="auto"/>
              <w:ind w:left="0" w:firstLine="0"/>
              <w:rPr>
                <w:rStyle w:val="None"/>
                <w:b/>
              </w:rPr>
            </w:pPr>
          </w:p>
          <w:p w14:paraId="6885A3ED" w14:textId="11485CAF" w:rsidR="00873B38" w:rsidRDefault="00873B38" w:rsidP="004F61B0">
            <w:pPr>
              <w:pStyle w:val="BlackNumberedList1NumberedList"/>
              <w:spacing w:after="0" w:line="240" w:lineRule="auto"/>
              <w:ind w:left="0" w:firstLine="0"/>
              <w:rPr>
                <w:rStyle w:val="None"/>
                <w:b/>
              </w:rPr>
            </w:pPr>
          </w:p>
          <w:p w14:paraId="20186138" w14:textId="646DA869" w:rsidR="00873B38" w:rsidRDefault="00873B38" w:rsidP="004F61B0">
            <w:pPr>
              <w:pStyle w:val="BlackNumberedList1NumberedList"/>
              <w:spacing w:after="0" w:line="240" w:lineRule="auto"/>
              <w:ind w:left="0" w:firstLine="0"/>
              <w:rPr>
                <w:rStyle w:val="None"/>
                <w:b/>
              </w:rPr>
            </w:pPr>
          </w:p>
          <w:p w14:paraId="5DE2B8A8" w14:textId="4C3060A7" w:rsidR="00873B38" w:rsidRDefault="00873B38" w:rsidP="004F61B0">
            <w:pPr>
              <w:pStyle w:val="BlackNumberedList1NumberedList"/>
              <w:spacing w:after="0" w:line="240" w:lineRule="auto"/>
              <w:ind w:left="0" w:firstLine="0"/>
              <w:rPr>
                <w:rStyle w:val="None"/>
                <w:b/>
              </w:rPr>
            </w:pPr>
          </w:p>
          <w:p w14:paraId="76F8BD22" w14:textId="430AC998" w:rsidR="00873B38" w:rsidRDefault="00873B38" w:rsidP="004F61B0">
            <w:pPr>
              <w:pStyle w:val="BlackNumberedList1NumberedList"/>
              <w:spacing w:after="0" w:line="240" w:lineRule="auto"/>
              <w:ind w:left="0" w:firstLine="0"/>
              <w:rPr>
                <w:rStyle w:val="None"/>
                <w:b/>
              </w:rPr>
            </w:pPr>
          </w:p>
          <w:p w14:paraId="0FE4B319" w14:textId="771EE6E1" w:rsidR="00873B38" w:rsidRDefault="00873B38" w:rsidP="004F61B0">
            <w:pPr>
              <w:pStyle w:val="BlackNumberedList1NumberedList"/>
              <w:spacing w:after="0" w:line="240" w:lineRule="auto"/>
              <w:ind w:left="0" w:firstLine="0"/>
              <w:rPr>
                <w:rStyle w:val="None"/>
                <w:b/>
              </w:rPr>
            </w:pPr>
          </w:p>
          <w:p w14:paraId="778C4FD4" w14:textId="1EAF1A8B" w:rsidR="00873B38" w:rsidRDefault="00873B38" w:rsidP="004F61B0">
            <w:pPr>
              <w:pStyle w:val="BlackNumberedList1NumberedList"/>
              <w:spacing w:after="0" w:line="240" w:lineRule="auto"/>
              <w:ind w:left="0" w:firstLine="0"/>
              <w:rPr>
                <w:rStyle w:val="None"/>
                <w:b/>
              </w:rPr>
            </w:pPr>
          </w:p>
          <w:p w14:paraId="3E9A19BE" w14:textId="161462EA" w:rsidR="00873B38" w:rsidRDefault="00873B38" w:rsidP="004F61B0">
            <w:pPr>
              <w:pStyle w:val="BlackNumberedList1NumberedList"/>
              <w:spacing w:after="0" w:line="240" w:lineRule="auto"/>
              <w:ind w:left="0" w:firstLine="0"/>
              <w:rPr>
                <w:rStyle w:val="None"/>
                <w:b/>
              </w:rPr>
            </w:pPr>
          </w:p>
          <w:p w14:paraId="27235A24" w14:textId="5CE765E4" w:rsidR="00873B38" w:rsidRDefault="00873B38" w:rsidP="004F61B0">
            <w:pPr>
              <w:pStyle w:val="BlackNumberedList1NumberedList"/>
              <w:spacing w:after="0" w:line="240" w:lineRule="auto"/>
              <w:ind w:left="0" w:firstLine="0"/>
              <w:rPr>
                <w:rStyle w:val="None"/>
                <w:b/>
              </w:rPr>
            </w:pPr>
          </w:p>
          <w:p w14:paraId="343CC986" w14:textId="28D3D5A2" w:rsidR="00873B38" w:rsidRDefault="00873B38" w:rsidP="004F61B0">
            <w:pPr>
              <w:pStyle w:val="BlackNumberedList1NumberedList"/>
              <w:spacing w:after="0" w:line="240" w:lineRule="auto"/>
              <w:ind w:left="0" w:firstLine="0"/>
              <w:rPr>
                <w:rStyle w:val="None"/>
                <w:b/>
              </w:rPr>
            </w:pPr>
          </w:p>
          <w:p w14:paraId="61B76F55" w14:textId="446ABE04" w:rsidR="00873B38" w:rsidRDefault="00873B38" w:rsidP="004F61B0">
            <w:pPr>
              <w:pStyle w:val="BlackNumberedList1NumberedList"/>
              <w:spacing w:after="0" w:line="240" w:lineRule="auto"/>
              <w:ind w:left="0" w:firstLine="0"/>
              <w:rPr>
                <w:rStyle w:val="None"/>
                <w:b/>
              </w:rPr>
            </w:pPr>
          </w:p>
          <w:p w14:paraId="4E087120" w14:textId="382AE89F" w:rsidR="00873B38" w:rsidRDefault="00873B38" w:rsidP="004F61B0">
            <w:pPr>
              <w:pStyle w:val="BlackNumberedList1NumberedList"/>
              <w:spacing w:after="0" w:line="240" w:lineRule="auto"/>
              <w:ind w:left="0" w:firstLine="0"/>
              <w:rPr>
                <w:rStyle w:val="None"/>
                <w:b/>
              </w:rPr>
            </w:pPr>
          </w:p>
          <w:p w14:paraId="612AEF74" w14:textId="742E841A" w:rsidR="00873B38" w:rsidRDefault="00873B38" w:rsidP="004F61B0">
            <w:pPr>
              <w:pStyle w:val="BlackNumberedList1NumberedList"/>
              <w:spacing w:after="0" w:line="240" w:lineRule="auto"/>
              <w:ind w:left="0" w:firstLine="0"/>
              <w:rPr>
                <w:rStyle w:val="None"/>
                <w:b/>
              </w:rPr>
            </w:pPr>
          </w:p>
          <w:p w14:paraId="378EC891" w14:textId="118FBB1F" w:rsidR="00873B38" w:rsidRDefault="00873B38" w:rsidP="004F61B0">
            <w:pPr>
              <w:pStyle w:val="BlackNumberedList1NumberedList"/>
              <w:spacing w:after="0" w:line="240" w:lineRule="auto"/>
              <w:ind w:left="0" w:firstLine="0"/>
              <w:rPr>
                <w:rStyle w:val="None"/>
                <w:b/>
              </w:rPr>
            </w:pPr>
          </w:p>
          <w:p w14:paraId="520A3E4C" w14:textId="26E7FA08" w:rsidR="00873B38" w:rsidRDefault="00873B38" w:rsidP="004F61B0">
            <w:pPr>
              <w:pStyle w:val="BlackNumberedList1NumberedList"/>
              <w:spacing w:after="0" w:line="240" w:lineRule="auto"/>
              <w:ind w:left="0" w:firstLine="0"/>
              <w:rPr>
                <w:rStyle w:val="None"/>
                <w:b/>
              </w:rPr>
            </w:pPr>
          </w:p>
          <w:p w14:paraId="2C6FBADB" w14:textId="369FC5E3" w:rsidR="00873B38" w:rsidRDefault="00873B38" w:rsidP="004F61B0">
            <w:pPr>
              <w:pStyle w:val="BlackNumberedList1NumberedList"/>
              <w:spacing w:after="0" w:line="240" w:lineRule="auto"/>
              <w:ind w:left="0" w:firstLine="0"/>
              <w:rPr>
                <w:rStyle w:val="None"/>
                <w:b/>
              </w:rPr>
            </w:pPr>
          </w:p>
          <w:p w14:paraId="2A776F9B" w14:textId="58AE0386" w:rsidR="00873B38" w:rsidRDefault="00873B38" w:rsidP="004F61B0">
            <w:pPr>
              <w:pStyle w:val="BlackNumberedList1NumberedList"/>
              <w:spacing w:after="0" w:line="240" w:lineRule="auto"/>
              <w:ind w:left="0" w:firstLine="0"/>
              <w:rPr>
                <w:rStyle w:val="None"/>
                <w:b/>
              </w:rPr>
            </w:pPr>
          </w:p>
          <w:p w14:paraId="26CA006D" w14:textId="285D31DE" w:rsidR="00873B38" w:rsidRDefault="00873B38" w:rsidP="004F61B0">
            <w:pPr>
              <w:pStyle w:val="BlackNumberedList1NumberedList"/>
              <w:spacing w:after="0" w:line="240" w:lineRule="auto"/>
              <w:ind w:left="0" w:firstLine="0"/>
              <w:rPr>
                <w:rStyle w:val="None"/>
                <w:b/>
              </w:rPr>
            </w:pPr>
          </w:p>
          <w:p w14:paraId="1A4EDA08" w14:textId="7920DE8B" w:rsidR="00873B38" w:rsidRDefault="00873B38" w:rsidP="004F61B0">
            <w:pPr>
              <w:pStyle w:val="BlackNumberedList1NumberedList"/>
              <w:spacing w:after="0" w:line="240" w:lineRule="auto"/>
              <w:ind w:left="0" w:firstLine="0"/>
              <w:rPr>
                <w:rStyle w:val="None"/>
                <w:b/>
              </w:rPr>
            </w:pPr>
          </w:p>
          <w:p w14:paraId="7D066351" w14:textId="6F0A7FD8" w:rsidR="00873B38" w:rsidRDefault="00873B38" w:rsidP="004F61B0">
            <w:pPr>
              <w:pStyle w:val="BlackNumberedList1NumberedList"/>
              <w:spacing w:after="0" w:line="240" w:lineRule="auto"/>
              <w:ind w:left="0" w:firstLine="0"/>
              <w:rPr>
                <w:rStyle w:val="None"/>
                <w:b/>
              </w:rPr>
            </w:pPr>
          </w:p>
          <w:p w14:paraId="00D77443" w14:textId="0BB423E7" w:rsidR="00873B38" w:rsidRDefault="00873B38" w:rsidP="004F61B0">
            <w:pPr>
              <w:pStyle w:val="BlackNumberedList1NumberedList"/>
              <w:spacing w:after="0" w:line="240" w:lineRule="auto"/>
              <w:ind w:left="0" w:firstLine="0"/>
              <w:rPr>
                <w:rStyle w:val="None"/>
                <w:b/>
              </w:rPr>
            </w:pPr>
          </w:p>
          <w:p w14:paraId="18D21762" w14:textId="7F6C9E57" w:rsidR="00873B38" w:rsidRDefault="00873B38" w:rsidP="004F61B0">
            <w:pPr>
              <w:pStyle w:val="BlackNumberedList1NumberedList"/>
              <w:spacing w:after="0" w:line="240" w:lineRule="auto"/>
              <w:ind w:left="0" w:firstLine="0"/>
              <w:rPr>
                <w:rStyle w:val="None"/>
                <w:b/>
              </w:rPr>
            </w:pPr>
          </w:p>
          <w:p w14:paraId="05035BCE" w14:textId="3E4E616D" w:rsidR="00873B38" w:rsidRDefault="00873B38" w:rsidP="004F61B0">
            <w:pPr>
              <w:pStyle w:val="BlackNumberedList1NumberedList"/>
              <w:spacing w:after="0" w:line="240" w:lineRule="auto"/>
              <w:ind w:left="0" w:firstLine="0"/>
              <w:rPr>
                <w:rStyle w:val="None"/>
                <w:b/>
              </w:rPr>
            </w:pPr>
          </w:p>
          <w:p w14:paraId="5FFC7A39" w14:textId="22F2F246" w:rsidR="00873B38" w:rsidRDefault="00873B38" w:rsidP="004F61B0">
            <w:pPr>
              <w:pStyle w:val="BlackNumberedList1NumberedList"/>
              <w:spacing w:after="0" w:line="240" w:lineRule="auto"/>
              <w:ind w:left="0" w:firstLine="0"/>
              <w:rPr>
                <w:rStyle w:val="None"/>
                <w:b/>
              </w:rPr>
            </w:pPr>
          </w:p>
          <w:p w14:paraId="5D4533B5" w14:textId="2D84CB2F" w:rsidR="00873B38" w:rsidRDefault="00873B38" w:rsidP="004F61B0">
            <w:pPr>
              <w:pStyle w:val="BlackNumberedList1NumberedList"/>
              <w:spacing w:after="0" w:line="240" w:lineRule="auto"/>
              <w:ind w:left="0" w:firstLine="0"/>
              <w:rPr>
                <w:rStyle w:val="None"/>
                <w:b/>
              </w:rPr>
            </w:pPr>
          </w:p>
          <w:p w14:paraId="5A7397C6" w14:textId="2FED4BF8" w:rsidR="00873B38" w:rsidRDefault="00873B38" w:rsidP="004F61B0">
            <w:pPr>
              <w:pStyle w:val="BlackNumberedList1NumberedList"/>
              <w:spacing w:after="0" w:line="240" w:lineRule="auto"/>
              <w:ind w:left="0" w:firstLine="0"/>
              <w:rPr>
                <w:rStyle w:val="None"/>
                <w:b/>
              </w:rPr>
            </w:pPr>
          </w:p>
          <w:p w14:paraId="3D884927" w14:textId="7578DC5E" w:rsidR="00873B38" w:rsidRDefault="00873B38" w:rsidP="004F61B0">
            <w:pPr>
              <w:pStyle w:val="BlackNumberedList1NumberedList"/>
              <w:spacing w:after="0" w:line="240" w:lineRule="auto"/>
              <w:ind w:left="0" w:firstLine="0"/>
              <w:rPr>
                <w:rStyle w:val="None"/>
                <w:b/>
              </w:rPr>
            </w:pPr>
          </w:p>
          <w:p w14:paraId="38AAE847" w14:textId="50D940AD" w:rsidR="00873B38" w:rsidRDefault="00873B38" w:rsidP="004F61B0">
            <w:pPr>
              <w:pStyle w:val="BlackNumberedList1NumberedList"/>
              <w:spacing w:after="0" w:line="240" w:lineRule="auto"/>
              <w:ind w:left="0" w:firstLine="0"/>
              <w:rPr>
                <w:rStyle w:val="None"/>
                <w:b/>
              </w:rPr>
            </w:pPr>
          </w:p>
          <w:p w14:paraId="3993002B" w14:textId="12F8E713" w:rsidR="00873B38" w:rsidRDefault="00873B38" w:rsidP="004F61B0">
            <w:pPr>
              <w:pStyle w:val="BlackNumberedList1NumberedList"/>
              <w:spacing w:after="0" w:line="240" w:lineRule="auto"/>
              <w:ind w:left="0" w:firstLine="0"/>
              <w:rPr>
                <w:rStyle w:val="None"/>
                <w:b/>
              </w:rPr>
            </w:pPr>
          </w:p>
          <w:p w14:paraId="71C57B46" w14:textId="2E4828EA" w:rsidR="00873B38" w:rsidRDefault="00873B38" w:rsidP="004F61B0">
            <w:pPr>
              <w:pStyle w:val="BlackNumberedList1NumberedList"/>
              <w:spacing w:after="0" w:line="240" w:lineRule="auto"/>
              <w:ind w:left="0" w:firstLine="0"/>
              <w:rPr>
                <w:rStyle w:val="None"/>
                <w:b/>
              </w:rPr>
            </w:pPr>
          </w:p>
          <w:p w14:paraId="21566E34" w14:textId="2020377F" w:rsidR="00873B38" w:rsidRDefault="00873B38" w:rsidP="004F61B0">
            <w:pPr>
              <w:pStyle w:val="BlackNumberedList1NumberedList"/>
              <w:spacing w:after="0" w:line="240" w:lineRule="auto"/>
              <w:ind w:left="0" w:firstLine="0"/>
              <w:rPr>
                <w:rStyle w:val="None"/>
                <w:b/>
              </w:rPr>
            </w:pPr>
          </w:p>
          <w:p w14:paraId="0EFDCD18" w14:textId="4E45E3CE" w:rsidR="00873B38" w:rsidRDefault="00873B38" w:rsidP="004F61B0">
            <w:pPr>
              <w:pStyle w:val="BlackNumberedList1NumberedList"/>
              <w:spacing w:after="0" w:line="240" w:lineRule="auto"/>
              <w:ind w:left="0" w:firstLine="0"/>
              <w:rPr>
                <w:rStyle w:val="None"/>
                <w:b/>
              </w:rPr>
            </w:pPr>
          </w:p>
          <w:p w14:paraId="6A414541" w14:textId="0A6979DB" w:rsidR="00873B38" w:rsidRDefault="00873B38" w:rsidP="004F61B0">
            <w:pPr>
              <w:pStyle w:val="BlackNumberedList1NumberedList"/>
              <w:spacing w:after="0" w:line="240" w:lineRule="auto"/>
              <w:ind w:left="0" w:firstLine="0"/>
              <w:rPr>
                <w:rStyle w:val="None"/>
                <w:b/>
              </w:rPr>
            </w:pPr>
          </w:p>
          <w:p w14:paraId="0B747983" w14:textId="06794FEA" w:rsidR="00873B38" w:rsidRDefault="00873B38" w:rsidP="004F61B0">
            <w:pPr>
              <w:pStyle w:val="BlackNumberedList1NumberedList"/>
              <w:spacing w:after="0" w:line="240" w:lineRule="auto"/>
              <w:ind w:left="0" w:firstLine="0"/>
              <w:rPr>
                <w:rStyle w:val="None"/>
                <w:b/>
              </w:rPr>
            </w:pPr>
          </w:p>
          <w:p w14:paraId="76FB6A38" w14:textId="5AC8DC46" w:rsidR="00873B38" w:rsidRDefault="00873B38" w:rsidP="004F61B0">
            <w:pPr>
              <w:pStyle w:val="BlackNumberedList1NumberedList"/>
              <w:spacing w:after="0" w:line="240" w:lineRule="auto"/>
              <w:ind w:left="0" w:firstLine="0"/>
              <w:rPr>
                <w:rStyle w:val="None"/>
                <w:b/>
              </w:rPr>
            </w:pPr>
          </w:p>
          <w:p w14:paraId="66B73FE5" w14:textId="5FDB44C5" w:rsidR="008C0E3F" w:rsidRDefault="008C0E3F" w:rsidP="004F61B0">
            <w:pPr>
              <w:pStyle w:val="BlackNumberedList1NumberedList"/>
              <w:spacing w:after="0" w:line="240" w:lineRule="auto"/>
              <w:ind w:left="0" w:firstLine="0"/>
              <w:rPr>
                <w:rStyle w:val="None"/>
                <w:b/>
              </w:rPr>
            </w:pPr>
          </w:p>
          <w:p w14:paraId="79EA29F5" w14:textId="7126C182" w:rsidR="008C0E3F" w:rsidRDefault="008C0E3F" w:rsidP="004F61B0">
            <w:pPr>
              <w:pStyle w:val="BlackNumberedList1NumberedList"/>
              <w:spacing w:after="0" w:line="240" w:lineRule="auto"/>
              <w:ind w:left="0" w:firstLine="0"/>
              <w:rPr>
                <w:rStyle w:val="None"/>
                <w:b/>
              </w:rPr>
            </w:pPr>
          </w:p>
          <w:p w14:paraId="76DA9401" w14:textId="57CA6A8F" w:rsidR="008C0E3F" w:rsidRDefault="008C0E3F" w:rsidP="004F61B0">
            <w:pPr>
              <w:pStyle w:val="BlackNumberedList1NumberedList"/>
              <w:spacing w:after="0" w:line="240" w:lineRule="auto"/>
              <w:ind w:left="0" w:firstLine="0"/>
              <w:rPr>
                <w:rStyle w:val="None"/>
                <w:b/>
              </w:rPr>
            </w:pPr>
          </w:p>
          <w:p w14:paraId="0B66C97E" w14:textId="3CA09C3B" w:rsidR="008C0E3F" w:rsidRDefault="008C0E3F" w:rsidP="004F61B0">
            <w:pPr>
              <w:pStyle w:val="BlackNumberedList1NumberedList"/>
              <w:spacing w:after="0" w:line="240" w:lineRule="auto"/>
              <w:ind w:left="0" w:firstLine="0"/>
              <w:rPr>
                <w:rStyle w:val="None"/>
                <w:b/>
              </w:rPr>
            </w:pPr>
          </w:p>
          <w:p w14:paraId="78965B8C" w14:textId="1EC51FC6" w:rsidR="008C0E3F" w:rsidRDefault="008C0E3F" w:rsidP="004F61B0">
            <w:pPr>
              <w:pStyle w:val="BlackNumberedList1NumberedList"/>
              <w:spacing w:after="0" w:line="240" w:lineRule="auto"/>
              <w:ind w:left="0" w:firstLine="0"/>
              <w:rPr>
                <w:rStyle w:val="None"/>
                <w:b/>
              </w:rPr>
            </w:pPr>
          </w:p>
          <w:p w14:paraId="0B60A867" w14:textId="5CAEA9D4" w:rsidR="008C0E3F" w:rsidRDefault="008C0E3F" w:rsidP="004F61B0">
            <w:pPr>
              <w:pStyle w:val="BlackNumberedList1NumberedList"/>
              <w:spacing w:after="0" w:line="240" w:lineRule="auto"/>
              <w:ind w:left="0" w:firstLine="0"/>
              <w:rPr>
                <w:rStyle w:val="None"/>
                <w:b/>
              </w:rPr>
            </w:pPr>
          </w:p>
          <w:p w14:paraId="33B60534" w14:textId="55F44429" w:rsidR="008C0E3F" w:rsidRDefault="008C0E3F" w:rsidP="004F61B0">
            <w:pPr>
              <w:pStyle w:val="BlackNumberedList1NumberedList"/>
              <w:spacing w:after="0" w:line="240" w:lineRule="auto"/>
              <w:ind w:left="0" w:firstLine="0"/>
              <w:rPr>
                <w:rStyle w:val="None"/>
                <w:b/>
              </w:rPr>
            </w:pPr>
          </w:p>
          <w:p w14:paraId="16E7AB3E" w14:textId="151DD03E" w:rsidR="008C0E3F" w:rsidRDefault="008C0E3F" w:rsidP="004F61B0">
            <w:pPr>
              <w:pStyle w:val="BlackNumberedList1NumberedList"/>
              <w:spacing w:after="0" w:line="240" w:lineRule="auto"/>
              <w:ind w:left="0" w:firstLine="0"/>
              <w:rPr>
                <w:rStyle w:val="None"/>
                <w:b/>
              </w:rPr>
            </w:pPr>
          </w:p>
          <w:p w14:paraId="33CA9532" w14:textId="4496CAE1" w:rsidR="008C0E3F" w:rsidRDefault="008C0E3F" w:rsidP="004F61B0">
            <w:pPr>
              <w:pStyle w:val="BlackNumberedList1NumberedList"/>
              <w:spacing w:after="0" w:line="240" w:lineRule="auto"/>
              <w:ind w:left="0" w:firstLine="0"/>
              <w:rPr>
                <w:rStyle w:val="None"/>
                <w:b/>
              </w:rPr>
            </w:pPr>
          </w:p>
          <w:p w14:paraId="67F1E15E" w14:textId="45CD4AA1" w:rsidR="008C0E3F" w:rsidRDefault="008C0E3F" w:rsidP="004F61B0">
            <w:pPr>
              <w:pStyle w:val="BlackNumberedList1NumberedList"/>
              <w:spacing w:after="0" w:line="240" w:lineRule="auto"/>
              <w:ind w:left="0" w:firstLine="0"/>
              <w:rPr>
                <w:rStyle w:val="None"/>
                <w:b/>
              </w:rPr>
            </w:pPr>
          </w:p>
          <w:p w14:paraId="44A06DE6" w14:textId="078F7628" w:rsidR="008C0E3F" w:rsidRDefault="008C0E3F" w:rsidP="004F61B0">
            <w:pPr>
              <w:pStyle w:val="BlackNumberedList1NumberedList"/>
              <w:spacing w:after="0" w:line="240" w:lineRule="auto"/>
              <w:ind w:left="0" w:firstLine="0"/>
              <w:rPr>
                <w:rStyle w:val="None"/>
                <w:b/>
              </w:rPr>
            </w:pPr>
          </w:p>
          <w:p w14:paraId="72E37428" w14:textId="25999C4E" w:rsidR="00873B38" w:rsidRDefault="00873B38" w:rsidP="004F61B0">
            <w:pPr>
              <w:pStyle w:val="BlackNumberedList1NumberedList"/>
              <w:spacing w:after="0" w:line="240" w:lineRule="auto"/>
              <w:ind w:left="0" w:firstLine="0"/>
              <w:rPr>
                <w:rStyle w:val="None"/>
                <w:b/>
              </w:rPr>
            </w:pPr>
          </w:p>
          <w:p w14:paraId="110E2432" w14:textId="77777777" w:rsidR="00873B38" w:rsidRDefault="00873B38" w:rsidP="004F61B0">
            <w:pPr>
              <w:pStyle w:val="BlackNumberedList1NumberedList"/>
              <w:spacing w:after="0" w:line="240" w:lineRule="auto"/>
              <w:ind w:left="0" w:firstLine="0"/>
              <w:rPr>
                <w:rStyle w:val="None"/>
                <w:b/>
              </w:rPr>
            </w:pPr>
          </w:p>
          <w:p w14:paraId="58B96302" w14:textId="77777777" w:rsidR="00D47448" w:rsidRDefault="00D47448" w:rsidP="004F61B0">
            <w:pPr>
              <w:pStyle w:val="BlackNumberedList1NumberedList"/>
              <w:spacing w:after="0" w:line="240" w:lineRule="auto"/>
              <w:ind w:left="0" w:firstLine="0"/>
              <w:rPr>
                <w:rStyle w:val="None"/>
                <w:b/>
              </w:rPr>
            </w:pPr>
          </w:p>
          <w:p w14:paraId="40E112FF" w14:textId="77777777" w:rsidR="00D47448" w:rsidRDefault="00D47448" w:rsidP="004F61B0">
            <w:pPr>
              <w:pStyle w:val="BlackNumberedList1NumberedList"/>
              <w:spacing w:after="0" w:line="240" w:lineRule="auto"/>
              <w:ind w:left="0" w:firstLine="0"/>
              <w:rPr>
                <w:rStyle w:val="None"/>
                <w:b/>
              </w:rPr>
            </w:pPr>
          </w:p>
          <w:p w14:paraId="784F5FDA" w14:textId="77777777" w:rsidR="00D47448" w:rsidRDefault="00D47448" w:rsidP="004F61B0">
            <w:pPr>
              <w:pStyle w:val="BlackNumberedList1NumberedList"/>
              <w:spacing w:after="0" w:line="240" w:lineRule="auto"/>
              <w:ind w:left="0" w:firstLine="0"/>
              <w:rPr>
                <w:rStyle w:val="None"/>
                <w:b/>
              </w:rPr>
            </w:pPr>
          </w:p>
          <w:p w14:paraId="704E6D14" w14:textId="1769EE21" w:rsidR="004F61B0" w:rsidRPr="00C94417" w:rsidRDefault="004F61B0" w:rsidP="004F61B0">
            <w:pPr>
              <w:pStyle w:val="BlackNumberedList1NumberedList"/>
              <w:spacing w:after="0" w:line="240" w:lineRule="auto"/>
              <w:ind w:left="0" w:firstLine="0"/>
              <w:rPr>
                <w:rStyle w:val="None"/>
              </w:rPr>
            </w:pPr>
            <w:r w:rsidRPr="00C94417">
              <w:rPr>
                <w:rStyle w:val="None"/>
                <w:b/>
              </w:rPr>
              <w:t xml:space="preserve">5.  Part </w:t>
            </w:r>
            <w:r>
              <w:rPr>
                <w:rStyle w:val="None"/>
                <w:b/>
              </w:rPr>
              <w:t>6</w:t>
            </w:r>
            <w:r w:rsidRPr="00C94417">
              <w:rPr>
                <w:rStyle w:val="None"/>
                <w:b/>
              </w:rPr>
              <w:t>.</w:t>
            </w:r>
            <w:r w:rsidRPr="00C94417">
              <w:rPr>
                <w:rStyle w:val="None"/>
              </w:rPr>
              <w:t xml:space="preserve">  </w:t>
            </w:r>
            <w:r w:rsidRPr="00C94417">
              <w:rPr>
                <w:rStyle w:val="Bold"/>
              </w:rPr>
              <w:t xml:space="preserve">Statement, Contact Information, Declaration, Certification, and Signature of the Petitioner or Authorized Signatory. </w:t>
            </w:r>
            <w:r w:rsidRPr="00C94417">
              <w:rPr>
                <w:rStyle w:val="None"/>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C94417">
              <w:rPr>
                <w:rStyle w:val="None"/>
                <w:b/>
              </w:rPr>
              <w:t>MUST</w:t>
            </w:r>
            <w:r w:rsidRPr="00C94417">
              <w:rPr>
                <w:rStyle w:val="None"/>
              </w:rPr>
              <w:t xml:space="preserve"> contain the signature of the petitioner (or parent or legal guardian, if applicable).  A stamped or typewritten name in place of a signature is not acceptable.</w:t>
            </w:r>
          </w:p>
          <w:p w14:paraId="0BBB92ED" w14:textId="77777777" w:rsidR="004F61B0" w:rsidRPr="00C94417" w:rsidRDefault="004F61B0" w:rsidP="004F61B0">
            <w:pPr>
              <w:pStyle w:val="BlackNumberedList1NumberedList"/>
              <w:spacing w:after="0" w:line="240" w:lineRule="auto"/>
              <w:ind w:left="0" w:firstLine="0"/>
              <w:rPr>
                <w:rStyle w:val="None"/>
                <w:b/>
              </w:rPr>
            </w:pPr>
          </w:p>
          <w:p w14:paraId="36004EE9" w14:textId="77777777" w:rsidR="004F61B0" w:rsidRPr="00C94417" w:rsidRDefault="004F61B0" w:rsidP="004F61B0">
            <w:pPr>
              <w:pStyle w:val="BlackNumberedList1NumberedList"/>
              <w:spacing w:after="0" w:line="240" w:lineRule="auto"/>
              <w:ind w:left="0" w:firstLine="0"/>
              <w:rPr>
                <w:rStyle w:val="None"/>
              </w:rPr>
            </w:pPr>
            <w:r w:rsidRPr="00C94417">
              <w:rPr>
                <w:rStyle w:val="None"/>
                <w:b/>
              </w:rPr>
              <w:t xml:space="preserve">6.  Part </w:t>
            </w:r>
            <w:r>
              <w:rPr>
                <w:rStyle w:val="None"/>
                <w:b/>
              </w:rPr>
              <w:t>7</w:t>
            </w:r>
            <w:r w:rsidRPr="00C94417">
              <w:rPr>
                <w:rStyle w:val="None"/>
                <w:b/>
              </w:rPr>
              <w:t>.</w:t>
            </w:r>
            <w:r w:rsidRPr="00C94417">
              <w:rPr>
                <w:rStyle w:val="None"/>
              </w:rPr>
              <w:t xml:space="preserve"> </w:t>
            </w:r>
            <w:r w:rsidRPr="00C94417">
              <w:rPr>
                <w:rStyle w:val="Bold"/>
              </w:rPr>
              <w:t xml:space="preserve"> Interpreter’s Contact Information, Certification, and Signature. </w:t>
            </w:r>
            <w:r w:rsidRPr="00C94417">
              <w:rPr>
                <w:rStyle w:val="None"/>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14:paraId="44E01F0E" w14:textId="77777777" w:rsidR="004F61B0" w:rsidRPr="00C94417" w:rsidRDefault="004F61B0" w:rsidP="004F61B0">
            <w:pPr>
              <w:pStyle w:val="BlackNumberedList1NumberedList"/>
              <w:spacing w:after="0" w:line="240" w:lineRule="auto"/>
              <w:ind w:left="0" w:firstLine="0"/>
              <w:rPr>
                <w:rStyle w:val="None"/>
              </w:rPr>
            </w:pPr>
          </w:p>
          <w:p w14:paraId="651430D4" w14:textId="77777777" w:rsidR="004F61B0" w:rsidRPr="00C94417" w:rsidRDefault="004F61B0" w:rsidP="004F61B0">
            <w:pPr>
              <w:pStyle w:val="BlackNumberedList1NumberedList"/>
              <w:spacing w:after="0" w:line="240" w:lineRule="auto"/>
              <w:ind w:left="0" w:firstLine="0"/>
              <w:rPr>
                <w:rStyle w:val="None"/>
              </w:rPr>
            </w:pPr>
            <w:r w:rsidRPr="00C94417">
              <w:rPr>
                <w:rStyle w:val="None"/>
                <w:b/>
              </w:rPr>
              <w:t xml:space="preserve">7.  Part </w:t>
            </w:r>
            <w:r>
              <w:rPr>
                <w:rStyle w:val="None"/>
                <w:b/>
              </w:rPr>
              <w:t>8</w:t>
            </w:r>
            <w:r w:rsidRPr="00C94417">
              <w:rPr>
                <w:rStyle w:val="None"/>
                <w:b/>
              </w:rPr>
              <w:t>.</w:t>
            </w:r>
            <w:r w:rsidRPr="00C94417">
              <w:rPr>
                <w:rStyle w:val="None"/>
              </w:rPr>
              <w:t xml:space="preserve">  </w:t>
            </w:r>
            <w:r w:rsidRPr="00C94417">
              <w:rPr>
                <w:rStyle w:val="Bold"/>
              </w:rPr>
              <w:t>Contact Information, Declaration, and Signature of the Person Preparing this Petition, if Other Than the Petitioner.</w:t>
            </w:r>
            <w:r w:rsidRPr="00C94417">
              <w:rPr>
                <w:rStyle w:val="None"/>
              </w:rPr>
              <w:t xml:space="preserve">  This section must contain the signature of the person who completed your petition, if other than you, the petitioner.  If the same individual acted as your interpreter </w:t>
            </w:r>
            <w:r w:rsidRPr="00C94417">
              <w:rPr>
                <w:rStyle w:val="Bold"/>
              </w:rPr>
              <w:t xml:space="preserve">and </w:t>
            </w:r>
            <w:r w:rsidRPr="00C94417">
              <w:rPr>
                <w:rStyle w:val="None"/>
              </w:rPr>
              <w:t xml:space="preserve">your preparer, that person should complete both </w:t>
            </w:r>
            <w:r w:rsidRPr="00C94417">
              <w:rPr>
                <w:rStyle w:val="None"/>
                <w:b/>
              </w:rPr>
              <w:t xml:space="preserve">Part </w:t>
            </w:r>
            <w:r>
              <w:rPr>
                <w:rStyle w:val="None"/>
                <w:b/>
              </w:rPr>
              <w:t>7</w:t>
            </w:r>
            <w:r w:rsidRPr="00C94417">
              <w:rPr>
                <w:rStyle w:val="None"/>
                <w:b/>
              </w:rPr>
              <w:t>.</w:t>
            </w:r>
            <w:r w:rsidRPr="00C94417">
              <w:rPr>
                <w:rStyle w:val="None"/>
              </w:rPr>
              <w:t xml:space="preserve"> and </w:t>
            </w:r>
            <w:r w:rsidRPr="00C94417">
              <w:rPr>
                <w:rStyle w:val="None"/>
                <w:b/>
              </w:rPr>
              <w:t xml:space="preserve">Part </w:t>
            </w:r>
            <w:r>
              <w:rPr>
                <w:rStyle w:val="None"/>
                <w:b/>
              </w:rPr>
              <w:t>8</w:t>
            </w:r>
            <w:r w:rsidRPr="00C94417">
              <w:rPr>
                <w:rStyle w:val="None"/>
                <w:b/>
              </w:rPr>
              <w:t>.</w:t>
            </w:r>
            <w:r w:rsidRPr="00C94417">
              <w:rPr>
                <w:rStyle w:val="None"/>
              </w:rPr>
              <w:t xml:space="preserve">  If the person who completed this petition is associated with a business or organization, that person should complete the business or organization name and address information.  Anyone who helped you complete this petition </w:t>
            </w:r>
            <w:r w:rsidRPr="00C94417">
              <w:rPr>
                <w:rStyle w:val="None"/>
                <w:b/>
              </w:rPr>
              <w:t>MUST</w:t>
            </w:r>
            <w:r w:rsidRPr="00C94417">
              <w:rPr>
                <w:rStyle w:val="None"/>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14:paraId="52A21F90" w14:textId="77777777" w:rsidR="004F61B0" w:rsidRPr="004F61B0" w:rsidRDefault="004F61B0" w:rsidP="003463DC">
            <w:pPr>
              <w:rPr>
                <w:b/>
                <w:sz w:val="22"/>
              </w:rPr>
            </w:pPr>
          </w:p>
          <w:p w14:paraId="30A1BC64" w14:textId="77777777" w:rsidR="004F61B0" w:rsidRPr="004F61B0" w:rsidRDefault="004F61B0" w:rsidP="003463DC">
            <w:pPr>
              <w:rPr>
                <w:b/>
                <w:sz w:val="22"/>
              </w:rPr>
            </w:pPr>
            <w:r w:rsidRPr="004F61B0">
              <w:rPr>
                <w:b/>
                <w:sz w:val="22"/>
              </w:rPr>
              <w:t>We recommend that you print or save a copy of your completed petition to review in the future and for your records.</w:t>
            </w:r>
          </w:p>
          <w:p w14:paraId="47C52371" w14:textId="77777777" w:rsidR="004F61B0" w:rsidRDefault="004F61B0" w:rsidP="003463DC">
            <w:pPr>
              <w:rPr>
                <w:sz w:val="22"/>
              </w:rPr>
            </w:pPr>
          </w:p>
          <w:p w14:paraId="70ED7B17" w14:textId="77777777" w:rsidR="004F61B0" w:rsidRDefault="004F61B0" w:rsidP="003463DC">
            <w:pPr>
              <w:rPr>
                <w:sz w:val="22"/>
              </w:rPr>
            </w:pPr>
            <w:r>
              <w:rPr>
                <w:sz w:val="22"/>
              </w:rPr>
              <w:t>…</w:t>
            </w:r>
          </w:p>
          <w:p w14:paraId="619827C6" w14:textId="77777777" w:rsidR="004F61B0" w:rsidRDefault="004F61B0" w:rsidP="003463DC">
            <w:pPr>
              <w:rPr>
                <w:sz w:val="22"/>
              </w:rPr>
            </w:pPr>
          </w:p>
          <w:p w14:paraId="253AD20A" w14:textId="77777777" w:rsidR="004F61B0" w:rsidRDefault="004F61B0" w:rsidP="003463DC">
            <w:pPr>
              <w:rPr>
                <w:sz w:val="22"/>
              </w:rPr>
            </w:pPr>
            <w:r>
              <w:rPr>
                <w:b/>
                <w:sz w:val="22"/>
              </w:rPr>
              <w:t>[Page 4]</w:t>
            </w:r>
          </w:p>
          <w:p w14:paraId="5C988DD1" w14:textId="77777777" w:rsidR="004F61B0" w:rsidRDefault="004F61B0" w:rsidP="003463DC">
            <w:pPr>
              <w:rPr>
                <w:sz w:val="22"/>
              </w:rPr>
            </w:pPr>
          </w:p>
          <w:p w14:paraId="63857001" w14:textId="77777777" w:rsidR="004F61B0" w:rsidRDefault="004F61B0" w:rsidP="003463DC">
            <w:pPr>
              <w:rPr>
                <w:sz w:val="22"/>
              </w:rPr>
            </w:pPr>
            <w:r>
              <w:rPr>
                <w:sz w:val="22"/>
              </w:rPr>
              <w:t>…</w:t>
            </w:r>
          </w:p>
          <w:p w14:paraId="1126B17B" w14:textId="77777777" w:rsidR="004F61B0" w:rsidRDefault="004F61B0" w:rsidP="003463DC">
            <w:pPr>
              <w:rPr>
                <w:sz w:val="22"/>
              </w:rPr>
            </w:pPr>
          </w:p>
          <w:p w14:paraId="14736A5E" w14:textId="77777777" w:rsidR="004F61B0" w:rsidRPr="00C94417" w:rsidRDefault="004F61B0" w:rsidP="004F61B0">
            <w:pPr>
              <w:pStyle w:val="Body1BodyStyles"/>
              <w:spacing w:after="0" w:line="240" w:lineRule="auto"/>
              <w:rPr>
                <w:rStyle w:val="None"/>
              </w:rPr>
            </w:pPr>
            <w:r w:rsidRPr="00C94417">
              <w:rPr>
                <w:rStyle w:val="None"/>
              </w:rPr>
              <w:t>All occupations must be from a legitimate business not engaging directly or indirectly in prostitution, trafficking of minors, or any other activity that is illegal under Federal or CNMI law.</w:t>
            </w:r>
          </w:p>
          <w:p w14:paraId="2AC451D8" w14:textId="77777777" w:rsidR="004F61B0" w:rsidRDefault="004F61B0" w:rsidP="003463DC">
            <w:pPr>
              <w:rPr>
                <w:sz w:val="22"/>
              </w:rPr>
            </w:pPr>
          </w:p>
          <w:p w14:paraId="4884A010" w14:textId="77777777" w:rsidR="004F61B0" w:rsidRDefault="006815A0" w:rsidP="003463DC">
            <w:pPr>
              <w:rPr>
                <w:sz w:val="22"/>
              </w:rPr>
            </w:pPr>
            <w:r>
              <w:rPr>
                <w:sz w:val="22"/>
              </w:rPr>
              <w:t>[New]</w:t>
            </w:r>
          </w:p>
          <w:p w14:paraId="22FD626D" w14:textId="77777777" w:rsidR="004F61B0" w:rsidRDefault="004F61B0" w:rsidP="003463DC">
            <w:pPr>
              <w:rPr>
                <w:sz w:val="22"/>
              </w:rPr>
            </w:pPr>
          </w:p>
          <w:p w14:paraId="6DB5B68D" w14:textId="77777777" w:rsidR="004F61B0" w:rsidRDefault="004F61B0" w:rsidP="003463DC">
            <w:pPr>
              <w:rPr>
                <w:sz w:val="22"/>
              </w:rPr>
            </w:pPr>
          </w:p>
          <w:p w14:paraId="6F293FF2" w14:textId="77777777" w:rsidR="004F61B0" w:rsidRDefault="004F61B0" w:rsidP="003463DC">
            <w:pPr>
              <w:rPr>
                <w:sz w:val="22"/>
              </w:rPr>
            </w:pPr>
          </w:p>
          <w:p w14:paraId="1C872984" w14:textId="77777777" w:rsidR="004F61B0" w:rsidRDefault="004F61B0" w:rsidP="003463DC">
            <w:pPr>
              <w:rPr>
                <w:sz w:val="22"/>
              </w:rPr>
            </w:pPr>
          </w:p>
          <w:p w14:paraId="08507783" w14:textId="77777777" w:rsidR="004F61B0" w:rsidRDefault="004F61B0" w:rsidP="003463DC">
            <w:pPr>
              <w:rPr>
                <w:sz w:val="22"/>
              </w:rPr>
            </w:pPr>
          </w:p>
          <w:p w14:paraId="120585CE" w14:textId="77777777" w:rsidR="004F61B0" w:rsidRDefault="004F61B0" w:rsidP="003463DC">
            <w:pPr>
              <w:rPr>
                <w:sz w:val="22"/>
              </w:rPr>
            </w:pPr>
          </w:p>
          <w:p w14:paraId="78EADF90" w14:textId="77777777" w:rsidR="004F61B0" w:rsidRDefault="004F61B0" w:rsidP="003463DC">
            <w:pPr>
              <w:rPr>
                <w:sz w:val="22"/>
              </w:rPr>
            </w:pPr>
          </w:p>
          <w:p w14:paraId="658F8C33" w14:textId="77777777" w:rsidR="004F61B0" w:rsidRDefault="004F61B0" w:rsidP="003463DC">
            <w:pPr>
              <w:rPr>
                <w:sz w:val="22"/>
              </w:rPr>
            </w:pPr>
          </w:p>
          <w:p w14:paraId="0EE2A2B2" w14:textId="43446B4D" w:rsidR="004F61B0" w:rsidRPr="00C94417" w:rsidRDefault="004F61B0" w:rsidP="004F61B0">
            <w:pPr>
              <w:pStyle w:val="BodyExtraSpace1BodyStyles"/>
              <w:spacing w:before="0" w:after="0" w:line="240" w:lineRule="auto"/>
              <w:rPr>
                <w:rStyle w:val="Bold"/>
              </w:rPr>
            </w:pPr>
            <w:r w:rsidRPr="00C94417">
              <w:rPr>
                <w:rStyle w:val="Bold"/>
              </w:rPr>
              <w:t>Accommodations for Individuals With Disabilities and/or Impairments</w:t>
            </w:r>
          </w:p>
          <w:p w14:paraId="27882E27" w14:textId="77777777" w:rsidR="004F61B0" w:rsidRPr="00C94417" w:rsidRDefault="004F61B0" w:rsidP="004F61B0">
            <w:pPr>
              <w:pStyle w:val="BodyExtraSpace1BodyStyles"/>
              <w:spacing w:before="0" w:after="0" w:line="240" w:lineRule="auto"/>
              <w:rPr>
                <w:rStyle w:val="Bold"/>
              </w:rPr>
            </w:pPr>
          </w:p>
          <w:p w14:paraId="2E5F5D72" w14:textId="77777777" w:rsidR="004F61B0" w:rsidRPr="00C94417" w:rsidRDefault="004F61B0" w:rsidP="004F61B0">
            <w:pPr>
              <w:pStyle w:val="Body1BodyStyles"/>
              <w:spacing w:after="0" w:line="240" w:lineRule="auto"/>
              <w:rPr>
                <w:rStyle w:val="None"/>
              </w:rPr>
            </w:pPr>
            <w:r w:rsidRPr="00C94417">
              <w:rPr>
                <w:rStyle w:val="None"/>
              </w:rPr>
              <w:t>If an employer is asking for an accommodation for a beneficiary with disabilities or impairments, they must fill out this section.</w:t>
            </w:r>
          </w:p>
          <w:p w14:paraId="1B9098A3" w14:textId="77777777" w:rsidR="004F61B0" w:rsidRPr="00C94417" w:rsidRDefault="004F61B0" w:rsidP="004F61B0">
            <w:pPr>
              <w:pStyle w:val="Body1BodyStyles"/>
              <w:spacing w:after="0" w:line="240" w:lineRule="auto"/>
              <w:rPr>
                <w:rStyle w:val="None"/>
              </w:rPr>
            </w:pPr>
          </w:p>
          <w:p w14:paraId="153C5DDD" w14:textId="77777777" w:rsidR="004F61B0" w:rsidRPr="00C94417" w:rsidRDefault="004F61B0" w:rsidP="004F61B0">
            <w:pPr>
              <w:pStyle w:val="Body1BodyStyles"/>
              <w:spacing w:after="0" w:line="240" w:lineRule="auto"/>
              <w:rPr>
                <w:rStyle w:val="None"/>
              </w:rPr>
            </w:pPr>
            <w:r w:rsidRPr="00C94417">
              <w:rPr>
                <w:rStyle w:val="None"/>
              </w:rPr>
              <w:t>USCIS is committed to providing reasonable accommodations for qualified individuals with disabilities and/or impairments that will help them fully participate in USCIS programs and benefits.</w:t>
            </w:r>
          </w:p>
          <w:p w14:paraId="47E9A70D" w14:textId="77777777" w:rsidR="004F61B0" w:rsidRPr="00C94417" w:rsidRDefault="004F61B0" w:rsidP="004F61B0">
            <w:pPr>
              <w:pStyle w:val="Body1BodyStyles"/>
              <w:spacing w:after="0" w:line="240" w:lineRule="auto"/>
              <w:rPr>
                <w:rStyle w:val="None"/>
              </w:rPr>
            </w:pPr>
          </w:p>
          <w:p w14:paraId="69BA674D" w14:textId="77777777" w:rsidR="004F61B0" w:rsidRPr="00C94417" w:rsidRDefault="004F61B0" w:rsidP="004F61B0">
            <w:pPr>
              <w:pStyle w:val="Body1BodyStyles"/>
              <w:spacing w:after="0" w:line="240" w:lineRule="auto"/>
              <w:rPr>
                <w:rStyle w:val="None"/>
              </w:rPr>
            </w:pPr>
            <w:r w:rsidRPr="00C94417">
              <w:rPr>
                <w:rStyle w:val="None"/>
              </w:rPr>
              <w:t>Reasonable accommodations vary with each disability and/or impairment.  They may involve modifications to practices or procedures.  There are various types of reasonable accommodations that we may offer.  Examples include but are not limited to:</w:t>
            </w:r>
          </w:p>
          <w:p w14:paraId="2F19DD0D" w14:textId="77777777" w:rsidR="004F61B0" w:rsidRPr="00C94417" w:rsidRDefault="004F61B0" w:rsidP="004F61B0">
            <w:pPr>
              <w:pStyle w:val="BlackNumberedList1NumberedList"/>
              <w:spacing w:after="0" w:line="240" w:lineRule="auto"/>
              <w:ind w:left="0" w:firstLine="0"/>
              <w:rPr>
                <w:rStyle w:val="None"/>
              </w:rPr>
            </w:pPr>
          </w:p>
          <w:p w14:paraId="0E41FAAA" w14:textId="77777777" w:rsidR="004F61B0" w:rsidRPr="00C94417" w:rsidRDefault="004F61B0" w:rsidP="004F61B0">
            <w:pPr>
              <w:pStyle w:val="BlackNumberedList1NumberedList"/>
              <w:spacing w:after="0" w:line="240" w:lineRule="auto"/>
              <w:ind w:left="0" w:firstLine="0"/>
              <w:rPr>
                <w:rStyle w:val="None"/>
              </w:rPr>
            </w:pPr>
            <w:r w:rsidRPr="00C94417">
              <w:rPr>
                <w:rStyle w:val="None"/>
                <w:b/>
              </w:rPr>
              <w:t>1.</w:t>
            </w:r>
            <w:r w:rsidRPr="00C94417">
              <w:rPr>
                <w:rStyle w:val="None"/>
              </w:rPr>
              <w:t xml:space="preserve">  If the beneficiary is deaf or hard of hearing, USCIS may provide them with a sign-language interpreter at an interview or other immigration benefit-related appointment; </w:t>
            </w:r>
          </w:p>
          <w:p w14:paraId="143A156A" w14:textId="77777777" w:rsidR="004F61B0" w:rsidRPr="00C94417" w:rsidRDefault="004F61B0" w:rsidP="004F61B0">
            <w:pPr>
              <w:pStyle w:val="BlackNumberedList1NumberedList"/>
              <w:spacing w:after="0" w:line="240" w:lineRule="auto"/>
              <w:ind w:left="0" w:firstLine="0"/>
              <w:rPr>
                <w:rStyle w:val="None"/>
              </w:rPr>
            </w:pPr>
            <w:r w:rsidRPr="00C94417">
              <w:rPr>
                <w:rStyle w:val="None"/>
                <w:b/>
              </w:rPr>
              <w:t>2.</w:t>
            </w:r>
            <w:r w:rsidRPr="00C94417">
              <w:rPr>
                <w:rStyle w:val="None"/>
              </w:rPr>
              <w:t xml:space="preserve">  If the beneficiary is blind or has low vision, USCIS may permit them to take a test orally rather than in writing; or</w:t>
            </w:r>
          </w:p>
          <w:p w14:paraId="13544C31" w14:textId="77777777" w:rsidR="004F61B0" w:rsidRPr="00C94417" w:rsidRDefault="004F61B0" w:rsidP="004F61B0">
            <w:pPr>
              <w:pStyle w:val="BlackNumberedList1NumberedList"/>
              <w:spacing w:after="0" w:line="240" w:lineRule="auto"/>
              <w:ind w:left="0" w:firstLine="0"/>
              <w:rPr>
                <w:rStyle w:val="None"/>
              </w:rPr>
            </w:pPr>
            <w:r w:rsidRPr="00C94417">
              <w:rPr>
                <w:rStyle w:val="None"/>
                <w:b/>
              </w:rPr>
              <w:t>3.</w:t>
            </w:r>
            <w:r w:rsidRPr="00C94417">
              <w:rPr>
                <w:rStyle w:val="None"/>
              </w:rPr>
              <w:t xml:space="preserve">  If the beneficiary is unable to travel to a designated USCIS location for an interview, USCIS may visit them at their home or a hospital. </w:t>
            </w:r>
          </w:p>
          <w:p w14:paraId="23FBAE9F" w14:textId="77777777" w:rsidR="004F61B0" w:rsidRPr="00C94417" w:rsidRDefault="004F61B0" w:rsidP="004F61B0">
            <w:pPr>
              <w:pStyle w:val="BlackNumberedList1NumberedList"/>
              <w:spacing w:after="0" w:line="240" w:lineRule="auto"/>
              <w:ind w:left="0" w:firstLine="0"/>
              <w:rPr>
                <w:rStyle w:val="None"/>
              </w:rPr>
            </w:pPr>
          </w:p>
          <w:p w14:paraId="0966D3CB" w14:textId="77777777" w:rsidR="004F61B0" w:rsidRPr="00C94417" w:rsidRDefault="004F61B0" w:rsidP="004F61B0">
            <w:pPr>
              <w:pStyle w:val="Body1BodyStyles"/>
              <w:spacing w:after="0" w:line="240" w:lineRule="auto"/>
              <w:rPr>
                <w:rStyle w:val="None"/>
                <w:b/>
              </w:rPr>
            </w:pPr>
            <w:r w:rsidRPr="00C94417">
              <w:rPr>
                <w:rStyle w:val="None"/>
              </w:rPr>
              <w:t xml:space="preserve">If you believe that you need USCIS to accommodate the beneficiary’s disability and/or impairment, select “Yes” and then any applicable box on </w:t>
            </w:r>
            <w:r w:rsidRPr="00C94417">
              <w:rPr>
                <w:rStyle w:val="Bold"/>
              </w:rPr>
              <w:t>Form I-129CW</w:t>
            </w:r>
            <w:r w:rsidRPr="00C94417">
              <w:rPr>
                <w:rStyle w:val="None"/>
              </w:rPr>
              <w:t xml:space="preserve">, </w:t>
            </w:r>
            <w:r w:rsidRPr="00C94417">
              <w:rPr>
                <w:rStyle w:val="Bold"/>
              </w:rPr>
              <w:t>Part 1</w:t>
            </w:r>
            <w:r w:rsidR="00B10165">
              <w:rPr>
                <w:rStyle w:val="Bold"/>
              </w:rPr>
              <w:t>0</w:t>
            </w:r>
            <w:r w:rsidRPr="00C94417">
              <w:rPr>
                <w:rStyle w:val="Bold"/>
              </w:rPr>
              <w:t>.</w:t>
            </w:r>
            <w:r w:rsidRPr="00C94417">
              <w:rPr>
                <w:rStyle w:val="None"/>
              </w:rPr>
              <w:t>,</w:t>
            </w:r>
            <w:r w:rsidRPr="00C94417">
              <w:rPr>
                <w:rStyle w:val="Bold"/>
              </w:rPr>
              <w:t xml:space="preserve"> Item Numbers 4.a. - 4.c.</w:t>
            </w:r>
            <w:r w:rsidRPr="00C94417">
              <w:rPr>
                <w:rStyle w:val="None"/>
              </w:rPr>
              <w:t>,</w:t>
            </w:r>
            <w:r w:rsidRPr="00C94417">
              <w:rPr>
                <w:rStyle w:val="Bold"/>
              </w:rPr>
              <w:t xml:space="preserve"> </w:t>
            </w:r>
            <w:r w:rsidRPr="00C94417">
              <w:rPr>
                <w:rStyle w:val="None"/>
              </w:rPr>
              <w:t xml:space="preserve">and </w:t>
            </w:r>
            <w:r w:rsidRPr="00C94417">
              <w:rPr>
                <w:rStyle w:val="Bold"/>
              </w:rPr>
              <w:t>Form I-129CW Classification Supplement</w:t>
            </w:r>
            <w:r w:rsidRPr="00C94417">
              <w:rPr>
                <w:rStyle w:val="None"/>
              </w:rPr>
              <w:t xml:space="preserve">, </w:t>
            </w:r>
            <w:r w:rsidRPr="00C94417">
              <w:rPr>
                <w:rStyle w:val="Bold"/>
              </w:rPr>
              <w:t>Part 2.</w:t>
            </w:r>
            <w:r w:rsidRPr="00C94417">
              <w:rPr>
                <w:rStyle w:val="None"/>
              </w:rPr>
              <w:t xml:space="preserve">, </w:t>
            </w:r>
            <w:r w:rsidRPr="00C94417">
              <w:rPr>
                <w:rStyle w:val="Bold"/>
              </w:rPr>
              <w:t xml:space="preserve">Item Numbers 4.a. - 4.c. </w:t>
            </w:r>
            <w:r w:rsidRPr="00C94417">
              <w:rPr>
                <w:rStyle w:val="None"/>
              </w:rPr>
              <w:t>(if applicable),</w:t>
            </w:r>
            <w:r w:rsidRPr="00C94417">
              <w:rPr>
                <w:rStyle w:val="Bold"/>
              </w:rPr>
              <w:t xml:space="preserve"> </w:t>
            </w:r>
            <w:r w:rsidRPr="00C94417">
              <w:rPr>
                <w:rStyle w:val="None"/>
              </w:rPr>
              <w:t xml:space="preserve">that describes the nature of their disabilities and/or impairments.  Also, describe the types of accommodations the beneficiary is requesting on the lines provided.  If the beneficiary is requesting a sign-language interpreter, indicate for which language.  If you need extra space to complete this section, use the space provided in </w:t>
            </w:r>
            <w:r w:rsidRPr="00C94417">
              <w:rPr>
                <w:rStyle w:val="None"/>
                <w:b/>
              </w:rPr>
              <w:t xml:space="preserve">Part </w:t>
            </w:r>
            <w:r w:rsidR="00B10165">
              <w:rPr>
                <w:rStyle w:val="None"/>
                <w:b/>
              </w:rPr>
              <w:t>9</w:t>
            </w:r>
            <w:r w:rsidRPr="00C94417">
              <w:rPr>
                <w:rStyle w:val="None"/>
                <w:b/>
              </w:rPr>
              <w:t>. Additional Information.</w:t>
            </w:r>
          </w:p>
          <w:p w14:paraId="48D7D7E8" w14:textId="77777777" w:rsidR="004F61B0" w:rsidRPr="00C94417" w:rsidRDefault="004F61B0" w:rsidP="004F61B0">
            <w:pPr>
              <w:pStyle w:val="Body1BodyStyles"/>
              <w:spacing w:after="0" w:line="240" w:lineRule="auto"/>
              <w:rPr>
                <w:rStyle w:val="None"/>
              </w:rPr>
            </w:pPr>
          </w:p>
          <w:p w14:paraId="1B82ABDC" w14:textId="77777777" w:rsidR="004F61B0" w:rsidRPr="00C94417" w:rsidRDefault="004F61B0" w:rsidP="004F61B0">
            <w:pPr>
              <w:pStyle w:val="Body1BodyStyles"/>
              <w:spacing w:after="0" w:line="240" w:lineRule="auto"/>
              <w:rPr>
                <w:rStyle w:val="None"/>
              </w:rPr>
            </w:pPr>
            <w:r w:rsidRPr="00C94417">
              <w:rPr>
                <w:rStyle w:val="None"/>
                <w:b/>
              </w:rPr>
              <w:t>NOTE:</w:t>
            </w:r>
            <w:r w:rsidRPr="00C94417">
              <w:rPr>
                <w:rStyle w:val="None"/>
              </w:rPr>
              <w:t xml:space="preserve">  All domestic USCIS facilities meet the Accessibility Guidelines of the Americans with Disabilities Act, so you do not need to contact USCIS to request an accommodation for physical access to a domestic USCIS office.  However, on</w:t>
            </w:r>
            <w:r w:rsidRPr="00C94417">
              <w:rPr>
                <w:rStyle w:val="Bold"/>
              </w:rPr>
              <w:t xml:space="preserve"> Form I-129CW</w:t>
            </w:r>
            <w:r w:rsidRPr="00C94417">
              <w:rPr>
                <w:rStyle w:val="None"/>
              </w:rPr>
              <w:t xml:space="preserve"> </w:t>
            </w:r>
            <w:r w:rsidRPr="00C94417">
              <w:rPr>
                <w:rStyle w:val="None"/>
                <w:b/>
              </w:rPr>
              <w:t>Part 1</w:t>
            </w:r>
            <w:r w:rsidR="00B10165">
              <w:rPr>
                <w:rStyle w:val="None"/>
                <w:b/>
              </w:rPr>
              <w:t>0</w:t>
            </w:r>
            <w:r w:rsidRPr="00C94417">
              <w:rPr>
                <w:rStyle w:val="None"/>
                <w:b/>
              </w:rPr>
              <w:t>.</w:t>
            </w:r>
            <w:r w:rsidRPr="00C94417">
              <w:rPr>
                <w:rStyle w:val="None"/>
              </w:rPr>
              <w:t xml:space="preserve">, or </w:t>
            </w:r>
            <w:r w:rsidRPr="00C94417">
              <w:rPr>
                <w:rStyle w:val="Bold"/>
              </w:rPr>
              <w:t xml:space="preserve">Form I-129CW Classification Supplement </w:t>
            </w:r>
            <w:r w:rsidRPr="00C94417">
              <w:rPr>
                <w:rStyle w:val="None"/>
                <w:b/>
              </w:rPr>
              <w:t>Part 2.</w:t>
            </w:r>
            <w:r w:rsidRPr="00C94417">
              <w:rPr>
                <w:rStyle w:val="None"/>
              </w:rPr>
              <w:t xml:space="preserve">, you can indicate whether the beneficiary uses a wheelchair.  This will allow USCIS to better prepare the beneficiary’s visit. </w:t>
            </w:r>
          </w:p>
          <w:p w14:paraId="7F07E2D2" w14:textId="77777777" w:rsidR="004F61B0" w:rsidRPr="00C94417" w:rsidRDefault="004F61B0" w:rsidP="004F61B0">
            <w:pPr>
              <w:pStyle w:val="BodyExtraSpace1BodyStyles"/>
              <w:spacing w:before="0" w:after="0" w:line="240" w:lineRule="auto"/>
              <w:rPr>
                <w:rStyle w:val="None"/>
                <w:b/>
              </w:rPr>
            </w:pPr>
          </w:p>
          <w:p w14:paraId="6C959290" w14:textId="77777777" w:rsidR="004F61B0" w:rsidRPr="00C94417" w:rsidRDefault="004F61B0" w:rsidP="004F61B0">
            <w:pPr>
              <w:pStyle w:val="BodyExtraSpace1BodyStyles"/>
              <w:spacing w:before="0" w:after="0" w:line="240" w:lineRule="auto"/>
              <w:rPr>
                <w:rStyle w:val="None"/>
              </w:rPr>
            </w:pPr>
            <w:r w:rsidRPr="00C94417">
              <w:rPr>
                <w:rStyle w:val="None"/>
                <w:b/>
              </w:rPr>
              <w:t>NOTE:</w:t>
            </w:r>
            <w:r w:rsidRPr="00C94417">
              <w:rPr>
                <w:rStyle w:val="None"/>
              </w:rPr>
              <w:t xml:space="preserve">  USCIS also ensures that limited English proficient (LEP) individuals are provided meaningful access at an interview or other immigration benefit-related appointment, unless otherwise prohibited by law.  LEP individuals may bring a qualified interpreter to the interview.</w:t>
            </w:r>
          </w:p>
          <w:p w14:paraId="41249D51" w14:textId="77777777" w:rsidR="004F61B0" w:rsidRDefault="004F61B0" w:rsidP="003463DC">
            <w:pPr>
              <w:rPr>
                <w:sz w:val="22"/>
              </w:rPr>
            </w:pPr>
          </w:p>
          <w:p w14:paraId="34B401C5" w14:textId="77777777" w:rsidR="00B10165" w:rsidRDefault="00B10165" w:rsidP="003463DC">
            <w:pPr>
              <w:rPr>
                <w:sz w:val="22"/>
              </w:rPr>
            </w:pPr>
            <w:r>
              <w:rPr>
                <w:sz w:val="22"/>
              </w:rPr>
              <w:t>…</w:t>
            </w:r>
          </w:p>
          <w:p w14:paraId="78B4B822" w14:textId="77777777" w:rsidR="00B10165" w:rsidRPr="004F61B0" w:rsidRDefault="00B10165" w:rsidP="003463DC">
            <w:pPr>
              <w:rPr>
                <w:sz w:val="22"/>
              </w:rPr>
            </w:pPr>
          </w:p>
        </w:tc>
        <w:tc>
          <w:tcPr>
            <w:tcW w:w="4095" w:type="dxa"/>
          </w:tcPr>
          <w:p w14:paraId="4808DAD3" w14:textId="77777777" w:rsidR="004F61B0" w:rsidRPr="00747858" w:rsidRDefault="004F61B0" w:rsidP="004F61B0">
            <w:pPr>
              <w:rPr>
                <w:b/>
                <w:sz w:val="22"/>
                <w:szCs w:val="22"/>
              </w:rPr>
            </w:pPr>
            <w:r w:rsidRPr="00747858">
              <w:rPr>
                <w:b/>
                <w:sz w:val="22"/>
                <w:szCs w:val="22"/>
              </w:rPr>
              <w:lastRenderedPageBreak/>
              <w:t xml:space="preserve">[Page </w:t>
            </w:r>
            <w:r w:rsidR="00747858" w:rsidRPr="00747858">
              <w:rPr>
                <w:b/>
                <w:sz w:val="22"/>
                <w:szCs w:val="22"/>
              </w:rPr>
              <w:t>1</w:t>
            </w:r>
            <w:r w:rsidRPr="00747858">
              <w:rPr>
                <w:b/>
                <w:sz w:val="22"/>
                <w:szCs w:val="22"/>
              </w:rPr>
              <w:t>]</w:t>
            </w:r>
          </w:p>
          <w:p w14:paraId="16BFAED7" w14:textId="77777777" w:rsidR="00747858" w:rsidRPr="00747858" w:rsidRDefault="00747858" w:rsidP="004F61B0">
            <w:pPr>
              <w:rPr>
                <w:b/>
                <w:sz w:val="22"/>
                <w:szCs w:val="22"/>
              </w:rPr>
            </w:pPr>
          </w:p>
          <w:p w14:paraId="52A32DF2" w14:textId="77777777" w:rsidR="00747858" w:rsidRPr="00747858" w:rsidRDefault="00747858" w:rsidP="00747858">
            <w:pPr>
              <w:pStyle w:val="SectionHeadingHeadings"/>
              <w:spacing w:line="240" w:lineRule="auto"/>
              <w:rPr>
                <w:sz w:val="22"/>
                <w:szCs w:val="22"/>
              </w:rPr>
            </w:pPr>
            <w:r w:rsidRPr="00747858">
              <w:rPr>
                <w:sz w:val="22"/>
                <w:szCs w:val="22"/>
              </w:rPr>
              <w:t>General Instructions</w:t>
            </w:r>
          </w:p>
          <w:p w14:paraId="59266D76" w14:textId="77777777" w:rsidR="00747858" w:rsidRPr="00747858" w:rsidRDefault="00747858" w:rsidP="00747858">
            <w:pPr>
              <w:keepLines/>
              <w:suppressAutoHyphens/>
              <w:autoSpaceDE w:val="0"/>
              <w:autoSpaceDN w:val="0"/>
              <w:adjustRightInd w:val="0"/>
              <w:textAlignment w:val="center"/>
              <w:rPr>
                <w:color w:val="000000"/>
                <w:sz w:val="22"/>
                <w:szCs w:val="22"/>
              </w:rPr>
            </w:pPr>
          </w:p>
          <w:p w14:paraId="32422BD3" w14:textId="77777777" w:rsidR="00747858" w:rsidRPr="00747858" w:rsidRDefault="00747858" w:rsidP="00747858">
            <w:pPr>
              <w:keepLines/>
              <w:suppressAutoHyphens/>
              <w:autoSpaceDE w:val="0"/>
              <w:autoSpaceDN w:val="0"/>
              <w:adjustRightInd w:val="0"/>
              <w:textAlignment w:val="center"/>
              <w:rPr>
                <w:color w:val="000000"/>
                <w:sz w:val="22"/>
                <w:szCs w:val="22"/>
              </w:rPr>
            </w:pPr>
            <w:r w:rsidRPr="00747858">
              <w:rPr>
                <w:color w:val="000000"/>
                <w:sz w:val="22"/>
                <w:szCs w:val="22"/>
              </w:rPr>
              <w:t xml:space="preserve">USCIS provides forms free of charge through the USCIS website.  In order to view, print, or fill out our forms, you should use the latest version of Adobe Reader, which you can download for free at </w:t>
            </w:r>
            <w:r w:rsidRPr="00747858">
              <w:rPr>
                <w:b/>
                <w:bCs/>
                <w:color w:val="0000FF"/>
                <w:sz w:val="22"/>
                <w:szCs w:val="22"/>
                <w:u w:val="thick"/>
              </w:rPr>
              <w:t>http://get.adobe.com/reader/</w:t>
            </w:r>
            <w:r w:rsidRPr="00747858">
              <w:rPr>
                <w:color w:val="000000"/>
                <w:sz w:val="22"/>
                <w:szCs w:val="22"/>
              </w:rPr>
              <w:t xml:space="preserve">.  If you do not have Internet access, you may call the USCIS </w:t>
            </w:r>
            <w:r w:rsidRPr="00747858">
              <w:rPr>
                <w:color w:val="FF0000"/>
                <w:sz w:val="22"/>
                <w:szCs w:val="22"/>
              </w:rPr>
              <w:t xml:space="preserve">Contact Center at </w:t>
            </w:r>
            <w:r w:rsidRPr="00747858">
              <w:rPr>
                <w:b/>
                <w:color w:val="FF0000"/>
                <w:sz w:val="22"/>
                <w:szCs w:val="22"/>
              </w:rPr>
              <w:t>1-800-375-5283</w:t>
            </w:r>
            <w:r w:rsidRPr="00E927DC">
              <w:rPr>
                <w:color w:val="FF0000"/>
                <w:sz w:val="22"/>
                <w:szCs w:val="22"/>
              </w:rPr>
              <w:t>.</w:t>
            </w:r>
            <w:r w:rsidRPr="00747858">
              <w:rPr>
                <w:color w:val="FF0000"/>
                <w:sz w:val="22"/>
                <w:szCs w:val="22"/>
              </w:rPr>
              <w:t xml:space="preserve">  The USCIS Contact Center provides information in English and Spanish.  </w:t>
            </w:r>
            <w:r w:rsidRPr="00747858">
              <w:rPr>
                <w:color w:val="000000"/>
                <w:sz w:val="22"/>
                <w:szCs w:val="22"/>
              </w:rPr>
              <w:t xml:space="preserve">For TTY (deaf or hard of hearing) call:  </w:t>
            </w:r>
            <w:r w:rsidRPr="00747858">
              <w:rPr>
                <w:b/>
                <w:color w:val="000000"/>
                <w:sz w:val="22"/>
                <w:szCs w:val="22"/>
              </w:rPr>
              <w:t>1-800-767-1833</w:t>
            </w:r>
            <w:r w:rsidRPr="00747858">
              <w:rPr>
                <w:color w:val="000000"/>
                <w:sz w:val="22"/>
                <w:szCs w:val="22"/>
              </w:rPr>
              <w:t>.</w:t>
            </w:r>
          </w:p>
          <w:p w14:paraId="2F97FCF8" w14:textId="77777777" w:rsidR="00747858" w:rsidRPr="00747858" w:rsidRDefault="00747858" w:rsidP="004F61B0">
            <w:pPr>
              <w:rPr>
                <w:sz w:val="22"/>
                <w:szCs w:val="22"/>
              </w:rPr>
            </w:pPr>
          </w:p>
          <w:p w14:paraId="74D07C39" w14:textId="77777777" w:rsidR="004F61B0" w:rsidRPr="00747858" w:rsidRDefault="00747858" w:rsidP="004F61B0">
            <w:pPr>
              <w:rPr>
                <w:sz w:val="22"/>
                <w:szCs w:val="22"/>
              </w:rPr>
            </w:pPr>
            <w:r w:rsidRPr="00747858">
              <w:rPr>
                <w:sz w:val="22"/>
                <w:szCs w:val="22"/>
              </w:rPr>
              <w:t>…</w:t>
            </w:r>
          </w:p>
          <w:p w14:paraId="7D3A9781" w14:textId="77777777" w:rsidR="00747858" w:rsidRPr="00747858" w:rsidRDefault="00747858" w:rsidP="004F61B0">
            <w:pPr>
              <w:rPr>
                <w:sz w:val="22"/>
                <w:szCs w:val="22"/>
              </w:rPr>
            </w:pPr>
          </w:p>
          <w:p w14:paraId="4BD3395B" w14:textId="77777777" w:rsidR="00747858" w:rsidRPr="00747858" w:rsidRDefault="00747858" w:rsidP="004F61B0">
            <w:pPr>
              <w:rPr>
                <w:b/>
                <w:sz w:val="22"/>
                <w:szCs w:val="22"/>
              </w:rPr>
            </w:pPr>
            <w:r w:rsidRPr="00747858">
              <w:rPr>
                <w:b/>
                <w:sz w:val="22"/>
                <w:szCs w:val="22"/>
              </w:rPr>
              <w:t>[Page 2]</w:t>
            </w:r>
          </w:p>
          <w:p w14:paraId="014C3DE4" w14:textId="77777777" w:rsidR="00747858" w:rsidRPr="00747858" w:rsidRDefault="00747858" w:rsidP="004F61B0">
            <w:pPr>
              <w:rPr>
                <w:b/>
                <w:sz w:val="22"/>
                <w:szCs w:val="22"/>
              </w:rPr>
            </w:pPr>
          </w:p>
          <w:p w14:paraId="64EF0188" w14:textId="77777777" w:rsidR="004F61B0" w:rsidRPr="00747858" w:rsidRDefault="004F61B0" w:rsidP="004F61B0">
            <w:pPr>
              <w:pStyle w:val="BodyExtraSpace1BodyStyles"/>
              <w:spacing w:before="0" w:after="0" w:line="240" w:lineRule="auto"/>
              <w:rPr>
                <w:rStyle w:val="Bold"/>
              </w:rPr>
            </w:pPr>
            <w:r w:rsidRPr="00747858">
              <w:rPr>
                <w:rStyle w:val="Bold"/>
              </w:rPr>
              <w:t>How To Fill Out Form I-129CW</w:t>
            </w:r>
          </w:p>
          <w:p w14:paraId="401AB6F8" w14:textId="77777777" w:rsidR="004F61B0" w:rsidRPr="00747858" w:rsidRDefault="004F61B0" w:rsidP="004F61B0">
            <w:pPr>
              <w:pStyle w:val="BlackNumberedList1NumberedList"/>
              <w:spacing w:after="0" w:line="240" w:lineRule="auto"/>
              <w:ind w:left="0" w:firstLine="0"/>
              <w:rPr>
                <w:rStyle w:val="None"/>
              </w:rPr>
            </w:pPr>
          </w:p>
          <w:p w14:paraId="5BEA10FF" w14:textId="77777777" w:rsidR="004F61B0" w:rsidRPr="00747858" w:rsidRDefault="004F61B0" w:rsidP="004F61B0">
            <w:pPr>
              <w:pStyle w:val="BlackNumberedList1NumberedList"/>
              <w:spacing w:after="0" w:line="240" w:lineRule="auto"/>
              <w:ind w:left="0" w:firstLine="0"/>
              <w:rPr>
                <w:rStyle w:val="None"/>
              </w:rPr>
            </w:pPr>
            <w:r w:rsidRPr="00747858">
              <w:rPr>
                <w:rStyle w:val="None"/>
                <w:b/>
              </w:rPr>
              <w:t>1.</w:t>
            </w:r>
            <w:r w:rsidRPr="00747858">
              <w:rPr>
                <w:rStyle w:val="None"/>
              </w:rPr>
              <w:t xml:space="preserve">  Type or print legibly in black ink.</w:t>
            </w:r>
          </w:p>
          <w:p w14:paraId="3D9AFCB9" w14:textId="77777777" w:rsidR="004F61B0" w:rsidRPr="00747858" w:rsidRDefault="004F61B0" w:rsidP="004F61B0">
            <w:pPr>
              <w:pStyle w:val="BlackNumberedList1NumberedList"/>
              <w:spacing w:after="0" w:line="240" w:lineRule="auto"/>
              <w:ind w:left="0" w:firstLine="0"/>
              <w:rPr>
                <w:rStyle w:val="None"/>
              </w:rPr>
            </w:pPr>
            <w:r w:rsidRPr="00747858">
              <w:rPr>
                <w:rStyle w:val="None"/>
                <w:b/>
              </w:rPr>
              <w:t>2.</w:t>
            </w:r>
            <w:r w:rsidRPr="00747858">
              <w:rPr>
                <w:rStyle w:val="None"/>
              </w:rPr>
              <w:t xml:space="preserve">  If you need extra space to complete any item within this petition, use the space provided in </w:t>
            </w:r>
            <w:r w:rsidRPr="00747858">
              <w:rPr>
                <w:rStyle w:val="None"/>
                <w:b/>
              </w:rPr>
              <w:t xml:space="preserve">Part </w:t>
            </w:r>
            <w:r w:rsidRPr="00747858">
              <w:rPr>
                <w:rStyle w:val="None"/>
                <w:b/>
                <w:color w:val="FF0000"/>
              </w:rPr>
              <w:t xml:space="preserve">10. </w:t>
            </w:r>
            <w:r w:rsidRPr="00747858">
              <w:rPr>
                <w:rStyle w:val="None"/>
                <w:b/>
              </w:rPr>
              <w:t xml:space="preserve">Additional Information </w:t>
            </w:r>
            <w:r w:rsidRPr="00747858">
              <w:rPr>
                <w:rStyle w:val="None"/>
              </w:rPr>
              <w:t>or attach a separate sheet of paper.  Type or print your name and Alien Registration Number (A-Number) (if any) at the top of each sheet; indicate the</w:t>
            </w:r>
            <w:r w:rsidRPr="00747858">
              <w:rPr>
                <w:rStyle w:val="None"/>
                <w:b/>
              </w:rPr>
              <w:t xml:space="preserve"> Page Number, Part Number, </w:t>
            </w:r>
            <w:r w:rsidRPr="00747858">
              <w:rPr>
                <w:rStyle w:val="None"/>
              </w:rPr>
              <w:t>and</w:t>
            </w:r>
            <w:r w:rsidRPr="00747858">
              <w:rPr>
                <w:rStyle w:val="None"/>
                <w:b/>
              </w:rPr>
              <w:t xml:space="preserve"> Item Number</w:t>
            </w:r>
            <w:r w:rsidRPr="00747858">
              <w:rPr>
                <w:rStyle w:val="None"/>
              </w:rPr>
              <w:t xml:space="preserve"> to which your answer refers; and sign and date each sheet.</w:t>
            </w:r>
          </w:p>
          <w:p w14:paraId="7DDE293C" w14:textId="77777777" w:rsidR="004F61B0" w:rsidRPr="00747858" w:rsidRDefault="004F61B0" w:rsidP="004F61B0">
            <w:pPr>
              <w:pStyle w:val="BlackNumberedList1NumberedList"/>
              <w:spacing w:after="0" w:line="240" w:lineRule="auto"/>
              <w:ind w:left="0" w:firstLine="0"/>
              <w:rPr>
                <w:rStyle w:val="None"/>
              </w:rPr>
            </w:pPr>
          </w:p>
          <w:p w14:paraId="4EE0CF71" w14:textId="77777777" w:rsidR="004F61B0" w:rsidRPr="00747858" w:rsidRDefault="004F61B0" w:rsidP="004F61B0">
            <w:pPr>
              <w:pStyle w:val="BlackNumberedList1NumberedList"/>
              <w:spacing w:after="0" w:line="240" w:lineRule="auto"/>
              <w:ind w:left="0" w:firstLine="0"/>
              <w:rPr>
                <w:rStyle w:val="None"/>
                <w:b/>
              </w:rPr>
            </w:pPr>
            <w:r w:rsidRPr="00747858">
              <w:rPr>
                <w:rStyle w:val="None"/>
                <w:b/>
              </w:rPr>
              <w:t>[no change]</w:t>
            </w:r>
          </w:p>
          <w:p w14:paraId="21830A94" w14:textId="77777777" w:rsidR="004F61B0" w:rsidRPr="00747858" w:rsidRDefault="004F61B0" w:rsidP="004F61B0">
            <w:pPr>
              <w:rPr>
                <w:sz w:val="22"/>
                <w:szCs w:val="22"/>
              </w:rPr>
            </w:pPr>
          </w:p>
          <w:p w14:paraId="3B399227" w14:textId="77777777" w:rsidR="004F61B0" w:rsidRPr="00747858" w:rsidRDefault="004F61B0" w:rsidP="004F61B0">
            <w:pPr>
              <w:rPr>
                <w:sz w:val="22"/>
                <w:szCs w:val="22"/>
              </w:rPr>
            </w:pPr>
          </w:p>
          <w:p w14:paraId="2AA8B976" w14:textId="77777777" w:rsidR="004F61B0" w:rsidRPr="00747858" w:rsidRDefault="004F61B0" w:rsidP="004F61B0">
            <w:pPr>
              <w:rPr>
                <w:sz w:val="22"/>
                <w:szCs w:val="22"/>
              </w:rPr>
            </w:pPr>
          </w:p>
          <w:p w14:paraId="25DFAECC" w14:textId="77777777" w:rsidR="004F61B0" w:rsidRPr="00747858" w:rsidRDefault="004F61B0" w:rsidP="004F61B0">
            <w:pPr>
              <w:rPr>
                <w:sz w:val="22"/>
                <w:szCs w:val="22"/>
              </w:rPr>
            </w:pPr>
          </w:p>
          <w:p w14:paraId="1141942A" w14:textId="77777777" w:rsidR="004F61B0" w:rsidRPr="00747858" w:rsidRDefault="004F61B0" w:rsidP="004F61B0">
            <w:pPr>
              <w:rPr>
                <w:sz w:val="22"/>
                <w:szCs w:val="22"/>
              </w:rPr>
            </w:pPr>
          </w:p>
          <w:p w14:paraId="1BDDD0BF" w14:textId="77777777" w:rsidR="004F61B0" w:rsidRPr="00747858" w:rsidRDefault="004F61B0" w:rsidP="004F61B0">
            <w:pPr>
              <w:rPr>
                <w:sz w:val="22"/>
                <w:szCs w:val="22"/>
              </w:rPr>
            </w:pPr>
          </w:p>
          <w:p w14:paraId="279DFFC9" w14:textId="77777777" w:rsidR="004F61B0" w:rsidRPr="00747858" w:rsidRDefault="004F61B0" w:rsidP="004F61B0">
            <w:pPr>
              <w:rPr>
                <w:sz w:val="22"/>
                <w:szCs w:val="22"/>
              </w:rPr>
            </w:pPr>
          </w:p>
          <w:p w14:paraId="736A9809" w14:textId="77777777" w:rsidR="004F61B0" w:rsidRPr="00747858" w:rsidRDefault="004F61B0" w:rsidP="004F61B0">
            <w:pPr>
              <w:rPr>
                <w:sz w:val="22"/>
                <w:szCs w:val="22"/>
              </w:rPr>
            </w:pPr>
          </w:p>
          <w:p w14:paraId="5B577F30" w14:textId="77777777" w:rsidR="004F61B0" w:rsidRPr="00747858" w:rsidRDefault="004F61B0" w:rsidP="004F61B0">
            <w:pPr>
              <w:rPr>
                <w:sz w:val="22"/>
                <w:szCs w:val="22"/>
              </w:rPr>
            </w:pPr>
          </w:p>
          <w:p w14:paraId="46B74042" w14:textId="77777777" w:rsidR="004F61B0" w:rsidRPr="00747858" w:rsidRDefault="004F61B0" w:rsidP="004F61B0">
            <w:pPr>
              <w:rPr>
                <w:sz w:val="22"/>
                <w:szCs w:val="22"/>
              </w:rPr>
            </w:pPr>
          </w:p>
          <w:p w14:paraId="7F290C6C" w14:textId="77777777" w:rsidR="004F61B0" w:rsidRPr="00747858" w:rsidRDefault="004F61B0" w:rsidP="004F61B0">
            <w:pPr>
              <w:rPr>
                <w:sz w:val="22"/>
                <w:szCs w:val="22"/>
              </w:rPr>
            </w:pPr>
          </w:p>
          <w:p w14:paraId="64CE9361" w14:textId="77777777" w:rsidR="004F61B0" w:rsidRPr="00747858" w:rsidRDefault="004F61B0" w:rsidP="004F61B0">
            <w:pPr>
              <w:rPr>
                <w:sz w:val="22"/>
                <w:szCs w:val="22"/>
              </w:rPr>
            </w:pPr>
          </w:p>
          <w:p w14:paraId="63F8CBB9" w14:textId="77777777" w:rsidR="004F61B0" w:rsidRPr="00747858" w:rsidRDefault="004F61B0" w:rsidP="004F61B0">
            <w:pPr>
              <w:rPr>
                <w:sz w:val="22"/>
                <w:szCs w:val="22"/>
              </w:rPr>
            </w:pPr>
          </w:p>
          <w:p w14:paraId="5AAC7017" w14:textId="77777777" w:rsidR="004F61B0" w:rsidRPr="00747858" w:rsidRDefault="004F61B0" w:rsidP="004F61B0">
            <w:pPr>
              <w:rPr>
                <w:sz w:val="22"/>
                <w:szCs w:val="22"/>
              </w:rPr>
            </w:pPr>
          </w:p>
          <w:p w14:paraId="2455142C" w14:textId="77777777" w:rsidR="004F61B0" w:rsidRPr="00747858" w:rsidRDefault="004F61B0" w:rsidP="004F61B0">
            <w:pPr>
              <w:rPr>
                <w:sz w:val="22"/>
                <w:szCs w:val="22"/>
              </w:rPr>
            </w:pPr>
          </w:p>
          <w:p w14:paraId="6EF3B273" w14:textId="77777777" w:rsidR="004F61B0" w:rsidRPr="00747858" w:rsidRDefault="004F61B0" w:rsidP="004F61B0">
            <w:pPr>
              <w:rPr>
                <w:sz w:val="22"/>
                <w:szCs w:val="22"/>
              </w:rPr>
            </w:pPr>
          </w:p>
          <w:p w14:paraId="1611D726" w14:textId="77777777" w:rsidR="004F61B0" w:rsidRPr="00747858" w:rsidRDefault="004F61B0" w:rsidP="004F61B0">
            <w:pPr>
              <w:rPr>
                <w:sz w:val="22"/>
                <w:szCs w:val="22"/>
              </w:rPr>
            </w:pPr>
          </w:p>
          <w:p w14:paraId="45777989" w14:textId="77777777" w:rsidR="004F61B0" w:rsidRPr="00747858" w:rsidRDefault="004F61B0" w:rsidP="004F61B0">
            <w:pPr>
              <w:rPr>
                <w:sz w:val="22"/>
                <w:szCs w:val="22"/>
              </w:rPr>
            </w:pPr>
          </w:p>
          <w:p w14:paraId="137E6778" w14:textId="77777777" w:rsidR="004F61B0" w:rsidRPr="00747858" w:rsidRDefault="004F61B0" w:rsidP="004F61B0">
            <w:pPr>
              <w:rPr>
                <w:sz w:val="22"/>
                <w:szCs w:val="22"/>
              </w:rPr>
            </w:pPr>
          </w:p>
          <w:p w14:paraId="7354333E" w14:textId="77777777" w:rsidR="004F61B0" w:rsidRPr="00747858" w:rsidRDefault="004F61B0" w:rsidP="004F61B0">
            <w:pPr>
              <w:rPr>
                <w:sz w:val="22"/>
                <w:szCs w:val="22"/>
              </w:rPr>
            </w:pPr>
          </w:p>
          <w:p w14:paraId="003ECAC3" w14:textId="77777777" w:rsidR="004F61B0" w:rsidRPr="00747858" w:rsidRDefault="004F61B0" w:rsidP="004F61B0">
            <w:pPr>
              <w:rPr>
                <w:sz w:val="22"/>
                <w:szCs w:val="22"/>
              </w:rPr>
            </w:pPr>
          </w:p>
          <w:p w14:paraId="03F54A6C" w14:textId="77777777" w:rsidR="004F61B0" w:rsidRPr="00747858" w:rsidRDefault="004F61B0" w:rsidP="004F61B0">
            <w:pPr>
              <w:rPr>
                <w:sz w:val="22"/>
                <w:szCs w:val="22"/>
              </w:rPr>
            </w:pPr>
          </w:p>
          <w:p w14:paraId="7434D1D2" w14:textId="77777777" w:rsidR="004F61B0" w:rsidRPr="00747858" w:rsidRDefault="004F61B0" w:rsidP="004F61B0">
            <w:pPr>
              <w:rPr>
                <w:sz w:val="22"/>
                <w:szCs w:val="22"/>
              </w:rPr>
            </w:pPr>
          </w:p>
          <w:p w14:paraId="29626388" w14:textId="77777777" w:rsidR="004F61B0" w:rsidRPr="00747858" w:rsidRDefault="004F61B0" w:rsidP="004F61B0">
            <w:pPr>
              <w:rPr>
                <w:sz w:val="22"/>
                <w:szCs w:val="22"/>
              </w:rPr>
            </w:pPr>
          </w:p>
          <w:p w14:paraId="3E911DDD" w14:textId="77777777" w:rsidR="004F61B0" w:rsidRPr="00747858" w:rsidRDefault="004F61B0" w:rsidP="004F61B0">
            <w:pPr>
              <w:rPr>
                <w:sz w:val="22"/>
                <w:szCs w:val="22"/>
              </w:rPr>
            </w:pPr>
          </w:p>
          <w:p w14:paraId="60338FBC" w14:textId="77777777" w:rsidR="004F61B0" w:rsidRPr="00747858" w:rsidRDefault="004F61B0" w:rsidP="004F61B0">
            <w:pPr>
              <w:rPr>
                <w:sz w:val="22"/>
                <w:szCs w:val="22"/>
              </w:rPr>
            </w:pPr>
          </w:p>
          <w:p w14:paraId="351E0114" w14:textId="77777777" w:rsidR="004F61B0" w:rsidRPr="00747858" w:rsidRDefault="004F61B0" w:rsidP="004F61B0">
            <w:pPr>
              <w:rPr>
                <w:sz w:val="22"/>
                <w:szCs w:val="22"/>
              </w:rPr>
            </w:pPr>
          </w:p>
          <w:p w14:paraId="5B1C37AD" w14:textId="77777777" w:rsidR="004F61B0" w:rsidRPr="00747858" w:rsidRDefault="004F61B0" w:rsidP="004F61B0">
            <w:pPr>
              <w:rPr>
                <w:sz w:val="22"/>
                <w:szCs w:val="22"/>
              </w:rPr>
            </w:pPr>
          </w:p>
          <w:p w14:paraId="6490D8C3" w14:textId="77777777" w:rsidR="004F61B0" w:rsidRPr="00747858" w:rsidRDefault="004F61B0" w:rsidP="004F61B0">
            <w:pPr>
              <w:rPr>
                <w:sz w:val="22"/>
                <w:szCs w:val="22"/>
              </w:rPr>
            </w:pPr>
          </w:p>
          <w:p w14:paraId="23D8A6C7" w14:textId="77777777" w:rsidR="004F61B0" w:rsidRPr="00747858" w:rsidRDefault="004F61B0" w:rsidP="004F61B0">
            <w:pPr>
              <w:rPr>
                <w:sz w:val="22"/>
                <w:szCs w:val="22"/>
              </w:rPr>
            </w:pPr>
          </w:p>
          <w:p w14:paraId="4982F663" w14:textId="77777777" w:rsidR="004F61B0" w:rsidRPr="00747858" w:rsidRDefault="004F61B0" w:rsidP="004F61B0">
            <w:pPr>
              <w:rPr>
                <w:sz w:val="22"/>
                <w:szCs w:val="22"/>
              </w:rPr>
            </w:pPr>
          </w:p>
          <w:p w14:paraId="4033027D" w14:textId="77777777" w:rsidR="004F61B0" w:rsidRPr="00747858" w:rsidRDefault="004F61B0" w:rsidP="004F61B0">
            <w:pPr>
              <w:rPr>
                <w:sz w:val="22"/>
                <w:szCs w:val="22"/>
              </w:rPr>
            </w:pPr>
          </w:p>
          <w:p w14:paraId="7FF35D08" w14:textId="77777777" w:rsidR="00747858" w:rsidRPr="00747858" w:rsidRDefault="00747858" w:rsidP="004F61B0">
            <w:pPr>
              <w:rPr>
                <w:sz w:val="22"/>
                <w:szCs w:val="22"/>
              </w:rPr>
            </w:pPr>
          </w:p>
          <w:p w14:paraId="36450420" w14:textId="77777777" w:rsidR="004F61B0" w:rsidRDefault="004F61B0" w:rsidP="004F61B0">
            <w:pPr>
              <w:rPr>
                <w:sz w:val="22"/>
                <w:szCs w:val="22"/>
              </w:rPr>
            </w:pPr>
          </w:p>
          <w:p w14:paraId="10BC2229" w14:textId="77777777" w:rsidR="00765A60" w:rsidRDefault="00765A60" w:rsidP="004F61B0">
            <w:pPr>
              <w:rPr>
                <w:sz w:val="22"/>
                <w:szCs w:val="22"/>
              </w:rPr>
            </w:pPr>
          </w:p>
          <w:p w14:paraId="1C772CE7" w14:textId="77777777" w:rsidR="00765A60" w:rsidRPr="00765A60" w:rsidRDefault="00765A60" w:rsidP="004F61B0">
            <w:pPr>
              <w:rPr>
                <w:b/>
                <w:sz w:val="22"/>
                <w:szCs w:val="22"/>
              </w:rPr>
            </w:pPr>
            <w:r w:rsidRPr="00765A60">
              <w:rPr>
                <w:b/>
                <w:sz w:val="22"/>
                <w:szCs w:val="22"/>
              </w:rPr>
              <w:t>[Page 3]</w:t>
            </w:r>
          </w:p>
          <w:p w14:paraId="230261A0" w14:textId="77777777" w:rsidR="004F61B0" w:rsidRPr="00747858" w:rsidRDefault="004F61B0" w:rsidP="004F61B0">
            <w:pPr>
              <w:rPr>
                <w:sz w:val="22"/>
                <w:szCs w:val="22"/>
              </w:rPr>
            </w:pPr>
          </w:p>
          <w:p w14:paraId="2D680A72" w14:textId="77777777" w:rsidR="00747858" w:rsidRPr="00DE7423" w:rsidRDefault="00747858" w:rsidP="00747858">
            <w:pPr>
              <w:pStyle w:val="NoSpacing"/>
              <w:rPr>
                <w:rFonts w:ascii="Times New Roman" w:hAnsi="Times New Roman" w:cs="Times New Roman"/>
                <w:b/>
                <w:bCs/>
                <w:color w:val="FF0000"/>
              </w:rPr>
            </w:pPr>
            <w:r w:rsidRPr="00DE7423">
              <w:rPr>
                <w:rFonts w:ascii="Times New Roman" w:hAnsi="Times New Roman" w:cs="Times New Roman"/>
                <w:b/>
                <w:bCs/>
                <w:color w:val="FF0000"/>
              </w:rPr>
              <w:t xml:space="preserve">5. </w:t>
            </w:r>
            <w:r w:rsidR="00E927DC" w:rsidRPr="00DE7423">
              <w:rPr>
                <w:rFonts w:ascii="Times New Roman" w:hAnsi="Times New Roman" w:cs="Times New Roman"/>
                <w:b/>
                <w:bCs/>
                <w:color w:val="FF0000"/>
              </w:rPr>
              <w:t xml:space="preserve"> </w:t>
            </w:r>
            <w:r w:rsidRPr="00DE7423">
              <w:rPr>
                <w:rFonts w:ascii="Times New Roman" w:hAnsi="Times New Roman" w:cs="Times New Roman"/>
                <w:b/>
                <w:bCs/>
                <w:color w:val="FF0000"/>
              </w:rPr>
              <w:t xml:space="preserve">Part 6. Information about the Beneficiary’s Public Benefits </w:t>
            </w:r>
          </w:p>
          <w:p w14:paraId="0B6590A8" w14:textId="77777777" w:rsidR="00747858" w:rsidRPr="00DE7423" w:rsidRDefault="00747858" w:rsidP="00747858">
            <w:pPr>
              <w:pStyle w:val="NoSpacing"/>
              <w:rPr>
                <w:rFonts w:ascii="Times New Roman" w:hAnsi="Times New Roman" w:cs="Times New Roman"/>
                <w:b/>
                <w:bCs/>
                <w:color w:val="FF0000"/>
              </w:rPr>
            </w:pPr>
          </w:p>
          <w:p w14:paraId="526B3D52" w14:textId="2CB637E2" w:rsidR="00E927DC" w:rsidRPr="00BE5577" w:rsidRDefault="00E927DC" w:rsidP="00E927DC">
            <w:pPr>
              <w:pStyle w:val="NoSpacing"/>
              <w:rPr>
                <w:rFonts w:ascii="Times New Roman" w:eastAsia="Times New Roman" w:hAnsi="Times New Roman" w:cs="Times New Roman"/>
                <w:bCs/>
                <w:color w:val="FF0000"/>
              </w:rPr>
            </w:pPr>
            <w:r w:rsidRPr="00DE7423">
              <w:rPr>
                <w:rFonts w:ascii="Times New Roman" w:eastAsia="Times New Roman" w:hAnsi="Times New Roman" w:cs="Times New Roman"/>
                <w:bCs/>
                <w:color w:val="FF0000"/>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aggregate within any 36 month period (such that, for instance, receipt of two benefits in one month counts as two months). </w:t>
            </w:r>
            <w:r w:rsidR="0059732A" w:rsidRPr="00DE7423">
              <w:rPr>
                <w:rFonts w:ascii="Times New Roman" w:eastAsia="Times New Roman" w:hAnsi="Times New Roman" w:cs="Times New Roman"/>
                <w:bCs/>
                <w:color w:val="FF0000"/>
              </w:rPr>
              <w:t xml:space="preserve"> </w:t>
            </w:r>
            <w:r w:rsidRPr="00DE7423">
              <w:rPr>
                <w:rFonts w:ascii="Times New Roman" w:eastAsia="Times New Roman" w:hAnsi="Times New Roman" w:cs="Times New Roman"/>
                <w:bCs/>
                <w:color w:val="FF0000"/>
              </w:rPr>
              <w:t xml:space="preserve">This condition only applies to beneficiaries who are seeking to change status or extend their stay while they are in </w:t>
            </w:r>
            <w:r w:rsidRPr="00DE7423">
              <w:rPr>
                <w:rFonts w:ascii="Times New Roman" w:eastAsia="Times New Roman" w:hAnsi="Times New Roman" w:cs="Times New Roman"/>
                <w:bCs/>
                <w:color w:val="FF0000"/>
              </w:rPr>
              <w:lastRenderedPageBreak/>
              <w:t xml:space="preserve">the CNMI.  </w:t>
            </w:r>
            <w:r w:rsidRPr="00DE7423">
              <w:rPr>
                <w:rFonts w:ascii="Times New Roman" w:hAnsi="Times New Roman" w:cs="Times New Roman"/>
                <w:color w:val="FF0000"/>
              </w:rPr>
              <w:t xml:space="preserve">Therefore, you only have to complete the </w:t>
            </w:r>
            <w:r w:rsidRPr="00BE5577">
              <w:rPr>
                <w:rFonts w:ascii="Times New Roman" w:hAnsi="Times New Roman" w:cs="Times New Roman"/>
                <w:color w:val="FF0000"/>
              </w:rPr>
              <w:t xml:space="preserve">information in </w:t>
            </w:r>
            <w:r w:rsidRPr="00BE5577">
              <w:rPr>
                <w:rFonts w:ascii="Times New Roman" w:hAnsi="Times New Roman" w:cs="Times New Roman"/>
                <w:b/>
                <w:color w:val="FF0000"/>
              </w:rPr>
              <w:t>Part 6</w:t>
            </w:r>
            <w:r w:rsidR="0059732A" w:rsidRPr="00BE5577">
              <w:rPr>
                <w:rFonts w:ascii="Times New Roman" w:hAnsi="Times New Roman" w:cs="Times New Roman"/>
                <w:b/>
                <w:color w:val="FF0000"/>
              </w:rPr>
              <w:t>.</w:t>
            </w:r>
            <w:r w:rsidRPr="00BE5577">
              <w:rPr>
                <w:rFonts w:ascii="Times New Roman" w:hAnsi="Times New Roman" w:cs="Times New Roman"/>
                <w:color w:val="FF0000"/>
              </w:rPr>
              <w:t xml:space="preserve"> if you are also requesting an extension of the beneficiary’s stay in the CNMI or a change of the beneficiary’s status with this petition.</w:t>
            </w:r>
            <w:r w:rsidR="0059732A" w:rsidRPr="00BE5577">
              <w:rPr>
                <w:rFonts w:ascii="Times New Roman" w:hAnsi="Times New Roman" w:cs="Times New Roman"/>
                <w:color w:val="FF0000"/>
              </w:rPr>
              <w:t xml:space="preserve">  I</w:t>
            </w:r>
            <w:r w:rsidRPr="00BE5577">
              <w:rPr>
                <w:rFonts w:ascii="Times New Roman" w:hAnsi="Times New Roman" w:cs="Times New Roman"/>
                <w:color w:val="FF0000"/>
              </w:rPr>
              <w:t xml:space="preserve">f you are filing this petition without a request for the beneficiary’s change of status or extension of stay, you may skip </w:t>
            </w:r>
            <w:r w:rsidRPr="00BE5577">
              <w:rPr>
                <w:rFonts w:ascii="Times New Roman" w:hAnsi="Times New Roman" w:cs="Times New Roman"/>
                <w:b/>
                <w:color w:val="FF0000"/>
              </w:rPr>
              <w:t xml:space="preserve">Part 6.  </w:t>
            </w:r>
            <w:r w:rsidRPr="00BE5577" w:rsidDel="006A0E6D">
              <w:rPr>
                <w:rFonts w:ascii="Times New Roman" w:eastAsia="Times New Roman" w:hAnsi="Times New Roman" w:cs="Times New Roman"/>
                <w:b/>
                <w:bCs/>
                <w:color w:val="FF0000"/>
              </w:rPr>
              <w:t xml:space="preserve"> </w:t>
            </w:r>
          </w:p>
          <w:p w14:paraId="771C46C8" w14:textId="77777777" w:rsidR="00E927DC" w:rsidRPr="00BE5577" w:rsidRDefault="00E927DC" w:rsidP="00E927DC">
            <w:pPr>
              <w:pStyle w:val="NoSpacing"/>
              <w:rPr>
                <w:rFonts w:ascii="Times New Roman" w:eastAsia="Times New Roman" w:hAnsi="Times New Roman" w:cs="Times New Roman"/>
                <w:bCs/>
                <w:color w:val="FF0000"/>
              </w:rPr>
            </w:pPr>
          </w:p>
          <w:p w14:paraId="12D45840" w14:textId="269336F8" w:rsidR="00E927DC" w:rsidRPr="00DE7423" w:rsidRDefault="00E927DC" w:rsidP="00E927DC">
            <w:pPr>
              <w:pStyle w:val="Default"/>
              <w:rPr>
                <w:color w:val="FF0000"/>
                <w:position w:val="-1"/>
                <w:sz w:val="22"/>
                <w:szCs w:val="22"/>
              </w:rPr>
            </w:pPr>
            <w:r w:rsidRPr="00BE5577">
              <w:rPr>
                <w:b/>
                <w:bCs/>
                <w:color w:val="FF0000"/>
                <w:sz w:val="22"/>
                <w:szCs w:val="22"/>
              </w:rPr>
              <w:t>Item Number 1.</w:t>
            </w:r>
            <w:r w:rsidRPr="00BE5577">
              <w:rPr>
                <w:bCs/>
                <w:color w:val="FF0000"/>
                <w:sz w:val="22"/>
                <w:szCs w:val="22"/>
              </w:rPr>
              <w:t xml:space="preserve">  Public Benefits.  Provide the information requested about the</w:t>
            </w:r>
            <w:r w:rsidRPr="00DE7423">
              <w:rPr>
                <w:bCs/>
                <w:color w:val="FF0000"/>
                <w:sz w:val="22"/>
                <w:szCs w:val="22"/>
              </w:rPr>
              <w:t xml:space="preserve"> </w:t>
            </w:r>
            <w:r w:rsidRPr="00BE5577">
              <w:rPr>
                <w:bCs/>
                <w:color w:val="FF0000"/>
                <w:sz w:val="22"/>
                <w:szCs w:val="22"/>
              </w:rPr>
              <w:t>beneficiary's receipt or the beneficiary’s</w:t>
            </w:r>
            <w:r w:rsidRPr="00DE7423">
              <w:rPr>
                <w:bCs/>
                <w:color w:val="FF0000"/>
                <w:sz w:val="22"/>
                <w:szCs w:val="22"/>
              </w:rPr>
              <w:t xml:space="preserve"> current certification for receipt of public benefits, as defined in 8 CFR 212.21(b) (and which are listed below), unless the nonimmigrant classification is exempt from the public charge inadmissibility under INA </w:t>
            </w:r>
            <w:r w:rsidR="0059732A" w:rsidRPr="00DE7423">
              <w:rPr>
                <w:bCs/>
                <w:color w:val="FF0000"/>
                <w:sz w:val="22"/>
                <w:szCs w:val="22"/>
              </w:rPr>
              <w:t xml:space="preserve">section </w:t>
            </w:r>
            <w:r w:rsidRPr="00DE7423">
              <w:rPr>
                <w:bCs/>
                <w:color w:val="FF0000"/>
                <w:sz w:val="22"/>
                <w:szCs w:val="22"/>
              </w:rPr>
              <w:t>212(a)(4).  Provide the requested information and documentation</w:t>
            </w:r>
            <w:r w:rsidRPr="00DE7423">
              <w:rPr>
                <w:bCs/>
                <w:color w:val="FF0000"/>
                <w:position w:val="-1"/>
                <w:sz w:val="22"/>
                <w:szCs w:val="22"/>
              </w:rPr>
              <w:t xml:space="preserve">.  For additional beneficiaries, please respond to the questions in </w:t>
            </w:r>
            <w:r w:rsidRPr="00DE7423">
              <w:rPr>
                <w:b/>
                <w:bCs/>
                <w:color w:val="FF0000"/>
                <w:position w:val="-1"/>
                <w:sz w:val="22"/>
                <w:szCs w:val="22"/>
              </w:rPr>
              <w:t>Part 2.</w:t>
            </w:r>
            <w:r w:rsidRPr="00DE7423">
              <w:rPr>
                <w:bCs/>
                <w:color w:val="FF0000"/>
                <w:position w:val="-1"/>
                <w:sz w:val="22"/>
                <w:szCs w:val="22"/>
              </w:rPr>
              <w:t xml:space="preserve"> </w:t>
            </w:r>
            <w:r w:rsidRPr="00DE7423">
              <w:rPr>
                <w:b/>
                <w:bCs/>
                <w:color w:val="FF0000"/>
                <w:sz w:val="22"/>
                <w:szCs w:val="22"/>
              </w:rPr>
              <w:t>Information about the Additional Beneficiary’s Public Benefits</w:t>
            </w:r>
            <w:r w:rsidRPr="00DE7423">
              <w:rPr>
                <w:bCs/>
                <w:color w:val="FF0000"/>
                <w:sz w:val="22"/>
                <w:szCs w:val="22"/>
              </w:rPr>
              <w:t>,</w:t>
            </w:r>
            <w:r w:rsidRPr="00DE7423">
              <w:rPr>
                <w:bCs/>
                <w:color w:val="FF0000"/>
                <w:position w:val="-1"/>
                <w:sz w:val="22"/>
                <w:szCs w:val="22"/>
              </w:rPr>
              <w:t xml:space="preserve"> in the</w:t>
            </w:r>
            <w:r w:rsidRPr="00DE7423">
              <w:rPr>
                <w:b/>
                <w:bCs/>
                <w:color w:val="FF0000"/>
                <w:position w:val="-1"/>
                <w:sz w:val="22"/>
                <w:szCs w:val="22"/>
              </w:rPr>
              <w:t xml:space="preserve"> </w:t>
            </w:r>
            <w:r w:rsidRPr="00DE7423">
              <w:rPr>
                <w:bCs/>
                <w:color w:val="FF0000"/>
                <w:position w:val="-1"/>
                <w:sz w:val="22"/>
                <w:szCs w:val="22"/>
              </w:rPr>
              <w:t>Form</w:t>
            </w:r>
            <w:r w:rsidRPr="00DE7423">
              <w:rPr>
                <w:color w:val="FF0000"/>
                <w:sz w:val="22"/>
                <w:szCs w:val="22"/>
              </w:rPr>
              <w:t xml:space="preserve"> </w:t>
            </w:r>
            <w:r w:rsidRPr="00DE7423">
              <w:rPr>
                <w:bCs/>
                <w:color w:val="FF0000"/>
                <w:position w:val="-1"/>
                <w:sz w:val="22"/>
                <w:szCs w:val="22"/>
              </w:rPr>
              <w:t>I-129CW Classification Supplement</w:t>
            </w:r>
            <w:r w:rsidRPr="00DE7423">
              <w:rPr>
                <w:b/>
                <w:bCs/>
                <w:color w:val="FF0000"/>
                <w:position w:val="-1"/>
                <w:sz w:val="22"/>
                <w:szCs w:val="22"/>
              </w:rPr>
              <w:t xml:space="preserve"> </w:t>
            </w:r>
            <w:r w:rsidRPr="00DE7423">
              <w:rPr>
                <w:bCs/>
                <w:color w:val="FF0000"/>
                <w:position w:val="-1"/>
                <w:sz w:val="22"/>
                <w:szCs w:val="22"/>
              </w:rPr>
              <w:t>for each beneficiary</w:t>
            </w:r>
            <w:r w:rsidR="0059732A" w:rsidRPr="00DE7423">
              <w:rPr>
                <w:bCs/>
                <w:color w:val="FF0000"/>
                <w:position w:val="-1"/>
                <w:sz w:val="22"/>
                <w:szCs w:val="22"/>
              </w:rPr>
              <w:t>.</w:t>
            </w:r>
          </w:p>
          <w:p w14:paraId="774A50CF" w14:textId="77777777" w:rsidR="00E927DC" w:rsidRPr="00DE7423" w:rsidRDefault="00E927DC" w:rsidP="00E927DC">
            <w:pPr>
              <w:rPr>
                <w:bCs/>
                <w:color w:val="FF0000"/>
                <w:sz w:val="22"/>
                <w:szCs w:val="22"/>
              </w:rPr>
            </w:pPr>
          </w:p>
          <w:p w14:paraId="790B12ED" w14:textId="2CBA29CF" w:rsidR="00E927DC" w:rsidRPr="00DE7423" w:rsidRDefault="00E927DC" w:rsidP="00E927DC">
            <w:pPr>
              <w:rPr>
                <w:color w:val="FF0000"/>
                <w:sz w:val="22"/>
                <w:szCs w:val="22"/>
              </w:rPr>
            </w:pPr>
            <w:r w:rsidRPr="00DE7423">
              <w:rPr>
                <w:rFonts w:eastAsia="Calibri"/>
                <w:b/>
                <w:color w:val="FF0000"/>
                <w:sz w:val="22"/>
                <w:szCs w:val="22"/>
              </w:rPr>
              <w:t>Item Number 2</w:t>
            </w:r>
            <w:r w:rsidRPr="00DE7423">
              <w:rPr>
                <w:rFonts w:eastAsia="Calibri"/>
                <w:color w:val="FF0000"/>
                <w:sz w:val="22"/>
                <w:szCs w:val="22"/>
              </w:rPr>
              <w:t>.</w:t>
            </w:r>
            <w:r w:rsidR="0059732A" w:rsidRPr="00DE7423">
              <w:rPr>
                <w:rFonts w:eastAsia="Calibri"/>
                <w:color w:val="FF0000"/>
                <w:sz w:val="22"/>
                <w:szCs w:val="22"/>
              </w:rPr>
              <w:t xml:space="preserve"> </w:t>
            </w:r>
            <w:r w:rsidRPr="00DE7423">
              <w:rPr>
                <w:rFonts w:eastAsia="Calibri"/>
                <w:color w:val="FF0000"/>
                <w:sz w:val="22"/>
                <w:szCs w:val="22"/>
              </w:rPr>
              <w:t xml:space="preserve"> You must provide information about all public benefits as defined in 8 CFR 212.21(b) (and which are listed below) received by the beneficiary in his or her current nonimmigrant status regardless of how long the beneficiary received the public benefit</w:t>
            </w:r>
            <w:r w:rsidR="0021165E">
              <w:rPr>
                <w:rFonts w:eastAsia="Calibri"/>
                <w:color w:val="FF0000"/>
                <w:sz w:val="22"/>
                <w:szCs w:val="22"/>
              </w:rPr>
              <w:t>,</w:t>
            </w:r>
            <w:r w:rsidRPr="00DE7423">
              <w:rPr>
                <w:rFonts w:eastAsia="Calibri"/>
                <w:color w:val="FF0000"/>
                <w:sz w:val="22"/>
                <w:szCs w:val="22"/>
              </w:rPr>
              <w:t xml:space="preserve"> or the beneficiary’s certification for receipt of public benefits.  USCIS will calculate the duration of each public benefit to be considered.  If the beneficiary received public benefits intermittently through the year, provide each instance separately.  For example, if the beneficiary received Supplemental Nutrition Assistance Program (SNAP) from January to February and June to December, provide the information separately.  </w:t>
            </w:r>
            <w:r w:rsidRPr="00DE7423">
              <w:rPr>
                <w:color w:val="FF0000"/>
                <w:sz w:val="22"/>
                <w:szCs w:val="22"/>
              </w:rPr>
              <w:t xml:space="preserve">If you require additional space, use the space provided in </w:t>
            </w:r>
            <w:r w:rsidRPr="00DE7423">
              <w:rPr>
                <w:b/>
                <w:color w:val="FF0000"/>
                <w:sz w:val="22"/>
                <w:szCs w:val="22"/>
              </w:rPr>
              <w:t>Part 10</w:t>
            </w:r>
            <w:r w:rsidR="0059732A" w:rsidRPr="00DE7423">
              <w:rPr>
                <w:b/>
                <w:color w:val="FF0000"/>
                <w:sz w:val="22"/>
                <w:szCs w:val="22"/>
              </w:rPr>
              <w:t>.</w:t>
            </w:r>
            <w:r w:rsidRPr="00DE7423">
              <w:rPr>
                <w:b/>
                <w:color w:val="FF0000"/>
                <w:sz w:val="22"/>
                <w:szCs w:val="22"/>
              </w:rPr>
              <w:t xml:space="preserve"> Additional Information</w:t>
            </w:r>
            <w:r w:rsidRPr="00DE7423">
              <w:rPr>
                <w:color w:val="FF0000"/>
                <w:sz w:val="22"/>
                <w:szCs w:val="22"/>
              </w:rPr>
              <w:t>.</w:t>
            </w:r>
          </w:p>
          <w:p w14:paraId="38E20682" w14:textId="77777777" w:rsidR="00E927DC" w:rsidRPr="00DE7423" w:rsidRDefault="00E927DC" w:rsidP="00462099">
            <w:pPr>
              <w:rPr>
                <w:color w:val="FF0000"/>
                <w:sz w:val="22"/>
                <w:szCs w:val="22"/>
              </w:rPr>
            </w:pPr>
          </w:p>
          <w:p w14:paraId="52207F2B" w14:textId="066C4BD7" w:rsidR="00E927DC" w:rsidRPr="00DE7423" w:rsidRDefault="00E927DC" w:rsidP="00462099">
            <w:pPr>
              <w:rPr>
                <w:color w:val="FF0000"/>
                <w:sz w:val="22"/>
                <w:szCs w:val="22"/>
              </w:rPr>
            </w:pPr>
            <w:r w:rsidRPr="00DE7423">
              <w:rPr>
                <w:color w:val="FF0000"/>
                <w:sz w:val="22"/>
                <w:szCs w:val="22"/>
              </w:rPr>
              <w:t>Receipt means when a benefit-granting agency provides a public benefit to the beneficiary whether in the form of cash, voucher, services, or insurance coverage.</w:t>
            </w:r>
            <w:r w:rsidR="0059732A" w:rsidRPr="00DE7423">
              <w:rPr>
                <w:color w:val="FF0000"/>
                <w:sz w:val="22"/>
                <w:szCs w:val="22"/>
              </w:rPr>
              <w:t xml:space="preserve">  </w:t>
            </w:r>
            <w:r w:rsidRPr="00DE7423">
              <w:rPr>
                <w:color w:val="FF0000"/>
                <w:sz w:val="22"/>
                <w:szCs w:val="22"/>
              </w:rPr>
              <w:t xml:space="preserve">Only the benefits received by or attributable to the beneficiary will be considered.  </w:t>
            </w:r>
          </w:p>
          <w:p w14:paraId="7A0EDD79" w14:textId="77777777" w:rsidR="0059732A" w:rsidRPr="00DE7423" w:rsidRDefault="0059732A" w:rsidP="00462099">
            <w:pPr>
              <w:rPr>
                <w:color w:val="FF0000"/>
                <w:sz w:val="22"/>
                <w:szCs w:val="22"/>
              </w:rPr>
            </w:pPr>
          </w:p>
          <w:p w14:paraId="43BB7B93" w14:textId="65D4CDDA" w:rsidR="00E927DC" w:rsidRPr="00BE5577" w:rsidRDefault="00E927DC" w:rsidP="00E927DC">
            <w:pPr>
              <w:rPr>
                <w:color w:val="FF0000"/>
                <w:sz w:val="22"/>
                <w:szCs w:val="22"/>
              </w:rPr>
            </w:pPr>
            <w:r w:rsidRPr="00BE5577">
              <w:rPr>
                <w:color w:val="FF0000"/>
                <w:sz w:val="22"/>
                <w:szCs w:val="22"/>
              </w:rPr>
              <w:t>Indicate wheth</w:t>
            </w:r>
            <w:r w:rsidR="0021165E" w:rsidRPr="00BE5577">
              <w:rPr>
                <w:color w:val="FF0000"/>
                <w:sz w:val="22"/>
                <w:szCs w:val="22"/>
              </w:rPr>
              <w:t>er the beneficiary has received</w:t>
            </w:r>
            <w:r w:rsidRPr="00BE5577">
              <w:rPr>
                <w:color w:val="FF0000"/>
                <w:sz w:val="22"/>
                <w:szCs w:val="22"/>
              </w:rPr>
              <w:t xml:space="preserve"> or </w:t>
            </w:r>
            <w:r w:rsidR="0021165E" w:rsidRPr="00BE5577">
              <w:rPr>
                <w:color w:val="FF0000"/>
                <w:sz w:val="22"/>
                <w:szCs w:val="22"/>
              </w:rPr>
              <w:t>been</w:t>
            </w:r>
            <w:r w:rsidRPr="00BE5577">
              <w:rPr>
                <w:color w:val="FF0000"/>
                <w:sz w:val="22"/>
                <w:szCs w:val="22"/>
              </w:rPr>
              <w:t xml:space="preserve"> certified to receive the following public benefits</w:t>
            </w:r>
            <w:r w:rsidR="0021165E" w:rsidRPr="00BE5577">
              <w:rPr>
                <w:color w:val="FF0000"/>
                <w:sz w:val="22"/>
                <w:szCs w:val="22"/>
              </w:rPr>
              <w:t>,</w:t>
            </w:r>
            <w:r w:rsidRPr="00BE5577">
              <w:rPr>
                <w:color w:val="FF0000"/>
                <w:sz w:val="22"/>
                <w:szCs w:val="22"/>
              </w:rPr>
              <w:t xml:space="preserve"> since having obtained the nonimmigrant status that you seek to extend or</w:t>
            </w:r>
            <w:r w:rsidR="00FC6364" w:rsidRPr="00BE5577">
              <w:rPr>
                <w:color w:val="FF0000"/>
                <w:sz w:val="22"/>
                <w:szCs w:val="22"/>
              </w:rPr>
              <w:t xml:space="preserve"> that</w:t>
            </w:r>
            <w:r w:rsidRPr="00BE5577">
              <w:rPr>
                <w:color w:val="FF0000"/>
                <w:sz w:val="22"/>
                <w:szCs w:val="22"/>
              </w:rPr>
              <w:t xml:space="preserve"> you seek to change on behalf of the beneficiary</w:t>
            </w:r>
            <w:r w:rsidR="00FC6364" w:rsidRPr="00BE5577">
              <w:rPr>
                <w:color w:val="FF0000"/>
                <w:sz w:val="22"/>
                <w:szCs w:val="22"/>
              </w:rPr>
              <w:t xml:space="preserve">. </w:t>
            </w:r>
            <w:r w:rsidR="0059732A" w:rsidRPr="00BE5577">
              <w:rPr>
                <w:color w:val="FF0000"/>
                <w:sz w:val="22"/>
                <w:szCs w:val="22"/>
              </w:rPr>
              <w:t xml:space="preserve"> </w:t>
            </w:r>
            <w:r w:rsidRPr="00BE5577">
              <w:rPr>
                <w:color w:val="FF0000"/>
                <w:sz w:val="22"/>
                <w:szCs w:val="22"/>
              </w:rPr>
              <w:t>(</w:t>
            </w:r>
            <w:r w:rsidR="00FC6364" w:rsidRPr="00BE5577">
              <w:rPr>
                <w:color w:val="FF0000"/>
                <w:sz w:val="22"/>
                <w:szCs w:val="22"/>
              </w:rPr>
              <w:t>Y</w:t>
            </w:r>
            <w:r w:rsidRPr="00BE5577">
              <w:rPr>
                <w:color w:val="FF0000"/>
                <w:sz w:val="22"/>
                <w:szCs w:val="22"/>
              </w:rPr>
              <w:t xml:space="preserve">ou need to respond even if the beneficiary falls within one of the categories of individuals for whom receipt of public benefits will not be considered – see table below for evidence that must be provided to document that the beneficiary qualified for the </w:t>
            </w:r>
            <w:r w:rsidR="00FC6364" w:rsidRPr="00BE5577">
              <w:rPr>
                <w:color w:val="FF0000"/>
                <w:sz w:val="22"/>
                <w:szCs w:val="22"/>
              </w:rPr>
              <w:t>exclusion</w:t>
            </w:r>
            <w:r w:rsidRPr="00BE5577">
              <w:rPr>
                <w:color w:val="FF0000"/>
                <w:sz w:val="22"/>
                <w:szCs w:val="22"/>
              </w:rPr>
              <w:t xml:space="preserve">):  </w:t>
            </w:r>
            <w:r w:rsidR="0021165E" w:rsidRPr="00BE5577">
              <w:rPr>
                <w:color w:val="FF0000"/>
                <w:sz w:val="22"/>
                <w:szCs w:val="22"/>
              </w:rPr>
              <w:t xml:space="preserve"> </w:t>
            </w:r>
          </w:p>
          <w:p w14:paraId="0A807FE9" w14:textId="77777777" w:rsidR="00E927DC" w:rsidRPr="00BE5577" w:rsidRDefault="00E927DC" w:rsidP="00462099">
            <w:pPr>
              <w:rPr>
                <w:color w:val="FF0000"/>
                <w:sz w:val="22"/>
                <w:szCs w:val="22"/>
              </w:rPr>
            </w:pPr>
          </w:p>
          <w:p w14:paraId="08D51BFC" w14:textId="77777777" w:rsidR="00FC6364" w:rsidRPr="00BE5577" w:rsidRDefault="00462099" w:rsidP="00462099">
            <w:pPr>
              <w:rPr>
                <w:color w:val="FF0000"/>
                <w:sz w:val="22"/>
                <w:szCs w:val="22"/>
              </w:rPr>
            </w:pPr>
            <w:r w:rsidRPr="00BE5577">
              <w:rPr>
                <w:b/>
                <w:color w:val="FF0000"/>
                <w:sz w:val="22"/>
                <w:szCs w:val="22"/>
              </w:rPr>
              <w:t>1.</w:t>
            </w:r>
            <w:r w:rsidRPr="00BE5577">
              <w:rPr>
                <w:color w:val="FF0000"/>
                <w:sz w:val="22"/>
                <w:szCs w:val="22"/>
              </w:rPr>
              <w:t xml:space="preserve">  </w:t>
            </w:r>
            <w:r w:rsidR="00E927DC" w:rsidRPr="00BE5577">
              <w:rPr>
                <w:color w:val="FF0000"/>
                <w:sz w:val="22"/>
                <w:szCs w:val="22"/>
              </w:rPr>
              <w:t>Any Federal, state, local, or tribal cash assistance for income maintenance:</w:t>
            </w:r>
          </w:p>
          <w:p w14:paraId="6B8F6763" w14:textId="54AA4AAD" w:rsidR="00E927DC" w:rsidRPr="00BE5577" w:rsidRDefault="00FB44B6" w:rsidP="00462099">
            <w:pPr>
              <w:rPr>
                <w:color w:val="FF0000"/>
                <w:sz w:val="22"/>
                <w:szCs w:val="22"/>
              </w:rPr>
            </w:pPr>
            <w:r w:rsidRPr="00BE5577">
              <w:rPr>
                <w:b/>
                <w:color w:val="FF0000"/>
                <w:sz w:val="22"/>
                <w:szCs w:val="22"/>
              </w:rPr>
              <w:t>2</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 xml:space="preserve">Supplemental Security Income (SSI); </w:t>
            </w:r>
          </w:p>
          <w:p w14:paraId="777E30AE" w14:textId="15829678" w:rsidR="00E927DC" w:rsidRPr="00BE5577" w:rsidRDefault="00FB44B6" w:rsidP="00462099">
            <w:pPr>
              <w:rPr>
                <w:color w:val="FF0000"/>
                <w:sz w:val="22"/>
                <w:szCs w:val="22"/>
              </w:rPr>
            </w:pPr>
            <w:r w:rsidRPr="00BE5577">
              <w:rPr>
                <w:b/>
                <w:color w:val="FF0000"/>
                <w:sz w:val="22"/>
                <w:szCs w:val="22"/>
              </w:rPr>
              <w:t>3</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 xml:space="preserve">Temporary Assistance for Needy Families (TANF); </w:t>
            </w:r>
          </w:p>
          <w:p w14:paraId="3F1E7CD2" w14:textId="297FBB29" w:rsidR="00E927DC" w:rsidRPr="00BE5577" w:rsidRDefault="00FB44B6" w:rsidP="00462099">
            <w:pPr>
              <w:rPr>
                <w:color w:val="FF0000"/>
                <w:sz w:val="22"/>
                <w:szCs w:val="22"/>
              </w:rPr>
            </w:pPr>
            <w:r w:rsidRPr="00BE5577">
              <w:rPr>
                <w:b/>
                <w:color w:val="FF0000"/>
                <w:sz w:val="22"/>
                <w:szCs w:val="22"/>
              </w:rPr>
              <w:t>4</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Federal, state, or local cash benefit programs for income maintenance (often called “General Assistance” in the state context, but which may exist under other names);</w:t>
            </w:r>
          </w:p>
          <w:p w14:paraId="0FA756A3" w14:textId="5AD04AD7" w:rsidR="00E927DC" w:rsidRPr="00BE5577" w:rsidRDefault="00FB44B6" w:rsidP="00462099">
            <w:pPr>
              <w:rPr>
                <w:color w:val="FF0000"/>
                <w:sz w:val="22"/>
                <w:szCs w:val="22"/>
              </w:rPr>
            </w:pPr>
            <w:r w:rsidRPr="00BE5577">
              <w:rPr>
                <w:b/>
                <w:color w:val="FF0000"/>
                <w:sz w:val="22"/>
                <w:szCs w:val="22"/>
              </w:rPr>
              <w:t>5</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Supplemental Nutrition Assistance Program (SNAP, formerly called “Food Stamps”);</w:t>
            </w:r>
          </w:p>
          <w:p w14:paraId="21B37698" w14:textId="3B5E98E1" w:rsidR="00E927DC" w:rsidRPr="00BE5577" w:rsidRDefault="00FB44B6" w:rsidP="00462099">
            <w:pPr>
              <w:rPr>
                <w:color w:val="FF0000"/>
                <w:sz w:val="22"/>
                <w:szCs w:val="22"/>
              </w:rPr>
            </w:pPr>
            <w:r w:rsidRPr="00BE5577">
              <w:rPr>
                <w:b/>
                <w:color w:val="FF0000"/>
                <w:sz w:val="22"/>
                <w:szCs w:val="22"/>
              </w:rPr>
              <w:t>6</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 xml:space="preserve">Section 8 Housing Assistance under the Housing Choice Voucher Program; </w:t>
            </w:r>
          </w:p>
          <w:p w14:paraId="7CD974B7" w14:textId="276F227E" w:rsidR="00E927DC" w:rsidRPr="00BE5577" w:rsidRDefault="00FB44B6" w:rsidP="00462099">
            <w:pPr>
              <w:rPr>
                <w:color w:val="FF0000"/>
                <w:sz w:val="22"/>
                <w:szCs w:val="22"/>
              </w:rPr>
            </w:pPr>
            <w:r w:rsidRPr="00BE5577">
              <w:rPr>
                <w:b/>
                <w:color w:val="FF0000"/>
                <w:sz w:val="22"/>
                <w:szCs w:val="22"/>
              </w:rPr>
              <w:t>7</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Section 8 Project-Based Rental Assistance (including Moderate Rehabilitation);</w:t>
            </w:r>
          </w:p>
          <w:p w14:paraId="3D5F85F8" w14:textId="53A513A3" w:rsidR="00E927DC" w:rsidRPr="00BE5577" w:rsidRDefault="00FB44B6" w:rsidP="00462099">
            <w:pPr>
              <w:rPr>
                <w:color w:val="FF0000"/>
                <w:sz w:val="22"/>
                <w:szCs w:val="22"/>
              </w:rPr>
            </w:pPr>
            <w:r w:rsidRPr="00BE5577">
              <w:rPr>
                <w:b/>
                <w:color w:val="FF0000"/>
                <w:sz w:val="22"/>
                <w:szCs w:val="22"/>
              </w:rPr>
              <w:t>8</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Public Housing under the Housing Act of 1937, 42 U.S.C. 1437 et seq.</w:t>
            </w:r>
            <w:r w:rsidRPr="00BE5577">
              <w:rPr>
                <w:color w:val="FF0000"/>
                <w:sz w:val="22"/>
                <w:szCs w:val="22"/>
              </w:rPr>
              <w:t>;</w:t>
            </w:r>
            <w:r w:rsidR="00E927DC" w:rsidRPr="00BE5577">
              <w:rPr>
                <w:color w:val="FF0000"/>
                <w:sz w:val="22"/>
                <w:szCs w:val="22"/>
              </w:rPr>
              <w:t xml:space="preserve"> and</w:t>
            </w:r>
          </w:p>
          <w:p w14:paraId="14A34DBE" w14:textId="1EB73028" w:rsidR="00E927DC" w:rsidRPr="00DE7423" w:rsidRDefault="00FB44B6" w:rsidP="00462099">
            <w:pPr>
              <w:rPr>
                <w:color w:val="FF0000"/>
                <w:sz w:val="22"/>
                <w:szCs w:val="22"/>
              </w:rPr>
            </w:pPr>
            <w:r w:rsidRPr="00BE5577">
              <w:rPr>
                <w:b/>
                <w:color w:val="FF0000"/>
                <w:sz w:val="22"/>
                <w:szCs w:val="22"/>
              </w:rPr>
              <w:t>9</w:t>
            </w:r>
            <w:r w:rsidR="00462099" w:rsidRPr="00BE5577">
              <w:rPr>
                <w:b/>
                <w:color w:val="FF0000"/>
                <w:sz w:val="22"/>
                <w:szCs w:val="22"/>
              </w:rPr>
              <w:t>.</w:t>
            </w:r>
            <w:r w:rsidR="00462099" w:rsidRPr="00BE5577">
              <w:rPr>
                <w:color w:val="FF0000"/>
                <w:sz w:val="22"/>
                <w:szCs w:val="22"/>
              </w:rPr>
              <w:t xml:space="preserve">  </w:t>
            </w:r>
            <w:r w:rsidR="00E927DC" w:rsidRPr="00BE5577">
              <w:rPr>
                <w:color w:val="FF0000"/>
                <w:sz w:val="22"/>
                <w:szCs w:val="22"/>
              </w:rPr>
              <w:t>Federally-funded Medicaid.</w:t>
            </w:r>
          </w:p>
          <w:p w14:paraId="57EA32E9" w14:textId="324BB094" w:rsidR="00E927DC" w:rsidRDefault="00E927DC" w:rsidP="00462099">
            <w:pPr>
              <w:rPr>
                <w:sz w:val="22"/>
                <w:szCs w:val="22"/>
              </w:rPr>
            </w:pPr>
          </w:p>
          <w:p w14:paraId="1CC1E061" w14:textId="27776923" w:rsidR="00FB44B6" w:rsidRPr="00FB44B6" w:rsidRDefault="00FB44B6" w:rsidP="00462099">
            <w:pPr>
              <w:rPr>
                <w:color w:val="FF0000"/>
                <w:sz w:val="22"/>
                <w:szCs w:val="22"/>
              </w:rPr>
            </w:pPr>
            <w:r w:rsidRPr="00FB44B6">
              <w:rPr>
                <w:b/>
                <w:color w:val="FF0000"/>
                <w:sz w:val="22"/>
                <w:szCs w:val="22"/>
              </w:rPr>
              <w:t>NOTE:</w:t>
            </w:r>
            <w:r>
              <w:rPr>
                <w:color w:val="FF0000"/>
                <w:sz w:val="22"/>
                <w:szCs w:val="22"/>
              </w:rPr>
              <w:t xml:space="preserve"> </w:t>
            </w:r>
            <w:r w:rsidRPr="00FB44B6">
              <w:rPr>
                <w:color w:val="FF0000"/>
                <w:sz w:val="22"/>
                <w:szCs w:val="22"/>
              </w:rPr>
              <w:t xml:space="preserve"> You need only to report public benefits received by the beneficiary on or after October 15, 2019</w:t>
            </w:r>
            <w:r>
              <w:rPr>
                <w:color w:val="FF0000"/>
                <w:sz w:val="22"/>
                <w:szCs w:val="22"/>
              </w:rPr>
              <w:t>,</w:t>
            </w:r>
            <w:r w:rsidRPr="00FB44B6">
              <w:rPr>
                <w:color w:val="FF0000"/>
                <w:sz w:val="22"/>
                <w:szCs w:val="22"/>
              </w:rPr>
              <w:t xml:space="preserve"> but not any received by the beneficiary before October 15, 2019</w:t>
            </w:r>
            <w:r>
              <w:rPr>
                <w:color w:val="FF0000"/>
                <w:sz w:val="22"/>
                <w:szCs w:val="22"/>
              </w:rPr>
              <w:t>.</w:t>
            </w:r>
          </w:p>
          <w:p w14:paraId="6F6E24B8" w14:textId="77777777" w:rsidR="00FB44B6" w:rsidRPr="00DE7423" w:rsidRDefault="00FB44B6" w:rsidP="00462099">
            <w:pPr>
              <w:rPr>
                <w:sz w:val="22"/>
                <w:szCs w:val="22"/>
              </w:rPr>
            </w:pPr>
          </w:p>
          <w:p w14:paraId="4EAFFA06" w14:textId="546AC539" w:rsidR="00E927DC" w:rsidRPr="00DE7423" w:rsidRDefault="00E927DC" w:rsidP="00E927DC">
            <w:pPr>
              <w:contextualSpacing/>
              <w:rPr>
                <w:color w:val="FF0000"/>
                <w:sz w:val="22"/>
                <w:szCs w:val="22"/>
              </w:rPr>
            </w:pPr>
            <w:r w:rsidRPr="00DE7423">
              <w:rPr>
                <w:color w:val="FF0000"/>
                <w:sz w:val="22"/>
                <w:szCs w:val="22"/>
              </w:rPr>
              <w:t xml:space="preserve">If the beneficiary has not received any of the public benefits listed above, please </w:t>
            </w:r>
            <w:r w:rsidR="0059732A" w:rsidRPr="00DE7423">
              <w:rPr>
                <w:color w:val="FF0000"/>
                <w:sz w:val="22"/>
                <w:szCs w:val="22"/>
              </w:rPr>
              <w:t>select</w:t>
            </w:r>
            <w:r w:rsidRPr="00DE7423">
              <w:rPr>
                <w:color w:val="FF0000"/>
                <w:sz w:val="22"/>
                <w:szCs w:val="22"/>
              </w:rPr>
              <w:t xml:space="preserve"> that option.</w:t>
            </w:r>
          </w:p>
          <w:p w14:paraId="501788CD" w14:textId="77777777" w:rsidR="00E927DC" w:rsidRPr="00DE7423" w:rsidRDefault="00E927DC" w:rsidP="00E927DC">
            <w:pPr>
              <w:tabs>
                <w:tab w:val="left" w:pos="2025"/>
              </w:tabs>
              <w:rPr>
                <w:color w:val="FF0000"/>
                <w:sz w:val="22"/>
                <w:szCs w:val="22"/>
              </w:rPr>
            </w:pPr>
          </w:p>
          <w:p w14:paraId="31E80B66" w14:textId="419FF30C" w:rsidR="00E927DC" w:rsidRPr="00BE5577" w:rsidRDefault="00E927DC" w:rsidP="00E927DC">
            <w:pPr>
              <w:tabs>
                <w:tab w:val="left" w:pos="2025"/>
              </w:tabs>
              <w:rPr>
                <w:color w:val="FF0000"/>
                <w:sz w:val="22"/>
                <w:szCs w:val="22"/>
              </w:rPr>
            </w:pPr>
            <w:r w:rsidRPr="00BE5577">
              <w:rPr>
                <w:color w:val="FF0000"/>
                <w:sz w:val="22"/>
                <w:szCs w:val="22"/>
              </w:rPr>
              <w:t>If the beneficiary is</w:t>
            </w:r>
            <w:r w:rsidR="00FB44B6" w:rsidRPr="00BE5577">
              <w:rPr>
                <w:color w:val="FF0000"/>
                <w:sz w:val="22"/>
                <w:szCs w:val="22"/>
              </w:rPr>
              <w:t xml:space="preserve"> currently </w:t>
            </w:r>
            <w:r w:rsidRPr="00BE5577">
              <w:rPr>
                <w:color w:val="FF0000"/>
                <w:sz w:val="22"/>
                <w:szCs w:val="22"/>
              </w:rPr>
              <w:t xml:space="preserve">not certified to receive any of the </w:t>
            </w:r>
            <w:r w:rsidR="00FB44B6" w:rsidRPr="00BE5577">
              <w:rPr>
                <w:color w:val="FF0000"/>
                <w:sz w:val="22"/>
                <w:szCs w:val="22"/>
              </w:rPr>
              <w:t xml:space="preserve">public benefits listed </w:t>
            </w:r>
            <w:r w:rsidRPr="00BE5577">
              <w:rPr>
                <w:color w:val="FF0000"/>
                <w:sz w:val="22"/>
                <w:szCs w:val="22"/>
              </w:rPr>
              <w:t>above</w:t>
            </w:r>
            <w:r w:rsidR="00FB44B6" w:rsidRPr="00BE5577">
              <w:rPr>
                <w:color w:val="FF0000"/>
                <w:sz w:val="22"/>
                <w:szCs w:val="22"/>
              </w:rPr>
              <w:t>, pl</w:t>
            </w:r>
            <w:r w:rsidRPr="00BE5577">
              <w:rPr>
                <w:color w:val="FF0000"/>
                <w:sz w:val="22"/>
                <w:szCs w:val="22"/>
              </w:rPr>
              <w:t xml:space="preserve">ease select that option. </w:t>
            </w:r>
          </w:p>
          <w:p w14:paraId="2E0A0340" w14:textId="77777777" w:rsidR="00E927DC" w:rsidRPr="00BE5577" w:rsidRDefault="00E927DC" w:rsidP="00E927DC">
            <w:pPr>
              <w:tabs>
                <w:tab w:val="left" w:pos="2025"/>
              </w:tabs>
              <w:rPr>
                <w:color w:val="FF0000"/>
                <w:sz w:val="22"/>
                <w:szCs w:val="22"/>
              </w:rPr>
            </w:pPr>
          </w:p>
          <w:p w14:paraId="512B74C2" w14:textId="736534F2" w:rsidR="00E927DC" w:rsidRPr="00BE5577" w:rsidRDefault="00E927DC" w:rsidP="00E927DC">
            <w:pPr>
              <w:tabs>
                <w:tab w:val="left" w:pos="2025"/>
              </w:tabs>
              <w:rPr>
                <w:color w:val="FF0000"/>
                <w:sz w:val="22"/>
                <w:szCs w:val="22"/>
              </w:rPr>
            </w:pPr>
            <w:r w:rsidRPr="00BE5577">
              <w:rPr>
                <w:iCs/>
                <w:color w:val="FF0000"/>
                <w:sz w:val="22"/>
                <w:szCs w:val="22"/>
              </w:rPr>
              <w:t xml:space="preserve">If the beneficiary has received or is certified to receive the public benefits but requested disenrollment, please provide, in addition to </w:t>
            </w:r>
            <w:r w:rsidR="00FB44B6" w:rsidRPr="00BE5577">
              <w:rPr>
                <w:iCs/>
                <w:color w:val="FF0000"/>
                <w:sz w:val="22"/>
                <w:szCs w:val="22"/>
              </w:rPr>
              <w:t>providing</w:t>
            </w:r>
            <w:r w:rsidRPr="00BE5577">
              <w:rPr>
                <w:iCs/>
                <w:color w:val="FF0000"/>
                <w:sz w:val="22"/>
                <w:szCs w:val="22"/>
              </w:rPr>
              <w:t xml:space="preserve"> information </w:t>
            </w:r>
            <w:r w:rsidR="00FB44B6" w:rsidRPr="00BE5577">
              <w:rPr>
                <w:iCs/>
                <w:color w:val="FF0000"/>
                <w:sz w:val="22"/>
                <w:szCs w:val="22"/>
              </w:rPr>
              <w:t xml:space="preserve">about any exclusions </w:t>
            </w:r>
            <w:r w:rsidRPr="00BE5577">
              <w:rPr>
                <w:iCs/>
                <w:color w:val="FF0000"/>
                <w:sz w:val="22"/>
                <w:szCs w:val="22"/>
              </w:rPr>
              <w:t>below, evidence of the disenrollment or the request to disenroll if the public benefit-granting agency has not processed the request.</w:t>
            </w:r>
          </w:p>
          <w:p w14:paraId="0B2B0D66" w14:textId="77777777" w:rsidR="00E927DC" w:rsidRPr="00BE5577" w:rsidRDefault="00E927DC" w:rsidP="00E927DC">
            <w:pPr>
              <w:tabs>
                <w:tab w:val="left" w:pos="2025"/>
              </w:tabs>
              <w:rPr>
                <w:color w:val="FF0000"/>
                <w:sz w:val="22"/>
                <w:szCs w:val="22"/>
              </w:rPr>
            </w:pPr>
          </w:p>
          <w:p w14:paraId="0DADAA25" w14:textId="051F0423" w:rsidR="00E927DC" w:rsidRPr="00DE7423" w:rsidRDefault="00E927DC" w:rsidP="00E927DC">
            <w:pPr>
              <w:rPr>
                <w:color w:val="FF0000"/>
                <w:sz w:val="22"/>
                <w:szCs w:val="22"/>
              </w:rPr>
            </w:pPr>
            <w:r w:rsidRPr="00BE5577">
              <w:rPr>
                <w:color w:val="FF0000"/>
                <w:sz w:val="22"/>
                <w:szCs w:val="22"/>
              </w:rPr>
              <w:t xml:space="preserve">Unless the beneficiary qualifies for certain </w:t>
            </w:r>
            <w:r w:rsidR="00FB44B6" w:rsidRPr="00BE5577">
              <w:rPr>
                <w:color w:val="FF0000"/>
                <w:sz w:val="22"/>
                <w:szCs w:val="22"/>
              </w:rPr>
              <w:t>exclusions</w:t>
            </w:r>
            <w:r w:rsidRPr="00BE5577">
              <w:rPr>
                <w:color w:val="FF0000"/>
                <w:sz w:val="22"/>
                <w:szCs w:val="22"/>
              </w:rPr>
              <w:t xml:space="preserve"> listed in the table below, the beneficiary is ineligible</w:t>
            </w:r>
            <w:r w:rsidRPr="00DE7423">
              <w:rPr>
                <w:color w:val="FF0000"/>
                <w:sz w:val="22"/>
                <w:szCs w:val="22"/>
              </w:rPr>
              <w:t xml:space="preserve"> for extension of stay and change of status if the beneficiary has received, </w:t>
            </w:r>
            <w:r w:rsidRPr="00DE7423">
              <w:rPr>
                <w:rFonts w:eastAsia="Calibri"/>
                <w:color w:val="FF0000"/>
                <w:sz w:val="22"/>
                <w:szCs w:val="22"/>
              </w:rPr>
              <w:t>since obtaining the nonimmigrant status that you seek to extend or which you seek to change on behalf of the beneficiary, the public benefits listed above for more than 12 months in the aggregate within any 36-month period</w:t>
            </w:r>
            <w:r w:rsidRPr="00DE7423">
              <w:rPr>
                <w:color w:val="FF0000"/>
                <w:sz w:val="22"/>
                <w:szCs w:val="22"/>
              </w:rPr>
              <w:t xml:space="preserve"> (such that, for instance, receipt of two public benefits in one month counts as two months).  </w:t>
            </w:r>
          </w:p>
          <w:p w14:paraId="5A6507BC" w14:textId="77777777" w:rsidR="00462099" w:rsidRPr="00DE7423" w:rsidRDefault="00462099" w:rsidP="00E927DC">
            <w:pPr>
              <w:rPr>
                <w:color w:val="FF0000"/>
                <w:sz w:val="22"/>
                <w:szCs w:val="22"/>
              </w:rPr>
            </w:pPr>
          </w:p>
          <w:p w14:paraId="70E69D46" w14:textId="3DBC4869" w:rsidR="00E927DC" w:rsidRPr="009D1389" w:rsidRDefault="00E927DC" w:rsidP="00E927DC">
            <w:pPr>
              <w:rPr>
                <w:color w:val="FF0000"/>
                <w:sz w:val="22"/>
                <w:szCs w:val="22"/>
              </w:rPr>
            </w:pPr>
            <w:r w:rsidRPr="00DE7423">
              <w:rPr>
                <w:color w:val="FF0000"/>
                <w:sz w:val="22"/>
                <w:szCs w:val="22"/>
              </w:rPr>
              <w:t xml:space="preserve">The following is a list of exemptions from the public benefits listed above.  If the beneficiary belongs to </w:t>
            </w:r>
            <w:r w:rsidRPr="009D1389">
              <w:rPr>
                <w:color w:val="FF0000"/>
                <w:sz w:val="22"/>
                <w:szCs w:val="22"/>
              </w:rPr>
              <w:t xml:space="preserve">one of the following categories, submit the evidence listed </w:t>
            </w:r>
            <w:r w:rsidR="00AC7D9A" w:rsidRPr="009D1389">
              <w:rPr>
                <w:color w:val="FF0000"/>
                <w:sz w:val="22"/>
                <w:szCs w:val="22"/>
              </w:rPr>
              <w:t>for the applicable categories</w:t>
            </w:r>
            <w:r w:rsidR="0059732A" w:rsidRPr="009D1389">
              <w:rPr>
                <w:color w:val="FF0000"/>
                <w:sz w:val="22"/>
                <w:szCs w:val="22"/>
              </w:rPr>
              <w:t>.</w:t>
            </w:r>
          </w:p>
          <w:p w14:paraId="5A2C686F" w14:textId="77777777" w:rsidR="00747858" w:rsidRPr="009D1389" w:rsidRDefault="00747858" w:rsidP="00747858">
            <w:pPr>
              <w:rPr>
                <w:color w:val="FF0000"/>
                <w:sz w:val="22"/>
                <w:szCs w:val="22"/>
              </w:rPr>
            </w:pPr>
          </w:p>
          <w:p w14:paraId="74AF5AA4" w14:textId="77777777" w:rsidR="00747858" w:rsidRPr="009D1389" w:rsidRDefault="00747858" w:rsidP="00747858">
            <w:pPr>
              <w:rPr>
                <w:color w:val="FF0000"/>
                <w:sz w:val="22"/>
                <w:szCs w:val="22"/>
              </w:rPr>
            </w:pPr>
            <w:r w:rsidRPr="009D1389">
              <w:rPr>
                <w:color w:val="FF0000"/>
                <w:sz w:val="22"/>
                <w:szCs w:val="22"/>
              </w:rPr>
              <w:t>[Table]</w:t>
            </w:r>
          </w:p>
          <w:p w14:paraId="06352A23" w14:textId="444FCF88" w:rsidR="00747858" w:rsidRPr="009D1389" w:rsidRDefault="00AC7D9A" w:rsidP="00747858">
            <w:pPr>
              <w:rPr>
                <w:b/>
                <w:color w:val="FF0000"/>
                <w:sz w:val="22"/>
                <w:szCs w:val="22"/>
              </w:rPr>
            </w:pPr>
            <w:r w:rsidRPr="009D1389">
              <w:rPr>
                <w:b/>
                <w:color w:val="FF0000"/>
                <w:sz w:val="22"/>
                <w:szCs w:val="22"/>
              </w:rPr>
              <w:t>Exclusion</w:t>
            </w:r>
          </w:p>
          <w:p w14:paraId="409E2B33" w14:textId="58D06AEE" w:rsidR="00747858" w:rsidRPr="009D1389" w:rsidRDefault="00747858" w:rsidP="00747858">
            <w:pPr>
              <w:rPr>
                <w:color w:val="FF0000"/>
                <w:sz w:val="22"/>
                <w:szCs w:val="22"/>
              </w:rPr>
            </w:pPr>
            <w:r w:rsidRPr="009D1389">
              <w:rPr>
                <w:color w:val="FF0000"/>
                <w:sz w:val="22"/>
                <w:szCs w:val="22"/>
              </w:rPr>
              <w:t>U.S. Armed Forces Service Members</w:t>
            </w:r>
          </w:p>
          <w:p w14:paraId="0EEC1CFF" w14:textId="08C13CBA" w:rsidR="00747858" w:rsidRPr="009D1389" w:rsidRDefault="00747858" w:rsidP="00747858">
            <w:pPr>
              <w:rPr>
                <w:b/>
                <w:color w:val="FF0000"/>
                <w:sz w:val="22"/>
                <w:szCs w:val="22"/>
              </w:rPr>
            </w:pPr>
            <w:r w:rsidRPr="009D1389">
              <w:rPr>
                <w:b/>
                <w:color w:val="FF0000"/>
                <w:sz w:val="22"/>
                <w:szCs w:val="22"/>
              </w:rPr>
              <w:t>Description</w:t>
            </w:r>
          </w:p>
          <w:p w14:paraId="407E9DAD" w14:textId="5FB85E13" w:rsidR="0059732A" w:rsidRPr="009D1389" w:rsidRDefault="0059732A" w:rsidP="0059732A">
            <w:pPr>
              <w:rPr>
                <w:color w:val="FF0000"/>
                <w:sz w:val="22"/>
                <w:szCs w:val="22"/>
              </w:rPr>
            </w:pPr>
            <w:r w:rsidRPr="009D1389">
              <w:rPr>
                <w:color w:val="FF0000"/>
                <w:sz w:val="22"/>
                <w:szCs w:val="22"/>
              </w:rPr>
              <w:t>At the time the public benefit was received, or at the time you file</w:t>
            </w:r>
            <w:r w:rsidR="00AC7D9A" w:rsidRPr="009D1389">
              <w:rPr>
                <w:color w:val="FF0000"/>
                <w:sz w:val="22"/>
                <w:szCs w:val="22"/>
              </w:rPr>
              <w:t xml:space="preserve"> Form I-129CW</w:t>
            </w:r>
            <w:r w:rsidRPr="009D1389">
              <w:rPr>
                <w:color w:val="FF0000"/>
                <w:sz w:val="22"/>
                <w:szCs w:val="22"/>
              </w:rPr>
              <w:t>, or at time of adjudication of Form I-</w:t>
            </w:r>
            <w:r w:rsidR="00AC7D9A" w:rsidRPr="009D1389">
              <w:rPr>
                <w:color w:val="FF0000"/>
                <w:sz w:val="22"/>
                <w:szCs w:val="22"/>
              </w:rPr>
              <w:t>129CW</w:t>
            </w:r>
            <w:r w:rsidRPr="009D1389">
              <w:rPr>
                <w:color w:val="FF0000"/>
                <w:sz w:val="22"/>
                <w:szCs w:val="22"/>
              </w:rPr>
              <w:t xml:space="preserve">, the </w:t>
            </w:r>
            <w:r w:rsidR="00AC7D9A" w:rsidRPr="009D1389">
              <w:rPr>
                <w:color w:val="FF0000"/>
                <w:sz w:val="22"/>
                <w:szCs w:val="22"/>
              </w:rPr>
              <w:t>beneficiary</w:t>
            </w:r>
            <w:r w:rsidRPr="009D1389">
              <w:rPr>
                <w:color w:val="FF0000"/>
                <w:sz w:val="22"/>
                <w:szCs w:val="22"/>
              </w:rPr>
              <w:t xml:space="preserve"> is:</w:t>
            </w:r>
          </w:p>
          <w:p w14:paraId="3D16C6B6" w14:textId="77777777" w:rsidR="009D1389" w:rsidRDefault="00747858" w:rsidP="00AC7D9A">
            <w:pPr>
              <w:pStyle w:val="ListParagraph"/>
              <w:numPr>
                <w:ilvl w:val="0"/>
                <w:numId w:val="13"/>
              </w:numPr>
              <w:rPr>
                <w:color w:val="FF0000"/>
                <w:sz w:val="22"/>
                <w:szCs w:val="22"/>
              </w:rPr>
            </w:pPr>
            <w:r w:rsidRPr="009D1389">
              <w:rPr>
                <w:color w:val="FF0000"/>
                <w:sz w:val="22"/>
                <w:szCs w:val="22"/>
              </w:rPr>
              <w:t xml:space="preserve">An alien enlisted in the U.S. Armed Forces, </w:t>
            </w:r>
            <w:r w:rsidR="00AC7D9A" w:rsidRPr="009D1389">
              <w:rPr>
                <w:color w:val="FF0000"/>
                <w:sz w:val="22"/>
                <w:szCs w:val="22"/>
              </w:rPr>
              <w:t xml:space="preserve">or </w:t>
            </w:r>
            <w:r w:rsidRPr="009D1389">
              <w:rPr>
                <w:color w:val="FF0000"/>
                <w:sz w:val="22"/>
                <w:szCs w:val="22"/>
              </w:rPr>
              <w:t xml:space="preserve">serving in active duty or in the Ready Reserve component of the U.S. Armed </w:t>
            </w:r>
            <w:r w:rsidR="0059732A" w:rsidRPr="009D1389">
              <w:rPr>
                <w:color w:val="FF0000"/>
                <w:sz w:val="22"/>
                <w:szCs w:val="22"/>
              </w:rPr>
              <w:t>F</w:t>
            </w:r>
            <w:r w:rsidRPr="009D1389">
              <w:rPr>
                <w:color w:val="FF0000"/>
                <w:sz w:val="22"/>
                <w:szCs w:val="22"/>
              </w:rPr>
              <w:t xml:space="preserve">orces; or </w:t>
            </w:r>
          </w:p>
          <w:p w14:paraId="7E2B8912" w14:textId="77777777" w:rsidR="009D1389" w:rsidRDefault="00747858" w:rsidP="00AC7D9A">
            <w:pPr>
              <w:pStyle w:val="ListParagraph"/>
              <w:numPr>
                <w:ilvl w:val="0"/>
                <w:numId w:val="13"/>
              </w:numPr>
              <w:rPr>
                <w:color w:val="FF0000"/>
                <w:sz w:val="22"/>
                <w:szCs w:val="22"/>
              </w:rPr>
            </w:pPr>
            <w:r w:rsidRPr="009D1389">
              <w:rPr>
                <w:color w:val="FF0000"/>
                <w:sz w:val="22"/>
                <w:szCs w:val="22"/>
              </w:rPr>
              <w:t>The spouse or child of th</w:t>
            </w:r>
            <w:r w:rsidR="00AC7D9A" w:rsidRPr="009D1389">
              <w:rPr>
                <w:color w:val="FF0000"/>
                <w:sz w:val="22"/>
                <w:szCs w:val="22"/>
              </w:rPr>
              <w:t>e service member (listed above); or</w:t>
            </w:r>
          </w:p>
          <w:p w14:paraId="37DD1BCF" w14:textId="6D375101" w:rsidR="00AC7D9A" w:rsidRPr="009D1389" w:rsidRDefault="00AC7D9A" w:rsidP="00AC7D9A">
            <w:pPr>
              <w:pStyle w:val="ListParagraph"/>
              <w:numPr>
                <w:ilvl w:val="0"/>
                <w:numId w:val="13"/>
              </w:numPr>
              <w:rPr>
                <w:color w:val="FF0000"/>
                <w:sz w:val="22"/>
                <w:szCs w:val="22"/>
              </w:rPr>
            </w:pPr>
            <w:r w:rsidRPr="009D1389">
              <w:rPr>
                <w:color w:val="FF0000"/>
                <w:sz w:val="22"/>
                <w:szCs w:val="22"/>
              </w:rPr>
              <w:t>The spouse or child of an individual enlisted in the U.S. Armed Forces, or serving in active duty or in the Ready Reserve component of the U.S. Armed Forces.</w:t>
            </w:r>
          </w:p>
          <w:p w14:paraId="23B7AD6D" w14:textId="1C5D8DF9" w:rsidR="00747858" w:rsidRPr="009D1389" w:rsidRDefault="00747858" w:rsidP="00747858">
            <w:pPr>
              <w:rPr>
                <w:b/>
                <w:color w:val="1F497D" w:themeColor="text2"/>
                <w:sz w:val="22"/>
                <w:szCs w:val="22"/>
              </w:rPr>
            </w:pPr>
            <w:r w:rsidRPr="00DE7423">
              <w:rPr>
                <w:b/>
                <w:color w:val="FF0000"/>
                <w:sz w:val="22"/>
                <w:szCs w:val="22"/>
              </w:rPr>
              <w:t>Eviden</w:t>
            </w:r>
            <w:r w:rsidRPr="009D1389">
              <w:rPr>
                <w:b/>
                <w:color w:val="FF0000"/>
                <w:sz w:val="22"/>
                <w:szCs w:val="22"/>
              </w:rPr>
              <w:t>ce</w:t>
            </w:r>
            <w:r w:rsidR="00A31F6B" w:rsidRPr="009D1389">
              <w:rPr>
                <w:b/>
                <w:color w:val="FF0000"/>
                <w:sz w:val="22"/>
                <w:szCs w:val="22"/>
              </w:rPr>
              <w:t xml:space="preserve"> You Must Submit </w:t>
            </w:r>
            <w:r w:rsidR="00AC7D9A" w:rsidRPr="009D1389">
              <w:rPr>
                <w:b/>
                <w:color w:val="FF0000"/>
                <w:sz w:val="22"/>
                <w:szCs w:val="22"/>
              </w:rPr>
              <w:t>for the Beneficiary to Qualify for Exclusion</w:t>
            </w:r>
          </w:p>
          <w:p w14:paraId="5884E5AB" w14:textId="2EF53589" w:rsidR="00747858" w:rsidRPr="009D1389" w:rsidRDefault="00747858" w:rsidP="009D1389">
            <w:pPr>
              <w:pStyle w:val="ListParagraph"/>
              <w:numPr>
                <w:ilvl w:val="0"/>
                <w:numId w:val="15"/>
              </w:numPr>
              <w:rPr>
                <w:color w:val="FF0000"/>
                <w:sz w:val="22"/>
                <w:szCs w:val="22"/>
              </w:rPr>
            </w:pPr>
            <w:r w:rsidRPr="009D1389">
              <w:rPr>
                <w:color w:val="FF0000"/>
                <w:sz w:val="22"/>
                <w:szCs w:val="22"/>
              </w:rPr>
              <w:t xml:space="preserve">Service Members: </w:t>
            </w:r>
            <w:r w:rsidR="00A31F6B" w:rsidRPr="009D1389">
              <w:rPr>
                <w:color w:val="FF0000"/>
                <w:sz w:val="22"/>
                <w:szCs w:val="22"/>
              </w:rPr>
              <w:t xml:space="preserve"> </w:t>
            </w:r>
            <w:r w:rsidRPr="009D1389">
              <w:rPr>
                <w:color w:val="FF0000"/>
                <w:sz w:val="22"/>
                <w:szCs w:val="22"/>
              </w:rPr>
              <w:t xml:space="preserve">Certified </w:t>
            </w:r>
            <w:r w:rsidR="00A31F6B" w:rsidRPr="009D1389">
              <w:rPr>
                <w:color w:val="FF0000"/>
                <w:sz w:val="22"/>
                <w:szCs w:val="22"/>
              </w:rPr>
              <w:t>evidence</w:t>
            </w:r>
            <w:r w:rsidRPr="009D1389">
              <w:rPr>
                <w:color w:val="FF0000"/>
                <w:sz w:val="22"/>
                <w:szCs w:val="22"/>
              </w:rPr>
              <w:t xml:space="preserve"> of alien’s enlistment/service issued by the authorizing official of the executive department in which service member is serving.</w:t>
            </w:r>
          </w:p>
          <w:p w14:paraId="7D6BBE5D" w14:textId="77777777" w:rsidR="00747858" w:rsidRPr="009D1389" w:rsidRDefault="00747858" w:rsidP="00747858">
            <w:pPr>
              <w:rPr>
                <w:color w:val="FF0000"/>
                <w:sz w:val="22"/>
                <w:szCs w:val="22"/>
              </w:rPr>
            </w:pPr>
          </w:p>
          <w:p w14:paraId="2972EF8C" w14:textId="6AAFB5F7" w:rsidR="00747858" w:rsidRPr="009D1389" w:rsidRDefault="00747858" w:rsidP="009D1389">
            <w:pPr>
              <w:pStyle w:val="ListParagraph"/>
              <w:numPr>
                <w:ilvl w:val="0"/>
                <w:numId w:val="15"/>
              </w:numPr>
              <w:rPr>
                <w:color w:val="FF0000"/>
                <w:sz w:val="22"/>
                <w:szCs w:val="22"/>
              </w:rPr>
            </w:pPr>
            <w:r w:rsidRPr="009D1389">
              <w:rPr>
                <w:color w:val="FF0000"/>
                <w:sz w:val="22"/>
                <w:szCs w:val="22"/>
              </w:rPr>
              <w:t xml:space="preserve">Spouses and Children of Service Members: </w:t>
            </w:r>
          </w:p>
          <w:p w14:paraId="63C429FE" w14:textId="7816AFEF" w:rsidR="00747858" w:rsidRPr="009D1389" w:rsidRDefault="00A31F6B" w:rsidP="009D1389">
            <w:pPr>
              <w:pStyle w:val="ListParagraph"/>
              <w:numPr>
                <w:ilvl w:val="1"/>
                <w:numId w:val="15"/>
              </w:numPr>
              <w:rPr>
                <w:color w:val="FF0000"/>
                <w:sz w:val="22"/>
                <w:szCs w:val="22"/>
              </w:rPr>
            </w:pPr>
            <w:r w:rsidRPr="009D1389">
              <w:rPr>
                <w:color w:val="FF0000"/>
                <w:sz w:val="22"/>
                <w:szCs w:val="22"/>
              </w:rPr>
              <w:t xml:space="preserve">Copy of </w:t>
            </w:r>
            <w:r w:rsidR="00747858" w:rsidRPr="009D1389">
              <w:rPr>
                <w:color w:val="FF0000"/>
                <w:sz w:val="22"/>
                <w:szCs w:val="22"/>
              </w:rPr>
              <w:t>Form DD-1173, United States Uniformed Services Identification and Privilege Card (Dependent).</w:t>
            </w:r>
          </w:p>
          <w:p w14:paraId="778BE3B7" w14:textId="77777777" w:rsidR="00747858" w:rsidRPr="00747858" w:rsidRDefault="00747858" w:rsidP="00747858">
            <w:pPr>
              <w:rPr>
                <w:b/>
                <w:color w:val="FF0000"/>
                <w:sz w:val="22"/>
                <w:szCs w:val="22"/>
              </w:rPr>
            </w:pPr>
          </w:p>
          <w:p w14:paraId="3DD7ABA3" w14:textId="77777777" w:rsidR="00AC7D9A" w:rsidRPr="009D1389" w:rsidRDefault="00AC7D9A" w:rsidP="00AC7D9A">
            <w:pPr>
              <w:rPr>
                <w:b/>
                <w:color w:val="FF0000"/>
                <w:sz w:val="22"/>
                <w:szCs w:val="22"/>
              </w:rPr>
            </w:pPr>
            <w:r w:rsidRPr="009D1389">
              <w:rPr>
                <w:b/>
                <w:color w:val="FF0000"/>
                <w:sz w:val="22"/>
                <w:szCs w:val="22"/>
              </w:rPr>
              <w:t>Exclusion</w:t>
            </w:r>
          </w:p>
          <w:p w14:paraId="77C953A6" w14:textId="6A4F1008" w:rsidR="00747858" w:rsidRPr="009D1389" w:rsidRDefault="00747858" w:rsidP="00747858">
            <w:pPr>
              <w:rPr>
                <w:color w:val="FF0000"/>
                <w:sz w:val="22"/>
                <w:szCs w:val="22"/>
              </w:rPr>
            </w:pPr>
            <w:r w:rsidRPr="009D1389">
              <w:rPr>
                <w:color w:val="FF0000"/>
                <w:sz w:val="22"/>
                <w:szCs w:val="22"/>
              </w:rPr>
              <w:t>Federal</w:t>
            </w:r>
            <w:r w:rsidR="00A31F6B" w:rsidRPr="009D1389">
              <w:rPr>
                <w:color w:val="FF0000"/>
                <w:sz w:val="22"/>
                <w:szCs w:val="22"/>
              </w:rPr>
              <w:t>ly</w:t>
            </w:r>
            <w:r w:rsidRPr="009D1389">
              <w:rPr>
                <w:color w:val="FF0000"/>
                <w:sz w:val="22"/>
                <w:szCs w:val="22"/>
              </w:rPr>
              <w:t>-funded Medicaid</w:t>
            </w:r>
          </w:p>
          <w:p w14:paraId="019AF6CD" w14:textId="77777777" w:rsidR="00747858" w:rsidRPr="009D1389" w:rsidRDefault="00747858" w:rsidP="00747858">
            <w:pPr>
              <w:rPr>
                <w:color w:val="FF0000"/>
                <w:sz w:val="22"/>
                <w:szCs w:val="22"/>
              </w:rPr>
            </w:pPr>
            <w:r w:rsidRPr="009D1389">
              <w:rPr>
                <w:b/>
                <w:color w:val="FF0000"/>
                <w:sz w:val="22"/>
                <w:szCs w:val="22"/>
              </w:rPr>
              <w:t>Description</w:t>
            </w:r>
          </w:p>
          <w:p w14:paraId="7AE6C0A4" w14:textId="77777777" w:rsidR="009D1389" w:rsidRDefault="00AC7D9A" w:rsidP="00A31F6B">
            <w:pPr>
              <w:pStyle w:val="ListParagraph"/>
              <w:numPr>
                <w:ilvl w:val="0"/>
                <w:numId w:val="18"/>
              </w:numPr>
              <w:rPr>
                <w:color w:val="FF0000"/>
                <w:sz w:val="22"/>
                <w:szCs w:val="22"/>
              </w:rPr>
            </w:pPr>
            <w:r w:rsidRPr="009D1389">
              <w:rPr>
                <w:color w:val="FF0000"/>
                <w:sz w:val="22"/>
                <w:szCs w:val="22"/>
              </w:rPr>
              <w:t xml:space="preserve">Receipt by an alien </w:t>
            </w:r>
            <w:r w:rsidR="00A31F6B" w:rsidRPr="009D1389">
              <w:rPr>
                <w:color w:val="FF0000"/>
                <w:sz w:val="22"/>
                <w:szCs w:val="22"/>
              </w:rPr>
              <w:t>under 21</w:t>
            </w:r>
            <w:r w:rsidR="00747858" w:rsidRPr="009D1389">
              <w:rPr>
                <w:color w:val="FF0000"/>
                <w:sz w:val="22"/>
                <w:szCs w:val="22"/>
              </w:rPr>
              <w:t xml:space="preserve"> years of age; </w:t>
            </w:r>
          </w:p>
          <w:p w14:paraId="613809BF" w14:textId="77777777" w:rsidR="009D1389" w:rsidRDefault="00747858" w:rsidP="00A31F6B">
            <w:pPr>
              <w:pStyle w:val="ListParagraph"/>
              <w:numPr>
                <w:ilvl w:val="0"/>
                <w:numId w:val="18"/>
              </w:numPr>
              <w:rPr>
                <w:color w:val="FF0000"/>
                <w:sz w:val="22"/>
                <w:szCs w:val="22"/>
              </w:rPr>
            </w:pPr>
            <w:r w:rsidRPr="009D1389">
              <w:rPr>
                <w:color w:val="FF0000"/>
                <w:sz w:val="22"/>
                <w:szCs w:val="22"/>
              </w:rPr>
              <w:t xml:space="preserve">The </w:t>
            </w:r>
            <w:r w:rsidR="00A31F6B" w:rsidRPr="009D1389">
              <w:rPr>
                <w:color w:val="FF0000"/>
                <w:sz w:val="22"/>
                <w:szCs w:val="22"/>
              </w:rPr>
              <w:t>recipient of Medicaid payments for</w:t>
            </w:r>
            <w:r w:rsidRPr="009D1389">
              <w:rPr>
                <w:color w:val="FF0000"/>
                <w:sz w:val="22"/>
                <w:szCs w:val="22"/>
              </w:rPr>
              <w:t xml:space="preserve"> an</w:t>
            </w:r>
            <w:r w:rsidR="00A31F6B" w:rsidRPr="009D1389">
              <w:rPr>
                <w:color w:val="FF0000"/>
                <w:sz w:val="22"/>
                <w:szCs w:val="22"/>
              </w:rPr>
              <w:t xml:space="preserve"> “emergency medical condition”;</w:t>
            </w:r>
            <w:r w:rsidRPr="009D1389">
              <w:rPr>
                <w:color w:val="FF0000"/>
                <w:sz w:val="22"/>
                <w:szCs w:val="22"/>
              </w:rPr>
              <w:t xml:space="preserve"> </w:t>
            </w:r>
          </w:p>
          <w:p w14:paraId="6974C51E" w14:textId="77777777" w:rsidR="009D1389" w:rsidRPr="009D1389" w:rsidRDefault="00747858" w:rsidP="00A31F6B">
            <w:pPr>
              <w:pStyle w:val="ListParagraph"/>
              <w:numPr>
                <w:ilvl w:val="0"/>
                <w:numId w:val="18"/>
              </w:numPr>
              <w:rPr>
                <w:color w:val="FF0000"/>
                <w:sz w:val="22"/>
                <w:szCs w:val="22"/>
              </w:rPr>
            </w:pPr>
            <w:r w:rsidRPr="009D1389">
              <w:rPr>
                <w:color w:val="FF0000"/>
                <w:sz w:val="22"/>
                <w:szCs w:val="22"/>
              </w:rPr>
              <w:t xml:space="preserve">The receipt of Medicaid for services provided under the Individuals with Disabilities Education Act (IDEA); </w:t>
            </w:r>
          </w:p>
          <w:p w14:paraId="05172240" w14:textId="77777777" w:rsidR="009D1389" w:rsidRPr="009D1389" w:rsidRDefault="00AC7D9A" w:rsidP="00A31F6B">
            <w:pPr>
              <w:pStyle w:val="ListParagraph"/>
              <w:numPr>
                <w:ilvl w:val="0"/>
                <w:numId w:val="18"/>
              </w:numPr>
              <w:rPr>
                <w:color w:val="FF0000"/>
                <w:sz w:val="22"/>
                <w:szCs w:val="22"/>
              </w:rPr>
            </w:pPr>
            <w:r w:rsidRPr="009D1389">
              <w:rPr>
                <w:color w:val="FF0000"/>
                <w:sz w:val="22"/>
                <w:szCs w:val="22"/>
              </w:rPr>
              <w:t>The receipt of Medicaid for school-based non-emergency benefits for children who are of an age eligible for secondary education as determined under state law; or</w:t>
            </w:r>
          </w:p>
          <w:p w14:paraId="6CC85EB1" w14:textId="742330E1" w:rsidR="00747858" w:rsidRPr="009D1389" w:rsidRDefault="00A31F6B" w:rsidP="00A31F6B">
            <w:pPr>
              <w:pStyle w:val="ListParagraph"/>
              <w:numPr>
                <w:ilvl w:val="0"/>
                <w:numId w:val="18"/>
              </w:numPr>
              <w:rPr>
                <w:color w:val="FF0000"/>
                <w:sz w:val="22"/>
                <w:szCs w:val="22"/>
              </w:rPr>
            </w:pPr>
            <w:r w:rsidRPr="009D1389">
              <w:rPr>
                <w:color w:val="FF0000"/>
                <w:sz w:val="22"/>
                <w:szCs w:val="22"/>
              </w:rPr>
              <w:t>Receipt during pregnancy and during the 60-Day period after the last day of the pregnancy</w:t>
            </w:r>
            <w:r w:rsidR="00747858" w:rsidRPr="009D1389">
              <w:rPr>
                <w:color w:val="FF0000"/>
                <w:sz w:val="22"/>
                <w:szCs w:val="22"/>
              </w:rPr>
              <w:t>.</w:t>
            </w:r>
          </w:p>
          <w:p w14:paraId="5FB84006" w14:textId="77777777" w:rsidR="00AC7D9A" w:rsidRPr="009D1389" w:rsidRDefault="00AC7D9A" w:rsidP="00AC7D9A">
            <w:pPr>
              <w:rPr>
                <w:b/>
                <w:color w:val="1F497D" w:themeColor="text2"/>
                <w:sz w:val="22"/>
                <w:szCs w:val="22"/>
              </w:rPr>
            </w:pPr>
            <w:r w:rsidRPr="009D1389">
              <w:rPr>
                <w:b/>
                <w:color w:val="FF0000"/>
                <w:sz w:val="22"/>
                <w:szCs w:val="22"/>
              </w:rPr>
              <w:t>Evidence You Must Submit for the Beneficiary to Qualify for Exclusion</w:t>
            </w:r>
          </w:p>
          <w:p w14:paraId="6948F700" w14:textId="77777777" w:rsidR="009D1389" w:rsidRDefault="00747858" w:rsidP="00FD2504">
            <w:pPr>
              <w:pStyle w:val="ListParagraph"/>
              <w:numPr>
                <w:ilvl w:val="0"/>
                <w:numId w:val="20"/>
              </w:numPr>
              <w:rPr>
                <w:color w:val="FF0000"/>
                <w:sz w:val="22"/>
                <w:szCs w:val="22"/>
              </w:rPr>
            </w:pPr>
            <w:r w:rsidRPr="009D1389">
              <w:rPr>
                <w:color w:val="FF0000"/>
                <w:sz w:val="22"/>
                <w:szCs w:val="22"/>
              </w:rPr>
              <w:t xml:space="preserve">A statement </w:t>
            </w:r>
            <w:r w:rsidR="00FD2504" w:rsidRPr="009D1389">
              <w:rPr>
                <w:color w:val="FF0000"/>
                <w:sz w:val="22"/>
                <w:szCs w:val="22"/>
              </w:rPr>
              <w:t>with</w:t>
            </w:r>
            <w:r w:rsidRPr="009D1389">
              <w:rPr>
                <w:color w:val="FF0000"/>
                <w:sz w:val="22"/>
                <w:szCs w:val="22"/>
              </w:rPr>
              <w:t xml:space="preserve"> information regarding the </w:t>
            </w:r>
            <w:r w:rsidR="00FD2504" w:rsidRPr="009D1389">
              <w:rPr>
                <w:color w:val="FF0000"/>
                <w:sz w:val="22"/>
                <w:szCs w:val="22"/>
              </w:rPr>
              <w:t>“</w:t>
            </w:r>
            <w:r w:rsidRPr="009D1389">
              <w:rPr>
                <w:color w:val="FF0000"/>
                <w:sz w:val="22"/>
                <w:szCs w:val="22"/>
              </w:rPr>
              <w:t>emergency medical condition</w:t>
            </w:r>
            <w:r w:rsidR="00FD2504" w:rsidRPr="009D1389">
              <w:rPr>
                <w:color w:val="FF0000"/>
                <w:sz w:val="22"/>
                <w:szCs w:val="22"/>
              </w:rPr>
              <w:t xml:space="preserve">” determination (if applicable); </w:t>
            </w:r>
          </w:p>
          <w:p w14:paraId="58D14808" w14:textId="77777777" w:rsidR="009D1389" w:rsidRDefault="00873B38" w:rsidP="00FD2504">
            <w:pPr>
              <w:pStyle w:val="ListParagraph"/>
              <w:numPr>
                <w:ilvl w:val="0"/>
                <w:numId w:val="20"/>
              </w:numPr>
              <w:rPr>
                <w:color w:val="FF0000"/>
                <w:sz w:val="22"/>
                <w:szCs w:val="22"/>
              </w:rPr>
            </w:pPr>
            <w:r w:rsidRPr="009D1389">
              <w:rPr>
                <w:color w:val="FF0000"/>
                <w:sz w:val="22"/>
                <w:szCs w:val="22"/>
              </w:rPr>
              <w:t>Documentation of payments under the IDEA or school-based service;</w:t>
            </w:r>
          </w:p>
          <w:p w14:paraId="777C27FA" w14:textId="7E713A2A" w:rsidR="00FD2504" w:rsidRPr="009D1389" w:rsidRDefault="00FD2504" w:rsidP="00FD2504">
            <w:pPr>
              <w:pStyle w:val="ListParagraph"/>
              <w:numPr>
                <w:ilvl w:val="0"/>
                <w:numId w:val="20"/>
              </w:numPr>
              <w:rPr>
                <w:color w:val="FF0000"/>
                <w:sz w:val="22"/>
                <w:szCs w:val="22"/>
              </w:rPr>
            </w:pPr>
            <w:r w:rsidRPr="009D1389">
              <w:rPr>
                <w:color w:val="FF0000"/>
                <w:sz w:val="22"/>
                <w:szCs w:val="22"/>
              </w:rPr>
              <w:t xml:space="preserve">Pregnancy verification letter from medical </w:t>
            </w:r>
            <w:r w:rsidR="00DE7423" w:rsidRPr="009D1389">
              <w:rPr>
                <w:color w:val="FF0000"/>
                <w:sz w:val="22"/>
                <w:szCs w:val="22"/>
              </w:rPr>
              <w:t>professional including estimated</w:t>
            </w:r>
            <w:r w:rsidRPr="009D1389">
              <w:rPr>
                <w:color w:val="FF0000"/>
                <w:sz w:val="22"/>
                <w:szCs w:val="22"/>
              </w:rPr>
              <w:t xml:space="preserve"> duration of pregnancy.  </w:t>
            </w:r>
          </w:p>
          <w:p w14:paraId="07D0F64F" w14:textId="77777777" w:rsidR="00747858" w:rsidRPr="00747858" w:rsidRDefault="00747858" w:rsidP="00747858">
            <w:pPr>
              <w:tabs>
                <w:tab w:val="left" w:pos="1114"/>
              </w:tabs>
              <w:rPr>
                <w:color w:val="FF0000"/>
                <w:sz w:val="22"/>
                <w:szCs w:val="22"/>
              </w:rPr>
            </w:pPr>
          </w:p>
          <w:p w14:paraId="65B00A03" w14:textId="77777777" w:rsidR="00AC7D9A" w:rsidRPr="00A62940" w:rsidRDefault="00AC7D9A" w:rsidP="00AC7D9A">
            <w:pPr>
              <w:rPr>
                <w:b/>
                <w:color w:val="FF0000"/>
                <w:sz w:val="22"/>
                <w:szCs w:val="22"/>
              </w:rPr>
            </w:pPr>
            <w:r w:rsidRPr="009D1389">
              <w:rPr>
                <w:b/>
                <w:color w:val="FF0000"/>
                <w:sz w:val="22"/>
                <w:szCs w:val="22"/>
              </w:rPr>
              <w:t>Exclusion</w:t>
            </w:r>
          </w:p>
          <w:p w14:paraId="08824B09" w14:textId="5839BD9A" w:rsidR="00747858" w:rsidRPr="00DE7423" w:rsidRDefault="00747858" w:rsidP="00747858">
            <w:pPr>
              <w:rPr>
                <w:color w:val="FF0000"/>
                <w:sz w:val="22"/>
                <w:szCs w:val="22"/>
              </w:rPr>
            </w:pPr>
            <w:r w:rsidRPr="00DE7423">
              <w:rPr>
                <w:color w:val="FF0000"/>
                <w:sz w:val="22"/>
                <w:szCs w:val="22"/>
              </w:rPr>
              <w:t xml:space="preserve">Children Who Will Naturalize </w:t>
            </w:r>
            <w:r w:rsidR="00F7124F" w:rsidRPr="00DE7423">
              <w:rPr>
                <w:color w:val="FF0000"/>
                <w:sz w:val="22"/>
                <w:szCs w:val="22"/>
              </w:rPr>
              <w:t>U</w:t>
            </w:r>
            <w:r w:rsidRPr="00DE7423">
              <w:rPr>
                <w:color w:val="FF0000"/>
                <w:sz w:val="22"/>
                <w:szCs w:val="22"/>
              </w:rPr>
              <w:t xml:space="preserve">nder INA </w:t>
            </w:r>
            <w:r w:rsidR="00FD2504" w:rsidRPr="00DE7423">
              <w:rPr>
                <w:color w:val="FF0000"/>
                <w:sz w:val="22"/>
                <w:szCs w:val="22"/>
              </w:rPr>
              <w:t xml:space="preserve">Section </w:t>
            </w:r>
            <w:r w:rsidRPr="00DE7423">
              <w:rPr>
                <w:color w:val="FF0000"/>
                <w:sz w:val="22"/>
                <w:szCs w:val="22"/>
              </w:rPr>
              <w:t>322</w:t>
            </w:r>
          </w:p>
          <w:p w14:paraId="0985435B" w14:textId="77777777" w:rsidR="00747858" w:rsidRPr="00747858" w:rsidRDefault="00747858" w:rsidP="00747858">
            <w:pPr>
              <w:rPr>
                <w:color w:val="FF0000"/>
                <w:sz w:val="22"/>
                <w:szCs w:val="22"/>
              </w:rPr>
            </w:pPr>
            <w:r w:rsidRPr="00DE7423">
              <w:rPr>
                <w:b/>
                <w:color w:val="FF0000"/>
                <w:sz w:val="22"/>
                <w:szCs w:val="22"/>
              </w:rPr>
              <w:t>Description</w:t>
            </w:r>
          </w:p>
          <w:p w14:paraId="5875BE8B" w14:textId="053224C6" w:rsidR="00747858" w:rsidRPr="009D1389" w:rsidRDefault="00747858" w:rsidP="009D1389">
            <w:pPr>
              <w:pStyle w:val="ListParagraph"/>
              <w:numPr>
                <w:ilvl w:val="0"/>
                <w:numId w:val="22"/>
              </w:numPr>
              <w:rPr>
                <w:color w:val="FF0000"/>
                <w:sz w:val="22"/>
                <w:szCs w:val="22"/>
              </w:rPr>
            </w:pPr>
            <w:r w:rsidRPr="009D1389">
              <w:rPr>
                <w:color w:val="FF0000"/>
                <w:sz w:val="22"/>
                <w:szCs w:val="22"/>
              </w:rPr>
              <w:t>Child currently residing abroad who entered the United States with a nonimmigrant visa to attend N-600K, Application for Citizenship and Issuance of Certificate Under INA Section 322 interview.</w:t>
            </w:r>
          </w:p>
          <w:p w14:paraId="0785BCE5" w14:textId="77777777" w:rsidR="00A31F6B" w:rsidRPr="00747858" w:rsidRDefault="00A31F6B" w:rsidP="00A31F6B">
            <w:pPr>
              <w:rPr>
                <w:b/>
                <w:color w:val="FF0000"/>
                <w:sz w:val="22"/>
                <w:szCs w:val="22"/>
              </w:rPr>
            </w:pPr>
            <w:r w:rsidRPr="00DE7423">
              <w:rPr>
                <w:b/>
                <w:color w:val="FF0000"/>
                <w:sz w:val="22"/>
                <w:szCs w:val="22"/>
              </w:rPr>
              <w:t>Evidence You Must Submit to Qualify for Exemption</w:t>
            </w:r>
          </w:p>
          <w:p w14:paraId="19FED7A0" w14:textId="5876D267" w:rsidR="00747858" w:rsidRPr="009D1389" w:rsidRDefault="00747858" w:rsidP="009D1389">
            <w:pPr>
              <w:pStyle w:val="ListParagraph"/>
              <w:numPr>
                <w:ilvl w:val="0"/>
                <w:numId w:val="22"/>
              </w:numPr>
              <w:rPr>
                <w:color w:val="FF0000"/>
                <w:sz w:val="22"/>
                <w:szCs w:val="22"/>
              </w:rPr>
            </w:pPr>
            <w:r w:rsidRPr="009D1389">
              <w:rPr>
                <w:color w:val="FF0000"/>
                <w:sz w:val="22"/>
                <w:szCs w:val="22"/>
              </w:rPr>
              <w:t>A copy of the N-600K interview notice.</w:t>
            </w:r>
          </w:p>
          <w:p w14:paraId="60A2C54D" w14:textId="77777777" w:rsidR="00747858" w:rsidRPr="00747858" w:rsidRDefault="00747858" w:rsidP="00747858">
            <w:pPr>
              <w:rPr>
                <w:color w:val="FF0000"/>
                <w:sz w:val="22"/>
                <w:szCs w:val="22"/>
              </w:rPr>
            </w:pPr>
          </w:p>
          <w:p w14:paraId="5154BCB7" w14:textId="77777777" w:rsidR="00AC7D9A" w:rsidRPr="001F4BBF" w:rsidRDefault="00AC7D9A" w:rsidP="00AC7D9A">
            <w:pPr>
              <w:rPr>
                <w:b/>
                <w:color w:val="FF0000"/>
                <w:sz w:val="22"/>
                <w:szCs w:val="22"/>
              </w:rPr>
            </w:pPr>
            <w:r w:rsidRPr="001F4BBF">
              <w:rPr>
                <w:b/>
                <w:color w:val="FF0000"/>
                <w:sz w:val="22"/>
                <w:szCs w:val="22"/>
              </w:rPr>
              <w:t>Exclusion</w:t>
            </w:r>
          </w:p>
          <w:p w14:paraId="1C898C9A" w14:textId="77777777" w:rsidR="00747858" w:rsidRPr="00747858" w:rsidRDefault="00747858" w:rsidP="00747858">
            <w:pPr>
              <w:rPr>
                <w:color w:val="FF0000"/>
                <w:sz w:val="22"/>
                <w:szCs w:val="22"/>
              </w:rPr>
            </w:pPr>
            <w:r w:rsidRPr="001F4BBF">
              <w:rPr>
                <w:color w:val="FF0000"/>
                <w:sz w:val="22"/>
                <w:szCs w:val="22"/>
              </w:rPr>
              <w:t>Public Benefits</w:t>
            </w:r>
            <w:r w:rsidRPr="00747858">
              <w:rPr>
                <w:color w:val="FF0000"/>
                <w:sz w:val="22"/>
                <w:szCs w:val="22"/>
              </w:rPr>
              <w:t xml:space="preserve"> While in an Immigration Category Exempt from Public Charge</w:t>
            </w:r>
          </w:p>
          <w:p w14:paraId="63E3ADAF" w14:textId="77777777" w:rsidR="00747858" w:rsidRPr="00747858" w:rsidRDefault="00747858" w:rsidP="00747858">
            <w:pPr>
              <w:rPr>
                <w:color w:val="FF0000"/>
                <w:sz w:val="22"/>
                <w:szCs w:val="22"/>
              </w:rPr>
            </w:pPr>
            <w:r w:rsidRPr="00747858">
              <w:rPr>
                <w:b/>
                <w:color w:val="FF0000"/>
                <w:sz w:val="22"/>
                <w:szCs w:val="22"/>
              </w:rPr>
              <w:t>Description</w:t>
            </w:r>
          </w:p>
          <w:p w14:paraId="0AB0D563" w14:textId="77777777" w:rsidR="001F4BBF" w:rsidRDefault="00747858" w:rsidP="00747858">
            <w:pPr>
              <w:pStyle w:val="ListParagraph"/>
              <w:numPr>
                <w:ilvl w:val="0"/>
                <w:numId w:val="22"/>
              </w:numPr>
              <w:rPr>
                <w:color w:val="FF0000"/>
                <w:sz w:val="22"/>
                <w:szCs w:val="22"/>
              </w:rPr>
            </w:pPr>
            <w:r w:rsidRPr="001F4BBF">
              <w:rPr>
                <w:color w:val="FF0000"/>
                <w:sz w:val="22"/>
                <w:szCs w:val="22"/>
              </w:rPr>
              <w:t>Received public benefits while in a category that is exempt from public charge</w:t>
            </w:r>
            <w:r w:rsidR="00873B38" w:rsidRPr="001F4BBF">
              <w:rPr>
                <w:color w:val="FF0000"/>
                <w:sz w:val="22"/>
                <w:szCs w:val="22"/>
              </w:rPr>
              <w:t xml:space="preserve"> inadmissibility</w:t>
            </w:r>
            <w:r w:rsidRPr="001F4BBF">
              <w:rPr>
                <w:color w:val="FF0000"/>
                <w:sz w:val="22"/>
                <w:szCs w:val="22"/>
              </w:rPr>
              <w:t>; or</w:t>
            </w:r>
          </w:p>
          <w:p w14:paraId="607943B1" w14:textId="0409E55D" w:rsidR="00747858" w:rsidRPr="001F4BBF" w:rsidRDefault="00747858" w:rsidP="00747858">
            <w:pPr>
              <w:pStyle w:val="ListParagraph"/>
              <w:numPr>
                <w:ilvl w:val="0"/>
                <w:numId w:val="22"/>
              </w:numPr>
              <w:rPr>
                <w:color w:val="FF0000"/>
                <w:sz w:val="22"/>
                <w:szCs w:val="22"/>
              </w:rPr>
            </w:pPr>
            <w:r w:rsidRPr="001F4BBF">
              <w:rPr>
                <w:color w:val="FF0000"/>
                <w:sz w:val="22"/>
                <w:szCs w:val="22"/>
              </w:rPr>
              <w:t xml:space="preserve">Received public benefits while in a category </w:t>
            </w:r>
            <w:r w:rsidR="00873B38" w:rsidRPr="001F4BBF">
              <w:rPr>
                <w:color w:val="FF0000"/>
                <w:sz w:val="22"/>
                <w:szCs w:val="22"/>
              </w:rPr>
              <w:t xml:space="preserve">for which the beneficiary </w:t>
            </w:r>
            <w:r w:rsidRPr="001F4BBF">
              <w:rPr>
                <w:color w:val="FF0000"/>
                <w:sz w:val="22"/>
                <w:szCs w:val="22"/>
              </w:rPr>
              <w:t>had received a waiver for public charge</w:t>
            </w:r>
            <w:r w:rsidR="00873B38" w:rsidRPr="001F4BBF">
              <w:rPr>
                <w:color w:val="FF0000"/>
                <w:sz w:val="22"/>
                <w:szCs w:val="22"/>
              </w:rPr>
              <w:t xml:space="preserve"> inadmissibility</w:t>
            </w:r>
            <w:r w:rsidRPr="001F4BBF">
              <w:rPr>
                <w:color w:val="FF0000"/>
                <w:sz w:val="22"/>
                <w:szCs w:val="22"/>
              </w:rPr>
              <w:t>.</w:t>
            </w:r>
          </w:p>
          <w:p w14:paraId="7FD4BBCE" w14:textId="77777777" w:rsidR="00AC7D9A" w:rsidRPr="001F4BBF" w:rsidRDefault="00AC7D9A" w:rsidP="00AC7D9A">
            <w:pPr>
              <w:rPr>
                <w:b/>
                <w:color w:val="1F497D" w:themeColor="text2"/>
                <w:sz w:val="22"/>
                <w:szCs w:val="22"/>
              </w:rPr>
            </w:pPr>
            <w:r w:rsidRPr="001F4BBF">
              <w:rPr>
                <w:b/>
                <w:color w:val="FF0000"/>
                <w:sz w:val="22"/>
                <w:szCs w:val="22"/>
              </w:rPr>
              <w:t>Evidence You Must Submit for the Beneficiary to Qualify for Exclusion</w:t>
            </w:r>
          </w:p>
          <w:p w14:paraId="13806F6D" w14:textId="175215A4" w:rsidR="00747858" w:rsidRPr="001F4BBF" w:rsidRDefault="00747858" w:rsidP="001F4BBF">
            <w:pPr>
              <w:pStyle w:val="ListParagraph"/>
              <w:numPr>
                <w:ilvl w:val="0"/>
                <w:numId w:val="26"/>
              </w:numPr>
              <w:rPr>
                <w:color w:val="FF0000"/>
                <w:sz w:val="22"/>
                <w:szCs w:val="22"/>
              </w:rPr>
            </w:pPr>
            <w:r w:rsidRPr="001F4BBF">
              <w:rPr>
                <w:color w:val="FF0000"/>
                <w:sz w:val="22"/>
                <w:szCs w:val="22"/>
              </w:rPr>
              <w:t xml:space="preserve">Information that evidences </w:t>
            </w:r>
            <w:r w:rsidR="00873B38" w:rsidRPr="001F4BBF">
              <w:rPr>
                <w:color w:val="FF0000"/>
                <w:sz w:val="22"/>
                <w:szCs w:val="22"/>
              </w:rPr>
              <w:t>the beneficiary’s</w:t>
            </w:r>
            <w:r w:rsidRPr="001F4BBF">
              <w:rPr>
                <w:color w:val="FF0000"/>
                <w:sz w:val="22"/>
                <w:szCs w:val="22"/>
              </w:rPr>
              <w:t xml:space="preserve"> status or that </w:t>
            </w:r>
            <w:r w:rsidR="00873B38" w:rsidRPr="001F4BBF">
              <w:rPr>
                <w:color w:val="FF0000"/>
                <w:sz w:val="22"/>
                <w:szCs w:val="22"/>
              </w:rPr>
              <w:t>the beneficiary</w:t>
            </w:r>
            <w:r w:rsidRPr="001F4BBF">
              <w:rPr>
                <w:color w:val="FF0000"/>
                <w:sz w:val="22"/>
                <w:szCs w:val="22"/>
              </w:rPr>
              <w:t xml:space="preserve"> received a waiver for the public charge ground of inadmissibility, </w:t>
            </w:r>
            <w:r w:rsidR="00D47448" w:rsidRPr="001F4BBF">
              <w:rPr>
                <w:color w:val="FF0000"/>
                <w:sz w:val="22"/>
                <w:szCs w:val="22"/>
              </w:rPr>
              <w:t>such as:</w:t>
            </w:r>
            <w:r w:rsidRPr="001F4BBF">
              <w:rPr>
                <w:color w:val="FF0000"/>
                <w:sz w:val="22"/>
                <w:szCs w:val="22"/>
              </w:rPr>
              <w:t xml:space="preserve"> </w:t>
            </w:r>
          </w:p>
          <w:p w14:paraId="413F5E2C" w14:textId="7ED08F65" w:rsidR="00747858" w:rsidRPr="001F4BBF" w:rsidRDefault="00747858" w:rsidP="001F4BBF">
            <w:pPr>
              <w:pStyle w:val="ListParagraph"/>
              <w:numPr>
                <w:ilvl w:val="1"/>
                <w:numId w:val="26"/>
              </w:numPr>
              <w:rPr>
                <w:color w:val="FF0000"/>
                <w:sz w:val="22"/>
                <w:szCs w:val="22"/>
              </w:rPr>
            </w:pPr>
            <w:r w:rsidRPr="001F4BBF">
              <w:rPr>
                <w:color w:val="FF0000"/>
                <w:sz w:val="22"/>
                <w:szCs w:val="22"/>
              </w:rPr>
              <w:t xml:space="preserve">Approval notice (Form I-797, Notice of Action); or </w:t>
            </w:r>
          </w:p>
          <w:p w14:paraId="370C92F4" w14:textId="6F5D07F1" w:rsidR="00747858" w:rsidRPr="001F4BBF" w:rsidRDefault="00D47448" w:rsidP="001F4BBF">
            <w:pPr>
              <w:pStyle w:val="ListParagraph"/>
              <w:numPr>
                <w:ilvl w:val="1"/>
                <w:numId w:val="26"/>
              </w:numPr>
              <w:rPr>
                <w:color w:val="FF0000"/>
                <w:sz w:val="22"/>
                <w:szCs w:val="22"/>
              </w:rPr>
            </w:pPr>
            <w:r w:rsidRPr="001F4BBF">
              <w:rPr>
                <w:color w:val="FF0000"/>
                <w:sz w:val="22"/>
                <w:szCs w:val="22"/>
              </w:rPr>
              <w:t>Form I-94, Arrival-</w:t>
            </w:r>
            <w:r w:rsidR="00747858" w:rsidRPr="001F4BBF">
              <w:rPr>
                <w:color w:val="FF0000"/>
                <w:sz w:val="22"/>
                <w:szCs w:val="22"/>
              </w:rPr>
              <w:t xml:space="preserve">Departure Record.  </w:t>
            </w:r>
          </w:p>
          <w:p w14:paraId="3921A532" w14:textId="77777777" w:rsidR="00DE7423" w:rsidRDefault="00DE7423" w:rsidP="00DE7423">
            <w:pPr>
              <w:rPr>
                <w:bCs/>
                <w:sz w:val="22"/>
                <w:szCs w:val="22"/>
              </w:rPr>
            </w:pPr>
          </w:p>
          <w:p w14:paraId="5ACB3A3E" w14:textId="77777777" w:rsidR="00DE7423" w:rsidRPr="00765A60" w:rsidRDefault="00DE7423" w:rsidP="00DE7423">
            <w:pPr>
              <w:rPr>
                <w:bCs/>
                <w:sz w:val="22"/>
                <w:szCs w:val="22"/>
              </w:rPr>
            </w:pPr>
          </w:p>
          <w:p w14:paraId="41863683" w14:textId="0CA9E483" w:rsidR="00DE7423" w:rsidRDefault="00DE7423" w:rsidP="00DE7423">
            <w:pPr>
              <w:rPr>
                <w:b/>
                <w:bCs/>
                <w:sz w:val="22"/>
                <w:szCs w:val="22"/>
              </w:rPr>
            </w:pPr>
            <w:r w:rsidRPr="00765A60">
              <w:rPr>
                <w:b/>
                <w:bCs/>
                <w:sz w:val="22"/>
                <w:szCs w:val="22"/>
              </w:rPr>
              <w:t>[Page 5]</w:t>
            </w:r>
          </w:p>
          <w:p w14:paraId="6CB03C78" w14:textId="77777777" w:rsidR="00DE7423" w:rsidRPr="00765A60" w:rsidRDefault="00DE7423" w:rsidP="00DE7423">
            <w:pPr>
              <w:rPr>
                <w:b/>
                <w:bCs/>
                <w:sz w:val="22"/>
                <w:szCs w:val="22"/>
              </w:rPr>
            </w:pPr>
          </w:p>
          <w:p w14:paraId="709539FB" w14:textId="77777777" w:rsidR="00D47448" w:rsidRPr="00DE7423" w:rsidRDefault="00747858" w:rsidP="00747858">
            <w:pPr>
              <w:rPr>
                <w:b/>
                <w:color w:val="FF0000"/>
                <w:sz w:val="22"/>
                <w:szCs w:val="22"/>
              </w:rPr>
            </w:pPr>
            <w:r w:rsidRPr="00DE7423">
              <w:rPr>
                <w:b/>
                <w:color w:val="FF0000"/>
                <w:sz w:val="22"/>
                <w:szCs w:val="22"/>
              </w:rPr>
              <w:t xml:space="preserve">Documentation </w:t>
            </w:r>
          </w:p>
          <w:p w14:paraId="2BBBB103" w14:textId="77777777" w:rsidR="00D47448" w:rsidRPr="00DE7423" w:rsidRDefault="00D47448" w:rsidP="00747858">
            <w:pPr>
              <w:rPr>
                <w:b/>
                <w:color w:val="FF0000"/>
                <w:sz w:val="22"/>
                <w:szCs w:val="22"/>
              </w:rPr>
            </w:pPr>
          </w:p>
          <w:p w14:paraId="1FBB77FA" w14:textId="4A26C728" w:rsidR="00747858" w:rsidRPr="00D47448" w:rsidRDefault="00747858" w:rsidP="00747858">
            <w:pPr>
              <w:rPr>
                <w:b/>
                <w:color w:val="FF0000"/>
                <w:sz w:val="22"/>
                <w:szCs w:val="22"/>
              </w:rPr>
            </w:pPr>
            <w:r w:rsidRPr="00DE7423">
              <w:rPr>
                <w:color w:val="FF0000"/>
                <w:sz w:val="22"/>
                <w:szCs w:val="22"/>
              </w:rPr>
              <w:t xml:space="preserve">If the beneficiary has received </w:t>
            </w:r>
            <w:r w:rsidR="00D47448" w:rsidRPr="00DE7423">
              <w:rPr>
                <w:color w:val="FF0000"/>
                <w:sz w:val="22"/>
                <w:szCs w:val="22"/>
              </w:rPr>
              <w:t>or is currently certified to receive</w:t>
            </w:r>
            <w:r w:rsidR="00D47448" w:rsidRPr="00DE7423">
              <w:rPr>
                <w:color w:val="4F81BD" w:themeColor="accent1"/>
                <w:sz w:val="22"/>
                <w:szCs w:val="22"/>
              </w:rPr>
              <w:t xml:space="preserve"> </w:t>
            </w:r>
            <w:r w:rsidRPr="00DE7423">
              <w:rPr>
                <w:color w:val="FF0000"/>
                <w:sz w:val="22"/>
                <w:szCs w:val="22"/>
              </w:rPr>
              <w:t>any of the public benefits listed above, submit</w:t>
            </w:r>
            <w:r w:rsidRPr="00747858">
              <w:rPr>
                <w:color w:val="FF0000"/>
                <w:sz w:val="22"/>
                <w:szCs w:val="22"/>
              </w:rPr>
              <w:t xml:space="preserve"> evidence in the form of a letter, notice, certification</w:t>
            </w:r>
            <w:r w:rsidR="00D47448" w:rsidRPr="00D47448">
              <w:rPr>
                <w:color w:val="FF0000"/>
                <w:sz w:val="22"/>
                <w:szCs w:val="22"/>
              </w:rPr>
              <w:t>,</w:t>
            </w:r>
            <w:r w:rsidRPr="00747858">
              <w:rPr>
                <w:color w:val="FF0000"/>
                <w:sz w:val="22"/>
                <w:szCs w:val="22"/>
              </w:rPr>
              <w:t xml:space="preserve"> or other agency documents that contain the following:</w:t>
            </w:r>
          </w:p>
          <w:p w14:paraId="75F67A93" w14:textId="77777777" w:rsidR="00747858" w:rsidRPr="00747858" w:rsidRDefault="00747858" w:rsidP="00747858">
            <w:pPr>
              <w:rPr>
                <w:color w:val="FF0000"/>
                <w:sz w:val="22"/>
                <w:szCs w:val="22"/>
              </w:rPr>
            </w:pPr>
          </w:p>
          <w:p w14:paraId="0BC9418E" w14:textId="77777777" w:rsidR="00747858" w:rsidRPr="00747858" w:rsidRDefault="00747858" w:rsidP="00747858">
            <w:pPr>
              <w:rPr>
                <w:bCs/>
                <w:color w:val="FF0000"/>
                <w:sz w:val="22"/>
                <w:szCs w:val="22"/>
              </w:rPr>
            </w:pPr>
            <w:r w:rsidRPr="00747858">
              <w:rPr>
                <w:b/>
                <w:bCs/>
                <w:color w:val="FF0000"/>
                <w:sz w:val="22"/>
                <w:szCs w:val="22"/>
              </w:rPr>
              <w:t>1.</w:t>
            </w:r>
            <w:r w:rsidRPr="00747858">
              <w:rPr>
                <w:bCs/>
                <w:color w:val="FF0000"/>
                <w:sz w:val="22"/>
                <w:szCs w:val="22"/>
              </w:rPr>
              <w:t xml:space="preserve">  Beneficiary name; </w:t>
            </w:r>
          </w:p>
          <w:p w14:paraId="42E4AAA5" w14:textId="77777777" w:rsidR="00747858" w:rsidRPr="001F4BBF" w:rsidRDefault="00747858" w:rsidP="00747858">
            <w:pPr>
              <w:rPr>
                <w:bCs/>
                <w:color w:val="FF0000"/>
                <w:sz w:val="22"/>
                <w:szCs w:val="22"/>
              </w:rPr>
            </w:pPr>
            <w:r w:rsidRPr="00747858">
              <w:rPr>
                <w:b/>
                <w:bCs/>
                <w:color w:val="FF0000"/>
                <w:sz w:val="22"/>
                <w:szCs w:val="22"/>
              </w:rPr>
              <w:t>2.</w:t>
            </w:r>
            <w:r w:rsidRPr="00747858">
              <w:rPr>
                <w:bCs/>
                <w:color w:val="FF0000"/>
                <w:sz w:val="22"/>
                <w:szCs w:val="22"/>
              </w:rPr>
              <w:t xml:space="preserve">  Name and </w:t>
            </w:r>
            <w:r w:rsidRPr="001F4BBF">
              <w:rPr>
                <w:bCs/>
                <w:color w:val="FF0000"/>
                <w:sz w:val="22"/>
                <w:szCs w:val="22"/>
              </w:rPr>
              <w:t>contact information for the public benefit granting agency;</w:t>
            </w:r>
          </w:p>
          <w:p w14:paraId="2BF38746" w14:textId="4ABF5B5F" w:rsidR="00747858" w:rsidRPr="001F4BBF" w:rsidRDefault="00747858" w:rsidP="00747858">
            <w:pPr>
              <w:rPr>
                <w:bCs/>
                <w:color w:val="FF0000"/>
                <w:sz w:val="22"/>
                <w:szCs w:val="22"/>
              </w:rPr>
            </w:pPr>
            <w:r w:rsidRPr="001F4BBF">
              <w:rPr>
                <w:b/>
                <w:bCs/>
                <w:color w:val="FF0000"/>
                <w:sz w:val="22"/>
                <w:szCs w:val="22"/>
              </w:rPr>
              <w:t>3.</w:t>
            </w:r>
            <w:r w:rsidRPr="001F4BBF">
              <w:rPr>
                <w:bCs/>
                <w:color w:val="FF0000"/>
                <w:sz w:val="22"/>
                <w:szCs w:val="22"/>
              </w:rPr>
              <w:t xml:space="preserve">  Type of </w:t>
            </w:r>
            <w:r w:rsidR="00873B38" w:rsidRPr="001F4BBF">
              <w:rPr>
                <w:bCs/>
                <w:color w:val="FF0000"/>
                <w:sz w:val="22"/>
                <w:szCs w:val="22"/>
              </w:rPr>
              <w:t xml:space="preserve">public </w:t>
            </w:r>
            <w:r w:rsidRPr="001F4BBF">
              <w:rPr>
                <w:bCs/>
                <w:color w:val="FF0000"/>
                <w:sz w:val="22"/>
                <w:szCs w:val="22"/>
              </w:rPr>
              <w:t>benefit;</w:t>
            </w:r>
          </w:p>
          <w:p w14:paraId="38994C9E" w14:textId="3049474F" w:rsidR="00747858" w:rsidRPr="001F4BBF" w:rsidRDefault="00747858" w:rsidP="00747858">
            <w:pPr>
              <w:rPr>
                <w:bCs/>
                <w:color w:val="FF0000"/>
                <w:sz w:val="22"/>
                <w:szCs w:val="22"/>
              </w:rPr>
            </w:pPr>
            <w:r w:rsidRPr="001F4BBF">
              <w:rPr>
                <w:b/>
                <w:bCs/>
                <w:color w:val="FF0000"/>
                <w:sz w:val="22"/>
                <w:szCs w:val="22"/>
              </w:rPr>
              <w:t xml:space="preserve">4.  </w:t>
            </w:r>
            <w:r w:rsidRPr="001F4BBF">
              <w:rPr>
                <w:bCs/>
                <w:color w:val="FF0000"/>
                <w:sz w:val="22"/>
                <w:szCs w:val="22"/>
              </w:rPr>
              <w:t>Date the beneficiary start</w:t>
            </w:r>
            <w:r w:rsidR="00D47448" w:rsidRPr="001F4BBF">
              <w:rPr>
                <w:bCs/>
                <w:color w:val="FF0000"/>
                <w:sz w:val="22"/>
                <w:szCs w:val="22"/>
              </w:rPr>
              <w:t>ed</w:t>
            </w:r>
            <w:r w:rsidRPr="001F4BBF">
              <w:rPr>
                <w:bCs/>
                <w:color w:val="FF0000"/>
                <w:sz w:val="22"/>
                <w:szCs w:val="22"/>
              </w:rPr>
              <w:t xml:space="preserve"> receiving the </w:t>
            </w:r>
            <w:r w:rsidR="00873B38" w:rsidRPr="001F4BBF">
              <w:rPr>
                <w:bCs/>
                <w:color w:val="FF0000"/>
                <w:sz w:val="22"/>
                <w:szCs w:val="22"/>
              </w:rPr>
              <w:t xml:space="preserve">public </w:t>
            </w:r>
            <w:r w:rsidRPr="001F4BBF">
              <w:rPr>
                <w:bCs/>
                <w:color w:val="FF0000"/>
                <w:sz w:val="22"/>
                <w:szCs w:val="22"/>
              </w:rPr>
              <w:t>benefit or</w:t>
            </w:r>
            <w:r w:rsidR="00873B38" w:rsidRPr="001F4BBF">
              <w:rPr>
                <w:bCs/>
                <w:color w:val="FF0000"/>
                <w:sz w:val="22"/>
                <w:szCs w:val="22"/>
              </w:rPr>
              <w:t>,</w:t>
            </w:r>
            <w:r w:rsidRPr="001F4BBF">
              <w:rPr>
                <w:bCs/>
                <w:color w:val="FF0000"/>
                <w:sz w:val="22"/>
                <w:szCs w:val="22"/>
              </w:rPr>
              <w:t xml:space="preserve"> </w:t>
            </w:r>
            <w:r w:rsidR="00D47448" w:rsidRPr="001F4BBF">
              <w:rPr>
                <w:bCs/>
                <w:color w:val="FF0000"/>
                <w:sz w:val="22"/>
                <w:szCs w:val="22"/>
              </w:rPr>
              <w:t xml:space="preserve">if certified, </w:t>
            </w:r>
            <w:r w:rsidRPr="001F4BBF">
              <w:rPr>
                <w:bCs/>
                <w:color w:val="FF0000"/>
                <w:sz w:val="22"/>
                <w:szCs w:val="22"/>
              </w:rPr>
              <w:t xml:space="preserve">date the </w:t>
            </w:r>
            <w:r w:rsidR="00D47448" w:rsidRPr="001F4BBF">
              <w:rPr>
                <w:bCs/>
                <w:color w:val="FF0000"/>
                <w:sz w:val="22"/>
                <w:szCs w:val="22"/>
              </w:rPr>
              <w:t xml:space="preserve">beneficiary will start receiving the </w:t>
            </w:r>
            <w:r w:rsidR="00873B38" w:rsidRPr="001F4BBF">
              <w:rPr>
                <w:bCs/>
                <w:color w:val="FF0000"/>
                <w:sz w:val="22"/>
                <w:szCs w:val="22"/>
              </w:rPr>
              <w:t xml:space="preserve">public </w:t>
            </w:r>
            <w:r w:rsidR="00D47448" w:rsidRPr="001F4BBF">
              <w:rPr>
                <w:bCs/>
                <w:color w:val="FF0000"/>
                <w:sz w:val="22"/>
                <w:szCs w:val="22"/>
              </w:rPr>
              <w:t>benefit;</w:t>
            </w:r>
            <w:r w:rsidRPr="001F4BBF">
              <w:rPr>
                <w:bCs/>
                <w:color w:val="FF0000"/>
                <w:sz w:val="22"/>
                <w:szCs w:val="22"/>
              </w:rPr>
              <w:t xml:space="preserve"> and</w:t>
            </w:r>
          </w:p>
          <w:p w14:paraId="6C1D1F1D" w14:textId="26256815" w:rsidR="00747858" w:rsidRPr="00A62940" w:rsidRDefault="00747858" w:rsidP="00747858">
            <w:pPr>
              <w:rPr>
                <w:color w:val="FF0000"/>
                <w:sz w:val="22"/>
                <w:szCs w:val="22"/>
              </w:rPr>
            </w:pPr>
            <w:r w:rsidRPr="001F4BBF">
              <w:rPr>
                <w:b/>
                <w:bCs/>
                <w:color w:val="FF0000"/>
                <w:sz w:val="22"/>
                <w:szCs w:val="22"/>
              </w:rPr>
              <w:t>5.</w:t>
            </w:r>
            <w:r w:rsidRPr="001F4BBF">
              <w:rPr>
                <w:bCs/>
                <w:color w:val="FF0000"/>
                <w:sz w:val="22"/>
                <w:szCs w:val="22"/>
              </w:rPr>
              <w:t xml:space="preserve">  Date the benefit or coverage ended</w:t>
            </w:r>
            <w:r w:rsidRPr="00747858">
              <w:rPr>
                <w:bCs/>
                <w:color w:val="FF0000"/>
                <w:sz w:val="22"/>
                <w:szCs w:val="22"/>
              </w:rPr>
              <w:t xml:space="preserve"> or expi</w:t>
            </w:r>
            <w:r w:rsidR="00D47448">
              <w:rPr>
                <w:bCs/>
                <w:color w:val="FF0000"/>
                <w:sz w:val="22"/>
                <w:szCs w:val="22"/>
              </w:rPr>
              <w:t xml:space="preserve">res (mm/dd/yyy) (if </w:t>
            </w:r>
            <w:r w:rsidR="00D47448" w:rsidRPr="00A62940">
              <w:rPr>
                <w:bCs/>
                <w:color w:val="FF0000"/>
                <w:sz w:val="22"/>
                <w:szCs w:val="22"/>
              </w:rPr>
              <w:t>applicable).</w:t>
            </w:r>
          </w:p>
          <w:p w14:paraId="343F93F2" w14:textId="77777777" w:rsidR="00747858" w:rsidRPr="00A62940" w:rsidRDefault="00747858" w:rsidP="00747858">
            <w:pPr>
              <w:rPr>
                <w:color w:val="FF0000"/>
                <w:sz w:val="22"/>
                <w:szCs w:val="22"/>
              </w:rPr>
            </w:pPr>
          </w:p>
          <w:p w14:paraId="061B80DC" w14:textId="4C7C38B0" w:rsidR="00747858" w:rsidRPr="00747858" w:rsidRDefault="00747858" w:rsidP="00747858">
            <w:pPr>
              <w:rPr>
                <w:color w:val="FF0000"/>
                <w:sz w:val="22"/>
                <w:szCs w:val="22"/>
              </w:rPr>
            </w:pPr>
            <w:r w:rsidRPr="001F4BBF">
              <w:rPr>
                <w:color w:val="FF0000"/>
                <w:sz w:val="22"/>
                <w:szCs w:val="22"/>
              </w:rPr>
              <w:t xml:space="preserve">If the beneficiary has received or is </w:t>
            </w:r>
            <w:r w:rsidR="00873B38" w:rsidRPr="001F4BBF">
              <w:rPr>
                <w:color w:val="FF0000"/>
                <w:sz w:val="22"/>
                <w:szCs w:val="22"/>
              </w:rPr>
              <w:t xml:space="preserve">currently </w:t>
            </w:r>
            <w:r w:rsidRPr="001F4BBF">
              <w:rPr>
                <w:color w:val="FF0000"/>
                <w:sz w:val="22"/>
                <w:szCs w:val="22"/>
              </w:rPr>
              <w:t>certified to receive such p</w:t>
            </w:r>
            <w:r w:rsidR="00BC012F" w:rsidRPr="001F4BBF">
              <w:rPr>
                <w:color w:val="FF0000"/>
                <w:sz w:val="22"/>
                <w:szCs w:val="22"/>
              </w:rPr>
              <w:t>ublic benefits, please indicate</w:t>
            </w:r>
            <w:r w:rsidRPr="001F4BBF">
              <w:rPr>
                <w:color w:val="FF0000"/>
                <w:sz w:val="22"/>
                <w:szCs w:val="22"/>
              </w:rPr>
              <w:t xml:space="preserve"> whether an </w:t>
            </w:r>
            <w:r w:rsidR="00873B38" w:rsidRPr="001F4BBF">
              <w:rPr>
                <w:color w:val="FF0000"/>
                <w:sz w:val="22"/>
                <w:szCs w:val="22"/>
              </w:rPr>
              <w:t>exclusion</w:t>
            </w:r>
            <w:r w:rsidRPr="001F4BBF">
              <w:rPr>
                <w:color w:val="FF0000"/>
                <w:sz w:val="22"/>
                <w:szCs w:val="22"/>
              </w:rPr>
              <w:t xml:space="preserve"> applies to the beneficiary</w:t>
            </w:r>
            <w:r w:rsidR="00BC012F" w:rsidRPr="001F4BBF">
              <w:rPr>
                <w:color w:val="FF0000"/>
                <w:sz w:val="22"/>
                <w:szCs w:val="22"/>
              </w:rPr>
              <w:t xml:space="preserve">, in </w:t>
            </w:r>
            <w:r w:rsidR="00BC012F" w:rsidRPr="001F4BBF">
              <w:rPr>
                <w:b/>
                <w:color w:val="FF0000"/>
                <w:sz w:val="22"/>
                <w:szCs w:val="22"/>
              </w:rPr>
              <w:t>Item Number 3.</w:t>
            </w:r>
            <w:r w:rsidR="00BC012F" w:rsidRPr="001F4BBF">
              <w:rPr>
                <w:color w:val="FF0000"/>
                <w:sz w:val="22"/>
                <w:szCs w:val="22"/>
              </w:rPr>
              <w:t>,</w:t>
            </w:r>
            <w:r w:rsidRPr="001F4BBF">
              <w:rPr>
                <w:color w:val="FF0000"/>
                <w:sz w:val="22"/>
                <w:szCs w:val="22"/>
              </w:rPr>
              <w:t xml:space="preserve"> and provide the evidence listed in the chart</w:t>
            </w:r>
            <w:r w:rsidRPr="00A62940">
              <w:rPr>
                <w:color w:val="FF0000"/>
                <w:sz w:val="22"/>
                <w:szCs w:val="22"/>
              </w:rPr>
              <w:t xml:space="preserve"> above to demonstrate</w:t>
            </w:r>
            <w:r w:rsidRPr="00747858">
              <w:rPr>
                <w:color w:val="FF0000"/>
                <w:sz w:val="22"/>
                <w:szCs w:val="22"/>
              </w:rPr>
              <w:t xml:space="preserve"> why the benefit should not be considered. </w:t>
            </w:r>
          </w:p>
          <w:p w14:paraId="682B3882" w14:textId="77777777" w:rsidR="00747858" w:rsidRPr="00747858" w:rsidRDefault="00747858" w:rsidP="00747858">
            <w:pPr>
              <w:rPr>
                <w:color w:val="FF0000"/>
                <w:sz w:val="22"/>
                <w:szCs w:val="22"/>
              </w:rPr>
            </w:pPr>
          </w:p>
          <w:p w14:paraId="5D23C318" w14:textId="77777777" w:rsidR="004F61B0" w:rsidRPr="00747858" w:rsidRDefault="004F61B0" w:rsidP="004F61B0">
            <w:pPr>
              <w:pStyle w:val="BlackNumberedList1NumberedList"/>
              <w:spacing w:after="0" w:line="240" w:lineRule="auto"/>
              <w:ind w:left="0" w:firstLine="0"/>
              <w:rPr>
                <w:rStyle w:val="None"/>
              </w:rPr>
            </w:pPr>
            <w:r w:rsidRPr="00747858">
              <w:rPr>
                <w:rStyle w:val="None"/>
                <w:b/>
                <w:color w:val="FF0000"/>
              </w:rPr>
              <w:t>6.  Part 7.</w:t>
            </w:r>
            <w:r w:rsidRPr="00747858">
              <w:rPr>
                <w:rStyle w:val="None"/>
                <w:color w:val="FF0000"/>
              </w:rPr>
              <w:t xml:space="preserve">  </w:t>
            </w:r>
            <w:r w:rsidRPr="00747858">
              <w:rPr>
                <w:rStyle w:val="Bold"/>
              </w:rPr>
              <w:t xml:space="preserve">Statement, Contact Information, Declaration, Certification, and Signature of the Petitioner or Authorized Signatory. </w:t>
            </w:r>
            <w:r w:rsidRPr="00747858">
              <w:rPr>
                <w:rStyle w:val="None"/>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747858">
              <w:rPr>
                <w:rStyle w:val="None"/>
                <w:b/>
              </w:rPr>
              <w:t>MUST</w:t>
            </w:r>
            <w:r w:rsidRPr="00747858">
              <w:rPr>
                <w:rStyle w:val="None"/>
              </w:rPr>
              <w:t xml:space="preserve"> contain the signature of the petitioner (or parent or legal guardian, if applicable).  A stamped or typewritten name in place of a signature is not acceptable.</w:t>
            </w:r>
          </w:p>
          <w:p w14:paraId="400050D3" w14:textId="77777777" w:rsidR="004F61B0" w:rsidRPr="00747858" w:rsidRDefault="004F61B0" w:rsidP="004F61B0">
            <w:pPr>
              <w:pStyle w:val="BlackNumberedList1NumberedList"/>
              <w:spacing w:after="0" w:line="240" w:lineRule="auto"/>
              <w:ind w:left="0" w:firstLine="0"/>
              <w:rPr>
                <w:rStyle w:val="None"/>
                <w:b/>
              </w:rPr>
            </w:pPr>
          </w:p>
          <w:p w14:paraId="67299813" w14:textId="77777777" w:rsidR="004F61B0" w:rsidRPr="00747858" w:rsidRDefault="004F61B0" w:rsidP="004F61B0">
            <w:pPr>
              <w:pStyle w:val="BlackNumberedList1NumberedList"/>
              <w:spacing w:after="0" w:line="240" w:lineRule="auto"/>
              <w:ind w:left="0" w:firstLine="0"/>
              <w:rPr>
                <w:rStyle w:val="None"/>
              </w:rPr>
            </w:pPr>
            <w:r w:rsidRPr="00747858">
              <w:rPr>
                <w:rStyle w:val="None"/>
                <w:b/>
                <w:color w:val="FF0000"/>
              </w:rPr>
              <w:t>7.  Part 8.</w:t>
            </w:r>
            <w:r w:rsidRPr="00747858">
              <w:rPr>
                <w:rStyle w:val="None"/>
                <w:color w:val="FF0000"/>
              </w:rPr>
              <w:t xml:space="preserve"> </w:t>
            </w:r>
            <w:r w:rsidRPr="00747858">
              <w:rPr>
                <w:rStyle w:val="Bold"/>
                <w:color w:val="FF0000"/>
              </w:rPr>
              <w:t xml:space="preserve"> </w:t>
            </w:r>
            <w:r w:rsidRPr="00747858">
              <w:rPr>
                <w:rStyle w:val="Bold"/>
              </w:rPr>
              <w:t xml:space="preserve">Interpreter’s Contact Information, Certification, and Signature. </w:t>
            </w:r>
            <w:r w:rsidRPr="00747858">
              <w:rPr>
                <w:rStyle w:val="None"/>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14:paraId="41BC008C" w14:textId="77777777" w:rsidR="004F61B0" w:rsidRPr="00747858" w:rsidRDefault="004F61B0" w:rsidP="004F61B0">
            <w:pPr>
              <w:pStyle w:val="BlackNumberedList1NumberedList"/>
              <w:spacing w:after="0" w:line="240" w:lineRule="auto"/>
              <w:ind w:left="0" w:firstLine="0"/>
              <w:rPr>
                <w:rStyle w:val="None"/>
              </w:rPr>
            </w:pPr>
          </w:p>
          <w:p w14:paraId="646DC70F" w14:textId="77777777" w:rsidR="004F61B0" w:rsidRPr="00747858" w:rsidRDefault="004F61B0" w:rsidP="004F61B0">
            <w:pPr>
              <w:pStyle w:val="BlackNumberedList1NumberedList"/>
              <w:spacing w:after="0" w:line="240" w:lineRule="auto"/>
              <w:ind w:left="0" w:firstLine="0"/>
              <w:rPr>
                <w:rStyle w:val="None"/>
              </w:rPr>
            </w:pPr>
            <w:r w:rsidRPr="00747858">
              <w:rPr>
                <w:rStyle w:val="None"/>
                <w:b/>
                <w:color w:val="FF0000"/>
              </w:rPr>
              <w:t>8.  Part 9.</w:t>
            </w:r>
            <w:r w:rsidRPr="00747858">
              <w:rPr>
                <w:rStyle w:val="None"/>
                <w:color w:val="FF0000"/>
              </w:rPr>
              <w:t xml:space="preserve">  </w:t>
            </w:r>
            <w:r w:rsidRPr="00747858">
              <w:rPr>
                <w:rStyle w:val="Bold"/>
              </w:rPr>
              <w:t>Contact Information, Declaration, and Signature of the Person Preparing this Petition, if Other Than the Petitioner.</w:t>
            </w:r>
            <w:r w:rsidRPr="00747858">
              <w:rPr>
                <w:rStyle w:val="None"/>
              </w:rPr>
              <w:t xml:space="preserve">  This section must contain the signature of the person who completed your petition, if other than you, the petitioner.  If the same individual acted as your interpreter </w:t>
            </w:r>
            <w:r w:rsidRPr="00747858">
              <w:rPr>
                <w:rStyle w:val="Bold"/>
              </w:rPr>
              <w:t xml:space="preserve">and </w:t>
            </w:r>
            <w:r w:rsidRPr="00747858">
              <w:rPr>
                <w:rStyle w:val="None"/>
              </w:rPr>
              <w:t xml:space="preserve">your preparer, that person should complete both </w:t>
            </w:r>
            <w:r w:rsidRPr="00747858">
              <w:rPr>
                <w:rStyle w:val="None"/>
                <w:b/>
              </w:rPr>
              <w:t xml:space="preserve">Part </w:t>
            </w:r>
            <w:r w:rsidRPr="00747858">
              <w:rPr>
                <w:rStyle w:val="None"/>
                <w:b/>
                <w:color w:val="FF0000"/>
              </w:rPr>
              <w:t>8.</w:t>
            </w:r>
            <w:r w:rsidRPr="00747858">
              <w:rPr>
                <w:rStyle w:val="None"/>
                <w:color w:val="FF0000"/>
              </w:rPr>
              <w:t xml:space="preserve"> </w:t>
            </w:r>
            <w:r w:rsidRPr="00747858">
              <w:rPr>
                <w:rStyle w:val="None"/>
              </w:rPr>
              <w:t xml:space="preserve">and </w:t>
            </w:r>
            <w:r w:rsidRPr="00747858">
              <w:rPr>
                <w:rStyle w:val="None"/>
                <w:b/>
              </w:rPr>
              <w:t xml:space="preserve">Part </w:t>
            </w:r>
            <w:r w:rsidRPr="00747858">
              <w:rPr>
                <w:rStyle w:val="None"/>
                <w:b/>
                <w:color w:val="FF0000"/>
              </w:rPr>
              <w:t>9.</w:t>
            </w:r>
            <w:r w:rsidRPr="00747858">
              <w:rPr>
                <w:rStyle w:val="None"/>
                <w:color w:val="FF0000"/>
              </w:rPr>
              <w:t xml:space="preserve">  </w:t>
            </w:r>
            <w:r w:rsidRPr="00747858">
              <w:rPr>
                <w:rStyle w:val="None"/>
              </w:rPr>
              <w:t xml:space="preserve">If the person who completed this petition is associated with a business or organization, that person should complete the business or organization name and address information.  Anyone who helped you complete this petition </w:t>
            </w:r>
            <w:r w:rsidRPr="00747858">
              <w:rPr>
                <w:rStyle w:val="None"/>
                <w:b/>
              </w:rPr>
              <w:t>MUST</w:t>
            </w:r>
            <w:r w:rsidRPr="00747858">
              <w:rPr>
                <w:rStyle w:val="None"/>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14:paraId="627A803C" w14:textId="77777777" w:rsidR="004F61B0" w:rsidRPr="00747858" w:rsidRDefault="004F61B0" w:rsidP="004F61B0">
            <w:pPr>
              <w:rPr>
                <w:sz w:val="22"/>
                <w:szCs w:val="22"/>
              </w:rPr>
            </w:pPr>
          </w:p>
          <w:p w14:paraId="10966C52" w14:textId="77777777" w:rsidR="004F61B0" w:rsidRPr="00747858" w:rsidRDefault="004F61B0" w:rsidP="004F61B0">
            <w:pPr>
              <w:rPr>
                <w:sz w:val="22"/>
                <w:szCs w:val="22"/>
              </w:rPr>
            </w:pPr>
            <w:r w:rsidRPr="00747858">
              <w:rPr>
                <w:b/>
                <w:sz w:val="22"/>
                <w:szCs w:val="22"/>
              </w:rPr>
              <w:t>[no change]</w:t>
            </w:r>
          </w:p>
          <w:p w14:paraId="75C63631" w14:textId="77777777" w:rsidR="004F61B0" w:rsidRPr="00747858" w:rsidRDefault="004F61B0" w:rsidP="004F61B0">
            <w:pPr>
              <w:rPr>
                <w:sz w:val="22"/>
                <w:szCs w:val="22"/>
              </w:rPr>
            </w:pPr>
          </w:p>
          <w:p w14:paraId="5019DCAD" w14:textId="77777777" w:rsidR="004F61B0" w:rsidRPr="00747858" w:rsidRDefault="004F61B0" w:rsidP="004F61B0">
            <w:pPr>
              <w:rPr>
                <w:sz w:val="22"/>
                <w:szCs w:val="22"/>
              </w:rPr>
            </w:pPr>
          </w:p>
          <w:p w14:paraId="0B33C1D3" w14:textId="77777777" w:rsidR="004F61B0" w:rsidRPr="00747858" w:rsidRDefault="004F61B0" w:rsidP="004F61B0">
            <w:pPr>
              <w:rPr>
                <w:sz w:val="22"/>
                <w:szCs w:val="22"/>
              </w:rPr>
            </w:pPr>
          </w:p>
          <w:p w14:paraId="5B9F817C" w14:textId="77777777" w:rsidR="004F61B0" w:rsidRPr="00747858" w:rsidRDefault="004F61B0" w:rsidP="004F61B0">
            <w:pPr>
              <w:rPr>
                <w:sz w:val="22"/>
                <w:szCs w:val="22"/>
              </w:rPr>
            </w:pPr>
          </w:p>
          <w:p w14:paraId="113756FA" w14:textId="77777777" w:rsidR="004F61B0" w:rsidRPr="00747858" w:rsidRDefault="004F61B0" w:rsidP="004F61B0">
            <w:pPr>
              <w:rPr>
                <w:sz w:val="22"/>
                <w:szCs w:val="22"/>
              </w:rPr>
            </w:pPr>
          </w:p>
          <w:p w14:paraId="13108200" w14:textId="77777777" w:rsidR="004F61B0" w:rsidRPr="00747858" w:rsidRDefault="004F61B0" w:rsidP="004F61B0">
            <w:pPr>
              <w:rPr>
                <w:sz w:val="22"/>
                <w:szCs w:val="22"/>
              </w:rPr>
            </w:pPr>
          </w:p>
          <w:p w14:paraId="7B57F0EB" w14:textId="77777777" w:rsidR="004F61B0" w:rsidRPr="00747858" w:rsidRDefault="004F61B0" w:rsidP="004F61B0">
            <w:pPr>
              <w:rPr>
                <w:sz w:val="22"/>
                <w:szCs w:val="22"/>
              </w:rPr>
            </w:pPr>
          </w:p>
          <w:p w14:paraId="77C26D0A" w14:textId="77777777" w:rsidR="004F61B0" w:rsidRPr="00747858" w:rsidRDefault="004F61B0" w:rsidP="004F61B0">
            <w:pPr>
              <w:rPr>
                <w:sz w:val="22"/>
                <w:szCs w:val="22"/>
              </w:rPr>
            </w:pPr>
          </w:p>
          <w:p w14:paraId="78DE1AA1" w14:textId="77777777" w:rsidR="004F61B0" w:rsidRPr="00747858" w:rsidRDefault="004F61B0" w:rsidP="004F61B0">
            <w:pPr>
              <w:rPr>
                <w:sz w:val="22"/>
                <w:szCs w:val="22"/>
              </w:rPr>
            </w:pPr>
          </w:p>
          <w:p w14:paraId="7BB09862" w14:textId="77777777" w:rsidR="004F61B0" w:rsidRPr="00747858" w:rsidRDefault="004F61B0" w:rsidP="004F61B0">
            <w:pPr>
              <w:rPr>
                <w:sz w:val="22"/>
                <w:szCs w:val="22"/>
              </w:rPr>
            </w:pPr>
          </w:p>
          <w:p w14:paraId="40D2D838" w14:textId="77777777" w:rsidR="004F61B0" w:rsidRPr="00747858" w:rsidRDefault="004F61B0" w:rsidP="004F61B0">
            <w:pPr>
              <w:pStyle w:val="Body1BodyStyles"/>
              <w:spacing w:after="0" w:line="240" w:lineRule="auto"/>
              <w:rPr>
                <w:rStyle w:val="None"/>
              </w:rPr>
            </w:pPr>
            <w:r w:rsidRPr="00747858">
              <w:rPr>
                <w:rStyle w:val="None"/>
              </w:rPr>
              <w:t>All occupations must be from a legitimate business not engaging directly or indirectly in prostitution, trafficking of minors, or any other activity that is illegal under Federal or CNMI law.</w:t>
            </w:r>
          </w:p>
          <w:p w14:paraId="73BDB67B" w14:textId="77777777" w:rsidR="004F61B0" w:rsidRPr="00747858" w:rsidRDefault="004F61B0" w:rsidP="004F61B0">
            <w:pPr>
              <w:rPr>
                <w:sz w:val="22"/>
                <w:szCs w:val="22"/>
              </w:rPr>
            </w:pPr>
          </w:p>
          <w:p w14:paraId="500E7A3A" w14:textId="6A066B80" w:rsidR="00747858" w:rsidRPr="00A62940" w:rsidRDefault="00747858" w:rsidP="00747858">
            <w:pPr>
              <w:pStyle w:val="NoSpacing"/>
              <w:rPr>
                <w:rFonts w:ascii="Times New Roman" w:hAnsi="Times New Roman" w:cs="Times New Roman"/>
                <w:b/>
                <w:bCs/>
                <w:color w:val="FF0000"/>
              </w:rPr>
            </w:pPr>
            <w:r w:rsidRPr="00A62940">
              <w:rPr>
                <w:rFonts w:ascii="Times New Roman" w:hAnsi="Times New Roman" w:cs="Times New Roman"/>
                <w:b/>
                <w:bCs/>
                <w:color w:val="FF0000"/>
              </w:rPr>
              <w:t xml:space="preserve">Part 2. </w:t>
            </w:r>
            <w:r w:rsidR="00410A84" w:rsidRPr="00A62940">
              <w:rPr>
                <w:rFonts w:ascii="Times New Roman" w:hAnsi="Times New Roman" w:cs="Times New Roman"/>
                <w:b/>
                <w:bCs/>
                <w:color w:val="FF0000"/>
              </w:rPr>
              <w:t xml:space="preserve"> </w:t>
            </w:r>
            <w:r w:rsidRPr="00A62940">
              <w:rPr>
                <w:rFonts w:ascii="Times New Roman" w:hAnsi="Times New Roman" w:cs="Times New Roman"/>
                <w:b/>
                <w:bCs/>
                <w:color w:val="FF0000"/>
              </w:rPr>
              <w:t xml:space="preserve">Information about the Additional Beneficiary’s Public Benefits </w:t>
            </w:r>
          </w:p>
          <w:p w14:paraId="5673F27D" w14:textId="77777777" w:rsidR="00747858" w:rsidRPr="00A62940" w:rsidRDefault="00747858" w:rsidP="00747858">
            <w:pPr>
              <w:pStyle w:val="NoSpacing"/>
              <w:rPr>
                <w:rFonts w:ascii="Times New Roman" w:hAnsi="Times New Roman" w:cs="Times New Roman"/>
                <w:b/>
                <w:bCs/>
                <w:color w:val="FF0000"/>
              </w:rPr>
            </w:pPr>
          </w:p>
          <w:p w14:paraId="3DAA9317" w14:textId="5EC634BD" w:rsidR="00410A84" w:rsidRPr="00410A84" w:rsidRDefault="00410A84" w:rsidP="00410A84">
            <w:pPr>
              <w:pStyle w:val="NoSpacing"/>
              <w:rPr>
                <w:rFonts w:ascii="Times New Roman" w:hAnsi="Times New Roman" w:cs="Times New Roman"/>
                <w:bCs/>
                <w:color w:val="FF0000"/>
              </w:rPr>
            </w:pPr>
            <w:r w:rsidRPr="00A62940">
              <w:rPr>
                <w:rFonts w:ascii="Times New Roman" w:hAnsi="Times New Roman" w:cs="Times New Roman"/>
                <w:bCs/>
                <w:color w:val="FF0000"/>
              </w:rPr>
              <w:t xml:space="preserve">Provide the information requested in this </w:t>
            </w:r>
            <w:r w:rsidRPr="00A62940">
              <w:rPr>
                <w:rFonts w:ascii="Times New Roman" w:hAnsi="Times New Roman" w:cs="Times New Roman"/>
                <w:b/>
                <w:bCs/>
                <w:color w:val="FF0000"/>
              </w:rPr>
              <w:t>Part 2.</w:t>
            </w:r>
            <w:r w:rsidRPr="00A62940">
              <w:rPr>
                <w:rFonts w:ascii="Times New Roman" w:hAnsi="Times New Roman" w:cs="Times New Roman"/>
                <w:bCs/>
                <w:color w:val="FF0000"/>
              </w:rPr>
              <w:t xml:space="preserve"> according to the Instructions</w:t>
            </w:r>
            <w:r w:rsidRPr="00BC012F">
              <w:rPr>
                <w:rFonts w:ascii="Times New Roman" w:hAnsi="Times New Roman" w:cs="Times New Roman"/>
                <w:bCs/>
                <w:color w:val="FF0000"/>
              </w:rPr>
              <w:t xml:space="preserve"> provided in </w:t>
            </w:r>
            <w:r w:rsidRPr="00BC012F">
              <w:rPr>
                <w:rFonts w:ascii="Times New Roman" w:hAnsi="Times New Roman" w:cs="Times New Roman"/>
                <w:b/>
                <w:bCs/>
                <w:color w:val="FF0000"/>
              </w:rPr>
              <w:t>Part 6. Information about the Beneficiary’s Public Benefits</w:t>
            </w:r>
            <w:r w:rsidRPr="00BC012F">
              <w:rPr>
                <w:rFonts w:ascii="Times New Roman" w:hAnsi="Times New Roman" w:cs="Times New Roman"/>
                <w:bCs/>
                <w:color w:val="FF0000"/>
              </w:rPr>
              <w:t xml:space="preserve"> of Form I-129CW, above.</w:t>
            </w:r>
          </w:p>
          <w:p w14:paraId="3258C456" w14:textId="77777777" w:rsidR="00FE52EA" w:rsidRPr="00747858" w:rsidRDefault="00FE52EA" w:rsidP="00FE52EA">
            <w:pPr>
              <w:rPr>
                <w:bCs/>
                <w:color w:val="FF0000"/>
                <w:sz w:val="22"/>
                <w:szCs w:val="22"/>
              </w:rPr>
            </w:pPr>
          </w:p>
          <w:p w14:paraId="1270E8B1" w14:textId="77777777" w:rsidR="00B10165" w:rsidRPr="00747858" w:rsidRDefault="00B10165" w:rsidP="00FE52EA">
            <w:pPr>
              <w:pStyle w:val="BodyExtraSpace1BodyStyles"/>
              <w:spacing w:before="0" w:after="0" w:line="240" w:lineRule="auto"/>
              <w:rPr>
                <w:rStyle w:val="Bold"/>
              </w:rPr>
            </w:pPr>
            <w:r w:rsidRPr="00747858">
              <w:rPr>
                <w:rStyle w:val="Bold"/>
              </w:rPr>
              <w:t>Accommodations for Individuals With Disabilities and/or Impairments</w:t>
            </w:r>
          </w:p>
          <w:p w14:paraId="109B92CA" w14:textId="77777777" w:rsidR="00B10165" w:rsidRPr="00747858" w:rsidRDefault="00B10165" w:rsidP="00B10165">
            <w:pPr>
              <w:pStyle w:val="BodyExtraSpace1BodyStyles"/>
              <w:spacing w:before="0" w:after="0" w:line="240" w:lineRule="auto"/>
              <w:rPr>
                <w:rStyle w:val="Bold"/>
              </w:rPr>
            </w:pPr>
          </w:p>
          <w:p w14:paraId="3B5B039C" w14:textId="77777777" w:rsidR="00B10165" w:rsidRPr="00747858" w:rsidRDefault="00B10165" w:rsidP="00B10165">
            <w:pPr>
              <w:pStyle w:val="Body1BodyStyles"/>
              <w:spacing w:after="0" w:line="240" w:lineRule="auto"/>
              <w:rPr>
                <w:rStyle w:val="None"/>
              </w:rPr>
            </w:pPr>
            <w:r w:rsidRPr="00747858">
              <w:rPr>
                <w:rStyle w:val="None"/>
              </w:rPr>
              <w:t>If an employer is asking for an accommodation for a beneficiary with disabilities or impairments, they must fill out this section.</w:t>
            </w:r>
          </w:p>
          <w:p w14:paraId="2DA6424D" w14:textId="77777777" w:rsidR="00B10165" w:rsidRPr="00747858" w:rsidRDefault="00B10165" w:rsidP="00B10165">
            <w:pPr>
              <w:pStyle w:val="Body1BodyStyles"/>
              <w:spacing w:after="0" w:line="240" w:lineRule="auto"/>
              <w:rPr>
                <w:rStyle w:val="None"/>
              </w:rPr>
            </w:pPr>
          </w:p>
          <w:p w14:paraId="5E4A5A83" w14:textId="77777777" w:rsidR="00B10165" w:rsidRPr="00747858" w:rsidRDefault="00B10165" w:rsidP="00B10165">
            <w:pPr>
              <w:pStyle w:val="Body1BodyStyles"/>
              <w:spacing w:after="0" w:line="240" w:lineRule="auto"/>
              <w:rPr>
                <w:rStyle w:val="None"/>
              </w:rPr>
            </w:pPr>
            <w:r w:rsidRPr="00747858">
              <w:rPr>
                <w:rStyle w:val="None"/>
              </w:rPr>
              <w:t>USCIS is committed to providing reasonable accommodations for qualified individuals with disabilities and/or impairments that will help them fully participate in USCIS programs and benefits.</w:t>
            </w:r>
          </w:p>
          <w:p w14:paraId="657F4BEC" w14:textId="77777777" w:rsidR="00B10165" w:rsidRPr="00747858" w:rsidRDefault="00B10165" w:rsidP="00B10165">
            <w:pPr>
              <w:pStyle w:val="Body1BodyStyles"/>
              <w:spacing w:after="0" w:line="240" w:lineRule="auto"/>
              <w:rPr>
                <w:rStyle w:val="None"/>
              </w:rPr>
            </w:pPr>
          </w:p>
          <w:p w14:paraId="5F9091FF" w14:textId="77777777" w:rsidR="00B10165" w:rsidRPr="00747858" w:rsidRDefault="00B10165" w:rsidP="00B10165">
            <w:pPr>
              <w:pStyle w:val="Body1BodyStyles"/>
              <w:spacing w:after="0" w:line="240" w:lineRule="auto"/>
              <w:rPr>
                <w:rStyle w:val="None"/>
              </w:rPr>
            </w:pPr>
            <w:r w:rsidRPr="00747858">
              <w:rPr>
                <w:rStyle w:val="None"/>
              </w:rPr>
              <w:t>Reasonable accommodations vary with each disability and/or impairment.  They may involve modifications to practices or procedures.  There are various types of reasonable accommodations that we may offer.  Examples include but are not limited to:</w:t>
            </w:r>
          </w:p>
          <w:p w14:paraId="483DC7BE" w14:textId="77777777" w:rsidR="00B10165" w:rsidRPr="00747858" w:rsidRDefault="00B10165" w:rsidP="00B10165">
            <w:pPr>
              <w:pStyle w:val="BlackNumberedList1NumberedList"/>
              <w:spacing w:after="0" w:line="240" w:lineRule="auto"/>
              <w:ind w:left="0" w:firstLine="0"/>
              <w:rPr>
                <w:rStyle w:val="None"/>
              </w:rPr>
            </w:pPr>
          </w:p>
          <w:p w14:paraId="05249147" w14:textId="77777777" w:rsidR="00B10165" w:rsidRPr="00747858" w:rsidRDefault="00B10165" w:rsidP="00B10165">
            <w:pPr>
              <w:pStyle w:val="BlackNumberedList1NumberedList"/>
              <w:spacing w:after="0" w:line="240" w:lineRule="auto"/>
              <w:ind w:left="0" w:firstLine="0"/>
              <w:rPr>
                <w:rStyle w:val="None"/>
              </w:rPr>
            </w:pPr>
            <w:r w:rsidRPr="00747858">
              <w:rPr>
                <w:rStyle w:val="None"/>
                <w:b/>
              </w:rPr>
              <w:t>1.</w:t>
            </w:r>
            <w:r w:rsidRPr="00747858">
              <w:rPr>
                <w:rStyle w:val="None"/>
              </w:rPr>
              <w:t xml:space="preserve">  If the beneficiary is deaf or hard of hearing, USCIS may provide them with a sign-language interpreter at an interview or other immigration benefit-related appointment; </w:t>
            </w:r>
          </w:p>
          <w:p w14:paraId="66E60EAF" w14:textId="77777777" w:rsidR="00B10165" w:rsidRPr="00747858" w:rsidRDefault="00B10165" w:rsidP="00B10165">
            <w:pPr>
              <w:pStyle w:val="BlackNumberedList1NumberedList"/>
              <w:spacing w:after="0" w:line="240" w:lineRule="auto"/>
              <w:ind w:left="0" w:firstLine="0"/>
              <w:rPr>
                <w:rStyle w:val="None"/>
              </w:rPr>
            </w:pPr>
            <w:r w:rsidRPr="00747858">
              <w:rPr>
                <w:rStyle w:val="None"/>
                <w:b/>
              </w:rPr>
              <w:t>2.</w:t>
            </w:r>
            <w:r w:rsidRPr="00747858">
              <w:rPr>
                <w:rStyle w:val="None"/>
              </w:rPr>
              <w:t xml:space="preserve">  If the beneficiary is blind or has low vision, USCIS may permit them to take a test orally rather than in writing; or</w:t>
            </w:r>
          </w:p>
          <w:p w14:paraId="22CE2AC4" w14:textId="77777777" w:rsidR="00B10165" w:rsidRPr="00747858" w:rsidRDefault="00B10165" w:rsidP="00B10165">
            <w:pPr>
              <w:pStyle w:val="BlackNumberedList1NumberedList"/>
              <w:spacing w:after="0" w:line="240" w:lineRule="auto"/>
              <w:ind w:left="0" w:firstLine="0"/>
              <w:rPr>
                <w:rStyle w:val="None"/>
              </w:rPr>
            </w:pPr>
            <w:r w:rsidRPr="00747858">
              <w:rPr>
                <w:rStyle w:val="None"/>
                <w:b/>
              </w:rPr>
              <w:t>3.</w:t>
            </w:r>
            <w:r w:rsidRPr="00747858">
              <w:rPr>
                <w:rStyle w:val="None"/>
              </w:rPr>
              <w:t xml:space="preserve">  If the beneficiary is unable to travel to a designated USCIS location for an interview, USCIS may visit them at their home or a hospital. </w:t>
            </w:r>
          </w:p>
          <w:p w14:paraId="5A4B56DA" w14:textId="77777777" w:rsidR="00B10165" w:rsidRPr="00747858" w:rsidRDefault="00B10165" w:rsidP="00B10165">
            <w:pPr>
              <w:pStyle w:val="BlackNumberedList1NumberedList"/>
              <w:spacing w:after="0" w:line="240" w:lineRule="auto"/>
              <w:ind w:left="0" w:firstLine="0"/>
              <w:rPr>
                <w:rStyle w:val="None"/>
              </w:rPr>
            </w:pPr>
          </w:p>
          <w:p w14:paraId="174FC523" w14:textId="77777777" w:rsidR="00B10165" w:rsidRPr="00747858" w:rsidRDefault="00B10165" w:rsidP="00B10165">
            <w:pPr>
              <w:pStyle w:val="Body1BodyStyles"/>
              <w:spacing w:after="0" w:line="240" w:lineRule="auto"/>
              <w:rPr>
                <w:rStyle w:val="None"/>
                <w:b/>
              </w:rPr>
            </w:pPr>
            <w:r w:rsidRPr="00747858">
              <w:rPr>
                <w:rStyle w:val="None"/>
              </w:rPr>
              <w:t xml:space="preserve">If you believe that you need USCIS to accommodate the beneficiary’s disability and/or impairment, select “Yes” and then any applicable box on </w:t>
            </w:r>
            <w:r w:rsidRPr="00747858">
              <w:rPr>
                <w:rStyle w:val="Bold"/>
              </w:rPr>
              <w:t>Form I-129CW</w:t>
            </w:r>
            <w:r w:rsidRPr="00747858">
              <w:rPr>
                <w:rStyle w:val="None"/>
              </w:rPr>
              <w:t xml:space="preserve">, </w:t>
            </w:r>
            <w:r w:rsidRPr="00747858">
              <w:rPr>
                <w:rStyle w:val="Bold"/>
              </w:rPr>
              <w:t xml:space="preserve">Part </w:t>
            </w:r>
            <w:r w:rsidRPr="00747858">
              <w:rPr>
                <w:rStyle w:val="Bold"/>
                <w:color w:val="FF0000"/>
              </w:rPr>
              <w:t>11.</w:t>
            </w:r>
            <w:r w:rsidRPr="00747858">
              <w:rPr>
                <w:rStyle w:val="None"/>
                <w:color w:val="FF0000"/>
              </w:rPr>
              <w:t>,</w:t>
            </w:r>
            <w:r w:rsidRPr="00747858">
              <w:rPr>
                <w:rStyle w:val="Bold"/>
                <w:color w:val="FF0000"/>
              </w:rPr>
              <w:t xml:space="preserve"> </w:t>
            </w:r>
            <w:r w:rsidRPr="00747858">
              <w:rPr>
                <w:rStyle w:val="Bold"/>
              </w:rPr>
              <w:t>Item Numbers 4.a. - 4.c.</w:t>
            </w:r>
            <w:r w:rsidRPr="00747858">
              <w:rPr>
                <w:rStyle w:val="None"/>
              </w:rPr>
              <w:t>,</w:t>
            </w:r>
            <w:r w:rsidRPr="00747858">
              <w:rPr>
                <w:rStyle w:val="Bold"/>
              </w:rPr>
              <w:t xml:space="preserve"> </w:t>
            </w:r>
            <w:r w:rsidRPr="00747858">
              <w:rPr>
                <w:rStyle w:val="None"/>
              </w:rPr>
              <w:t xml:space="preserve">and </w:t>
            </w:r>
            <w:r w:rsidRPr="00747858">
              <w:rPr>
                <w:rStyle w:val="Bold"/>
              </w:rPr>
              <w:t>Form I-129CW Classification Supplement</w:t>
            </w:r>
            <w:r w:rsidRPr="00747858">
              <w:rPr>
                <w:rStyle w:val="None"/>
              </w:rPr>
              <w:t xml:space="preserve">, </w:t>
            </w:r>
            <w:r w:rsidRPr="00747858">
              <w:rPr>
                <w:rStyle w:val="Bold"/>
              </w:rPr>
              <w:t>Part 2.</w:t>
            </w:r>
            <w:r w:rsidRPr="00747858">
              <w:rPr>
                <w:rStyle w:val="None"/>
              </w:rPr>
              <w:t xml:space="preserve">, </w:t>
            </w:r>
            <w:r w:rsidRPr="00747858">
              <w:rPr>
                <w:rStyle w:val="Bold"/>
              </w:rPr>
              <w:t xml:space="preserve">Item Numbers 4.a. - 4.c. </w:t>
            </w:r>
            <w:r w:rsidRPr="00747858">
              <w:rPr>
                <w:rStyle w:val="None"/>
              </w:rPr>
              <w:t>(if applicable),</w:t>
            </w:r>
            <w:r w:rsidRPr="00747858">
              <w:rPr>
                <w:rStyle w:val="Bold"/>
              </w:rPr>
              <w:t xml:space="preserve"> </w:t>
            </w:r>
            <w:r w:rsidRPr="00747858">
              <w:rPr>
                <w:rStyle w:val="None"/>
              </w:rPr>
              <w:t xml:space="preserve">that describes the nature of their disabilities and/or impairments.  Also, describe the types of accommodations the beneficiary is requesting on the lines provided.  If the beneficiary is requesting a sign-language interpreter, indicate for which language.  If you need extra space to complete this section, use the space provided in </w:t>
            </w:r>
            <w:r w:rsidRPr="00747858">
              <w:rPr>
                <w:rStyle w:val="None"/>
                <w:b/>
              </w:rPr>
              <w:t xml:space="preserve">Part </w:t>
            </w:r>
            <w:r w:rsidRPr="00747858">
              <w:rPr>
                <w:rStyle w:val="None"/>
                <w:b/>
                <w:color w:val="FF0000"/>
              </w:rPr>
              <w:t>10.</w:t>
            </w:r>
            <w:r w:rsidRPr="00747858">
              <w:rPr>
                <w:rStyle w:val="None"/>
                <w:b/>
              </w:rPr>
              <w:t xml:space="preserve"> Additional Information.</w:t>
            </w:r>
          </w:p>
          <w:p w14:paraId="6A4A7E51" w14:textId="77777777" w:rsidR="00B10165" w:rsidRPr="00747858" w:rsidRDefault="00B10165" w:rsidP="00B10165">
            <w:pPr>
              <w:pStyle w:val="Body1BodyStyles"/>
              <w:spacing w:after="0" w:line="240" w:lineRule="auto"/>
              <w:rPr>
                <w:rStyle w:val="None"/>
              </w:rPr>
            </w:pPr>
          </w:p>
          <w:p w14:paraId="46DCE8E1" w14:textId="77777777" w:rsidR="00B10165" w:rsidRPr="00747858" w:rsidRDefault="00B10165" w:rsidP="00B10165">
            <w:pPr>
              <w:pStyle w:val="Body1BodyStyles"/>
              <w:spacing w:after="0" w:line="240" w:lineRule="auto"/>
              <w:rPr>
                <w:rStyle w:val="None"/>
              </w:rPr>
            </w:pPr>
            <w:r w:rsidRPr="00747858">
              <w:rPr>
                <w:rStyle w:val="None"/>
                <w:b/>
              </w:rPr>
              <w:t>NOTE:</w:t>
            </w:r>
            <w:r w:rsidRPr="00747858">
              <w:rPr>
                <w:rStyle w:val="None"/>
              </w:rPr>
              <w:t xml:space="preserve">  All domestic USCIS facilities meet the Accessibility Guidelines of the Americans with Disabilities Act, so you do not need to contact USCIS to request an accommodation for physical access to a domestic USCIS office.  However, on</w:t>
            </w:r>
            <w:r w:rsidRPr="00747858">
              <w:rPr>
                <w:rStyle w:val="Bold"/>
              </w:rPr>
              <w:t xml:space="preserve"> Form I-129CW</w:t>
            </w:r>
            <w:r w:rsidRPr="00747858">
              <w:rPr>
                <w:rStyle w:val="None"/>
              </w:rPr>
              <w:t xml:space="preserve"> </w:t>
            </w:r>
            <w:r w:rsidRPr="00747858">
              <w:rPr>
                <w:rStyle w:val="None"/>
                <w:b/>
              </w:rPr>
              <w:t xml:space="preserve">Part </w:t>
            </w:r>
            <w:r w:rsidRPr="00747858">
              <w:rPr>
                <w:rStyle w:val="None"/>
                <w:b/>
                <w:color w:val="FF0000"/>
              </w:rPr>
              <w:t>11.</w:t>
            </w:r>
            <w:r w:rsidRPr="00747858">
              <w:rPr>
                <w:rStyle w:val="None"/>
                <w:color w:val="FF0000"/>
              </w:rPr>
              <w:t xml:space="preserve">, </w:t>
            </w:r>
            <w:r w:rsidRPr="00747858">
              <w:rPr>
                <w:rStyle w:val="None"/>
              </w:rPr>
              <w:t xml:space="preserve">or </w:t>
            </w:r>
            <w:r w:rsidRPr="00747858">
              <w:rPr>
                <w:rStyle w:val="Bold"/>
              </w:rPr>
              <w:t xml:space="preserve">Form I-129CW Classification Supplement </w:t>
            </w:r>
            <w:r w:rsidRPr="00747858">
              <w:rPr>
                <w:rStyle w:val="None"/>
                <w:b/>
              </w:rPr>
              <w:t>Part 2.</w:t>
            </w:r>
            <w:r w:rsidRPr="00747858">
              <w:rPr>
                <w:rStyle w:val="None"/>
              </w:rPr>
              <w:t xml:space="preserve">, you can indicate whether the beneficiary uses a wheelchair.  This will allow USCIS to better prepare the beneficiary’s visit. </w:t>
            </w:r>
          </w:p>
          <w:p w14:paraId="23DED875" w14:textId="77777777" w:rsidR="00B10165" w:rsidRPr="00747858" w:rsidRDefault="00B10165" w:rsidP="00B10165">
            <w:pPr>
              <w:pStyle w:val="BodyExtraSpace1BodyStyles"/>
              <w:spacing w:before="0" w:after="0" w:line="240" w:lineRule="auto"/>
              <w:rPr>
                <w:rStyle w:val="None"/>
                <w:b/>
              </w:rPr>
            </w:pPr>
          </w:p>
          <w:p w14:paraId="3722B661" w14:textId="77777777" w:rsidR="00B10165" w:rsidRPr="00747858" w:rsidRDefault="00B10165" w:rsidP="00B10165">
            <w:pPr>
              <w:pStyle w:val="BodyExtraSpace1BodyStyles"/>
              <w:spacing w:before="0" w:after="0" w:line="240" w:lineRule="auto"/>
              <w:rPr>
                <w:rStyle w:val="None"/>
              </w:rPr>
            </w:pPr>
            <w:r w:rsidRPr="00747858">
              <w:rPr>
                <w:rStyle w:val="None"/>
                <w:b/>
              </w:rPr>
              <w:t>[no change]</w:t>
            </w:r>
          </w:p>
          <w:p w14:paraId="49BB71B7" w14:textId="77777777" w:rsidR="004F61B0" w:rsidRPr="00747858" w:rsidRDefault="004F61B0" w:rsidP="004F61B0">
            <w:pPr>
              <w:rPr>
                <w:sz w:val="22"/>
                <w:szCs w:val="22"/>
              </w:rPr>
            </w:pPr>
          </w:p>
        </w:tc>
      </w:tr>
      <w:tr w:rsidR="00747858" w:rsidRPr="007228B5" w14:paraId="2088597B" w14:textId="77777777" w:rsidTr="002D6271">
        <w:tc>
          <w:tcPr>
            <w:tcW w:w="2808" w:type="dxa"/>
          </w:tcPr>
          <w:p w14:paraId="0BE1DDFF" w14:textId="77777777" w:rsidR="00747858" w:rsidRDefault="00747858" w:rsidP="00747858">
            <w:pPr>
              <w:rPr>
                <w:b/>
                <w:sz w:val="24"/>
                <w:szCs w:val="24"/>
              </w:rPr>
            </w:pPr>
            <w:r>
              <w:rPr>
                <w:b/>
                <w:sz w:val="24"/>
                <w:szCs w:val="24"/>
              </w:rPr>
              <w:lastRenderedPageBreak/>
              <w:t>Page 8, What Is the Filing Fee?</w:t>
            </w:r>
          </w:p>
        </w:tc>
        <w:tc>
          <w:tcPr>
            <w:tcW w:w="4095" w:type="dxa"/>
          </w:tcPr>
          <w:p w14:paraId="730E276C" w14:textId="77777777" w:rsidR="00747858" w:rsidRDefault="00747858" w:rsidP="003463DC">
            <w:pPr>
              <w:rPr>
                <w:b/>
                <w:sz w:val="22"/>
              </w:rPr>
            </w:pPr>
            <w:r>
              <w:rPr>
                <w:b/>
                <w:sz w:val="22"/>
              </w:rPr>
              <w:t>[Page 8]</w:t>
            </w:r>
          </w:p>
          <w:p w14:paraId="010B4563" w14:textId="77777777" w:rsidR="00747858" w:rsidRDefault="00747858" w:rsidP="003463DC">
            <w:pPr>
              <w:rPr>
                <w:b/>
                <w:sz w:val="22"/>
              </w:rPr>
            </w:pPr>
          </w:p>
          <w:p w14:paraId="287190DA" w14:textId="77777777" w:rsidR="00747858" w:rsidRDefault="00747858" w:rsidP="003463DC">
            <w:pPr>
              <w:rPr>
                <w:b/>
                <w:sz w:val="22"/>
              </w:rPr>
            </w:pPr>
            <w:r>
              <w:rPr>
                <w:b/>
                <w:sz w:val="22"/>
              </w:rPr>
              <w:t>What Is the Filing Fee?</w:t>
            </w:r>
          </w:p>
          <w:p w14:paraId="27CEC348" w14:textId="77777777" w:rsidR="00747858" w:rsidRDefault="00747858" w:rsidP="003463DC">
            <w:pPr>
              <w:rPr>
                <w:b/>
                <w:sz w:val="22"/>
              </w:rPr>
            </w:pPr>
          </w:p>
          <w:p w14:paraId="42265618" w14:textId="77777777" w:rsidR="00747858" w:rsidRDefault="00747858" w:rsidP="003463DC">
            <w:pPr>
              <w:rPr>
                <w:b/>
                <w:sz w:val="22"/>
              </w:rPr>
            </w:pPr>
            <w:r>
              <w:rPr>
                <w:b/>
                <w:sz w:val="22"/>
              </w:rPr>
              <w:t>…</w:t>
            </w:r>
          </w:p>
          <w:p w14:paraId="53C1AA00" w14:textId="77777777" w:rsidR="00747858" w:rsidRDefault="00747858" w:rsidP="003463DC">
            <w:pPr>
              <w:rPr>
                <w:b/>
                <w:sz w:val="22"/>
              </w:rPr>
            </w:pPr>
          </w:p>
          <w:p w14:paraId="47A3AAE6"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b/>
                <w:bCs/>
                <w:color w:val="000000"/>
                <w:sz w:val="22"/>
              </w:rPr>
              <w:t>How To Check If the Fees Are Correct</w:t>
            </w:r>
          </w:p>
          <w:p w14:paraId="6CE01EC8" w14:textId="77777777" w:rsidR="00747858" w:rsidRPr="00747858" w:rsidRDefault="00747858" w:rsidP="00747858">
            <w:pPr>
              <w:keepLines/>
              <w:suppressAutoHyphens/>
              <w:autoSpaceDE w:val="0"/>
              <w:autoSpaceDN w:val="0"/>
              <w:adjustRightInd w:val="0"/>
              <w:textAlignment w:val="center"/>
              <w:rPr>
                <w:color w:val="000000"/>
                <w:sz w:val="22"/>
              </w:rPr>
            </w:pPr>
          </w:p>
          <w:p w14:paraId="6D09C7B4"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color w:val="000000"/>
                <w:sz w:val="22"/>
              </w:rPr>
              <w:t>Form I-129 CW’s filing fee and biometric services fee are current as of the edition date in the lower left corner of this page.  However, because USCIS fees change periodically, you can verify that the fees are correct by following one of the steps below.</w:t>
            </w:r>
          </w:p>
          <w:p w14:paraId="2B3F37B5" w14:textId="77777777" w:rsidR="00747858" w:rsidRPr="00747858" w:rsidRDefault="00747858" w:rsidP="00747858">
            <w:pPr>
              <w:keepLines/>
              <w:suppressAutoHyphens/>
              <w:autoSpaceDE w:val="0"/>
              <w:autoSpaceDN w:val="0"/>
              <w:adjustRightInd w:val="0"/>
              <w:textAlignment w:val="center"/>
              <w:rPr>
                <w:b/>
                <w:color w:val="000000"/>
                <w:sz w:val="22"/>
              </w:rPr>
            </w:pPr>
          </w:p>
          <w:p w14:paraId="3348E336"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b/>
                <w:color w:val="000000"/>
                <w:sz w:val="22"/>
              </w:rPr>
              <w:t>1.</w:t>
            </w:r>
            <w:r w:rsidRPr="00747858">
              <w:rPr>
                <w:color w:val="000000"/>
                <w:sz w:val="22"/>
              </w:rPr>
              <w:t xml:space="preserve">  Visit the USCIS website at </w:t>
            </w:r>
            <w:r w:rsidRPr="00747858">
              <w:rPr>
                <w:b/>
                <w:bCs/>
                <w:color w:val="0000FF"/>
                <w:sz w:val="22"/>
                <w:u w:val="thick"/>
              </w:rPr>
              <w:t>www.uscis.gov</w:t>
            </w:r>
            <w:r w:rsidRPr="00747858">
              <w:rPr>
                <w:color w:val="000000"/>
                <w:sz w:val="22"/>
              </w:rPr>
              <w:t>, select “FORMS,” and check the appropriate fee; or</w:t>
            </w:r>
          </w:p>
          <w:p w14:paraId="0E415AE6"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b/>
                <w:color w:val="000000"/>
                <w:sz w:val="22"/>
              </w:rPr>
              <w:t>2.</w:t>
            </w:r>
            <w:r w:rsidRPr="00747858">
              <w:rPr>
                <w:color w:val="000000"/>
                <w:sz w:val="22"/>
              </w:rPr>
              <w:t xml:space="preserve">  Call the USCIS National Customer Service Center at </w:t>
            </w:r>
            <w:r w:rsidRPr="00747858">
              <w:rPr>
                <w:b/>
                <w:color w:val="000000"/>
                <w:sz w:val="22"/>
              </w:rPr>
              <w:t>1-800-375-5283</w:t>
            </w:r>
            <w:r w:rsidRPr="00747858">
              <w:rPr>
                <w:color w:val="000000"/>
                <w:sz w:val="22"/>
              </w:rPr>
              <w:t xml:space="preserve"> and ask for fee information.  For TTY (deaf or hard of hearing) call:  </w:t>
            </w:r>
            <w:r w:rsidRPr="00747858">
              <w:rPr>
                <w:b/>
                <w:color w:val="000000"/>
                <w:sz w:val="22"/>
              </w:rPr>
              <w:t>1-800-767-1833.</w:t>
            </w:r>
          </w:p>
          <w:p w14:paraId="7C48D995" w14:textId="77777777" w:rsidR="00747858" w:rsidRDefault="00747858" w:rsidP="003463DC">
            <w:pPr>
              <w:rPr>
                <w:b/>
                <w:sz w:val="22"/>
              </w:rPr>
            </w:pPr>
          </w:p>
        </w:tc>
        <w:tc>
          <w:tcPr>
            <w:tcW w:w="4095" w:type="dxa"/>
          </w:tcPr>
          <w:p w14:paraId="11D01388" w14:textId="77777777" w:rsidR="00747858" w:rsidRDefault="00747858" w:rsidP="004F61B0">
            <w:pPr>
              <w:rPr>
                <w:b/>
                <w:sz w:val="22"/>
                <w:szCs w:val="22"/>
              </w:rPr>
            </w:pPr>
            <w:r>
              <w:rPr>
                <w:b/>
                <w:sz w:val="22"/>
                <w:szCs w:val="22"/>
              </w:rPr>
              <w:t xml:space="preserve">[Page </w:t>
            </w:r>
            <w:r w:rsidR="00FE52EA">
              <w:rPr>
                <w:b/>
                <w:sz w:val="22"/>
                <w:szCs w:val="22"/>
              </w:rPr>
              <w:t>12</w:t>
            </w:r>
            <w:r>
              <w:rPr>
                <w:b/>
                <w:sz w:val="22"/>
                <w:szCs w:val="22"/>
              </w:rPr>
              <w:t>]</w:t>
            </w:r>
          </w:p>
          <w:p w14:paraId="7689F92E" w14:textId="77777777" w:rsidR="00747858" w:rsidRDefault="00747858" w:rsidP="004F61B0">
            <w:pPr>
              <w:rPr>
                <w:b/>
                <w:sz w:val="22"/>
                <w:szCs w:val="22"/>
              </w:rPr>
            </w:pPr>
          </w:p>
          <w:p w14:paraId="2629636E" w14:textId="77777777" w:rsidR="00747858" w:rsidRDefault="00747858" w:rsidP="004F61B0">
            <w:pPr>
              <w:rPr>
                <w:b/>
                <w:sz w:val="22"/>
                <w:szCs w:val="22"/>
              </w:rPr>
            </w:pPr>
            <w:r>
              <w:rPr>
                <w:b/>
                <w:sz w:val="22"/>
                <w:szCs w:val="22"/>
              </w:rPr>
              <w:t>[No change]</w:t>
            </w:r>
          </w:p>
          <w:p w14:paraId="1CD84768" w14:textId="77777777" w:rsidR="00747858" w:rsidRDefault="00747858" w:rsidP="004F61B0">
            <w:pPr>
              <w:rPr>
                <w:b/>
                <w:sz w:val="22"/>
                <w:szCs w:val="22"/>
              </w:rPr>
            </w:pPr>
          </w:p>
          <w:p w14:paraId="30382F75" w14:textId="77777777" w:rsidR="00747858" w:rsidRDefault="00747858" w:rsidP="004F61B0">
            <w:pPr>
              <w:rPr>
                <w:b/>
                <w:sz w:val="22"/>
                <w:szCs w:val="22"/>
              </w:rPr>
            </w:pPr>
            <w:r>
              <w:rPr>
                <w:b/>
                <w:sz w:val="22"/>
                <w:szCs w:val="22"/>
              </w:rPr>
              <w:t>…</w:t>
            </w:r>
          </w:p>
          <w:p w14:paraId="76816AB3" w14:textId="77777777" w:rsidR="00747858" w:rsidRDefault="00747858" w:rsidP="004F61B0">
            <w:pPr>
              <w:rPr>
                <w:b/>
                <w:sz w:val="22"/>
                <w:szCs w:val="22"/>
              </w:rPr>
            </w:pPr>
          </w:p>
          <w:p w14:paraId="5DE75501"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b/>
                <w:bCs/>
                <w:color w:val="000000"/>
                <w:sz w:val="22"/>
              </w:rPr>
              <w:t>How To Check If the Fees Are Correct</w:t>
            </w:r>
          </w:p>
          <w:p w14:paraId="0EB4EA7F" w14:textId="77777777" w:rsidR="00747858" w:rsidRPr="00747858" w:rsidRDefault="00747858" w:rsidP="00747858">
            <w:pPr>
              <w:keepLines/>
              <w:suppressAutoHyphens/>
              <w:autoSpaceDE w:val="0"/>
              <w:autoSpaceDN w:val="0"/>
              <w:adjustRightInd w:val="0"/>
              <w:textAlignment w:val="center"/>
              <w:rPr>
                <w:color w:val="000000"/>
                <w:sz w:val="22"/>
              </w:rPr>
            </w:pPr>
          </w:p>
          <w:p w14:paraId="4D94C987"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color w:val="000000"/>
                <w:sz w:val="22"/>
              </w:rPr>
              <w:t>Form I-129 CW’s filing fee and biometric services fee are current as of the edition date in the lower left corner of this page.  However, because USCIS fees change periodically, you can verify that the fees are correct by following one of the steps below.</w:t>
            </w:r>
          </w:p>
          <w:p w14:paraId="60040D24" w14:textId="77777777" w:rsidR="00747858" w:rsidRPr="00747858" w:rsidRDefault="00747858" w:rsidP="00747858">
            <w:pPr>
              <w:keepLines/>
              <w:suppressAutoHyphens/>
              <w:autoSpaceDE w:val="0"/>
              <w:autoSpaceDN w:val="0"/>
              <w:adjustRightInd w:val="0"/>
              <w:textAlignment w:val="center"/>
              <w:rPr>
                <w:b/>
                <w:color w:val="000000"/>
                <w:sz w:val="22"/>
              </w:rPr>
            </w:pPr>
          </w:p>
          <w:p w14:paraId="16791AC3" w14:textId="77777777" w:rsidR="00747858" w:rsidRPr="00747858" w:rsidRDefault="00747858" w:rsidP="00747858">
            <w:pPr>
              <w:keepLines/>
              <w:suppressAutoHyphens/>
              <w:autoSpaceDE w:val="0"/>
              <w:autoSpaceDN w:val="0"/>
              <w:adjustRightInd w:val="0"/>
              <w:textAlignment w:val="center"/>
              <w:rPr>
                <w:color w:val="000000"/>
                <w:sz w:val="22"/>
              </w:rPr>
            </w:pPr>
            <w:r w:rsidRPr="00747858">
              <w:rPr>
                <w:b/>
                <w:color w:val="000000"/>
                <w:sz w:val="22"/>
              </w:rPr>
              <w:t>1.</w:t>
            </w:r>
            <w:r w:rsidRPr="00747858">
              <w:rPr>
                <w:color w:val="000000"/>
                <w:sz w:val="22"/>
              </w:rPr>
              <w:t xml:space="preserve">  Visit the USCIS website at </w:t>
            </w:r>
            <w:r w:rsidRPr="00747858">
              <w:rPr>
                <w:b/>
                <w:bCs/>
                <w:color w:val="0000FF"/>
                <w:sz w:val="22"/>
                <w:u w:val="thick"/>
              </w:rPr>
              <w:t>www.uscis.gov</w:t>
            </w:r>
            <w:r w:rsidRPr="00747858">
              <w:rPr>
                <w:color w:val="000000"/>
                <w:sz w:val="22"/>
              </w:rPr>
              <w:t>, select “FORMS,” and check the appropriate fee; or</w:t>
            </w:r>
          </w:p>
          <w:p w14:paraId="3F0467E8" w14:textId="44BC1711" w:rsidR="00747858" w:rsidRPr="00747858" w:rsidRDefault="00747858" w:rsidP="00747858">
            <w:pPr>
              <w:keepLines/>
              <w:suppressAutoHyphens/>
              <w:autoSpaceDE w:val="0"/>
              <w:autoSpaceDN w:val="0"/>
              <w:adjustRightInd w:val="0"/>
              <w:textAlignment w:val="center"/>
              <w:rPr>
                <w:color w:val="000000"/>
                <w:sz w:val="22"/>
              </w:rPr>
            </w:pPr>
            <w:r w:rsidRPr="00747858">
              <w:rPr>
                <w:b/>
                <w:color w:val="000000"/>
                <w:sz w:val="22"/>
              </w:rPr>
              <w:t>2.</w:t>
            </w:r>
            <w:r w:rsidRPr="00747858">
              <w:rPr>
                <w:color w:val="000000"/>
                <w:sz w:val="22"/>
              </w:rPr>
              <w:t xml:space="preserve">  </w:t>
            </w:r>
            <w:r w:rsidRPr="00747858">
              <w:rPr>
                <w:color w:val="FF0000"/>
                <w:sz w:val="22"/>
              </w:rPr>
              <w:t xml:space="preserve">Visit the USCIS Contact Center at </w:t>
            </w:r>
            <w:hyperlink r:id="rId12" w:history="1">
              <w:r w:rsidR="00410A84" w:rsidRPr="00E513E1">
                <w:rPr>
                  <w:rStyle w:val="Hyperlink"/>
                  <w:b/>
                  <w:sz w:val="22"/>
                </w:rPr>
                <w:t>www.uscis.gov/contactcenter</w:t>
              </w:r>
            </w:hyperlink>
            <w:r w:rsidR="00410A84">
              <w:rPr>
                <w:b/>
                <w:sz w:val="22"/>
              </w:rPr>
              <w:t xml:space="preserve"> </w:t>
            </w:r>
            <w:r w:rsidRPr="00747858">
              <w:rPr>
                <w:color w:val="FF0000"/>
                <w:sz w:val="22"/>
              </w:rPr>
              <w:t xml:space="preserve">to get answers to your questions and connect with a live USCIS representative.  The USCIS Contact Center provides information in English and Spanish.  </w:t>
            </w:r>
            <w:r w:rsidRPr="00747858">
              <w:rPr>
                <w:color w:val="000000"/>
                <w:sz w:val="22"/>
              </w:rPr>
              <w:t xml:space="preserve">For TTY (deaf or hard of hearing) call:  </w:t>
            </w:r>
            <w:r w:rsidRPr="00747858">
              <w:rPr>
                <w:b/>
                <w:color w:val="000000"/>
                <w:sz w:val="22"/>
              </w:rPr>
              <w:t>1-800-767-1833.</w:t>
            </w:r>
          </w:p>
          <w:p w14:paraId="27130A8C" w14:textId="77777777" w:rsidR="00747858" w:rsidRPr="00747858" w:rsidRDefault="00747858" w:rsidP="004F61B0">
            <w:pPr>
              <w:rPr>
                <w:b/>
                <w:sz w:val="22"/>
                <w:szCs w:val="22"/>
              </w:rPr>
            </w:pPr>
          </w:p>
        </w:tc>
      </w:tr>
      <w:tr w:rsidR="00747858" w:rsidRPr="007228B5" w14:paraId="5D657D0E" w14:textId="77777777" w:rsidTr="002D6271">
        <w:tc>
          <w:tcPr>
            <w:tcW w:w="2808" w:type="dxa"/>
          </w:tcPr>
          <w:p w14:paraId="29DD7523" w14:textId="77777777" w:rsidR="00747858" w:rsidRDefault="00747858" w:rsidP="00747858">
            <w:pPr>
              <w:rPr>
                <w:b/>
                <w:sz w:val="24"/>
                <w:szCs w:val="24"/>
              </w:rPr>
            </w:pPr>
            <w:r>
              <w:rPr>
                <w:b/>
                <w:sz w:val="24"/>
                <w:szCs w:val="24"/>
              </w:rPr>
              <w:t>Page 8, Where To File?</w:t>
            </w:r>
          </w:p>
        </w:tc>
        <w:tc>
          <w:tcPr>
            <w:tcW w:w="4095" w:type="dxa"/>
          </w:tcPr>
          <w:p w14:paraId="2FE3950F" w14:textId="77777777" w:rsidR="00747858" w:rsidRDefault="00747858" w:rsidP="003463DC">
            <w:pPr>
              <w:rPr>
                <w:b/>
                <w:sz w:val="22"/>
              </w:rPr>
            </w:pPr>
            <w:r>
              <w:rPr>
                <w:b/>
                <w:sz w:val="22"/>
              </w:rPr>
              <w:t>[Page 8]</w:t>
            </w:r>
          </w:p>
          <w:p w14:paraId="48DA3604" w14:textId="77777777" w:rsidR="00747858" w:rsidRDefault="00747858" w:rsidP="003463DC">
            <w:pPr>
              <w:rPr>
                <w:b/>
                <w:sz w:val="22"/>
              </w:rPr>
            </w:pPr>
          </w:p>
          <w:p w14:paraId="765721EC" w14:textId="77777777" w:rsidR="00747858" w:rsidRDefault="00747858" w:rsidP="003463DC">
            <w:pPr>
              <w:rPr>
                <w:b/>
                <w:sz w:val="22"/>
              </w:rPr>
            </w:pPr>
            <w:r>
              <w:rPr>
                <w:b/>
                <w:sz w:val="22"/>
              </w:rPr>
              <w:t>Where To File?</w:t>
            </w:r>
          </w:p>
          <w:p w14:paraId="07BD5F36" w14:textId="77777777" w:rsidR="00747858" w:rsidRDefault="00747858" w:rsidP="003463DC">
            <w:pPr>
              <w:rPr>
                <w:b/>
                <w:sz w:val="22"/>
              </w:rPr>
            </w:pPr>
          </w:p>
          <w:p w14:paraId="06FA537E" w14:textId="77777777" w:rsidR="006815A0" w:rsidRPr="006815A0" w:rsidRDefault="006815A0" w:rsidP="006815A0">
            <w:pPr>
              <w:keepLines/>
              <w:suppressAutoHyphens/>
              <w:autoSpaceDE w:val="0"/>
              <w:autoSpaceDN w:val="0"/>
              <w:adjustRightInd w:val="0"/>
              <w:textAlignment w:val="center"/>
              <w:rPr>
                <w:color w:val="000000"/>
                <w:sz w:val="22"/>
              </w:rPr>
            </w:pPr>
            <w:r w:rsidRPr="006815A0">
              <w:rPr>
                <w:color w:val="000000"/>
                <w:sz w:val="22"/>
              </w:rPr>
              <w:t xml:space="preserve">Please see our website at </w:t>
            </w:r>
            <w:r w:rsidRPr="006815A0">
              <w:rPr>
                <w:b/>
                <w:bCs/>
                <w:color w:val="0000FF"/>
                <w:sz w:val="22"/>
                <w:u w:val="thick"/>
              </w:rPr>
              <w:t>www.uscis.gov/I-129CW</w:t>
            </w:r>
            <w:r w:rsidRPr="006815A0">
              <w:rPr>
                <w:color w:val="D2232A"/>
                <w:sz w:val="22"/>
              </w:rPr>
              <w:t xml:space="preserve"> </w:t>
            </w:r>
            <w:r w:rsidRPr="006815A0">
              <w:rPr>
                <w:color w:val="000000"/>
                <w:sz w:val="22"/>
              </w:rPr>
              <w:t xml:space="preserve">or call our National Customer Service Center at </w:t>
            </w:r>
            <w:r w:rsidRPr="006815A0">
              <w:rPr>
                <w:b/>
                <w:color w:val="000000"/>
                <w:sz w:val="22"/>
              </w:rPr>
              <w:t>1-800-375-5283</w:t>
            </w:r>
            <w:r w:rsidRPr="006815A0">
              <w:rPr>
                <w:color w:val="000000"/>
                <w:sz w:val="22"/>
              </w:rPr>
              <w:t xml:space="preserve"> for the most current information about where to file this petition.  For TTY (deaf or hard of hearing) call:  </w:t>
            </w:r>
            <w:r w:rsidRPr="006815A0">
              <w:rPr>
                <w:b/>
                <w:color w:val="000000"/>
                <w:sz w:val="22"/>
              </w:rPr>
              <w:t>1-800-767-1833.</w:t>
            </w:r>
          </w:p>
          <w:p w14:paraId="4C61B714" w14:textId="77777777" w:rsidR="00747858" w:rsidRDefault="00747858" w:rsidP="003463DC">
            <w:pPr>
              <w:rPr>
                <w:b/>
                <w:sz w:val="22"/>
              </w:rPr>
            </w:pPr>
          </w:p>
        </w:tc>
        <w:tc>
          <w:tcPr>
            <w:tcW w:w="4095" w:type="dxa"/>
          </w:tcPr>
          <w:p w14:paraId="5BB95DD8" w14:textId="77777777" w:rsidR="00747858" w:rsidRDefault="00747858" w:rsidP="004F61B0">
            <w:pPr>
              <w:rPr>
                <w:b/>
                <w:sz w:val="22"/>
                <w:szCs w:val="22"/>
              </w:rPr>
            </w:pPr>
            <w:r>
              <w:rPr>
                <w:b/>
                <w:sz w:val="22"/>
                <w:szCs w:val="22"/>
              </w:rPr>
              <w:t xml:space="preserve">[Page </w:t>
            </w:r>
            <w:r w:rsidR="00FE52EA">
              <w:rPr>
                <w:b/>
                <w:sz w:val="22"/>
                <w:szCs w:val="22"/>
              </w:rPr>
              <w:t>13</w:t>
            </w:r>
            <w:r>
              <w:rPr>
                <w:b/>
                <w:sz w:val="22"/>
                <w:szCs w:val="22"/>
              </w:rPr>
              <w:t>]</w:t>
            </w:r>
          </w:p>
          <w:p w14:paraId="715210AA" w14:textId="77777777" w:rsidR="00747858" w:rsidRDefault="00747858" w:rsidP="004F61B0">
            <w:pPr>
              <w:rPr>
                <w:b/>
                <w:sz w:val="22"/>
                <w:szCs w:val="22"/>
              </w:rPr>
            </w:pPr>
          </w:p>
          <w:p w14:paraId="74564ADB" w14:textId="77777777" w:rsidR="00747858" w:rsidRPr="00C94417" w:rsidRDefault="00747858" w:rsidP="00747858">
            <w:pPr>
              <w:pStyle w:val="SectionHeadingHeadings"/>
              <w:spacing w:line="240" w:lineRule="auto"/>
              <w:rPr>
                <w:rStyle w:val="None"/>
                <w:sz w:val="22"/>
                <w:szCs w:val="22"/>
              </w:rPr>
            </w:pPr>
            <w:r w:rsidRPr="00C94417">
              <w:rPr>
                <w:rStyle w:val="None"/>
                <w:sz w:val="22"/>
                <w:szCs w:val="22"/>
              </w:rPr>
              <w:t>Where To File?</w:t>
            </w:r>
          </w:p>
          <w:p w14:paraId="2D82B290" w14:textId="77777777" w:rsidR="00747858" w:rsidRPr="00747858" w:rsidRDefault="00747858" w:rsidP="00747858">
            <w:pPr>
              <w:pStyle w:val="SectionHeadingHeadings"/>
              <w:spacing w:line="240" w:lineRule="auto"/>
              <w:rPr>
                <w:rStyle w:val="None"/>
                <w:szCs w:val="22"/>
              </w:rPr>
            </w:pPr>
          </w:p>
          <w:p w14:paraId="0A0913A9" w14:textId="05F60D84" w:rsidR="00747858" w:rsidRPr="00747858" w:rsidRDefault="00747858" w:rsidP="00747858">
            <w:pPr>
              <w:keepLines/>
              <w:suppressAutoHyphens/>
              <w:autoSpaceDE w:val="0"/>
              <w:autoSpaceDN w:val="0"/>
              <w:adjustRightInd w:val="0"/>
              <w:textAlignment w:val="center"/>
              <w:rPr>
                <w:color w:val="000000"/>
                <w:sz w:val="22"/>
              </w:rPr>
            </w:pPr>
            <w:r w:rsidRPr="00747858">
              <w:rPr>
                <w:color w:val="000000"/>
                <w:sz w:val="22"/>
              </w:rPr>
              <w:t xml:space="preserve">Please see our website at </w:t>
            </w:r>
            <w:r w:rsidRPr="00747858">
              <w:rPr>
                <w:b/>
                <w:bCs/>
                <w:color w:val="0000FF"/>
                <w:sz w:val="22"/>
                <w:u w:val="thick"/>
              </w:rPr>
              <w:t>www.uscis.gov/I-129CW</w:t>
            </w:r>
            <w:r w:rsidRPr="00747858">
              <w:rPr>
                <w:color w:val="D2232A"/>
                <w:sz w:val="22"/>
              </w:rPr>
              <w:t xml:space="preserve"> </w:t>
            </w:r>
            <w:r w:rsidRPr="00747858">
              <w:rPr>
                <w:color w:val="000000"/>
                <w:sz w:val="22"/>
              </w:rPr>
              <w:t xml:space="preserve">or </w:t>
            </w:r>
            <w:r w:rsidRPr="00747858">
              <w:rPr>
                <w:color w:val="FF0000"/>
                <w:sz w:val="22"/>
              </w:rPr>
              <w:t xml:space="preserve">visit the USCIS Contact Center at </w:t>
            </w:r>
            <w:hyperlink r:id="rId13" w:history="1">
              <w:r w:rsidR="00410A84" w:rsidRPr="00E513E1">
                <w:rPr>
                  <w:rStyle w:val="Hyperlink"/>
                  <w:b/>
                  <w:sz w:val="22"/>
                </w:rPr>
                <w:t>www.uscis.gov/contactcenter</w:t>
              </w:r>
            </w:hyperlink>
            <w:r w:rsidRPr="00747858">
              <w:rPr>
                <w:b/>
                <w:color w:val="FF0000"/>
                <w:sz w:val="22"/>
              </w:rPr>
              <w:t xml:space="preserve"> </w:t>
            </w:r>
            <w:r w:rsidRPr="00747858">
              <w:rPr>
                <w:color w:val="FF0000"/>
                <w:sz w:val="22"/>
              </w:rPr>
              <w:t xml:space="preserve">to connect with a USCIS representative for </w:t>
            </w:r>
            <w:r w:rsidRPr="00747858">
              <w:rPr>
                <w:sz w:val="22"/>
              </w:rPr>
              <w:t xml:space="preserve">the most current information about where to file this petition.  </w:t>
            </w:r>
            <w:r w:rsidRPr="00747858">
              <w:rPr>
                <w:color w:val="000000"/>
                <w:sz w:val="22"/>
              </w:rPr>
              <w:t xml:space="preserve">For TTY (deaf or hard of hearing) call:  </w:t>
            </w:r>
            <w:r w:rsidRPr="00747858">
              <w:rPr>
                <w:b/>
                <w:color w:val="000000"/>
                <w:sz w:val="22"/>
              </w:rPr>
              <w:t>1-800-767-1833.</w:t>
            </w:r>
          </w:p>
          <w:p w14:paraId="1943E99A" w14:textId="77777777" w:rsidR="00747858" w:rsidRDefault="00747858" w:rsidP="004F61B0">
            <w:pPr>
              <w:rPr>
                <w:b/>
                <w:sz w:val="22"/>
                <w:szCs w:val="22"/>
              </w:rPr>
            </w:pPr>
          </w:p>
        </w:tc>
      </w:tr>
      <w:tr w:rsidR="006815A0" w:rsidRPr="007228B5" w14:paraId="72F14F8E" w14:textId="77777777" w:rsidTr="002D6271">
        <w:tc>
          <w:tcPr>
            <w:tcW w:w="2808" w:type="dxa"/>
          </w:tcPr>
          <w:p w14:paraId="197B6033" w14:textId="77777777" w:rsidR="006815A0" w:rsidRDefault="006815A0" w:rsidP="00747858">
            <w:pPr>
              <w:rPr>
                <w:b/>
                <w:sz w:val="24"/>
                <w:szCs w:val="24"/>
              </w:rPr>
            </w:pPr>
            <w:r>
              <w:rPr>
                <w:b/>
                <w:sz w:val="24"/>
                <w:szCs w:val="24"/>
              </w:rPr>
              <w:t>Page 9, Address Change</w:t>
            </w:r>
          </w:p>
        </w:tc>
        <w:tc>
          <w:tcPr>
            <w:tcW w:w="4095" w:type="dxa"/>
          </w:tcPr>
          <w:p w14:paraId="2D263D66" w14:textId="77777777" w:rsidR="006815A0" w:rsidRDefault="006815A0" w:rsidP="003463DC">
            <w:pPr>
              <w:rPr>
                <w:b/>
                <w:sz w:val="22"/>
              </w:rPr>
            </w:pPr>
            <w:r>
              <w:rPr>
                <w:b/>
                <w:sz w:val="22"/>
              </w:rPr>
              <w:t>[Page 9]</w:t>
            </w:r>
          </w:p>
          <w:p w14:paraId="2F0E46BA" w14:textId="77777777" w:rsidR="006815A0" w:rsidRDefault="006815A0" w:rsidP="003463DC">
            <w:pPr>
              <w:rPr>
                <w:b/>
                <w:sz w:val="22"/>
              </w:rPr>
            </w:pPr>
          </w:p>
          <w:p w14:paraId="51BC0AC9" w14:textId="77777777" w:rsidR="006815A0" w:rsidRDefault="006815A0" w:rsidP="003463DC">
            <w:pPr>
              <w:rPr>
                <w:b/>
                <w:sz w:val="22"/>
              </w:rPr>
            </w:pPr>
            <w:r>
              <w:rPr>
                <w:b/>
                <w:sz w:val="22"/>
              </w:rPr>
              <w:t>Address Change</w:t>
            </w:r>
          </w:p>
          <w:p w14:paraId="35F6AA38" w14:textId="77777777" w:rsidR="006815A0" w:rsidRDefault="006815A0" w:rsidP="003463DC">
            <w:pPr>
              <w:rPr>
                <w:b/>
                <w:sz w:val="22"/>
              </w:rPr>
            </w:pPr>
          </w:p>
          <w:p w14:paraId="52ED0115" w14:textId="77777777" w:rsidR="006815A0" w:rsidRPr="006815A0" w:rsidRDefault="006815A0" w:rsidP="006815A0">
            <w:pPr>
              <w:keepLines/>
              <w:suppressAutoHyphens/>
              <w:autoSpaceDE w:val="0"/>
              <w:autoSpaceDN w:val="0"/>
              <w:adjustRightInd w:val="0"/>
              <w:textAlignment w:val="center"/>
              <w:rPr>
                <w:b/>
                <w:color w:val="000000"/>
                <w:sz w:val="22"/>
              </w:rPr>
            </w:pPr>
            <w:r w:rsidRPr="006815A0">
              <w:rPr>
                <w:color w:val="000000"/>
                <w:sz w:val="22"/>
              </w:rPr>
              <w:t xml:space="preserve">A petitioner who is not a U.S. citizen must notify USCIS of his or her new address within 10 days of moving from his or her previous residence.  For information on filing a change of address, go to the USCIS website at </w:t>
            </w:r>
            <w:r w:rsidRPr="006815A0">
              <w:rPr>
                <w:b/>
                <w:bCs/>
                <w:color w:val="0000FF"/>
                <w:sz w:val="22"/>
                <w:u w:val="thick"/>
              </w:rPr>
              <w:t>www.uscis.gov/addresschange</w:t>
            </w:r>
            <w:r w:rsidRPr="006815A0">
              <w:rPr>
                <w:color w:val="D2232A"/>
                <w:sz w:val="22"/>
              </w:rPr>
              <w:t xml:space="preserve"> </w:t>
            </w:r>
            <w:r w:rsidRPr="006815A0">
              <w:rPr>
                <w:color w:val="000000"/>
                <w:sz w:val="22"/>
              </w:rPr>
              <w:t xml:space="preserve">or contact the USCIS National Customer Service Center at </w:t>
            </w:r>
            <w:r w:rsidRPr="006815A0">
              <w:rPr>
                <w:b/>
                <w:color w:val="000000"/>
                <w:sz w:val="22"/>
              </w:rPr>
              <w:t>1-800-375-5283.</w:t>
            </w:r>
            <w:r w:rsidRPr="006815A0">
              <w:rPr>
                <w:color w:val="000000"/>
                <w:sz w:val="22"/>
              </w:rPr>
              <w:t xml:space="preserve">  For TTY (deaf or hard of hearing) call</w:t>
            </w:r>
            <w:r w:rsidRPr="006815A0">
              <w:rPr>
                <w:b/>
                <w:color w:val="000000"/>
                <w:sz w:val="22"/>
              </w:rPr>
              <w:t xml:space="preserve">:  1-800-767-1833.  </w:t>
            </w:r>
          </w:p>
          <w:p w14:paraId="694F5B31" w14:textId="77777777" w:rsidR="006815A0" w:rsidRDefault="006815A0" w:rsidP="003463DC">
            <w:pPr>
              <w:rPr>
                <w:b/>
                <w:sz w:val="22"/>
              </w:rPr>
            </w:pPr>
          </w:p>
        </w:tc>
        <w:tc>
          <w:tcPr>
            <w:tcW w:w="4095" w:type="dxa"/>
          </w:tcPr>
          <w:p w14:paraId="246A5B77" w14:textId="77777777" w:rsidR="006815A0" w:rsidRDefault="006815A0" w:rsidP="004F61B0">
            <w:pPr>
              <w:rPr>
                <w:b/>
                <w:sz w:val="22"/>
                <w:szCs w:val="22"/>
              </w:rPr>
            </w:pPr>
            <w:r>
              <w:rPr>
                <w:b/>
                <w:sz w:val="22"/>
                <w:szCs w:val="22"/>
              </w:rPr>
              <w:t xml:space="preserve">[Page </w:t>
            </w:r>
            <w:r w:rsidR="00FE52EA">
              <w:rPr>
                <w:b/>
                <w:sz w:val="22"/>
                <w:szCs w:val="22"/>
              </w:rPr>
              <w:t>13</w:t>
            </w:r>
            <w:r>
              <w:rPr>
                <w:b/>
                <w:sz w:val="22"/>
                <w:szCs w:val="22"/>
              </w:rPr>
              <w:t>]</w:t>
            </w:r>
          </w:p>
          <w:p w14:paraId="1F43B6F4" w14:textId="77777777" w:rsidR="006815A0" w:rsidRDefault="006815A0" w:rsidP="004F61B0">
            <w:pPr>
              <w:rPr>
                <w:b/>
                <w:sz w:val="22"/>
                <w:szCs w:val="22"/>
              </w:rPr>
            </w:pPr>
          </w:p>
          <w:p w14:paraId="03CE7680" w14:textId="77777777" w:rsidR="006815A0" w:rsidRPr="00C94417" w:rsidRDefault="006815A0" w:rsidP="006815A0">
            <w:pPr>
              <w:pStyle w:val="SectionHeadingHeadings"/>
              <w:spacing w:line="240" w:lineRule="auto"/>
              <w:rPr>
                <w:rStyle w:val="None"/>
                <w:sz w:val="22"/>
                <w:szCs w:val="22"/>
              </w:rPr>
            </w:pPr>
            <w:r w:rsidRPr="00C94417">
              <w:rPr>
                <w:rStyle w:val="None"/>
                <w:sz w:val="22"/>
                <w:szCs w:val="22"/>
              </w:rPr>
              <w:t>Address Change</w:t>
            </w:r>
          </w:p>
          <w:p w14:paraId="22A4C765" w14:textId="77777777" w:rsidR="006815A0" w:rsidRPr="00C94417" w:rsidRDefault="006815A0" w:rsidP="006815A0">
            <w:pPr>
              <w:pStyle w:val="SectionHeadingHeadings"/>
              <w:spacing w:line="240" w:lineRule="auto"/>
              <w:rPr>
                <w:rStyle w:val="None"/>
                <w:sz w:val="22"/>
                <w:szCs w:val="22"/>
              </w:rPr>
            </w:pPr>
          </w:p>
          <w:p w14:paraId="26823EB1" w14:textId="52C84F7D" w:rsidR="006815A0" w:rsidRPr="006815A0" w:rsidRDefault="006815A0" w:rsidP="006815A0">
            <w:pPr>
              <w:keepLines/>
              <w:suppressAutoHyphens/>
              <w:autoSpaceDE w:val="0"/>
              <w:autoSpaceDN w:val="0"/>
              <w:adjustRightInd w:val="0"/>
              <w:textAlignment w:val="center"/>
              <w:rPr>
                <w:b/>
                <w:color w:val="000000"/>
                <w:sz w:val="22"/>
              </w:rPr>
            </w:pPr>
            <w:r w:rsidRPr="006815A0">
              <w:rPr>
                <w:color w:val="000000"/>
                <w:sz w:val="22"/>
              </w:rPr>
              <w:t xml:space="preserve">A petitioner who is not a U.S. citizen must notify USCIS of his or her new address within 10 days of moving from his or her previous residence.  For information on filing a change of address, go to the USCIS website at </w:t>
            </w:r>
            <w:r w:rsidRPr="006815A0">
              <w:rPr>
                <w:b/>
                <w:bCs/>
                <w:color w:val="0000FF"/>
                <w:sz w:val="22"/>
                <w:u w:val="thick"/>
              </w:rPr>
              <w:t>www.uscis.gov/addresschange</w:t>
            </w:r>
            <w:r w:rsidRPr="006815A0">
              <w:rPr>
                <w:color w:val="D2232A"/>
                <w:sz w:val="22"/>
              </w:rPr>
              <w:t xml:space="preserve"> </w:t>
            </w:r>
            <w:r w:rsidRPr="006815A0">
              <w:rPr>
                <w:color w:val="000000"/>
                <w:sz w:val="22"/>
              </w:rPr>
              <w:t xml:space="preserve">or </w:t>
            </w:r>
            <w:r w:rsidRPr="006815A0">
              <w:rPr>
                <w:rFonts w:eastAsia="Calibri"/>
                <w:color w:val="FF0000"/>
                <w:sz w:val="22"/>
              </w:rPr>
              <w:t xml:space="preserve">reach out to the USCIS Contact Center at </w:t>
            </w:r>
            <w:hyperlink r:id="rId14" w:history="1">
              <w:r w:rsidR="00410A84" w:rsidRPr="00E513E1">
                <w:rPr>
                  <w:rStyle w:val="Hyperlink"/>
                  <w:b/>
                  <w:sz w:val="22"/>
                </w:rPr>
                <w:t>www.uscis.gov/contactcenter</w:t>
              </w:r>
            </w:hyperlink>
            <w:r w:rsidRPr="006815A0">
              <w:rPr>
                <w:rFonts w:eastAsia="Calibri"/>
                <w:b/>
                <w:color w:val="FF0000"/>
                <w:sz w:val="22"/>
              </w:rPr>
              <w:t xml:space="preserve"> </w:t>
            </w:r>
            <w:r w:rsidRPr="006815A0">
              <w:rPr>
                <w:rFonts w:eastAsia="Calibri"/>
                <w:color w:val="FF0000"/>
                <w:sz w:val="22"/>
              </w:rPr>
              <w:t xml:space="preserve">for help.  </w:t>
            </w:r>
            <w:r w:rsidRPr="006815A0">
              <w:rPr>
                <w:color w:val="FF0000"/>
                <w:sz w:val="22"/>
              </w:rPr>
              <w:t xml:space="preserve">The USCIS Contact Center provides information in English and Spanish.  </w:t>
            </w:r>
            <w:r w:rsidRPr="006815A0">
              <w:rPr>
                <w:color w:val="000000"/>
                <w:sz w:val="22"/>
              </w:rPr>
              <w:t>For TTY (deaf or hard of hearing) call</w:t>
            </w:r>
            <w:r w:rsidRPr="006815A0">
              <w:rPr>
                <w:b/>
                <w:color w:val="000000"/>
                <w:sz w:val="22"/>
              </w:rPr>
              <w:t xml:space="preserve">:  1-800-767-1833.  </w:t>
            </w:r>
          </w:p>
          <w:p w14:paraId="6DABCD56" w14:textId="77777777" w:rsidR="006815A0" w:rsidRDefault="006815A0" w:rsidP="004F61B0">
            <w:pPr>
              <w:rPr>
                <w:b/>
                <w:sz w:val="22"/>
                <w:szCs w:val="22"/>
              </w:rPr>
            </w:pPr>
          </w:p>
        </w:tc>
      </w:tr>
      <w:tr w:rsidR="006815A0" w:rsidRPr="007228B5" w14:paraId="191BACA8" w14:textId="77777777" w:rsidTr="002D6271">
        <w:tc>
          <w:tcPr>
            <w:tcW w:w="2808" w:type="dxa"/>
          </w:tcPr>
          <w:p w14:paraId="2E85E968" w14:textId="77777777" w:rsidR="006815A0" w:rsidRDefault="006815A0" w:rsidP="00747858">
            <w:pPr>
              <w:rPr>
                <w:b/>
                <w:sz w:val="24"/>
                <w:szCs w:val="24"/>
              </w:rPr>
            </w:pPr>
            <w:r>
              <w:rPr>
                <w:b/>
                <w:sz w:val="24"/>
                <w:szCs w:val="24"/>
              </w:rPr>
              <w:t>Page 9, USCIS Forms and Information</w:t>
            </w:r>
          </w:p>
        </w:tc>
        <w:tc>
          <w:tcPr>
            <w:tcW w:w="4095" w:type="dxa"/>
          </w:tcPr>
          <w:p w14:paraId="62580722" w14:textId="77777777" w:rsidR="006815A0" w:rsidRDefault="006815A0" w:rsidP="003463DC">
            <w:pPr>
              <w:rPr>
                <w:b/>
                <w:sz w:val="22"/>
              </w:rPr>
            </w:pPr>
            <w:r>
              <w:rPr>
                <w:b/>
                <w:sz w:val="22"/>
              </w:rPr>
              <w:t>[Page 9]</w:t>
            </w:r>
          </w:p>
          <w:p w14:paraId="661680B6" w14:textId="77777777" w:rsidR="006815A0" w:rsidRDefault="006815A0" w:rsidP="003463DC">
            <w:pPr>
              <w:rPr>
                <w:b/>
                <w:sz w:val="22"/>
              </w:rPr>
            </w:pPr>
          </w:p>
          <w:p w14:paraId="0854AC66" w14:textId="77777777" w:rsidR="006815A0" w:rsidRDefault="006815A0" w:rsidP="003463DC">
            <w:pPr>
              <w:rPr>
                <w:b/>
                <w:sz w:val="22"/>
              </w:rPr>
            </w:pPr>
            <w:r>
              <w:rPr>
                <w:b/>
                <w:sz w:val="22"/>
              </w:rPr>
              <w:t>USCIS Forms and Information</w:t>
            </w:r>
          </w:p>
          <w:p w14:paraId="33667635" w14:textId="77777777" w:rsidR="006815A0" w:rsidRDefault="006815A0" w:rsidP="003463DC">
            <w:pPr>
              <w:rPr>
                <w:b/>
                <w:sz w:val="22"/>
              </w:rPr>
            </w:pPr>
          </w:p>
          <w:p w14:paraId="7CD1AF15" w14:textId="77777777" w:rsidR="006815A0" w:rsidRPr="006815A0" w:rsidRDefault="006815A0" w:rsidP="006815A0">
            <w:pPr>
              <w:keepLines/>
              <w:suppressAutoHyphens/>
              <w:autoSpaceDE w:val="0"/>
              <w:autoSpaceDN w:val="0"/>
              <w:adjustRightInd w:val="0"/>
              <w:textAlignment w:val="center"/>
              <w:rPr>
                <w:color w:val="000000"/>
                <w:sz w:val="22"/>
              </w:rPr>
            </w:pPr>
            <w:r w:rsidRPr="006815A0">
              <w:rPr>
                <w:color w:val="000000"/>
                <w:sz w:val="22"/>
              </w:rPr>
              <w:t>To ensure you are using the latest version of this petition, visit the USCIS website at</w:t>
            </w:r>
            <w:r w:rsidRPr="006815A0">
              <w:rPr>
                <w:color w:val="6A2C91"/>
                <w:sz w:val="22"/>
              </w:rPr>
              <w:t xml:space="preserve"> </w:t>
            </w:r>
            <w:r w:rsidRPr="006815A0">
              <w:rPr>
                <w:b/>
                <w:bCs/>
                <w:color w:val="0000FF"/>
                <w:sz w:val="22"/>
                <w:u w:val="thick"/>
              </w:rPr>
              <w:t>www.uscis.gov</w:t>
            </w:r>
            <w:r w:rsidRPr="006815A0">
              <w:rPr>
                <w:color w:val="6A2C91"/>
                <w:sz w:val="22"/>
              </w:rPr>
              <w:t xml:space="preserve"> </w:t>
            </w:r>
            <w:r w:rsidRPr="006815A0">
              <w:rPr>
                <w:color w:val="000000"/>
                <w:sz w:val="22"/>
              </w:rPr>
              <w:t xml:space="preserve">where you can obtain the latest USCIS forms and immigration-related information.  </w:t>
            </w:r>
            <w:r w:rsidRPr="006815A0">
              <w:rPr>
                <w:sz w:val="22"/>
              </w:rPr>
              <w:t xml:space="preserve">If you do not have internet access, you may order USCIS forms by calling the USCIS Contact Center at </w:t>
            </w:r>
            <w:r w:rsidRPr="006815A0">
              <w:rPr>
                <w:b/>
                <w:bCs/>
                <w:sz w:val="22"/>
              </w:rPr>
              <w:t>1-800-375-5283</w:t>
            </w:r>
            <w:r w:rsidRPr="006815A0">
              <w:rPr>
                <w:sz w:val="22"/>
              </w:rPr>
              <w:t xml:space="preserve">.  The USCIS Contact Center provides information in English and Spanish.  For TTY (deaf or hard of hearing) call:  </w:t>
            </w:r>
            <w:r w:rsidRPr="006815A0">
              <w:rPr>
                <w:b/>
                <w:bCs/>
                <w:sz w:val="22"/>
              </w:rPr>
              <w:t>1-800-767-1833</w:t>
            </w:r>
            <w:r w:rsidRPr="006815A0">
              <w:rPr>
                <w:sz w:val="22"/>
              </w:rPr>
              <w:t>.</w:t>
            </w:r>
          </w:p>
          <w:p w14:paraId="1336C50C" w14:textId="77777777" w:rsidR="006815A0" w:rsidRDefault="006815A0" w:rsidP="003463DC">
            <w:pPr>
              <w:rPr>
                <w:b/>
                <w:sz w:val="22"/>
              </w:rPr>
            </w:pPr>
          </w:p>
        </w:tc>
        <w:tc>
          <w:tcPr>
            <w:tcW w:w="4095" w:type="dxa"/>
          </w:tcPr>
          <w:p w14:paraId="3732201F" w14:textId="77777777" w:rsidR="006815A0" w:rsidRDefault="006815A0" w:rsidP="004F61B0">
            <w:pPr>
              <w:rPr>
                <w:b/>
                <w:sz w:val="22"/>
                <w:szCs w:val="22"/>
              </w:rPr>
            </w:pPr>
            <w:r>
              <w:rPr>
                <w:b/>
                <w:sz w:val="22"/>
                <w:szCs w:val="22"/>
              </w:rPr>
              <w:t xml:space="preserve">[Page </w:t>
            </w:r>
            <w:r w:rsidR="00FE52EA">
              <w:rPr>
                <w:b/>
                <w:sz w:val="22"/>
                <w:szCs w:val="22"/>
              </w:rPr>
              <w:t>14</w:t>
            </w:r>
            <w:r>
              <w:rPr>
                <w:b/>
                <w:sz w:val="22"/>
                <w:szCs w:val="22"/>
              </w:rPr>
              <w:t>]</w:t>
            </w:r>
          </w:p>
          <w:p w14:paraId="19071909" w14:textId="77777777" w:rsidR="006815A0" w:rsidRDefault="006815A0" w:rsidP="004F61B0">
            <w:pPr>
              <w:rPr>
                <w:b/>
                <w:sz w:val="22"/>
                <w:szCs w:val="22"/>
              </w:rPr>
            </w:pPr>
          </w:p>
          <w:p w14:paraId="40582498" w14:textId="77777777" w:rsidR="006815A0" w:rsidRPr="00C94417" w:rsidRDefault="006815A0" w:rsidP="006815A0">
            <w:pPr>
              <w:pStyle w:val="SectionHeadingHeadings"/>
              <w:spacing w:line="240" w:lineRule="auto"/>
              <w:rPr>
                <w:rStyle w:val="None"/>
                <w:sz w:val="22"/>
                <w:szCs w:val="22"/>
              </w:rPr>
            </w:pPr>
            <w:r w:rsidRPr="00C94417">
              <w:rPr>
                <w:rStyle w:val="None"/>
                <w:sz w:val="22"/>
                <w:szCs w:val="22"/>
              </w:rPr>
              <w:t>USCIS Forms and Information</w:t>
            </w:r>
          </w:p>
          <w:p w14:paraId="1080A926" w14:textId="77777777" w:rsidR="006815A0" w:rsidRPr="00C94417" w:rsidRDefault="006815A0" w:rsidP="006815A0">
            <w:pPr>
              <w:pStyle w:val="SectionHeadingHeadings"/>
              <w:spacing w:line="240" w:lineRule="auto"/>
              <w:rPr>
                <w:rStyle w:val="None"/>
                <w:sz w:val="22"/>
                <w:szCs w:val="22"/>
              </w:rPr>
            </w:pPr>
          </w:p>
          <w:p w14:paraId="32E5C6AF" w14:textId="77777777" w:rsidR="006815A0" w:rsidRPr="006815A0" w:rsidRDefault="006815A0" w:rsidP="006815A0">
            <w:pPr>
              <w:keepLines/>
              <w:suppressAutoHyphens/>
              <w:autoSpaceDE w:val="0"/>
              <w:autoSpaceDN w:val="0"/>
              <w:adjustRightInd w:val="0"/>
              <w:textAlignment w:val="center"/>
              <w:rPr>
                <w:color w:val="000000"/>
                <w:sz w:val="22"/>
              </w:rPr>
            </w:pPr>
            <w:r w:rsidRPr="006815A0">
              <w:rPr>
                <w:color w:val="000000"/>
                <w:sz w:val="22"/>
              </w:rPr>
              <w:t>To ensure you are using the latest version of this petition, visit the USCIS website at</w:t>
            </w:r>
            <w:r w:rsidRPr="006815A0">
              <w:rPr>
                <w:color w:val="6A2C91"/>
                <w:sz w:val="22"/>
              </w:rPr>
              <w:t xml:space="preserve"> </w:t>
            </w:r>
            <w:r w:rsidRPr="006815A0">
              <w:rPr>
                <w:b/>
                <w:bCs/>
                <w:color w:val="0000FF"/>
                <w:sz w:val="22"/>
                <w:u w:val="thick"/>
              </w:rPr>
              <w:t>www.uscis.gov</w:t>
            </w:r>
            <w:r w:rsidRPr="006815A0">
              <w:rPr>
                <w:color w:val="6A2C91"/>
                <w:sz w:val="22"/>
              </w:rPr>
              <w:t xml:space="preserve"> </w:t>
            </w:r>
            <w:r w:rsidRPr="006815A0">
              <w:rPr>
                <w:color w:val="000000"/>
                <w:sz w:val="22"/>
              </w:rPr>
              <w:t xml:space="preserve">where you can obtain the latest USCIS forms and immigration-related information.  If you do not have Internet access, you may order USCIS forms by calling the </w:t>
            </w:r>
            <w:r w:rsidRPr="006815A0">
              <w:rPr>
                <w:color w:val="FF0000"/>
                <w:sz w:val="22"/>
              </w:rPr>
              <w:t xml:space="preserve">USCIS Contact Center at </w:t>
            </w:r>
            <w:r w:rsidRPr="006815A0">
              <w:rPr>
                <w:b/>
                <w:color w:val="FF0000"/>
                <w:sz w:val="22"/>
              </w:rPr>
              <w:t>1-800-375-5283</w:t>
            </w:r>
            <w:r w:rsidRPr="006815A0">
              <w:rPr>
                <w:color w:val="FF0000"/>
                <w:sz w:val="22"/>
              </w:rPr>
              <w:t xml:space="preserve">.  The USCIS Contact Center provides information in English and Spanish.  </w:t>
            </w:r>
            <w:r w:rsidRPr="006815A0">
              <w:rPr>
                <w:color w:val="000000"/>
                <w:sz w:val="22"/>
              </w:rPr>
              <w:t xml:space="preserve">For TTY (deaf or hard of hearing) call:  </w:t>
            </w:r>
            <w:r w:rsidRPr="006815A0">
              <w:rPr>
                <w:b/>
                <w:color w:val="000000"/>
                <w:sz w:val="22"/>
              </w:rPr>
              <w:t>1-800-767-1833.</w:t>
            </w:r>
            <w:r w:rsidRPr="006815A0">
              <w:rPr>
                <w:color w:val="000000"/>
                <w:sz w:val="22"/>
              </w:rPr>
              <w:t xml:space="preserve"> </w:t>
            </w:r>
          </w:p>
          <w:p w14:paraId="34040409" w14:textId="77777777" w:rsidR="006815A0" w:rsidRDefault="006815A0" w:rsidP="004F61B0">
            <w:pPr>
              <w:rPr>
                <w:b/>
                <w:sz w:val="22"/>
                <w:szCs w:val="22"/>
              </w:rPr>
            </w:pPr>
          </w:p>
        </w:tc>
      </w:tr>
    </w:tbl>
    <w:p w14:paraId="55BB6546" w14:textId="77777777" w:rsidR="00F86C28" w:rsidRDefault="00F86C28"/>
    <w:p w14:paraId="112909C5" w14:textId="77777777" w:rsidR="0006270C" w:rsidRDefault="0006270C" w:rsidP="000C712C"/>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38991" w14:textId="77777777" w:rsidR="00410A84" w:rsidRDefault="00410A84">
      <w:r>
        <w:separator/>
      </w:r>
    </w:p>
  </w:endnote>
  <w:endnote w:type="continuationSeparator" w:id="0">
    <w:p w14:paraId="7AA63728" w14:textId="77777777" w:rsidR="00410A84" w:rsidRDefault="0041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6DDF" w14:textId="6DC7D031" w:rsidR="00410A84" w:rsidRDefault="00410A8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F4A6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C14A1" w14:textId="77777777" w:rsidR="00410A84" w:rsidRDefault="00410A84">
      <w:r>
        <w:separator/>
      </w:r>
    </w:p>
  </w:footnote>
  <w:footnote w:type="continuationSeparator" w:id="0">
    <w:p w14:paraId="408EC9C4" w14:textId="77777777" w:rsidR="00410A84" w:rsidRDefault="00410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6743"/>
    <w:multiLevelType w:val="hybridMultilevel"/>
    <w:tmpl w:val="674A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135A74"/>
    <w:multiLevelType w:val="hybridMultilevel"/>
    <w:tmpl w:val="5AE6B11E"/>
    <w:lvl w:ilvl="0" w:tplc="37F8B5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B4A76"/>
    <w:multiLevelType w:val="hybridMultilevel"/>
    <w:tmpl w:val="BECC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685416"/>
    <w:multiLevelType w:val="hybridMultilevel"/>
    <w:tmpl w:val="A8E86018"/>
    <w:lvl w:ilvl="0" w:tplc="C5DAF7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95F78"/>
    <w:multiLevelType w:val="hybridMultilevel"/>
    <w:tmpl w:val="70561D7C"/>
    <w:lvl w:ilvl="0" w:tplc="1A0CBF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75341"/>
    <w:multiLevelType w:val="hybridMultilevel"/>
    <w:tmpl w:val="13C86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85EDA"/>
    <w:multiLevelType w:val="hybridMultilevel"/>
    <w:tmpl w:val="466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B2D0BCF"/>
    <w:multiLevelType w:val="hybridMultilevel"/>
    <w:tmpl w:val="486E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228CB"/>
    <w:multiLevelType w:val="hybridMultilevel"/>
    <w:tmpl w:val="CD92FD7C"/>
    <w:lvl w:ilvl="0" w:tplc="1BD04AC4">
      <w:start w:val="1"/>
      <w:numFmt w:val="decimal"/>
      <w:lvlText w:val="%1."/>
      <w:lvlJc w:val="left"/>
      <w:pPr>
        <w:ind w:left="360" w:hanging="360"/>
      </w:pPr>
      <w:rPr>
        <w:rFonts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C033E"/>
    <w:multiLevelType w:val="hybridMultilevel"/>
    <w:tmpl w:val="5C9E6E04"/>
    <w:lvl w:ilvl="0" w:tplc="F3A6B0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F073EB"/>
    <w:multiLevelType w:val="hybridMultilevel"/>
    <w:tmpl w:val="863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416BD"/>
    <w:multiLevelType w:val="hybridMultilevel"/>
    <w:tmpl w:val="CE82084E"/>
    <w:lvl w:ilvl="0" w:tplc="8592AF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6C5676"/>
    <w:multiLevelType w:val="hybridMultilevel"/>
    <w:tmpl w:val="0E1C966A"/>
    <w:lvl w:ilvl="0" w:tplc="F8986868">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A90C20"/>
    <w:multiLevelType w:val="hybridMultilevel"/>
    <w:tmpl w:val="74161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9">
    <w:nsid w:val="4DE05FA3"/>
    <w:multiLevelType w:val="hybridMultilevel"/>
    <w:tmpl w:val="EBC0B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67B2B"/>
    <w:multiLevelType w:val="hybridMultilevel"/>
    <w:tmpl w:val="2194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105AF"/>
    <w:multiLevelType w:val="hybridMultilevel"/>
    <w:tmpl w:val="6104651C"/>
    <w:lvl w:ilvl="0" w:tplc="F3FCBC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41085F"/>
    <w:multiLevelType w:val="hybridMultilevel"/>
    <w:tmpl w:val="E118D0DC"/>
    <w:lvl w:ilvl="0" w:tplc="7D245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994D60"/>
    <w:multiLevelType w:val="hybridMultilevel"/>
    <w:tmpl w:val="425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70EE4"/>
    <w:multiLevelType w:val="hybridMultilevel"/>
    <w:tmpl w:val="3EC0CCF8"/>
    <w:lvl w:ilvl="0" w:tplc="5DBC61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B83A69"/>
    <w:multiLevelType w:val="hybridMultilevel"/>
    <w:tmpl w:val="CE5E8DDA"/>
    <w:lvl w:ilvl="0" w:tplc="42EA8F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535AB4"/>
    <w:multiLevelType w:val="hybridMultilevel"/>
    <w:tmpl w:val="770A50C2"/>
    <w:lvl w:ilvl="0" w:tplc="930E1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8260F0"/>
    <w:multiLevelType w:val="hybridMultilevel"/>
    <w:tmpl w:val="574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9"/>
  </w:num>
  <w:num w:numId="4">
    <w:abstractNumId w:val="0"/>
  </w:num>
  <w:num w:numId="5">
    <w:abstractNumId w:val="5"/>
  </w:num>
  <w:num w:numId="6">
    <w:abstractNumId w:val="12"/>
  </w:num>
  <w:num w:numId="7">
    <w:abstractNumId w:val="16"/>
  </w:num>
  <w:num w:numId="8">
    <w:abstractNumId w:val="27"/>
  </w:num>
  <w:num w:numId="9">
    <w:abstractNumId w:val="11"/>
  </w:num>
  <w:num w:numId="10">
    <w:abstractNumId w:val="3"/>
  </w:num>
  <w:num w:numId="11">
    <w:abstractNumId w:val="1"/>
  </w:num>
  <w:num w:numId="12">
    <w:abstractNumId w:val="7"/>
  </w:num>
  <w:num w:numId="13">
    <w:abstractNumId w:val="10"/>
  </w:num>
  <w:num w:numId="14">
    <w:abstractNumId w:val="13"/>
  </w:num>
  <w:num w:numId="15">
    <w:abstractNumId w:val="19"/>
  </w:num>
  <w:num w:numId="16">
    <w:abstractNumId w:val="2"/>
  </w:num>
  <w:num w:numId="17">
    <w:abstractNumId w:val="4"/>
  </w:num>
  <w:num w:numId="18">
    <w:abstractNumId w:val="8"/>
  </w:num>
  <w:num w:numId="19">
    <w:abstractNumId w:val="24"/>
  </w:num>
  <w:num w:numId="20">
    <w:abstractNumId w:val="23"/>
  </w:num>
  <w:num w:numId="21">
    <w:abstractNumId w:val="26"/>
  </w:num>
  <w:num w:numId="22">
    <w:abstractNumId w:val="20"/>
  </w:num>
  <w:num w:numId="23">
    <w:abstractNumId w:val="25"/>
  </w:num>
  <w:num w:numId="24">
    <w:abstractNumId w:val="21"/>
  </w:num>
  <w:num w:numId="25">
    <w:abstractNumId w:val="22"/>
  </w:num>
  <w:num w:numId="26">
    <w:abstractNumId w:val="17"/>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B0E"/>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85B"/>
    <w:rsid w:val="00114A54"/>
    <w:rsid w:val="00114D38"/>
    <w:rsid w:val="00116114"/>
    <w:rsid w:val="00116558"/>
    <w:rsid w:val="00116C7C"/>
    <w:rsid w:val="00117A17"/>
    <w:rsid w:val="00117C30"/>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429"/>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BBF"/>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65E"/>
    <w:rsid w:val="00213779"/>
    <w:rsid w:val="002137A9"/>
    <w:rsid w:val="00213EE8"/>
    <w:rsid w:val="00215749"/>
    <w:rsid w:val="00215F89"/>
    <w:rsid w:val="0021659E"/>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62C"/>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A4C"/>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A67"/>
    <w:rsid w:val="003F4B49"/>
    <w:rsid w:val="003F68A7"/>
    <w:rsid w:val="003F77C2"/>
    <w:rsid w:val="00400BB3"/>
    <w:rsid w:val="0040139F"/>
    <w:rsid w:val="0040221E"/>
    <w:rsid w:val="004034A6"/>
    <w:rsid w:val="00403571"/>
    <w:rsid w:val="004036D3"/>
    <w:rsid w:val="00403D30"/>
    <w:rsid w:val="004054EA"/>
    <w:rsid w:val="00410A84"/>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5E46"/>
    <w:rsid w:val="004572F9"/>
    <w:rsid w:val="00460832"/>
    <w:rsid w:val="00460DE8"/>
    <w:rsid w:val="00462099"/>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3FA8"/>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1B0"/>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32A"/>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15A0"/>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858"/>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A60"/>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1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38"/>
    <w:rsid w:val="00873B44"/>
    <w:rsid w:val="00874E5B"/>
    <w:rsid w:val="008753BB"/>
    <w:rsid w:val="00876D31"/>
    <w:rsid w:val="008800B5"/>
    <w:rsid w:val="00882E73"/>
    <w:rsid w:val="00882E9B"/>
    <w:rsid w:val="00883A42"/>
    <w:rsid w:val="0088402D"/>
    <w:rsid w:val="008846D7"/>
    <w:rsid w:val="00885046"/>
    <w:rsid w:val="00885218"/>
    <w:rsid w:val="0088613C"/>
    <w:rsid w:val="008864B9"/>
    <w:rsid w:val="008866BF"/>
    <w:rsid w:val="008872B2"/>
    <w:rsid w:val="0088778C"/>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E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F61"/>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646"/>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38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F6B"/>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2940"/>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5CEC"/>
    <w:rsid w:val="00A75F0E"/>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D9A"/>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165"/>
    <w:rsid w:val="00B10243"/>
    <w:rsid w:val="00B10B8C"/>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48B"/>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3E13"/>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12F"/>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577"/>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F63"/>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418"/>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7448"/>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631"/>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423"/>
    <w:rsid w:val="00DF0EB6"/>
    <w:rsid w:val="00DF53FA"/>
    <w:rsid w:val="00DF5887"/>
    <w:rsid w:val="00DF5F32"/>
    <w:rsid w:val="00DF5F40"/>
    <w:rsid w:val="00DF63F4"/>
    <w:rsid w:val="00DF7E9E"/>
    <w:rsid w:val="00E00321"/>
    <w:rsid w:val="00E0160D"/>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CBC"/>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7DC"/>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24F"/>
    <w:rsid w:val="00F7294E"/>
    <w:rsid w:val="00F72A52"/>
    <w:rsid w:val="00F73992"/>
    <w:rsid w:val="00F74423"/>
    <w:rsid w:val="00F75060"/>
    <w:rsid w:val="00F750C2"/>
    <w:rsid w:val="00F771EC"/>
    <w:rsid w:val="00F77417"/>
    <w:rsid w:val="00F77830"/>
    <w:rsid w:val="00F817B0"/>
    <w:rsid w:val="00F82490"/>
    <w:rsid w:val="00F824C1"/>
    <w:rsid w:val="00F82AAE"/>
    <w:rsid w:val="00F83027"/>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4B6"/>
    <w:rsid w:val="00FB650E"/>
    <w:rsid w:val="00FB670C"/>
    <w:rsid w:val="00FB6DDC"/>
    <w:rsid w:val="00FC6364"/>
    <w:rsid w:val="00FC6753"/>
    <w:rsid w:val="00FC698B"/>
    <w:rsid w:val="00FC7489"/>
    <w:rsid w:val="00FD05C5"/>
    <w:rsid w:val="00FD248D"/>
    <w:rsid w:val="00FD2504"/>
    <w:rsid w:val="00FD3DE6"/>
    <w:rsid w:val="00FD4970"/>
    <w:rsid w:val="00FD4E50"/>
    <w:rsid w:val="00FD6C9D"/>
    <w:rsid w:val="00FD736A"/>
    <w:rsid w:val="00FE0689"/>
    <w:rsid w:val="00FE28FA"/>
    <w:rsid w:val="00FE3A43"/>
    <w:rsid w:val="00FE3A5B"/>
    <w:rsid w:val="00FE43B6"/>
    <w:rsid w:val="00FE52EA"/>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3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78C"/>
    <w:pPr>
      <w:ind w:left="720"/>
      <w:contextualSpacing/>
    </w:pPr>
  </w:style>
  <w:style w:type="character" w:styleId="CommentReference">
    <w:name w:val="annotation reference"/>
    <w:basedOn w:val="DefaultParagraphFont"/>
    <w:uiPriority w:val="99"/>
    <w:rsid w:val="0088778C"/>
    <w:rPr>
      <w:sz w:val="16"/>
      <w:szCs w:val="16"/>
    </w:rPr>
  </w:style>
  <w:style w:type="paragraph" w:styleId="CommentText">
    <w:name w:val="annotation text"/>
    <w:basedOn w:val="Normal"/>
    <w:link w:val="CommentTextChar"/>
    <w:uiPriority w:val="99"/>
    <w:qFormat/>
    <w:rsid w:val="0088778C"/>
  </w:style>
  <w:style w:type="character" w:customStyle="1" w:styleId="CommentTextChar">
    <w:name w:val="Comment Text Char"/>
    <w:basedOn w:val="DefaultParagraphFont"/>
    <w:link w:val="CommentText"/>
    <w:uiPriority w:val="99"/>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customStyle="1" w:styleId="BlackNumberedList1NumberedList">
    <w:name w:val="Black Numbered List 1  (Numbered List)"/>
    <w:basedOn w:val="Normal"/>
    <w:uiPriority w:val="99"/>
    <w:rsid w:val="004F61B0"/>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character" w:customStyle="1" w:styleId="Bold">
    <w:name w:val="Bold"/>
    <w:uiPriority w:val="99"/>
    <w:rsid w:val="004F61B0"/>
    <w:rPr>
      <w:b/>
      <w:bCs/>
    </w:rPr>
  </w:style>
  <w:style w:type="character" w:customStyle="1" w:styleId="None">
    <w:name w:val="None"/>
    <w:uiPriority w:val="99"/>
    <w:rsid w:val="004F61B0"/>
  </w:style>
  <w:style w:type="paragraph" w:customStyle="1" w:styleId="BodyExtraSpace1BodyStyles">
    <w:name w:val="Body/Extra Space 1  (Body Styles)"/>
    <w:basedOn w:val="Normal"/>
    <w:uiPriority w:val="99"/>
    <w:rsid w:val="004F61B0"/>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styleId="NoSpacing">
    <w:name w:val="No Spacing"/>
    <w:uiPriority w:val="1"/>
    <w:qFormat/>
    <w:rsid w:val="004F61B0"/>
    <w:rPr>
      <w:rFonts w:asciiTheme="minorHAnsi" w:eastAsiaTheme="minorHAnsi" w:hAnsiTheme="minorHAnsi" w:cstheme="minorBidi"/>
      <w:sz w:val="22"/>
      <w:szCs w:val="22"/>
    </w:rPr>
  </w:style>
  <w:style w:type="paragraph" w:customStyle="1" w:styleId="Body1BodyStyles">
    <w:name w:val="Body 1  (Body Styles)"/>
    <w:basedOn w:val="Normal"/>
    <w:uiPriority w:val="99"/>
    <w:rsid w:val="004F61B0"/>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SectionHeadingHeadings">
    <w:name w:val="Section Heading (Headings)"/>
    <w:basedOn w:val="Normal"/>
    <w:uiPriority w:val="99"/>
    <w:rsid w:val="00747858"/>
    <w:pPr>
      <w:keepNext/>
      <w:autoSpaceDE w:val="0"/>
      <w:autoSpaceDN w:val="0"/>
      <w:adjustRightInd w:val="0"/>
      <w:spacing w:line="288" w:lineRule="auto"/>
    </w:pPr>
    <w:rPr>
      <w:rFonts w:eastAsiaTheme="minorHAnsi"/>
      <w:b/>
      <w:bCs/>
      <w:color w:val="000000"/>
      <w:sz w:val="24"/>
      <w:szCs w:val="24"/>
    </w:rPr>
  </w:style>
  <w:style w:type="character" w:customStyle="1" w:styleId="ListParagraphChar">
    <w:name w:val="List Paragraph Char"/>
    <w:basedOn w:val="DefaultParagraphFont"/>
    <w:link w:val="ListParagraph"/>
    <w:uiPriority w:val="34"/>
    <w:locked/>
    <w:rsid w:val="00747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78C"/>
    <w:pPr>
      <w:ind w:left="720"/>
      <w:contextualSpacing/>
    </w:pPr>
  </w:style>
  <w:style w:type="character" w:styleId="CommentReference">
    <w:name w:val="annotation reference"/>
    <w:basedOn w:val="DefaultParagraphFont"/>
    <w:uiPriority w:val="99"/>
    <w:rsid w:val="0088778C"/>
    <w:rPr>
      <w:sz w:val="16"/>
      <w:szCs w:val="16"/>
    </w:rPr>
  </w:style>
  <w:style w:type="paragraph" w:styleId="CommentText">
    <w:name w:val="annotation text"/>
    <w:basedOn w:val="Normal"/>
    <w:link w:val="CommentTextChar"/>
    <w:uiPriority w:val="99"/>
    <w:qFormat/>
    <w:rsid w:val="0088778C"/>
  </w:style>
  <w:style w:type="character" w:customStyle="1" w:styleId="CommentTextChar">
    <w:name w:val="Comment Text Char"/>
    <w:basedOn w:val="DefaultParagraphFont"/>
    <w:link w:val="CommentText"/>
    <w:uiPriority w:val="99"/>
    <w:rsid w:val="0088778C"/>
  </w:style>
  <w:style w:type="paragraph" w:styleId="CommentSubject">
    <w:name w:val="annotation subject"/>
    <w:basedOn w:val="CommentText"/>
    <w:next w:val="CommentText"/>
    <w:link w:val="CommentSubjectChar"/>
    <w:rsid w:val="0088778C"/>
    <w:rPr>
      <w:b/>
      <w:bCs/>
    </w:rPr>
  </w:style>
  <w:style w:type="character" w:customStyle="1" w:styleId="CommentSubjectChar">
    <w:name w:val="Comment Subject Char"/>
    <w:basedOn w:val="CommentTextChar"/>
    <w:link w:val="CommentSubject"/>
    <w:rsid w:val="0088778C"/>
    <w:rPr>
      <w:b/>
      <w:bCs/>
    </w:rPr>
  </w:style>
  <w:style w:type="paragraph" w:customStyle="1" w:styleId="BlackNumberedList1NumberedList">
    <w:name w:val="Black Numbered List 1  (Numbered List)"/>
    <w:basedOn w:val="Normal"/>
    <w:uiPriority w:val="99"/>
    <w:rsid w:val="004F61B0"/>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character" w:customStyle="1" w:styleId="Bold">
    <w:name w:val="Bold"/>
    <w:uiPriority w:val="99"/>
    <w:rsid w:val="004F61B0"/>
    <w:rPr>
      <w:b/>
      <w:bCs/>
    </w:rPr>
  </w:style>
  <w:style w:type="character" w:customStyle="1" w:styleId="None">
    <w:name w:val="None"/>
    <w:uiPriority w:val="99"/>
    <w:rsid w:val="004F61B0"/>
  </w:style>
  <w:style w:type="paragraph" w:customStyle="1" w:styleId="BodyExtraSpace1BodyStyles">
    <w:name w:val="Body/Extra Space 1  (Body Styles)"/>
    <w:basedOn w:val="Normal"/>
    <w:uiPriority w:val="99"/>
    <w:rsid w:val="004F61B0"/>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styleId="NoSpacing">
    <w:name w:val="No Spacing"/>
    <w:uiPriority w:val="1"/>
    <w:qFormat/>
    <w:rsid w:val="004F61B0"/>
    <w:rPr>
      <w:rFonts w:asciiTheme="minorHAnsi" w:eastAsiaTheme="minorHAnsi" w:hAnsiTheme="minorHAnsi" w:cstheme="minorBidi"/>
      <w:sz w:val="22"/>
      <w:szCs w:val="22"/>
    </w:rPr>
  </w:style>
  <w:style w:type="paragraph" w:customStyle="1" w:styleId="Body1BodyStyles">
    <w:name w:val="Body 1  (Body Styles)"/>
    <w:basedOn w:val="Normal"/>
    <w:uiPriority w:val="99"/>
    <w:rsid w:val="004F61B0"/>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SectionHeadingHeadings">
    <w:name w:val="Section Heading (Headings)"/>
    <w:basedOn w:val="Normal"/>
    <w:uiPriority w:val="99"/>
    <w:rsid w:val="00747858"/>
    <w:pPr>
      <w:keepNext/>
      <w:autoSpaceDE w:val="0"/>
      <w:autoSpaceDN w:val="0"/>
      <w:adjustRightInd w:val="0"/>
      <w:spacing w:line="288" w:lineRule="auto"/>
    </w:pPr>
    <w:rPr>
      <w:rFonts w:eastAsiaTheme="minorHAnsi"/>
      <w:b/>
      <w:bCs/>
      <w:color w:val="000000"/>
      <w:sz w:val="24"/>
      <w:szCs w:val="24"/>
    </w:rPr>
  </w:style>
  <w:style w:type="character" w:customStyle="1" w:styleId="ListParagraphChar">
    <w:name w:val="List Paragraph Char"/>
    <w:basedOn w:val="DefaultParagraphFont"/>
    <w:link w:val="ListParagraph"/>
    <w:uiPriority w:val="34"/>
    <w:locked/>
    <w:rsid w:val="0074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395">
      <w:bodyDiv w:val="1"/>
      <w:marLeft w:val="0"/>
      <w:marRight w:val="0"/>
      <w:marTop w:val="0"/>
      <w:marBottom w:val="0"/>
      <w:divBdr>
        <w:top w:val="none" w:sz="0" w:space="0" w:color="auto"/>
        <w:left w:val="none" w:sz="0" w:space="0" w:color="auto"/>
        <w:bottom w:val="none" w:sz="0" w:space="0" w:color="auto"/>
        <w:right w:val="none" w:sz="0" w:space="0" w:color="auto"/>
      </w:divBdr>
    </w:div>
    <w:div w:id="80222035">
      <w:bodyDiv w:val="1"/>
      <w:marLeft w:val="0"/>
      <w:marRight w:val="0"/>
      <w:marTop w:val="0"/>
      <w:marBottom w:val="0"/>
      <w:divBdr>
        <w:top w:val="none" w:sz="0" w:space="0" w:color="auto"/>
        <w:left w:val="none" w:sz="0" w:space="0" w:color="auto"/>
        <w:bottom w:val="none" w:sz="0" w:space="0" w:color="auto"/>
        <w:right w:val="none" w:sz="0" w:space="0" w:color="auto"/>
      </w:divBdr>
    </w:div>
    <w:div w:id="430198791">
      <w:bodyDiv w:val="1"/>
      <w:marLeft w:val="0"/>
      <w:marRight w:val="0"/>
      <w:marTop w:val="0"/>
      <w:marBottom w:val="0"/>
      <w:divBdr>
        <w:top w:val="none" w:sz="0" w:space="0" w:color="auto"/>
        <w:left w:val="none" w:sz="0" w:space="0" w:color="auto"/>
        <w:bottom w:val="none" w:sz="0" w:space="0" w:color="auto"/>
        <w:right w:val="none" w:sz="0" w:space="0" w:color="auto"/>
      </w:divBdr>
    </w:div>
    <w:div w:id="525217313">
      <w:bodyDiv w:val="1"/>
      <w:marLeft w:val="0"/>
      <w:marRight w:val="0"/>
      <w:marTop w:val="0"/>
      <w:marBottom w:val="0"/>
      <w:divBdr>
        <w:top w:val="none" w:sz="0" w:space="0" w:color="auto"/>
        <w:left w:val="none" w:sz="0" w:space="0" w:color="auto"/>
        <w:bottom w:val="none" w:sz="0" w:space="0" w:color="auto"/>
        <w:right w:val="none" w:sz="0" w:space="0" w:color="auto"/>
      </w:divBdr>
    </w:div>
    <w:div w:id="599530867">
      <w:bodyDiv w:val="1"/>
      <w:marLeft w:val="0"/>
      <w:marRight w:val="0"/>
      <w:marTop w:val="0"/>
      <w:marBottom w:val="0"/>
      <w:divBdr>
        <w:top w:val="none" w:sz="0" w:space="0" w:color="auto"/>
        <w:left w:val="none" w:sz="0" w:space="0" w:color="auto"/>
        <w:bottom w:val="none" w:sz="0" w:space="0" w:color="auto"/>
        <w:right w:val="none" w:sz="0" w:space="0" w:color="auto"/>
      </w:divBdr>
    </w:div>
    <w:div w:id="1009065120">
      <w:bodyDiv w:val="1"/>
      <w:marLeft w:val="0"/>
      <w:marRight w:val="0"/>
      <w:marTop w:val="0"/>
      <w:marBottom w:val="0"/>
      <w:divBdr>
        <w:top w:val="none" w:sz="0" w:space="0" w:color="auto"/>
        <w:left w:val="none" w:sz="0" w:space="0" w:color="auto"/>
        <w:bottom w:val="none" w:sz="0" w:space="0" w:color="auto"/>
        <w:right w:val="none" w:sz="0" w:space="0" w:color="auto"/>
      </w:divBdr>
    </w:div>
    <w:div w:id="1026445501">
      <w:bodyDiv w:val="1"/>
      <w:marLeft w:val="0"/>
      <w:marRight w:val="0"/>
      <w:marTop w:val="0"/>
      <w:marBottom w:val="0"/>
      <w:divBdr>
        <w:top w:val="none" w:sz="0" w:space="0" w:color="auto"/>
        <w:left w:val="none" w:sz="0" w:space="0" w:color="auto"/>
        <w:bottom w:val="none" w:sz="0" w:space="0" w:color="auto"/>
        <w:right w:val="none" w:sz="0" w:space="0" w:color="auto"/>
      </w:divBdr>
    </w:div>
    <w:div w:id="1204749162">
      <w:bodyDiv w:val="1"/>
      <w:marLeft w:val="0"/>
      <w:marRight w:val="0"/>
      <w:marTop w:val="0"/>
      <w:marBottom w:val="0"/>
      <w:divBdr>
        <w:top w:val="none" w:sz="0" w:space="0" w:color="auto"/>
        <w:left w:val="none" w:sz="0" w:space="0" w:color="auto"/>
        <w:bottom w:val="none" w:sz="0" w:space="0" w:color="auto"/>
        <w:right w:val="none" w:sz="0" w:space="0" w:color="auto"/>
      </w:divBdr>
    </w:div>
    <w:div w:id="1512796234">
      <w:bodyDiv w:val="1"/>
      <w:marLeft w:val="0"/>
      <w:marRight w:val="0"/>
      <w:marTop w:val="0"/>
      <w:marBottom w:val="0"/>
      <w:divBdr>
        <w:top w:val="none" w:sz="0" w:space="0" w:color="auto"/>
        <w:left w:val="none" w:sz="0" w:space="0" w:color="auto"/>
        <w:bottom w:val="none" w:sz="0" w:space="0" w:color="auto"/>
        <w:right w:val="none" w:sz="0" w:space="0" w:color="auto"/>
      </w:divBdr>
    </w:div>
    <w:div w:id="1703018886">
      <w:bodyDiv w:val="1"/>
      <w:marLeft w:val="0"/>
      <w:marRight w:val="0"/>
      <w:marTop w:val="0"/>
      <w:marBottom w:val="0"/>
      <w:divBdr>
        <w:top w:val="none" w:sz="0" w:space="0" w:color="auto"/>
        <w:left w:val="none" w:sz="0" w:space="0" w:color="auto"/>
        <w:bottom w:val="none" w:sz="0" w:space="0" w:color="auto"/>
        <w:right w:val="none" w:sz="0" w:space="0" w:color="auto"/>
      </w:divBdr>
    </w:div>
    <w:div w:id="1713001229">
      <w:bodyDiv w:val="1"/>
      <w:marLeft w:val="0"/>
      <w:marRight w:val="0"/>
      <w:marTop w:val="0"/>
      <w:marBottom w:val="0"/>
      <w:divBdr>
        <w:top w:val="none" w:sz="0" w:space="0" w:color="auto"/>
        <w:left w:val="none" w:sz="0" w:space="0" w:color="auto"/>
        <w:bottom w:val="none" w:sz="0" w:space="0" w:color="auto"/>
        <w:right w:val="none" w:sz="0" w:space="0" w:color="auto"/>
      </w:divBdr>
    </w:div>
    <w:div w:id="1717007254">
      <w:bodyDiv w:val="1"/>
      <w:marLeft w:val="0"/>
      <w:marRight w:val="0"/>
      <w:marTop w:val="0"/>
      <w:marBottom w:val="0"/>
      <w:divBdr>
        <w:top w:val="none" w:sz="0" w:space="0" w:color="auto"/>
        <w:left w:val="none" w:sz="0" w:space="0" w:color="auto"/>
        <w:bottom w:val="none" w:sz="0" w:space="0" w:color="auto"/>
        <w:right w:val="none" w:sz="0" w:space="0" w:color="auto"/>
      </w:divBdr>
    </w:div>
    <w:div w:id="1767849568">
      <w:bodyDiv w:val="1"/>
      <w:marLeft w:val="0"/>
      <w:marRight w:val="0"/>
      <w:marTop w:val="0"/>
      <w:marBottom w:val="0"/>
      <w:divBdr>
        <w:top w:val="none" w:sz="0" w:space="0" w:color="auto"/>
        <w:left w:val="none" w:sz="0" w:space="0" w:color="auto"/>
        <w:bottom w:val="none" w:sz="0" w:space="0" w:color="auto"/>
        <w:right w:val="none" w:sz="0" w:space="0" w:color="auto"/>
      </w:divBdr>
    </w:div>
    <w:div w:id="18332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contactcente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contactcen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contact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72F3-7DED-451C-9CC2-9AB24D51D0F0}">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042C830-5ADE-4A84-B2B0-44E22EFAB49D}">
  <ds:schemaRefs>
    <ds:schemaRef ds:uri="http://schemas.microsoft.com/sharepoint/v3/contenttype/forms"/>
  </ds:schemaRefs>
</ds:datastoreItem>
</file>

<file path=customXml/itemProps3.xml><?xml version="1.0" encoding="utf-8"?>
<ds:datastoreItem xmlns:ds="http://schemas.openxmlformats.org/officeDocument/2006/customXml" ds:itemID="{4E10CDD0-7A9F-4E25-8CD8-80BC4293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1FB60-7E72-42A8-AB3A-5D28BF8B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2019-10-03T21:12:00Z</dcterms:created>
  <dcterms:modified xsi:type="dcterms:W3CDTF">2019-10-03T21:12:00Z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