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793" w:rsidRDefault="00056F79" w14:paraId="1677BCF1" w14:textId="77777777">
      <w:pPr>
        <w:spacing w:before="5" w:after="0" w:line="220" w:lineRule="exact"/>
      </w:pPr>
      <w:r>
        <w:pict w14:anchorId="1677BD4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margin-left:71.2pt;margin-top:206.2pt;width:471.15pt;height:465.85pt;z-index:-251658752;mso-position-horizontal-relative:page;mso-position-vertical-relative:page" filled="f" stroked="f" type="#_x0000_t202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80"/>
                    <w:gridCol w:w="1943"/>
                    <w:gridCol w:w="1268"/>
                    <w:gridCol w:w="5355"/>
                  </w:tblGrid>
                  <w:tr w:rsidR="00D16793" w14:paraId="1677BD62" w14:textId="77777777">
                    <w:trPr>
                      <w:trHeight w:val="420" w:hRule="exact"/>
                    </w:trPr>
                    <w:tc>
                      <w:tcPr>
                        <w:tcW w:w="780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D16793" w:rsidRDefault="00D16793" w14:paraId="1677BD5A" w14:textId="77777777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16793" w:rsidRDefault="00534973" w14:paraId="1677BD5B" w14:textId="77777777">
                        <w:pPr>
                          <w:spacing w:after="0" w:line="240" w:lineRule="auto"/>
                          <w:ind w:left="209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w w:val="102"/>
                            <w:sz w:val="19"/>
                            <w:szCs w:val="19"/>
                          </w:rPr>
                          <w:t>No.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8" w:space="0"/>
                        </w:tcBorders>
                      </w:tcPr>
                      <w:p w:rsidR="00D16793" w:rsidRDefault="00D16793" w14:paraId="1677BD5C" w14:textId="77777777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16793" w:rsidRDefault="00534973" w14:paraId="1677BD5D" w14:textId="77777777">
                        <w:pPr>
                          <w:spacing w:after="0" w:line="240" w:lineRule="auto"/>
                          <w:ind w:left="89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5"/>
                            <w:sz w:val="19"/>
                            <w:szCs w:val="19"/>
                          </w:rPr>
                          <w:t>Fiel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5"/>
                            <w:w w:val="102"/>
                            <w:sz w:val="19"/>
                            <w:szCs w:val="19"/>
                          </w:rPr>
                          <w:t>Name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color="000000" w:sz="12" w:space="0"/>
                          <w:left w:val="single" w:color="000000" w:sz="18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D16793" w:rsidRDefault="00D16793" w14:paraId="1677BD5E" w14:textId="77777777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16793" w:rsidRDefault="00534973" w14:paraId="1677BD5F" w14:textId="77777777">
                        <w:pPr>
                          <w:spacing w:after="0" w:line="240" w:lineRule="auto"/>
                          <w:ind w:left="89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-2"/>
                            <w:w w:val="102"/>
                            <w:sz w:val="19"/>
                            <w:szCs w:val="19"/>
                          </w:rPr>
                          <w:t>Units</w:t>
                        </w:r>
                      </w:p>
                    </w:tc>
                    <w:tc>
                      <w:tcPr>
                        <w:tcW w:w="5355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D16793" w:rsidRDefault="00D16793" w14:paraId="1677BD60" w14:textId="77777777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16793" w:rsidRDefault="00534973" w14:paraId="1677BD61" w14:textId="77777777">
                        <w:pPr>
                          <w:spacing w:after="0" w:line="240" w:lineRule="auto"/>
                          <w:ind w:left="89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1"/>
                            <w:sz w:val="19"/>
                            <w:szCs w:val="19"/>
                          </w:rPr>
                          <w:t>Fiel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1"/>
                            <w:sz w:val="19"/>
                            <w:szCs w:val="19"/>
                          </w:rPr>
                          <w:t>Formats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1"/>
                            <w:sz w:val="19"/>
                            <w:szCs w:val="19"/>
                          </w:rPr>
                          <w:t>Codes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z w:val="19"/>
                            <w:szCs w:val="19"/>
                          </w:rPr>
                          <w:t>&amp;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1"/>
                            <w:sz w:val="19"/>
                            <w:szCs w:val="19"/>
                          </w:rPr>
                          <w:t>Specia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1"/>
                            <w:w w:val="102"/>
                            <w:sz w:val="19"/>
                            <w:szCs w:val="19"/>
                          </w:rPr>
                          <w:t>Instructions</w:t>
                        </w:r>
                      </w:p>
                    </w:tc>
                  </w:tr>
                  <w:tr w:rsidR="00D16793" w14:paraId="1677BD6A" w14:textId="77777777">
                    <w:trPr>
                      <w:trHeight w:val="660" w:hRule="exact"/>
                    </w:trPr>
                    <w:tc>
                      <w:tcPr>
                        <w:tcW w:w="780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D16793" w:rsidRDefault="00D16793" w14:paraId="1677BD63" w14:textId="77777777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16793" w:rsidRDefault="00534973" w14:paraId="1677BD64" w14:textId="77777777">
                        <w:pPr>
                          <w:spacing w:after="0" w:line="240" w:lineRule="auto"/>
                          <w:ind w:left="209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1"/>
                            <w:sz w:val="19"/>
                            <w:szCs w:val="19"/>
                          </w:rPr>
                          <w:t>8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w w:val="102"/>
                            <w:sz w:val="19"/>
                            <w:szCs w:val="19"/>
                          </w:rPr>
                          <w:t>*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8" w:space="0"/>
                        </w:tcBorders>
                      </w:tcPr>
                      <w:p w:rsidR="00D16793" w:rsidRDefault="00D16793" w14:paraId="1677BD65" w14:textId="77777777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16793" w:rsidRDefault="00534973" w14:paraId="1677BD66" w14:textId="77777777">
                        <w:pPr>
                          <w:spacing w:after="0" w:line="240" w:lineRule="auto"/>
                          <w:ind w:left="89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-2"/>
                            <w:sz w:val="19"/>
                            <w:szCs w:val="19"/>
                          </w:rPr>
                          <w:t>Creatio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hAnsi="Arial" w:eastAsia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>Year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color="000000" w:sz="12" w:space="0"/>
                          <w:left w:val="single" w:color="000000" w:sz="18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D16793" w:rsidRDefault="00D16793" w14:paraId="1677BD67" w14:textId="77777777"/>
                    </w:tc>
                    <w:tc>
                      <w:tcPr>
                        <w:tcW w:w="5355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D16793" w:rsidRDefault="00D16793" w14:paraId="1677BD68" w14:textId="77777777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16793" w:rsidRDefault="00534973" w14:paraId="1677BD69" w14:textId="77777777">
                        <w:pPr>
                          <w:spacing w:after="0" w:line="263" w:lineRule="auto"/>
                          <w:ind w:left="89" w:right="411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-10"/>
                            <w:sz w:val="19"/>
                            <w:szCs w:val="19"/>
                          </w:rPr>
                          <w:t>YYYY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hAnsi="Arial" w:eastAsia="Arial" w:cs="Arial"/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i/>
                            <w:spacing w:val="-1"/>
                            <w:sz w:val="19"/>
                            <w:szCs w:val="19"/>
                          </w:rPr>
                          <w:t>Number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rFonts w:ascii="Arial" w:hAnsi="Arial" w:eastAsia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rFonts w:ascii="Arial" w:hAnsi="Arial" w:eastAsia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year</w:t>
                        </w:r>
                        <w:r>
                          <w:rPr>
                            <w:rFonts w:ascii="Arial" w:hAnsi="Arial" w:eastAsia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rFonts w:ascii="Arial" w:hAnsi="Arial" w:eastAsia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original</w:t>
                        </w:r>
                        <w:r>
                          <w:rPr>
                            <w:rFonts w:ascii="Arial" w:hAnsi="Arial" w:eastAsia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w w:val="102"/>
                            <w:sz w:val="19"/>
                            <w:szCs w:val="19"/>
                          </w:rPr>
                          <w:t xml:space="preserve">credits/allotments </w:t>
                        </w:r>
                        <w:r>
                          <w:rPr>
                            <w:rFonts w:ascii="Arial" w:hAnsi="Arial" w:eastAsia="Arial" w:cs="Arial"/>
                            <w:spacing w:val="-4"/>
                            <w:sz w:val="19"/>
                            <w:szCs w:val="19"/>
                          </w:rPr>
                          <w:t>wer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4"/>
                            <w:w w:val="102"/>
                            <w:sz w:val="19"/>
                            <w:szCs w:val="19"/>
                          </w:rPr>
                          <w:t>generated.</w:t>
                        </w:r>
                      </w:p>
                    </w:tc>
                  </w:tr>
                  <w:tr w:rsidR="00D16793" w14:paraId="1677BD77" w14:textId="77777777">
                    <w:trPr>
                      <w:trHeight w:val="3060" w:hRule="exact"/>
                    </w:trPr>
                    <w:tc>
                      <w:tcPr>
                        <w:tcW w:w="780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D16793" w:rsidRDefault="00D16793" w14:paraId="1677BD6B" w14:textId="77777777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16793" w:rsidRDefault="00534973" w14:paraId="1677BD6C" w14:textId="77777777">
                        <w:pPr>
                          <w:spacing w:after="0" w:line="240" w:lineRule="auto"/>
                          <w:ind w:left="209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1"/>
                            <w:sz w:val="19"/>
                            <w:szCs w:val="19"/>
                          </w:rPr>
                          <w:t>9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w w:val="102"/>
                            <w:sz w:val="19"/>
                            <w:szCs w:val="19"/>
                          </w:rPr>
                          <w:t>*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8" w:space="0"/>
                        </w:tcBorders>
                      </w:tcPr>
                      <w:p w:rsidR="00D16793" w:rsidRDefault="00D16793" w14:paraId="1677BD6D" w14:textId="77777777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16793" w:rsidRDefault="00534973" w14:paraId="1677BD6E" w14:textId="77777777">
                        <w:pPr>
                          <w:spacing w:after="0" w:line="240" w:lineRule="auto"/>
                          <w:ind w:left="89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A/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rFonts w:ascii="Arial" w:hAnsi="Arial" w:eastAsia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>Type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color="000000" w:sz="12" w:space="0"/>
                          <w:left w:val="single" w:color="000000" w:sz="18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D16793" w:rsidRDefault="00D16793" w14:paraId="1677BD6F" w14:textId="77777777"/>
                    </w:tc>
                    <w:tc>
                      <w:tcPr>
                        <w:tcW w:w="5355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D16793" w:rsidRDefault="00D16793" w14:paraId="1677BD70" w14:textId="77777777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16793" w:rsidRDefault="00534973" w14:paraId="1677BD71" w14:textId="77777777">
                        <w:pPr>
                          <w:spacing w:after="0" w:line="263" w:lineRule="auto"/>
                          <w:ind w:left="89" w:right="276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-6"/>
                            <w:sz w:val="19"/>
                            <w:szCs w:val="19"/>
                          </w:rPr>
                          <w:t>AAA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hAnsi="Arial" w:eastAsia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i/>
                            <w:spacing w:val="-2"/>
                            <w:sz w:val="19"/>
                            <w:szCs w:val="19"/>
                          </w:rPr>
                          <w:t>Character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hAnsi="Arial" w:eastAsia="Arial" w:cs="Arial"/>
                            <w:spacing w:val="3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Allotment/Credit</w:t>
                        </w:r>
                        <w:r>
                          <w:rPr>
                            <w:rFonts w:ascii="Arial" w:hAnsi="Arial" w:eastAsia="Arial" w:cs="Arial"/>
                            <w:spacing w:val="3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(A/C)</w:t>
                        </w:r>
                        <w:r>
                          <w:rPr>
                            <w:rFonts w:ascii="Arial" w:hAnsi="Arial" w:eastAsia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 xml:space="preserve">Type. </w:t>
                        </w:r>
                        <w:r>
                          <w:rPr>
                            <w:rFonts w:ascii="Arial" w:hAnsi="Arial" w:eastAsia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Enter</w:t>
                        </w:r>
                        <w:r>
                          <w:rPr>
                            <w:rFonts w:ascii="Arial" w:hAnsi="Arial" w:eastAsia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w w:val="102"/>
                            <w:sz w:val="19"/>
                            <w:szCs w:val="19"/>
                          </w:rPr>
                          <w:t xml:space="preserve">the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appropriat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pacing w:val="2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credit/allotmen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hAnsi="Arial" w:eastAsia="Arial" w:cs="Arial"/>
                            <w:spacing w:val="3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descriptio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hAnsi="Arial" w:eastAsia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cod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fro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rFonts w:ascii="Arial" w:hAnsi="Arial" w:eastAsia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the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following</w:t>
                        </w:r>
                        <w:r>
                          <w:rPr>
                            <w:rFonts w:ascii="Arial" w:hAnsi="Arial" w:eastAsia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w w:val="102"/>
                            <w:sz w:val="19"/>
                            <w:szCs w:val="19"/>
                          </w:rPr>
                          <w:t>list.</w:t>
                        </w:r>
                      </w:p>
                      <w:p w:rsidR="00D16793" w:rsidRDefault="00D16793" w14:paraId="1677BD72" w14:textId="77777777">
                        <w:pPr>
                          <w:spacing w:before="16" w:after="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D16793" w:rsidRDefault="00534973" w14:paraId="1677BD73" w14:textId="77777777">
                        <w:pPr>
                          <w:spacing w:after="0" w:line="263" w:lineRule="auto"/>
                          <w:ind w:left="89" w:right="2496"/>
                          <w:jc w:val="both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AA0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hAnsi="Arial" w:eastAsia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origina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hAnsi="Arial" w:eastAsia="Arial" w:cs="Arial"/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Typ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pacing w:val="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 xml:space="preserve">A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allotment 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AB0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hAnsi="Arial" w:eastAsia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origina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hAnsi="Arial" w:eastAsia="Arial" w:cs="Arial"/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Typ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pacing w:val="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 xml:space="preserve">B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allotment 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CC0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hAnsi="Arial" w:eastAsia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original</w:t>
                        </w:r>
                        <w:r>
                          <w:rPr>
                            <w:rFonts w:ascii="Arial" w:hAnsi="Arial" w:eastAsia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w w:val="102"/>
                            <w:sz w:val="19"/>
                            <w:szCs w:val="19"/>
                          </w:rPr>
                          <w:t>credit</w:t>
                        </w:r>
                      </w:p>
                      <w:p w:rsidR="00D16793" w:rsidRDefault="00534973" w14:paraId="1677BD74" w14:textId="77777777">
                        <w:pPr>
                          <w:spacing w:after="0" w:line="240" w:lineRule="auto"/>
                          <w:ind w:left="89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CC1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hAnsi="Arial" w:eastAsia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hAnsi="Arial" w:eastAsia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transferred</w:t>
                        </w:r>
                        <w:r>
                          <w:rPr>
                            <w:rFonts w:ascii="Arial" w:hAnsi="Arial" w:eastAsia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w w:val="102"/>
                            <w:sz w:val="19"/>
                            <w:szCs w:val="19"/>
                          </w:rPr>
                          <w:t>once</w:t>
                        </w:r>
                      </w:p>
                      <w:p w:rsidR="00D16793" w:rsidRDefault="00534973" w14:paraId="1677BD75" w14:textId="77777777">
                        <w:pPr>
                          <w:spacing w:before="21" w:after="0" w:line="240" w:lineRule="auto"/>
                          <w:ind w:left="89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CC2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hAnsi="Arial" w:eastAsia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hAnsi="Arial" w:eastAsia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transferred</w:t>
                        </w:r>
                        <w:r>
                          <w:rPr>
                            <w:rFonts w:ascii="Arial" w:hAnsi="Arial" w:eastAsia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w w:val="102"/>
                            <w:sz w:val="19"/>
                            <w:szCs w:val="19"/>
                          </w:rPr>
                          <w:t>twice</w:t>
                        </w:r>
                      </w:p>
                      <w:p w:rsidR="00D16793" w:rsidRDefault="00534973" w14:paraId="1677BD76" w14:textId="77777777">
                        <w:pPr>
                          <w:spacing w:before="21" w:after="0" w:line="263" w:lineRule="auto"/>
                          <w:ind w:left="89" w:right="1356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CA0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hAnsi="Arial" w:eastAsia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origina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hAnsi="Arial" w:eastAsia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credi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hAnsi="Arial" w:eastAsia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create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hAnsi="Arial" w:eastAsia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fro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rFonts w:ascii="Arial" w:hAnsi="Arial" w:eastAsia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allotment 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CA1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hAnsi="Arial" w:eastAsia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credi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hAnsi="Arial" w:eastAsia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fro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rFonts w:ascii="Arial" w:hAnsi="Arial" w:eastAsia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allotmen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hAnsi="Arial" w:eastAsia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transferre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hAnsi="Arial" w:eastAsia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once 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CA2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hAnsi="Arial" w:eastAsia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hAnsi="Arial" w:eastAsia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from</w:t>
                        </w:r>
                        <w:r>
                          <w:rPr>
                            <w:rFonts w:ascii="Arial" w:hAnsi="Arial" w:eastAsia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allotment</w:t>
                        </w:r>
                        <w:r>
                          <w:rPr>
                            <w:rFonts w:ascii="Arial" w:hAnsi="Arial" w:eastAsia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transferred</w:t>
                        </w:r>
                        <w:r>
                          <w:rPr>
                            <w:rFonts w:ascii="Arial" w:hAnsi="Arial" w:eastAsia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w w:val="102"/>
                            <w:sz w:val="19"/>
                            <w:szCs w:val="19"/>
                          </w:rPr>
                          <w:t>twice</w:t>
                        </w:r>
                      </w:p>
                    </w:tc>
                  </w:tr>
                  <w:tr w:rsidR="00D16793" w14:paraId="1677BD80" w14:textId="77777777">
                    <w:trPr>
                      <w:trHeight w:val="660" w:hRule="exact"/>
                    </w:trPr>
                    <w:tc>
                      <w:tcPr>
                        <w:tcW w:w="780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D16793" w:rsidRDefault="00D16793" w14:paraId="1677BD78" w14:textId="77777777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 w14:paraId="1677BD79" w14:textId="77777777">
                        <w:pPr>
                          <w:spacing w:after="0" w:line="240" w:lineRule="auto"/>
                          <w:ind w:left="224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10.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8" w:space="0"/>
                        </w:tcBorders>
                      </w:tcPr>
                      <w:p w:rsidR="00D16793" w:rsidRDefault="00D16793" w14:paraId="1677BD7A" w14:textId="77777777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 w14:paraId="1677BD7B" w14:textId="77777777">
                        <w:pPr>
                          <w:spacing w:after="0" w:line="240" w:lineRule="auto"/>
                          <w:ind w:left="89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1"/>
                            <w:sz w:val="19"/>
                            <w:szCs w:val="19"/>
                          </w:rPr>
                          <w:t>Startin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hAnsi="Arial" w:eastAsia="Arial" w:cs="Arial"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w w:val="102"/>
                            <w:sz w:val="19"/>
                            <w:szCs w:val="19"/>
                          </w:rPr>
                          <w:t>Balance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color="000000" w:sz="12" w:space="0"/>
                          <w:left w:val="single" w:color="000000" w:sz="18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D16793" w:rsidRDefault="00D16793" w14:paraId="1677BD7C" w14:textId="77777777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 w14:paraId="1677BD7D" w14:textId="77777777">
                        <w:pPr>
                          <w:spacing w:after="0" w:line="263" w:lineRule="auto"/>
                          <w:ind w:left="89" w:right="486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 xml:space="preserve">ppm- </w:t>
                        </w:r>
                        <w:r>
                          <w:rPr>
                            <w:rFonts w:ascii="Arial" w:hAnsi="Arial" w:eastAsia="Arial" w:cs="Arial"/>
                            <w:spacing w:val="-3"/>
                            <w:w w:val="102"/>
                            <w:sz w:val="19"/>
                            <w:szCs w:val="19"/>
                          </w:rPr>
                          <w:t>gallons</w:t>
                        </w:r>
                      </w:p>
                    </w:tc>
                    <w:tc>
                      <w:tcPr>
                        <w:tcW w:w="5355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D16793" w:rsidRDefault="00D16793" w14:paraId="1677BD7E" w14:textId="77777777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 w14:paraId="1677BD7F" w14:textId="77777777">
                        <w:pPr>
                          <w:spacing w:after="0" w:line="263" w:lineRule="auto"/>
                          <w:ind w:left="89" w:right="291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-3"/>
                            <w:sz w:val="19"/>
                            <w:szCs w:val="19"/>
                          </w:rPr>
                          <w:t>999999999999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hAnsi="Arial" w:eastAsia="Arial" w:cs="Arial"/>
                            <w:spacing w:val="3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i/>
                            <w:spacing w:val="-1"/>
                            <w:sz w:val="19"/>
                            <w:szCs w:val="19"/>
                          </w:rPr>
                          <w:t>Number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hAnsi="Arial" w:eastAsia="Arial" w:cs="Arial"/>
                            <w:spacing w:val="2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Endin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hAnsi="Arial" w:eastAsia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credi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hAnsi="Arial" w:eastAsia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balanc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fro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rFonts w:ascii="Arial" w:hAnsi="Arial" w:eastAsia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the </w:t>
                        </w:r>
                        <w:r>
                          <w:rPr>
                            <w:rFonts w:ascii="Arial" w:hAnsi="Arial" w:eastAsia="Arial" w:cs="Arial"/>
                            <w:spacing w:val="-3"/>
                            <w:sz w:val="19"/>
                            <w:szCs w:val="19"/>
                          </w:rPr>
                          <w:t>previou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hAnsi="Arial" w:eastAsia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3"/>
                            <w:sz w:val="19"/>
                            <w:szCs w:val="19"/>
                          </w:rPr>
                          <w:t>averagin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hAnsi="Arial" w:eastAsia="Arial" w:cs="Arial"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3"/>
                            <w:sz w:val="19"/>
                            <w:szCs w:val="19"/>
                          </w:rPr>
                          <w:t>period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hAnsi="Arial" w:eastAsia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3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pacing w:val="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3"/>
                            <w:sz w:val="19"/>
                            <w:szCs w:val="19"/>
                          </w:rPr>
                          <w:t>beginnin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hAnsi="Arial" w:eastAsia="Arial" w:cs="Arial"/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3"/>
                            <w:w w:val="102"/>
                            <w:sz w:val="19"/>
                            <w:szCs w:val="19"/>
                          </w:rPr>
                          <w:t>balance.</w:t>
                        </w:r>
                      </w:p>
                    </w:tc>
                  </w:tr>
                  <w:tr w:rsidR="00D16793" w14:paraId="1677BD89" w14:textId="77777777">
                    <w:trPr>
                      <w:trHeight w:val="660" w:hRule="exact"/>
                    </w:trPr>
                    <w:tc>
                      <w:tcPr>
                        <w:tcW w:w="780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D16793" w:rsidRDefault="00D16793" w14:paraId="1677BD81" w14:textId="77777777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 w14:paraId="1677BD82" w14:textId="77777777">
                        <w:pPr>
                          <w:spacing w:after="0" w:line="240" w:lineRule="auto"/>
                          <w:ind w:left="164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11.</w:t>
                        </w:r>
                        <w:r>
                          <w:rPr>
                            <w:rFonts w:ascii="Arial" w:hAnsi="Arial" w:eastAsia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w w:val="102"/>
                            <w:sz w:val="19"/>
                            <w:szCs w:val="19"/>
                          </w:rPr>
                          <w:t>*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8" w:space="0"/>
                        </w:tcBorders>
                      </w:tcPr>
                      <w:p w:rsidR="00D16793" w:rsidRDefault="00D16793" w14:paraId="1677BD83" w14:textId="77777777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 w14:paraId="1677BD84" w14:textId="77777777">
                        <w:pPr>
                          <w:spacing w:after="0" w:line="240" w:lineRule="auto"/>
                          <w:ind w:left="89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>Generated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color="000000" w:sz="12" w:space="0"/>
                          <w:left w:val="single" w:color="000000" w:sz="18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D16793" w:rsidRDefault="00D16793" w14:paraId="1677BD85" w14:textId="77777777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 w14:paraId="1677BD86" w14:textId="77777777">
                        <w:pPr>
                          <w:spacing w:after="0" w:line="263" w:lineRule="auto"/>
                          <w:ind w:left="89" w:right="486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 xml:space="preserve">ppm- </w:t>
                        </w:r>
                        <w:r>
                          <w:rPr>
                            <w:rFonts w:ascii="Arial" w:hAnsi="Arial" w:eastAsia="Arial" w:cs="Arial"/>
                            <w:spacing w:val="-3"/>
                            <w:w w:val="102"/>
                            <w:sz w:val="19"/>
                            <w:szCs w:val="19"/>
                          </w:rPr>
                          <w:t>gallons</w:t>
                        </w:r>
                      </w:p>
                    </w:tc>
                    <w:tc>
                      <w:tcPr>
                        <w:tcW w:w="5355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D16793" w:rsidRDefault="00D16793" w14:paraId="1677BD87" w14:textId="77777777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 w14:paraId="1677BD88" w14:textId="77777777">
                        <w:pPr>
                          <w:spacing w:after="0" w:line="263" w:lineRule="auto"/>
                          <w:ind w:left="89" w:right="411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-3"/>
                            <w:sz w:val="19"/>
                            <w:szCs w:val="19"/>
                          </w:rPr>
                          <w:t>999999999999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hAnsi="Arial" w:eastAsia="Arial" w:cs="Arial"/>
                            <w:spacing w:val="3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i/>
                            <w:spacing w:val="-1"/>
                            <w:sz w:val="19"/>
                            <w:szCs w:val="19"/>
                          </w:rPr>
                          <w:t>Number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hAnsi="Arial" w:eastAsia="Arial" w:cs="Arial"/>
                            <w:spacing w:val="3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Credits/Allotments</w:t>
                        </w:r>
                        <w:r>
                          <w:rPr>
                            <w:rFonts w:ascii="Arial" w:hAnsi="Arial" w:eastAsia="Arial" w:cs="Arial"/>
                            <w:spacing w:val="3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w w:val="102"/>
                            <w:sz w:val="19"/>
                            <w:szCs w:val="19"/>
                          </w:rPr>
                          <w:t xml:space="preserve">generated </w:t>
                        </w:r>
                        <w:r>
                          <w:rPr>
                            <w:rFonts w:ascii="Arial" w:hAnsi="Arial" w:eastAsia="Arial" w:cs="Arial"/>
                            <w:spacing w:val="-4"/>
                            <w:sz w:val="19"/>
                            <w:szCs w:val="19"/>
                          </w:rPr>
                          <w:t>durin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hAnsi="Arial" w:eastAsia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4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pacing w:val="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4"/>
                            <w:sz w:val="19"/>
                            <w:szCs w:val="19"/>
                          </w:rPr>
                          <w:t>averagin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hAnsi="Arial" w:eastAsia="Arial" w:cs="Arial"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4"/>
                            <w:w w:val="102"/>
                            <w:sz w:val="19"/>
                            <w:szCs w:val="19"/>
                          </w:rPr>
                          <w:t>period.</w:t>
                        </w:r>
                      </w:p>
                    </w:tc>
                  </w:tr>
                  <w:tr w:rsidR="00D16793" w14:paraId="1677BD92" w14:textId="77777777">
                    <w:trPr>
                      <w:trHeight w:val="660" w:hRule="exact"/>
                    </w:trPr>
                    <w:tc>
                      <w:tcPr>
                        <w:tcW w:w="780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D16793" w:rsidRDefault="00D16793" w14:paraId="1677BD8A" w14:textId="77777777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 w14:paraId="1677BD8B" w14:textId="77777777">
                        <w:pPr>
                          <w:spacing w:after="0" w:line="240" w:lineRule="auto"/>
                          <w:ind w:left="224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12.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8" w:space="0"/>
                        </w:tcBorders>
                      </w:tcPr>
                      <w:p w:rsidR="00D16793" w:rsidRDefault="00D16793" w14:paraId="1677BD8C" w14:textId="77777777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 w14:paraId="1677BD8D" w14:textId="77777777">
                        <w:pPr>
                          <w:spacing w:after="0" w:line="240" w:lineRule="auto"/>
                          <w:ind w:left="89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>Used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color="000000" w:sz="12" w:space="0"/>
                          <w:left w:val="single" w:color="000000" w:sz="18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D16793" w:rsidRDefault="00D16793" w14:paraId="1677BD8E" w14:textId="77777777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 w14:paraId="1677BD8F" w14:textId="77777777">
                        <w:pPr>
                          <w:spacing w:after="0" w:line="263" w:lineRule="auto"/>
                          <w:ind w:left="89" w:right="486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 xml:space="preserve">ppm- </w:t>
                        </w:r>
                        <w:r>
                          <w:rPr>
                            <w:rFonts w:ascii="Arial" w:hAnsi="Arial" w:eastAsia="Arial" w:cs="Arial"/>
                            <w:spacing w:val="-3"/>
                            <w:w w:val="102"/>
                            <w:sz w:val="19"/>
                            <w:szCs w:val="19"/>
                          </w:rPr>
                          <w:t>gallons</w:t>
                        </w:r>
                      </w:p>
                    </w:tc>
                    <w:tc>
                      <w:tcPr>
                        <w:tcW w:w="5355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D16793" w:rsidRDefault="00D16793" w14:paraId="1677BD90" w14:textId="77777777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 w14:paraId="1677BD91" w14:textId="77777777">
                        <w:pPr>
                          <w:spacing w:after="0" w:line="263" w:lineRule="auto"/>
                          <w:ind w:left="89" w:right="921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-3"/>
                            <w:sz w:val="19"/>
                            <w:szCs w:val="19"/>
                          </w:rPr>
                          <w:t>999999999999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hAnsi="Arial" w:eastAsia="Arial" w:cs="Arial"/>
                            <w:spacing w:val="3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i/>
                            <w:spacing w:val="-1"/>
                            <w:sz w:val="19"/>
                            <w:szCs w:val="19"/>
                          </w:rPr>
                          <w:t>Number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hAnsi="Arial" w:eastAsia="Arial" w:cs="Arial"/>
                            <w:spacing w:val="2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hAnsi="Arial" w:eastAsia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use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hAnsi="Arial" w:eastAsia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durin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hAnsi="Arial" w:eastAsia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the </w:t>
                        </w:r>
                        <w:r>
                          <w:rPr>
                            <w:rFonts w:ascii="Arial" w:hAnsi="Arial" w:eastAsia="Arial" w:cs="Arial"/>
                            <w:spacing w:val="-5"/>
                            <w:sz w:val="19"/>
                            <w:szCs w:val="19"/>
                          </w:rPr>
                          <w:t>averagin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hAnsi="Arial" w:eastAsia="Arial" w:cs="Arial"/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period.</w:t>
                        </w:r>
                      </w:p>
                    </w:tc>
                  </w:tr>
                  <w:tr w:rsidR="00D16793" w14:paraId="1677BD9B" w14:textId="77777777">
                    <w:trPr>
                      <w:trHeight w:val="930" w:hRule="exact"/>
                    </w:trPr>
                    <w:tc>
                      <w:tcPr>
                        <w:tcW w:w="780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D16793" w:rsidRDefault="00D16793" w14:paraId="1677BD93" w14:textId="77777777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 w14:paraId="1677BD94" w14:textId="77777777">
                        <w:pPr>
                          <w:spacing w:after="0" w:line="240" w:lineRule="auto"/>
                          <w:ind w:left="224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13.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8" w:space="0"/>
                        </w:tcBorders>
                      </w:tcPr>
                      <w:p w:rsidR="00D16793" w:rsidRDefault="00D16793" w14:paraId="1677BD95" w14:textId="77777777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 w14:paraId="1677BD96" w14:textId="77777777">
                        <w:pPr>
                          <w:spacing w:after="0" w:line="240" w:lineRule="auto"/>
                          <w:ind w:left="89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-4"/>
                            <w:w w:val="102"/>
                            <w:sz w:val="19"/>
                            <w:szCs w:val="19"/>
                          </w:rPr>
                          <w:t>Transferred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color="000000" w:sz="12" w:space="0"/>
                          <w:left w:val="single" w:color="000000" w:sz="18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D16793" w:rsidRDefault="00D16793" w14:paraId="1677BD97" w14:textId="77777777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 w14:paraId="1677BD98" w14:textId="77777777">
                        <w:pPr>
                          <w:spacing w:after="0" w:line="263" w:lineRule="auto"/>
                          <w:ind w:left="89" w:right="486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 xml:space="preserve">ppm- </w:t>
                        </w:r>
                        <w:r>
                          <w:rPr>
                            <w:rFonts w:ascii="Arial" w:hAnsi="Arial" w:eastAsia="Arial" w:cs="Arial"/>
                            <w:spacing w:val="-3"/>
                            <w:w w:val="102"/>
                            <w:sz w:val="19"/>
                            <w:szCs w:val="19"/>
                          </w:rPr>
                          <w:t>gallons</w:t>
                        </w:r>
                      </w:p>
                    </w:tc>
                    <w:tc>
                      <w:tcPr>
                        <w:tcW w:w="5355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D16793" w:rsidRDefault="00D16793" w14:paraId="1677BD99" w14:textId="77777777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 w14:paraId="1677BD9A" w14:textId="77777777">
                        <w:pPr>
                          <w:spacing w:after="0" w:line="263" w:lineRule="auto"/>
                          <w:ind w:left="89" w:right="81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sz w:val="19"/>
                            <w:szCs w:val="19"/>
                          </w:rPr>
                          <w:t>±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-3"/>
                            <w:sz w:val="19"/>
                            <w:szCs w:val="19"/>
                          </w:rPr>
                          <w:t>999999999999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hAnsi="Arial" w:eastAsia="Arial" w:cs="Arial"/>
                            <w:spacing w:val="3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i/>
                            <w:spacing w:val="-1"/>
                            <w:sz w:val="19"/>
                            <w:szCs w:val="19"/>
                          </w:rPr>
                          <w:t>Number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hAnsi="Arial" w:eastAsia="Arial" w:cs="Arial"/>
                            <w:spacing w:val="2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Ne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hAnsi="Arial" w:eastAsia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Valu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f</w:t>
                        </w:r>
                        <w:r>
                          <w:rPr>
                            <w:rFonts w:ascii="Arial" w:hAnsi="Arial" w:eastAsia="Arial" w:cs="Arial"/>
                            <w:spacing w:val="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hAnsi="Arial" w:eastAsia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transferred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durin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hAnsi="Arial" w:eastAsia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reportin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hAnsi="Arial" w:eastAsia="Arial" w:cs="Arial"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year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hAnsi="Arial" w:eastAsia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Tota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hAnsi="Arial" w:eastAsia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hAnsi="Arial" w:eastAsia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bough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hAnsi="Arial" w:eastAsia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minu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hAnsi="Arial" w:eastAsia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total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credits</w:t>
                        </w:r>
                        <w:r>
                          <w:rPr>
                            <w:rFonts w:ascii="Arial" w:hAnsi="Arial" w:eastAsia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w w:val="102"/>
                            <w:sz w:val="19"/>
                            <w:szCs w:val="19"/>
                          </w:rPr>
                          <w:t>sold.</w:t>
                        </w:r>
                      </w:p>
                    </w:tc>
                  </w:tr>
                  <w:tr w:rsidR="00D16793" w14:paraId="1677BDA0" w14:textId="77777777">
                    <w:trPr>
                      <w:trHeight w:val="900" w:hRule="exact"/>
                    </w:trPr>
                    <w:tc>
                      <w:tcPr>
                        <w:tcW w:w="780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D16793" w:rsidRDefault="00534973" w14:paraId="1677BD9C" w14:textId="77777777">
                        <w:pPr>
                          <w:spacing w:before="90" w:after="0" w:line="240" w:lineRule="auto"/>
                          <w:ind w:left="224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14.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8" w:space="0"/>
                        </w:tcBorders>
                      </w:tcPr>
                      <w:p w:rsidR="00D16793" w:rsidRDefault="00534973" w14:paraId="1677BD9D" w14:textId="77777777">
                        <w:pPr>
                          <w:spacing w:before="90" w:after="0" w:line="240" w:lineRule="auto"/>
                          <w:ind w:left="89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Converted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color="000000" w:sz="12" w:space="0"/>
                          <w:left w:val="single" w:color="000000" w:sz="18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D16793" w:rsidRDefault="00534973" w14:paraId="1677BD9E" w14:textId="77777777">
                        <w:pPr>
                          <w:spacing w:before="90" w:after="0" w:line="263" w:lineRule="auto"/>
                          <w:ind w:left="89" w:right="486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 xml:space="preserve">ppm- </w:t>
                        </w:r>
                        <w:r>
                          <w:rPr>
                            <w:rFonts w:ascii="Arial" w:hAnsi="Arial" w:eastAsia="Arial" w:cs="Arial"/>
                            <w:spacing w:val="-3"/>
                            <w:w w:val="102"/>
                            <w:sz w:val="19"/>
                            <w:szCs w:val="19"/>
                          </w:rPr>
                          <w:t>gallons</w:t>
                        </w:r>
                      </w:p>
                    </w:tc>
                    <w:tc>
                      <w:tcPr>
                        <w:tcW w:w="5355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D16793" w:rsidRDefault="00534973" w14:paraId="1677BD9F" w14:textId="77777777">
                        <w:pPr>
                          <w:spacing w:before="90" w:after="0" w:line="263" w:lineRule="auto"/>
                          <w:ind w:left="89" w:right="231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sz w:val="19"/>
                            <w:szCs w:val="19"/>
                          </w:rPr>
                          <w:t>±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-3"/>
                            <w:sz w:val="19"/>
                            <w:szCs w:val="19"/>
                          </w:rPr>
                          <w:t>999999999999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hAnsi="Arial" w:eastAsia="Arial" w:cs="Arial"/>
                            <w:spacing w:val="3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i/>
                            <w:spacing w:val="-1"/>
                            <w:sz w:val="19"/>
                            <w:szCs w:val="19"/>
                          </w:rPr>
                          <w:t>Number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hAnsi="Arial" w:eastAsia="Arial" w:cs="Arial"/>
                            <w:spacing w:val="2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9"/>
                            <w:szCs w:val="19"/>
                          </w:rPr>
                          <w:t>Ne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9"/>
                            <w:szCs w:val="19"/>
                          </w:rPr>
                          <w:t>valu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f</w:t>
                        </w:r>
                        <w:r>
                          <w:rPr>
                            <w:rFonts w:ascii="Arial" w:hAnsi="Arial" w:eastAsia="Arial" w:cs="Arial"/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hAnsi="Arial" w:eastAsia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 xml:space="preserve">converted 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9"/>
                            <w:szCs w:val="19"/>
                          </w:rPr>
                          <w:t>durin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hAnsi="Arial" w:eastAsia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9"/>
                            <w:szCs w:val="19"/>
                          </w:rPr>
                          <w:t>reportin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hAnsi="Arial" w:eastAsia="Arial" w:cs="Arial"/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9"/>
                            <w:szCs w:val="19"/>
                          </w:rPr>
                          <w:t>year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hAnsi="Arial" w:eastAsia="Arial" w:cs="Arial"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9"/>
                            <w:szCs w:val="19"/>
                          </w:rPr>
                          <w:t>Tota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hAnsi="Arial" w:eastAsia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hAnsi="Arial" w:eastAsia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9"/>
                            <w:szCs w:val="19"/>
                          </w:rPr>
                          <w:t>converte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hAnsi="Arial" w:eastAsia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 xml:space="preserve">from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allotments</w:t>
                        </w:r>
                        <w:r>
                          <w:rPr>
                            <w:rFonts w:ascii="Arial" w:hAnsi="Arial" w:eastAsia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minus</w:t>
                        </w:r>
                        <w:r>
                          <w:rPr>
                            <w:rFonts w:ascii="Arial" w:hAnsi="Arial" w:eastAsia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total</w:t>
                        </w:r>
                        <w:r>
                          <w:rPr>
                            <w:rFonts w:ascii="Arial" w:hAnsi="Arial" w:eastAsia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credits</w:t>
                        </w:r>
                        <w:r>
                          <w:rPr>
                            <w:rFonts w:ascii="Arial" w:hAnsi="Arial" w:eastAsia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converted</w:t>
                        </w:r>
                        <w:r>
                          <w:rPr>
                            <w:rFonts w:ascii="Arial" w:hAnsi="Arial" w:eastAsia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to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w w:val="102"/>
                            <w:sz w:val="19"/>
                            <w:szCs w:val="19"/>
                          </w:rPr>
                          <w:t>allotments.</w:t>
                        </w:r>
                      </w:p>
                    </w:tc>
                  </w:tr>
                  <w:tr w:rsidR="00D16793" w14:paraId="1677BDA5" w14:textId="77777777">
                    <w:trPr>
                      <w:trHeight w:val="660" w:hRule="exact"/>
                    </w:trPr>
                    <w:tc>
                      <w:tcPr>
                        <w:tcW w:w="780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D16793" w:rsidRDefault="00534973" w14:paraId="1677BDA1" w14:textId="77777777">
                        <w:pPr>
                          <w:spacing w:before="90" w:after="0" w:line="240" w:lineRule="auto"/>
                          <w:ind w:left="224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15.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8" w:space="0"/>
                        </w:tcBorders>
                      </w:tcPr>
                      <w:p w:rsidR="00D16793" w:rsidRDefault="00534973" w14:paraId="1677BDA2" w14:textId="77777777">
                        <w:pPr>
                          <w:spacing w:before="90" w:after="0" w:line="240" w:lineRule="auto"/>
                          <w:ind w:left="89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w w:val="102"/>
                            <w:sz w:val="19"/>
                            <w:szCs w:val="19"/>
                          </w:rPr>
                          <w:t>Expired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color="000000" w:sz="12" w:space="0"/>
                          <w:left w:val="single" w:color="000000" w:sz="18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D16793" w:rsidRDefault="00534973" w14:paraId="1677BDA3" w14:textId="77777777">
                        <w:pPr>
                          <w:spacing w:before="90" w:after="0" w:line="263" w:lineRule="auto"/>
                          <w:ind w:left="89" w:right="486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 xml:space="preserve">ppm- </w:t>
                        </w:r>
                        <w:r>
                          <w:rPr>
                            <w:rFonts w:ascii="Arial" w:hAnsi="Arial" w:eastAsia="Arial" w:cs="Arial"/>
                            <w:spacing w:val="-3"/>
                            <w:w w:val="102"/>
                            <w:sz w:val="19"/>
                            <w:szCs w:val="19"/>
                          </w:rPr>
                          <w:t>gallons</w:t>
                        </w:r>
                      </w:p>
                    </w:tc>
                    <w:tc>
                      <w:tcPr>
                        <w:tcW w:w="5355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D16793" w:rsidRDefault="00534973" w14:paraId="1677BDA4" w14:textId="77777777">
                        <w:pPr>
                          <w:spacing w:before="90" w:after="0" w:line="263" w:lineRule="auto"/>
                          <w:ind w:left="89" w:right="711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-3"/>
                            <w:sz w:val="19"/>
                            <w:szCs w:val="19"/>
                          </w:rPr>
                          <w:t>999999999999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hAnsi="Arial" w:eastAsia="Arial" w:cs="Arial"/>
                            <w:spacing w:val="3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i/>
                            <w:spacing w:val="-1"/>
                            <w:sz w:val="19"/>
                            <w:szCs w:val="19"/>
                          </w:rPr>
                          <w:t>Number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hAnsi="Arial" w:eastAsia="Arial" w:cs="Arial"/>
                            <w:spacing w:val="2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hAnsi="Arial" w:eastAsia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expire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hAnsi="Arial" w:eastAsia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sz w:val="19"/>
                            <w:szCs w:val="19"/>
                          </w:rPr>
                          <w:t>durin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hAnsi="Arial" w:eastAsia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the </w:t>
                        </w:r>
                        <w:r>
                          <w:rPr>
                            <w:rFonts w:ascii="Arial" w:hAnsi="Arial" w:eastAsia="Arial" w:cs="Arial"/>
                            <w:spacing w:val="-5"/>
                            <w:sz w:val="19"/>
                            <w:szCs w:val="19"/>
                          </w:rPr>
                          <w:t>averagin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hAnsi="Arial" w:eastAsia="Arial" w:cs="Arial"/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period.</w:t>
                        </w:r>
                      </w:p>
                    </w:tc>
                  </w:tr>
                  <w:tr w:rsidR="00D16793" w14:paraId="1677BDAA" w14:textId="77777777">
                    <w:trPr>
                      <w:trHeight w:val="645" w:hRule="exact"/>
                    </w:trPr>
                    <w:tc>
                      <w:tcPr>
                        <w:tcW w:w="780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D16793" w:rsidRDefault="00534973" w14:paraId="1677BDA6" w14:textId="77777777">
                        <w:pPr>
                          <w:spacing w:before="90" w:after="0" w:line="240" w:lineRule="auto"/>
                          <w:ind w:left="224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16.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8" w:space="0"/>
                        </w:tcBorders>
                      </w:tcPr>
                      <w:p w:rsidR="00D16793" w:rsidRDefault="00534973" w14:paraId="1677BDA7" w14:textId="77777777">
                        <w:pPr>
                          <w:spacing w:before="90" w:after="0" w:line="240" w:lineRule="auto"/>
                          <w:ind w:left="89" w:right="-20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Carryover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color="000000" w:sz="12" w:space="0"/>
                          <w:left w:val="single" w:color="000000" w:sz="18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D16793" w:rsidRDefault="00534973" w14:paraId="1677BDA8" w14:textId="77777777">
                        <w:pPr>
                          <w:spacing w:before="90" w:after="0" w:line="263" w:lineRule="auto"/>
                          <w:ind w:left="89" w:right="486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 xml:space="preserve">ppm- </w:t>
                        </w:r>
                        <w:r>
                          <w:rPr>
                            <w:rFonts w:ascii="Arial" w:hAnsi="Arial" w:eastAsia="Arial" w:cs="Arial"/>
                            <w:spacing w:val="-3"/>
                            <w:w w:val="102"/>
                            <w:sz w:val="19"/>
                            <w:szCs w:val="19"/>
                          </w:rPr>
                          <w:t>gallons</w:t>
                        </w:r>
                      </w:p>
                    </w:tc>
                    <w:tc>
                      <w:tcPr>
                        <w:tcW w:w="5355" w:type="dxa"/>
                        <w:tc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</w:tcBorders>
                      </w:tcPr>
                      <w:p w:rsidR="00D16793" w:rsidRDefault="00534973" w14:paraId="1677BDA9" w14:textId="77777777">
                        <w:pPr>
                          <w:spacing w:before="90" w:after="0" w:line="263" w:lineRule="auto"/>
                          <w:ind w:left="89" w:right="471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b/>
                            <w:bCs/>
                            <w:spacing w:val="-3"/>
                            <w:sz w:val="19"/>
                            <w:szCs w:val="19"/>
                          </w:rPr>
                          <w:t>999999999999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hAnsi="Arial" w:eastAsia="Arial" w:cs="Arial"/>
                            <w:spacing w:val="3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i/>
                            <w:spacing w:val="-1"/>
                            <w:sz w:val="19"/>
                            <w:szCs w:val="19"/>
                          </w:rPr>
                          <w:t>Number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hAnsi="Arial" w:eastAsia="Arial" w:cs="Arial"/>
                            <w:spacing w:val="2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Credits</w:t>
                        </w:r>
                        <w:r>
                          <w:rPr>
                            <w:rFonts w:ascii="Arial" w:hAnsi="Arial" w:eastAsia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to</w:t>
                        </w:r>
                        <w:r>
                          <w:rPr>
                            <w:rFonts w:ascii="Arial" w:hAnsi="Arial" w:eastAsia="Arial" w:cs="Arial"/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be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carried</w:t>
                        </w:r>
                        <w:r>
                          <w:rPr>
                            <w:rFonts w:ascii="Arial" w:hAnsi="Arial" w:eastAsia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into</w:t>
                        </w:r>
                        <w:r>
                          <w:rPr>
                            <w:rFonts w:ascii="Arial" w:hAnsi="Arial" w:eastAsia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w w:val="102"/>
                            <w:sz w:val="19"/>
                            <w:szCs w:val="19"/>
                          </w:rPr>
                          <w:t xml:space="preserve">the 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9"/>
                            <w:szCs w:val="19"/>
                          </w:rPr>
                          <w:t>nex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hAnsi="Arial" w:eastAsia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9"/>
                            <w:szCs w:val="19"/>
                          </w:rPr>
                          <w:t>averagin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hAnsi="Arial" w:eastAsia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9"/>
                            <w:szCs w:val="19"/>
                          </w:rPr>
                          <w:t>period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hAnsi="Arial" w:eastAsia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hAnsi="Arial" w:eastAsia="Arial" w:cs="Arial"/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sz w:val="19"/>
                            <w:szCs w:val="19"/>
                          </w:rPr>
                          <w:t>endin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hAnsi="Arial" w:eastAsia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>balance.</w:t>
                        </w:r>
                      </w:p>
                    </w:tc>
                  </w:tr>
                </w:tbl>
                <w:p w:rsidR="00D16793" w:rsidRDefault="00D16793" w14:paraId="1677BDAB" w14:textId="77777777">
                  <w:pPr>
                    <w:spacing w:after="0" w:line="240" w:lineRule="auto"/>
                  </w:pPr>
                </w:p>
              </w:txbxContent>
            </v:textbox>
            <w10:wrap anchorx="page" anchory="page"/>
          </v:shape>
        </w:pict>
      </w:r>
    </w:p>
    <w:p w:rsidR="00D16793" w:rsidRDefault="00534973" w14:paraId="1677BCF2" w14:textId="77777777">
      <w:pPr>
        <w:spacing w:before="39" w:after="0" w:line="263" w:lineRule="auto"/>
        <w:ind w:left="100" w:right="472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</w:rPr>
        <w:t>A</w:t>
      </w:r>
      <w:r>
        <w:rPr>
          <w:rFonts w:ascii="Arial" w:hAnsi="Arial" w:eastAsia="Arial" w:cs="Arial"/>
          <w:spacing w:val="10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facility</w:t>
      </w:r>
      <w:r>
        <w:rPr>
          <w:rFonts w:ascii="Arial" w:hAnsi="Arial" w:eastAsia="Arial" w:cs="Arial"/>
          <w:spacing w:val="18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must</w:t>
      </w:r>
      <w:r>
        <w:rPr>
          <w:rFonts w:ascii="Arial" w:hAnsi="Arial" w:eastAsia="Arial" w:cs="Arial"/>
          <w:spacing w:val="15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submit</w:t>
      </w:r>
      <w:r>
        <w:rPr>
          <w:rFonts w:ascii="Arial" w:hAnsi="Arial" w:eastAsia="Arial" w:cs="Arial"/>
          <w:spacing w:val="18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</w:t>
      </w:r>
      <w:r>
        <w:rPr>
          <w:rFonts w:ascii="Arial" w:hAnsi="Arial" w:eastAsia="Arial" w:cs="Arial"/>
          <w:spacing w:val="9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separate</w:t>
      </w:r>
      <w:r>
        <w:rPr>
          <w:rFonts w:ascii="Arial" w:hAnsi="Arial" w:eastAsia="Arial" w:cs="Arial"/>
          <w:spacing w:val="22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Credit</w:t>
      </w:r>
      <w:r>
        <w:rPr>
          <w:rFonts w:ascii="Arial" w:hAnsi="Arial" w:eastAsia="Arial" w:cs="Arial"/>
          <w:spacing w:val="17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Banking</w:t>
      </w:r>
      <w:r>
        <w:rPr>
          <w:rFonts w:ascii="Arial" w:hAnsi="Arial" w:eastAsia="Arial" w:cs="Arial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&amp;</w:t>
      </w:r>
      <w:r>
        <w:rPr>
          <w:rFonts w:ascii="Arial" w:hAnsi="Arial" w:eastAsia="Arial" w:cs="Arial"/>
          <w:spacing w:val="10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Allotment</w:t>
      </w:r>
      <w:r>
        <w:rPr>
          <w:rFonts w:ascii="Arial" w:hAnsi="Arial" w:eastAsia="Arial" w:cs="Arial"/>
          <w:spacing w:val="23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Generation</w:t>
      </w:r>
      <w:r>
        <w:rPr>
          <w:rFonts w:ascii="Arial" w:hAnsi="Arial" w:eastAsia="Arial" w:cs="Arial"/>
          <w:spacing w:val="26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Report</w:t>
      </w:r>
      <w:r>
        <w:rPr>
          <w:rFonts w:ascii="Arial" w:hAnsi="Arial" w:eastAsia="Arial" w:cs="Arial"/>
          <w:spacing w:val="18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for</w:t>
      </w:r>
      <w:r>
        <w:rPr>
          <w:rFonts w:ascii="Arial" w:hAnsi="Arial" w:eastAsia="Arial" w:cs="Arial"/>
          <w:spacing w:val="11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each</w:t>
      </w:r>
      <w:r>
        <w:rPr>
          <w:rFonts w:ascii="Arial" w:hAnsi="Arial" w:eastAsia="Arial" w:cs="Arial"/>
          <w:spacing w:val="15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credit</w:t>
      </w:r>
      <w:r>
        <w:rPr>
          <w:rFonts w:ascii="Arial" w:hAnsi="Arial" w:eastAsia="Arial" w:cs="Arial"/>
          <w:spacing w:val="16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type,</w:t>
      </w:r>
      <w:r>
        <w:rPr>
          <w:rFonts w:ascii="Arial" w:hAnsi="Arial" w:eastAsia="Arial" w:cs="Arial"/>
          <w:spacing w:val="15"/>
          <w:sz w:val="19"/>
          <w:szCs w:val="19"/>
        </w:rPr>
        <w:t xml:space="preserve"> </w:t>
      </w:r>
      <w:r>
        <w:rPr>
          <w:rFonts w:ascii="Arial" w:hAnsi="Arial" w:eastAsia="Arial" w:cs="Arial"/>
          <w:w w:val="102"/>
          <w:sz w:val="19"/>
          <w:szCs w:val="19"/>
        </w:rPr>
        <w:t xml:space="preserve">by </w:t>
      </w:r>
      <w:r>
        <w:rPr>
          <w:rFonts w:ascii="Arial" w:hAnsi="Arial" w:eastAsia="Arial" w:cs="Arial"/>
          <w:spacing w:val="-1"/>
          <w:sz w:val="19"/>
          <w:szCs w:val="19"/>
        </w:rPr>
        <w:t>creatio</w:t>
      </w:r>
      <w:r>
        <w:rPr>
          <w:rFonts w:ascii="Arial" w:hAnsi="Arial" w:eastAsia="Arial" w:cs="Arial"/>
          <w:sz w:val="19"/>
          <w:szCs w:val="19"/>
        </w:rPr>
        <w:t>n</w:t>
      </w:r>
      <w:r>
        <w:rPr>
          <w:rFonts w:ascii="Arial" w:hAnsi="Arial" w:eastAsia="Arial" w:cs="Arial"/>
          <w:spacing w:val="20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year</w:t>
      </w:r>
      <w:r>
        <w:rPr>
          <w:rFonts w:ascii="Arial" w:hAnsi="Arial" w:eastAsia="Arial" w:cs="Arial"/>
          <w:sz w:val="19"/>
          <w:szCs w:val="19"/>
        </w:rPr>
        <w:t>,</w:t>
      </w:r>
      <w:r>
        <w:rPr>
          <w:rFonts w:ascii="Arial" w:hAnsi="Arial" w:eastAsia="Arial" w:cs="Arial"/>
          <w:spacing w:val="14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i</w:t>
      </w:r>
      <w:r>
        <w:rPr>
          <w:rFonts w:ascii="Arial" w:hAnsi="Arial" w:eastAsia="Arial" w:cs="Arial"/>
          <w:sz w:val="19"/>
          <w:szCs w:val="19"/>
        </w:rPr>
        <w:t>t</w:t>
      </w:r>
      <w:r>
        <w:rPr>
          <w:rFonts w:ascii="Arial" w:hAnsi="Arial" w:eastAsia="Arial" w:cs="Arial"/>
          <w:spacing w:val="8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possesse</w:t>
      </w:r>
      <w:r>
        <w:rPr>
          <w:rFonts w:ascii="Arial" w:hAnsi="Arial" w:eastAsia="Arial" w:cs="Arial"/>
          <w:sz w:val="19"/>
          <w:szCs w:val="19"/>
        </w:rPr>
        <w:t>s</w:t>
      </w:r>
      <w:r>
        <w:rPr>
          <w:rFonts w:ascii="Arial" w:hAnsi="Arial" w:eastAsia="Arial" w:cs="Arial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o</w:t>
      </w:r>
      <w:r>
        <w:rPr>
          <w:rFonts w:ascii="Arial" w:hAnsi="Arial" w:eastAsia="Arial" w:cs="Arial"/>
          <w:sz w:val="19"/>
          <w:szCs w:val="19"/>
        </w:rPr>
        <w:t>r</w:t>
      </w:r>
      <w:r>
        <w:rPr>
          <w:rFonts w:ascii="Arial" w:hAnsi="Arial" w:eastAsia="Arial" w:cs="Arial"/>
          <w:spacing w:val="9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possesse</w:t>
      </w:r>
      <w:r>
        <w:rPr>
          <w:rFonts w:ascii="Arial" w:hAnsi="Arial" w:eastAsia="Arial" w:cs="Arial"/>
          <w:sz w:val="19"/>
          <w:szCs w:val="19"/>
        </w:rPr>
        <w:t>d</w:t>
      </w:r>
      <w:r>
        <w:rPr>
          <w:rFonts w:ascii="Arial" w:hAnsi="Arial" w:eastAsia="Arial" w:cs="Arial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ove</w:t>
      </w:r>
      <w:r>
        <w:rPr>
          <w:rFonts w:ascii="Arial" w:hAnsi="Arial" w:eastAsia="Arial" w:cs="Arial"/>
          <w:sz w:val="19"/>
          <w:szCs w:val="19"/>
        </w:rPr>
        <w:t>r</w:t>
      </w:r>
      <w:r>
        <w:rPr>
          <w:rFonts w:ascii="Arial" w:hAnsi="Arial" w:eastAsia="Arial" w:cs="Arial"/>
          <w:spacing w:val="13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</w:t>
      </w:r>
      <w:r>
        <w:rPr>
          <w:rFonts w:ascii="Arial" w:hAnsi="Arial" w:eastAsia="Arial" w:cs="Arial"/>
          <w:spacing w:val="8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give</w:t>
      </w:r>
      <w:r>
        <w:rPr>
          <w:rFonts w:ascii="Arial" w:hAnsi="Arial" w:eastAsia="Arial" w:cs="Arial"/>
          <w:sz w:val="19"/>
          <w:szCs w:val="19"/>
        </w:rPr>
        <w:t>n</w:t>
      </w:r>
      <w:r>
        <w:rPr>
          <w:rFonts w:ascii="Arial" w:hAnsi="Arial" w:eastAsia="Arial" w:cs="Arial"/>
          <w:spacing w:val="15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averagin</w:t>
      </w:r>
      <w:r>
        <w:rPr>
          <w:rFonts w:ascii="Arial" w:hAnsi="Arial" w:eastAsia="Arial" w:cs="Arial"/>
          <w:sz w:val="19"/>
          <w:szCs w:val="19"/>
        </w:rPr>
        <w:t>g</w:t>
      </w:r>
      <w:r>
        <w:rPr>
          <w:rFonts w:ascii="Arial" w:hAnsi="Arial" w:eastAsia="Arial" w:cs="Arial"/>
          <w:spacing w:val="23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year</w:t>
      </w:r>
      <w:r>
        <w:rPr>
          <w:rFonts w:ascii="Arial" w:hAnsi="Arial" w:eastAsia="Arial" w:cs="Arial"/>
          <w:sz w:val="19"/>
          <w:szCs w:val="19"/>
        </w:rPr>
        <w:t xml:space="preserve">. </w:t>
      </w:r>
      <w:r>
        <w:rPr>
          <w:rFonts w:ascii="Arial" w:hAnsi="Arial" w:eastAsia="Arial" w:cs="Arial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Also</w:t>
      </w:r>
      <w:r>
        <w:rPr>
          <w:rFonts w:ascii="Arial" w:hAnsi="Arial" w:eastAsia="Arial" w:cs="Arial"/>
          <w:sz w:val="19"/>
          <w:szCs w:val="19"/>
        </w:rPr>
        <w:t>,</w:t>
      </w:r>
      <w:r>
        <w:rPr>
          <w:rFonts w:ascii="Arial" w:hAnsi="Arial" w:eastAsia="Arial" w:cs="Arial"/>
          <w:spacing w:val="14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repor</w:t>
      </w:r>
      <w:r>
        <w:rPr>
          <w:rFonts w:ascii="Arial" w:hAnsi="Arial" w:eastAsia="Arial" w:cs="Arial"/>
          <w:sz w:val="19"/>
          <w:szCs w:val="19"/>
        </w:rPr>
        <w:t>t</w:t>
      </w:r>
      <w:r>
        <w:rPr>
          <w:rFonts w:ascii="Arial" w:hAnsi="Arial" w:eastAsia="Arial" w:cs="Arial"/>
          <w:spacing w:val="16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th</w:t>
      </w:r>
      <w:r>
        <w:rPr>
          <w:rFonts w:ascii="Arial" w:hAnsi="Arial" w:eastAsia="Arial" w:cs="Arial"/>
          <w:sz w:val="19"/>
          <w:szCs w:val="19"/>
        </w:rPr>
        <w:t>e</w:t>
      </w:r>
      <w:r>
        <w:rPr>
          <w:rFonts w:ascii="Arial" w:hAnsi="Arial" w:eastAsia="Arial" w:cs="Arial"/>
          <w:spacing w:val="11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generatio</w:t>
      </w:r>
      <w:r>
        <w:rPr>
          <w:rFonts w:ascii="Arial" w:hAnsi="Arial" w:eastAsia="Arial" w:cs="Arial"/>
          <w:sz w:val="19"/>
          <w:szCs w:val="19"/>
        </w:rPr>
        <w:t>n</w:t>
      </w:r>
      <w:r>
        <w:rPr>
          <w:rFonts w:ascii="Arial" w:hAnsi="Arial" w:eastAsia="Arial" w:cs="Arial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w w:val="102"/>
          <w:sz w:val="19"/>
          <w:szCs w:val="19"/>
        </w:rPr>
        <w:t xml:space="preserve">of </w:t>
      </w:r>
      <w:r>
        <w:rPr>
          <w:rFonts w:ascii="Arial" w:hAnsi="Arial" w:eastAsia="Arial" w:cs="Arial"/>
          <w:spacing w:val="1"/>
          <w:sz w:val="19"/>
          <w:szCs w:val="19"/>
        </w:rPr>
        <w:t>allotment</w:t>
      </w:r>
      <w:r>
        <w:rPr>
          <w:rFonts w:ascii="Arial" w:hAnsi="Arial" w:eastAsia="Arial" w:cs="Arial"/>
          <w:sz w:val="19"/>
          <w:szCs w:val="19"/>
        </w:rPr>
        <w:t>s</w:t>
      </w:r>
      <w:r>
        <w:rPr>
          <w:rFonts w:ascii="Arial" w:hAnsi="Arial" w:eastAsia="Arial" w:cs="Arial"/>
          <w:spacing w:val="25"/>
          <w:sz w:val="19"/>
          <w:szCs w:val="19"/>
        </w:rPr>
        <w:t xml:space="preserve"> </w:t>
      </w:r>
      <w:r>
        <w:rPr>
          <w:rFonts w:ascii="Arial" w:hAnsi="Arial" w:eastAsia="Arial" w:cs="Arial"/>
          <w:spacing w:val="1"/>
          <w:sz w:val="19"/>
          <w:szCs w:val="19"/>
        </w:rPr>
        <w:t>b</w:t>
      </w:r>
      <w:r>
        <w:rPr>
          <w:rFonts w:ascii="Arial" w:hAnsi="Arial" w:eastAsia="Arial" w:cs="Arial"/>
          <w:sz w:val="19"/>
          <w:szCs w:val="19"/>
        </w:rPr>
        <w:t>y</w:t>
      </w:r>
      <w:r>
        <w:rPr>
          <w:rFonts w:ascii="Arial" w:hAnsi="Arial" w:eastAsia="Arial" w:cs="Arial"/>
          <w:spacing w:val="12"/>
          <w:sz w:val="19"/>
          <w:szCs w:val="19"/>
        </w:rPr>
        <w:t xml:space="preserve"> </w:t>
      </w:r>
      <w:r>
        <w:rPr>
          <w:rFonts w:ascii="Arial" w:hAnsi="Arial" w:eastAsia="Arial" w:cs="Arial"/>
          <w:spacing w:val="1"/>
          <w:sz w:val="19"/>
          <w:szCs w:val="19"/>
        </w:rPr>
        <w:t>allotmen</w:t>
      </w:r>
      <w:r>
        <w:rPr>
          <w:rFonts w:ascii="Arial" w:hAnsi="Arial" w:eastAsia="Arial" w:cs="Arial"/>
          <w:sz w:val="19"/>
          <w:szCs w:val="19"/>
        </w:rPr>
        <w:t>t</w:t>
      </w:r>
      <w:r>
        <w:rPr>
          <w:rFonts w:ascii="Arial" w:hAnsi="Arial" w:eastAsia="Arial" w:cs="Arial"/>
          <w:spacing w:val="23"/>
          <w:sz w:val="19"/>
          <w:szCs w:val="19"/>
        </w:rPr>
        <w:t xml:space="preserve"> </w:t>
      </w:r>
      <w:r>
        <w:rPr>
          <w:rFonts w:ascii="Arial" w:hAnsi="Arial" w:eastAsia="Arial" w:cs="Arial"/>
          <w:spacing w:val="1"/>
          <w:sz w:val="19"/>
          <w:szCs w:val="19"/>
        </w:rPr>
        <w:t>typ</w:t>
      </w:r>
      <w:r>
        <w:rPr>
          <w:rFonts w:ascii="Arial" w:hAnsi="Arial" w:eastAsia="Arial" w:cs="Arial"/>
          <w:sz w:val="19"/>
          <w:szCs w:val="19"/>
        </w:rPr>
        <w:t>e</w:t>
      </w:r>
      <w:r>
        <w:rPr>
          <w:rFonts w:ascii="Arial" w:hAnsi="Arial" w:eastAsia="Arial" w:cs="Arial"/>
          <w:spacing w:val="15"/>
          <w:sz w:val="19"/>
          <w:szCs w:val="19"/>
        </w:rPr>
        <w:t xml:space="preserve"> </w:t>
      </w:r>
      <w:r>
        <w:rPr>
          <w:rFonts w:ascii="Arial" w:hAnsi="Arial" w:eastAsia="Arial" w:cs="Arial"/>
          <w:spacing w:val="1"/>
          <w:sz w:val="19"/>
          <w:szCs w:val="19"/>
        </w:rPr>
        <w:t>attribute</w:t>
      </w:r>
      <w:r>
        <w:rPr>
          <w:rFonts w:ascii="Arial" w:hAnsi="Arial" w:eastAsia="Arial" w:cs="Arial"/>
          <w:sz w:val="19"/>
          <w:szCs w:val="19"/>
        </w:rPr>
        <w:t>d</w:t>
      </w:r>
      <w:r>
        <w:rPr>
          <w:rFonts w:ascii="Arial" w:hAnsi="Arial" w:eastAsia="Arial" w:cs="Arial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spacing w:val="1"/>
          <w:sz w:val="19"/>
          <w:szCs w:val="19"/>
        </w:rPr>
        <w:t>t</w:t>
      </w:r>
      <w:r>
        <w:rPr>
          <w:rFonts w:ascii="Arial" w:hAnsi="Arial" w:eastAsia="Arial" w:cs="Arial"/>
          <w:sz w:val="19"/>
          <w:szCs w:val="19"/>
        </w:rPr>
        <w:t>o</w:t>
      </w:r>
      <w:r>
        <w:rPr>
          <w:rFonts w:ascii="Arial" w:hAnsi="Arial" w:eastAsia="Arial" w:cs="Arial"/>
          <w:spacing w:val="11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</w:t>
      </w:r>
      <w:r>
        <w:rPr>
          <w:rFonts w:ascii="Arial" w:hAnsi="Arial" w:eastAsia="Arial" w:cs="Arial"/>
          <w:spacing w:val="10"/>
          <w:sz w:val="19"/>
          <w:szCs w:val="19"/>
        </w:rPr>
        <w:t xml:space="preserve"> </w:t>
      </w:r>
      <w:r>
        <w:rPr>
          <w:rFonts w:ascii="Arial" w:hAnsi="Arial" w:eastAsia="Arial" w:cs="Arial"/>
          <w:spacing w:val="1"/>
          <w:sz w:val="19"/>
          <w:szCs w:val="19"/>
        </w:rPr>
        <w:t>specifi</w:t>
      </w:r>
      <w:r>
        <w:rPr>
          <w:rFonts w:ascii="Arial" w:hAnsi="Arial" w:eastAsia="Arial" w:cs="Arial"/>
          <w:sz w:val="19"/>
          <w:szCs w:val="19"/>
        </w:rPr>
        <w:t>c</w:t>
      </w:r>
      <w:r>
        <w:rPr>
          <w:rFonts w:ascii="Arial" w:hAnsi="Arial" w:eastAsia="Arial" w:cs="Arial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spacing w:val="1"/>
          <w:sz w:val="19"/>
          <w:szCs w:val="19"/>
        </w:rPr>
        <w:t>facility</w:t>
      </w:r>
      <w:r>
        <w:rPr>
          <w:rFonts w:ascii="Arial" w:hAnsi="Arial" w:eastAsia="Arial" w:cs="Arial"/>
          <w:sz w:val="19"/>
          <w:szCs w:val="19"/>
        </w:rPr>
        <w:t xml:space="preserve">. </w:t>
      </w:r>
      <w:r>
        <w:rPr>
          <w:rFonts w:ascii="Arial" w:hAnsi="Arial" w:eastAsia="Arial" w:cs="Arial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Earl</w:t>
      </w:r>
      <w:r>
        <w:rPr>
          <w:rFonts w:ascii="Arial" w:hAnsi="Arial" w:eastAsia="Arial" w:cs="Arial"/>
          <w:sz w:val="19"/>
          <w:szCs w:val="19"/>
        </w:rPr>
        <w:t>y</w:t>
      </w:r>
      <w:r>
        <w:rPr>
          <w:rFonts w:ascii="Arial" w:hAnsi="Arial" w:eastAsia="Arial" w:cs="Arial"/>
          <w:spacing w:val="15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Allotmen</w:t>
      </w:r>
      <w:r>
        <w:rPr>
          <w:rFonts w:ascii="Arial" w:hAnsi="Arial" w:eastAsia="Arial" w:cs="Arial"/>
          <w:sz w:val="19"/>
          <w:szCs w:val="19"/>
        </w:rPr>
        <w:t>t</w:t>
      </w:r>
      <w:r>
        <w:rPr>
          <w:rFonts w:ascii="Arial" w:hAnsi="Arial" w:eastAsia="Arial" w:cs="Arial"/>
          <w:spacing w:val="22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generatio</w:t>
      </w:r>
      <w:r>
        <w:rPr>
          <w:rFonts w:ascii="Arial" w:hAnsi="Arial" w:eastAsia="Arial" w:cs="Arial"/>
          <w:sz w:val="19"/>
          <w:szCs w:val="19"/>
        </w:rPr>
        <w:t>n</w:t>
      </w:r>
      <w:r>
        <w:rPr>
          <w:rFonts w:ascii="Arial" w:hAnsi="Arial" w:eastAsia="Arial" w:cs="Arial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begin</w:t>
      </w:r>
      <w:r>
        <w:rPr>
          <w:rFonts w:ascii="Arial" w:hAnsi="Arial" w:eastAsia="Arial" w:cs="Arial"/>
          <w:sz w:val="19"/>
          <w:szCs w:val="19"/>
        </w:rPr>
        <w:t>s</w:t>
      </w:r>
      <w:r>
        <w:rPr>
          <w:rFonts w:ascii="Arial" w:hAnsi="Arial" w:eastAsia="Arial" w:cs="Arial"/>
          <w:spacing w:val="17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w w:val="102"/>
          <w:sz w:val="19"/>
          <w:szCs w:val="19"/>
        </w:rPr>
        <w:t>2003.</w:t>
      </w:r>
    </w:p>
    <w:p w:rsidR="00D16793" w:rsidRDefault="00D16793" w14:paraId="1677BCF3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CF4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CF5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CF6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CF7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CF8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CF9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CFA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CFB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CFC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CFD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CFE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CFF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D00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D01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D02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D03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D04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D05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D06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D07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D08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D09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D0A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D0B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D0C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D0D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D0E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D0F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D10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D11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D12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D13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D14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D15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D16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D17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D18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D19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D1A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D1B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D1C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D1D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D1E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D1F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D20" w14:textId="77777777">
      <w:pPr>
        <w:spacing w:before="16" w:after="0" w:line="200" w:lineRule="exact"/>
        <w:rPr>
          <w:sz w:val="20"/>
          <w:szCs w:val="20"/>
        </w:rPr>
      </w:pPr>
    </w:p>
    <w:p w:rsidRPr="005D6EA8" w:rsidR="005D6EA8" w:rsidRDefault="005D6EA8" w14:paraId="1677BD21" w14:textId="77777777">
      <w:pPr>
        <w:tabs>
          <w:tab w:val="left" w:pos="1540"/>
        </w:tabs>
        <w:spacing w:before="39" w:after="0" w:line="257" w:lineRule="auto"/>
        <w:ind w:left="1540" w:right="699" w:hanging="840"/>
        <w:rPr>
          <w:rFonts w:ascii="Arial" w:hAnsi="Arial" w:eastAsia="Arial" w:cs="Arial"/>
          <w:sz w:val="8"/>
          <w:szCs w:val="8"/>
        </w:rPr>
      </w:pPr>
    </w:p>
    <w:p w:rsidR="00D16793" w:rsidRDefault="00534973" w14:paraId="1677BD22" w14:textId="77777777">
      <w:pPr>
        <w:tabs>
          <w:tab w:val="left" w:pos="1540"/>
        </w:tabs>
        <w:spacing w:before="39" w:after="0" w:line="257" w:lineRule="auto"/>
        <w:ind w:left="1540" w:right="699" w:hanging="840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9"/>
          <w:szCs w:val="19"/>
        </w:rPr>
        <w:t>*</w:t>
      </w:r>
      <w:r>
        <w:rPr>
          <w:rFonts w:ascii="Arial" w:hAnsi="Arial" w:eastAsia="Arial" w:cs="Arial"/>
          <w:spacing w:val="-51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ab/>
      </w:r>
      <w:r>
        <w:rPr>
          <w:rFonts w:ascii="Arial" w:hAnsi="Arial" w:eastAsia="Arial" w:cs="Arial"/>
          <w:spacing w:val="3"/>
          <w:sz w:val="18"/>
          <w:szCs w:val="18"/>
        </w:rPr>
        <w:t>Fo</w:t>
      </w:r>
      <w:r>
        <w:rPr>
          <w:rFonts w:ascii="Arial" w:hAnsi="Arial" w:eastAsia="Arial" w:cs="Arial"/>
          <w:sz w:val="18"/>
          <w:szCs w:val="18"/>
        </w:rPr>
        <w:t>r</w:t>
      </w:r>
      <w:r>
        <w:rPr>
          <w:rFonts w:ascii="Arial" w:hAnsi="Arial" w:eastAsia="Arial" w:cs="Arial"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spacing w:val="3"/>
          <w:sz w:val="18"/>
          <w:szCs w:val="18"/>
        </w:rPr>
        <w:t>allotmen</w:t>
      </w:r>
      <w:r>
        <w:rPr>
          <w:rFonts w:ascii="Arial" w:hAnsi="Arial" w:eastAsia="Arial" w:cs="Arial"/>
          <w:sz w:val="18"/>
          <w:szCs w:val="18"/>
        </w:rPr>
        <w:t>t</w:t>
      </w:r>
      <w:r>
        <w:rPr>
          <w:rFonts w:ascii="Arial" w:hAnsi="Arial" w:eastAsia="Arial" w:cs="Arial"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spacing w:val="3"/>
          <w:sz w:val="18"/>
          <w:szCs w:val="18"/>
        </w:rPr>
        <w:t>generation</w:t>
      </w:r>
      <w:r>
        <w:rPr>
          <w:rFonts w:ascii="Arial" w:hAnsi="Arial" w:eastAsia="Arial" w:cs="Arial"/>
          <w:sz w:val="18"/>
          <w:szCs w:val="18"/>
        </w:rPr>
        <w:t>,</w:t>
      </w:r>
      <w:r>
        <w:rPr>
          <w:rFonts w:ascii="Arial" w:hAnsi="Arial" w:eastAsia="Arial" w:cs="Arial"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spacing w:val="3"/>
          <w:sz w:val="18"/>
          <w:szCs w:val="18"/>
        </w:rPr>
        <w:t>onl</w:t>
      </w:r>
      <w:r>
        <w:rPr>
          <w:rFonts w:ascii="Arial" w:hAnsi="Arial" w:eastAsia="Arial" w:cs="Arial"/>
          <w:sz w:val="18"/>
          <w:szCs w:val="18"/>
        </w:rPr>
        <w:t>y</w:t>
      </w:r>
      <w:r>
        <w:rPr>
          <w:rFonts w:ascii="Arial" w:hAnsi="Arial" w:eastAsia="Arial" w:cs="Arial"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spacing w:val="3"/>
          <w:sz w:val="18"/>
          <w:szCs w:val="18"/>
        </w:rPr>
        <w:t>field</w:t>
      </w:r>
      <w:r>
        <w:rPr>
          <w:rFonts w:ascii="Arial" w:hAnsi="Arial" w:eastAsia="Arial" w:cs="Arial"/>
          <w:sz w:val="18"/>
          <w:szCs w:val="18"/>
        </w:rPr>
        <w:t>s</w:t>
      </w:r>
      <w:r>
        <w:rPr>
          <w:rFonts w:ascii="Arial" w:hAnsi="Arial" w:eastAsia="Arial" w:cs="Arial"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spacing w:val="3"/>
          <w:sz w:val="18"/>
          <w:szCs w:val="18"/>
        </w:rPr>
        <w:t>8</w:t>
      </w:r>
      <w:r>
        <w:rPr>
          <w:rFonts w:ascii="Arial" w:hAnsi="Arial" w:eastAsia="Arial" w:cs="Arial"/>
          <w:sz w:val="18"/>
          <w:szCs w:val="18"/>
        </w:rPr>
        <w:t>,</w:t>
      </w:r>
      <w:r>
        <w:rPr>
          <w:rFonts w:ascii="Arial" w:hAnsi="Arial" w:eastAsia="Arial" w:cs="Arial"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spacing w:val="3"/>
          <w:sz w:val="18"/>
          <w:szCs w:val="18"/>
        </w:rPr>
        <w:t>9</w:t>
      </w:r>
      <w:r>
        <w:rPr>
          <w:rFonts w:ascii="Arial" w:hAnsi="Arial" w:eastAsia="Arial" w:cs="Arial"/>
          <w:sz w:val="18"/>
          <w:szCs w:val="18"/>
        </w:rPr>
        <w:t>,</w:t>
      </w:r>
      <w:r>
        <w:rPr>
          <w:rFonts w:ascii="Arial" w:hAnsi="Arial" w:eastAsia="Arial" w:cs="Arial"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spacing w:val="3"/>
          <w:sz w:val="18"/>
          <w:szCs w:val="18"/>
        </w:rPr>
        <w:t>an</w:t>
      </w:r>
      <w:r>
        <w:rPr>
          <w:rFonts w:ascii="Arial" w:hAnsi="Arial" w:eastAsia="Arial" w:cs="Arial"/>
          <w:sz w:val="18"/>
          <w:szCs w:val="18"/>
        </w:rPr>
        <w:t>d</w:t>
      </w:r>
      <w:r>
        <w:rPr>
          <w:rFonts w:ascii="Arial" w:hAnsi="Arial" w:eastAsia="Arial" w:cs="Arial"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spacing w:val="3"/>
          <w:sz w:val="18"/>
          <w:szCs w:val="18"/>
        </w:rPr>
        <w:t>1</w:t>
      </w:r>
      <w:r>
        <w:rPr>
          <w:rFonts w:ascii="Arial" w:hAnsi="Arial" w:eastAsia="Arial" w:cs="Arial"/>
          <w:sz w:val="18"/>
          <w:szCs w:val="18"/>
        </w:rPr>
        <w:t>1</w:t>
      </w:r>
      <w:r>
        <w:rPr>
          <w:rFonts w:ascii="Arial" w:hAnsi="Arial" w:eastAsia="Arial" w:cs="Arial"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spacing w:val="3"/>
          <w:sz w:val="18"/>
          <w:szCs w:val="18"/>
        </w:rPr>
        <w:t>nee</w:t>
      </w:r>
      <w:r>
        <w:rPr>
          <w:rFonts w:ascii="Arial" w:hAnsi="Arial" w:eastAsia="Arial" w:cs="Arial"/>
          <w:sz w:val="18"/>
          <w:szCs w:val="18"/>
        </w:rPr>
        <w:t>d</w:t>
      </w:r>
      <w:r>
        <w:rPr>
          <w:rFonts w:ascii="Arial" w:hAnsi="Arial" w:eastAsia="Arial" w:cs="Arial"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spacing w:val="3"/>
          <w:sz w:val="18"/>
          <w:szCs w:val="18"/>
        </w:rPr>
        <w:t>t</w:t>
      </w:r>
      <w:r>
        <w:rPr>
          <w:rFonts w:ascii="Arial" w:hAnsi="Arial" w:eastAsia="Arial" w:cs="Arial"/>
          <w:sz w:val="18"/>
          <w:szCs w:val="18"/>
        </w:rPr>
        <w:t>o</w:t>
      </w:r>
      <w:r>
        <w:rPr>
          <w:rFonts w:ascii="Arial" w:hAnsi="Arial" w:eastAsia="Arial" w:cs="Arial"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spacing w:val="3"/>
          <w:sz w:val="18"/>
          <w:szCs w:val="18"/>
        </w:rPr>
        <w:t>b</w:t>
      </w:r>
      <w:r>
        <w:rPr>
          <w:rFonts w:ascii="Arial" w:hAnsi="Arial" w:eastAsia="Arial" w:cs="Arial"/>
          <w:sz w:val="18"/>
          <w:szCs w:val="18"/>
        </w:rPr>
        <w:t>e</w:t>
      </w:r>
      <w:r>
        <w:rPr>
          <w:rFonts w:ascii="Arial" w:hAnsi="Arial" w:eastAsia="Arial" w:cs="Arial"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spacing w:val="3"/>
          <w:sz w:val="18"/>
          <w:szCs w:val="18"/>
        </w:rPr>
        <w:t>reported</w:t>
      </w:r>
      <w:r>
        <w:rPr>
          <w:rFonts w:ascii="Arial" w:hAnsi="Arial" w:eastAsia="Arial" w:cs="Arial"/>
          <w:sz w:val="18"/>
          <w:szCs w:val="18"/>
        </w:rPr>
        <w:t>.</w:t>
      </w:r>
      <w:r>
        <w:rPr>
          <w:rFonts w:ascii="Arial" w:hAnsi="Arial" w:eastAsia="Arial" w:cs="Arial"/>
          <w:spacing w:val="43"/>
          <w:sz w:val="18"/>
          <w:szCs w:val="18"/>
        </w:rPr>
        <w:t xml:space="preserve"> </w:t>
      </w:r>
      <w:r>
        <w:rPr>
          <w:rFonts w:ascii="Arial" w:hAnsi="Arial" w:eastAsia="Arial" w:cs="Arial"/>
          <w:spacing w:val="3"/>
          <w:sz w:val="18"/>
          <w:szCs w:val="18"/>
        </w:rPr>
        <w:t>Al</w:t>
      </w:r>
      <w:r>
        <w:rPr>
          <w:rFonts w:ascii="Arial" w:hAnsi="Arial" w:eastAsia="Arial" w:cs="Arial"/>
          <w:sz w:val="18"/>
          <w:szCs w:val="18"/>
        </w:rPr>
        <w:t>l</w:t>
      </w:r>
      <w:r>
        <w:rPr>
          <w:rFonts w:ascii="Arial" w:hAnsi="Arial" w:eastAsia="Arial" w:cs="Arial"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spacing w:val="3"/>
          <w:sz w:val="18"/>
          <w:szCs w:val="18"/>
        </w:rPr>
        <w:t>othe</w:t>
      </w:r>
      <w:r>
        <w:rPr>
          <w:rFonts w:ascii="Arial" w:hAnsi="Arial" w:eastAsia="Arial" w:cs="Arial"/>
          <w:sz w:val="18"/>
          <w:szCs w:val="18"/>
        </w:rPr>
        <w:t>r</w:t>
      </w:r>
      <w:r>
        <w:rPr>
          <w:rFonts w:ascii="Arial" w:hAnsi="Arial" w:eastAsia="Arial" w:cs="Arial"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spacing w:val="3"/>
          <w:sz w:val="18"/>
          <w:szCs w:val="18"/>
        </w:rPr>
        <w:t>allotment bankin</w:t>
      </w:r>
      <w:r>
        <w:rPr>
          <w:rFonts w:ascii="Arial" w:hAnsi="Arial" w:eastAsia="Arial" w:cs="Arial"/>
          <w:sz w:val="18"/>
          <w:szCs w:val="18"/>
        </w:rPr>
        <w:t>g</w:t>
      </w:r>
      <w:r>
        <w:rPr>
          <w:rFonts w:ascii="Arial" w:hAnsi="Arial" w:eastAsia="Arial" w:cs="Arial"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spacing w:val="3"/>
          <w:sz w:val="18"/>
          <w:szCs w:val="18"/>
        </w:rPr>
        <w:t>shoul</w:t>
      </w:r>
      <w:r>
        <w:rPr>
          <w:rFonts w:ascii="Arial" w:hAnsi="Arial" w:eastAsia="Arial" w:cs="Arial"/>
          <w:sz w:val="18"/>
          <w:szCs w:val="18"/>
        </w:rPr>
        <w:t>d</w:t>
      </w:r>
      <w:r>
        <w:rPr>
          <w:rFonts w:ascii="Arial" w:hAnsi="Arial" w:eastAsia="Arial" w:cs="Arial"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spacing w:val="3"/>
          <w:sz w:val="18"/>
          <w:szCs w:val="18"/>
        </w:rPr>
        <w:t>b</w:t>
      </w:r>
      <w:r>
        <w:rPr>
          <w:rFonts w:ascii="Arial" w:hAnsi="Arial" w:eastAsia="Arial" w:cs="Arial"/>
          <w:sz w:val="18"/>
          <w:szCs w:val="18"/>
        </w:rPr>
        <w:t>e</w:t>
      </w:r>
      <w:r>
        <w:rPr>
          <w:rFonts w:ascii="Arial" w:hAnsi="Arial" w:eastAsia="Arial" w:cs="Arial"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spacing w:val="3"/>
          <w:sz w:val="18"/>
          <w:szCs w:val="18"/>
        </w:rPr>
        <w:t>reporte</w:t>
      </w:r>
      <w:r>
        <w:rPr>
          <w:rFonts w:ascii="Arial" w:hAnsi="Arial" w:eastAsia="Arial" w:cs="Arial"/>
          <w:sz w:val="18"/>
          <w:szCs w:val="18"/>
        </w:rPr>
        <w:t>d</w:t>
      </w:r>
      <w:r>
        <w:rPr>
          <w:rFonts w:ascii="Arial" w:hAnsi="Arial" w:eastAsia="Arial" w:cs="Arial"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spacing w:val="3"/>
          <w:sz w:val="18"/>
          <w:szCs w:val="18"/>
        </w:rPr>
        <w:t>o</w:t>
      </w:r>
      <w:r>
        <w:rPr>
          <w:rFonts w:ascii="Arial" w:hAnsi="Arial" w:eastAsia="Arial" w:cs="Arial"/>
          <w:sz w:val="18"/>
          <w:szCs w:val="18"/>
        </w:rPr>
        <w:t>n</w:t>
      </w:r>
      <w:r>
        <w:rPr>
          <w:rFonts w:ascii="Arial" w:hAnsi="Arial" w:eastAsia="Arial" w:cs="Arial"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spacing w:val="3"/>
          <w:sz w:val="18"/>
          <w:szCs w:val="18"/>
        </w:rPr>
        <w:t>th</w:t>
      </w:r>
      <w:r>
        <w:rPr>
          <w:rFonts w:ascii="Arial" w:hAnsi="Arial" w:eastAsia="Arial" w:cs="Arial"/>
          <w:sz w:val="18"/>
          <w:szCs w:val="18"/>
        </w:rPr>
        <w:t>e</w:t>
      </w:r>
      <w:r>
        <w:rPr>
          <w:rFonts w:ascii="Arial" w:hAnsi="Arial" w:eastAsia="Arial" w:cs="Arial"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spacing w:val="3"/>
          <w:sz w:val="18"/>
          <w:szCs w:val="18"/>
        </w:rPr>
        <w:t>Compan</w:t>
      </w:r>
      <w:r>
        <w:rPr>
          <w:rFonts w:ascii="Arial" w:hAnsi="Arial" w:eastAsia="Arial" w:cs="Arial"/>
          <w:sz w:val="18"/>
          <w:szCs w:val="18"/>
        </w:rPr>
        <w:t>y</w:t>
      </w:r>
      <w:r>
        <w:rPr>
          <w:rFonts w:ascii="Arial" w:hAnsi="Arial" w:eastAsia="Arial" w:cs="Arial"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spacing w:val="3"/>
          <w:sz w:val="18"/>
          <w:szCs w:val="18"/>
        </w:rPr>
        <w:t>Allotmen</w:t>
      </w:r>
      <w:r>
        <w:rPr>
          <w:rFonts w:ascii="Arial" w:hAnsi="Arial" w:eastAsia="Arial" w:cs="Arial"/>
          <w:sz w:val="18"/>
          <w:szCs w:val="18"/>
        </w:rPr>
        <w:t>t</w:t>
      </w:r>
      <w:r>
        <w:rPr>
          <w:rFonts w:ascii="Arial" w:hAnsi="Arial" w:eastAsia="Arial" w:cs="Arial"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spacing w:val="3"/>
          <w:sz w:val="18"/>
          <w:szCs w:val="18"/>
        </w:rPr>
        <w:t>Bankin</w:t>
      </w:r>
      <w:r>
        <w:rPr>
          <w:rFonts w:ascii="Arial" w:hAnsi="Arial" w:eastAsia="Arial" w:cs="Arial"/>
          <w:sz w:val="18"/>
          <w:szCs w:val="18"/>
        </w:rPr>
        <w:t>g</w:t>
      </w:r>
      <w:r>
        <w:rPr>
          <w:rFonts w:ascii="Arial" w:hAnsi="Arial" w:eastAsia="Arial" w:cs="Arial"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spacing w:val="3"/>
          <w:sz w:val="18"/>
          <w:szCs w:val="18"/>
        </w:rPr>
        <w:t>Repor</w:t>
      </w:r>
      <w:r>
        <w:rPr>
          <w:rFonts w:ascii="Arial" w:hAnsi="Arial" w:eastAsia="Arial" w:cs="Arial"/>
          <w:sz w:val="18"/>
          <w:szCs w:val="18"/>
        </w:rPr>
        <w:t>t</w:t>
      </w:r>
      <w:r>
        <w:rPr>
          <w:rFonts w:ascii="Arial" w:hAnsi="Arial" w:eastAsia="Arial" w:cs="Arial"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spacing w:val="3"/>
          <w:sz w:val="18"/>
          <w:szCs w:val="18"/>
        </w:rPr>
        <w:t>(For</w:t>
      </w:r>
      <w:r>
        <w:rPr>
          <w:rFonts w:ascii="Arial" w:hAnsi="Arial" w:eastAsia="Arial" w:cs="Arial"/>
          <w:sz w:val="18"/>
          <w:szCs w:val="18"/>
        </w:rPr>
        <w:t>m</w:t>
      </w:r>
      <w:r>
        <w:rPr>
          <w:rFonts w:ascii="Arial" w:hAnsi="Arial" w:eastAsia="Arial" w:cs="Arial"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spacing w:val="3"/>
          <w:sz w:val="18"/>
          <w:szCs w:val="18"/>
        </w:rPr>
        <w:t>GSC0100).</w:t>
      </w:r>
    </w:p>
    <w:p w:rsidR="00D16793" w:rsidRDefault="00D16793" w14:paraId="1677BD23" w14:textId="77777777">
      <w:pPr>
        <w:spacing w:after="0"/>
        <w:sectPr w:rsidR="00D16793" w:rsidSect="005D6EA8">
          <w:headerReference w:type="default" r:id="rId6"/>
          <w:footerReference w:type="default" r:id="rId7"/>
          <w:type w:val="continuous"/>
          <w:pgSz w:w="12240" w:h="15840"/>
          <w:pgMar w:top="3160" w:right="1320" w:bottom="1640" w:left="1340" w:header="1486" w:footer="864" w:gutter="0"/>
          <w:pgNumType w:start="1"/>
          <w:cols w:space="720"/>
          <w:docGrid w:linePitch="299"/>
        </w:sectPr>
      </w:pPr>
    </w:p>
    <w:p w:rsidR="00D16793" w:rsidRDefault="00D16793" w14:paraId="1677BD24" w14:textId="77777777">
      <w:pPr>
        <w:spacing w:after="0" w:line="110" w:lineRule="exact"/>
        <w:rPr>
          <w:sz w:val="11"/>
          <w:szCs w:val="11"/>
        </w:rPr>
      </w:pPr>
    </w:p>
    <w:p w:rsidR="00D16793" w:rsidRDefault="00D16793" w14:paraId="1677BD25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D26" w14:textId="77777777">
      <w:pPr>
        <w:spacing w:after="0" w:line="200" w:lineRule="exact"/>
        <w:rPr>
          <w:sz w:val="20"/>
          <w:szCs w:val="20"/>
        </w:rPr>
      </w:pPr>
    </w:p>
    <w:p w:rsidR="00D16793" w:rsidRDefault="00534973" w14:paraId="1677BD27" w14:textId="77777777">
      <w:pPr>
        <w:spacing w:before="39" w:after="0" w:line="263" w:lineRule="auto"/>
        <w:ind w:left="820" w:right="1747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</w:rPr>
        <w:t>Electronic</w:t>
      </w:r>
      <w:r>
        <w:rPr>
          <w:rFonts w:ascii="Arial" w:hAnsi="Arial" w:eastAsia="Arial" w:cs="Arial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Submission</w:t>
      </w:r>
      <w:r>
        <w:rPr>
          <w:rFonts w:ascii="Arial" w:hAnsi="Arial" w:eastAsia="Arial" w:cs="Arial"/>
          <w:spacing w:val="27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Sample</w:t>
      </w:r>
      <w:r>
        <w:rPr>
          <w:rFonts w:ascii="Arial" w:hAnsi="Arial" w:eastAsia="Arial" w:cs="Arial"/>
          <w:spacing w:val="20"/>
          <w:sz w:val="19"/>
          <w:szCs w:val="19"/>
        </w:rPr>
        <w:t xml:space="preserve"> </w:t>
      </w:r>
      <w:r>
        <w:rPr>
          <w:rFonts w:ascii="Arial" w:hAnsi="Arial" w:eastAsia="Arial" w:cs="Arial"/>
          <w:w w:val="102"/>
          <w:sz w:val="19"/>
          <w:szCs w:val="19"/>
        </w:rPr>
        <w:t xml:space="preserve">Record: </w:t>
      </w:r>
      <w:r>
        <w:rPr>
          <w:rFonts w:ascii="Arial" w:hAnsi="Arial" w:eastAsia="Arial" w:cs="Arial"/>
          <w:spacing w:val="-1"/>
          <w:w w:val="102"/>
          <w:sz w:val="19"/>
          <w:szCs w:val="19"/>
        </w:rPr>
        <w:t>GSF</w:t>
      </w:r>
      <w:proofErr w:type="gramStart"/>
      <w:r>
        <w:rPr>
          <w:rFonts w:ascii="Arial" w:hAnsi="Arial" w:eastAsia="Arial" w:cs="Arial"/>
          <w:spacing w:val="-1"/>
          <w:w w:val="102"/>
          <w:sz w:val="19"/>
          <w:szCs w:val="19"/>
        </w:rPr>
        <w:t>0100,O</w:t>
      </w:r>
      <w:proofErr w:type="gramEnd"/>
      <w:r>
        <w:rPr>
          <w:rFonts w:ascii="Arial" w:hAnsi="Arial" w:eastAsia="Arial" w:cs="Arial"/>
          <w:spacing w:val="-1"/>
          <w:w w:val="102"/>
          <w:sz w:val="19"/>
          <w:szCs w:val="19"/>
        </w:rPr>
        <w:t>,02/21/2001,2000,,1234,12345,2000,CC0,0,201000,0,0,0,0,201000</w:t>
      </w:r>
    </w:p>
    <w:p w:rsidR="00D16793" w:rsidRDefault="00D16793" w14:paraId="1677BD28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D29" w14:textId="77777777">
      <w:pPr>
        <w:spacing w:before="1" w:after="0" w:line="280" w:lineRule="exact"/>
        <w:rPr>
          <w:sz w:val="28"/>
          <w:szCs w:val="28"/>
        </w:rPr>
      </w:pPr>
    </w:p>
    <w:p w:rsidR="00D16793" w:rsidRDefault="00534973" w14:paraId="1677BD2A" w14:textId="77777777">
      <w:pPr>
        <w:spacing w:after="0" w:line="240" w:lineRule="auto"/>
        <w:ind w:left="100" w:right="-20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w w:val="102"/>
          <w:sz w:val="19"/>
          <w:szCs w:val="19"/>
        </w:rPr>
        <w:t>Example:</w:t>
      </w:r>
    </w:p>
    <w:p w:rsidR="00D16793" w:rsidRDefault="00D16793" w14:paraId="1677BD2B" w14:textId="77777777">
      <w:pPr>
        <w:spacing w:before="17" w:after="0" w:line="260" w:lineRule="exact"/>
        <w:rPr>
          <w:sz w:val="26"/>
          <w:szCs w:val="26"/>
        </w:rPr>
      </w:pPr>
    </w:p>
    <w:p w:rsidR="00D16793" w:rsidRDefault="00534973" w14:paraId="1677BD2C" w14:textId="77777777">
      <w:pPr>
        <w:spacing w:after="0" w:line="240" w:lineRule="auto"/>
        <w:ind w:left="100" w:right="-20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pacing w:val="-2"/>
          <w:sz w:val="19"/>
          <w:szCs w:val="19"/>
        </w:rPr>
        <w:t>1</w:t>
      </w:r>
      <w:r>
        <w:rPr>
          <w:rFonts w:ascii="Arial" w:hAnsi="Arial" w:eastAsia="Arial" w:cs="Arial"/>
          <w:sz w:val="19"/>
          <w:szCs w:val="19"/>
        </w:rPr>
        <w:t>.</w:t>
      </w:r>
      <w:r>
        <w:rPr>
          <w:rFonts w:ascii="Arial" w:hAnsi="Arial" w:eastAsia="Arial" w:cs="Arial"/>
          <w:spacing w:val="9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Credi</w:t>
      </w:r>
      <w:r>
        <w:rPr>
          <w:rFonts w:ascii="Arial" w:hAnsi="Arial" w:eastAsia="Arial" w:cs="Arial"/>
          <w:sz w:val="19"/>
          <w:szCs w:val="19"/>
        </w:rPr>
        <w:t>t</w:t>
      </w:r>
      <w:r>
        <w:rPr>
          <w:rFonts w:ascii="Arial" w:hAnsi="Arial" w:eastAsia="Arial" w:cs="Arial"/>
          <w:spacing w:val="16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w w:val="102"/>
          <w:sz w:val="19"/>
          <w:szCs w:val="19"/>
        </w:rPr>
        <w:t>Generation</w:t>
      </w:r>
    </w:p>
    <w:p w:rsidR="00D16793" w:rsidRDefault="00D16793" w14:paraId="1677BD2D" w14:textId="77777777">
      <w:pPr>
        <w:spacing w:before="7" w:after="0" w:line="240" w:lineRule="exact"/>
        <w:rPr>
          <w:sz w:val="24"/>
          <w:szCs w:val="24"/>
        </w:rPr>
      </w:pPr>
    </w:p>
    <w:p w:rsidR="00D16793" w:rsidRDefault="00534973" w14:paraId="1677BD2E" w14:textId="77777777">
      <w:pPr>
        <w:spacing w:after="0" w:line="280" w:lineRule="auto"/>
        <w:ind w:left="820" w:right="232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pacing w:val="-2"/>
          <w:sz w:val="19"/>
          <w:szCs w:val="19"/>
        </w:rPr>
        <w:t>Facilit</w:t>
      </w:r>
      <w:r>
        <w:rPr>
          <w:rFonts w:ascii="Arial" w:hAnsi="Arial" w:eastAsia="Arial" w:cs="Arial"/>
          <w:sz w:val="19"/>
          <w:szCs w:val="19"/>
        </w:rPr>
        <w:t>y</w:t>
      </w:r>
      <w:r>
        <w:rPr>
          <w:rFonts w:ascii="Arial" w:hAnsi="Arial" w:eastAsia="Arial" w:cs="Arial"/>
          <w:spacing w:val="18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1234</w:t>
      </w:r>
      <w:r>
        <w:rPr>
          <w:rFonts w:ascii="Arial" w:hAnsi="Arial" w:eastAsia="Arial" w:cs="Arial"/>
          <w:sz w:val="19"/>
          <w:szCs w:val="19"/>
        </w:rPr>
        <w:t>5</w:t>
      </w:r>
      <w:r>
        <w:rPr>
          <w:rFonts w:ascii="Arial" w:hAnsi="Arial" w:eastAsia="Arial" w:cs="Arial"/>
          <w:spacing w:val="17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o</w:t>
      </w:r>
      <w:r>
        <w:rPr>
          <w:rFonts w:ascii="Arial" w:hAnsi="Arial" w:eastAsia="Arial" w:cs="Arial"/>
          <w:sz w:val="19"/>
          <w:szCs w:val="19"/>
        </w:rPr>
        <w:t>f</w:t>
      </w:r>
      <w:r>
        <w:rPr>
          <w:rFonts w:ascii="Arial" w:hAnsi="Arial" w:eastAsia="Arial" w:cs="Arial"/>
          <w:spacing w:val="9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compan</w:t>
      </w:r>
      <w:r>
        <w:rPr>
          <w:rFonts w:ascii="Arial" w:hAnsi="Arial" w:eastAsia="Arial" w:cs="Arial"/>
          <w:sz w:val="19"/>
          <w:szCs w:val="19"/>
        </w:rPr>
        <w:t>y</w:t>
      </w:r>
      <w:r>
        <w:rPr>
          <w:rFonts w:ascii="Arial" w:hAnsi="Arial" w:eastAsia="Arial" w:cs="Arial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111</w:t>
      </w:r>
      <w:r>
        <w:rPr>
          <w:rFonts w:ascii="Arial" w:hAnsi="Arial" w:eastAsia="Arial" w:cs="Arial"/>
          <w:sz w:val="19"/>
          <w:szCs w:val="19"/>
        </w:rPr>
        <w:t>1</w:t>
      </w:r>
      <w:r>
        <w:rPr>
          <w:rFonts w:ascii="Arial" w:hAnsi="Arial" w:eastAsia="Arial" w:cs="Arial"/>
          <w:spacing w:val="14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generate</w:t>
      </w:r>
      <w:r>
        <w:rPr>
          <w:rFonts w:ascii="Arial" w:hAnsi="Arial" w:eastAsia="Arial" w:cs="Arial"/>
          <w:sz w:val="19"/>
          <w:szCs w:val="19"/>
        </w:rPr>
        <w:t>s</w:t>
      </w:r>
      <w:r>
        <w:rPr>
          <w:rFonts w:ascii="Arial" w:hAnsi="Arial" w:eastAsia="Arial" w:cs="Arial"/>
          <w:spacing w:val="23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1000</w:t>
      </w:r>
      <w:r>
        <w:rPr>
          <w:rFonts w:ascii="Arial" w:hAnsi="Arial" w:eastAsia="Arial" w:cs="Arial"/>
          <w:sz w:val="19"/>
          <w:szCs w:val="19"/>
        </w:rPr>
        <w:t>0</w:t>
      </w:r>
      <w:r>
        <w:rPr>
          <w:rFonts w:ascii="Arial" w:hAnsi="Arial" w:eastAsia="Arial" w:cs="Arial"/>
          <w:spacing w:val="17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earl</w:t>
      </w:r>
      <w:r>
        <w:rPr>
          <w:rFonts w:ascii="Arial" w:hAnsi="Arial" w:eastAsia="Arial" w:cs="Arial"/>
          <w:sz w:val="19"/>
          <w:szCs w:val="19"/>
        </w:rPr>
        <w:t>y</w:t>
      </w:r>
      <w:r>
        <w:rPr>
          <w:rFonts w:ascii="Arial" w:hAnsi="Arial" w:eastAsia="Arial" w:cs="Arial"/>
          <w:spacing w:val="14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credit</w:t>
      </w:r>
      <w:r>
        <w:rPr>
          <w:rFonts w:ascii="Arial" w:hAnsi="Arial" w:eastAsia="Arial" w:cs="Arial"/>
          <w:sz w:val="19"/>
          <w:szCs w:val="19"/>
        </w:rPr>
        <w:t>s</w:t>
      </w:r>
      <w:r>
        <w:rPr>
          <w:rFonts w:ascii="Arial" w:hAnsi="Arial" w:eastAsia="Arial" w:cs="Arial"/>
          <w:spacing w:val="17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i</w:t>
      </w:r>
      <w:r>
        <w:rPr>
          <w:rFonts w:ascii="Arial" w:hAnsi="Arial" w:eastAsia="Arial" w:cs="Arial"/>
          <w:sz w:val="19"/>
          <w:szCs w:val="19"/>
        </w:rPr>
        <w:t>n</w:t>
      </w:r>
      <w:r>
        <w:rPr>
          <w:rFonts w:ascii="Arial" w:hAnsi="Arial" w:eastAsia="Arial" w:cs="Arial"/>
          <w:spacing w:val="9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th</w:t>
      </w:r>
      <w:r>
        <w:rPr>
          <w:rFonts w:ascii="Arial" w:hAnsi="Arial" w:eastAsia="Arial" w:cs="Arial"/>
          <w:sz w:val="19"/>
          <w:szCs w:val="19"/>
        </w:rPr>
        <w:t>e</w:t>
      </w:r>
      <w:r>
        <w:rPr>
          <w:rFonts w:ascii="Arial" w:hAnsi="Arial" w:eastAsia="Arial" w:cs="Arial"/>
          <w:spacing w:val="11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200</w:t>
      </w:r>
      <w:r>
        <w:rPr>
          <w:rFonts w:ascii="Arial" w:hAnsi="Arial" w:eastAsia="Arial" w:cs="Arial"/>
          <w:sz w:val="19"/>
          <w:szCs w:val="19"/>
        </w:rPr>
        <w:t>0</w:t>
      </w:r>
      <w:r>
        <w:rPr>
          <w:rFonts w:ascii="Arial" w:hAnsi="Arial" w:eastAsia="Arial" w:cs="Arial"/>
          <w:spacing w:val="14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averagin</w:t>
      </w:r>
      <w:r>
        <w:rPr>
          <w:rFonts w:ascii="Arial" w:hAnsi="Arial" w:eastAsia="Arial" w:cs="Arial"/>
          <w:sz w:val="19"/>
          <w:szCs w:val="19"/>
        </w:rPr>
        <w:t>g</w:t>
      </w:r>
      <w:r>
        <w:rPr>
          <w:rFonts w:ascii="Arial" w:hAnsi="Arial" w:eastAsia="Arial" w:cs="Arial"/>
          <w:spacing w:val="23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period</w:t>
      </w:r>
      <w:r>
        <w:rPr>
          <w:rFonts w:ascii="Arial" w:hAnsi="Arial" w:eastAsia="Arial" w:cs="Arial"/>
          <w:sz w:val="19"/>
          <w:szCs w:val="19"/>
        </w:rPr>
        <w:t>.</w:t>
      </w:r>
      <w:r>
        <w:rPr>
          <w:rFonts w:ascii="Arial" w:hAnsi="Arial" w:eastAsia="Arial" w:cs="Arial"/>
          <w:spacing w:val="18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w w:val="102"/>
          <w:sz w:val="19"/>
          <w:szCs w:val="19"/>
        </w:rPr>
        <w:t xml:space="preserve">The </w:t>
      </w:r>
      <w:r>
        <w:rPr>
          <w:rFonts w:ascii="Arial" w:hAnsi="Arial" w:eastAsia="Arial" w:cs="Arial"/>
          <w:spacing w:val="-1"/>
          <w:sz w:val="19"/>
          <w:szCs w:val="19"/>
        </w:rPr>
        <w:t>credi</w:t>
      </w:r>
      <w:r>
        <w:rPr>
          <w:rFonts w:ascii="Arial" w:hAnsi="Arial" w:eastAsia="Arial" w:cs="Arial"/>
          <w:sz w:val="19"/>
          <w:szCs w:val="19"/>
        </w:rPr>
        <w:t>t</w:t>
      </w:r>
      <w:r>
        <w:rPr>
          <w:rFonts w:ascii="Arial" w:hAnsi="Arial" w:eastAsia="Arial" w:cs="Arial"/>
          <w:spacing w:val="15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generatio</w:t>
      </w:r>
      <w:r>
        <w:rPr>
          <w:rFonts w:ascii="Arial" w:hAnsi="Arial" w:eastAsia="Arial" w:cs="Arial"/>
          <w:sz w:val="19"/>
          <w:szCs w:val="19"/>
        </w:rPr>
        <w:t>n</w:t>
      </w:r>
      <w:r>
        <w:rPr>
          <w:rFonts w:ascii="Arial" w:hAnsi="Arial" w:eastAsia="Arial" w:cs="Arial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woul</w:t>
      </w:r>
      <w:r>
        <w:rPr>
          <w:rFonts w:ascii="Arial" w:hAnsi="Arial" w:eastAsia="Arial" w:cs="Arial"/>
          <w:sz w:val="19"/>
          <w:szCs w:val="19"/>
        </w:rPr>
        <w:t>d</w:t>
      </w:r>
      <w:r>
        <w:rPr>
          <w:rFonts w:ascii="Arial" w:hAnsi="Arial" w:eastAsia="Arial" w:cs="Arial"/>
          <w:spacing w:val="16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b</w:t>
      </w:r>
      <w:r>
        <w:rPr>
          <w:rFonts w:ascii="Arial" w:hAnsi="Arial" w:eastAsia="Arial" w:cs="Arial"/>
          <w:sz w:val="19"/>
          <w:szCs w:val="19"/>
        </w:rPr>
        <w:t>e</w:t>
      </w:r>
      <w:r>
        <w:rPr>
          <w:rFonts w:ascii="Arial" w:hAnsi="Arial" w:eastAsia="Arial" w:cs="Arial"/>
          <w:spacing w:val="10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reporte</w:t>
      </w:r>
      <w:r>
        <w:rPr>
          <w:rFonts w:ascii="Arial" w:hAnsi="Arial" w:eastAsia="Arial" w:cs="Arial"/>
          <w:sz w:val="19"/>
          <w:szCs w:val="19"/>
        </w:rPr>
        <w:t>d</w:t>
      </w:r>
      <w:r>
        <w:rPr>
          <w:rFonts w:ascii="Arial" w:hAnsi="Arial" w:eastAsia="Arial" w:cs="Arial"/>
          <w:spacing w:val="20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a</w:t>
      </w:r>
      <w:r>
        <w:rPr>
          <w:rFonts w:ascii="Arial" w:hAnsi="Arial" w:eastAsia="Arial" w:cs="Arial"/>
          <w:sz w:val="19"/>
          <w:szCs w:val="19"/>
        </w:rPr>
        <w:t>s</w:t>
      </w:r>
      <w:r>
        <w:rPr>
          <w:rFonts w:ascii="Arial" w:hAnsi="Arial" w:eastAsia="Arial" w:cs="Arial"/>
          <w:spacing w:val="10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i</w:t>
      </w:r>
      <w:r>
        <w:rPr>
          <w:rFonts w:ascii="Arial" w:hAnsi="Arial" w:eastAsia="Arial" w:cs="Arial"/>
          <w:sz w:val="19"/>
          <w:szCs w:val="19"/>
        </w:rPr>
        <w:t>n</w:t>
      </w:r>
      <w:r>
        <w:rPr>
          <w:rFonts w:ascii="Arial" w:hAnsi="Arial" w:eastAsia="Arial" w:cs="Arial"/>
          <w:spacing w:val="9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th</w:t>
      </w:r>
      <w:r>
        <w:rPr>
          <w:rFonts w:ascii="Arial" w:hAnsi="Arial" w:eastAsia="Arial" w:cs="Arial"/>
          <w:sz w:val="19"/>
          <w:szCs w:val="19"/>
        </w:rPr>
        <w:t>e</w:t>
      </w:r>
      <w:r>
        <w:rPr>
          <w:rFonts w:ascii="Arial" w:hAnsi="Arial" w:eastAsia="Arial" w:cs="Arial"/>
          <w:spacing w:val="11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sampl</w:t>
      </w:r>
      <w:r>
        <w:rPr>
          <w:rFonts w:ascii="Arial" w:hAnsi="Arial" w:eastAsia="Arial" w:cs="Arial"/>
          <w:sz w:val="19"/>
          <w:szCs w:val="19"/>
        </w:rPr>
        <w:t>e</w:t>
      </w:r>
      <w:r>
        <w:rPr>
          <w:rFonts w:ascii="Arial" w:hAnsi="Arial" w:eastAsia="Arial" w:cs="Arial"/>
          <w:spacing w:val="18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tha</w:t>
      </w:r>
      <w:r>
        <w:rPr>
          <w:rFonts w:ascii="Arial" w:hAnsi="Arial" w:eastAsia="Arial" w:cs="Arial"/>
          <w:sz w:val="19"/>
          <w:szCs w:val="19"/>
        </w:rPr>
        <w:t>t</w:t>
      </w:r>
      <w:r>
        <w:rPr>
          <w:rFonts w:ascii="Arial" w:hAnsi="Arial" w:eastAsia="Arial" w:cs="Arial"/>
          <w:spacing w:val="12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w w:val="102"/>
          <w:sz w:val="19"/>
          <w:szCs w:val="19"/>
        </w:rPr>
        <w:t>follows.</w:t>
      </w:r>
    </w:p>
    <w:p w:rsidR="00D16793" w:rsidRDefault="00D16793" w14:paraId="1677BD2F" w14:textId="77777777">
      <w:pPr>
        <w:spacing w:before="11" w:after="0" w:line="200" w:lineRule="exact"/>
        <w:rPr>
          <w:sz w:val="20"/>
          <w:szCs w:val="20"/>
        </w:rPr>
      </w:pPr>
    </w:p>
    <w:p w:rsidR="00D16793" w:rsidRDefault="00534973" w14:paraId="1677BD30" w14:textId="77777777">
      <w:pPr>
        <w:spacing w:after="0" w:line="240" w:lineRule="auto"/>
        <w:ind w:left="820" w:right="-20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</w:rPr>
        <w:t>Facility</w:t>
      </w:r>
      <w:r>
        <w:rPr>
          <w:rFonts w:ascii="Arial" w:hAnsi="Arial" w:eastAsia="Arial" w:cs="Arial"/>
          <w:spacing w:val="20"/>
          <w:sz w:val="19"/>
          <w:szCs w:val="19"/>
        </w:rPr>
        <w:t xml:space="preserve"> </w:t>
      </w:r>
      <w:r>
        <w:rPr>
          <w:rFonts w:ascii="Arial" w:hAnsi="Arial" w:eastAsia="Arial" w:cs="Arial"/>
          <w:w w:val="102"/>
          <w:sz w:val="19"/>
          <w:szCs w:val="19"/>
        </w:rPr>
        <w:t>12345</w:t>
      </w:r>
    </w:p>
    <w:p w:rsidR="00D16793" w:rsidRDefault="00534973" w14:paraId="1677BD31" w14:textId="77777777">
      <w:pPr>
        <w:spacing w:before="21" w:after="0" w:line="240" w:lineRule="auto"/>
        <w:ind w:left="820" w:right="-20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pacing w:val="-1"/>
          <w:w w:val="102"/>
          <w:sz w:val="19"/>
          <w:szCs w:val="19"/>
        </w:rPr>
        <w:t>GSF</w:t>
      </w:r>
      <w:proofErr w:type="gramStart"/>
      <w:r>
        <w:rPr>
          <w:rFonts w:ascii="Arial" w:hAnsi="Arial" w:eastAsia="Arial" w:cs="Arial"/>
          <w:spacing w:val="-1"/>
          <w:w w:val="102"/>
          <w:sz w:val="19"/>
          <w:szCs w:val="19"/>
        </w:rPr>
        <w:t>0100,O</w:t>
      </w:r>
      <w:proofErr w:type="gramEnd"/>
      <w:r>
        <w:rPr>
          <w:rFonts w:ascii="Arial" w:hAnsi="Arial" w:eastAsia="Arial" w:cs="Arial"/>
          <w:spacing w:val="-1"/>
          <w:w w:val="102"/>
          <w:sz w:val="19"/>
          <w:szCs w:val="19"/>
        </w:rPr>
        <w:t>,02/21/2001,2000,,1111,12345,2000,CC0,0,10000,0,0,0,0,10000</w:t>
      </w:r>
    </w:p>
    <w:p w:rsidR="00D16793" w:rsidRDefault="00D16793" w14:paraId="1677BD32" w14:textId="77777777">
      <w:pPr>
        <w:spacing w:before="7" w:after="0" w:line="110" w:lineRule="exact"/>
        <w:rPr>
          <w:sz w:val="11"/>
          <w:szCs w:val="11"/>
        </w:rPr>
      </w:pPr>
    </w:p>
    <w:p w:rsidR="00D16793" w:rsidRDefault="00D16793" w14:paraId="1677BD33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D34" w14:textId="77777777">
      <w:pPr>
        <w:spacing w:after="0" w:line="200" w:lineRule="exact"/>
        <w:rPr>
          <w:sz w:val="20"/>
          <w:szCs w:val="20"/>
        </w:rPr>
      </w:pPr>
    </w:p>
    <w:p w:rsidR="00D16793" w:rsidRDefault="00534973" w14:paraId="1677BD35" w14:textId="77777777">
      <w:pPr>
        <w:spacing w:after="0" w:line="240" w:lineRule="auto"/>
        <w:ind w:left="100" w:right="-20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</w:rPr>
        <w:t>2.</w:t>
      </w:r>
      <w:r>
        <w:rPr>
          <w:rFonts w:ascii="Arial" w:hAnsi="Arial" w:eastAsia="Arial" w:cs="Arial"/>
          <w:spacing w:val="10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Allotment</w:t>
      </w:r>
      <w:r>
        <w:rPr>
          <w:rFonts w:ascii="Arial" w:hAnsi="Arial" w:eastAsia="Arial" w:cs="Arial"/>
          <w:spacing w:val="23"/>
          <w:sz w:val="19"/>
          <w:szCs w:val="19"/>
        </w:rPr>
        <w:t xml:space="preserve"> </w:t>
      </w:r>
      <w:r>
        <w:rPr>
          <w:rFonts w:ascii="Arial" w:hAnsi="Arial" w:eastAsia="Arial" w:cs="Arial"/>
          <w:w w:val="102"/>
          <w:sz w:val="19"/>
          <w:szCs w:val="19"/>
        </w:rPr>
        <w:t>Generation</w:t>
      </w:r>
    </w:p>
    <w:p w:rsidR="00D16793" w:rsidRDefault="00D16793" w14:paraId="1677BD36" w14:textId="77777777">
      <w:pPr>
        <w:spacing w:before="7" w:after="0" w:line="100" w:lineRule="exact"/>
        <w:rPr>
          <w:sz w:val="10"/>
          <w:szCs w:val="10"/>
        </w:rPr>
      </w:pPr>
    </w:p>
    <w:p w:rsidR="00D16793" w:rsidRDefault="00D16793" w14:paraId="1677BD37" w14:textId="77777777">
      <w:pPr>
        <w:spacing w:after="0" w:line="200" w:lineRule="exact"/>
        <w:rPr>
          <w:sz w:val="20"/>
          <w:szCs w:val="20"/>
        </w:rPr>
      </w:pPr>
    </w:p>
    <w:p w:rsidR="00D16793" w:rsidRDefault="00534973" w14:paraId="1677BD38" w14:textId="77777777">
      <w:pPr>
        <w:spacing w:after="0" w:line="240" w:lineRule="auto"/>
        <w:ind w:left="820" w:right="-20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</w:rPr>
        <w:t>Facility</w:t>
      </w:r>
      <w:r>
        <w:rPr>
          <w:rFonts w:ascii="Arial" w:hAnsi="Arial" w:eastAsia="Arial" w:cs="Arial"/>
          <w:spacing w:val="19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12345</w:t>
      </w:r>
      <w:r>
        <w:rPr>
          <w:rFonts w:ascii="Arial" w:hAnsi="Arial" w:eastAsia="Arial" w:cs="Arial"/>
          <w:spacing w:val="18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of</w:t>
      </w:r>
      <w:r>
        <w:rPr>
          <w:rFonts w:ascii="Arial" w:hAnsi="Arial" w:eastAsia="Arial" w:cs="Arial"/>
          <w:spacing w:val="10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company</w:t>
      </w:r>
      <w:r>
        <w:rPr>
          <w:rFonts w:ascii="Arial" w:hAnsi="Arial" w:eastAsia="Arial" w:cs="Arial"/>
          <w:spacing w:val="22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1111</w:t>
      </w:r>
      <w:r>
        <w:rPr>
          <w:rFonts w:ascii="Arial" w:hAnsi="Arial" w:eastAsia="Arial" w:cs="Arial"/>
          <w:spacing w:val="15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generates</w:t>
      </w:r>
      <w:r>
        <w:rPr>
          <w:rFonts w:ascii="Arial" w:hAnsi="Arial" w:eastAsia="Arial" w:cs="Arial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5000</w:t>
      </w:r>
      <w:r>
        <w:rPr>
          <w:rFonts w:ascii="Arial" w:hAnsi="Arial" w:eastAsia="Arial" w:cs="Arial"/>
          <w:spacing w:val="15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type</w:t>
      </w:r>
      <w:r>
        <w:rPr>
          <w:rFonts w:ascii="Arial" w:hAnsi="Arial" w:eastAsia="Arial" w:cs="Arial"/>
          <w:spacing w:val="14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A,</w:t>
      </w:r>
      <w:r>
        <w:rPr>
          <w:rFonts w:ascii="Arial" w:hAnsi="Arial" w:eastAsia="Arial" w:cs="Arial"/>
          <w:spacing w:val="11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and</w:t>
      </w:r>
      <w:r>
        <w:rPr>
          <w:rFonts w:ascii="Arial" w:hAnsi="Arial" w:eastAsia="Arial" w:cs="Arial"/>
          <w:spacing w:val="13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1000</w:t>
      </w:r>
      <w:r>
        <w:rPr>
          <w:rFonts w:ascii="Arial" w:hAnsi="Arial" w:eastAsia="Arial" w:cs="Arial"/>
          <w:spacing w:val="15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type</w:t>
      </w:r>
      <w:r>
        <w:rPr>
          <w:rFonts w:ascii="Arial" w:hAnsi="Arial" w:eastAsia="Arial" w:cs="Arial"/>
          <w:spacing w:val="14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B</w:t>
      </w:r>
      <w:r>
        <w:rPr>
          <w:rFonts w:ascii="Arial" w:hAnsi="Arial" w:eastAsia="Arial" w:cs="Arial"/>
          <w:spacing w:val="10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early</w:t>
      </w:r>
      <w:r>
        <w:rPr>
          <w:rFonts w:ascii="Arial" w:hAnsi="Arial" w:eastAsia="Arial" w:cs="Arial"/>
          <w:spacing w:val="15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allotments</w:t>
      </w:r>
      <w:r>
        <w:rPr>
          <w:rFonts w:ascii="Arial" w:hAnsi="Arial" w:eastAsia="Arial" w:cs="Arial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in</w:t>
      </w:r>
      <w:r>
        <w:rPr>
          <w:rFonts w:ascii="Arial" w:hAnsi="Arial" w:eastAsia="Arial" w:cs="Arial"/>
          <w:spacing w:val="10"/>
          <w:sz w:val="19"/>
          <w:szCs w:val="19"/>
        </w:rPr>
        <w:t xml:space="preserve"> </w:t>
      </w:r>
      <w:r>
        <w:rPr>
          <w:rFonts w:ascii="Arial" w:hAnsi="Arial" w:eastAsia="Arial" w:cs="Arial"/>
          <w:w w:val="102"/>
          <w:sz w:val="19"/>
          <w:szCs w:val="19"/>
        </w:rPr>
        <w:t>the</w:t>
      </w:r>
    </w:p>
    <w:p w:rsidR="00D16793" w:rsidRDefault="00534973" w14:paraId="1677BD39" w14:textId="77777777">
      <w:pPr>
        <w:spacing w:before="36" w:after="0" w:line="240" w:lineRule="auto"/>
        <w:ind w:left="820" w:right="-20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pacing w:val="-2"/>
          <w:sz w:val="19"/>
          <w:szCs w:val="19"/>
        </w:rPr>
        <w:t>200</w:t>
      </w:r>
      <w:r>
        <w:rPr>
          <w:rFonts w:ascii="Arial" w:hAnsi="Arial" w:eastAsia="Arial" w:cs="Arial"/>
          <w:sz w:val="19"/>
          <w:szCs w:val="19"/>
        </w:rPr>
        <w:t>3</w:t>
      </w:r>
      <w:r>
        <w:rPr>
          <w:rFonts w:ascii="Arial" w:hAnsi="Arial" w:eastAsia="Arial" w:cs="Arial"/>
          <w:spacing w:val="13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averagin</w:t>
      </w:r>
      <w:r>
        <w:rPr>
          <w:rFonts w:ascii="Arial" w:hAnsi="Arial" w:eastAsia="Arial" w:cs="Arial"/>
          <w:sz w:val="19"/>
          <w:szCs w:val="19"/>
        </w:rPr>
        <w:t>g</w:t>
      </w:r>
      <w:r>
        <w:rPr>
          <w:rFonts w:ascii="Arial" w:hAnsi="Arial" w:eastAsia="Arial" w:cs="Arial"/>
          <w:spacing w:val="22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period</w:t>
      </w:r>
      <w:r>
        <w:rPr>
          <w:rFonts w:ascii="Arial" w:hAnsi="Arial" w:eastAsia="Arial" w:cs="Arial"/>
          <w:sz w:val="19"/>
          <w:szCs w:val="19"/>
        </w:rPr>
        <w:t>.</w:t>
      </w:r>
      <w:r>
        <w:rPr>
          <w:rFonts w:ascii="Arial" w:hAnsi="Arial" w:eastAsia="Arial" w:cs="Arial"/>
          <w:spacing w:val="17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Th</w:t>
      </w:r>
      <w:r>
        <w:rPr>
          <w:rFonts w:ascii="Arial" w:hAnsi="Arial" w:eastAsia="Arial" w:cs="Arial"/>
          <w:sz w:val="19"/>
          <w:szCs w:val="19"/>
        </w:rPr>
        <w:t>e</w:t>
      </w:r>
      <w:r>
        <w:rPr>
          <w:rFonts w:ascii="Arial" w:hAnsi="Arial" w:eastAsia="Arial" w:cs="Arial"/>
          <w:spacing w:val="12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allotmen</w:t>
      </w:r>
      <w:r>
        <w:rPr>
          <w:rFonts w:ascii="Arial" w:hAnsi="Arial" w:eastAsia="Arial" w:cs="Arial"/>
          <w:sz w:val="19"/>
          <w:szCs w:val="19"/>
        </w:rPr>
        <w:t>t</w:t>
      </w:r>
      <w:r>
        <w:rPr>
          <w:rFonts w:ascii="Arial" w:hAnsi="Arial" w:eastAsia="Arial" w:cs="Arial"/>
          <w:spacing w:val="20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generatio</w:t>
      </w:r>
      <w:r>
        <w:rPr>
          <w:rFonts w:ascii="Arial" w:hAnsi="Arial" w:eastAsia="Arial" w:cs="Arial"/>
          <w:sz w:val="19"/>
          <w:szCs w:val="19"/>
        </w:rPr>
        <w:t>n</w:t>
      </w:r>
      <w:r>
        <w:rPr>
          <w:rFonts w:ascii="Arial" w:hAnsi="Arial" w:eastAsia="Arial" w:cs="Arial"/>
          <w:spacing w:val="23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woul</w:t>
      </w:r>
      <w:r>
        <w:rPr>
          <w:rFonts w:ascii="Arial" w:hAnsi="Arial" w:eastAsia="Arial" w:cs="Arial"/>
          <w:sz w:val="19"/>
          <w:szCs w:val="19"/>
        </w:rPr>
        <w:t>d</w:t>
      </w:r>
      <w:r>
        <w:rPr>
          <w:rFonts w:ascii="Arial" w:hAnsi="Arial" w:eastAsia="Arial" w:cs="Arial"/>
          <w:spacing w:val="15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b</w:t>
      </w:r>
      <w:r>
        <w:rPr>
          <w:rFonts w:ascii="Arial" w:hAnsi="Arial" w:eastAsia="Arial" w:cs="Arial"/>
          <w:sz w:val="19"/>
          <w:szCs w:val="19"/>
        </w:rPr>
        <w:t>e</w:t>
      </w:r>
      <w:r>
        <w:rPr>
          <w:rFonts w:ascii="Arial" w:hAnsi="Arial" w:eastAsia="Arial" w:cs="Arial"/>
          <w:spacing w:val="9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reporte</w:t>
      </w:r>
      <w:r>
        <w:rPr>
          <w:rFonts w:ascii="Arial" w:hAnsi="Arial" w:eastAsia="Arial" w:cs="Arial"/>
          <w:sz w:val="19"/>
          <w:szCs w:val="19"/>
        </w:rPr>
        <w:t>d</w:t>
      </w:r>
      <w:r>
        <w:rPr>
          <w:rFonts w:ascii="Arial" w:hAnsi="Arial" w:eastAsia="Arial" w:cs="Arial"/>
          <w:spacing w:val="19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a</w:t>
      </w:r>
      <w:r>
        <w:rPr>
          <w:rFonts w:ascii="Arial" w:hAnsi="Arial" w:eastAsia="Arial" w:cs="Arial"/>
          <w:sz w:val="19"/>
          <w:szCs w:val="19"/>
        </w:rPr>
        <w:t>s</w:t>
      </w:r>
      <w:r>
        <w:rPr>
          <w:rFonts w:ascii="Arial" w:hAnsi="Arial" w:eastAsia="Arial" w:cs="Arial"/>
          <w:spacing w:val="9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i</w:t>
      </w:r>
      <w:r>
        <w:rPr>
          <w:rFonts w:ascii="Arial" w:hAnsi="Arial" w:eastAsia="Arial" w:cs="Arial"/>
          <w:sz w:val="19"/>
          <w:szCs w:val="19"/>
        </w:rPr>
        <w:t>n</w:t>
      </w:r>
      <w:r>
        <w:rPr>
          <w:rFonts w:ascii="Arial" w:hAnsi="Arial" w:eastAsia="Arial" w:cs="Arial"/>
          <w:spacing w:val="8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th</w:t>
      </w:r>
      <w:r>
        <w:rPr>
          <w:rFonts w:ascii="Arial" w:hAnsi="Arial" w:eastAsia="Arial" w:cs="Arial"/>
          <w:sz w:val="19"/>
          <w:szCs w:val="19"/>
        </w:rPr>
        <w:t>e</w:t>
      </w:r>
      <w:r>
        <w:rPr>
          <w:rFonts w:ascii="Arial" w:hAnsi="Arial" w:eastAsia="Arial" w:cs="Arial"/>
          <w:spacing w:val="10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sampl</w:t>
      </w:r>
      <w:r>
        <w:rPr>
          <w:rFonts w:ascii="Arial" w:hAnsi="Arial" w:eastAsia="Arial" w:cs="Arial"/>
          <w:sz w:val="19"/>
          <w:szCs w:val="19"/>
        </w:rPr>
        <w:t>e</w:t>
      </w:r>
      <w:r>
        <w:rPr>
          <w:rFonts w:ascii="Arial" w:hAnsi="Arial" w:eastAsia="Arial" w:cs="Arial"/>
          <w:spacing w:val="17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sz w:val="19"/>
          <w:szCs w:val="19"/>
        </w:rPr>
        <w:t>tha</w:t>
      </w:r>
      <w:r>
        <w:rPr>
          <w:rFonts w:ascii="Arial" w:hAnsi="Arial" w:eastAsia="Arial" w:cs="Arial"/>
          <w:sz w:val="19"/>
          <w:szCs w:val="19"/>
        </w:rPr>
        <w:t>t</w:t>
      </w:r>
      <w:r>
        <w:rPr>
          <w:rFonts w:ascii="Arial" w:hAnsi="Arial" w:eastAsia="Arial" w:cs="Arial"/>
          <w:spacing w:val="11"/>
          <w:sz w:val="19"/>
          <w:szCs w:val="19"/>
        </w:rPr>
        <w:t xml:space="preserve"> </w:t>
      </w:r>
      <w:r>
        <w:rPr>
          <w:rFonts w:ascii="Arial" w:hAnsi="Arial" w:eastAsia="Arial" w:cs="Arial"/>
          <w:spacing w:val="-2"/>
          <w:w w:val="102"/>
          <w:sz w:val="19"/>
          <w:szCs w:val="19"/>
        </w:rPr>
        <w:t>follows</w:t>
      </w:r>
    </w:p>
    <w:p w:rsidR="00D16793" w:rsidRDefault="00534973" w14:paraId="1677BD3A" w14:textId="77777777">
      <w:pPr>
        <w:spacing w:before="36" w:after="0" w:line="240" w:lineRule="auto"/>
        <w:ind w:left="820" w:right="-20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pacing w:val="-1"/>
          <w:sz w:val="19"/>
          <w:szCs w:val="19"/>
        </w:rPr>
        <w:t>(not</w:t>
      </w:r>
      <w:r>
        <w:rPr>
          <w:rFonts w:ascii="Arial" w:hAnsi="Arial" w:eastAsia="Arial" w:cs="Arial"/>
          <w:sz w:val="19"/>
          <w:szCs w:val="19"/>
        </w:rPr>
        <w:t>e</w:t>
      </w:r>
      <w:r>
        <w:rPr>
          <w:rFonts w:ascii="Arial" w:hAnsi="Arial" w:eastAsia="Arial" w:cs="Arial"/>
          <w:spacing w:val="15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tha</w:t>
      </w:r>
      <w:r>
        <w:rPr>
          <w:rFonts w:ascii="Arial" w:hAnsi="Arial" w:eastAsia="Arial" w:cs="Arial"/>
          <w:sz w:val="19"/>
          <w:szCs w:val="19"/>
        </w:rPr>
        <w:t>t</w:t>
      </w:r>
      <w:r>
        <w:rPr>
          <w:rFonts w:ascii="Arial" w:hAnsi="Arial" w:eastAsia="Arial" w:cs="Arial"/>
          <w:spacing w:val="12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tw</w:t>
      </w:r>
      <w:r>
        <w:rPr>
          <w:rFonts w:ascii="Arial" w:hAnsi="Arial" w:eastAsia="Arial" w:cs="Arial"/>
          <w:sz w:val="19"/>
          <w:szCs w:val="19"/>
        </w:rPr>
        <w:t>o</w:t>
      </w:r>
      <w:r>
        <w:rPr>
          <w:rFonts w:ascii="Arial" w:hAnsi="Arial" w:eastAsia="Arial" w:cs="Arial"/>
          <w:spacing w:val="12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report</w:t>
      </w:r>
      <w:r>
        <w:rPr>
          <w:rFonts w:ascii="Arial" w:hAnsi="Arial" w:eastAsia="Arial" w:cs="Arial"/>
          <w:sz w:val="19"/>
          <w:szCs w:val="19"/>
        </w:rPr>
        <w:t>s</w:t>
      </w:r>
      <w:r>
        <w:rPr>
          <w:rFonts w:ascii="Arial" w:hAnsi="Arial" w:eastAsia="Arial" w:cs="Arial"/>
          <w:spacing w:val="18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ar</w:t>
      </w:r>
      <w:r>
        <w:rPr>
          <w:rFonts w:ascii="Arial" w:hAnsi="Arial" w:eastAsia="Arial" w:cs="Arial"/>
          <w:sz w:val="19"/>
          <w:szCs w:val="19"/>
        </w:rPr>
        <w:t>e</w:t>
      </w:r>
      <w:r>
        <w:rPr>
          <w:rFonts w:ascii="Arial" w:hAnsi="Arial" w:eastAsia="Arial" w:cs="Arial"/>
          <w:spacing w:val="11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require</w:t>
      </w:r>
      <w:r>
        <w:rPr>
          <w:rFonts w:ascii="Arial" w:hAnsi="Arial" w:eastAsia="Arial" w:cs="Arial"/>
          <w:sz w:val="19"/>
          <w:szCs w:val="19"/>
        </w:rPr>
        <w:t>d</w:t>
      </w:r>
      <w:r>
        <w:rPr>
          <w:rFonts w:ascii="Arial" w:hAnsi="Arial" w:eastAsia="Arial" w:cs="Arial"/>
          <w:spacing w:val="20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du</w:t>
      </w:r>
      <w:r>
        <w:rPr>
          <w:rFonts w:ascii="Arial" w:hAnsi="Arial" w:eastAsia="Arial" w:cs="Arial"/>
          <w:sz w:val="19"/>
          <w:szCs w:val="19"/>
        </w:rPr>
        <w:t>e</w:t>
      </w:r>
      <w:r>
        <w:rPr>
          <w:rFonts w:ascii="Arial" w:hAnsi="Arial" w:eastAsia="Arial" w:cs="Arial"/>
          <w:spacing w:val="12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t</w:t>
      </w:r>
      <w:r>
        <w:rPr>
          <w:rFonts w:ascii="Arial" w:hAnsi="Arial" w:eastAsia="Arial" w:cs="Arial"/>
          <w:sz w:val="19"/>
          <w:szCs w:val="19"/>
        </w:rPr>
        <w:t>o</w:t>
      </w:r>
      <w:r>
        <w:rPr>
          <w:rFonts w:ascii="Arial" w:hAnsi="Arial" w:eastAsia="Arial" w:cs="Arial"/>
          <w:spacing w:val="9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th</w:t>
      </w:r>
      <w:r>
        <w:rPr>
          <w:rFonts w:ascii="Arial" w:hAnsi="Arial" w:eastAsia="Arial" w:cs="Arial"/>
          <w:sz w:val="19"/>
          <w:szCs w:val="19"/>
        </w:rPr>
        <w:t>e</w:t>
      </w:r>
      <w:r>
        <w:rPr>
          <w:rFonts w:ascii="Arial" w:hAnsi="Arial" w:eastAsia="Arial" w:cs="Arial"/>
          <w:spacing w:val="11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differen</w:t>
      </w:r>
      <w:r>
        <w:rPr>
          <w:rFonts w:ascii="Arial" w:hAnsi="Arial" w:eastAsia="Arial" w:cs="Arial"/>
          <w:sz w:val="19"/>
          <w:szCs w:val="19"/>
        </w:rPr>
        <w:t>t</w:t>
      </w:r>
      <w:r>
        <w:rPr>
          <w:rFonts w:ascii="Arial" w:hAnsi="Arial" w:eastAsia="Arial" w:cs="Arial"/>
          <w:spacing w:val="20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allotmen</w:t>
      </w:r>
      <w:r>
        <w:rPr>
          <w:rFonts w:ascii="Arial" w:hAnsi="Arial" w:eastAsia="Arial" w:cs="Arial"/>
          <w:sz w:val="19"/>
          <w:szCs w:val="19"/>
        </w:rPr>
        <w:t>t</w:t>
      </w:r>
      <w:r>
        <w:rPr>
          <w:rFonts w:ascii="Arial" w:hAnsi="Arial" w:eastAsia="Arial" w:cs="Arial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w w:val="102"/>
          <w:sz w:val="19"/>
          <w:szCs w:val="19"/>
        </w:rPr>
        <w:t>types).</w:t>
      </w:r>
    </w:p>
    <w:p w:rsidR="00D16793" w:rsidRDefault="00D16793" w14:paraId="1677BD3B" w14:textId="77777777">
      <w:pPr>
        <w:spacing w:before="2" w:after="0" w:line="260" w:lineRule="exact"/>
        <w:rPr>
          <w:sz w:val="26"/>
          <w:szCs w:val="26"/>
        </w:rPr>
      </w:pPr>
    </w:p>
    <w:p w:rsidR="00D16793" w:rsidRDefault="00534973" w14:paraId="1677BD3C" w14:textId="77777777">
      <w:pPr>
        <w:spacing w:after="0" w:line="240" w:lineRule="auto"/>
        <w:ind w:left="820" w:right="-20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</w:rPr>
        <w:t>Facility</w:t>
      </w:r>
      <w:r>
        <w:rPr>
          <w:rFonts w:ascii="Arial" w:hAnsi="Arial" w:eastAsia="Arial" w:cs="Arial"/>
          <w:spacing w:val="20"/>
          <w:sz w:val="19"/>
          <w:szCs w:val="19"/>
        </w:rPr>
        <w:t xml:space="preserve"> </w:t>
      </w:r>
      <w:r>
        <w:rPr>
          <w:rFonts w:ascii="Arial" w:hAnsi="Arial" w:eastAsia="Arial" w:cs="Arial"/>
          <w:w w:val="102"/>
          <w:sz w:val="19"/>
          <w:szCs w:val="19"/>
        </w:rPr>
        <w:t>12345</w:t>
      </w:r>
    </w:p>
    <w:p w:rsidR="00D16793" w:rsidRDefault="00534973" w14:paraId="1677BD3D" w14:textId="77777777">
      <w:pPr>
        <w:spacing w:before="21" w:after="0" w:line="263" w:lineRule="auto"/>
        <w:ind w:left="820" w:right="3112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w w:val="102"/>
          <w:sz w:val="19"/>
          <w:szCs w:val="19"/>
        </w:rPr>
        <w:t>GSF</w:t>
      </w:r>
      <w:proofErr w:type="gramStart"/>
      <w:r>
        <w:rPr>
          <w:rFonts w:ascii="Arial" w:hAnsi="Arial" w:eastAsia="Arial" w:cs="Arial"/>
          <w:w w:val="102"/>
          <w:sz w:val="19"/>
          <w:szCs w:val="19"/>
        </w:rPr>
        <w:t>0100,O</w:t>
      </w:r>
      <w:proofErr w:type="gramEnd"/>
      <w:r>
        <w:rPr>
          <w:rFonts w:ascii="Arial" w:hAnsi="Arial" w:eastAsia="Arial" w:cs="Arial"/>
          <w:w w:val="102"/>
          <w:sz w:val="19"/>
          <w:szCs w:val="19"/>
        </w:rPr>
        <w:t>,02/18/2004,2003,,1111,12345,2003,AA0,,5000,,,,, GSF0100,O,02/18/2004,2003,,1111,12345,2003,AB0,,1000,,,,,</w:t>
      </w:r>
    </w:p>
    <w:p w:rsidR="00D16793" w:rsidRDefault="00D16793" w14:paraId="1677BD3E" w14:textId="77777777">
      <w:pPr>
        <w:spacing w:before="1" w:after="0" w:line="240" w:lineRule="exact"/>
        <w:rPr>
          <w:sz w:val="24"/>
          <w:szCs w:val="24"/>
        </w:rPr>
      </w:pPr>
    </w:p>
    <w:p w:rsidR="00D16793" w:rsidRDefault="00534973" w14:paraId="1677BD3F" w14:textId="77777777">
      <w:pPr>
        <w:spacing w:after="0" w:line="263" w:lineRule="auto"/>
        <w:ind w:left="820" w:right="247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</w:rPr>
        <w:t>The</w:t>
      </w:r>
      <w:r>
        <w:rPr>
          <w:rFonts w:ascii="Arial" w:hAnsi="Arial" w:eastAsia="Arial" w:cs="Arial"/>
          <w:spacing w:val="14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allotments</w:t>
      </w:r>
      <w:r>
        <w:rPr>
          <w:rFonts w:ascii="Arial" w:hAnsi="Arial" w:eastAsia="Arial" w:cs="Arial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generated</w:t>
      </w:r>
      <w:r>
        <w:rPr>
          <w:rFonts w:ascii="Arial" w:hAnsi="Arial" w:eastAsia="Arial" w:cs="Arial"/>
          <w:spacing w:val="24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by</w:t>
      </w:r>
      <w:r>
        <w:rPr>
          <w:rFonts w:ascii="Arial" w:hAnsi="Arial" w:eastAsia="Arial" w:cs="Arial"/>
          <w:spacing w:val="11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this</w:t>
      </w:r>
      <w:r>
        <w:rPr>
          <w:rFonts w:ascii="Arial" w:hAnsi="Arial" w:eastAsia="Arial" w:cs="Arial"/>
          <w:spacing w:val="13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facility</w:t>
      </w:r>
      <w:r>
        <w:rPr>
          <w:rFonts w:ascii="Arial" w:hAnsi="Arial" w:eastAsia="Arial" w:cs="Arial"/>
          <w:spacing w:val="18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must</w:t>
      </w:r>
      <w:r>
        <w:rPr>
          <w:rFonts w:ascii="Arial" w:hAnsi="Arial" w:eastAsia="Arial" w:cs="Arial"/>
          <w:spacing w:val="15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also</w:t>
      </w:r>
      <w:r>
        <w:rPr>
          <w:rFonts w:ascii="Arial" w:hAnsi="Arial" w:eastAsia="Arial" w:cs="Arial"/>
          <w:spacing w:val="14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be</w:t>
      </w:r>
      <w:r>
        <w:rPr>
          <w:rFonts w:ascii="Arial" w:hAnsi="Arial" w:eastAsia="Arial" w:cs="Arial"/>
          <w:spacing w:val="11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reflected</w:t>
      </w:r>
      <w:r>
        <w:rPr>
          <w:rFonts w:ascii="Arial" w:hAnsi="Arial" w:eastAsia="Arial" w:cs="Arial"/>
          <w:spacing w:val="22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in</w:t>
      </w:r>
      <w:r>
        <w:rPr>
          <w:rFonts w:ascii="Arial" w:hAnsi="Arial" w:eastAsia="Arial" w:cs="Arial"/>
          <w:spacing w:val="10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the</w:t>
      </w:r>
      <w:r>
        <w:rPr>
          <w:rFonts w:ascii="Arial" w:hAnsi="Arial" w:eastAsia="Arial" w:cs="Arial"/>
          <w:spacing w:val="12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total</w:t>
      </w:r>
      <w:r>
        <w:rPr>
          <w:rFonts w:ascii="Arial" w:hAnsi="Arial" w:eastAsia="Arial" w:cs="Arial"/>
          <w:spacing w:val="14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number</w:t>
      </w:r>
      <w:r>
        <w:rPr>
          <w:rFonts w:ascii="Arial" w:hAnsi="Arial" w:eastAsia="Arial" w:cs="Arial"/>
          <w:spacing w:val="20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of</w:t>
      </w:r>
      <w:r>
        <w:rPr>
          <w:rFonts w:ascii="Arial" w:hAnsi="Arial" w:eastAsia="Arial" w:cs="Arial"/>
          <w:spacing w:val="10"/>
          <w:sz w:val="19"/>
          <w:szCs w:val="19"/>
        </w:rPr>
        <w:t xml:space="preserve"> </w:t>
      </w:r>
      <w:r>
        <w:rPr>
          <w:rFonts w:ascii="Arial" w:hAnsi="Arial" w:eastAsia="Arial" w:cs="Arial"/>
          <w:w w:val="102"/>
          <w:sz w:val="19"/>
          <w:szCs w:val="19"/>
        </w:rPr>
        <w:t xml:space="preserve">allotments </w:t>
      </w:r>
      <w:r>
        <w:rPr>
          <w:rFonts w:ascii="Arial" w:hAnsi="Arial" w:eastAsia="Arial" w:cs="Arial"/>
          <w:spacing w:val="-1"/>
          <w:sz w:val="19"/>
          <w:szCs w:val="19"/>
        </w:rPr>
        <w:t>generate</w:t>
      </w:r>
      <w:r>
        <w:rPr>
          <w:rFonts w:ascii="Arial" w:hAnsi="Arial" w:eastAsia="Arial" w:cs="Arial"/>
          <w:sz w:val="19"/>
          <w:szCs w:val="19"/>
        </w:rPr>
        <w:t>d</w:t>
      </w:r>
      <w:r>
        <w:rPr>
          <w:rFonts w:ascii="Arial" w:hAnsi="Arial" w:eastAsia="Arial" w:cs="Arial"/>
          <w:spacing w:val="23"/>
          <w:sz w:val="19"/>
          <w:szCs w:val="19"/>
        </w:rPr>
        <w:t xml:space="preserve"> </w:t>
      </w:r>
      <w:proofErr w:type="spellStart"/>
      <w:r>
        <w:rPr>
          <w:rFonts w:ascii="Arial" w:hAnsi="Arial" w:eastAsia="Arial" w:cs="Arial"/>
          <w:spacing w:val="-1"/>
          <w:sz w:val="19"/>
          <w:szCs w:val="19"/>
        </w:rPr>
        <w:t>compan</w:t>
      </w:r>
      <w:r>
        <w:rPr>
          <w:rFonts w:ascii="Arial" w:hAnsi="Arial" w:eastAsia="Arial" w:cs="Arial"/>
          <w:sz w:val="19"/>
          <w:szCs w:val="19"/>
        </w:rPr>
        <w:t>y</w:t>
      </w:r>
      <w:r>
        <w:rPr>
          <w:rFonts w:ascii="Arial" w:hAnsi="Arial" w:eastAsia="Arial" w:cs="Arial"/>
          <w:spacing w:val="21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wid</w:t>
      </w:r>
      <w:r>
        <w:rPr>
          <w:rFonts w:ascii="Arial" w:hAnsi="Arial" w:eastAsia="Arial" w:cs="Arial"/>
          <w:sz w:val="19"/>
          <w:szCs w:val="19"/>
        </w:rPr>
        <w:t>e</w:t>
      </w:r>
      <w:proofErr w:type="spellEnd"/>
      <w:r>
        <w:rPr>
          <w:rFonts w:ascii="Arial" w:hAnsi="Arial" w:eastAsia="Arial" w:cs="Arial"/>
          <w:spacing w:val="14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o</w:t>
      </w:r>
      <w:r>
        <w:rPr>
          <w:rFonts w:ascii="Arial" w:hAnsi="Arial" w:eastAsia="Arial" w:cs="Arial"/>
          <w:sz w:val="19"/>
          <w:szCs w:val="19"/>
        </w:rPr>
        <w:t>n</w:t>
      </w:r>
      <w:r>
        <w:rPr>
          <w:rFonts w:ascii="Arial" w:hAnsi="Arial" w:eastAsia="Arial" w:cs="Arial"/>
          <w:spacing w:val="10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th</w:t>
      </w:r>
      <w:r>
        <w:rPr>
          <w:rFonts w:ascii="Arial" w:hAnsi="Arial" w:eastAsia="Arial" w:cs="Arial"/>
          <w:sz w:val="19"/>
          <w:szCs w:val="19"/>
        </w:rPr>
        <w:t>e</w:t>
      </w:r>
      <w:r>
        <w:rPr>
          <w:rFonts w:ascii="Arial" w:hAnsi="Arial" w:eastAsia="Arial" w:cs="Arial"/>
          <w:spacing w:val="11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Compan</w:t>
      </w:r>
      <w:r>
        <w:rPr>
          <w:rFonts w:ascii="Arial" w:hAnsi="Arial" w:eastAsia="Arial" w:cs="Arial"/>
          <w:sz w:val="19"/>
          <w:szCs w:val="19"/>
        </w:rPr>
        <w:t>y</w:t>
      </w:r>
      <w:r>
        <w:rPr>
          <w:rFonts w:ascii="Arial" w:hAnsi="Arial" w:eastAsia="Arial" w:cs="Arial"/>
          <w:spacing w:val="22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Allotmen</w:t>
      </w:r>
      <w:r>
        <w:rPr>
          <w:rFonts w:ascii="Arial" w:hAnsi="Arial" w:eastAsia="Arial" w:cs="Arial"/>
          <w:sz w:val="19"/>
          <w:szCs w:val="19"/>
        </w:rPr>
        <w:t>t</w:t>
      </w:r>
      <w:r>
        <w:rPr>
          <w:rFonts w:ascii="Arial" w:hAnsi="Arial" w:eastAsia="Arial" w:cs="Arial"/>
          <w:spacing w:val="22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Bankin</w:t>
      </w:r>
      <w:r>
        <w:rPr>
          <w:rFonts w:ascii="Arial" w:hAnsi="Arial" w:eastAsia="Arial" w:cs="Arial"/>
          <w:sz w:val="19"/>
          <w:szCs w:val="19"/>
        </w:rPr>
        <w:t>g</w:t>
      </w:r>
      <w:r>
        <w:rPr>
          <w:rFonts w:ascii="Arial" w:hAnsi="Arial" w:eastAsia="Arial" w:cs="Arial"/>
          <w:spacing w:val="20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Repor</w:t>
      </w:r>
      <w:r>
        <w:rPr>
          <w:rFonts w:ascii="Arial" w:hAnsi="Arial" w:eastAsia="Arial" w:cs="Arial"/>
          <w:sz w:val="19"/>
          <w:szCs w:val="19"/>
        </w:rPr>
        <w:t>t</w:t>
      </w:r>
      <w:r>
        <w:rPr>
          <w:rFonts w:ascii="Arial" w:hAnsi="Arial" w:eastAsia="Arial" w:cs="Arial"/>
          <w:spacing w:val="17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sz w:val="19"/>
          <w:szCs w:val="19"/>
        </w:rPr>
        <w:t>(For</w:t>
      </w:r>
      <w:r>
        <w:rPr>
          <w:rFonts w:ascii="Arial" w:hAnsi="Arial" w:eastAsia="Arial" w:cs="Arial"/>
          <w:sz w:val="19"/>
          <w:szCs w:val="19"/>
        </w:rPr>
        <w:t>m</w:t>
      </w:r>
      <w:r>
        <w:rPr>
          <w:rFonts w:ascii="Arial" w:hAnsi="Arial" w:eastAsia="Arial" w:cs="Arial"/>
          <w:spacing w:val="16"/>
          <w:sz w:val="19"/>
          <w:szCs w:val="19"/>
        </w:rPr>
        <w:t xml:space="preserve"> </w:t>
      </w:r>
      <w:r>
        <w:rPr>
          <w:rFonts w:ascii="Arial" w:hAnsi="Arial" w:eastAsia="Arial" w:cs="Arial"/>
          <w:spacing w:val="-1"/>
          <w:w w:val="102"/>
          <w:sz w:val="19"/>
          <w:szCs w:val="19"/>
        </w:rPr>
        <w:t>GSC0100).</w:t>
      </w:r>
    </w:p>
    <w:p w:rsidR="00D16793" w:rsidRDefault="00D16793" w14:paraId="1677BD40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D41" w14:textId="77777777">
      <w:pPr>
        <w:spacing w:after="0" w:line="200" w:lineRule="exact"/>
        <w:rPr>
          <w:sz w:val="20"/>
          <w:szCs w:val="20"/>
        </w:rPr>
      </w:pPr>
    </w:p>
    <w:p w:rsidR="00D16793" w:rsidRDefault="00D16793" w14:paraId="1677BD42" w14:textId="77777777">
      <w:pPr>
        <w:spacing w:before="1" w:after="0" w:line="200" w:lineRule="exact"/>
        <w:rPr>
          <w:sz w:val="20"/>
          <w:szCs w:val="20"/>
        </w:rPr>
      </w:pPr>
    </w:p>
    <w:p w:rsidR="00D16793" w:rsidRDefault="00534973" w14:paraId="1677BD43" w14:textId="77777777">
      <w:pPr>
        <w:spacing w:after="0" w:line="215" w:lineRule="exact"/>
        <w:ind w:left="3205" w:right="-20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position w:val="-1"/>
          <w:sz w:val="19"/>
          <w:szCs w:val="19"/>
          <w:u w:val="single" w:color="000000"/>
        </w:rPr>
        <w:t>Paperwork</w:t>
      </w:r>
      <w:r>
        <w:rPr>
          <w:rFonts w:ascii="Arial" w:hAnsi="Arial" w:eastAsia="Arial" w:cs="Arial"/>
          <w:spacing w:val="25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hAnsi="Arial" w:eastAsia="Arial" w:cs="Arial"/>
          <w:position w:val="-1"/>
          <w:sz w:val="19"/>
          <w:szCs w:val="19"/>
          <w:u w:val="single" w:color="000000"/>
        </w:rPr>
        <w:t>Reduction</w:t>
      </w:r>
      <w:r>
        <w:rPr>
          <w:rFonts w:ascii="Arial" w:hAnsi="Arial" w:eastAsia="Arial" w:cs="Arial"/>
          <w:spacing w:val="24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hAnsi="Arial" w:eastAsia="Arial" w:cs="Arial"/>
          <w:position w:val="-1"/>
          <w:sz w:val="19"/>
          <w:szCs w:val="19"/>
          <w:u w:val="single" w:color="000000"/>
        </w:rPr>
        <w:t>Act</w:t>
      </w:r>
      <w:r>
        <w:rPr>
          <w:rFonts w:ascii="Arial" w:hAnsi="Arial" w:eastAsia="Arial" w:cs="Arial"/>
          <w:spacing w:val="13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hAnsi="Arial" w:eastAsia="Arial" w:cs="Arial"/>
          <w:w w:val="102"/>
          <w:position w:val="-1"/>
          <w:sz w:val="19"/>
          <w:szCs w:val="19"/>
          <w:u w:val="single" w:color="000000"/>
        </w:rPr>
        <w:t>Statement</w:t>
      </w:r>
    </w:p>
    <w:p w:rsidR="00D16793" w:rsidRDefault="00D16793" w14:paraId="1677BD44" w14:textId="77777777">
      <w:pPr>
        <w:spacing w:before="5" w:after="0" w:line="220" w:lineRule="exact"/>
      </w:pPr>
    </w:p>
    <w:p w:rsidRPr="00056F79" w:rsidR="00D16793" w:rsidP="00056F79" w:rsidRDefault="00056F79" w14:paraId="1677BD48" w14:textId="19F3125E">
      <w:pPr>
        <w:spacing w:before="39" w:after="0" w:line="265" w:lineRule="auto"/>
        <w:ind w:left="100" w:right="67"/>
        <w:rPr>
          <w:rFonts w:ascii="Arial" w:hAnsi="Arial" w:eastAsia="Arial" w:cs="Arial"/>
          <w:spacing w:val="-1"/>
          <w:sz w:val="19"/>
          <w:szCs w:val="19"/>
        </w:rPr>
      </w:pPr>
      <w:r>
        <w:rPr>
          <w:rFonts w:ascii="Arial" w:hAnsi="Arial" w:eastAsia="Arial" w:cs="Arial"/>
          <w:sz w:val="19"/>
          <w:szCs w:val="19"/>
        </w:rPr>
        <w:t xml:space="preserve">This collection of information is approved by OMB under the Paperwork Reduction Act, 44 U.S.C. 3501 et seq. (OMB control No. 2060-0437. Responses to this collection of information are mandatory (40 CFR 80). An agency may not conduct or sponsor, and a person is not required to respond to, a collection of information unless it displays a currently valid OMB control number. The public reporting and recordkeeping burden for this collection of information is estimated to be 20 minutes per response. </w:t>
      </w:r>
      <w:bookmarkStart w:name="_GoBack" w:id="0"/>
      <w:bookmarkEnd w:id="0"/>
      <w:r w:rsidR="00534973">
        <w:rPr>
          <w:rFonts w:ascii="Arial" w:hAnsi="Arial" w:eastAsia="Arial" w:cs="Arial"/>
          <w:spacing w:val="-1"/>
          <w:sz w:val="19"/>
          <w:szCs w:val="19"/>
        </w:rPr>
        <w:t>Sen</w:t>
      </w:r>
      <w:r w:rsidR="00534973">
        <w:rPr>
          <w:rFonts w:ascii="Arial" w:hAnsi="Arial" w:eastAsia="Arial" w:cs="Arial"/>
          <w:sz w:val="19"/>
          <w:szCs w:val="19"/>
        </w:rPr>
        <w:t>d</w:t>
      </w:r>
      <w:r w:rsidR="00534973">
        <w:rPr>
          <w:rFonts w:ascii="Arial" w:hAnsi="Arial" w:eastAsia="Arial" w:cs="Arial"/>
          <w:spacing w:val="16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pacing w:val="-1"/>
          <w:sz w:val="19"/>
          <w:szCs w:val="19"/>
        </w:rPr>
        <w:t>comment</w:t>
      </w:r>
      <w:r w:rsidR="00534973">
        <w:rPr>
          <w:rFonts w:ascii="Arial" w:hAnsi="Arial" w:eastAsia="Arial" w:cs="Arial"/>
          <w:sz w:val="19"/>
          <w:szCs w:val="19"/>
        </w:rPr>
        <w:t>s</w:t>
      </w:r>
      <w:r w:rsidR="00534973">
        <w:rPr>
          <w:rFonts w:ascii="Arial" w:hAnsi="Arial" w:eastAsia="Arial" w:cs="Arial"/>
          <w:spacing w:val="25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pacing w:val="-1"/>
          <w:sz w:val="19"/>
          <w:szCs w:val="19"/>
        </w:rPr>
        <w:t>o</w:t>
      </w:r>
      <w:r w:rsidR="00534973">
        <w:rPr>
          <w:rFonts w:ascii="Arial" w:hAnsi="Arial" w:eastAsia="Arial" w:cs="Arial"/>
          <w:sz w:val="19"/>
          <w:szCs w:val="19"/>
        </w:rPr>
        <w:t>n</w:t>
      </w:r>
      <w:r w:rsidR="00534973">
        <w:rPr>
          <w:rFonts w:ascii="Arial" w:hAnsi="Arial" w:eastAsia="Arial" w:cs="Arial"/>
          <w:spacing w:val="11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pacing w:val="-1"/>
          <w:sz w:val="19"/>
          <w:szCs w:val="19"/>
        </w:rPr>
        <w:t>th</w:t>
      </w:r>
      <w:r w:rsidR="00534973">
        <w:rPr>
          <w:rFonts w:ascii="Arial" w:hAnsi="Arial" w:eastAsia="Arial" w:cs="Arial"/>
          <w:sz w:val="19"/>
          <w:szCs w:val="19"/>
        </w:rPr>
        <w:t>e</w:t>
      </w:r>
      <w:r w:rsidR="00534973">
        <w:rPr>
          <w:rFonts w:ascii="Arial" w:hAnsi="Arial" w:eastAsia="Arial" w:cs="Arial"/>
          <w:spacing w:val="12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pacing w:val="-1"/>
          <w:sz w:val="19"/>
          <w:szCs w:val="19"/>
        </w:rPr>
        <w:t>Agency'</w:t>
      </w:r>
      <w:r w:rsidR="00534973">
        <w:rPr>
          <w:rFonts w:ascii="Arial" w:hAnsi="Arial" w:eastAsia="Arial" w:cs="Arial"/>
          <w:sz w:val="19"/>
          <w:szCs w:val="19"/>
        </w:rPr>
        <w:t>s</w:t>
      </w:r>
      <w:r w:rsidR="00534973">
        <w:rPr>
          <w:rFonts w:ascii="Arial" w:hAnsi="Arial" w:eastAsia="Arial" w:cs="Arial"/>
          <w:spacing w:val="22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pacing w:val="-1"/>
          <w:sz w:val="19"/>
          <w:szCs w:val="19"/>
        </w:rPr>
        <w:t>nee</w:t>
      </w:r>
      <w:r w:rsidR="00534973">
        <w:rPr>
          <w:rFonts w:ascii="Arial" w:hAnsi="Arial" w:eastAsia="Arial" w:cs="Arial"/>
          <w:sz w:val="19"/>
          <w:szCs w:val="19"/>
        </w:rPr>
        <w:t>d</w:t>
      </w:r>
      <w:r w:rsidR="00534973">
        <w:rPr>
          <w:rFonts w:ascii="Arial" w:hAnsi="Arial" w:eastAsia="Arial" w:cs="Arial"/>
          <w:spacing w:val="15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pacing w:val="-1"/>
          <w:sz w:val="19"/>
          <w:szCs w:val="19"/>
        </w:rPr>
        <w:t>fo</w:t>
      </w:r>
      <w:r w:rsidR="00534973">
        <w:rPr>
          <w:rFonts w:ascii="Arial" w:hAnsi="Arial" w:eastAsia="Arial" w:cs="Arial"/>
          <w:sz w:val="19"/>
          <w:szCs w:val="19"/>
        </w:rPr>
        <w:t>r</w:t>
      </w:r>
      <w:r w:rsidR="00534973">
        <w:rPr>
          <w:rFonts w:ascii="Arial" w:hAnsi="Arial" w:eastAsia="Arial" w:cs="Arial"/>
          <w:spacing w:val="11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pacing w:val="-1"/>
          <w:sz w:val="19"/>
          <w:szCs w:val="19"/>
        </w:rPr>
        <w:t>thi</w:t>
      </w:r>
      <w:r w:rsidR="00534973">
        <w:rPr>
          <w:rFonts w:ascii="Arial" w:hAnsi="Arial" w:eastAsia="Arial" w:cs="Arial"/>
          <w:sz w:val="19"/>
          <w:szCs w:val="19"/>
        </w:rPr>
        <w:t>s</w:t>
      </w:r>
      <w:r w:rsidR="00534973">
        <w:rPr>
          <w:rFonts w:ascii="Arial" w:hAnsi="Arial" w:eastAsia="Arial" w:cs="Arial"/>
          <w:spacing w:val="13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pacing w:val="-1"/>
          <w:sz w:val="19"/>
          <w:szCs w:val="19"/>
        </w:rPr>
        <w:t>information</w:t>
      </w:r>
      <w:r w:rsidR="00534973">
        <w:rPr>
          <w:rFonts w:ascii="Arial" w:hAnsi="Arial" w:eastAsia="Arial" w:cs="Arial"/>
          <w:sz w:val="19"/>
          <w:szCs w:val="19"/>
        </w:rPr>
        <w:t>,</w:t>
      </w:r>
      <w:r w:rsidR="00534973">
        <w:rPr>
          <w:rFonts w:ascii="Arial" w:hAnsi="Arial" w:eastAsia="Arial" w:cs="Arial"/>
          <w:spacing w:val="27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pacing w:val="-1"/>
          <w:sz w:val="19"/>
          <w:szCs w:val="19"/>
        </w:rPr>
        <w:t>th</w:t>
      </w:r>
      <w:r w:rsidR="00534973">
        <w:rPr>
          <w:rFonts w:ascii="Arial" w:hAnsi="Arial" w:eastAsia="Arial" w:cs="Arial"/>
          <w:sz w:val="19"/>
          <w:szCs w:val="19"/>
        </w:rPr>
        <w:t>e</w:t>
      </w:r>
      <w:r w:rsidR="00534973">
        <w:rPr>
          <w:rFonts w:ascii="Arial" w:hAnsi="Arial" w:eastAsia="Arial" w:cs="Arial"/>
          <w:spacing w:val="12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pacing w:val="-1"/>
          <w:sz w:val="19"/>
          <w:szCs w:val="19"/>
        </w:rPr>
        <w:t>accurac</w:t>
      </w:r>
      <w:r w:rsidR="00534973">
        <w:rPr>
          <w:rFonts w:ascii="Arial" w:hAnsi="Arial" w:eastAsia="Arial" w:cs="Arial"/>
          <w:sz w:val="19"/>
          <w:szCs w:val="19"/>
        </w:rPr>
        <w:t>y</w:t>
      </w:r>
      <w:r w:rsidR="00534973">
        <w:rPr>
          <w:rFonts w:ascii="Arial" w:hAnsi="Arial" w:eastAsia="Arial" w:cs="Arial"/>
          <w:spacing w:val="22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pacing w:val="-1"/>
          <w:sz w:val="19"/>
          <w:szCs w:val="19"/>
        </w:rPr>
        <w:t>o</w:t>
      </w:r>
      <w:r w:rsidR="00534973">
        <w:rPr>
          <w:rFonts w:ascii="Arial" w:hAnsi="Arial" w:eastAsia="Arial" w:cs="Arial"/>
          <w:sz w:val="19"/>
          <w:szCs w:val="19"/>
        </w:rPr>
        <w:t>f</w:t>
      </w:r>
      <w:r w:rsidR="00534973">
        <w:rPr>
          <w:rFonts w:ascii="Arial" w:hAnsi="Arial" w:eastAsia="Arial" w:cs="Arial"/>
          <w:spacing w:val="10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pacing w:val="-1"/>
          <w:sz w:val="19"/>
          <w:szCs w:val="19"/>
        </w:rPr>
        <w:t>th</w:t>
      </w:r>
      <w:r w:rsidR="00534973">
        <w:rPr>
          <w:rFonts w:ascii="Arial" w:hAnsi="Arial" w:eastAsia="Arial" w:cs="Arial"/>
          <w:sz w:val="19"/>
          <w:szCs w:val="19"/>
        </w:rPr>
        <w:t>e</w:t>
      </w:r>
      <w:r w:rsidR="00534973">
        <w:rPr>
          <w:rFonts w:ascii="Arial" w:hAnsi="Arial" w:eastAsia="Arial" w:cs="Arial"/>
          <w:spacing w:val="12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pacing w:val="-1"/>
          <w:sz w:val="19"/>
          <w:szCs w:val="19"/>
        </w:rPr>
        <w:t>provide</w:t>
      </w:r>
      <w:r w:rsidR="00534973">
        <w:rPr>
          <w:rFonts w:ascii="Arial" w:hAnsi="Arial" w:eastAsia="Arial" w:cs="Arial"/>
          <w:sz w:val="19"/>
          <w:szCs w:val="19"/>
        </w:rPr>
        <w:t>d</w:t>
      </w:r>
      <w:r w:rsidR="00534973">
        <w:rPr>
          <w:rFonts w:ascii="Arial" w:hAnsi="Arial" w:eastAsia="Arial" w:cs="Arial"/>
          <w:spacing w:val="22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pacing w:val="-1"/>
          <w:sz w:val="19"/>
          <w:szCs w:val="19"/>
        </w:rPr>
        <w:t>burde</w:t>
      </w:r>
      <w:r w:rsidR="00534973">
        <w:rPr>
          <w:rFonts w:ascii="Arial" w:hAnsi="Arial" w:eastAsia="Arial" w:cs="Arial"/>
          <w:sz w:val="19"/>
          <w:szCs w:val="19"/>
        </w:rPr>
        <w:t>n</w:t>
      </w:r>
      <w:r w:rsidR="00534973">
        <w:rPr>
          <w:rFonts w:ascii="Arial" w:hAnsi="Arial" w:eastAsia="Arial" w:cs="Arial"/>
          <w:spacing w:val="19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pacing w:val="-1"/>
          <w:w w:val="102"/>
          <w:sz w:val="19"/>
          <w:szCs w:val="19"/>
        </w:rPr>
        <w:t xml:space="preserve">estimates </w:t>
      </w:r>
      <w:r w:rsidR="00534973">
        <w:rPr>
          <w:rFonts w:ascii="Arial" w:hAnsi="Arial" w:eastAsia="Arial" w:cs="Arial"/>
          <w:spacing w:val="-1"/>
          <w:sz w:val="19"/>
          <w:szCs w:val="19"/>
        </w:rPr>
        <w:t>an</w:t>
      </w:r>
      <w:r w:rsidR="00534973">
        <w:rPr>
          <w:rFonts w:ascii="Arial" w:hAnsi="Arial" w:eastAsia="Arial" w:cs="Arial"/>
          <w:sz w:val="19"/>
          <w:szCs w:val="19"/>
        </w:rPr>
        <w:t>d</w:t>
      </w:r>
      <w:r w:rsidR="00534973">
        <w:rPr>
          <w:rFonts w:ascii="Arial" w:hAnsi="Arial" w:eastAsia="Arial" w:cs="Arial"/>
          <w:spacing w:val="12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pacing w:val="-1"/>
          <w:sz w:val="19"/>
          <w:szCs w:val="19"/>
        </w:rPr>
        <w:t>an</w:t>
      </w:r>
      <w:r w:rsidR="00534973">
        <w:rPr>
          <w:rFonts w:ascii="Arial" w:hAnsi="Arial" w:eastAsia="Arial" w:cs="Arial"/>
          <w:sz w:val="19"/>
          <w:szCs w:val="19"/>
        </w:rPr>
        <w:t>y</w:t>
      </w:r>
      <w:r w:rsidR="00534973">
        <w:rPr>
          <w:rFonts w:ascii="Arial" w:hAnsi="Arial" w:eastAsia="Arial" w:cs="Arial"/>
          <w:spacing w:val="12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pacing w:val="-1"/>
          <w:sz w:val="19"/>
          <w:szCs w:val="19"/>
        </w:rPr>
        <w:t>suggeste</w:t>
      </w:r>
      <w:r w:rsidR="00534973">
        <w:rPr>
          <w:rFonts w:ascii="Arial" w:hAnsi="Arial" w:eastAsia="Arial" w:cs="Arial"/>
          <w:sz w:val="19"/>
          <w:szCs w:val="19"/>
        </w:rPr>
        <w:t>d</w:t>
      </w:r>
      <w:r w:rsidR="00534973">
        <w:rPr>
          <w:rFonts w:ascii="Arial" w:hAnsi="Arial" w:eastAsia="Arial" w:cs="Arial"/>
          <w:spacing w:val="24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pacing w:val="-1"/>
          <w:sz w:val="19"/>
          <w:szCs w:val="19"/>
        </w:rPr>
        <w:t>method</w:t>
      </w:r>
      <w:r w:rsidR="00534973">
        <w:rPr>
          <w:rFonts w:ascii="Arial" w:hAnsi="Arial" w:eastAsia="Arial" w:cs="Arial"/>
          <w:sz w:val="19"/>
          <w:szCs w:val="19"/>
        </w:rPr>
        <w:t>s</w:t>
      </w:r>
      <w:r w:rsidR="00534973">
        <w:rPr>
          <w:rFonts w:ascii="Arial" w:hAnsi="Arial" w:eastAsia="Arial" w:cs="Arial"/>
          <w:spacing w:val="21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pacing w:val="-1"/>
          <w:sz w:val="19"/>
          <w:szCs w:val="19"/>
        </w:rPr>
        <w:t>fo</w:t>
      </w:r>
      <w:r w:rsidR="00534973">
        <w:rPr>
          <w:rFonts w:ascii="Arial" w:hAnsi="Arial" w:eastAsia="Arial" w:cs="Arial"/>
          <w:sz w:val="19"/>
          <w:szCs w:val="19"/>
        </w:rPr>
        <w:t>r</w:t>
      </w:r>
      <w:r w:rsidR="00534973">
        <w:rPr>
          <w:rFonts w:ascii="Arial" w:hAnsi="Arial" w:eastAsia="Arial" w:cs="Arial"/>
          <w:spacing w:val="10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pacing w:val="-1"/>
          <w:sz w:val="19"/>
          <w:szCs w:val="19"/>
        </w:rPr>
        <w:t>minimizin</w:t>
      </w:r>
      <w:r w:rsidR="00534973">
        <w:rPr>
          <w:rFonts w:ascii="Arial" w:hAnsi="Arial" w:eastAsia="Arial" w:cs="Arial"/>
          <w:sz w:val="19"/>
          <w:szCs w:val="19"/>
        </w:rPr>
        <w:t>g</w:t>
      </w:r>
      <w:r w:rsidR="00534973">
        <w:rPr>
          <w:rFonts w:ascii="Arial" w:hAnsi="Arial" w:eastAsia="Arial" w:cs="Arial"/>
          <w:spacing w:val="24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pacing w:val="-1"/>
          <w:sz w:val="19"/>
          <w:szCs w:val="19"/>
        </w:rPr>
        <w:t>responden</w:t>
      </w:r>
      <w:r w:rsidR="00534973">
        <w:rPr>
          <w:rFonts w:ascii="Arial" w:hAnsi="Arial" w:eastAsia="Arial" w:cs="Arial"/>
          <w:sz w:val="19"/>
          <w:szCs w:val="19"/>
        </w:rPr>
        <w:t>t</w:t>
      </w:r>
      <w:r w:rsidR="00534973">
        <w:rPr>
          <w:rFonts w:ascii="Arial" w:hAnsi="Arial" w:eastAsia="Arial" w:cs="Arial"/>
          <w:spacing w:val="25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pacing w:val="-1"/>
          <w:sz w:val="19"/>
          <w:szCs w:val="19"/>
        </w:rPr>
        <w:t>burden</w:t>
      </w:r>
      <w:r w:rsidR="00534973">
        <w:rPr>
          <w:rFonts w:ascii="Arial" w:hAnsi="Arial" w:eastAsia="Arial" w:cs="Arial"/>
          <w:spacing w:val="25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z w:val="19"/>
          <w:szCs w:val="19"/>
        </w:rPr>
        <w:t>to</w:t>
      </w:r>
      <w:r w:rsidR="00534973">
        <w:rPr>
          <w:rFonts w:ascii="Arial" w:hAnsi="Arial" w:eastAsia="Arial" w:cs="Arial"/>
          <w:spacing w:val="10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z w:val="19"/>
          <w:szCs w:val="19"/>
        </w:rPr>
        <w:t>the</w:t>
      </w:r>
      <w:r w:rsidR="00534973">
        <w:rPr>
          <w:rFonts w:ascii="Arial" w:hAnsi="Arial" w:eastAsia="Arial" w:cs="Arial"/>
          <w:spacing w:val="12"/>
          <w:sz w:val="19"/>
          <w:szCs w:val="19"/>
        </w:rPr>
        <w:t xml:space="preserve"> </w:t>
      </w:r>
      <w:r>
        <w:rPr>
          <w:rFonts w:ascii="Arial" w:hAnsi="Arial" w:eastAsia="Arial" w:cs="Arial"/>
          <w:spacing w:val="12"/>
          <w:sz w:val="19"/>
          <w:szCs w:val="19"/>
        </w:rPr>
        <w:t xml:space="preserve">Regulatory Support Division </w:t>
      </w:r>
      <w:r w:rsidR="00534973">
        <w:rPr>
          <w:rFonts w:ascii="Arial" w:hAnsi="Arial" w:eastAsia="Arial" w:cs="Arial"/>
          <w:sz w:val="19"/>
          <w:szCs w:val="19"/>
        </w:rPr>
        <w:t>Director,</w:t>
      </w:r>
      <w:r w:rsidR="00534973">
        <w:rPr>
          <w:rFonts w:ascii="Arial" w:hAnsi="Arial" w:eastAsia="Arial" w:cs="Arial"/>
          <w:spacing w:val="21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z w:val="19"/>
          <w:szCs w:val="19"/>
        </w:rPr>
        <w:t>U.S.</w:t>
      </w:r>
      <w:r w:rsidR="00534973">
        <w:rPr>
          <w:rFonts w:ascii="Arial" w:hAnsi="Arial" w:eastAsia="Arial" w:cs="Arial"/>
          <w:spacing w:val="14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z w:val="19"/>
          <w:szCs w:val="19"/>
        </w:rPr>
        <w:t>Environmental</w:t>
      </w:r>
      <w:r w:rsidR="00534973">
        <w:rPr>
          <w:rFonts w:ascii="Arial" w:hAnsi="Arial" w:eastAsia="Arial" w:cs="Arial"/>
          <w:spacing w:val="31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z w:val="19"/>
          <w:szCs w:val="19"/>
        </w:rPr>
        <w:t>Protection</w:t>
      </w:r>
      <w:r w:rsidR="00534973">
        <w:rPr>
          <w:rFonts w:ascii="Arial" w:hAnsi="Arial" w:eastAsia="Arial" w:cs="Arial"/>
          <w:spacing w:val="24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w w:val="102"/>
          <w:sz w:val="19"/>
          <w:szCs w:val="19"/>
        </w:rPr>
        <w:t xml:space="preserve">Agency </w:t>
      </w:r>
      <w:r w:rsidR="00534973">
        <w:rPr>
          <w:rFonts w:ascii="Arial" w:hAnsi="Arial" w:eastAsia="Arial" w:cs="Arial"/>
          <w:spacing w:val="-1"/>
          <w:sz w:val="19"/>
          <w:szCs w:val="19"/>
        </w:rPr>
        <w:t>(282</w:t>
      </w:r>
      <w:r>
        <w:rPr>
          <w:rFonts w:ascii="Arial" w:hAnsi="Arial" w:eastAsia="Arial" w:cs="Arial"/>
          <w:spacing w:val="-1"/>
          <w:sz w:val="19"/>
          <w:szCs w:val="19"/>
        </w:rPr>
        <w:t>1T</w:t>
      </w:r>
      <w:r w:rsidR="00534973">
        <w:rPr>
          <w:rFonts w:ascii="Arial" w:hAnsi="Arial" w:eastAsia="Arial" w:cs="Arial"/>
          <w:spacing w:val="-1"/>
          <w:sz w:val="19"/>
          <w:szCs w:val="19"/>
        </w:rPr>
        <w:t>)</w:t>
      </w:r>
      <w:r w:rsidR="00534973">
        <w:rPr>
          <w:rFonts w:ascii="Arial" w:hAnsi="Arial" w:eastAsia="Arial" w:cs="Arial"/>
          <w:sz w:val="19"/>
          <w:szCs w:val="19"/>
        </w:rPr>
        <w:t>,</w:t>
      </w:r>
      <w:r w:rsidR="00534973">
        <w:rPr>
          <w:rFonts w:ascii="Arial" w:hAnsi="Arial" w:eastAsia="Arial" w:cs="Arial"/>
          <w:spacing w:val="18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pacing w:val="-1"/>
          <w:sz w:val="19"/>
          <w:szCs w:val="19"/>
        </w:rPr>
        <w:t>120</w:t>
      </w:r>
      <w:r w:rsidR="00534973">
        <w:rPr>
          <w:rFonts w:ascii="Arial" w:hAnsi="Arial" w:eastAsia="Arial" w:cs="Arial"/>
          <w:sz w:val="19"/>
          <w:szCs w:val="19"/>
        </w:rPr>
        <w:t>0</w:t>
      </w:r>
      <w:r w:rsidR="00534973">
        <w:rPr>
          <w:rFonts w:ascii="Arial" w:hAnsi="Arial" w:eastAsia="Arial" w:cs="Arial"/>
          <w:spacing w:val="14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pacing w:val="-1"/>
          <w:sz w:val="19"/>
          <w:szCs w:val="19"/>
        </w:rPr>
        <w:t>Pennsylvani</w:t>
      </w:r>
      <w:r w:rsidR="00534973">
        <w:rPr>
          <w:rFonts w:ascii="Arial" w:hAnsi="Arial" w:eastAsia="Arial" w:cs="Arial"/>
          <w:sz w:val="19"/>
          <w:szCs w:val="19"/>
        </w:rPr>
        <w:t>a</w:t>
      </w:r>
      <w:r w:rsidR="00534973">
        <w:rPr>
          <w:rFonts w:ascii="Arial" w:hAnsi="Arial" w:eastAsia="Arial" w:cs="Arial"/>
          <w:spacing w:val="29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pacing w:val="-1"/>
          <w:sz w:val="19"/>
          <w:szCs w:val="19"/>
        </w:rPr>
        <w:t>Ave.</w:t>
      </w:r>
      <w:r w:rsidR="00534973">
        <w:rPr>
          <w:rFonts w:ascii="Arial" w:hAnsi="Arial" w:eastAsia="Arial" w:cs="Arial"/>
          <w:sz w:val="19"/>
          <w:szCs w:val="19"/>
        </w:rPr>
        <w:t>,</w:t>
      </w:r>
      <w:r w:rsidR="00534973">
        <w:rPr>
          <w:rFonts w:ascii="Arial" w:hAnsi="Arial" w:eastAsia="Arial" w:cs="Arial"/>
          <w:spacing w:val="15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pacing w:val="-1"/>
          <w:sz w:val="19"/>
          <w:szCs w:val="19"/>
        </w:rPr>
        <w:t>NW</w:t>
      </w:r>
      <w:r w:rsidR="00534973">
        <w:rPr>
          <w:rFonts w:ascii="Arial" w:hAnsi="Arial" w:eastAsia="Arial" w:cs="Arial"/>
          <w:sz w:val="19"/>
          <w:szCs w:val="19"/>
        </w:rPr>
        <w:t>,</w:t>
      </w:r>
      <w:r w:rsidR="00534973">
        <w:rPr>
          <w:rFonts w:ascii="Arial" w:hAnsi="Arial" w:eastAsia="Arial" w:cs="Arial"/>
          <w:spacing w:val="13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pacing w:val="-1"/>
          <w:sz w:val="19"/>
          <w:szCs w:val="19"/>
        </w:rPr>
        <w:t>Washington</w:t>
      </w:r>
      <w:r w:rsidR="00534973">
        <w:rPr>
          <w:rFonts w:ascii="Arial" w:hAnsi="Arial" w:eastAsia="Arial" w:cs="Arial"/>
          <w:sz w:val="19"/>
          <w:szCs w:val="19"/>
        </w:rPr>
        <w:t>,</w:t>
      </w:r>
      <w:r w:rsidR="00534973">
        <w:rPr>
          <w:rFonts w:ascii="Arial" w:hAnsi="Arial" w:eastAsia="Arial" w:cs="Arial"/>
          <w:spacing w:val="27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pacing w:val="-1"/>
          <w:sz w:val="19"/>
          <w:szCs w:val="19"/>
        </w:rPr>
        <w:t>D.C</w:t>
      </w:r>
      <w:r w:rsidR="00534973">
        <w:rPr>
          <w:rFonts w:ascii="Arial" w:hAnsi="Arial" w:eastAsia="Arial" w:cs="Arial"/>
          <w:sz w:val="19"/>
          <w:szCs w:val="19"/>
        </w:rPr>
        <w:t>.</w:t>
      </w:r>
      <w:r w:rsidR="00534973">
        <w:rPr>
          <w:rFonts w:ascii="Arial" w:hAnsi="Arial" w:eastAsia="Arial" w:cs="Arial"/>
          <w:spacing w:val="14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pacing w:val="-1"/>
          <w:sz w:val="19"/>
          <w:szCs w:val="19"/>
        </w:rPr>
        <w:t>20460</w:t>
      </w:r>
      <w:r w:rsidR="00534973">
        <w:rPr>
          <w:rFonts w:ascii="Arial" w:hAnsi="Arial" w:eastAsia="Arial" w:cs="Arial"/>
          <w:sz w:val="19"/>
          <w:szCs w:val="19"/>
        </w:rPr>
        <w:t>.</w:t>
      </w:r>
      <w:r w:rsidR="00534973">
        <w:rPr>
          <w:rFonts w:ascii="Arial" w:hAnsi="Arial" w:eastAsia="Arial" w:cs="Arial"/>
          <w:spacing w:val="18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pacing w:val="-1"/>
          <w:sz w:val="19"/>
          <w:szCs w:val="19"/>
        </w:rPr>
        <w:t>Includ</w:t>
      </w:r>
      <w:r w:rsidR="00534973">
        <w:rPr>
          <w:rFonts w:ascii="Arial" w:hAnsi="Arial" w:eastAsia="Arial" w:cs="Arial"/>
          <w:sz w:val="19"/>
          <w:szCs w:val="19"/>
        </w:rPr>
        <w:t>e</w:t>
      </w:r>
      <w:r w:rsidR="00534973">
        <w:rPr>
          <w:rFonts w:ascii="Arial" w:hAnsi="Arial" w:eastAsia="Arial" w:cs="Arial"/>
          <w:spacing w:val="18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pacing w:val="-1"/>
          <w:sz w:val="19"/>
          <w:szCs w:val="19"/>
        </w:rPr>
        <w:t>th</w:t>
      </w:r>
      <w:r w:rsidR="00534973">
        <w:rPr>
          <w:rFonts w:ascii="Arial" w:hAnsi="Arial" w:eastAsia="Arial" w:cs="Arial"/>
          <w:sz w:val="19"/>
          <w:szCs w:val="19"/>
        </w:rPr>
        <w:t>e</w:t>
      </w:r>
      <w:r w:rsidR="00534973">
        <w:rPr>
          <w:rFonts w:ascii="Arial" w:hAnsi="Arial" w:eastAsia="Arial" w:cs="Arial"/>
          <w:spacing w:val="11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pacing w:val="-1"/>
          <w:sz w:val="19"/>
          <w:szCs w:val="19"/>
        </w:rPr>
        <w:t>OM</w:t>
      </w:r>
      <w:r w:rsidR="00534973">
        <w:rPr>
          <w:rFonts w:ascii="Arial" w:hAnsi="Arial" w:eastAsia="Arial" w:cs="Arial"/>
          <w:sz w:val="19"/>
          <w:szCs w:val="19"/>
        </w:rPr>
        <w:t>B</w:t>
      </w:r>
      <w:r w:rsidR="00534973">
        <w:rPr>
          <w:rFonts w:ascii="Arial" w:hAnsi="Arial" w:eastAsia="Arial" w:cs="Arial"/>
          <w:spacing w:val="15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pacing w:val="-1"/>
          <w:sz w:val="19"/>
          <w:szCs w:val="19"/>
        </w:rPr>
        <w:t>contro</w:t>
      </w:r>
      <w:r w:rsidR="00534973">
        <w:rPr>
          <w:rFonts w:ascii="Arial" w:hAnsi="Arial" w:eastAsia="Arial" w:cs="Arial"/>
          <w:sz w:val="19"/>
          <w:szCs w:val="19"/>
        </w:rPr>
        <w:t>l</w:t>
      </w:r>
      <w:r w:rsidR="00534973">
        <w:rPr>
          <w:rFonts w:ascii="Arial" w:hAnsi="Arial" w:eastAsia="Arial" w:cs="Arial"/>
          <w:spacing w:val="17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pacing w:val="-1"/>
          <w:sz w:val="19"/>
          <w:szCs w:val="19"/>
        </w:rPr>
        <w:t>numbe</w:t>
      </w:r>
      <w:r w:rsidR="00534973">
        <w:rPr>
          <w:rFonts w:ascii="Arial" w:hAnsi="Arial" w:eastAsia="Arial" w:cs="Arial"/>
          <w:sz w:val="19"/>
          <w:szCs w:val="19"/>
        </w:rPr>
        <w:t>r</w:t>
      </w:r>
      <w:r w:rsidR="00534973">
        <w:rPr>
          <w:rFonts w:ascii="Arial" w:hAnsi="Arial" w:eastAsia="Arial" w:cs="Arial"/>
          <w:spacing w:val="19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pacing w:val="-1"/>
          <w:sz w:val="19"/>
          <w:szCs w:val="19"/>
        </w:rPr>
        <w:t>i</w:t>
      </w:r>
      <w:r w:rsidR="00534973">
        <w:rPr>
          <w:rFonts w:ascii="Arial" w:hAnsi="Arial" w:eastAsia="Arial" w:cs="Arial"/>
          <w:sz w:val="19"/>
          <w:szCs w:val="19"/>
        </w:rPr>
        <w:t>n</w:t>
      </w:r>
      <w:r w:rsidR="00534973">
        <w:rPr>
          <w:rFonts w:ascii="Arial" w:hAnsi="Arial" w:eastAsia="Arial" w:cs="Arial"/>
          <w:spacing w:val="9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pacing w:val="-1"/>
          <w:w w:val="102"/>
          <w:sz w:val="19"/>
          <w:szCs w:val="19"/>
        </w:rPr>
        <w:t xml:space="preserve">any </w:t>
      </w:r>
      <w:r w:rsidR="00534973">
        <w:rPr>
          <w:rFonts w:ascii="Arial" w:hAnsi="Arial" w:eastAsia="Arial" w:cs="Arial"/>
          <w:sz w:val="19"/>
          <w:szCs w:val="19"/>
        </w:rPr>
        <w:t>correspondence.</w:t>
      </w:r>
      <w:r w:rsidR="00534973">
        <w:rPr>
          <w:rFonts w:ascii="Arial" w:hAnsi="Arial" w:eastAsia="Arial" w:cs="Arial"/>
          <w:spacing w:val="35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z w:val="19"/>
          <w:szCs w:val="19"/>
        </w:rPr>
        <w:t>Do</w:t>
      </w:r>
      <w:r w:rsidR="00534973">
        <w:rPr>
          <w:rFonts w:ascii="Arial" w:hAnsi="Arial" w:eastAsia="Arial" w:cs="Arial"/>
          <w:spacing w:val="12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z w:val="19"/>
          <w:szCs w:val="19"/>
        </w:rPr>
        <w:t>not</w:t>
      </w:r>
      <w:r w:rsidR="00534973">
        <w:rPr>
          <w:rFonts w:ascii="Arial" w:hAnsi="Arial" w:eastAsia="Arial" w:cs="Arial"/>
          <w:spacing w:val="12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z w:val="19"/>
          <w:szCs w:val="19"/>
        </w:rPr>
        <w:t>send</w:t>
      </w:r>
      <w:r w:rsidR="00534973">
        <w:rPr>
          <w:rFonts w:ascii="Arial" w:hAnsi="Arial" w:eastAsia="Arial" w:cs="Arial"/>
          <w:spacing w:val="15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z w:val="19"/>
          <w:szCs w:val="19"/>
        </w:rPr>
        <w:t>the</w:t>
      </w:r>
      <w:r w:rsidR="00534973">
        <w:rPr>
          <w:rFonts w:ascii="Arial" w:hAnsi="Arial" w:eastAsia="Arial" w:cs="Arial"/>
          <w:spacing w:val="12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z w:val="19"/>
          <w:szCs w:val="19"/>
        </w:rPr>
        <w:t>completed</w:t>
      </w:r>
      <w:r w:rsidR="00534973">
        <w:rPr>
          <w:rFonts w:ascii="Arial" w:hAnsi="Arial" w:eastAsia="Arial" w:cs="Arial"/>
          <w:spacing w:val="25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z w:val="19"/>
          <w:szCs w:val="19"/>
        </w:rPr>
        <w:t>form</w:t>
      </w:r>
      <w:r w:rsidR="00534973">
        <w:rPr>
          <w:rFonts w:ascii="Arial" w:hAnsi="Arial" w:eastAsia="Arial" w:cs="Arial"/>
          <w:spacing w:val="15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z w:val="19"/>
          <w:szCs w:val="19"/>
        </w:rPr>
        <w:t>to</w:t>
      </w:r>
      <w:r w:rsidR="00534973">
        <w:rPr>
          <w:rFonts w:ascii="Arial" w:hAnsi="Arial" w:eastAsia="Arial" w:cs="Arial"/>
          <w:spacing w:val="10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sz w:val="19"/>
          <w:szCs w:val="19"/>
        </w:rPr>
        <w:t>this</w:t>
      </w:r>
      <w:r w:rsidR="00534973">
        <w:rPr>
          <w:rFonts w:ascii="Arial" w:hAnsi="Arial" w:eastAsia="Arial" w:cs="Arial"/>
          <w:spacing w:val="13"/>
          <w:sz w:val="19"/>
          <w:szCs w:val="19"/>
        </w:rPr>
        <w:t xml:space="preserve"> </w:t>
      </w:r>
      <w:r w:rsidR="00534973">
        <w:rPr>
          <w:rFonts w:ascii="Arial" w:hAnsi="Arial" w:eastAsia="Arial" w:cs="Arial"/>
          <w:w w:val="102"/>
          <w:sz w:val="19"/>
          <w:szCs w:val="19"/>
        </w:rPr>
        <w:t>address.</w:t>
      </w:r>
    </w:p>
    <w:sectPr w:rsidRPr="00056F79" w:rsidR="00D16793" w:rsidSect="005D6EA8">
      <w:headerReference w:type="default" r:id="rId8"/>
      <w:pgSz w:w="12240" w:h="15840"/>
      <w:pgMar w:top="3160" w:right="1480" w:bottom="1640" w:left="1340" w:header="1486" w:footer="8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7BD4D" w14:textId="77777777" w:rsidR="002E5A41" w:rsidRDefault="002E5A41" w:rsidP="00D16793">
      <w:pPr>
        <w:spacing w:after="0" w:line="240" w:lineRule="auto"/>
      </w:pPr>
      <w:r>
        <w:separator/>
      </w:r>
    </w:p>
  </w:endnote>
  <w:endnote w:type="continuationSeparator" w:id="0">
    <w:p w14:paraId="1677BD4E" w14:textId="77777777" w:rsidR="002E5A41" w:rsidRDefault="002E5A41" w:rsidP="00D16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7BD51" w14:textId="77777777" w:rsidR="00D16793" w:rsidRPr="001643AC" w:rsidRDefault="001643AC" w:rsidP="001643AC">
    <w:pPr>
      <w:spacing w:before="21" w:after="0" w:line="240" w:lineRule="auto"/>
      <w:ind w:left="20" w:right="-20"/>
      <w:rPr>
        <w:rFonts w:ascii="Arial" w:eastAsia="Arial" w:hAnsi="Arial" w:cs="Arial"/>
        <w:sz w:val="19"/>
        <w:szCs w:val="19"/>
      </w:rPr>
    </w:pPr>
    <w:r>
      <w:rPr>
        <w:rFonts w:ascii="Arial" w:eastAsia="Arial" w:hAnsi="Arial" w:cs="Arial"/>
        <w:b/>
        <w:bCs/>
        <w:sz w:val="19"/>
        <w:szCs w:val="19"/>
      </w:rPr>
      <w:t>EPA Form 5900</w:t>
    </w:r>
    <w:r w:rsidRPr="00247008">
      <w:rPr>
        <w:rFonts w:ascii="Arial" w:eastAsia="Arial" w:hAnsi="Arial" w:cs="Arial"/>
        <w:b/>
        <w:bCs/>
        <w:sz w:val="19"/>
        <w:szCs w:val="19"/>
      </w:rPr>
      <w:t>-</w:t>
    </w:r>
    <w:r w:rsidRPr="00247008">
      <w:rPr>
        <w:rFonts w:ascii="Arial" w:eastAsia="Arial" w:hAnsi="Arial" w:cs="Arial"/>
        <w:b/>
        <w:sz w:val="19"/>
        <w:szCs w:val="19"/>
      </w:rPr>
      <w:t>319</w:t>
    </w:r>
    <w:r w:rsidR="00056F79">
      <w:pict w14:anchorId="1677BD57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290pt;margin-top:708.1pt;width:34.45pt;height:11.75pt;z-index:-251658752;mso-position-horizontal-relative:page;mso-position-vertical-relative:page" filled="f" stroked="f">
          <v:textbox inset="0,0,0,0">
            <w:txbxContent>
              <w:p w14:paraId="1677BDB0" w14:textId="77777777" w:rsidR="00D16793" w:rsidRDefault="00534973">
                <w:pPr>
                  <w:spacing w:after="0" w:line="218" w:lineRule="exact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spacing w:val="1"/>
                    <w:sz w:val="19"/>
                    <w:szCs w:val="19"/>
                  </w:rPr>
                  <w:t>Pag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e</w:t>
                </w:r>
                <w:r>
                  <w:rPr>
                    <w:rFonts w:ascii="Arial" w:eastAsia="Arial" w:hAnsi="Arial" w:cs="Arial"/>
                    <w:spacing w:val="17"/>
                    <w:sz w:val="19"/>
                    <w:szCs w:val="19"/>
                  </w:rPr>
                  <w:t xml:space="preserve"> </w:t>
                </w:r>
                <w:r w:rsidR="00D44008">
                  <w:fldChar w:fldCharType="begin"/>
                </w:r>
                <w:r>
                  <w:rPr>
                    <w:rFonts w:ascii="Arial" w:eastAsia="Arial" w:hAnsi="Arial" w:cs="Arial"/>
                    <w:w w:val="102"/>
                    <w:sz w:val="19"/>
                    <w:szCs w:val="19"/>
                  </w:rPr>
                  <w:instrText xml:space="preserve"> PAGE </w:instrText>
                </w:r>
                <w:r w:rsidR="00D44008">
                  <w:fldChar w:fldCharType="separate"/>
                </w:r>
                <w:r w:rsidR="00E45AA1">
                  <w:rPr>
                    <w:rFonts w:ascii="Arial" w:eastAsia="Arial" w:hAnsi="Arial" w:cs="Arial"/>
                    <w:noProof/>
                    <w:w w:val="102"/>
                    <w:sz w:val="19"/>
                    <w:szCs w:val="19"/>
                  </w:rPr>
                  <w:t>1</w:t>
                </w:r>
                <w:r w:rsidR="00D44008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7BD4B" w14:textId="77777777" w:rsidR="002E5A41" w:rsidRDefault="002E5A41" w:rsidP="00D16793">
      <w:pPr>
        <w:spacing w:after="0" w:line="240" w:lineRule="auto"/>
      </w:pPr>
      <w:r>
        <w:separator/>
      </w:r>
    </w:p>
  </w:footnote>
  <w:footnote w:type="continuationSeparator" w:id="0">
    <w:p w14:paraId="1677BD4C" w14:textId="77777777" w:rsidR="002E5A41" w:rsidRDefault="002E5A41" w:rsidP="00D16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7BD4F" w14:textId="77777777" w:rsidR="001643AC" w:rsidRPr="00E45AA1" w:rsidRDefault="001643AC" w:rsidP="001643AC">
    <w:pPr>
      <w:spacing w:after="0" w:line="218" w:lineRule="exact"/>
      <w:ind w:left="20" w:right="-49"/>
      <w:jc w:val="right"/>
      <w:rPr>
        <w:rFonts w:ascii="Arial" w:eastAsia="Arial" w:hAnsi="Arial" w:cs="Arial"/>
        <w:bCs/>
        <w:sz w:val="19"/>
        <w:szCs w:val="19"/>
      </w:rPr>
    </w:pPr>
    <w:r w:rsidRPr="00E45AA1">
      <w:rPr>
        <w:rFonts w:ascii="Arial" w:eastAsia="Arial" w:hAnsi="Arial" w:cs="Arial"/>
        <w:bCs/>
        <w:spacing w:val="-1"/>
        <w:sz w:val="19"/>
        <w:szCs w:val="19"/>
      </w:rPr>
      <w:t>OM</w:t>
    </w:r>
    <w:r w:rsidRPr="00E45AA1">
      <w:rPr>
        <w:rFonts w:ascii="Arial" w:eastAsia="Arial" w:hAnsi="Arial" w:cs="Arial"/>
        <w:bCs/>
        <w:sz w:val="19"/>
        <w:szCs w:val="19"/>
      </w:rPr>
      <w:t>B</w:t>
    </w:r>
    <w:r w:rsidRPr="00E45AA1">
      <w:rPr>
        <w:rFonts w:ascii="Arial" w:eastAsia="Arial" w:hAnsi="Arial" w:cs="Arial"/>
        <w:bCs/>
        <w:spacing w:val="15"/>
        <w:sz w:val="19"/>
        <w:szCs w:val="19"/>
      </w:rPr>
      <w:t xml:space="preserve"> </w:t>
    </w:r>
    <w:r w:rsidRPr="00E45AA1">
      <w:rPr>
        <w:rFonts w:ascii="Arial" w:eastAsia="Arial" w:hAnsi="Arial" w:cs="Arial"/>
        <w:bCs/>
        <w:spacing w:val="-1"/>
        <w:sz w:val="19"/>
        <w:szCs w:val="19"/>
      </w:rPr>
      <w:t>Contro</w:t>
    </w:r>
    <w:r w:rsidRPr="00E45AA1">
      <w:rPr>
        <w:rFonts w:ascii="Arial" w:eastAsia="Arial" w:hAnsi="Arial" w:cs="Arial"/>
        <w:bCs/>
        <w:sz w:val="19"/>
        <w:szCs w:val="19"/>
      </w:rPr>
      <w:t>l</w:t>
    </w:r>
    <w:r w:rsidRPr="00E45AA1">
      <w:rPr>
        <w:rFonts w:ascii="Arial" w:eastAsia="Arial" w:hAnsi="Arial" w:cs="Arial"/>
        <w:bCs/>
        <w:spacing w:val="19"/>
        <w:sz w:val="19"/>
        <w:szCs w:val="19"/>
      </w:rPr>
      <w:t xml:space="preserve"> </w:t>
    </w:r>
    <w:r w:rsidRPr="00E45AA1">
      <w:rPr>
        <w:rFonts w:ascii="Arial" w:eastAsia="Arial" w:hAnsi="Arial" w:cs="Arial"/>
        <w:bCs/>
        <w:spacing w:val="-1"/>
        <w:sz w:val="19"/>
        <w:szCs w:val="19"/>
      </w:rPr>
      <w:t>No</w:t>
    </w:r>
    <w:r w:rsidRPr="00E45AA1">
      <w:rPr>
        <w:rFonts w:ascii="Arial" w:eastAsia="Arial" w:hAnsi="Arial" w:cs="Arial"/>
        <w:bCs/>
        <w:sz w:val="19"/>
        <w:szCs w:val="19"/>
      </w:rPr>
      <w:t>.</w:t>
    </w:r>
    <w:r w:rsidRPr="00E45AA1">
      <w:rPr>
        <w:rFonts w:ascii="Arial" w:eastAsia="Arial" w:hAnsi="Arial" w:cs="Arial"/>
        <w:bCs/>
        <w:spacing w:val="12"/>
        <w:sz w:val="19"/>
        <w:szCs w:val="19"/>
      </w:rPr>
      <w:t xml:space="preserve"> </w:t>
    </w:r>
    <w:r w:rsidRPr="00E45AA1">
      <w:rPr>
        <w:rFonts w:ascii="Arial" w:eastAsia="Arial" w:hAnsi="Arial" w:cs="Arial"/>
        <w:bCs/>
        <w:spacing w:val="-1"/>
        <w:sz w:val="19"/>
        <w:szCs w:val="19"/>
      </w:rPr>
      <w:t>2060-043</w:t>
    </w:r>
    <w:r w:rsidRPr="00E45AA1">
      <w:rPr>
        <w:rFonts w:ascii="Arial" w:eastAsia="Arial" w:hAnsi="Arial" w:cs="Arial"/>
        <w:bCs/>
        <w:sz w:val="19"/>
        <w:szCs w:val="19"/>
      </w:rPr>
      <w:t>7</w:t>
    </w:r>
  </w:p>
  <w:p w14:paraId="1677BD50" w14:textId="30BA3257" w:rsidR="00D16793" w:rsidRPr="00E45AA1" w:rsidRDefault="001643AC" w:rsidP="001643AC">
    <w:pPr>
      <w:spacing w:after="0" w:line="218" w:lineRule="exact"/>
      <w:ind w:left="20" w:right="-49"/>
      <w:jc w:val="right"/>
      <w:rPr>
        <w:rFonts w:ascii="Arial" w:eastAsia="Arial" w:hAnsi="Arial" w:cs="Arial"/>
        <w:sz w:val="19"/>
        <w:szCs w:val="19"/>
      </w:rPr>
    </w:pPr>
    <w:r w:rsidRPr="00E45AA1">
      <w:rPr>
        <w:rFonts w:ascii="Arial" w:eastAsia="Arial" w:hAnsi="Arial" w:cs="Arial"/>
        <w:bCs/>
        <w:spacing w:val="-1"/>
        <w:sz w:val="19"/>
        <w:szCs w:val="19"/>
      </w:rPr>
      <w:t>Expire</w:t>
    </w:r>
    <w:r w:rsidRPr="00E45AA1">
      <w:rPr>
        <w:rFonts w:ascii="Arial" w:eastAsia="Arial" w:hAnsi="Arial" w:cs="Arial"/>
        <w:bCs/>
        <w:sz w:val="19"/>
        <w:szCs w:val="19"/>
      </w:rPr>
      <w:t>s</w:t>
    </w:r>
    <w:r w:rsidRPr="00E45AA1">
      <w:rPr>
        <w:rFonts w:ascii="Arial" w:eastAsia="Arial" w:hAnsi="Arial" w:cs="Arial"/>
        <w:bCs/>
        <w:spacing w:val="20"/>
        <w:sz w:val="19"/>
        <w:szCs w:val="19"/>
      </w:rPr>
      <w:t xml:space="preserve"> </w:t>
    </w:r>
    <w:r w:rsidRPr="00E45AA1">
      <w:rPr>
        <w:rFonts w:ascii="Arial" w:eastAsia="Arial" w:hAnsi="Arial" w:cs="Arial"/>
        <w:bCs/>
        <w:spacing w:val="-1"/>
        <w:w w:val="102"/>
        <w:sz w:val="19"/>
        <w:szCs w:val="19"/>
      </w:rPr>
      <w:t xml:space="preserve">April </w:t>
    </w:r>
    <w:r w:rsidR="00056F79">
      <w:pict w14:anchorId="1677BD55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71pt;margin-top:107.7pt;width:298.25pt;height:47.55pt;z-index:-251660800;mso-position-horizontal-relative:page;mso-position-vertical-relative:page" filled="f" stroked="f">
          <v:textbox inset="0,0,0,0">
            <w:txbxContent>
              <w:p w14:paraId="1677BDAC" w14:textId="77777777" w:rsidR="00D16793" w:rsidRDefault="00534973">
                <w:pPr>
                  <w:spacing w:after="0" w:line="218" w:lineRule="exact"/>
                  <w:ind w:left="20" w:right="-49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2"/>
                    <w:sz w:val="19"/>
                    <w:szCs w:val="19"/>
                    <w:u w:val="single" w:color="000000"/>
                  </w:rPr>
                  <w:t>Gasoline</w:t>
                </w:r>
                <w:r>
                  <w:rPr>
                    <w:rFonts w:ascii="Arial" w:eastAsia="Arial" w:hAnsi="Arial" w:cs="Arial"/>
                    <w:b/>
                    <w:bCs/>
                    <w:spacing w:val="23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19"/>
                    <w:szCs w:val="19"/>
                    <w:u w:val="single" w:color="000000"/>
                  </w:rPr>
                  <w:t>Sulfur</w:t>
                </w:r>
                <w:r>
                  <w:rPr>
                    <w:rFonts w:ascii="Arial" w:eastAsia="Arial" w:hAnsi="Arial" w:cs="Arial"/>
                    <w:b/>
                    <w:bCs/>
                    <w:spacing w:val="18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19"/>
                    <w:szCs w:val="19"/>
                    <w:u w:val="single" w:color="000000"/>
                  </w:rPr>
                  <w:t>Credit</w:t>
                </w:r>
                <w:r>
                  <w:rPr>
                    <w:rFonts w:ascii="Arial" w:eastAsia="Arial" w:hAnsi="Arial" w:cs="Arial"/>
                    <w:b/>
                    <w:bCs/>
                    <w:spacing w:val="18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19"/>
                    <w:szCs w:val="19"/>
                    <w:u w:val="single" w:color="000000"/>
                  </w:rPr>
                  <w:t>Banking</w:t>
                </w:r>
                <w:r>
                  <w:rPr>
                    <w:rFonts w:ascii="Arial" w:eastAsia="Arial" w:hAnsi="Arial" w:cs="Arial"/>
                    <w:b/>
                    <w:bCs/>
                    <w:spacing w:val="22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  <w:u w:val="single" w:color="000000"/>
                  </w:rPr>
                  <w:t>&amp;</w:t>
                </w:r>
                <w:r>
                  <w:rPr>
                    <w:rFonts w:ascii="Arial" w:eastAsia="Arial" w:hAnsi="Arial" w:cs="Arial"/>
                    <w:b/>
                    <w:bCs/>
                    <w:spacing w:val="11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19"/>
                    <w:szCs w:val="19"/>
                    <w:u w:val="single" w:color="000000"/>
                  </w:rPr>
                  <w:t>Allotment</w:t>
                </w:r>
                <w:r>
                  <w:rPr>
                    <w:rFonts w:ascii="Arial" w:eastAsia="Arial" w:hAnsi="Arial" w:cs="Arial"/>
                    <w:b/>
                    <w:bCs/>
                    <w:spacing w:val="25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19"/>
                    <w:szCs w:val="19"/>
                    <w:u w:val="single" w:color="000000"/>
                  </w:rPr>
                  <w:t>Generation</w:t>
                </w:r>
                <w:r>
                  <w:rPr>
                    <w:rFonts w:ascii="Arial" w:eastAsia="Arial" w:hAnsi="Arial" w:cs="Arial"/>
                    <w:b/>
                    <w:bCs/>
                    <w:spacing w:val="27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19"/>
                    <w:szCs w:val="19"/>
                    <w:u w:val="single" w:color="000000"/>
                  </w:rPr>
                  <w:t>Report</w:t>
                </w:r>
              </w:p>
              <w:p w14:paraId="1677BDAD" w14:textId="77777777" w:rsidR="00D16793" w:rsidRDefault="00534973">
                <w:pPr>
                  <w:spacing w:before="21" w:after="0" w:line="240" w:lineRule="auto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Report</w:t>
                </w:r>
                <w:r>
                  <w:rPr>
                    <w:rFonts w:ascii="Arial" w:eastAsia="Arial" w:hAnsi="Arial" w:cs="Arial"/>
                    <w:b/>
                    <w:bCs/>
                    <w:spacing w:val="19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bCs/>
                    <w:spacing w:val="16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ID:</w:t>
                </w:r>
                <w:r>
                  <w:rPr>
                    <w:rFonts w:ascii="Arial" w:eastAsia="Arial" w:hAnsi="Arial" w:cs="Arial"/>
                    <w:b/>
                    <w:bCs/>
                    <w:spacing w:val="12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102"/>
                    <w:sz w:val="19"/>
                    <w:szCs w:val="19"/>
                  </w:rPr>
                  <w:t>GSF0100</w:t>
                </w:r>
              </w:p>
              <w:p w14:paraId="1677BDAE" w14:textId="77777777" w:rsidR="00D16793" w:rsidRDefault="00534973">
                <w:pPr>
                  <w:spacing w:before="21" w:after="0" w:line="240" w:lineRule="auto"/>
                  <w:ind w:left="20" w:right="-20"/>
                  <w:rPr>
                    <w:rFonts w:ascii="Arial" w:eastAsia="Arial" w:hAnsi="Arial" w:cs="Arial"/>
                    <w:b/>
                    <w:bCs/>
                    <w:w w:val="102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Use</w:t>
                </w:r>
                <w:r>
                  <w:rPr>
                    <w:rFonts w:ascii="Arial" w:eastAsia="Arial" w:hAnsi="Arial" w:cs="Arial"/>
                    <w:b/>
                    <w:bCs/>
                    <w:spacing w:val="14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Overhead</w:t>
                </w:r>
                <w:r>
                  <w:rPr>
                    <w:rFonts w:ascii="Arial" w:eastAsia="Arial" w:hAnsi="Arial" w:cs="Arial"/>
                    <w:b/>
                    <w:bCs/>
                    <w:spacing w:val="2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ID:</w:t>
                </w:r>
                <w:r>
                  <w:rPr>
                    <w:rFonts w:ascii="Arial" w:eastAsia="Arial" w:hAnsi="Arial" w:cs="Arial"/>
                    <w:b/>
                    <w:bCs/>
                    <w:spacing w:val="12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102"/>
                    <w:sz w:val="19"/>
                    <w:szCs w:val="19"/>
                  </w:rPr>
                  <w:t>OH-GSF01</w:t>
                </w:r>
              </w:p>
            </w:txbxContent>
          </v:textbox>
          <w10:wrap anchorx="page" anchory="page"/>
        </v:shape>
      </w:pict>
    </w:r>
    <w:r w:rsidR="00056F79">
      <w:pict w14:anchorId="1677BD56">
        <v:shape id="_x0000_s2057" type="#_x0000_t202" style="position:absolute;left:0;text-align:left;margin-left:71pt;margin-top:73.3pt;width:290pt;height:14pt;z-index:-251662848;mso-position-horizontal-relative:page;mso-position-vertical-relative:page" filled="f" stroked="f">
          <v:textbox inset="0,0,0,0">
            <w:txbxContent>
              <w:p w14:paraId="1677BDAF" w14:textId="77777777" w:rsidR="00D16793" w:rsidRDefault="00534973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Facilit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y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Gasolin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Sulfu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Annua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Repor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Instructions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7BD52" w14:textId="77777777" w:rsidR="001643AC" w:rsidRPr="00E45AA1" w:rsidRDefault="001643AC" w:rsidP="001643AC">
    <w:pPr>
      <w:spacing w:after="0" w:line="218" w:lineRule="exact"/>
      <w:ind w:left="20" w:right="-49"/>
      <w:jc w:val="right"/>
      <w:rPr>
        <w:rFonts w:ascii="Arial" w:eastAsia="Arial" w:hAnsi="Arial" w:cs="Arial"/>
        <w:bCs/>
        <w:sz w:val="19"/>
        <w:szCs w:val="19"/>
      </w:rPr>
    </w:pPr>
    <w:r w:rsidRPr="00E45AA1">
      <w:rPr>
        <w:rFonts w:ascii="Arial" w:eastAsia="Arial" w:hAnsi="Arial" w:cs="Arial"/>
        <w:bCs/>
        <w:spacing w:val="-1"/>
        <w:sz w:val="19"/>
        <w:szCs w:val="19"/>
      </w:rPr>
      <w:t>OM</w:t>
    </w:r>
    <w:r w:rsidRPr="00E45AA1">
      <w:rPr>
        <w:rFonts w:ascii="Arial" w:eastAsia="Arial" w:hAnsi="Arial" w:cs="Arial"/>
        <w:bCs/>
        <w:sz w:val="19"/>
        <w:szCs w:val="19"/>
      </w:rPr>
      <w:t>B</w:t>
    </w:r>
    <w:r w:rsidRPr="00E45AA1">
      <w:rPr>
        <w:rFonts w:ascii="Arial" w:eastAsia="Arial" w:hAnsi="Arial" w:cs="Arial"/>
        <w:bCs/>
        <w:spacing w:val="15"/>
        <w:sz w:val="19"/>
        <w:szCs w:val="19"/>
      </w:rPr>
      <w:t xml:space="preserve"> </w:t>
    </w:r>
    <w:r w:rsidRPr="00E45AA1">
      <w:rPr>
        <w:rFonts w:ascii="Arial" w:eastAsia="Arial" w:hAnsi="Arial" w:cs="Arial"/>
        <w:bCs/>
        <w:spacing w:val="-1"/>
        <w:sz w:val="19"/>
        <w:szCs w:val="19"/>
      </w:rPr>
      <w:t>Contro</w:t>
    </w:r>
    <w:r w:rsidRPr="00E45AA1">
      <w:rPr>
        <w:rFonts w:ascii="Arial" w:eastAsia="Arial" w:hAnsi="Arial" w:cs="Arial"/>
        <w:bCs/>
        <w:sz w:val="19"/>
        <w:szCs w:val="19"/>
      </w:rPr>
      <w:t>l</w:t>
    </w:r>
    <w:r w:rsidRPr="00E45AA1">
      <w:rPr>
        <w:rFonts w:ascii="Arial" w:eastAsia="Arial" w:hAnsi="Arial" w:cs="Arial"/>
        <w:bCs/>
        <w:spacing w:val="19"/>
        <w:sz w:val="19"/>
        <w:szCs w:val="19"/>
      </w:rPr>
      <w:t xml:space="preserve"> </w:t>
    </w:r>
    <w:r w:rsidRPr="00E45AA1">
      <w:rPr>
        <w:rFonts w:ascii="Arial" w:eastAsia="Arial" w:hAnsi="Arial" w:cs="Arial"/>
        <w:bCs/>
        <w:spacing w:val="-1"/>
        <w:sz w:val="19"/>
        <w:szCs w:val="19"/>
      </w:rPr>
      <w:t>No</w:t>
    </w:r>
    <w:r w:rsidRPr="00E45AA1">
      <w:rPr>
        <w:rFonts w:ascii="Arial" w:eastAsia="Arial" w:hAnsi="Arial" w:cs="Arial"/>
        <w:bCs/>
        <w:sz w:val="19"/>
        <w:szCs w:val="19"/>
      </w:rPr>
      <w:t>.</w:t>
    </w:r>
    <w:r w:rsidRPr="00E45AA1">
      <w:rPr>
        <w:rFonts w:ascii="Arial" w:eastAsia="Arial" w:hAnsi="Arial" w:cs="Arial"/>
        <w:bCs/>
        <w:spacing w:val="12"/>
        <w:sz w:val="19"/>
        <w:szCs w:val="19"/>
      </w:rPr>
      <w:t xml:space="preserve"> </w:t>
    </w:r>
    <w:r w:rsidRPr="00E45AA1">
      <w:rPr>
        <w:rFonts w:ascii="Arial" w:eastAsia="Arial" w:hAnsi="Arial" w:cs="Arial"/>
        <w:bCs/>
        <w:spacing w:val="-1"/>
        <w:sz w:val="19"/>
        <w:szCs w:val="19"/>
      </w:rPr>
      <w:t>2060-043</w:t>
    </w:r>
    <w:r w:rsidRPr="00E45AA1">
      <w:rPr>
        <w:rFonts w:ascii="Arial" w:eastAsia="Arial" w:hAnsi="Arial" w:cs="Arial"/>
        <w:bCs/>
        <w:sz w:val="19"/>
        <w:szCs w:val="19"/>
      </w:rPr>
      <w:t>7</w:t>
    </w:r>
  </w:p>
  <w:p w14:paraId="1677BD53" w14:textId="77777777" w:rsidR="001643AC" w:rsidRPr="00E45AA1" w:rsidRDefault="001643AC" w:rsidP="001643AC">
    <w:pPr>
      <w:spacing w:after="0" w:line="218" w:lineRule="exact"/>
      <w:ind w:left="20" w:right="-49"/>
      <w:jc w:val="right"/>
      <w:rPr>
        <w:rFonts w:ascii="Arial" w:eastAsia="Arial" w:hAnsi="Arial" w:cs="Arial"/>
        <w:sz w:val="19"/>
        <w:szCs w:val="19"/>
      </w:rPr>
    </w:pPr>
    <w:r w:rsidRPr="00E45AA1">
      <w:rPr>
        <w:rFonts w:ascii="Arial" w:eastAsia="Arial" w:hAnsi="Arial" w:cs="Arial"/>
        <w:bCs/>
        <w:spacing w:val="-1"/>
        <w:sz w:val="19"/>
        <w:szCs w:val="19"/>
      </w:rPr>
      <w:t>Expire</w:t>
    </w:r>
    <w:r w:rsidRPr="00E45AA1">
      <w:rPr>
        <w:rFonts w:ascii="Arial" w:eastAsia="Arial" w:hAnsi="Arial" w:cs="Arial"/>
        <w:bCs/>
        <w:sz w:val="19"/>
        <w:szCs w:val="19"/>
      </w:rPr>
      <w:t>s</w:t>
    </w:r>
    <w:r w:rsidRPr="00E45AA1">
      <w:rPr>
        <w:rFonts w:ascii="Arial" w:eastAsia="Arial" w:hAnsi="Arial" w:cs="Arial"/>
        <w:bCs/>
        <w:spacing w:val="20"/>
        <w:sz w:val="19"/>
        <w:szCs w:val="19"/>
      </w:rPr>
      <w:t xml:space="preserve"> </w:t>
    </w:r>
    <w:r w:rsidRPr="00E45AA1">
      <w:rPr>
        <w:rFonts w:ascii="Arial" w:eastAsia="Arial" w:hAnsi="Arial" w:cs="Arial"/>
        <w:bCs/>
        <w:spacing w:val="-1"/>
        <w:w w:val="102"/>
        <w:sz w:val="19"/>
        <w:szCs w:val="19"/>
      </w:rPr>
      <w:t>April 30, 2014</w:t>
    </w:r>
    <w:r w:rsidR="00056F79">
      <w:pict w14:anchorId="1677BD58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left:0;text-align:left;margin-left:71pt;margin-top:107.7pt;width:298.25pt;height:47.55pt;z-index:-251655168;mso-position-horizontal-relative:page;mso-position-vertical-relative:page" filled="f" stroked="f">
          <v:textbox inset="0,0,0,0">
            <w:txbxContent>
              <w:p w14:paraId="1677BDB1" w14:textId="77777777" w:rsidR="001643AC" w:rsidRDefault="001643AC" w:rsidP="001643AC">
                <w:pPr>
                  <w:spacing w:after="0" w:line="218" w:lineRule="exact"/>
                  <w:ind w:left="20" w:right="-49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2"/>
                    <w:sz w:val="19"/>
                    <w:szCs w:val="19"/>
                    <w:u w:val="single" w:color="000000"/>
                  </w:rPr>
                  <w:t>Gasoline</w:t>
                </w:r>
                <w:r>
                  <w:rPr>
                    <w:rFonts w:ascii="Arial" w:eastAsia="Arial" w:hAnsi="Arial" w:cs="Arial"/>
                    <w:b/>
                    <w:bCs/>
                    <w:spacing w:val="23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19"/>
                    <w:szCs w:val="19"/>
                    <w:u w:val="single" w:color="000000"/>
                  </w:rPr>
                  <w:t>Sulfur</w:t>
                </w:r>
                <w:r>
                  <w:rPr>
                    <w:rFonts w:ascii="Arial" w:eastAsia="Arial" w:hAnsi="Arial" w:cs="Arial"/>
                    <w:b/>
                    <w:bCs/>
                    <w:spacing w:val="18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19"/>
                    <w:szCs w:val="19"/>
                    <w:u w:val="single" w:color="000000"/>
                  </w:rPr>
                  <w:t>Credit</w:t>
                </w:r>
                <w:r>
                  <w:rPr>
                    <w:rFonts w:ascii="Arial" w:eastAsia="Arial" w:hAnsi="Arial" w:cs="Arial"/>
                    <w:b/>
                    <w:bCs/>
                    <w:spacing w:val="18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19"/>
                    <w:szCs w:val="19"/>
                    <w:u w:val="single" w:color="000000"/>
                  </w:rPr>
                  <w:t>Banking</w:t>
                </w:r>
                <w:r>
                  <w:rPr>
                    <w:rFonts w:ascii="Arial" w:eastAsia="Arial" w:hAnsi="Arial" w:cs="Arial"/>
                    <w:b/>
                    <w:bCs/>
                    <w:spacing w:val="22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  <w:u w:val="single" w:color="000000"/>
                  </w:rPr>
                  <w:t>&amp;</w:t>
                </w:r>
                <w:r>
                  <w:rPr>
                    <w:rFonts w:ascii="Arial" w:eastAsia="Arial" w:hAnsi="Arial" w:cs="Arial"/>
                    <w:b/>
                    <w:bCs/>
                    <w:spacing w:val="11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19"/>
                    <w:szCs w:val="19"/>
                    <w:u w:val="single" w:color="000000"/>
                  </w:rPr>
                  <w:t>Allotment</w:t>
                </w:r>
                <w:r>
                  <w:rPr>
                    <w:rFonts w:ascii="Arial" w:eastAsia="Arial" w:hAnsi="Arial" w:cs="Arial"/>
                    <w:b/>
                    <w:bCs/>
                    <w:spacing w:val="25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19"/>
                    <w:szCs w:val="19"/>
                    <w:u w:val="single" w:color="000000"/>
                  </w:rPr>
                  <w:t>Generation</w:t>
                </w:r>
                <w:r>
                  <w:rPr>
                    <w:rFonts w:ascii="Arial" w:eastAsia="Arial" w:hAnsi="Arial" w:cs="Arial"/>
                    <w:b/>
                    <w:bCs/>
                    <w:spacing w:val="27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19"/>
                    <w:szCs w:val="19"/>
                    <w:u w:val="single" w:color="000000"/>
                  </w:rPr>
                  <w:t>Report</w:t>
                </w:r>
              </w:p>
              <w:p w14:paraId="1677BDB2" w14:textId="77777777" w:rsidR="001643AC" w:rsidRDefault="001643AC" w:rsidP="001643AC">
                <w:pPr>
                  <w:spacing w:before="21" w:after="0" w:line="240" w:lineRule="auto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Report</w:t>
                </w:r>
                <w:r>
                  <w:rPr>
                    <w:rFonts w:ascii="Arial" w:eastAsia="Arial" w:hAnsi="Arial" w:cs="Arial"/>
                    <w:b/>
                    <w:bCs/>
                    <w:spacing w:val="19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bCs/>
                    <w:spacing w:val="16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ID:</w:t>
                </w:r>
                <w:r>
                  <w:rPr>
                    <w:rFonts w:ascii="Arial" w:eastAsia="Arial" w:hAnsi="Arial" w:cs="Arial"/>
                    <w:b/>
                    <w:bCs/>
                    <w:spacing w:val="12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102"/>
                    <w:sz w:val="19"/>
                    <w:szCs w:val="19"/>
                  </w:rPr>
                  <w:t>GSF0100</w:t>
                </w:r>
              </w:p>
              <w:p w14:paraId="1677BDB3" w14:textId="77777777" w:rsidR="001643AC" w:rsidRDefault="001643AC" w:rsidP="001643AC">
                <w:pPr>
                  <w:spacing w:before="21" w:after="0" w:line="240" w:lineRule="auto"/>
                  <w:ind w:left="20" w:right="-20"/>
                  <w:rPr>
                    <w:rFonts w:ascii="Arial" w:eastAsia="Arial" w:hAnsi="Arial" w:cs="Arial"/>
                    <w:b/>
                    <w:bCs/>
                    <w:w w:val="102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Use</w:t>
                </w:r>
                <w:r>
                  <w:rPr>
                    <w:rFonts w:ascii="Arial" w:eastAsia="Arial" w:hAnsi="Arial" w:cs="Arial"/>
                    <w:b/>
                    <w:bCs/>
                    <w:spacing w:val="14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Overhead</w:t>
                </w:r>
                <w:r>
                  <w:rPr>
                    <w:rFonts w:ascii="Arial" w:eastAsia="Arial" w:hAnsi="Arial" w:cs="Arial"/>
                    <w:b/>
                    <w:bCs/>
                    <w:spacing w:val="2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ID:</w:t>
                </w:r>
                <w:r>
                  <w:rPr>
                    <w:rFonts w:ascii="Arial" w:eastAsia="Arial" w:hAnsi="Arial" w:cs="Arial"/>
                    <w:b/>
                    <w:bCs/>
                    <w:spacing w:val="12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102"/>
                    <w:sz w:val="19"/>
                    <w:szCs w:val="19"/>
                  </w:rPr>
                  <w:t>OH-GSF01</w:t>
                </w:r>
              </w:p>
            </w:txbxContent>
          </v:textbox>
          <w10:wrap anchorx="page" anchory="page"/>
        </v:shape>
      </w:pict>
    </w:r>
    <w:r w:rsidR="00056F79">
      <w:pict w14:anchorId="1677BD59">
        <v:shape id="_x0000_s2061" type="#_x0000_t202" style="position:absolute;left:0;text-align:left;margin-left:71pt;margin-top:73.3pt;width:290pt;height:14pt;z-index:-251656192;mso-position-horizontal-relative:page;mso-position-vertical-relative:page" filled="f" stroked="f">
          <v:textbox inset="0,0,0,0">
            <w:txbxContent>
              <w:p w14:paraId="1677BDB4" w14:textId="77777777" w:rsidR="001643AC" w:rsidRDefault="001643AC" w:rsidP="001643AC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Facilit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y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Gasolin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Sulfu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Annua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Repor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Instructions</w:t>
                </w:r>
              </w:p>
            </w:txbxContent>
          </v:textbox>
          <w10:wrap anchorx="page" anchory="page"/>
        </v:shape>
      </w:pict>
    </w:r>
  </w:p>
  <w:p w14:paraId="1677BD54" w14:textId="77777777" w:rsidR="00D16793" w:rsidRPr="001643AC" w:rsidRDefault="00D16793" w:rsidP="001643AC">
    <w:pPr>
      <w:pStyle w:val="Header"/>
      <w:rPr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793"/>
    <w:rsid w:val="00056F79"/>
    <w:rsid w:val="00146305"/>
    <w:rsid w:val="001643AC"/>
    <w:rsid w:val="002012AA"/>
    <w:rsid w:val="00247008"/>
    <w:rsid w:val="002E5A41"/>
    <w:rsid w:val="004D3BCB"/>
    <w:rsid w:val="00534973"/>
    <w:rsid w:val="005D6EA8"/>
    <w:rsid w:val="00602B8E"/>
    <w:rsid w:val="00874900"/>
    <w:rsid w:val="008B4246"/>
    <w:rsid w:val="00A66BEF"/>
    <w:rsid w:val="00D16793"/>
    <w:rsid w:val="00D44008"/>
    <w:rsid w:val="00D52F96"/>
    <w:rsid w:val="00E45AA1"/>
    <w:rsid w:val="00FD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4:docId w14:val="1677BCF1"/>
  <w15:docId w15:val="{DEC746E3-AB6E-4D7E-A86A-A5EFA966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973"/>
  </w:style>
  <w:style w:type="paragraph" w:styleId="Footer">
    <w:name w:val="footer"/>
    <w:basedOn w:val="Normal"/>
    <w:link w:val="FooterChar"/>
    <w:uiPriority w:val="99"/>
    <w:unhideWhenUsed/>
    <w:rsid w:val="00534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370</Words>
  <Characters>2110</Characters>
  <Application>Microsoft Office Word</Application>
  <DocSecurity>0</DocSecurity>
  <Lines>17</Lines>
  <Paragraphs>4</Paragraphs>
  <ScaleCrop>false</ScaleCrop>
  <Company>US-EPA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F:\EPA\sulfur\guidance-reporting\GSF0100.PDF</dc:title>
  <dc:creator>jweihrau</dc:creator>
  <cp:lastModifiedBy>Caldwell, Jim</cp:lastModifiedBy>
  <cp:revision>2</cp:revision>
  <dcterms:created xsi:type="dcterms:W3CDTF">2020-09-21T20:33:00Z</dcterms:created>
  <dcterms:modified xsi:type="dcterms:W3CDTF">2020-09-21T20:33:00Z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2001-01-25T00:00:00Z</vt:filetime>
  </property>
  <property fmtid="{D5CDD505-2E9C-101B-9397-08002B2CF9AE}" pid="3" name="LastSaved">
    <vt:filetime>2014-01-16T00:00:00Z</vt:filetime>
  </property>
</Properties>
</file>