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7A773" w14:textId="77777777" w:rsidR="00642A0E" w:rsidRDefault="00A23CBB" w:rsidP="00A23CBB">
      <w:pPr>
        <w:rPr>
          <w:b/>
          <w:sz w:val="22"/>
          <w:szCs w:val="22"/>
        </w:rPr>
      </w:pPr>
      <w:bookmarkStart w:id="0" w:name="_GoBack"/>
      <w:bookmarkEnd w:id="0"/>
      <w:r>
        <w:rPr>
          <w:b/>
          <w:sz w:val="22"/>
          <w:szCs w:val="22"/>
        </w:rPr>
        <w:t xml:space="preserve">Policy and Rules Concerning the Implementation of the </w:t>
      </w:r>
      <w:r>
        <w:rPr>
          <w:b/>
          <w:sz w:val="22"/>
          <w:szCs w:val="22"/>
        </w:rPr>
        <w:tab/>
      </w:r>
      <w:r>
        <w:rPr>
          <w:b/>
          <w:sz w:val="22"/>
          <w:szCs w:val="22"/>
        </w:rPr>
        <w:tab/>
      </w:r>
      <w:r>
        <w:rPr>
          <w:b/>
          <w:sz w:val="22"/>
          <w:szCs w:val="22"/>
        </w:rPr>
        <w:tab/>
      </w:r>
      <w:r>
        <w:rPr>
          <w:b/>
          <w:sz w:val="22"/>
          <w:szCs w:val="22"/>
        </w:rPr>
        <w:tab/>
      </w:r>
      <w:r w:rsidR="00EC2489" w:rsidRPr="00B04A3E">
        <w:rPr>
          <w:b/>
          <w:sz w:val="22"/>
          <w:szCs w:val="22"/>
        </w:rPr>
        <w:t>3060-0710</w:t>
      </w:r>
    </w:p>
    <w:p w14:paraId="2E7FB228" w14:textId="12004361" w:rsidR="00A23CBB" w:rsidRDefault="00A23CBB" w:rsidP="00A23CBB">
      <w:pPr>
        <w:rPr>
          <w:b/>
          <w:sz w:val="22"/>
          <w:szCs w:val="22"/>
        </w:rPr>
      </w:pPr>
      <w:r>
        <w:rPr>
          <w:b/>
          <w:sz w:val="22"/>
          <w:szCs w:val="22"/>
        </w:rPr>
        <w:t>Local Competition Provisions in the Telecommunications Act</w:t>
      </w:r>
      <w:r>
        <w:rPr>
          <w:b/>
          <w:sz w:val="22"/>
          <w:szCs w:val="22"/>
        </w:rPr>
        <w:tab/>
      </w:r>
      <w:r>
        <w:rPr>
          <w:b/>
          <w:sz w:val="22"/>
          <w:szCs w:val="22"/>
        </w:rPr>
        <w:tab/>
      </w:r>
      <w:r>
        <w:rPr>
          <w:b/>
          <w:sz w:val="22"/>
          <w:szCs w:val="22"/>
        </w:rPr>
        <w:tab/>
        <w:t xml:space="preserve">   </w:t>
      </w:r>
      <w:r w:rsidR="00891988">
        <w:rPr>
          <w:b/>
          <w:sz w:val="22"/>
          <w:szCs w:val="22"/>
        </w:rPr>
        <w:t xml:space="preserve">       </w:t>
      </w:r>
      <w:r w:rsidR="00C17795">
        <w:rPr>
          <w:b/>
          <w:sz w:val="22"/>
          <w:szCs w:val="22"/>
        </w:rPr>
        <w:t xml:space="preserve">August </w:t>
      </w:r>
      <w:r>
        <w:rPr>
          <w:b/>
          <w:sz w:val="22"/>
          <w:szCs w:val="22"/>
        </w:rPr>
        <w:t>20</w:t>
      </w:r>
      <w:r w:rsidR="0020720D">
        <w:rPr>
          <w:b/>
          <w:sz w:val="22"/>
          <w:szCs w:val="22"/>
        </w:rPr>
        <w:t>19</w:t>
      </w:r>
    </w:p>
    <w:p w14:paraId="68F29F54" w14:textId="23176B17" w:rsidR="008C58C1" w:rsidRPr="008C58C1" w:rsidRDefault="00A23CBB" w:rsidP="008C58C1">
      <w:pPr>
        <w:rPr>
          <w:b/>
          <w:sz w:val="22"/>
          <w:szCs w:val="22"/>
        </w:rPr>
      </w:pPr>
      <w:r>
        <w:rPr>
          <w:b/>
          <w:sz w:val="22"/>
          <w:szCs w:val="22"/>
        </w:rPr>
        <w:t xml:space="preserve">of 1996, CC Docket No. 96-98 </w:t>
      </w:r>
      <w:r w:rsidR="00032D17">
        <w:rPr>
          <w:b/>
          <w:sz w:val="22"/>
          <w:szCs w:val="22"/>
        </w:rPr>
        <w:t xml:space="preserve">Sections </w:t>
      </w:r>
      <w:r w:rsidR="008C58C1" w:rsidRPr="008C58C1">
        <w:rPr>
          <w:b/>
          <w:sz w:val="22"/>
          <w:szCs w:val="22"/>
        </w:rPr>
        <w:t>47 CFR 1.1403 -1.1404</w:t>
      </w:r>
      <w:r w:rsidR="008C58C1">
        <w:rPr>
          <w:b/>
          <w:sz w:val="22"/>
          <w:szCs w:val="22"/>
        </w:rPr>
        <w:t>;</w:t>
      </w:r>
    </w:p>
    <w:p w14:paraId="7F180EC9" w14:textId="11D308C0" w:rsidR="00032D17" w:rsidRPr="00A23CBB" w:rsidRDefault="008C58C1" w:rsidP="008C58C1">
      <w:pPr>
        <w:rPr>
          <w:b/>
          <w:sz w:val="22"/>
          <w:szCs w:val="22"/>
        </w:rPr>
      </w:pPr>
      <w:r w:rsidRPr="008C58C1">
        <w:rPr>
          <w:b/>
          <w:sz w:val="22"/>
          <w:szCs w:val="22"/>
        </w:rPr>
        <w:t>47 CFR Part 51</w:t>
      </w:r>
      <w:r>
        <w:rPr>
          <w:b/>
          <w:sz w:val="22"/>
          <w:szCs w:val="22"/>
        </w:rPr>
        <w:t>;</w:t>
      </w:r>
      <w:r w:rsidRPr="008C58C1">
        <w:rPr>
          <w:b/>
          <w:sz w:val="22"/>
          <w:szCs w:val="22"/>
        </w:rPr>
        <w:t xml:space="preserve"> 47 CFR</w:t>
      </w:r>
      <w:r w:rsidR="0034754C">
        <w:rPr>
          <w:b/>
          <w:sz w:val="22"/>
          <w:szCs w:val="22"/>
        </w:rPr>
        <w:t xml:space="preserve"> </w:t>
      </w:r>
      <w:r w:rsidRPr="008C58C1">
        <w:rPr>
          <w:b/>
          <w:sz w:val="22"/>
          <w:szCs w:val="22"/>
        </w:rPr>
        <w:t>51.100 - 51.807, 47 CFR</w:t>
      </w:r>
      <w:r w:rsidR="0034754C">
        <w:rPr>
          <w:b/>
          <w:sz w:val="22"/>
          <w:szCs w:val="22"/>
        </w:rPr>
        <w:t xml:space="preserve"> </w:t>
      </w:r>
      <w:r w:rsidRPr="008C58C1">
        <w:rPr>
          <w:b/>
          <w:sz w:val="22"/>
          <w:szCs w:val="22"/>
        </w:rPr>
        <w:t>20.11</w:t>
      </w:r>
    </w:p>
    <w:p w14:paraId="52239A08" w14:textId="77777777" w:rsidR="00A23CBB" w:rsidRDefault="00A23CBB" w:rsidP="00642A0E">
      <w:pPr>
        <w:jc w:val="center"/>
        <w:rPr>
          <w:sz w:val="22"/>
          <w:szCs w:val="22"/>
        </w:rPr>
      </w:pPr>
    </w:p>
    <w:p w14:paraId="3AD8F78E" w14:textId="77777777" w:rsidR="00A23CBB" w:rsidRPr="00B04A3E" w:rsidRDefault="00A23CBB" w:rsidP="00642A0E">
      <w:pPr>
        <w:jc w:val="center"/>
        <w:rPr>
          <w:sz w:val="22"/>
          <w:szCs w:val="22"/>
        </w:rPr>
      </w:pPr>
    </w:p>
    <w:p w14:paraId="309DC37A" w14:textId="77777777" w:rsidR="00642A0E" w:rsidRPr="00CF0C7B" w:rsidRDefault="00642A0E" w:rsidP="00642A0E">
      <w:pPr>
        <w:jc w:val="center"/>
        <w:rPr>
          <w:b/>
          <w:sz w:val="22"/>
          <w:szCs w:val="22"/>
        </w:rPr>
      </w:pPr>
      <w:r w:rsidRPr="00CF0C7B">
        <w:rPr>
          <w:b/>
          <w:sz w:val="22"/>
          <w:szCs w:val="22"/>
        </w:rPr>
        <w:t>SUPPORTING STATEMENT</w:t>
      </w:r>
    </w:p>
    <w:p w14:paraId="2F60DE56" w14:textId="77777777" w:rsidR="00E5553A" w:rsidRPr="00B04A3E" w:rsidRDefault="00E5553A" w:rsidP="00E5553A">
      <w:pPr>
        <w:rPr>
          <w:b/>
          <w:sz w:val="22"/>
          <w:szCs w:val="22"/>
        </w:rPr>
      </w:pPr>
    </w:p>
    <w:p w14:paraId="323E59DE" w14:textId="77777777" w:rsidR="00E0152D" w:rsidRPr="005E0C9A" w:rsidRDefault="00E0152D" w:rsidP="00E0152D">
      <w:pPr>
        <w:rPr>
          <w:strike/>
          <w:sz w:val="22"/>
          <w:szCs w:val="22"/>
        </w:rPr>
      </w:pPr>
    </w:p>
    <w:p w14:paraId="1D0A5E36" w14:textId="77777777" w:rsidR="00E0152D" w:rsidRPr="00A73CB0" w:rsidRDefault="00E0152D" w:rsidP="00E5553A">
      <w:pPr>
        <w:rPr>
          <w:sz w:val="22"/>
          <w:szCs w:val="22"/>
        </w:rPr>
      </w:pPr>
    </w:p>
    <w:p w14:paraId="31CCF8D0" w14:textId="77777777" w:rsidR="00E5553A" w:rsidRPr="00B04A3E" w:rsidRDefault="00E5553A" w:rsidP="00E5553A">
      <w:pPr>
        <w:rPr>
          <w:b/>
          <w:sz w:val="22"/>
          <w:szCs w:val="22"/>
        </w:rPr>
      </w:pPr>
      <w:r w:rsidRPr="00B04A3E">
        <w:rPr>
          <w:b/>
          <w:sz w:val="22"/>
          <w:szCs w:val="22"/>
        </w:rPr>
        <w:t>A.</w:t>
      </w:r>
      <w:r w:rsidR="00986CA9">
        <w:rPr>
          <w:b/>
          <w:sz w:val="22"/>
          <w:szCs w:val="22"/>
        </w:rPr>
        <w:t xml:space="preserve">  </w:t>
      </w:r>
      <w:r w:rsidRPr="00B04A3E">
        <w:rPr>
          <w:b/>
          <w:sz w:val="22"/>
          <w:szCs w:val="22"/>
          <w:u w:val="single"/>
        </w:rPr>
        <w:t>Justification:</w:t>
      </w:r>
    </w:p>
    <w:p w14:paraId="1F720A13" w14:textId="77777777" w:rsidR="00E5553A" w:rsidRPr="00B04A3E" w:rsidRDefault="00E5553A" w:rsidP="00E5553A">
      <w:pPr>
        <w:rPr>
          <w:b/>
          <w:sz w:val="22"/>
          <w:szCs w:val="22"/>
        </w:rPr>
      </w:pPr>
    </w:p>
    <w:p w14:paraId="74F92B74" w14:textId="77777777" w:rsidR="00E5553A" w:rsidRPr="00986CA9" w:rsidRDefault="00E5553A" w:rsidP="00E5553A">
      <w:pPr>
        <w:rPr>
          <w:sz w:val="22"/>
          <w:szCs w:val="22"/>
        </w:rPr>
      </w:pPr>
      <w:r w:rsidRPr="00986CA9">
        <w:rPr>
          <w:sz w:val="22"/>
          <w:szCs w:val="22"/>
        </w:rPr>
        <w:t xml:space="preserve">1.  The following </w:t>
      </w:r>
      <w:r w:rsidR="00217336" w:rsidRPr="00986CA9">
        <w:rPr>
          <w:sz w:val="22"/>
          <w:szCs w:val="22"/>
        </w:rPr>
        <w:t xml:space="preserve">information </w:t>
      </w:r>
      <w:r w:rsidRPr="00986CA9">
        <w:rPr>
          <w:sz w:val="22"/>
          <w:szCs w:val="22"/>
        </w:rPr>
        <w:t>collections are implemented pursuant to the First Report and Order and Order on Reconside</w:t>
      </w:r>
      <w:r w:rsidR="004D0871">
        <w:rPr>
          <w:sz w:val="22"/>
          <w:szCs w:val="22"/>
        </w:rPr>
        <w:t xml:space="preserve">ration issued in CC Docket No. </w:t>
      </w:r>
      <w:r w:rsidRPr="00986CA9">
        <w:rPr>
          <w:sz w:val="22"/>
          <w:szCs w:val="22"/>
        </w:rPr>
        <w:t>96</w:t>
      </w:r>
      <w:r w:rsidR="00786410" w:rsidRPr="00986CA9">
        <w:rPr>
          <w:sz w:val="22"/>
          <w:szCs w:val="22"/>
        </w:rPr>
        <w:t>-</w:t>
      </w:r>
      <w:r w:rsidRPr="00986CA9">
        <w:rPr>
          <w:sz w:val="22"/>
          <w:szCs w:val="22"/>
        </w:rPr>
        <w:t>98</w:t>
      </w:r>
      <w:r w:rsidR="00786410" w:rsidRPr="00986CA9">
        <w:rPr>
          <w:sz w:val="22"/>
          <w:szCs w:val="22"/>
        </w:rPr>
        <w:t xml:space="preserve"> </w:t>
      </w:r>
      <w:r w:rsidRPr="00986CA9">
        <w:rPr>
          <w:sz w:val="22"/>
          <w:szCs w:val="22"/>
        </w:rPr>
        <w:t>implement</w:t>
      </w:r>
      <w:r w:rsidR="00DB74C3" w:rsidRPr="00986CA9">
        <w:rPr>
          <w:sz w:val="22"/>
          <w:szCs w:val="22"/>
        </w:rPr>
        <w:t>ing</w:t>
      </w:r>
      <w:r w:rsidRPr="00986CA9">
        <w:rPr>
          <w:sz w:val="22"/>
          <w:szCs w:val="22"/>
        </w:rPr>
        <w:t xml:space="preserve"> the Telecommunications Act of 1996.</w:t>
      </w:r>
    </w:p>
    <w:p w14:paraId="1604F5F5" w14:textId="77777777" w:rsidR="00E5553A" w:rsidRPr="00B04A3E" w:rsidRDefault="00E5553A" w:rsidP="00E5553A">
      <w:pPr>
        <w:rPr>
          <w:b/>
          <w:sz w:val="22"/>
          <w:szCs w:val="22"/>
        </w:rPr>
      </w:pPr>
    </w:p>
    <w:p w14:paraId="575C725F" w14:textId="77777777" w:rsidR="00E5553A" w:rsidRPr="00B04A3E" w:rsidRDefault="00E5553A" w:rsidP="00E5553A">
      <w:pPr>
        <w:rPr>
          <w:sz w:val="22"/>
          <w:szCs w:val="22"/>
        </w:rPr>
      </w:pPr>
      <w:r w:rsidRPr="00B04A3E">
        <w:rPr>
          <w:sz w:val="22"/>
          <w:szCs w:val="22"/>
        </w:rPr>
        <w:t xml:space="preserve">a.  </w:t>
      </w:r>
      <w:r w:rsidRPr="00B04A3E">
        <w:rPr>
          <w:sz w:val="22"/>
          <w:szCs w:val="22"/>
          <w:u w:val="single"/>
        </w:rPr>
        <w:t>Submission of Information Necessary to Reach Agreement</w:t>
      </w:r>
      <w:r w:rsidRPr="00B04A3E">
        <w:rPr>
          <w:sz w:val="22"/>
          <w:szCs w:val="22"/>
        </w:rPr>
        <w:t>.  Parties negotiating agreements under section 252 are required to provide each other with information necessar</w:t>
      </w:r>
      <w:r w:rsidR="00217336">
        <w:rPr>
          <w:sz w:val="22"/>
          <w:szCs w:val="22"/>
        </w:rPr>
        <w:t>y to reach agreement</w:t>
      </w:r>
      <w:r w:rsidRPr="00B04A3E">
        <w:rPr>
          <w:sz w:val="22"/>
          <w:szCs w:val="22"/>
        </w:rPr>
        <w:t>.  47 U.S.C. §</w:t>
      </w:r>
      <w:r w:rsidR="00B04A3E">
        <w:rPr>
          <w:sz w:val="22"/>
          <w:szCs w:val="22"/>
        </w:rPr>
        <w:t xml:space="preserve"> </w:t>
      </w:r>
      <w:r w:rsidR="00672A34" w:rsidRPr="00B04A3E">
        <w:rPr>
          <w:sz w:val="22"/>
          <w:szCs w:val="22"/>
        </w:rPr>
        <w:t>252(b).  See also 47 C</w:t>
      </w:r>
      <w:r w:rsidR="00B04A3E">
        <w:rPr>
          <w:sz w:val="22"/>
          <w:szCs w:val="22"/>
        </w:rPr>
        <w:t>.</w:t>
      </w:r>
      <w:r w:rsidR="00672A34" w:rsidRPr="00B04A3E">
        <w:rPr>
          <w:sz w:val="22"/>
          <w:szCs w:val="22"/>
        </w:rPr>
        <w:t>F</w:t>
      </w:r>
      <w:r w:rsidR="00B04A3E">
        <w:rPr>
          <w:sz w:val="22"/>
          <w:szCs w:val="22"/>
        </w:rPr>
        <w:t>.</w:t>
      </w:r>
      <w:r w:rsidR="00672A34" w:rsidRPr="00B04A3E">
        <w:rPr>
          <w:sz w:val="22"/>
          <w:szCs w:val="22"/>
        </w:rPr>
        <w:t>R</w:t>
      </w:r>
      <w:r w:rsidR="00B04A3E">
        <w:rPr>
          <w:sz w:val="22"/>
          <w:szCs w:val="22"/>
        </w:rPr>
        <w:t>.</w:t>
      </w:r>
      <w:r w:rsidR="00672A34" w:rsidRPr="00B04A3E">
        <w:rPr>
          <w:sz w:val="22"/>
          <w:szCs w:val="22"/>
        </w:rPr>
        <w:t xml:space="preserve"> Sections 51.301, 51.100.</w:t>
      </w:r>
    </w:p>
    <w:p w14:paraId="109C9376" w14:textId="77777777" w:rsidR="00672A34" w:rsidRPr="00B04A3E" w:rsidRDefault="00672A34" w:rsidP="00E5553A">
      <w:pPr>
        <w:rPr>
          <w:sz w:val="22"/>
          <w:szCs w:val="22"/>
        </w:rPr>
      </w:pPr>
    </w:p>
    <w:p w14:paraId="61D1CD63" w14:textId="77777777" w:rsidR="00672A34" w:rsidRPr="00B04A3E" w:rsidRDefault="00672A34" w:rsidP="00E5553A">
      <w:pPr>
        <w:rPr>
          <w:sz w:val="22"/>
          <w:szCs w:val="22"/>
        </w:rPr>
      </w:pPr>
      <w:r w:rsidRPr="00B04A3E">
        <w:rPr>
          <w:sz w:val="22"/>
          <w:szCs w:val="22"/>
        </w:rPr>
        <w:t xml:space="preserve">b.  </w:t>
      </w:r>
      <w:r w:rsidRPr="00B04A3E">
        <w:rPr>
          <w:sz w:val="22"/>
          <w:szCs w:val="22"/>
          <w:u w:val="single"/>
        </w:rPr>
        <w:t xml:space="preserve">Submission of Agreements to </w:t>
      </w:r>
      <w:r w:rsidR="00217336">
        <w:rPr>
          <w:sz w:val="22"/>
          <w:szCs w:val="22"/>
          <w:u w:val="single"/>
        </w:rPr>
        <w:t>a</w:t>
      </w:r>
      <w:r w:rsidRPr="00B04A3E">
        <w:rPr>
          <w:sz w:val="22"/>
          <w:szCs w:val="22"/>
          <w:u w:val="single"/>
        </w:rPr>
        <w:t xml:space="preserve"> State Commission</w:t>
      </w:r>
      <w:r w:rsidRPr="00B04A3E">
        <w:rPr>
          <w:sz w:val="22"/>
          <w:szCs w:val="22"/>
        </w:rPr>
        <w:t xml:space="preserve">.  Carriers must file interconnection agreements negotiated or arbitrated under the </w:t>
      </w:r>
      <w:r w:rsidR="00003439" w:rsidRPr="00B04A3E">
        <w:rPr>
          <w:sz w:val="22"/>
          <w:szCs w:val="22"/>
        </w:rPr>
        <w:t>1996 Act</w:t>
      </w:r>
      <w:r w:rsidRPr="00B04A3E">
        <w:rPr>
          <w:sz w:val="22"/>
          <w:szCs w:val="22"/>
        </w:rPr>
        <w:t xml:space="preserve"> with the appropriate state commissions.  </w:t>
      </w:r>
      <w:r w:rsidR="00640BCE" w:rsidRPr="00B04A3E">
        <w:rPr>
          <w:sz w:val="22"/>
          <w:szCs w:val="22"/>
        </w:rPr>
        <w:t>Once agreements are approved by the state commission, incumbent LECs are also required to make their approved agreements available to</w:t>
      </w:r>
      <w:r w:rsidR="00B04A3E">
        <w:rPr>
          <w:sz w:val="22"/>
          <w:szCs w:val="22"/>
        </w:rPr>
        <w:t xml:space="preserve"> all parties.  47 U.S.C. §§ 252</w:t>
      </w:r>
      <w:r w:rsidR="00640BCE" w:rsidRPr="00B04A3E">
        <w:rPr>
          <w:sz w:val="22"/>
          <w:szCs w:val="22"/>
        </w:rPr>
        <w:t>(e)(1), 252(i).  See also 47 C</w:t>
      </w:r>
      <w:r w:rsidR="00B04A3E">
        <w:rPr>
          <w:sz w:val="22"/>
          <w:szCs w:val="22"/>
        </w:rPr>
        <w:t>.</w:t>
      </w:r>
      <w:r w:rsidR="00640BCE" w:rsidRPr="00B04A3E">
        <w:rPr>
          <w:sz w:val="22"/>
          <w:szCs w:val="22"/>
        </w:rPr>
        <w:t>F</w:t>
      </w:r>
      <w:r w:rsidR="00B04A3E">
        <w:rPr>
          <w:sz w:val="22"/>
          <w:szCs w:val="22"/>
        </w:rPr>
        <w:t>.</w:t>
      </w:r>
      <w:r w:rsidR="00640BCE" w:rsidRPr="00B04A3E">
        <w:rPr>
          <w:sz w:val="22"/>
          <w:szCs w:val="22"/>
        </w:rPr>
        <w:t>R</w:t>
      </w:r>
      <w:r w:rsidR="00B04A3E">
        <w:rPr>
          <w:sz w:val="22"/>
          <w:szCs w:val="22"/>
        </w:rPr>
        <w:t>.</w:t>
      </w:r>
      <w:r w:rsidR="00640BCE" w:rsidRPr="00B04A3E">
        <w:rPr>
          <w:sz w:val="22"/>
          <w:szCs w:val="22"/>
        </w:rPr>
        <w:t xml:space="preserve"> Sections 51.100, 51.3, 51.303</w:t>
      </w:r>
      <w:r w:rsidR="00003439" w:rsidRPr="00B04A3E">
        <w:rPr>
          <w:sz w:val="22"/>
          <w:szCs w:val="22"/>
        </w:rPr>
        <w:t>, 51.809</w:t>
      </w:r>
      <w:r w:rsidR="00640BCE" w:rsidRPr="00B04A3E">
        <w:rPr>
          <w:sz w:val="22"/>
          <w:szCs w:val="22"/>
        </w:rPr>
        <w:t>.</w:t>
      </w:r>
    </w:p>
    <w:p w14:paraId="48C13FA8" w14:textId="77777777" w:rsidR="00640BCE" w:rsidRPr="00B04A3E" w:rsidRDefault="00640BCE" w:rsidP="00E5553A">
      <w:pPr>
        <w:rPr>
          <w:sz w:val="22"/>
          <w:szCs w:val="22"/>
        </w:rPr>
      </w:pPr>
    </w:p>
    <w:p w14:paraId="38B3F110" w14:textId="2FDA999C" w:rsidR="00640BCE" w:rsidRPr="00B04A3E" w:rsidRDefault="00640BCE" w:rsidP="00E5553A">
      <w:pPr>
        <w:rPr>
          <w:sz w:val="22"/>
          <w:szCs w:val="22"/>
        </w:rPr>
      </w:pPr>
      <w:r w:rsidRPr="00B04A3E">
        <w:rPr>
          <w:sz w:val="22"/>
          <w:szCs w:val="22"/>
        </w:rPr>
        <w:t xml:space="preserve">c. </w:t>
      </w:r>
      <w:r w:rsidRPr="00B04A3E">
        <w:rPr>
          <w:sz w:val="22"/>
          <w:szCs w:val="22"/>
          <w:u w:val="single"/>
        </w:rPr>
        <w:t>Burden of Proof Regarding Interconnection and Access to Unbundled Network Elements</w:t>
      </w:r>
      <w:r w:rsidR="00217336">
        <w:rPr>
          <w:sz w:val="22"/>
          <w:szCs w:val="22"/>
        </w:rPr>
        <w:t>.</w:t>
      </w:r>
      <w:r w:rsidRPr="00B04A3E">
        <w:rPr>
          <w:sz w:val="22"/>
          <w:szCs w:val="22"/>
        </w:rPr>
        <w:t xml:space="preserve">  </w:t>
      </w:r>
      <w:r w:rsidR="00003439" w:rsidRPr="00B04A3E">
        <w:rPr>
          <w:sz w:val="22"/>
          <w:szCs w:val="22"/>
        </w:rPr>
        <w:t xml:space="preserve">To submit an order to obtain a high-capacity unbundled transmission facility, a requesting carrier must undertake a reasonably diligent inquiry and, based on that inquiry, self-certify that to the best of its </w:t>
      </w:r>
      <w:r w:rsidR="00786410" w:rsidRPr="00B04A3E">
        <w:rPr>
          <w:sz w:val="22"/>
          <w:szCs w:val="22"/>
        </w:rPr>
        <w:t>knowledge;</w:t>
      </w:r>
      <w:r w:rsidR="00003439" w:rsidRPr="00B04A3E">
        <w:rPr>
          <w:sz w:val="22"/>
          <w:szCs w:val="22"/>
        </w:rPr>
        <w:t xml:space="preserve"> its request is consistent with the availability thresholds set forth in the Commission's rules.  Upon receiving such a request, the incumbent LEC must immediately process it and provision the element</w:t>
      </w:r>
      <w:r w:rsidR="00ED3B5A">
        <w:rPr>
          <w:sz w:val="22"/>
          <w:szCs w:val="22"/>
        </w:rPr>
        <w:t xml:space="preserve"> </w:t>
      </w:r>
      <w:r w:rsidR="00003439" w:rsidRPr="00B04A3E">
        <w:rPr>
          <w:sz w:val="22"/>
          <w:szCs w:val="22"/>
        </w:rPr>
        <w:t>and may subsequently bring any dispute regarding access to that UNE before a state commission or other appropriate authority.</w:t>
      </w:r>
      <w:r w:rsidR="00003439" w:rsidRPr="00B04A3E">
        <w:rPr>
          <w:rFonts w:ascii="Arial" w:hAnsi="Arial" w:cs="Arial"/>
          <w:color w:val="FF0000"/>
          <w:sz w:val="22"/>
          <w:szCs w:val="22"/>
        </w:rPr>
        <w:t xml:space="preserve">  </w:t>
      </w:r>
      <w:r w:rsidRPr="00B04A3E">
        <w:rPr>
          <w:sz w:val="22"/>
          <w:szCs w:val="22"/>
        </w:rPr>
        <w:t>An incumbent LEC that denies a request to combine network elements must prove by clear and convincing evidence that the requested combination is not technically feasible or that the requested combination would impair the ability of other carriers to interconnect or to access unbundled netw</w:t>
      </w:r>
      <w:r w:rsidR="00B04A3E">
        <w:rPr>
          <w:sz w:val="22"/>
          <w:szCs w:val="22"/>
        </w:rPr>
        <w:t>ork elements.  47 U.S.C. §§ 251</w:t>
      </w:r>
      <w:r w:rsidRPr="00B04A3E">
        <w:rPr>
          <w:sz w:val="22"/>
          <w:szCs w:val="22"/>
        </w:rPr>
        <w:t>(c)(2), (c)</w:t>
      </w:r>
      <w:r w:rsidR="007569B3" w:rsidRPr="00B04A3E">
        <w:rPr>
          <w:sz w:val="22"/>
          <w:szCs w:val="22"/>
        </w:rPr>
        <w:t>(3).  See also C</w:t>
      </w:r>
      <w:r w:rsidR="00B04A3E">
        <w:rPr>
          <w:sz w:val="22"/>
          <w:szCs w:val="22"/>
        </w:rPr>
        <w:t>.</w:t>
      </w:r>
      <w:r w:rsidR="007569B3" w:rsidRPr="00B04A3E">
        <w:rPr>
          <w:sz w:val="22"/>
          <w:szCs w:val="22"/>
        </w:rPr>
        <w:t>F</w:t>
      </w:r>
      <w:r w:rsidR="00B04A3E">
        <w:rPr>
          <w:sz w:val="22"/>
          <w:szCs w:val="22"/>
        </w:rPr>
        <w:t>.</w:t>
      </w:r>
      <w:r w:rsidR="007569B3" w:rsidRPr="00B04A3E">
        <w:rPr>
          <w:sz w:val="22"/>
          <w:szCs w:val="22"/>
        </w:rPr>
        <w:t>R</w:t>
      </w:r>
      <w:r w:rsidR="00B04A3E">
        <w:rPr>
          <w:sz w:val="22"/>
          <w:szCs w:val="22"/>
        </w:rPr>
        <w:t>.</w:t>
      </w:r>
      <w:r w:rsidR="007569B3" w:rsidRPr="00B04A3E">
        <w:rPr>
          <w:sz w:val="22"/>
          <w:szCs w:val="22"/>
        </w:rPr>
        <w:t xml:space="preserve"> Sections 51.305, 51.323</w:t>
      </w:r>
      <w:r w:rsidR="00003439" w:rsidRPr="00B04A3E">
        <w:rPr>
          <w:sz w:val="22"/>
          <w:szCs w:val="22"/>
        </w:rPr>
        <w:t>, 51.319</w:t>
      </w:r>
      <w:r w:rsidR="007569B3" w:rsidRPr="00B04A3E">
        <w:rPr>
          <w:sz w:val="22"/>
          <w:szCs w:val="22"/>
        </w:rPr>
        <w:t>.</w:t>
      </w:r>
    </w:p>
    <w:p w14:paraId="6A33D544" w14:textId="77777777" w:rsidR="007569B3" w:rsidRPr="00B04A3E" w:rsidRDefault="007569B3" w:rsidP="00E5553A">
      <w:pPr>
        <w:rPr>
          <w:sz w:val="22"/>
          <w:szCs w:val="22"/>
        </w:rPr>
      </w:pPr>
    </w:p>
    <w:p w14:paraId="61898577" w14:textId="77777777" w:rsidR="007569B3" w:rsidRPr="00B04A3E" w:rsidRDefault="007569B3" w:rsidP="00E5553A">
      <w:pPr>
        <w:rPr>
          <w:sz w:val="22"/>
          <w:szCs w:val="22"/>
        </w:rPr>
      </w:pPr>
      <w:bookmarkStart w:id="1" w:name="_Hlk9321273"/>
      <w:r w:rsidRPr="00B04A3E">
        <w:rPr>
          <w:sz w:val="22"/>
          <w:szCs w:val="22"/>
        </w:rPr>
        <w:t xml:space="preserve">d. </w:t>
      </w:r>
      <w:r w:rsidRPr="00B04A3E">
        <w:rPr>
          <w:sz w:val="22"/>
          <w:szCs w:val="22"/>
          <w:u w:val="single"/>
        </w:rPr>
        <w:t>Collocation</w:t>
      </w:r>
      <w:r w:rsidRPr="00B04A3E">
        <w:rPr>
          <w:sz w:val="22"/>
          <w:szCs w:val="22"/>
        </w:rPr>
        <w:t>.  When an incumbent LEC alleges that there are space constraints, it must provide the state commission with detailed floor plans or diagrams of those premises.  When an incumbent LEC objects to collocation of equipment by a telecommunications carrier, the incumbent LEC bears the burden of demonstrating to the state commission that the equipment will not be actually used for the purpose of obtaining interconnection or gaining access</w:t>
      </w:r>
      <w:r w:rsidR="00B04A3E">
        <w:rPr>
          <w:sz w:val="22"/>
          <w:szCs w:val="22"/>
        </w:rPr>
        <w:t xml:space="preserve"> to unbundled network elements.</w:t>
      </w:r>
      <w:r w:rsidRPr="00B04A3E">
        <w:rPr>
          <w:sz w:val="22"/>
          <w:szCs w:val="22"/>
        </w:rPr>
        <w:t xml:space="preserve">  </w:t>
      </w:r>
      <w:r w:rsidR="000F6154" w:rsidRPr="000F6154">
        <w:rPr>
          <w:sz w:val="22"/>
          <w:szCs w:val="22"/>
        </w:rPr>
        <w:t xml:space="preserve">An </w:t>
      </w:r>
      <w:bookmarkStart w:id="2" w:name="SR;30052"/>
      <w:bookmarkEnd w:id="2"/>
      <w:r w:rsidR="000F6154" w:rsidRPr="000F6154">
        <w:rPr>
          <w:sz w:val="22"/>
          <w:szCs w:val="22"/>
        </w:rPr>
        <w:t xml:space="preserve">incumbent </w:t>
      </w:r>
      <w:bookmarkStart w:id="3" w:name="SR;30053"/>
      <w:bookmarkEnd w:id="3"/>
      <w:r w:rsidR="000F6154" w:rsidRPr="000F6154">
        <w:rPr>
          <w:sz w:val="22"/>
          <w:szCs w:val="22"/>
        </w:rPr>
        <w:t xml:space="preserve">LEC </w:t>
      </w:r>
      <w:bookmarkStart w:id="4" w:name="SR;30054"/>
      <w:bookmarkEnd w:id="4"/>
      <w:r w:rsidR="000F6154" w:rsidRPr="000F6154">
        <w:rPr>
          <w:sz w:val="22"/>
          <w:szCs w:val="22"/>
        </w:rPr>
        <w:t xml:space="preserve">shall </w:t>
      </w:r>
      <w:bookmarkStart w:id="5" w:name="SR;30055"/>
      <w:bookmarkEnd w:id="5"/>
      <w:r w:rsidR="000F6154" w:rsidRPr="000F6154">
        <w:rPr>
          <w:sz w:val="22"/>
          <w:szCs w:val="22"/>
        </w:rPr>
        <w:t xml:space="preserve">relinquish </w:t>
      </w:r>
      <w:bookmarkStart w:id="6" w:name="SR;30056"/>
      <w:bookmarkEnd w:id="6"/>
      <w:r w:rsidR="000F6154" w:rsidRPr="000F6154">
        <w:rPr>
          <w:sz w:val="22"/>
          <w:szCs w:val="22"/>
        </w:rPr>
        <w:t xml:space="preserve">any </w:t>
      </w:r>
      <w:bookmarkStart w:id="7" w:name="SR;30057"/>
      <w:bookmarkEnd w:id="7"/>
      <w:r w:rsidR="000F6154" w:rsidRPr="000F6154">
        <w:rPr>
          <w:sz w:val="22"/>
          <w:szCs w:val="22"/>
        </w:rPr>
        <w:t xml:space="preserve">space </w:t>
      </w:r>
      <w:bookmarkStart w:id="8" w:name="SR;30058"/>
      <w:bookmarkEnd w:id="8"/>
      <w:r w:rsidR="000F6154" w:rsidRPr="000F6154">
        <w:rPr>
          <w:sz w:val="22"/>
          <w:szCs w:val="22"/>
        </w:rPr>
        <w:t xml:space="preserve">held for </w:t>
      </w:r>
      <w:bookmarkStart w:id="9" w:name="SR;30060"/>
      <w:bookmarkEnd w:id="9"/>
      <w:r w:rsidR="000F6154" w:rsidRPr="000F6154">
        <w:rPr>
          <w:sz w:val="22"/>
          <w:szCs w:val="22"/>
        </w:rPr>
        <w:t>future use before denying a request for virtual collocation on the grounds of space limitations, unless the incumbent LEC proves to the state commission that virtual collocation at that point is not technically feasible.</w:t>
      </w:r>
      <w:r w:rsidR="000F6154">
        <w:t xml:space="preserve">  </w:t>
      </w:r>
      <w:r w:rsidR="000F6154" w:rsidRPr="000F6154">
        <w:rPr>
          <w:sz w:val="22"/>
          <w:szCs w:val="22"/>
        </w:rPr>
        <w:t xml:space="preserve">An incumbent LEC </w:t>
      </w:r>
      <w:bookmarkStart w:id="10" w:name="SR;30099"/>
      <w:bookmarkEnd w:id="10"/>
      <w:r w:rsidR="000F6154" w:rsidRPr="000F6154">
        <w:rPr>
          <w:sz w:val="22"/>
          <w:szCs w:val="22"/>
        </w:rPr>
        <w:t xml:space="preserve">may </w:t>
      </w:r>
      <w:bookmarkStart w:id="11" w:name="SR;30100"/>
      <w:bookmarkEnd w:id="11"/>
      <w:r w:rsidR="000F6154" w:rsidRPr="000F6154">
        <w:rPr>
          <w:sz w:val="22"/>
          <w:szCs w:val="22"/>
        </w:rPr>
        <w:t xml:space="preserve">impose </w:t>
      </w:r>
      <w:bookmarkStart w:id="12" w:name="SR;30101"/>
      <w:bookmarkEnd w:id="12"/>
      <w:r w:rsidR="000F6154" w:rsidRPr="000F6154">
        <w:rPr>
          <w:sz w:val="22"/>
          <w:szCs w:val="22"/>
        </w:rPr>
        <w:t xml:space="preserve">reasonable </w:t>
      </w:r>
      <w:bookmarkStart w:id="13" w:name="SR;30102"/>
      <w:bookmarkEnd w:id="13"/>
      <w:r w:rsidR="000F6154" w:rsidRPr="000F6154">
        <w:rPr>
          <w:sz w:val="22"/>
          <w:szCs w:val="22"/>
        </w:rPr>
        <w:t xml:space="preserve">restrictions on the </w:t>
      </w:r>
      <w:bookmarkStart w:id="14" w:name="SR;30105"/>
      <w:bookmarkStart w:id="15" w:name="SearchTerm"/>
      <w:bookmarkEnd w:id="14"/>
      <w:bookmarkEnd w:id="15"/>
      <w:r w:rsidR="000F6154" w:rsidRPr="000F6154">
        <w:rPr>
          <w:sz w:val="22"/>
          <w:szCs w:val="22"/>
        </w:rPr>
        <w:t>warehousing of unused space by collocating telecommunications carriers, provided, however, that the incumbent LEC shall not set maximum space limitations applicable to such carriers unless the incumbent LEC proves to the state commission that space constraints make such restrictions necessary.</w:t>
      </w:r>
      <w:r w:rsidR="000F6154" w:rsidRPr="000F6154">
        <w:rPr>
          <w:i/>
          <w:sz w:val="22"/>
          <w:szCs w:val="22"/>
        </w:rPr>
        <w:t xml:space="preserve">  </w:t>
      </w:r>
      <w:r w:rsidRPr="000F6154">
        <w:rPr>
          <w:sz w:val="22"/>
          <w:szCs w:val="22"/>
        </w:rPr>
        <w:t xml:space="preserve">An </w:t>
      </w:r>
      <w:r w:rsidRPr="00B04A3E">
        <w:rPr>
          <w:sz w:val="22"/>
          <w:szCs w:val="22"/>
        </w:rPr>
        <w:t>incumbent LEC providing collocation must permit interconnection of copper or coaxial cable if such interconnection is first approved by the sta</w:t>
      </w:r>
      <w:r w:rsidR="00B04A3E">
        <w:rPr>
          <w:sz w:val="22"/>
          <w:szCs w:val="22"/>
        </w:rPr>
        <w:t>te commission.  47 U.S.C. § 251</w:t>
      </w:r>
      <w:r w:rsidRPr="00B04A3E">
        <w:rPr>
          <w:sz w:val="22"/>
          <w:szCs w:val="22"/>
        </w:rPr>
        <w:t>(c)(6).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Sections 51.321, 51.323.</w:t>
      </w:r>
    </w:p>
    <w:bookmarkEnd w:id="1"/>
    <w:p w14:paraId="73D2186B" w14:textId="77777777" w:rsidR="007569B3" w:rsidRPr="00B04A3E" w:rsidRDefault="007569B3" w:rsidP="00E5553A">
      <w:pPr>
        <w:rPr>
          <w:sz w:val="22"/>
          <w:szCs w:val="22"/>
        </w:rPr>
      </w:pPr>
    </w:p>
    <w:p w14:paraId="5DFFBA2E" w14:textId="77777777" w:rsidR="007569B3" w:rsidRPr="00B04A3E" w:rsidRDefault="007569B3" w:rsidP="00E5553A">
      <w:pPr>
        <w:rPr>
          <w:sz w:val="22"/>
          <w:szCs w:val="22"/>
        </w:rPr>
      </w:pPr>
      <w:r w:rsidRPr="00B04A3E">
        <w:rPr>
          <w:sz w:val="22"/>
          <w:szCs w:val="22"/>
        </w:rPr>
        <w:t xml:space="preserve">e.  </w:t>
      </w:r>
      <w:r w:rsidRPr="00B04A3E">
        <w:rPr>
          <w:sz w:val="22"/>
          <w:szCs w:val="22"/>
          <w:u w:val="single"/>
        </w:rPr>
        <w:t>Notification that a State Commission Has Failed to Act</w:t>
      </w:r>
      <w:r w:rsidRPr="00B04A3E">
        <w:rPr>
          <w:sz w:val="22"/>
          <w:szCs w:val="22"/>
        </w:rPr>
        <w:t>.  Any interested party seeking preemption of a state commission’s jurisdiction based on the state commission’s failure to act shall notify the Commission as follows:  (1) file with the Secretary of the Commission a detailed petition, supported by an affidavit, that states with specificity the basis for any claim that it has failed to act; (2) serve</w:t>
      </w:r>
      <w:r w:rsidR="00892460" w:rsidRPr="00B04A3E">
        <w:rPr>
          <w:sz w:val="22"/>
          <w:szCs w:val="22"/>
        </w:rPr>
        <w:t xml:space="preserve"> the state commission and other parties to the proceeding on the same day that the party serves the petition on the Commission; and (3) within 15 days of the filing of the petition, the state commission and parties to the proceeding may file a response to the petition.  47 U.S.C. § 252(e).  See also 47 C</w:t>
      </w:r>
      <w:r w:rsidR="00B04A3E">
        <w:rPr>
          <w:sz w:val="22"/>
          <w:szCs w:val="22"/>
        </w:rPr>
        <w:t>.</w:t>
      </w:r>
      <w:r w:rsidR="00892460" w:rsidRPr="00B04A3E">
        <w:rPr>
          <w:sz w:val="22"/>
          <w:szCs w:val="22"/>
        </w:rPr>
        <w:t>F</w:t>
      </w:r>
      <w:r w:rsidR="00B04A3E">
        <w:rPr>
          <w:sz w:val="22"/>
          <w:szCs w:val="22"/>
        </w:rPr>
        <w:t>.</w:t>
      </w:r>
      <w:r w:rsidR="00892460" w:rsidRPr="00B04A3E">
        <w:rPr>
          <w:sz w:val="22"/>
          <w:szCs w:val="22"/>
        </w:rPr>
        <w:t>R</w:t>
      </w:r>
      <w:r w:rsidR="00B04A3E">
        <w:rPr>
          <w:sz w:val="22"/>
          <w:szCs w:val="22"/>
        </w:rPr>
        <w:t>.</w:t>
      </w:r>
      <w:r w:rsidR="00892460" w:rsidRPr="00B04A3E">
        <w:rPr>
          <w:sz w:val="22"/>
          <w:szCs w:val="22"/>
        </w:rPr>
        <w:t xml:space="preserve"> Section 51.803.</w:t>
      </w:r>
    </w:p>
    <w:p w14:paraId="3696538C" w14:textId="77777777" w:rsidR="00892460" w:rsidRPr="00B04A3E" w:rsidRDefault="00892460" w:rsidP="00E5553A">
      <w:pPr>
        <w:rPr>
          <w:sz w:val="22"/>
          <w:szCs w:val="22"/>
        </w:rPr>
      </w:pPr>
    </w:p>
    <w:p w14:paraId="400FFDB9" w14:textId="77777777" w:rsidR="00892460" w:rsidRPr="00B04A3E" w:rsidRDefault="00892460" w:rsidP="00E5553A">
      <w:pPr>
        <w:rPr>
          <w:sz w:val="22"/>
          <w:szCs w:val="22"/>
        </w:rPr>
      </w:pPr>
      <w:r w:rsidRPr="00B04A3E">
        <w:rPr>
          <w:sz w:val="22"/>
          <w:szCs w:val="22"/>
        </w:rPr>
        <w:t xml:space="preserve">f.  </w:t>
      </w:r>
      <w:r w:rsidRPr="00B04A3E">
        <w:rPr>
          <w:sz w:val="22"/>
          <w:szCs w:val="22"/>
          <w:u w:val="single"/>
        </w:rPr>
        <w:t>Rural and Small Carriers.</w:t>
      </w:r>
      <w:r w:rsidRPr="00B04A3E">
        <w:rPr>
          <w:sz w:val="22"/>
          <w:szCs w:val="22"/>
        </w:rPr>
        <w:t xml:space="preserve">  Rural and small carriers may have to submit information to state commissions in order to</w:t>
      </w:r>
      <w:r w:rsidR="00217336">
        <w:rPr>
          <w:sz w:val="22"/>
          <w:szCs w:val="22"/>
        </w:rPr>
        <w:t xml:space="preserve">: </w:t>
      </w:r>
      <w:r w:rsidRPr="00B04A3E">
        <w:rPr>
          <w:sz w:val="22"/>
          <w:szCs w:val="22"/>
        </w:rPr>
        <w:t xml:space="preserve"> (1) justify a contin</w:t>
      </w:r>
      <w:r w:rsidR="00217336">
        <w:rPr>
          <w:sz w:val="22"/>
          <w:szCs w:val="22"/>
        </w:rPr>
        <w:t>ued exemption under section 251</w:t>
      </w:r>
      <w:r w:rsidRPr="00B04A3E">
        <w:rPr>
          <w:sz w:val="22"/>
          <w:szCs w:val="22"/>
        </w:rPr>
        <w:t>(f)(1) once a bona fide request has been made; and (2) petition a state commission for a suspension or modification of the Act’s requirements under section 251(f)(2).  47 U.S.C. § 251(f).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 51.403.</w:t>
      </w:r>
    </w:p>
    <w:p w14:paraId="40857035" w14:textId="77777777" w:rsidR="00892460" w:rsidRPr="00B04A3E" w:rsidRDefault="00892460" w:rsidP="00E5553A">
      <w:pPr>
        <w:rPr>
          <w:sz w:val="22"/>
          <w:szCs w:val="22"/>
        </w:rPr>
      </w:pPr>
    </w:p>
    <w:p w14:paraId="5A2E7E77" w14:textId="77777777" w:rsidR="00892460" w:rsidRPr="00B04A3E" w:rsidRDefault="00892460" w:rsidP="00E5553A">
      <w:pPr>
        <w:rPr>
          <w:sz w:val="22"/>
          <w:szCs w:val="22"/>
        </w:rPr>
      </w:pPr>
      <w:r w:rsidRPr="00B04A3E">
        <w:rPr>
          <w:sz w:val="22"/>
          <w:szCs w:val="22"/>
        </w:rPr>
        <w:t xml:space="preserve">g.  </w:t>
      </w:r>
      <w:r w:rsidRPr="00B04A3E">
        <w:rPr>
          <w:sz w:val="22"/>
          <w:szCs w:val="22"/>
          <w:u w:val="single"/>
        </w:rPr>
        <w:t>Pole Attachment Modifications</w:t>
      </w:r>
      <w:r w:rsidR="000B608B">
        <w:rPr>
          <w:sz w:val="22"/>
          <w:szCs w:val="22"/>
        </w:rPr>
        <w:t>.</w:t>
      </w:r>
      <w:r w:rsidRPr="00B04A3E">
        <w:rPr>
          <w:sz w:val="22"/>
          <w:szCs w:val="22"/>
        </w:rPr>
        <w:t xml:space="preserve">  Absent a private agreement establishing notification procedures, utilities must provide</w:t>
      </w:r>
      <w:r w:rsidR="00661B75" w:rsidRPr="00B04A3E">
        <w:rPr>
          <w:sz w:val="22"/>
          <w:szCs w:val="22"/>
        </w:rPr>
        <w:t xml:space="preserve"> no less than 60 days’ written notification of a modification of a pole attachment to parties holding attachments on the facility to be modified.  Notice should be sufficiently specific to apprise the recipient of the nature and scope of the planned modification.  If the contemplated modification involves an emergency situation for which advanced written notice would prove impractical, the notice requirement does not apply, except that notice should be given as soon as reasonably practicable, which in some cases may be after the modification is completed.  This requirement does not apply to routine pole maintenance activities.  Utilities and parties with attachments should exchange maintenance handbooks or other written descriptions of their standard maintenance practices.  Changes to these practices should be made only upon 60 days’ written notice.  47 U.S.C. §224(h).  See also 47 C</w:t>
      </w:r>
      <w:r w:rsidR="00B04A3E">
        <w:rPr>
          <w:sz w:val="22"/>
          <w:szCs w:val="22"/>
        </w:rPr>
        <w:t>.</w:t>
      </w:r>
      <w:r w:rsidR="00661B75" w:rsidRPr="00B04A3E">
        <w:rPr>
          <w:sz w:val="22"/>
          <w:szCs w:val="22"/>
        </w:rPr>
        <w:t>F</w:t>
      </w:r>
      <w:r w:rsidR="00B04A3E">
        <w:rPr>
          <w:sz w:val="22"/>
          <w:szCs w:val="22"/>
        </w:rPr>
        <w:t>.</w:t>
      </w:r>
      <w:r w:rsidR="00661B75" w:rsidRPr="00B04A3E">
        <w:rPr>
          <w:sz w:val="22"/>
          <w:szCs w:val="22"/>
        </w:rPr>
        <w:t>R</w:t>
      </w:r>
      <w:r w:rsidR="00B04A3E">
        <w:rPr>
          <w:sz w:val="22"/>
          <w:szCs w:val="22"/>
        </w:rPr>
        <w:t>.</w:t>
      </w:r>
      <w:r w:rsidR="00661B75" w:rsidRPr="00B04A3E">
        <w:rPr>
          <w:sz w:val="22"/>
          <w:szCs w:val="22"/>
        </w:rPr>
        <w:t xml:space="preserve"> Section 1.1403.</w:t>
      </w:r>
    </w:p>
    <w:p w14:paraId="44B67392" w14:textId="77777777" w:rsidR="00661B75" w:rsidRPr="00B04A3E" w:rsidRDefault="00661B75" w:rsidP="00E5553A">
      <w:pPr>
        <w:rPr>
          <w:sz w:val="22"/>
          <w:szCs w:val="22"/>
        </w:rPr>
      </w:pPr>
    </w:p>
    <w:p w14:paraId="267C87CD" w14:textId="77777777" w:rsidR="00661B75" w:rsidRPr="00B04A3E" w:rsidRDefault="00661B75" w:rsidP="00E5553A">
      <w:pPr>
        <w:rPr>
          <w:sz w:val="22"/>
          <w:szCs w:val="22"/>
        </w:rPr>
      </w:pPr>
      <w:r w:rsidRPr="00B04A3E">
        <w:rPr>
          <w:sz w:val="22"/>
          <w:szCs w:val="22"/>
        </w:rPr>
        <w:t xml:space="preserve">h.  </w:t>
      </w:r>
      <w:r w:rsidRPr="00B04A3E">
        <w:rPr>
          <w:sz w:val="22"/>
          <w:szCs w:val="22"/>
          <w:u w:val="single"/>
        </w:rPr>
        <w:t>Pole Attachment Access Requests and Denials of Access</w:t>
      </w:r>
      <w:r w:rsidRPr="00B04A3E">
        <w:rPr>
          <w:sz w:val="22"/>
          <w:szCs w:val="22"/>
        </w:rPr>
        <w:t xml:space="preserve">.  The Commission adopts procedures to provide a complete record of pole access requests and denials of requests.  </w:t>
      </w:r>
      <w:r w:rsidR="00D3448D" w:rsidRPr="00B04A3E">
        <w:rPr>
          <w:sz w:val="22"/>
          <w:szCs w:val="22"/>
        </w:rPr>
        <w:t>Therefore, cable operators and telecommunications carrier</w:t>
      </w:r>
      <w:r w:rsidR="00217336">
        <w:rPr>
          <w:sz w:val="22"/>
          <w:szCs w:val="22"/>
        </w:rPr>
        <w:t>s</w:t>
      </w:r>
      <w:r w:rsidR="00D3448D" w:rsidRPr="00B04A3E">
        <w:rPr>
          <w:sz w:val="22"/>
          <w:szCs w:val="22"/>
        </w:rPr>
        <w:t xml:space="preserve"> must provide written request for access to utilities.  If access is not granted within 45 days of the request, the utility must confirm the denial in writing by the 45</w:t>
      </w:r>
      <w:r w:rsidR="00D3448D" w:rsidRPr="00B04A3E">
        <w:rPr>
          <w:sz w:val="22"/>
          <w:szCs w:val="22"/>
          <w:vertAlign w:val="superscript"/>
        </w:rPr>
        <w:t>th</w:t>
      </w:r>
      <w:r w:rsidR="00D3448D" w:rsidRPr="00B04A3E">
        <w:rPr>
          <w:sz w:val="22"/>
          <w:szCs w:val="22"/>
        </w:rPr>
        <w:t xml:space="preserve"> day.  The denial must be specific, and the utility must include all relevant evidence supporting its denial.  It must enumerate how the evidence relates to one of the reasons that access can be denied under Section 224(f)(2), </w:t>
      </w:r>
      <w:r w:rsidR="00361313" w:rsidRPr="00B04A3E">
        <w:rPr>
          <w:sz w:val="22"/>
          <w:szCs w:val="22"/>
        </w:rPr>
        <w:t>i.e.</w:t>
      </w:r>
      <w:r w:rsidR="00D3448D" w:rsidRPr="00B04A3E">
        <w:rPr>
          <w:sz w:val="22"/>
          <w:szCs w:val="22"/>
        </w:rPr>
        <w:t xml:space="preserve">, lack of capacity, safety, reliability or engineering standards.  47 U.S.C. §§ 224(f), 251(b)(4).  See also </w:t>
      </w:r>
      <w:r w:rsidR="00217336">
        <w:rPr>
          <w:sz w:val="22"/>
          <w:szCs w:val="22"/>
        </w:rPr>
        <w:t xml:space="preserve">47 </w:t>
      </w:r>
      <w:r w:rsidR="00D3448D" w:rsidRPr="00B04A3E">
        <w:rPr>
          <w:sz w:val="22"/>
          <w:szCs w:val="22"/>
        </w:rPr>
        <w:t>C</w:t>
      </w:r>
      <w:r w:rsidR="00B04A3E">
        <w:rPr>
          <w:sz w:val="22"/>
          <w:szCs w:val="22"/>
        </w:rPr>
        <w:t>.</w:t>
      </w:r>
      <w:r w:rsidR="00D3448D" w:rsidRPr="00B04A3E">
        <w:rPr>
          <w:sz w:val="22"/>
          <w:szCs w:val="22"/>
        </w:rPr>
        <w:t>F</w:t>
      </w:r>
      <w:r w:rsidR="00B04A3E">
        <w:rPr>
          <w:sz w:val="22"/>
          <w:szCs w:val="22"/>
        </w:rPr>
        <w:t>.</w:t>
      </w:r>
      <w:r w:rsidR="00D3448D" w:rsidRPr="00B04A3E">
        <w:rPr>
          <w:sz w:val="22"/>
          <w:szCs w:val="22"/>
        </w:rPr>
        <w:t>R</w:t>
      </w:r>
      <w:r w:rsidR="00B04A3E">
        <w:rPr>
          <w:sz w:val="22"/>
          <w:szCs w:val="22"/>
        </w:rPr>
        <w:t>.</w:t>
      </w:r>
      <w:r w:rsidR="00D3448D" w:rsidRPr="00B04A3E">
        <w:rPr>
          <w:sz w:val="22"/>
          <w:szCs w:val="22"/>
        </w:rPr>
        <w:t xml:space="preserve"> Section 1.1403.</w:t>
      </w:r>
    </w:p>
    <w:p w14:paraId="12727C32" w14:textId="77777777" w:rsidR="00D3448D" w:rsidRPr="00B04A3E" w:rsidRDefault="00D3448D" w:rsidP="00E5553A">
      <w:pPr>
        <w:rPr>
          <w:sz w:val="22"/>
          <w:szCs w:val="22"/>
        </w:rPr>
      </w:pPr>
    </w:p>
    <w:p w14:paraId="4D1350E5" w14:textId="77777777" w:rsidR="00D3448D" w:rsidRPr="00B04A3E" w:rsidRDefault="00D3448D" w:rsidP="00E5553A">
      <w:pPr>
        <w:rPr>
          <w:sz w:val="22"/>
          <w:szCs w:val="22"/>
        </w:rPr>
      </w:pPr>
      <w:r w:rsidRPr="00B04A3E">
        <w:rPr>
          <w:sz w:val="22"/>
          <w:szCs w:val="22"/>
        </w:rPr>
        <w:t xml:space="preserve">i.  </w:t>
      </w:r>
      <w:r w:rsidRPr="00B04A3E">
        <w:rPr>
          <w:sz w:val="22"/>
          <w:szCs w:val="22"/>
          <w:u w:val="single"/>
        </w:rPr>
        <w:t>Dispute Resolution Process for Denials of Access</w:t>
      </w:r>
      <w:r w:rsidRPr="00B04A3E">
        <w:rPr>
          <w:sz w:val="22"/>
          <w:szCs w:val="22"/>
        </w:rPr>
        <w:t xml:space="preserve">.  The Commission also adopts a dispute resolution process for denials of access.  Upon the receipt of a notice of denial from the utility, the requesting party shall have 60 days to file its complaint with the Commission.  We anticipate that by following the required procedure for </w:t>
      </w:r>
      <w:r w:rsidR="00155BCE" w:rsidRPr="00B04A3E">
        <w:rPr>
          <w:sz w:val="22"/>
          <w:szCs w:val="22"/>
        </w:rPr>
        <w:t>denials of</w:t>
      </w:r>
      <w:r w:rsidRPr="00B04A3E">
        <w:rPr>
          <w:sz w:val="22"/>
          <w:szCs w:val="22"/>
        </w:rPr>
        <w:t xml:space="preserve"> access, the Commission will, upon receipt of a complaint, have all relevant information upon which to make its decision.  The petition must be served pursuant to Section 1.1404(b) of the Commission’s rules.  Final decisions relating to access will be resolved by the Commission.  47 U.S.C. §§ 224(f), 251(b)</w:t>
      </w:r>
      <w:r w:rsidR="00D714D3" w:rsidRPr="00B04A3E">
        <w:rPr>
          <w:sz w:val="22"/>
          <w:szCs w:val="22"/>
        </w:rPr>
        <w:t>(4).  See also C</w:t>
      </w:r>
      <w:r w:rsidR="00B04A3E">
        <w:rPr>
          <w:sz w:val="22"/>
          <w:szCs w:val="22"/>
        </w:rPr>
        <w:t>.</w:t>
      </w:r>
      <w:r w:rsidR="00D714D3" w:rsidRPr="00B04A3E">
        <w:rPr>
          <w:sz w:val="22"/>
          <w:szCs w:val="22"/>
        </w:rPr>
        <w:t>F</w:t>
      </w:r>
      <w:r w:rsidR="00B04A3E">
        <w:rPr>
          <w:sz w:val="22"/>
          <w:szCs w:val="22"/>
        </w:rPr>
        <w:t>.</w:t>
      </w:r>
      <w:r w:rsidR="00D714D3" w:rsidRPr="00B04A3E">
        <w:rPr>
          <w:sz w:val="22"/>
          <w:szCs w:val="22"/>
        </w:rPr>
        <w:t>R</w:t>
      </w:r>
      <w:r w:rsidR="00B04A3E">
        <w:rPr>
          <w:sz w:val="22"/>
          <w:szCs w:val="22"/>
        </w:rPr>
        <w:t>.</w:t>
      </w:r>
      <w:r w:rsidR="00D714D3" w:rsidRPr="00B04A3E">
        <w:rPr>
          <w:sz w:val="22"/>
          <w:szCs w:val="22"/>
        </w:rPr>
        <w:t xml:space="preserve"> Sections 1.1403, 1.1404.</w:t>
      </w:r>
    </w:p>
    <w:p w14:paraId="79134D03" w14:textId="77777777" w:rsidR="00D714D3" w:rsidRPr="00B04A3E" w:rsidRDefault="00D714D3" w:rsidP="00E5553A">
      <w:pPr>
        <w:rPr>
          <w:sz w:val="22"/>
          <w:szCs w:val="22"/>
        </w:rPr>
      </w:pPr>
    </w:p>
    <w:p w14:paraId="747E5489" w14:textId="77777777" w:rsidR="00D714D3" w:rsidRPr="00B04A3E" w:rsidRDefault="00D714D3" w:rsidP="00E5553A">
      <w:pPr>
        <w:rPr>
          <w:sz w:val="22"/>
          <w:szCs w:val="22"/>
        </w:rPr>
      </w:pPr>
      <w:r w:rsidRPr="00B04A3E">
        <w:rPr>
          <w:sz w:val="22"/>
          <w:szCs w:val="22"/>
        </w:rPr>
        <w:t xml:space="preserve">j.  </w:t>
      </w:r>
      <w:r w:rsidRPr="00B04A3E">
        <w:rPr>
          <w:sz w:val="22"/>
          <w:szCs w:val="22"/>
          <w:u w:val="single"/>
        </w:rPr>
        <w:t>Preparation of Forward-Looking Economic Cost Studies to Determine Rates for Interconnection and Unbundled Network Elements During Arbitration Proceedings</w:t>
      </w:r>
      <w:r w:rsidRPr="00B04A3E">
        <w:rPr>
          <w:sz w:val="22"/>
          <w:szCs w:val="22"/>
        </w:rPr>
        <w:t>.  States may prepare themselves, or require parties to prepare, forward-looking economic cost studies to determine rates for unbundled elements during arbitration proceedings.  47 U.S.C. §§ 251(c)(2), (c)(3), (c)(6), 252(d)(1).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 51.505.</w:t>
      </w:r>
    </w:p>
    <w:p w14:paraId="2D7E1411" w14:textId="77777777" w:rsidR="00D714D3" w:rsidRPr="00B04A3E" w:rsidRDefault="00D714D3" w:rsidP="00E5553A">
      <w:pPr>
        <w:rPr>
          <w:sz w:val="22"/>
          <w:szCs w:val="22"/>
        </w:rPr>
      </w:pPr>
    </w:p>
    <w:p w14:paraId="58D4933C" w14:textId="77777777" w:rsidR="00D714D3" w:rsidRPr="00B04A3E" w:rsidRDefault="00D714D3" w:rsidP="00E5553A">
      <w:pPr>
        <w:rPr>
          <w:sz w:val="22"/>
          <w:szCs w:val="22"/>
        </w:rPr>
      </w:pPr>
      <w:r w:rsidRPr="00B04A3E">
        <w:rPr>
          <w:sz w:val="22"/>
          <w:szCs w:val="22"/>
        </w:rPr>
        <w:t xml:space="preserve">k.  </w:t>
      </w:r>
      <w:r w:rsidRPr="00B04A3E">
        <w:rPr>
          <w:sz w:val="22"/>
          <w:szCs w:val="22"/>
          <w:u w:val="single"/>
        </w:rPr>
        <w:t>Preparation of a Cost Study on Avoidable Cost to Determine Resale Discounts</w:t>
      </w:r>
      <w:r w:rsidRPr="00B04A3E">
        <w:rPr>
          <w:sz w:val="22"/>
          <w:szCs w:val="22"/>
        </w:rPr>
        <w:t>.  States may prepare themselves, or require parties to prepare, avoided cost studies to determine resale discounts.  Initially, a state may choose a percentage within the Commission’s default discount percentage range, or set a discount through review of an avoided cost study prepared by a state or a party.  A state that chooses to employ the Commission’s default discount percentage range must articulate a reason for i</w:t>
      </w:r>
      <w:r w:rsidR="00F55A70" w:rsidRPr="00B04A3E">
        <w:rPr>
          <w:sz w:val="22"/>
          <w:szCs w:val="22"/>
        </w:rPr>
        <w:t>ts choice, and must set resale discount through review of an avoided cost study within a reasonable time after choosing the default perce</w:t>
      </w:r>
      <w:r w:rsidR="00B04A3E">
        <w:rPr>
          <w:sz w:val="22"/>
          <w:szCs w:val="22"/>
        </w:rPr>
        <w:t>ntage.  47 U.S.C. §§ 251</w:t>
      </w:r>
      <w:r w:rsidR="00F55A70" w:rsidRPr="00B04A3E">
        <w:rPr>
          <w:sz w:val="22"/>
          <w:szCs w:val="22"/>
        </w:rPr>
        <w:t>(c)(4), 252(d)(3).  See also 47 C</w:t>
      </w:r>
      <w:r w:rsidR="00B04A3E">
        <w:rPr>
          <w:sz w:val="22"/>
          <w:szCs w:val="22"/>
        </w:rPr>
        <w:t>.</w:t>
      </w:r>
      <w:r w:rsidR="00F55A70" w:rsidRPr="00B04A3E">
        <w:rPr>
          <w:sz w:val="22"/>
          <w:szCs w:val="22"/>
        </w:rPr>
        <w:t>F</w:t>
      </w:r>
      <w:r w:rsidR="00B04A3E">
        <w:rPr>
          <w:sz w:val="22"/>
          <w:szCs w:val="22"/>
        </w:rPr>
        <w:t>.</w:t>
      </w:r>
      <w:r w:rsidR="00F55A70" w:rsidRPr="00B04A3E">
        <w:rPr>
          <w:sz w:val="22"/>
          <w:szCs w:val="22"/>
        </w:rPr>
        <w:t>R</w:t>
      </w:r>
      <w:r w:rsidR="00B04A3E">
        <w:rPr>
          <w:sz w:val="22"/>
          <w:szCs w:val="22"/>
        </w:rPr>
        <w:t>.</w:t>
      </w:r>
      <w:r w:rsidR="00F55A70" w:rsidRPr="00B04A3E">
        <w:rPr>
          <w:sz w:val="22"/>
          <w:szCs w:val="22"/>
        </w:rPr>
        <w:t xml:space="preserve"> Sections 51.609, 51.611.</w:t>
      </w:r>
    </w:p>
    <w:p w14:paraId="6E215470" w14:textId="77777777" w:rsidR="00F55A70" w:rsidRPr="00B04A3E" w:rsidRDefault="00F55A70" w:rsidP="00E5553A">
      <w:pPr>
        <w:rPr>
          <w:sz w:val="22"/>
          <w:szCs w:val="22"/>
        </w:rPr>
      </w:pPr>
    </w:p>
    <w:p w14:paraId="0FB13F42" w14:textId="77777777" w:rsidR="00F55A70" w:rsidRPr="00B04A3E" w:rsidRDefault="00F55A70" w:rsidP="00E5553A">
      <w:pPr>
        <w:rPr>
          <w:sz w:val="22"/>
          <w:szCs w:val="22"/>
        </w:rPr>
      </w:pPr>
      <w:r w:rsidRPr="00B04A3E">
        <w:rPr>
          <w:sz w:val="22"/>
          <w:szCs w:val="22"/>
        </w:rPr>
        <w:t xml:space="preserve">l.  </w:t>
      </w:r>
      <w:r w:rsidRPr="00B04A3E">
        <w:rPr>
          <w:sz w:val="22"/>
          <w:szCs w:val="22"/>
          <w:u w:val="single"/>
        </w:rPr>
        <w:t>Preparation of Forward-Looking Economic Cost Studies Conducted to Determine Reciprocal Rates for Transport and Termination of Telecommunications Traffic</w:t>
      </w:r>
      <w:r w:rsidRPr="00B04A3E">
        <w:rPr>
          <w:sz w:val="22"/>
          <w:szCs w:val="22"/>
        </w:rPr>
        <w:t>.  Parties may prepare forward</w:t>
      </w:r>
      <w:r w:rsidR="00C31108" w:rsidRPr="00B04A3E">
        <w:rPr>
          <w:sz w:val="22"/>
          <w:szCs w:val="22"/>
        </w:rPr>
        <w:t>-</w:t>
      </w:r>
      <w:r w:rsidRPr="00B04A3E">
        <w:rPr>
          <w:sz w:val="22"/>
          <w:szCs w:val="22"/>
        </w:rPr>
        <w:t>looking economic cost studies to demonstrate their costs incurred for the transport and termination of telecommunications traffic.  47 U.S.C. §§ 251(b)(2).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Sections 51.505, 51.511, 51.705.</w:t>
      </w:r>
    </w:p>
    <w:p w14:paraId="1DD4701D" w14:textId="77777777" w:rsidR="00F55A70" w:rsidRPr="00B04A3E" w:rsidRDefault="00F55A70" w:rsidP="00E5553A">
      <w:pPr>
        <w:rPr>
          <w:sz w:val="22"/>
          <w:szCs w:val="22"/>
        </w:rPr>
      </w:pPr>
    </w:p>
    <w:p w14:paraId="79DDD7A8" w14:textId="77777777" w:rsidR="00F55A70" w:rsidRPr="00B04A3E" w:rsidRDefault="00F55A70" w:rsidP="00E5553A">
      <w:pPr>
        <w:rPr>
          <w:sz w:val="22"/>
          <w:szCs w:val="22"/>
        </w:rPr>
      </w:pPr>
      <w:r w:rsidRPr="00B04A3E">
        <w:rPr>
          <w:sz w:val="22"/>
          <w:szCs w:val="22"/>
        </w:rPr>
        <w:t xml:space="preserve">m.  </w:t>
      </w:r>
      <w:r w:rsidRPr="00B04A3E">
        <w:rPr>
          <w:sz w:val="22"/>
          <w:szCs w:val="22"/>
          <w:u w:val="single"/>
        </w:rPr>
        <w:t>Measurement of Traffic for Purposes of Determining Whether Transport and Termination Traffic Flows are Symmetrical</w:t>
      </w:r>
      <w:r w:rsidRPr="00B04A3E">
        <w:rPr>
          <w:sz w:val="22"/>
          <w:szCs w:val="22"/>
        </w:rPr>
        <w:t xml:space="preserve">.  Parties will measure traffic flow to determine their reciprocal compensation payment obligations.  Those parties regulated under a bill-and-keep arrangement may wish to measure relative traffic flow to determine whether it is roughly </w:t>
      </w:r>
      <w:r w:rsidR="00522A3D" w:rsidRPr="00B04A3E">
        <w:rPr>
          <w:sz w:val="22"/>
          <w:szCs w:val="22"/>
        </w:rPr>
        <w:t>balanced.  47 U.S.C. §§ 251(b)(5), 252(d)(2).  See also 47 C</w:t>
      </w:r>
      <w:r w:rsidR="00B04A3E">
        <w:rPr>
          <w:sz w:val="22"/>
          <w:szCs w:val="22"/>
        </w:rPr>
        <w:t>.</w:t>
      </w:r>
      <w:r w:rsidR="00522A3D" w:rsidRPr="00B04A3E">
        <w:rPr>
          <w:sz w:val="22"/>
          <w:szCs w:val="22"/>
        </w:rPr>
        <w:t>F</w:t>
      </w:r>
      <w:r w:rsidR="00B04A3E">
        <w:rPr>
          <w:sz w:val="22"/>
          <w:szCs w:val="22"/>
        </w:rPr>
        <w:t>.</w:t>
      </w:r>
      <w:r w:rsidR="00522A3D" w:rsidRPr="00B04A3E">
        <w:rPr>
          <w:sz w:val="22"/>
          <w:szCs w:val="22"/>
        </w:rPr>
        <w:t>R</w:t>
      </w:r>
      <w:r w:rsidR="00B04A3E">
        <w:rPr>
          <w:sz w:val="22"/>
          <w:szCs w:val="22"/>
        </w:rPr>
        <w:t>.</w:t>
      </w:r>
      <w:r w:rsidR="00522A3D" w:rsidRPr="00B04A3E">
        <w:rPr>
          <w:sz w:val="22"/>
          <w:szCs w:val="22"/>
        </w:rPr>
        <w:t xml:space="preserve"> Sections 51.713, 51.703, 51.705.</w:t>
      </w:r>
    </w:p>
    <w:p w14:paraId="4EA7410A" w14:textId="77777777" w:rsidR="00522A3D" w:rsidRPr="00B04A3E" w:rsidRDefault="00522A3D" w:rsidP="00E5553A">
      <w:pPr>
        <w:rPr>
          <w:sz w:val="22"/>
          <w:szCs w:val="22"/>
        </w:rPr>
      </w:pPr>
    </w:p>
    <w:p w14:paraId="017703F7" w14:textId="77777777" w:rsidR="00522A3D" w:rsidRPr="00B04A3E" w:rsidRDefault="00522A3D" w:rsidP="00E5553A">
      <w:pPr>
        <w:rPr>
          <w:sz w:val="22"/>
          <w:szCs w:val="22"/>
        </w:rPr>
      </w:pPr>
      <w:r w:rsidRPr="00B04A3E">
        <w:rPr>
          <w:sz w:val="22"/>
          <w:szCs w:val="22"/>
        </w:rPr>
        <w:t xml:space="preserve">n.  </w:t>
      </w:r>
      <w:r w:rsidRPr="00B04A3E">
        <w:rPr>
          <w:sz w:val="22"/>
          <w:szCs w:val="22"/>
          <w:u w:val="single"/>
        </w:rPr>
        <w:t>Filing Required for Arbitration</w:t>
      </w:r>
      <w:r w:rsidRPr="00B04A3E">
        <w:rPr>
          <w:sz w:val="22"/>
          <w:szCs w:val="22"/>
        </w:rPr>
        <w:t>.  Parties must provide documentation to states (or the Commission acting under 252(e)(5)) when arbitration is to occur.  This information will consist of a statement of unresolved issues and the positions of the parties with respect to those issues, and a list of other issues discussed and resolved by the parties.  This information also may include the forward-looking economic or avoided cost studies mentioned in the above sections “j” through “m.”  47 U.S.C.  § 252 (b)(2).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 51.807.</w:t>
      </w:r>
    </w:p>
    <w:p w14:paraId="4DDFBA5A" w14:textId="77777777" w:rsidR="006E7C99" w:rsidRPr="00B04A3E" w:rsidRDefault="006E7C99" w:rsidP="00E5553A">
      <w:pPr>
        <w:rPr>
          <w:sz w:val="22"/>
          <w:szCs w:val="22"/>
        </w:rPr>
      </w:pPr>
    </w:p>
    <w:p w14:paraId="1AFCDB33" w14:textId="77777777" w:rsidR="00522A3D" w:rsidRPr="00B04A3E" w:rsidRDefault="00522A3D" w:rsidP="00E5553A">
      <w:pPr>
        <w:rPr>
          <w:sz w:val="22"/>
          <w:szCs w:val="22"/>
        </w:rPr>
      </w:pPr>
      <w:r w:rsidRPr="00B04A3E">
        <w:rPr>
          <w:sz w:val="22"/>
          <w:szCs w:val="22"/>
        </w:rPr>
        <w:t xml:space="preserve">o.  </w:t>
      </w:r>
      <w:r w:rsidRPr="00B04A3E">
        <w:rPr>
          <w:sz w:val="22"/>
          <w:szCs w:val="22"/>
          <w:u w:val="single"/>
        </w:rPr>
        <w:t>Determination of Rates for Interconnection, Unbundled Network Elements, and Transport and Termination</w:t>
      </w:r>
      <w:r w:rsidR="002F0666" w:rsidRPr="00B04A3E">
        <w:rPr>
          <w:sz w:val="22"/>
          <w:szCs w:val="22"/>
          <w:u w:val="single"/>
        </w:rPr>
        <w:t xml:space="preserve"> </w:t>
      </w:r>
      <w:r w:rsidRPr="00B04A3E">
        <w:rPr>
          <w:sz w:val="22"/>
          <w:szCs w:val="22"/>
          <w:u w:val="single"/>
        </w:rPr>
        <w:t>of Telecommunications Traffic – State Commission Review of Forward-Looking Economic Cost Studies</w:t>
      </w:r>
      <w:r w:rsidRPr="00B04A3E">
        <w:rPr>
          <w:sz w:val="22"/>
          <w:szCs w:val="22"/>
        </w:rPr>
        <w:t xml:space="preserve">.  The </w:t>
      </w:r>
      <w:r w:rsidR="00B04A3E" w:rsidRPr="00B04A3E">
        <w:rPr>
          <w:sz w:val="22"/>
          <w:szCs w:val="22"/>
        </w:rPr>
        <w:t>Act</w:t>
      </w:r>
      <w:r w:rsidRPr="00B04A3E">
        <w:rPr>
          <w:sz w:val="22"/>
          <w:szCs w:val="22"/>
        </w:rPr>
        <w:t xml:space="preserve"> provides that during </w:t>
      </w:r>
      <w:r w:rsidR="00155BCE" w:rsidRPr="00B04A3E">
        <w:rPr>
          <w:sz w:val="22"/>
          <w:szCs w:val="22"/>
        </w:rPr>
        <w:t>arbitration</w:t>
      </w:r>
      <w:r w:rsidRPr="00B04A3E">
        <w:rPr>
          <w:sz w:val="22"/>
          <w:szCs w:val="22"/>
        </w:rPr>
        <w:t xml:space="preserve"> the state commission shall set prices for interconnection, unbundled network elements, and transport and termination of telecommunications traffic.  In the First Order on Reconsideration, the Commission created a proxy to assist state commissions in setting rates for the flat-rated component of the local switching network element.  The state commission sets such prices either through review of a forward-looking economic cost study, or by choosing one of the Commissio</w:t>
      </w:r>
      <w:r w:rsidR="00B04A3E" w:rsidRPr="00B04A3E">
        <w:rPr>
          <w:sz w:val="22"/>
          <w:szCs w:val="22"/>
        </w:rPr>
        <w:t>n’s proxies.  47 U.S.C.  §§ 251</w:t>
      </w:r>
      <w:r w:rsidRPr="00B04A3E">
        <w:rPr>
          <w:sz w:val="22"/>
          <w:szCs w:val="22"/>
        </w:rPr>
        <w:t>(b), (c)(2), (c)(3), (c)(6), 252(d)(1).  See</w:t>
      </w:r>
      <w:r w:rsidR="002F0666" w:rsidRPr="00B04A3E">
        <w:rPr>
          <w:sz w:val="22"/>
          <w:szCs w:val="22"/>
        </w:rPr>
        <w:t xml:space="preserve"> also 47 C</w:t>
      </w:r>
      <w:r w:rsidR="00B04A3E">
        <w:rPr>
          <w:sz w:val="22"/>
          <w:szCs w:val="22"/>
        </w:rPr>
        <w:t>.</w:t>
      </w:r>
      <w:r w:rsidR="002F0666" w:rsidRPr="00B04A3E">
        <w:rPr>
          <w:sz w:val="22"/>
          <w:szCs w:val="22"/>
        </w:rPr>
        <w:t>F</w:t>
      </w:r>
      <w:r w:rsidR="00B04A3E">
        <w:rPr>
          <w:sz w:val="22"/>
          <w:szCs w:val="22"/>
        </w:rPr>
        <w:t>.</w:t>
      </w:r>
      <w:r w:rsidR="002F0666" w:rsidRPr="00B04A3E">
        <w:rPr>
          <w:sz w:val="22"/>
          <w:szCs w:val="22"/>
        </w:rPr>
        <w:t>R</w:t>
      </w:r>
      <w:r w:rsidR="00B04A3E">
        <w:rPr>
          <w:sz w:val="22"/>
          <w:szCs w:val="22"/>
        </w:rPr>
        <w:t>.</w:t>
      </w:r>
      <w:r w:rsidR="002F0666" w:rsidRPr="00B04A3E">
        <w:rPr>
          <w:sz w:val="22"/>
          <w:szCs w:val="22"/>
        </w:rPr>
        <w:t xml:space="preserve"> Section</w:t>
      </w:r>
      <w:r w:rsidR="00B04A3E" w:rsidRPr="00B04A3E">
        <w:rPr>
          <w:sz w:val="22"/>
          <w:szCs w:val="22"/>
        </w:rPr>
        <w:t>s</w:t>
      </w:r>
      <w:r w:rsidR="002F0666" w:rsidRPr="00B04A3E">
        <w:rPr>
          <w:sz w:val="22"/>
          <w:szCs w:val="22"/>
        </w:rPr>
        <w:t xml:space="preserve"> 51.507, 51.503, 51.505.</w:t>
      </w:r>
    </w:p>
    <w:p w14:paraId="717203EC" w14:textId="77777777" w:rsidR="002F0666" w:rsidRPr="00B04A3E" w:rsidRDefault="002F0666" w:rsidP="00E5553A">
      <w:pPr>
        <w:rPr>
          <w:sz w:val="22"/>
          <w:szCs w:val="22"/>
        </w:rPr>
      </w:pPr>
    </w:p>
    <w:p w14:paraId="3E0D711E" w14:textId="77777777" w:rsidR="002F0666" w:rsidRPr="00B04A3E" w:rsidRDefault="002F0666" w:rsidP="00E5553A">
      <w:pPr>
        <w:rPr>
          <w:sz w:val="22"/>
          <w:szCs w:val="22"/>
        </w:rPr>
      </w:pPr>
      <w:r w:rsidRPr="00B04A3E">
        <w:rPr>
          <w:sz w:val="22"/>
          <w:szCs w:val="22"/>
        </w:rPr>
        <w:t xml:space="preserve">p.  </w:t>
      </w:r>
      <w:r w:rsidRPr="00B04A3E">
        <w:rPr>
          <w:sz w:val="22"/>
          <w:szCs w:val="22"/>
          <w:u w:val="single"/>
        </w:rPr>
        <w:t>Determination of Resale Discount Percentage – State Commission Review of Avoided Cost Studies</w:t>
      </w:r>
      <w:r w:rsidRPr="00B04A3E">
        <w:rPr>
          <w:sz w:val="22"/>
          <w:szCs w:val="22"/>
        </w:rPr>
        <w:t xml:space="preserve">.  The </w:t>
      </w:r>
      <w:r w:rsidR="00B04A3E">
        <w:rPr>
          <w:sz w:val="22"/>
          <w:szCs w:val="22"/>
        </w:rPr>
        <w:t>Act</w:t>
      </w:r>
      <w:r w:rsidRPr="00B04A3E">
        <w:rPr>
          <w:sz w:val="22"/>
          <w:szCs w:val="22"/>
        </w:rPr>
        <w:t xml:space="preserve"> provides that during </w:t>
      </w:r>
      <w:r w:rsidR="00155BCE" w:rsidRPr="00B04A3E">
        <w:rPr>
          <w:sz w:val="22"/>
          <w:szCs w:val="22"/>
        </w:rPr>
        <w:t>arbitration</w:t>
      </w:r>
      <w:r w:rsidRPr="00B04A3E">
        <w:rPr>
          <w:sz w:val="22"/>
          <w:szCs w:val="22"/>
        </w:rPr>
        <w:t>, the state commission shall set the percentage discount for resale of telecommunications services.  Initially, a state may choose a discount percentage within the Commission’s default discount percentage range, or set a discount through review of an avoided cost study prepared by a state or a party.  A state that chooses to employ the Commission’s default discount percentage range must set a resale discount through review of an avoided cost study within a reasonable time after choosing the default</w:t>
      </w:r>
      <w:r w:rsidR="00B04A3E">
        <w:rPr>
          <w:sz w:val="22"/>
          <w:szCs w:val="22"/>
        </w:rPr>
        <w:t xml:space="preserve"> percentage.  47 U.S.C. §§ 251</w:t>
      </w:r>
      <w:r w:rsidRPr="00B04A3E">
        <w:rPr>
          <w:sz w:val="22"/>
          <w:szCs w:val="22"/>
        </w:rPr>
        <w:t>(c)(4), 252(d)(3).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 51.611.</w:t>
      </w:r>
    </w:p>
    <w:p w14:paraId="24B95375" w14:textId="77777777" w:rsidR="002F0666" w:rsidRPr="00B04A3E" w:rsidRDefault="002F0666" w:rsidP="00E5553A">
      <w:pPr>
        <w:rPr>
          <w:sz w:val="22"/>
          <w:szCs w:val="22"/>
        </w:rPr>
      </w:pPr>
    </w:p>
    <w:p w14:paraId="74C374E2" w14:textId="77777777" w:rsidR="002F0666" w:rsidRPr="00B04A3E" w:rsidRDefault="00DD27DE" w:rsidP="00E5553A">
      <w:pPr>
        <w:rPr>
          <w:sz w:val="22"/>
          <w:szCs w:val="22"/>
        </w:rPr>
      </w:pPr>
      <w:r w:rsidRPr="00B04A3E">
        <w:rPr>
          <w:sz w:val="22"/>
          <w:szCs w:val="22"/>
        </w:rPr>
        <w:t xml:space="preserve">q.  </w:t>
      </w:r>
      <w:r w:rsidRPr="00B04A3E">
        <w:rPr>
          <w:sz w:val="22"/>
          <w:szCs w:val="22"/>
          <w:u w:val="single"/>
        </w:rPr>
        <w:t>Petition for Incumbent LEC Status</w:t>
      </w:r>
      <w:r w:rsidRPr="00B04A3E">
        <w:rPr>
          <w:sz w:val="22"/>
          <w:szCs w:val="22"/>
        </w:rPr>
        <w:t xml:space="preserve">.  A state commission, or any other interested party, may request that the Commission issue an order declaring that a particular LEC be treated as an incumbent LEC, or that </w:t>
      </w:r>
      <w:r w:rsidR="00217336">
        <w:rPr>
          <w:sz w:val="22"/>
          <w:szCs w:val="22"/>
        </w:rPr>
        <w:t xml:space="preserve">a </w:t>
      </w:r>
      <w:r w:rsidRPr="00B04A3E">
        <w:rPr>
          <w:sz w:val="22"/>
          <w:szCs w:val="22"/>
        </w:rPr>
        <w:t>class or category of LECs be treated as incumbent LECs.  47 U.S.C. § 251(h)(2).</w:t>
      </w:r>
    </w:p>
    <w:p w14:paraId="096809F3" w14:textId="77777777" w:rsidR="00DD27DE" w:rsidRPr="00B04A3E" w:rsidRDefault="00DD27DE" w:rsidP="00E5553A">
      <w:pPr>
        <w:rPr>
          <w:sz w:val="22"/>
          <w:szCs w:val="22"/>
        </w:rPr>
      </w:pPr>
    </w:p>
    <w:p w14:paraId="77526EE3" w14:textId="77777777" w:rsidR="00DD27DE" w:rsidRPr="00B04A3E" w:rsidRDefault="00DD27DE" w:rsidP="00E5553A">
      <w:pPr>
        <w:rPr>
          <w:sz w:val="22"/>
          <w:szCs w:val="22"/>
        </w:rPr>
      </w:pPr>
      <w:r w:rsidRPr="00B04A3E">
        <w:rPr>
          <w:sz w:val="22"/>
          <w:szCs w:val="22"/>
        </w:rPr>
        <w:t xml:space="preserve">r.  </w:t>
      </w:r>
      <w:r w:rsidRPr="00B04A3E">
        <w:rPr>
          <w:sz w:val="22"/>
          <w:szCs w:val="22"/>
          <w:u w:val="single"/>
        </w:rPr>
        <w:t>Use of Proxies by State Commissions – Articulating Written Reasons for Choice</w:t>
      </w:r>
      <w:r w:rsidR="00B04A3E">
        <w:rPr>
          <w:sz w:val="22"/>
          <w:szCs w:val="22"/>
        </w:rPr>
        <w:t xml:space="preserve">. </w:t>
      </w:r>
      <w:r w:rsidRPr="00B04A3E">
        <w:rPr>
          <w:sz w:val="22"/>
          <w:szCs w:val="22"/>
        </w:rPr>
        <w:t xml:space="preserve"> State commissions may set rates for interconnection, unbundled network elements, transport and termination of telecommunications traffic, and resale utilizing a proxy or default percentage as an alternative to conducting or reviewing a cost study.  In the First Order on Reconsideration, the Commission created a proxy to assist state commissions in setting rates for the flat-rated component of the local switching net</w:t>
      </w:r>
      <w:r w:rsidR="00B04A3E">
        <w:rPr>
          <w:sz w:val="22"/>
          <w:szCs w:val="22"/>
        </w:rPr>
        <w:t>work element.  47 U.S.C. §§ 251</w:t>
      </w:r>
      <w:r w:rsidRPr="00B04A3E">
        <w:rPr>
          <w:sz w:val="22"/>
          <w:szCs w:val="22"/>
        </w:rPr>
        <w:t>(b)(5), (c)(2), (c)(3), (c)(4), (c)(6), 252 (d)(l), (d)(2), (d)(3).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Sections 51.503, 51.505.</w:t>
      </w:r>
    </w:p>
    <w:p w14:paraId="307502D6" w14:textId="77777777" w:rsidR="00DD27DE" w:rsidRPr="00B04A3E" w:rsidRDefault="00DD27DE" w:rsidP="00E5553A">
      <w:pPr>
        <w:rPr>
          <w:sz w:val="22"/>
          <w:szCs w:val="22"/>
        </w:rPr>
      </w:pPr>
    </w:p>
    <w:p w14:paraId="13FA95B3" w14:textId="77777777" w:rsidR="00DD27DE" w:rsidRPr="00B04A3E" w:rsidRDefault="00DD27DE" w:rsidP="00E5553A">
      <w:pPr>
        <w:rPr>
          <w:sz w:val="22"/>
          <w:szCs w:val="22"/>
        </w:rPr>
      </w:pPr>
      <w:r w:rsidRPr="00B04A3E">
        <w:rPr>
          <w:sz w:val="22"/>
          <w:szCs w:val="22"/>
        </w:rPr>
        <w:t xml:space="preserve">s.  </w:t>
      </w:r>
      <w:r w:rsidRPr="00B04A3E">
        <w:rPr>
          <w:sz w:val="22"/>
          <w:szCs w:val="22"/>
          <w:u w:val="single"/>
        </w:rPr>
        <w:t xml:space="preserve">Preparation of Forward-looking Economic Cost Studies to Establish Rates for Transport and Termination of Paging and </w:t>
      </w:r>
      <w:r w:rsidR="00361313" w:rsidRPr="00B04A3E">
        <w:rPr>
          <w:sz w:val="22"/>
          <w:szCs w:val="22"/>
          <w:u w:val="single"/>
        </w:rPr>
        <w:t>Radiotelephone</w:t>
      </w:r>
      <w:r w:rsidRPr="00B04A3E">
        <w:rPr>
          <w:sz w:val="22"/>
          <w:szCs w:val="22"/>
          <w:u w:val="single"/>
        </w:rPr>
        <w:t xml:space="preserve"> Service, Narrowband Personal Communications Services, and Paging Operations in the Private Land Mobile Radio Services</w:t>
      </w:r>
      <w:r w:rsidRPr="00B04A3E">
        <w:rPr>
          <w:sz w:val="22"/>
          <w:szCs w:val="22"/>
        </w:rPr>
        <w:t>.  A state commission shall establish the rates that licensees in the Paging and Radiotelephone Service, Narrowband Personal Communications Services, and Paging Operations in the Private Land Mobile Radio Services may charge to other carriers for transport and termination of traffic, to the extent these carriers are unable to reach agreement on transport and termination rates in their interconnection agreements.  Such rates must be based on forward-looking economic costs, and may not be set utilizing a proxy.  Given the lack of information in the record concerning paging providers’ costs, the Commission was unable to set a proxy for transport and terminati</w:t>
      </w:r>
      <w:r w:rsidR="00E343F8" w:rsidRPr="00B04A3E">
        <w:rPr>
          <w:sz w:val="22"/>
          <w:szCs w:val="22"/>
        </w:rPr>
        <w:t>o</w:t>
      </w:r>
      <w:r w:rsidRPr="00B04A3E">
        <w:rPr>
          <w:sz w:val="22"/>
          <w:szCs w:val="22"/>
        </w:rPr>
        <w:t>n rates for use by these carriers.  47 U.S.C. § 251 (b)(5).  See also 47 C</w:t>
      </w:r>
      <w:r w:rsidR="00217336">
        <w:rPr>
          <w:sz w:val="22"/>
          <w:szCs w:val="22"/>
        </w:rPr>
        <w:t>.</w:t>
      </w:r>
      <w:r w:rsidRPr="00B04A3E">
        <w:rPr>
          <w:sz w:val="22"/>
          <w:szCs w:val="22"/>
        </w:rPr>
        <w:t>F</w:t>
      </w:r>
      <w:r w:rsidR="00217336">
        <w:rPr>
          <w:sz w:val="22"/>
          <w:szCs w:val="22"/>
        </w:rPr>
        <w:t>.</w:t>
      </w:r>
      <w:r w:rsidRPr="00B04A3E">
        <w:rPr>
          <w:sz w:val="22"/>
          <w:szCs w:val="22"/>
        </w:rPr>
        <w:t>R</w:t>
      </w:r>
      <w:r w:rsidR="00217336">
        <w:rPr>
          <w:sz w:val="22"/>
          <w:szCs w:val="22"/>
        </w:rPr>
        <w:t>.</w:t>
      </w:r>
      <w:r w:rsidRPr="00B04A3E">
        <w:rPr>
          <w:sz w:val="22"/>
          <w:szCs w:val="22"/>
        </w:rPr>
        <w:t xml:space="preserve"> Sections 20.11, 51.505, 51</w:t>
      </w:r>
      <w:r w:rsidR="00E343F8" w:rsidRPr="00B04A3E">
        <w:rPr>
          <w:sz w:val="22"/>
          <w:szCs w:val="22"/>
        </w:rPr>
        <w:t>.513.</w:t>
      </w:r>
    </w:p>
    <w:p w14:paraId="0F4DB239" w14:textId="77777777" w:rsidR="00E0152D" w:rsidRPr="00B04A3E" w:rsidRDefault="00E0152D" w:rsidP="00E0152D">
      <w:pPr>
        <w:tabs>
          <w:tab w:val="left" w:pos="-720"/>
        </w:tabs>
        <w:suppressAutoHyphens/>
        <w:jc w:val="both"/>
        <w:rPr>
          <w:sz w:val="22"/>
          <w:szCs w:val="22"/>
        </w:rPr>
      </w:pPr>
    </w:p>
    <w:p w14:paraId="32BADF0B" w14:textId="77777777" w:rsidR="00E0152D" w:rsidRPr="00B04A3E" w:rsidRDefault="00A23CBB" w:rsidP="00B04A3E">
      <w:pPr>
        <w:tabs>
          <w:tab w:val="left" w:pos="-720"/>
        </w:tabs>
        <w:suppressAutoHyphens/>
        <w:rPr>
          <w:bCs/>
          <w:spacing w:val="-3"/>
          <w:sz w:val="22"/>
          <w:szCs w:val="22"/>
        </w:rPr>
      </w:pPr>
      <w:r>
        <w:rPr>
          <w:bCs/>
          <w:spacing w:val="-3"/>
          <w:sz w:val="22"/>
          <w:szCs w:val="22"/>
        </w:rPr>
        <w:t>T</w:t>
      </w:r>
      <w:r w:rsidR="00E0152D" w:rsidRPr="00B04A3E">
        <w:rPr>
          <w:bCs/>
          <w:spacing w:val="-3"/>
          <w:sz w:val="22"/>
          <w:szCs w:val="22"/>
        </w:rPr>
        <w:t>his information collection does not affect individuals or households; thus, there are no impacts under the Privacy Act.</w:t>
      </w:r>
    </w:p>
    <w:p w14:paraId="460B7486" w14:textId="77777777" w:rsidR="00E0152D" w:rsidRPr="00B04A3E" w:rsidRDefault="00E0152D" w:rsidP="00E0152D">
      <w:pPr>
        <w:tabs>
          <w:tab w:val="left" w:pos="-720"/>
        </w:tabs>
        <w:suppressAutoHyphens/>
        <w:ind w:left="720"/>
        <w:jc w:val="both"/>
        <w:rPr>
          <w:bCs/>
          <w:spacing w:val="-3"/>
          <w:sz w:val="22"/>
          <w:szCs w:val="22"/>
        </w:rPr>
      </w:pPr>
    </w:p>
    <w:p w14:paraId="4082161E" w14:textId="77777777" w:rsidR="00E0152D" w:rsidRPr="00B04A3E" w:rsidRDefault="00E0152D" w:rsidP="00E0152D">
      <w:pPr>
        <w:rPr>
          <w:spacing w:val="-3"/>
          <w:sz w:val="22"/>
          <w:szCs w:val="22"/>
        </w:rPr>
      </w:pPr>
      <w:r w:rsidRPr="00B04A3E">
        <w:rPr>
          <w:spacing w:val="-3"/>
          <w:sz w:val="22"/>
          <w:szCs w:val="22"/>
        </w:rPr>
        <w:t xml:space="preserve">The statutory authority for </w:t>
      </w:r>
      <w:r w:rsidR="00973178" w:rsidRPr="00B04A3E">
        <w:rPr>
          <w:spacing w:val="-3"/>
          <w:sz w:val="22"/>
          <w:szCs w:val="22"/>
        </w:rPr>
        <w:t xml:space="preserve">this collection is contained in sections: 1-4, 201-205, 214, 224, 251, 252, and 303 (r) of the Communications Act of 1934, as amended, and Section 601 of the Telecommunications Act of 1996, 47 U.S.C. </w:t>
      </w:r>
      <w:r w:rsidR="004F40E0" w:rsidRPr="004F40E0">
        <w:rPr>
          <w:spacing w:val="-3"/>
          <w:sz w:val="22"/>
          <w:szCs w:val="22"/>
        </w:rPr>
        <w:t xml:space="preserve">§§ </w:t>
      </w:r>
      <w:r w:rsidR="00973178" w:rsidRPr="00B04A3E">
        <w:rPr>
          <w:spacing w:val="-3"/>
          <w:sz w:val="22"/>
          <w:szCs w:val="22"/>
        </w:rPr>
        <w:t>151-154, 201-205, 224, 251, 252, 303 (r)</w:t>
      </w:r>
      <w:r w:rsidR="00F053D1">
        <w:rPr>
          <w:spacing w:val="-3"/>
          <w:sz w:val="22"/>
          <w:szCs w:val="22"/>
        </w:rPr>
        <w:t>,</w:t>
      </w:r>
      <w:r w:rsidR="00973178" w:rsidRPr="00B04A3E">
        <w:rPr>
          <w:spacing w:val="-3"/>
          <w:sz w:val="22"/>
          <w:szCs w:val="22"/>
        </w:rPr>
        <w:t xml:space="preserve"> and 601.</w:t>
      </w:r>
    </w:p>
    <w:p w14:paraId="599743C8" w14:textId="77777777" w:rsidR="00E0152D" w:rsidRPr="00B04A3E" w:rsidRDefault="00E0152D" w:rsidP="00E0152D">
      <w:pPr>
        <w:rPr>
          <w:sz w:val="22"/>
          <w:szCs w:val="22"/>
        </w:rPr>
      </w:pPr>
    </w:p>
    <w:p w14:paraId="1B10230E" w14:textId="77777777" w:rsidR="00E343F8" w:rsidRPr="00B04A3E" w:rsidRDefault="00E343F8" w:rsidP="00E5553A">
      <w:pPr>
        <w:rPr>
          <w:sz w:val="22"/>
          <w:szCs w:val="22"/>
        </w:rPr>
      </w:pPr>
      <w:r w:rsidRPr="00B04A3E">
        <w:rPr>
          <w:sz w:val="22"/>
          <w:szCs w:val="22"/>
        </w:rPr>
        <w:t>2.  The information collected under the Submission of Information Necessary to Reach Agreement; Pole Attachment Modifications; Pole Attachment Access Requests and Denials of Access; and Use of Proxies by State Commissions requirements must be provided to third parties.  The information collected under the Dispute Resolution Process for Denials of Access; Notification that a State Commission Has Failed to Act; and Petition for Incumbent LEC Status must be submitted to the FCC.  The information collected under the Rural and Small Carriers requirement must be provided to the state commission.  The Submission of Agreement to the State Commission requirement; the Burden of Proof Regarding Interconnection, and Access to Unbundled Network Elements; Collocation; Measurement of Traffic for Purposes of Determining Whether Transport and Termination Traffic Flows are Symmetrical; Filing Regarding Arbitration; Determination of Interconnection and Unbundled Network Element Prices; Determination of Resale Discount Percentage;</w:t>
      </w:r>
      <w:r w:rsidR="005F4511" w:rsidRPr="00B04A3E">
        <w:rPr>
          <w:sz w:val="22"/>
          <w:szCs w:val="22"/>
        </w:rPr>
        <w:t xml:space="preserve"> Preparation of Forward-looking Economic Cost Studies to Establish Rates for Transport and Termination for Paging and Radiotelephone Service, Narrowband Personal Communications Services, and Paging Operation in the Private Land Mobile Radio Services; and various cost studies must be provided to third parties, state commissions and/or, in some instances, the FCC.  All of the requirements would be used to ensure that local exchange carriers comply with their obligations under the 1996 Act.</w:t>
      </w:r>
    </w:p>
    <w:p w14:paraId="551D89EE" w14:textId="77777777" w:rsidR="005F4511" w:rsidRPr="00B04A3E" w:rsidRDefault="005F4511" w:rsidP="00E5553A">
      <w:pPr>
        <w:rPr>
          <w:sz w:val="22"/>
          <w:szCs w:val="22"/>
        </w:rPr>
      </w:pPr>
    </w:p>
    <w:p w14:paraId="694151FD" w14:textId="77777777" w:rsidR="005F4511" w:rsidRPr="00B04A3E" w:rsidRDefault="005F4511" w:rsidP="00E5553A">
      <w:pPr>
        <w:rPr>
          <w:sz w:val="22"/>
          <w:szCs w:val="22"/>
        </w:rPr>
      </w:pPr>
      <w:r w:rsidRPr="00B04A3E">
        <w:rPr>
          <w:sz w:val="22"/>
          <w:szCs w:val="22"/>
        </w:rPr>
        <w:t>3.  Generally, there is no improved technology identified by the Commission to reduce the burden of these collections.  However, the Commission does not prohibit the use of improved technology where appropriate.</w:t>
      </w:r>
    </w:p>
    <w:p w14:paraId="09F351A5" w14:textId="77777777" w:rsidR="005F4511" w:rsidRPr="00B04A3E" w:rsidRDefault="005F4511" w:rsidP="00E5553A">
      <w:pPr>
        <w:rPr>
          <w:sz w:val="22"/>
          <w:szCs w:val="22"/>
        </w:rPr>
      </w:pPr>
    </w:p>
    <w:p w14:paraId="568FEEA6" w14:textId="77777777" w:rsidR="005F4511" w:rsidRPr="00B04A3E" w:rsidRDefault="005F4511" w:rsidP="00E5553A">
      <w:pPr>
        <w:rPr>
          <w:sz w:val="22"/>
          <w:szCs w:val="22"/>
        </w:rPr>
      </w:pPr>
      <w:r w:rsidRPr="00B04A3E">
        <w:rPr>
          <w:sz w:val="22"/>
          <w:szCs w:val="22"/>
        </w:rPr>
        <w:t xml:space="preserve">4.  </w:t>
      </w:r>
      <w:r w:rsidR="00601226">
        <w:rPr>
          <w:sz w:val="22"/>
          <w:szCs w:val="22"/>
        </w:rPr>
        <w:t xml:space="preserve">The Commission is not aware of any similar information </w:t>
      </w:r>
      <w:r w:rsidR="00986CA9">
        <w:rPr>
          <w:sz w:val="22"/>
          <w:szCs w:val="22"/>
        </w:rPr>
        <w:t>already</w:t>
      </w:r>
      <w:r w:rsidR="00601226">
        <w:rPr>
          <w:sz w:val="22"/>
          <w:szCs w:val="22"/>
        </w:rPr>
        <w:t xml:space="preserve"> available that can be used or modified for the purposes described in Item 2 above.</w:t>
      </w:r>
    </w:p>
    <w:p w14:paraId="6AC3299F" w14:textId="77777777" w:rsidR="005F4511" w:rsidRPr="00B04A3E" w:rsidRDefault="005F4511" w:rsidP="00E5553A">
      <w:pPr>
        <w:rPr>
          <w:sz w:val="22"/>
          <w:szCs w:val="22"/>
        </w:rPr>
      </w:pPr>
    </w:p>
    <w:p w14:paraId="5C20B85D" w14:textId="77777777" w:rsidR="005F4511" w:rsidRPr="00B04A3E" w:rsidRDefault="005F4511" w:rsidP="00E5553A">
      <w:pPr>
        <w:rPr>
          <w:sz w:val="22"/>
          <w:szCs w:val="22"/>
        </w:rPr>
      </w:pPr>
      <w:r w:rsidRPr="00B04A3E">
        <w:rPr>
          <w:sz w:val="22"/>
          <w:szCs w:val="22"/>
        </w:rPr>
        <w:t xml:space="preserve">5.  The </w:t>
      </w:r>
      <w:r w:rsidR="00F63762" w:rsidRPr="00B04A3E">
        <w:rPr>
          <w:sz w:val="22"/>
          <w:szCs w:val="22"/>
        </w:rPr>
        <w:t xml:space="preserve">information </w:t>
      </w:r>
      <w:r w:rsidR="006E7C99" w:rsidRPr="00B04A3E">
        <w:rPr>
          <w:sz w:val="22"/>
          <w:szCs w:val="22"/>
        </w:rPr>
        <w:t>c</w:t>
      </w:r>
      <w:r w:rsidR="00F63762">
        <w:rPr>
          <w:sz w:val="22"/>
          <w:szCs w:val="22"/>
        </w:rPr>
        <w:t>ollection</w:t>
      </w:r>
      <w:r w:rsidRPr="00B04A3E">
        <w:rPr>
          <w:sz w:val="22"/>
          <w:szCs w:val="22"/>
        </w:rPr>
        <w:t xml:space="preserve"> may affect small entities as well as large entities.  For small entities, the 1996 Act in section 251(f), provides for exemption, suspension, or modification of certain requirements in some instances.  That provision would affect information collected under the proposed burdens of proof regarding interconnection, unbundling, and collocation requirements, the submission of agreements to the state commission, the proposed notice that the state commission has failed to act, and pole attachment requests.</w:t>
      </w:r>
    </w:p>
    <w:p w14:paraId="6E4DAE6F" w14:textId="77777777" w:rsidR="005F4511" w:rsidRPr="00B04A3E" w:rsidRDefault="005F4511" w:rsidP="00E5553A">
      <w:pPr>
        <w:rPr>
          <w:sz w:val="22"/>
          <w:szCs w:val="22"/>
        </w:rPr>
      </w:pPr>
    </w:p>
    <w:p w14:paraId="3529D2AF" w14:textId="77777777" w:rsidR="005F4511" w:rsidRPr="00B04A3E" w:rsidRDefault="005F4511" w:rsidP="00E5553A">
      <w:pPr>
        <w:rPr>
          <w:sz w:val="22"/>
          <w:szCs w:val="22"/>
        </w:rPr>
      </w:pPr>
      <w:r w:rsidRPr="00B04A3E">
        <w:rPr>
          <w:sz w:val="22"/>
          <w:szCs w:val="22"/>
        </w:rPr>
        <w:t>6.  Failing to collect the information, or collecting it less frequently, would violate the language and/or intent of the 1996 Act to foster opportunities for competing carriers to enter the local telephone market.</w:t>
      </w:r>
    </w:p>
    <w:p w14:paraId="20844EE1" w14:textId="77777777" w:rsidR="005F4511" w:rsidRPr="00B04A3E" w:rsidRDefault="005F4511" w:rsidP="00E5553A">
      <w:pPr>
        <w:rPr>
          <w:sz w:val="22"/>
          <w:szCs w:val="22"/>
        </w:rPr>
      </w:pPr>
    </w:p>
    <w:p w14:paraId="0ED2D646" w14:textId="77777777" w:rsidR="005F4511" w:rsidRPr="00B04A3E" w:rsidRDefault="005F4511" w:rsidP="00E5553A">
      <w:pPr>
        <w:rPr>
          <w:sz w:val="22"/>
          <w:szCs w:val="22"/>
        </w:rPr>
      </w:pPr>
      <w:r w:rsidRPr="00B04A3E">
        <w:rPr>
          <w:sz w:val="22"/>
          <w:szCs w:val="22"/>
        </w:rPr>
        <w:t>7.  FCC requirements do not impose any obligations that would require parties to report information to the FCC more often than quarterly, nor will our requirements impose any other special circumstances.  In some instances, a respondent might need to make a showing or filing more</w:t>
      </w:r>
      <w:r w:rsidR="00B5669B" w:rsidRPr="00B04A3E">
        <w:rPr>
          <w:sz w:val="22"/>
          <w:szCs w:val="22"/>
        </w:rPr>
        <w:t xml:space="preserve"> often than quarterly due to actions by private parties.  For example, pursuant to the 1996 Act, if a pole owner modifies its poles more often than quarterly, it would be required to give notice of such modification more often than quarterly to persons with attachments to such poles.</w:t>
      </w:r>
    </w:p>
    <w:p w14:paraId="4972E850" w14:textId="77777777" w:rsidR="00B5669B" w:rsidRPr="00B04A3E" w:rsidRDefault="00B5669B" w:rsidP="00E5553A">
      <w:pPr>
        <w:rPr>
          <w:sz w:val="22"/>
          <w:szCs w:val="22"/>
        </w:rPr>
      </w:pPr>
    </w:p>
    <w:p w14:paraId="58471755" w14:textId="75EF14A1" w:rsidR="00B5669B" w:rsidRPr="00B04A3E" w:rsidRDefault="00B5669B" w:rsidP="00E5553A">
      <w:pPr>
        <w:rPr>
          <w:sz w:val="22"/>
          <w:szCs w:val="22"/>
        </w:rPr>
      </w:pPr>
      <w:r w:rsidRPr="00B04A3E">
        <w:rPr>
          <w:sz w:val="22"/>
          <w:szCs w:val="22"/>
        </w:rPr>
        <w:t>8.  P</w:t>
      </w:r>
      <w:r w:rsidR="00601226">
        <w:rPr>
          <w:sz w:val="22"/>
          <w:szCs w:val="22"/>
        </w:rPr>
        <w:t>ursuant to 5 C.F.R. Section 1320.8</w:t>
      </w:r>
      <w:r w:rsidRPr="00B04A3E">
        <w:rPr>
          <w:sz w:val="22"/>
          <w:szCs w:val="22"/>
        </w:rPr>
        <w:t xml:space="preserve">(d), the Commission </w:t>
      </w:r>
      <w:r w:rsidR="00601226">
        <w:rPr>
          <w:sz w:val="22"/>
          <w:szCs w:val="22"/>
        </w:rPr>
        <w:t>published</w:t>
      </w:r>
      <w:r w:rsidRPr="00B04A3E">
        <w:rPr>
          <w:sz w:val="22"/>
          <w:szCs w:val="22"/>
        </w:rPr>
        <w:t xml:space="preserve"> a </w:t>
      </w:r>
      <w:r w:rsidR="00601226">
        <w:rPr>
          <w:sz w:val="22"/>
          <w:szCs w:val="22"/>
        </w:rPr>
        <w:t xml:space="preserve">60-day </w:t>
      </w:r>
      <w:r w:rsidRPr="00B04A3E">
        <w:rPr>
          <w:sz w:val="22"/>
          <w:szCs w:val="22"/>
        </w:rPr>
        <w:t>notice in the Federal Register</w:t>
      </w:r>
      <w:r w:rsidR="00601226">
        <w:rPr>
          <w:sz w:val="22"/>
          <w:szCs w:val="22"/>
        </w:rPr>
        <w:t xml:space="preserve"> to solicit public comment on th</w:t>
      </w:r>
      <w:r w:rsidR="007A7198">
        <w:rPr>
          <w:sz w:val="22"/>
          <w:szCs w:val="22"/>
        </w:rPr>
        <w:t>is information collection on</w:t>
      </w:r>
      <w:r w:rsidRPr="00B04A3E">
        <w:rPr>
          <w:sz w:val="22"/>
          <w:szCs w:val="22"/>
        </w:rPr>
        <w:t xml:space="preserve"> </w:t>
      </w:r>
      <w:r w:rsidR="00DC209C">
        <w:rPr>
          <w:sz w:val="22"/>
          <w:szCs w:val="22"/>
        </w:rPr>
        <w:t>June</w:t>
      </w:r>
      <w:r w:rsidR="001D48E8">
        <w:rPr>
          <w:sz w:val="22"/>
          <w:szCs w:val="22"/>
        </w:rPr>
        <w:t xml:space="preserve"> </w:t>
      </w:r>
      <w:r w:rsidR="0020720D">
        <w:rPr>
          <w:sz w:val="22"/>
          <w:szCs w:val="22"/>
        </w:rPr>
        <w:t>14</w:t>
      </w:r>
      <w:r w:rsidR="001D48E8">
        <w:rPr>
          <w:sz w:val="22"/>
          <w:szCs w:val="22"/>
        </w:rPr>
        <w:t xml:space="preserve">, </w:t>
      </w:r>
      <w:r w:rsidR="008C54C7">
        <w:rPr>
          <w:sz w:val="22"/>
          <w:szCs w:val="22"/>
        </w:rPr>
        <w:t>201</w:t>
      </w:r>
      <w:r w:rsidR="00612625">
        <w:rPr>
          <w:sz w:val="22"/>
          <w:szCs w:val="22"/>
        </w:rPr>
        <w:t>9</w:t>
      </w:r>
      <w:r w:rsidR="008C54C7">
        <w:rPr>
          <w:sz w:val="22"/>
          <w:szCs w:val="22"/>
        </w:rPr>
        <w:t xml:space="preserve"> </w:t>
      </w:r>
      <w:r w:rsidR="007A7198">
        <w:rPr>
          <w:sz w:val="22"/>
          <w:szCs w:val="22"/>
        </w:rPr>
        <w:t>(</w:t>
      </w:r>
      <w:r w:rsidR="0020720D">
        <w:rPr>
          <w:sz w:val="22"/>
          <w:szCs w:val="22"/>
        </w:rPr>
        <w:t>84</w:t>
      </w:r>
      <w:r w:rsidR="008C54C7">
        <w:rPr>
          <w:sz w:val="22"/>
          <w:szCs w:val="22"/>
        </w:rPr>
        <w:t xml:space="preserve"> </w:t>
      </w:r>
      <w:r w:rsidR="007A7198">
        <w:rPr>
          <w:sz w:val="22"/>
          <w:szCs w:val="22"/>
        </w:rPr>
        <w:t xml:space="preserve">FR </w:t>
      </w:r>
      <w:r w:rsidR="0020720D">
        <w:rPr>
          <w:sz w:val="22"/>
          <w:szCs w:val="22"/>
        </w:rPr>
        <w:t>27777</w:t>
      </w:r>
      <w:r w:rsidR="007A7198">
        <w:rPr>
          <w:sz w:val="22"/>
          <w:szCs w:val="22"/>
        </w:rPr>
        <w:t>)</w:t>
      </w:r>
      <w:r w:rsidR="005C1258">
        <w:rPr>
          <w:sz w:val="22"/>
          <w:szCs w:val="22"/>
        </w:rPr>
        <w:t xml:space="preserve">.  </w:t>
      </w:r>
      <w:r w:rsidRPr="00B04A3E">
        <w:rPr>
          <w:sz w:val="22"/>
          <w:szCs w:val="22"/>
        </w:rPr>
        <w:t xml:space="preserve">  </w:t>
      </w:r>
      <w:r w:rsidR="00444564">
        <w:rPr>
          <w:sz w:val="22"/>
          <w:szCs w:val="22"/>
        </w:rPr>
        <w:t>No</w:t>
      </w:r>
      <w:r w:rsidR="00601226">
        <w:rPr>
          <w:sz w:val="22"/>
          <w:szCs w:val="22"/>
        </w:rPr>
        <w:t xml:space="preserve"> </w:t>
      </w:r>
      <w:r w:rsidR="007A7198">
        <w:rPr>
          <w:sz w:val="22"/>
          <w:szCs w:val="22"/>
        </w:rPr>
        <w:t xml:space="preserve">PRA </w:t>
      </w:r>
      <w:r w:rsidR="00444564">
        <w:rPr>
          <w:sz w:val="22"/>
          <w:szCs w:val="22"/>
        </w:rPr>
        <w:t>comments were received as a result of the notice.</w:t>
      </w:r>
    </w:p>
    <w:p w14:paraId="3A5702A7" w14:textId="77777777" w:rsidR="00B5669B" w:rsidRPr="00B04A3E" w:rsidRDefault="00B5669B" w:rsidP="00E5553A">
      <w:pPr>
        <w:rPr>
          <w:sz w:val="22"/>
          <w:szCs w:val="22"/>
        </w:rPr>
      </w:pPr>
    </w:p>
    <w:p w14:paraId="370D944A" w14:textId="77777777" w:rsidR="00B5669B" w:rsidRPr="00B04A3E" w:rsidRDefault="00B5669B" w:rsidP="00E5553A">
      <w:pPr>
        <w:rPr>
          <w:sz w:val="22"/>
          <w:szCs w:val="22"/>
        </w:rPr>
      </w:pPr>
      <w:r w:rsidRPr="00B04A3E">
        <w:rPr>
          <w:sz w:val="22"/>
          <w:szCs w:val="22"/>
        </w:rPr>
        <w:t xml:space="preserve">9.  The </w:t>
      </w:r>
      <w:r w:rsidR="006E7C99" w:rsidRPr="00B04A3E">
        <w:rPr>
          <w:sz w:val="22"/>
          <w:szCs w:val="22"/>
        </w:rPr>
        <w:t>C</w:t>
      </w:r>
      <w:r w:rsidRPr="00B04A3E">
        <w:rPr>
          <w:sz w:val="22"/>
          <w:szCs w:val="22"/>
        </w:rPr>
        <w:t>ommission does not anticipate providing any payment or gift to respondents.</w:t>
      </w:r>
    </w:p>
    <w:p w14:paraId="1EFEA9A3" w14:textId="77777777" w:rsidR="00B5669B" w:rsidRPr="00B04A3E" w:rsidRDefault="00B5669B" w:rsidP="00E5553A">
      <w:pPr>
        <w:rPr>
          <w:sz w:val="22"/>
          <w:szCs w:val="22"/>
        </w:rPr>
      </w:pPr>
    </w:p>
    <w:p w14:paraId="2ABE8205" w14:textId="77777777" w:rsidR="00B5669B" w:rsidRPr="00B04A3E" w:rsidRDefault="00B5669B" w:rsidP="00E5553A">
      <w:pPr>
        <w:rPr>
          <w:sz w:val="22"/>
          <w:szCs w:val="22"/>
        </w:rPr>
      </w:pPr>
      <w:r w:rsidRPr="00B04A3E">
        <w:rPr>
          <w:sz w:val="22"/>
          <w:szCs w:val="22"/>
        </w:rPr>
        <w:t xml:space="preserve">10.  The Commission is not requesting respondents to submit confidential information to the Commission.  If the respondents </w:t>
      </w:r>
      <w:r w:rsidR="006E7C99" w:rsidRPr="00B04A3E">
        <w:rPr>
          <w:sz w:val="22"/>
          <w:szCs w:val="22"/>
        </w:rPr>
        <w:t xml:space="preserve">request </w:t>
      </w:r>
      <w:r w:rsidRPr="00B04A3E">
        <w:rPr>
          <w:sz w:val="22"/>
          <w:szCs w:val="22"/>
        </w:rPr>
        <w:t xml:space="preserve">to submit information which </w:t>
      </w:r>
      <w:r w:rsidR="006E7C99" w:rsidRPr="00B04A3E">
        <w:rPr>
          <w:sz w:val="22"/>
          <w:szCs w:val="22"/>
        </w:rPr>
        <w:t>they</w:t>
      </w:r>
      <w:r w:rsidRPr="00B04A3E">
        <w:rPr>
          <w:sz w:val="22"/>
          <w:szCs w:val="22"/>
        </w:rPr>
        <w:t xml:space="preserve"> believe is confidential, </w:t>
      </w:r>
      <w:r w:rsidR="006E7C99" w:rsidRPr="00B04A3E">
        <w:rPr>
          <w:sz w:val="22"/>
          <w:szCs w:val="22"/>
        </w:rPr>
        <w:t>they</w:t>
      </w:r>
      <w:r w:rsidRPr="00B04A3E">
        <w:rPr>
          <w:sz w:val="22"/>
          <w:szCs w:val="22"/>
        </w:rPr>
        <w:t xml:space="preserve"> may request confidential treatment of such information under section 0.459 of the Commission’s rules.</w:t>
      </w:r>
    </w:p>
    <w:p w14:paraId="698ECF4F" w14:textId="77777777" w:rsidR="00B5669B" w:rsidRPr="00B04A3E" w:rsidRDefault="00B5669B" w:rsidP="00E5553A">
      <w:pPr>
        <w:rPr>
          <w:sz w:val="22"/>
          <w:szCs w:val="22"/>
        </w:rPr>
      </w:pPr>
    </w:p>
    <w:p w14:paraId="26B3ED35" w14:textId="77777777" w:rsidR="00B5669B" w:rsidRPr="00B04A3E" w:rsidRDefault="00601226" w:rsidP="00E5553A">
      <w:pPr>
        <w:rPr>
          <w:sz w:val="22"/>
          <w:szCs w:val="22"/>
        </w:rPr>
      </w:pPr>
      <w:r>
        <w:rPr>
          <w:sz w:val="22"/>
          <w:szCs w:val="22"/>
        </w:rPr>
        <w:t>11.  T</w:t>
      </w:r>
      <w:r w:rsidR="00B5669B" w:rsidRPr="00B04A3E">
        <w:rPr>
          <w:sz w:val="22"/>
          <w:szCs w:val="22"/>
        </w:rPr>
        <w:t>he information collection</w:t>
      </w:r>
      <w:r>
        <w:rPr>
          <w:sz w:val="22"/>
          <w:szCs w:val="22"/>
        </w:rPr>
        <w:t xml:space="preserve"> does not address any matters of a sensitive nature</w:t>
      </w:r>
      <w:r w:rsidR="00B5669B" w:rsidRPr="00B04A3E">
        <w:rPr>
          <w:sz w:val="22"/>
          <w:szCs w:val="22"/>
        </w:rPr>
        <w:t>.</w:t>
      </w:r>
    </w:p>
    <w:p w14:paraId="5F9FC61F" w14:textId="77777777" w:rsidR="00B5669B" w:rsidRPr="00B04A3E" w:rsidRDefault="00B5669B" w:rsidP="00E5553A">
      <w:pPr>
        <w:rPr>
          <w:sz w:val="22"/>
          <w:szCs w:val="22"/>
        </w:rPr>
      </w:pPr>
    </w:p>
    <w:p w14:paraId="0F807220" w14:textId="77777777" w:rsidR="00B5669B" w:rsidRPr="00B04A3E" w:rsidRDefault="00B5669B" w:rsidP="00E5553A">
      <w:pPr>
        <w:rPr>
          <w:sz w:val="22"/>
          <w:szCs w:val="22"/>
        </w:rPr>
      </w:pPr>
      <w:r w:rsidRPr="00B04A3E">
        <w:rPr>
          <w:sz w:val="22"/>
          <w:szCs w:val="22"/>
        </w:rPr>
        <w:t xml:space="preserve">12.  The following represents the </w:t>
      </w:r>
      <w:r w:rsidR="00DB74C3" w:rsidRPr="00B04A3E">
        <w:rPr>
          <w:sz w:val="22"/>
          <w:szCs w:val="22"/>
        </w:rPr>
        <w:t>estimates of</w:t>
      </w:r>
      <w:r w:rsidRPr="00B04A3E">
        <w:rPr>
          <w:sz w:val="22"/>
          <w:szCs w:val="22"/>
        </w:rPr>
        <w:t xml:space="preserve"> hour burden of the </w:t>
      </w:r>
      <w:r w:rsidR="00217336" w:rsidRPr="00B04A3E">
        <w:rPr>
          <w:sz w:val="22"/>
          <w:szCs w:val="22"/>
        </w:rPr>
        <w:t xml:space="preserve">information </w:t>
      </w:r>
      <w:r w:rsidRPr="00B04A3E">
        <w:rPr>
          <w:sz w:val="22"/>
          <w:szCs w:val="22"/>
        </w:rPr>
        <w:t>collections:</w:t>
      </w:r>
    </w:p>
    <w:p w14:paraId="4DA6E774" w14:textId="77777777" w:rsidR="00B5669B" w:rsidRPr="00B04A3E" w:rsidRDefault="00B5669B" w:rsidP="00E5553A">
      <w:pPr>
        <w:rPr>
          <w:sz w:val="22"/>
          <w:szCs w:val="22"/>
        </w:rPr>
      </w:pPr>
    </w:p>
    <w:p w14:paraId="170A1EF7" w14:textId="77777777" w:rsidR="00B5669B" w:rsidRPr="00B04A3E" w:rsidRDefault="00B5669B" w:rsidP="00E5553A">
      <w:pPr>
        <w:rPr>
          <w:sz w:val="22"/>
          <w:szCs w:val="22"/>
        </w:rPr>
      </w:pPr>
      <w:r w:rsidRPr="00B04A3E">
        <w:rPr>
          <w:sz w:val="22"/>
          <w:szCs w:val="22"/>
        </w:rPr>
        <w:t xml:space="preserve">a.  </w:t>
      </w:r>
      <w:r w:rsidR="00F63762">
        <w:rPr>
          <w:b/>
          <w:sz w:val="22"/>
          <w:szCs w:val="22"/>
          <w:u w:val="single"/>
        </w:rPr>
        <w:t>Third Party Disclosure</w:t>
      </w:r>
      <w:r w:rsidR="00601226" w:rsidRPr="00601226">
        <w:rPr>
          <w:b/>
          <w:sz w:val="22"/>
          <w:szCs w:val="22"/>
          <w:u w:val="single"/>
        </w:rPr>
        <w:t xml:space="preserve"> Requirement </w:t>
      </w:r>
      <w:r w:rsidR="00084F47">
        <w:rPr>
          <w:sz w:val="22"/>
          <w:szCs w:val="22"/>
          <w:u w:val="single"/>
        </w:rPr>
        <w:t>(</w:t>
      </w:r>
      <w:r w:rsidRPr="00084F47">
        <w:rPr>
          <w:sz w:val="22"/>
          <w:szCs w:val="22"/>
          <w:u w:val="single"/>
        </w:rPr>
        <w:t>Submission of Information Necessary to Reach Agreement</w:t>
      </w:r>
      <w:r w:rsidR="00084F47">
        <w:rPr>
          <w:sz w:val="22"/>
          <w:szCs w:val="22"/>
          <w:u w:val="single"/>
        </w:rPr>
        <w:t>)</w:t>
      </w:r>
      <w:r w:rsidR="00601226">
        <w:rPr>
          <w:sz w:val="22"/>
          <w:szCs w:val="22"/>
        </w:rPr>
        <w:t>:</w:t>
      </w:r>
    </w:p>
    <w:p w14:paraId="7A52AAB1" w14:textId="77777777" w:rsidR="00601226" w:rsidRDefault="00601226" w:rsidP="00E5553A">
      <w:pPr>
        <w:rPr>
          <w:sz w:val="22"/>
          <w:szCs w:val="22"/>
        </w:rPr>
      </w:pPr>
    </w:p>
    <w:p w14:paraId="506B34A5" w14:textId="77777777" w:rsidR="00601226" w:rsidRDefault="00B5669B" w:rsidP="00E5553A">
      <w:pPr>
        <w:rPr>
          <w:sz w:val="22"/>
          <w:szCs w:val="22"/>
        </w:rPr>
      </w:pPr>
      <w:r w:rsidRPr="00B04A3E">
        <w:rPr>
          <w:sz w:val="22"/>
          <w:szCs w:val="22"/>
        </w:rPr>
        <w:tab/>
        <w:t xml:space="preserve">(1) </w:t>
      </w:r>
      <w:r w:rsidRPr="00601226">
        <w:rPr>
          <w:sz w:val="22"/>
          <w:szCs w:val="22"/>
          <w:u w:val="single"/>
        </w:rPr>
        <w:t xml:space="preserve">Number of </w:t>
      </w:r>
      <w:r w:rsidR="00601226" w:rsidRPr="00601226">
        <w:rPr>
          <w:sz w:val="22"/>
          <w:szCs w:val="22"/>
          <w:u w:val="single"/>
        </w:rPr>
        <w:t>r</w:t>
      </w:r>
      <w:r w:rsidRPr="00601226">
        <w:rPr>
          <w:sz w:val="22"/>
          <w:szCs w:val="22"/>
          <w:u w:val="single"/>
        </w:rPr>
        <w:t>espondents</w:t>
      </w:r>
      <w:r w:rsidRPr="00B04A3E">
        <w:rPr>
          <w:sz w:val="22"/>
          <w:szCs w:val="22"/>
        </w:rPr>
        <w:t xml:space="preserve">:  Approximately </w:t>
      </w:r>
      <w:r w:rsidR="00C31108" w:rsidRPr="00B04A3E">
        <w:rPr>
          <w:sz w:val="22"/>
          <w:szCs w:val="22"/>
        </w:rPr>
        <w:t>100</w:t>
      </w:r>
      <w:r w:rsidRPr="00B04A3E">
        <w:rPr>
          <w:sz w:val="22"/>
          <w:szCs w:val="22"/>
        </w:rPr>
        <w:t xml:space="preserve">. </w:t>
      </w:r>
    </w:p>
    <w:p w14:paraId="3BCF90F5" w14:textId="77777777" w:rsidR="00601226" w:rsidRDefault="00601226" w:rsidP="00E5553A">
      <w:pPr>
        <w:rPr>
          <w:sz w:val="22"/>
          <w:szCs w:val="22"/>
        </w:rPr>
      </w:pPr>
    </w:p>
    <w:p w14:paraId="24F8D9E0" w14:textId="77777777" w:rsidR="00601226" w:rsidRDefault="004A1411" w:rsidP="00E5553A">
      <w:pPr>
        <w:rPr>
          <w:sz w:val="22"/>
          <w:szCs w:val="22"/>
        </w:rPr>
      </w:pPr>
      <w:r w:rsidRPr="00B04A3E">
        <w:rPr>
          <w:sz w:val="22"/>
          <w:szCs w:val="22"/>
        </w:rPr>
        <w:tab/>
        <w:t xml:space="preserve">(2) </w:t>
      </w:r>
      <w:r w:rsidRPr="00601226">
        <w:rPr>
          <w:sz w:val="22"/>
          <w:szCs w:val="22"/>
          <w:u w:val="single"/>
        </w:rPr>
        <w:t xml:space="preserve">Frequency of </w:t>
      </w:r>
      <w:r w:rsidR="00601226" w:rsidRPr="00601226">
        <w:rPr>
          <w:sz w:val="22"/>
          <w:szCs w:val="22"/>
          <w:u w:val="single"/>
        </w:rPr>
        <w:t>r</w:t>
      </w:r>
      <w:r w:rsidRPr="00601226">
        <w:rPr>
          <w:sz w:val="22"/>
          <w:szCs w:val="22"/>
          <w:u w:val="single"/>
        </w:rPr>
        <w:t>esponse</w:t>
      </w:r>
      <w:r w:rsidR="00444564">
        <w:rPr>
          <w:sz w:val="22"/>
          <w:szCs w:val="22"/>
        </w:rPr>
        <w:t>:   T</w:t>
      </w:r>
      <w:r w:rsidR="00217336">
        <w:rPr>
          <w:sz w:val="22"/>
          <w:szCs w:val="22"/>
        </w:rPr>
        <w:t>hird party disclosure</w:t>
      </w:r>
      <w:r w:rsidR="00601226">
        <w:rPr>
          <w:sz w:val="22"/>
          <w:szCs w:val="22"/>
        </w:rPr>
        <w:t xml:space="preserve"> requirement</w:t>
      </w:r>
      <w:r w:rsidRPr="00B04A3E">
        <w:rPr>
          <w:sz w:val="22"/>
          <w:szCs w:val="22"/>
        </w:rPr>
        <w:t xml:space="preserve">.  </w:t>
      </w:r>
    </w:p>
    <w:p w14:paraId="79CB3C2A" w14:textId="77777777" w:rsidR="00601226" w:rsidRDefault="00601226" w:rsidP="00E5553A">
      <w:pPr>
        <w:rPr>
          <w:sz w:val="22"/>
          <w:szCs w:val="22"/>
        </w:rPr>
      </w:pPr>
    </w:p>
    <w:p w14:paraId="04D016A4" w14:textId="77777777" w:rsidR="00601226" w:rsidRPr="00601226" w:rsidRDefault="00601226" w:rsidP="00E5553A">
      <w:pPr>
        <w:rPr>
          <w:sz w:val="22"/>
          <w:szCs w:val="22"/>
        </w:rPr>
      </w:pPr>
      <w:r>
        <w:rPr>
          <w:sz w:val="22"/>
          <w:szCs w:val="22"/>
        </w:rPr>
        <w:tab/>
        <w:t xml:space="preserve">(3) </w:t>
      </w:r>
      <w:r>
        <w:rPr>
          <w:sz w:val="22"/>
          <w:szCs w:val="22"/>
          <w:u w:val="single"/>
        </w:rPr>
        <w:t xml:space="preserve">Total number of responses </w:t>
      </w:r>
      <w:r w:rsidR="005C1258">
        <w:rPr>
          <w:sz w:val="22"/>
          <w:szCs w:val="22"/>
          <w:u w:val="single"/>
        </w:rPr>
        <w:t>per respondent</w:t>
      </w:r>
      <w:r>
        <w:rPr>
          <w:sz w:val="22"/>
          <w:szCs w:val="22"/>
        </w:rPr>
        <w:t xml:space="preserve">:  </w:t>
      </w:r>
      <w:r w:rsidR="005C1258">
        <w:rPr>
          <w:sz w:val="22"/>
          <w:szCs w:val="22"/>
        </w:rPr>
        <w:t>5 responses</w:t>
      </w:r>
      <w:r>
        <w:rPr>
          <w:sz w:val="22"/>
          <w:szCs w:val="22"/>
        </w:rPr>
        <w:t>.</w:t>
      </w:r>
    </w:p>
    <w:p w14:paraId="3E013CF6" w14:textId="77777777" w:rsidR="00601226" w:rsidRDefault="00601226" w:rsidP="00E5553A">
      <w:pPr>
        <w:rPr>
          <w:sz w:val="22"/>
          <w:szCs w:val="22"/>
        </w:rPr>
      </w:pPr>
    </w:p>
    <w:p w14:paraId="508C89B9" w14:textId="77777777" w:rsidR="00601226" w:rsidRDefault="004A1411" w:rsidP="00E5553A">
      <w:pPr>
        <w:rPr>
          <w:sz w:val="22"/>
          <w:szCs w:val="22"/>
        </w:rPr>
      </w:pPr>
      <w:r w:rsidRPr="00B04A3E">
        <w:rPr>
          <w:sz w:val="22"/>
          <w:szCs w:val="22"/>
        </w:rPr>
        <w:tab/>
        <w:t>(</w:t>
      </w:r>
      <w:r w:rsidR="00601226">
        <w:rPr>
          <w:sz w:val="22"/>
          <w:szCs w:val="22"/>
        </w:rPr>
        <w:t>4</w:t>
      </w:r>
      <w:r w:rsidRPr="00B04A3E">
        <w:rPr>
          <w:sz w:val="22"/>
          <w:szCs w:val="22"/>
        </w:rPr>
        <w:t xml:space="preserve">)  </w:t>
      </w:r>
      <w:r w:rsidR="00601226" w:rsidRPr="00601226">
        <w:rPr>
          <w:sz w:val="22"/>
          <w:szCs w:val="22"/>
          <w:u w:val="single"/>
        </w:rPr>
        <w:t>Estimated time per response</w:t>
      </w:r>
      <w:r w:rsidRPr="00B04A3E">
        <w:rPr>
          <w:sz w:val="22"/>
          <w:szCs w:val="22"/>
        </w:rPr>
        <w:t xml:space="preserve">:  </w:t>
      </w:r>
      <w:r w:rsidR="008640A6" w:rsidRPr="00B04A3E">
        <w:rPr>
          <w:sz w:val="22"/>
          <w:szCs w:val="22"/>
        </w:rPr>
        <w:t xml:space="preserve">50 </w:t>
      </w:r>
      <w:r w:rsidRPr="00B04A3E">
        <w:rPr>
          <w:sz w:val="22"/>
          <w:szCs w:val="22"/>
        </w:rPr>
        <w:t>hours</w:t>
      </w:r>
      <w:r w:rsidR="00601226">
        <w:rPr>
          <w:sz w:val="22"/>
          <w:szCs w:val="22"/>
        </w:rPr>
        <w:t>.</w:t>
      </w:r>
      <w:r w:rsidR="00777738" w:rsidRPr="00B04A3E">
        <w:rPr>
          <w:sz w:val="22"/>
          <w:szCs w:val="22"/>
        </w:rPr>
        <w:t xml:space="preserve"> </w:t>
      </w:r>
    </w:p>
    <w:p w14:paraId="3A8C6EAD" w14:textId="77777777" w:rsidR="00601226" w:rsidRDefault="00601226" w:rsidP="00E5553A">
      <w:pPr>
        <w:rPr>
          <w:sz w:val="22"/>
          <w:szCs w:val="22"/>
        </w:rPr>
      </w:pPr>
    </w:p>
    <w:p w14:paraId="387EAEFA" w14:textId="77777777" w:rsidR="004A1411" w:rsidRPr="00B04A3E" w:rsidRDefault="00601226" w:rsidP="00601226">
      <w:pPr>
        <w:ind w:firstLine="720"/>
        <w:rPr>
          <w:b/>
          <w:sz w:val="22"/>
          <w:szCs w:val="22"/>
        </w:rPr>
      </w:pPr>
      <w:r>
        <w:rPr>
          <w:sz w:val="22"/>
          <w:szCs w:val="22"/>
        </w:rPr>
        <w:t xml:space="preserve">(5)  </w:t>
      </w:r>
      <w:r w:rsidR="004A1411" w:rsidRPr="00601226">
        <w:rPr>
          <w:sz w:val="22"/>
          <w:szCs w:val="22"/>
          <w:u w:val="single"/>
        </w:rPr>
        <w:t>Total annual burden</w:t>
      </w:r>
      <w:r w:rsidR="004A1411" w:rsidRPr="00B04A3E">
        <w:rPr>
          <w:sz w:val="22"/>
          <w:szCs w:val="22"/>
        </w:rPr>
        <w:t xml:space="preserve">:  </w:t>
      </w:r>
      <w:r w:rsidR="008640A6" w:rsidRPr="00B04A3E">
        <w:rPr>
          <w:b/>
          <w:sz w:val="22"/>
          <w:szCs w:val="22"/>
        </w:rPr>
        <w:t>25</w:t>
      </w:r>
      <w:r w:rsidR="000711D6" w:rsidRPr="00B04A3E">
        <w:rPr>
          <w:b/>
          <w:sz w:val="22"/>
          <w:szCs w:val="22"/>
        </w:rPr>
        <w:t>,000</w:t>
      </w:r>
      <w:r w:rsidR="004A1411" w:rsidRPr="00B04A3E">
        <w:rPr>
          <w:b/>
          <w:sz w:val="22"/>
          <w:szCs w:val="22"/>
        </w:rPr>
        <w:t xml:space="preserve"> hours.  </w:t>
      </w:r>
    </w:p>
    <w:p w14:paraId="6F0B7546" w14:textId="77777777" w:rsidR="00601226" w:rsidRDefault="00601226" w:rsidP="00601226">
      <w:pPr>
        <w:rPr>
          <w:sz w:val="22"/>
          <w:szCs w:val="22"/>
        </w:rPr>
      </w:pPr>
    </w:p>
    <w:p w14:paraId="259EF112" w14:textId="77777777" w:rsidR="00601226" w:rsidRDefault="00F63762" w:rsidP="00601226">
      <w:pPr>
        <w:ind w:left="720" w:firstLine="720"/>
        <w:rPr>
          <w:sz w:val="22"/>
          <w:szCs w:val="22"/>
        </w:rPr>
      </w:pPr>
      <w:r w:rsidRPr="00B04A3E">
        <w:rPr>
          <w:sz w:val="22"/>
          <w:szCs w:val="22"/>
        </w:rPr>
        <w:t>100 respondents</w:t>
      </w:r>
      <w:r>
        <w:rPr>
          <w:sz w:val="22"/>
          <w:szCs w:val="22"/>
        </w:rPr>
        <w:t xml:space="preserve"> x </w:t>
      </w:r>
      <w:r w:rsidR="00601226" w:rsidRPr="00B04A3E">
        <w:rPr>
          <w:sz w:val="22"/>
          <w:szCs w:val="22"/>
        </w:rPr>
        <w:t>5 times/p</w:t>
      </w:r>
      <w:r w:rsidR="00601226">
        <w:rPr>
          <w:sz w:val="22"/>
          <w:szCs w:val="22"/>
        </w:rPr>
        <w:t>er year x 50 hours/per response</w:t>
      </w:r>
      <w:r w:rsidR="00601226" w:rsidRPr="00B04A3E">
        <w:rPr>
          <w:sz w:val="22"/>
          <w:szCs w:val="22"/>
        </w:rPr>
        <w:t xml:space="preserve"> </w:t>
      </w:r>
      <w:r w:rsidR="00601226">
        <w:rPr>
          <w:sz w:val="22"/>
          <w:szCs w:val="22"/>
        </w:rPr>
        <w:t xml:space="preserve">= </w:t>
      </w:r>
      <w:r w:rsidR="00601226" w:rsidRPr="00217336">
        <w:rPr>
          <w:b/>
          <w:sz w:val="22"/>
          <w:szCs w:val="22"/>
        </w:rPr>
        <w:t>25,000 hours.</w:t>
      </w:r>
      <w:r w:rsidR="00601226" w:rsidRPr="00B04A3E">
        <w:rPr>
          <w:sz w:val="22"/>
          <w:szCs w:val="22"/>
        </w:rPr>
        <w:t xml:space="preserve">  </w:t>
      </w:r>
    </w:p>
    <w:p w14:paraId="5D931614" w14:textId="77777777" w:rsidR="00601226" w:rsidRDefault="00601226" w:rsidP="00E5553A">
      <w:pPr>
        <w:rPr>
          <w:sz w:val="22"/>
          <w:szCs w:val="22"/>
        </w:rPr>
      </w:pPr>
    </w:p>
    <w:p w14:paraId="6EC2F599" w14:textId="77777777" w:rsidR="004A1411" w:rsidRPr="00B04A3E" w:rsidRDefault="004A1411" w:rsidP="00E5553A">
      <w:pPr>
        <w:rPr>
          <w:sz w:val="22"/>
          <w:szCs w:val="22"/>
        </w:rPr>
      </w:pPr>
      <w:r w:rsidRPr="00B04A3E">
        <w:rPr>
          <w:sz w:val="22"/>
          <w:szCs w:val="22"/>
        </w:rPr>
        <w:tab/>
        <w:t>(</w:t>
      </w:r>
      <w:r w:rsidR="00601226">
        <w:rPr>
          <w:sz w:val="22"/>
          <w:szCs w:val="22"/>
        </w:rPr>
        <w:t>6</w:t>
      </w:r>
      <w:r w:rsidRPr="00B04A3E">
        <w:rPr>
          <w:sz w:val="22"/>
          <w:szCs w:val="22"/>
        </w:rPr>
        <w:t xml:space="preserve">) </w:t>
      </w:r>
      <w:r w:rsidRPr="00601226">
        <w:rPr>
          <w:sz w:val="22"/>
          <w:szCs w:val="22"/>
          <w:u w:val="single"/>
        </w:rPr>
        <w:t xml:space="preserve">Total estimate of </w:t>
      </w:r>
      <w:r w:rsidR="00601226" w:rsidRPr="00601226">
        <w:rPr>
          <w:sz w:val="22"/>
          <w:szCs w:val="22"/>
          <w:u w:val="single"/>
        </w:rPr>
        <w:t>“in</w:t>
      </w:r>
      <w:r w:rsidR="00535896">
        <w:rPr>
          <w:sz w:val="22"/>
          <w:szCs w:val="22"/>
          <w:u w:val="single"/>
        </w:rPr>
        <w:t>-</w:t>
      </w:r>
      <w:r w:rsidR="00601226" w:rsidRPr="00601226">
        <w:rPr>
          <w:sz w:val="22"/>
          <w:szCs w:val="22"/>
          <w:u w:val="single"/>
        </w:rPr>
        <w:t>house”</w:t>
      </w:r>
      <w:r w:rsidRPr="00601226">
        <w:rPr>
          <w:sz w:val="22"/>
          <w:szCs w:val="22"/>
          <w:u w:val="single"/>
        </w:rPr>
        <w:t xml:space="preserve"> cost to respondents</w:t>
      </w:r>
      <w:r w:rsidR="00601226">
        <w:rPr>
          <w:sz w:val="22"/>
          <w:szCs w:val="22"/>
        </w:rPr>
        <w:t xml:space="preserve">:  </w:t>
      </w:r>
      <w:r w:rsidRPr="00B04A3E">
        <w:rPr>
          <w:sz w:val="22"/>
          <w:szCs w:val="22"/>
        </w:rPr>
        <w:t>$1,</w:t>
      </w:r>
      <w:r w:rsidR="00A80C9E" w:rsidRPr="00B04A3E">
        <w:rPr>
          <w:sz w:val="22"/>
          <w:szCs w:val="22"/>
        </w:rPr>
        <w:t>375</w:t>
      </w:r>
      <w:r w:rsidRPr="00B04A3E">
        <w:rPr>
          <w:sz w:val="22"/>
          <w:szCs w:val="22"/>
        </w:rPr>
        <w:t>,000.</w:t>
      </w:r>
    </w:p>
    <w:p w14:paraId="4854E3D8" w14:textId="77777777" w:rsidR="00601226" w:rsidRDefault="00601226" w:rsidP="00E5553A">
      <w:pPr>
        <w:rPr>
          <w:sz w:val="22"/>
          <w:szCs w:val="22"/>
        </w:rPr>
      </w:pPr>
    </w:p>
    <w:p w14:paraId="7BB5B9A5" w14:textId="77777777" w:rsidR="00601226" w:rsidRDefault="004A1411" w:rsidP="00E5553A">
      <w:pPr>
        <w:rPr>
          <w:sz w:val="22"/>
          <w:szCs w:val="22"/>
        </w:rPr>
      </w:pPr>
      <w:r w:rsidRPr="00B04A3E">
        <w:rPr>
          <w:sz w:val="22"/>
          <w:szCs w:val="22"/>
        </w:rPr>
        <w:tab/>
        <w:t>(</w:t>
      </w:r>
      <w:r w:rsidR="00601226">
        <w:rPr>
          <w:sz w:val="22"/>
          <w:szCs w:val="22"/>
        </w:rPr>
        <w:t>7</w:t>
      </w:r>
      <w:r w:rsidRPr="00B04A3E">
        <w:rPr>
          <w:sz w:val="22"/>
          <w:szCs w:val="22"/>
        </w:rPr>
        <w:t xml:space="preserve">) </w:t>
      </w:r>
      <w:r w:rsidRPr="00601226">
        <w:rPr>
          <w:sz w:val="22"/>
          <w:szCs w:val="22"/>
          <w:u w:val="single"/>
        </w:rPr>
        <w:t>Explanation of</w:t>
      </w:r>
      <w:r w:rsidR="000B608B">
        <w:rPr>
          <w:sz w:val="22"/>
          <w:szCs w:val="22"/>
          <w:u w:val="single"/>
        </w:rPr>
        <w:t xml:space="preserve"> the</w:t>
      </w:r>
      <w:r w:rsidRPr="00601226">
        <w:rPr>
          <w:sz w:val="22"/>
          <w:szCs w:val="22"/>
          <w:u w:val="single"/>
        </w:rPr>
        <w:t xml:space="preserve"> </w:t>
      </w:r>
      <w:r w:rsidR="00601226" w:rsidRPr="00601226">
        <w:rPr>
          <w:sz w:val="22"/>
          <w:szCs w:val="22"/>
          <w:u w:val="single"/>
        </w:rPr>
        <w:t>c</w:t>
      </w:r>
      <w:r w:rsidRPr="00601226">
        <w:rPr>
          <w:sz w:val="22"/>
          <w:szCs w:val="22"/>
          <w:u w:val="single"/>
        </w:rPr>
        <w:t>alculation</w:t>
      </w:r>
      <w:r w:rsidRPr="00B04A3E">
        <w:rPr>
          <w:sz w:val="22"/>
          <w:szCs w:val="22"/>
        </w:rPr>
        <w:t xml:space="preserve">:  </w:t>
      </w:r>
    </w:p>
    <w:p w14:paraId="059FE987" w14:textId="77777777" w:rsidR="00601226" w:rsidRDefault="00601226" w:rsidP="00E5553A">
      <w:pPr>
        <w:rPr>
          <w:sz w:val="22"/>
          <w:szCs w:val="22"/>
        </w:rPr>
      </w:pPr>
    </w:p>
    <w:p w14:paraId="62CE99D0" w14:textId="29CE929A" w:rsidR="004A1411" w:rsidRPr="00B04A3E" w:rsidRDefault="00601226" w:rsidP="00CC22AB">
      <w:pPr>
        <w:ind w:left="1440"/>
        <w:rPr>
          <w:sz w:val="22"/>
          <w:szCs w:val="22"/>
        </w:rPr>
      </w:pPr>
      <w:r>
        <w:rPr>
          <w:sz w:val="22"/>
          <w:szCs w:val="22"/>
        </w:rPr>
        <w:t xml:space="preserve">We </w:t>
      </w:r>
      <w:r w:rsidR="009219BE">
        <w:rPr>
          <w:sz w:val="22"/>
          <w:szCs w:val="22"/>
        </w:rPr>
        <w:t>estimate</w:t>
      </w:r>
      <w:r>
        <w:rPr>
          <w:sz w:val="22"/>
          <w:szCs w:val="22"/>
        </w:rPr>
        <w:t xml:space="preserve"> that </w:t>
      </w:r>
      <w:r w:rsidR="00A879AF" w:rsidRPr="00A879AF">
        <w:rPr>
          <w:sz w:val="22"/>
          <w:szCs w:val="22"/>
        </w:rPr>
        <w:t xml:space="preserve">each respondent </w:t>
      </w:r>
      <w:r w:rsidR="001D4486">
        <w:rPr>
          <w:sz w:val="22"/>
          <w:szCs w:val="22"/>
        </w:rPr>
        <w:t>uses</w:t>
      </w:r>
      <w:r w:rsidR="00A879AF" w:rsidRPr="00A879AF">
        <w:rPr>
          <w:sz w:val="22"/>
          <w:szCs w:val="22"/>
        </w:rPr>
        <w:t xml:space="preserve"> staff equivalent to a GS-</w:t>
      </w:r>
      <w:r w:rsidR="00B80A70">
        <w:rPr>
          <w:sz w:val="22"/>
          <w:szCs w:val="22"/>
        </w:rPr>
        <w:t>13</w:t>
      </w:r>
      <w:r w:rsidR="00A879AF" w:rsidRPr="00A879AF">
        <w:rPr>
          <w:sz w:val="22"/>
          <w:szCs w:val="22"/>
        </w:rPr>
        <w:t xml:space="preserve">/Step </w:t>
      </w:r>
      <w:r w:rsidR="00B80A70">
        <w:rPr>
          <w:sz w:val="22"/>
          <w:szCs w:val="22"/>
        </w:rPr>
        <w:t>6</w:t>
      </w:r>
      <w:r w:rsidR="00A879AF" w:rsidRPr="00A879AF">
        <w:rPr>
          <w:sz w:val="22"/>
          <w:szCs w:val="22"/>
        </w:rPr>
        <w:t xml:space="preserve"> (approximately $</w:t>
      </w:r>
      <w:r w:rsidR="00B80A70">
        <w:rPr>
          <w:sz w:val="22"/>
          <w:szCs w:val="22"/>
        </w:rPr>
        <w:t>55</w:t>
      </w:r>
      <w:r w:rsidR="00A879AF" w:rsidRPr="00A879AF">
        <w:rPr>
          <w:sz w:val="22"/>
          <w:szCs w:val="22"/>
        </w:rPr>
        <w:t xml:space="preserve">/hour) </w:t>
      </w:r>
      <w:r w:rsidR="00B80A70">
        <w:rPr>
          <w:sz w:val="22"/>
          <w:szCs w:val="22"/>
        </w:rPr>
        <w:t>f</w:t>
      </w:r>
      <w:r w:rsidR="00A879AF" w:rsidRPr="00A879AF">
        <w:rPr>
          <w:sz w:val="22"/>
          <w:szCs w:val="22"/>
        </w:rPr>
        <w:t>ederal employee</w:t>
      </w:r>
      <w:r>
        <w:rPr>
          <w:sz w:val="22"/>
          <w:szCs w:val="22"/>
        </w:rPr>
        <w:t xml:space="preserve"> to satisfy this </w:t>
      </w:r>
      <w:r w:rsidR="00F63762">
        <w:rPr>
          <w:sz w:val="22"/>
          <w:szCs w:val="22"/>
        </w:rPr>
        <w:t>third party disclosure</w:t>
      </w:r>
      <w:r>
        <w:rPr>
          <w:sz w:val="22"/>
          <w:szCs w:val="22"/>
        </w:rPr>
        <w:t xml:space="preserve"> requirement.  Thus, 25,000 hours </w:t>
      </w:r>
      <w:r w:rsidR="004A1411" w:rsidRPr="00B04A3E">
        <w:rPr>
          <w:sz w:val="22"/>
          <w:szCs w:val="22"/>
        </w:rPr>
        <w:t>x $</w:t>
      </w:r>
      <w:r w:rsidR="00A80C9E" w:rsidRPr="00B04A3E">
        <w:rPr>
          <w:sz w:val="22"/>
          <w:szCs w:val="22"/>
        </w:rPr>
        <w:t xml:space="preserve">55 </w:t>
      </w:r>
      <w:r w:rsidR="004A1411" w:rsidRPr="00B04A3E">
        <w:rPr>
          <w:sz w:val="22"/>
          <w:szCs w:val="22"/>
        </w:rPr>
        <w:t>per hour = $</w:t>
      </w:r>
      <w:r w:rsidR="008640A6" w:rsidRPr="00B04A3E">
        <w:rPr>
          <w:sz w:val="22"/>
          <w:szCs w:val="22"/>
        </w:rPr>
        <w:t>1</w:t>
      </w:r>
      <w:r w:rsidR="00973178" w:rsidRPr="00B04A3E">
        <w:rPr>
          <w:sz w:val="22"/>
          <w:szCs w:val="22"/>
        </w:rPr>
        <w:t>,</w:t>
      </w:r>
      <w:r w:rsidR="00A80C9E" w:rsidRPr="00B04A3E">
        <w:rPr>
          <w:sz w:val="22"/>
          <w:szCs w:val="22"/>
        </w:rPr>
        <w:t>375</w:t>
      </w:r>
      <w:r w:rsidR="000711D6" w:rsidRPr="00B04A3E">
        <w:rPr>
          <w:sz w:val="22"/>
          <w:szCs w:val="22"/>
        </w:rPr>
        <w:t>,000</w:t>
      </w:r>
      <w:r w:rsidR="004A1411" w:rsidRPr="00B04A3E">
        <w:rPr>
          <w:sz w:val="22"/>
          <w:szCs w:val="22"/>
        </w:rPr>
        <w:t>.</w:t>
      </w:r>
    </w:p>
    <w:p w14:paraId="2AEF9C20" w14:textId="77777777" w:rsidR="004A1411" w:rsidRPr="00B04A3E" w:rsidRDefault="004A1411" w:rsidP="00E5553A">
      <w:pPr>
        <w:rPr>
          <w:sz w:val="22"/>
          <w:szCs w:val="22"/>
        </w:rPr>
      </w:pPr>
    </w:p>
    <w:p w14:paraId="4545501E" w14:textId="77777777" w:rsidR="007007BA" w:rsidRDefault="007007BA" w:rsidP="00E5553A">
      <w:pPr>
        <w:rPr>
          <w:sz w:val="22"/>
          <w:szCs w:val="22"/>
        </w:rPr>
      </w:pPr>
    </w:p>
    <w:p w14:paraId="0F1F563C" w14:textId="77777777" w:rsidR="007007BA" w:rsidRDefault="007007BA" w:rsidP="00E5553A">
      <w:pPr>
        <w:rPr>
          <w:sz w:val="22"/>
          <w:szCs w:val="22"/>
        </w:rPr>
      </w:pPr>
    </w:p>
    <w:p w14:paraId="403BEC47" w14:textId="77777777" w:rsidR="004A1411" w:rsidRPr="00B04A3E" w:rsidRDefault="004A1411" w:rsidP="00E5553A">
      <w:pPr>
        <w:rPr>
          <w:sz w:val="22"/>
          <w:szCs w:val="22"/>
        </w:rPr>
      </w:pPr>
      <w:r w:rsidRPr="00B04A3E">
        <w:rPr>
          <w:sz w:val="22"/>
          <w:szCs w:val="22"/>
        </w:rPr>
        <w:t>b.</w:t>
      </w:r>
      <w:r w:rsidR="000B608B">
        <w:rPr>
          <w:sz w:val="22"/>
          <w:szCs w:val="22"/>
        </w:rPr>
        <w:t xml:space="preserve"> </w:t>
      </w:r>
      <w:r w:rsidRPr="00B04A3E">
        <w:rPr>
          <w:sz w:val="22"/>
          <w:szCs w:val="22"/>
        </w:rPr>
        <w:t xml:space="preserve"> </w:t>
      </w:r>
      <w:r w:rsidR="00601226" w:rsidRPr="00601226">
        <w:rPr>
          <w:b/>
          <w:sz w:val="22"/>
          <w:szCs w:val="22"/>
          <w:u w:val="single"/>
        </w:rPr>
        <w:t xml:space="preserve">Reporting Requirement </w:t>
      </w:r>
      <w:r w:rsidR="00084F47">
        <w:rPr>
          <w:sz w:val="22"/>
          <w:szCs w:val="22"/>
          <w:u w:val="single"/>
        </w:rPr>
        <w:t>(</w:t>
      </w:r>
      <w:r w:rsidR="00EA2769" w:rsidRPr="00084F47">
        <w:rPr>
          <w:sz w:val="22"/>
          <w:szCs w:val="22"/>
          <w:u w:val="single"/>
        </w:rPr>
        <w:t>Submission of Agreements to the State Commission</w:t>
      </w:r>
      <w:r w:rsidR="00084F47">
        <w:rPr>
          <w:sz w:val="22"/>
          <w:szCs w:val="22"/>
          <w:u w:val="single"/>
        </w:rPr>
        <w:t>)</w:t>
      </w:r>
      <w:r w:rsidR="00601226">
        <w:rPr>
          <w:sz w:val="22"/>
          <w:szCs w:val="22"/>
        </w:rPr>
        <w:t>:</w:t>
      </w:r>
      <w:r w:rsidR="00EA2769" w:rsidRPr="00B04A3E">
        <w:rPr>
          <w:sz w:val="22"/>
          <w:szCs w:val="22"/>
        </w:rPr>
        <w:t xml:space="preserve"> </w:t>
      </w:r>
    </w:p>
    <w:p w14:paraId="55E42746" w14:textId="77777777" w:rsidR="00601226" w:rsidRDefault="00601226" w:rsidP="00E5553A">
      <w:pPr>
        <w:rPr>
          <w:sz w:val="22"/>
          <w:szCs w:val="22"/>
        </w:rPr>
      </w:pPr>
    </w:p>
    <w:p w14:paraId="2CC38D36" w14:textId="77777777" w:rsidR="00EA2769" w:rsidRPr="00B04A3E" w:rsidRDefault="00EA2769" w:rsidP="00E5553A">
      <w:pPr>
        <w:rPr>
          <w:sz w:val="22"/>
          <w:szCs w:val="22"/>
        </w:rPr>
      </w:pPr>
      <w:r w:rsidRPr="00B04A3E">
        <w:rPr>
          <w:sz w:val="22"/>
          <w:szCs w:val="22"/>
        </w:rPr>
        <w:tab/>
        <w:t xml:space="preserve">(1) </w:t>
      </w:r>
      <w:r w:rsidRPr="00CC22AB">
        <w:rPr>
          <w:sz w:val="22"/>
          <w:szCs w:val="22"/>
          <w:u w:val="single"/>
        </w:rPr>
        <w:t xml:space="preserve">Number of </w:t>
      </w:r>
      <w:r w:rsidR="00CC22AB" w:rsidRPr="00CC22AB">
        <w:rPr>
          <w:sz w:val="22"/>
          <w:szCs w:val="22"/>
          <w:u w:val="single"/>
        </w:rPr>
        <w:t>r</w:t>
      </w:r>
      <w:r w:rsidRPr="00CC22AB">
        <w:rPr>
          <w:sz w:val="22"/>
          <w:szCs w:val="22"/>
          <w:u w:val="single"/>
        </w:rPr>
        <w:t>espondents</w:t>
      </w:r>
      <w:r w:rsidRPr="00B04A3E">
        <w:rPr>
          <w:sz w:val="22"/>
          <w:szCs w:val="22"/>
        </w:rPr>
        <w:t xml:space="preserve">:  </w:t>
      </w:r>
      <w:r w:rsidR="00CC22AB">
        <w:rPr>
          <w:sz w:val="22"/>
          <w:szCs w:val="22"/>
        </w:rPr>
        <w:t xml:space="preserve">Approximately </w:t>
      </w:r>
      <w:r w:rsidR="000711D6" w:rsidRPr="00B04A3E">
        <w:rPr>
          <w:sz w:val="22"/>
          <w:szCs w:val="22"/>
        </w:rPr>
        <w:t>100</w:t>
      </w:r>
      <w:r w:rsidRPr="00B04A3E">
        <w:rPr>
          <w:sz w:val="22"/>
          <w:szCs w:val="22"/>
        </w:rPr>
        <w:t>.</w:t>
      </w:r>
    </w:p>
    <w:p w14:paraId="650D0FDB" w14:textId="77777777" w:rsidR="00601226" w:rsidRDefault="00601226" w:rsidP="00E5553A">
      <w:pPr>
        <w:rPr>
          <w:sz w:val="22"/>
          <w:szCs w:val="22"/>
        </w:rPr>
      </w:pPr>
    </w:p>
    <w:p w14:paraId="41262A16" w14:textId="77777777" w:rsidR="00CC22AB" w:rsidRDefault="00EA2769" w:rsidP="00E5553A">
      <w:pPr>
        <w:rPr>
          <w:sz w:val="22"/>
          <w:szCs w:val="22"/>
        </w:rPr>
      </w:pPr>
      <w:r w:rsidRPr="00B04A3E">
        <w:rPr>
          <w:sz w:val="22"/>
          <w:szCs w:val="22"/>
        </w:rPr>
        <w:tab/>
        <w:t xml:space="preserve">(2) </w:t>
      </w:r>
      <w:r w:rsidRPr="00CC22AB">
        <w:rPr>
          <w:sz w:val="22"/>
          <w:szCs w:val="22"/>
          <w:u w:val="single"/>
        </w:rPr>
        <w:t xml:space="preserve">Frequency of </w:t>
      </w:r>
      <w:r w:rsidR="00CC22AB" w:rsidRPr="00CC22AB">
        <w:rPr>
          <w:sz w:val="22"/>
          <w:szCs w:val="22"/>
          <w:u w:val="single"/>
        </w:rPr>
        <w:t>r</w:t>
      </w:r>
      <w:r w:rsidRPr="00CC22AB">
        <w:rPr>
          <w:sz w:val="22"/>
          <w:szCs w:val="22"/>
          <w:u w:val="single"/>
        </w:rPr>
        <w:t>esponse</w:t>
      </w:r>
      <w:r w:rsidRPr="00B04A3E">
        <w:rPr>
          <w:sz w:val="22"/>
          <w:szCs w:val="22"/>
        </w:rPr>
        <w:t>:  O</w:t>
      </w:r>
      <w:r w:rsidR="009C67BA" w:rsidRPr="00B04A3E">
        <w:rPr>
          <w:sz w:val="22"/>
          <w:szCs w:val="22"/>
        </w:rPr>
        <w:t>n o</w:t>
      </w:r>
      <w:r w:rsidRPr="00B04A3E">
        <w:rPr>
          <w:sz w:val="22"/>
          <w:szCs w:val="22"/>
        </w:rPr>
        <w:t>ccasion</w:t>
      </w:r>
      <w:r w:rsidR="00CC22AB">
        <w:rPr>
          <w:sz w:val="22"/>
          <w:szCs w:val="22"/>
        </w:rPr>
        <w:t xml:space="preserve"> reporting requirement</w:t>
      </w:r>
      <w:r w:rsidRPr="00B04A3E">
        <w:rPr>
          <w:sz w:val="22"/>
          <w:szCs w:val="22"/>
        </w:rPr>
        <w:t xml:space="preserve">.  </w:t>
      </w:r>
    </w:p>
    <w:p w14:paraId="70296C8D" w14:textId="77777777" w:rsidR="00CC22AB" w:rsidRDefault="00CC22AB" w:rsidP="00F63762">
      <w:pPr>
        <w:rPr>
          <w:sz w:val="22"/>
          <w:szCs w:val="22"/>
        </w:rPr>
      </w:pPr>
    </w:p>
    <w:p w14:paraId="00363FE8" w14:textId="77777777" w:rsidR="00CC22AB" w:rsidRPr="00CC22AB" w:rsidRDefault="00CC22AB" w:rsidP="006E7C99">
      <w:pPr>
        <w:ind w:firstLine="720"/>
        <w:rPr>
          <w:sz w:val="22"/>
          <w:szCs w:val="22"/>
        </w:rPr>
      </w:pPr>
      <w:r>
        <w:rPr>
          <w:sz w:val="22"/>
          <w:szCs w:val="22"/>
        </w:rPr>
        <w:t xml:space="preserve">(3) </w:t>
      </w:r>
      <w:r>
        <w:rPr>
          <w:sz w:val="22"/>
          <w:szCs w:val="22"/>
          <w:u w:val="single"/>
        </w:rPr>
        <w:t>Total number of responses</w:t>
      </w:r>
      <w:r w:rsidR="005C1258">
        <w:rPr>
          <w:sz w:val="22"/>
          <w:szCs w:val="22"/>
          <w:u w:val="single"/>
        </w:rPr>
        <w:t xml:space="preserve"> per respondent</w:t>
      </w:r>
      <w:r w:rsidR="00D01664">
        <w:rPr>
          <w:sz w:val="22"/>
          <w:szCs w:val="22"/>
        </w:rPr>
        <w:t>:  Approximately 2,000</w:t>
      </w:r>
      <w:r w:rsidR="007C32DA">
        <w:rPr>
          <w:sz w:val="22"/>
          <w:szCs w:val="22"/>
        </w:rPr>
        <w:t xml:space="preserve"> (20 agreements x 100)</w:t>
      </w:r>
    </w:p>
    <w:p w14:paraId="3C3E634D" w14:textId="77777777" w:rsidR="00CC22AB" w:rsidRDefault="00CC22AB" w:rsidP="006E7C99">
      <w:pPr>
        <w:ind w:firstLine="720"/>
        <w:rPr>
          <w:sz w:val="22"/>
          <w:szCs w:val="22"/>
        </w:rPr>
      </w:pPr>
    </w:p>
    <w:p w14:paraId="40744768" w14:textId="77777777" w:rsidR="00CC22AB" w:rsidRDefault="00D52AAE" w:rsidP="006E7C99">
      <w:pPr>
        <w:ind w:firstLine="720"/>
        <w:rPr>
          <w:sz w:val="22"/>
          <w:szCs w:val="22"/>
        </w:rPr>
      </w:pPr>
      <w:r w:rsidRPr="00B04A3E">
        <w:rPr>
          <w:sz w:val="22"/>
          <w:szCs w:val="22"/>
        </w:rPr>
        <w:t>(</w:t>
      </w:r>
      <w:r w:rsidR="00CC22AB">
        <w:rPr>
          <w:sz w:val="22"/>
          <w:szCs w:val="22"/>
        </w:rPr>
        <w:t>4</w:t>
      </w:r>
      <w:r w:rsidRPr="00B04A3E">
        <w:rPr>
          <w:sz w:val="22"/>
          <w:szCs w:val="22"/>
        </w:rPr>
        <w:t xml:space="preserve">) </w:t>
      </w:r>
      <w:r w:rsidR="00CC22AB" w:rsidRPr="00CC22AB">
        <w:rPr>
          <w:sz w:val="22"/>
          <w:szCs w:val="22"/>
          <w:u w:val="single"/>
        </w:rPr>
        <w:t>Estimated time per response</w:t>
      </w:r>
      <w:r w:rsidRPr="00B04A3E">
        <w:rPr>
          <w:sz w:val="22"/>
          <w:szCs w:val="22"/>
        </w:rPr>
        <w:t xml:space="preserve">: </w:t>
      </w:r>
      <w:r w:rsidR="00CC22AB">
        <w:rPr>
          <w:sz w:val="22"/>
          <w:szCs w:val="22"/>
        </w:rPr>
        <w:t xml:space="preserve"> </w:t>
      </w:r>
      <w:r w:rsidR="000711D6" w:rsidRPr="00B04A3E">
        <w:rPr>
          <w:sz w:val="22"/>
          <w:szCs w:val="22"/>
        </w:rPr>
        <w:t xml:space="preserve">1 hour per </w:t>
      </w:r>
      <w:r w:rsidR="003C0657" w:rsidRPr="00B04A3E">
        <w:rPr>
          <w:sz w:val="22"/>
          <w:szCs w:val="22"/>
        </w:rPr>
        <w:t>agreement</w:t>
      </w:r>
      <w:r w:rsidR="00CC22AB">
        <w:rPr>
          <w:sz w:val="22"/>
          <w:szCs w:val="22"/>
        </w:rPr>
        <w:t xml:space="preserve">.  </w:t>
      </w:r>
    </w:p>
    <w:p w14:paraId="47E43F1E" w14:textId="77777777" w:rsidR="00CC22AB" w:rsidRDefault="00CC22AB" w:rsidP="006E7C99">
      <w:pPr>
        <w:ind w:firstLine="720"/>
        <w:rPr>
          <w:sz w:val="22"/>
          <w:szCs w:val="22"/>
        </w:rPr>
      </w:pPr>
    </w:p>
    <w:p w14:paraId="1A562FAD" w14:textId="77777777" w:rsidR="00D52AAE" w:rsidRPr="00B04A3E" w:rsidRDefault="00CC22AB" w:rsidP="006E7C99">
      <w:pPr>
        <w:ind w:firstLine="720"/>
        <w:rPr>
          <w:b/>
          <w:sz w:val="22"/>
          <w:szCs w:val="22"/>
        </w:rPr>
      </w:pPr>
      <w:r>
        <w:rPr>
          <w:sz w:val="22"/>
          <w:szCs w:val="22"/>
        </w:rPr>
        <w:t xml:space="preserve">(5) </w:t>
      </w:r>
      <w:r w:rsidR="006E7C99" w:rsidRPr="00CC22AB">
        <w:rPr>
          <w:sz w:val="22"/>
          <w:szCs w:val="22"/>
          <w:u w:val="single"/>
        </w:rPr>
        <w:t>Total annual burden</w:t>
      </w:r>
      <w:r w:rsidR="006E7C99" w:rsidRPr="00B04A3E">
        <w:rPr>
          <w:sz w:val="22"/>
          <w:szCs w:val="22"/>
        </w:rPr>
        <w:t xml:space="preserve">:  </w:t>
      </w:r>
      <w:r w:rsidR="006E7C99" w:rsidRPr="00B04A3E">
        <w:rPr>
          <w:b/>
          <w:sz w:val="22"/>
          <w:szCs w:val="22"/>
        </w:rPr>
        <w:t>2,000 hours.</w:t>
      </w:r>
    </w:p>
    <w:p w14:paraId="776FC827" w14:textId="77777777" w:rsidR="00CC22AB" w:rsidRDefault="00CC22AB" w:rsidP="00E5553A">
      <w:pPr>
        <w:rPr>
          <w:sz w:val="22"/>
          <w:szCs w:val="22"/>
        </w:rPr>
      </w:pPr>
    </w:p>
    <w:p w14:paraId="165E64E0" w14:textId="77777777" w:rsidR="00CC22AB" w:rsidRDefault="00CC22AB" w:rsidP="00E5553A">
      <w:pPr>
        <w:rPr>
          <w:sz w:val="22"/>
          <w:szCs w:val="22"/>
        </w:rPr>
      </w:pPr>
      <w:r>
        <w:rPr>
          <w:sz w:val="22"/>
          <w:szCs w:val="22"/>
        </w:rPr>
        <w:tab/>
      </w:r>
      <w:r>
        <w:rPr>
          <w:sz w:val="22"/>
          <w:szCs w:val="22"/>
        </w:rPr>
        <w:tab/>
        <w:t xml:space="preserve">100 </w:t>
      </w:r>
      <w:r w:rsidR="00F63762">
        <w:rPr>
          <w:sz w:val="22"/>
          <w:szCs w:val="22"/>
        </w:rPr>
        <w:t xml:space="preserve">respondents </w:t>
      </w:r>
      <w:r>
        <w:rPr>
          <w:sz w:val="22"/>
          <w:szCs w:val="22"/>
        </w:rPr>
        <w:t xml:space="preserve">x 1 hour per agreement x 20 agreements </w:t>
      </w:r>
      <w:r w:rsidR="00F63762">
        <w:rPr>
          <w:sz w:val="22"/>
          <w:szCs w:val="22"/>
        </w:rPr>
        <w:t xml:space="preserve">per year </w:t>
      </w:r>
      <w:r>
        <w:rPr>
          <w:sz w:val="22"/>
          <w:szCs w:val="22"/>
        </w:rPr>
        <w:t xml:space="preserve">= </w:t>
      </w:r>
      <w:r w:rsidRPr="00217336">
        <w:rPr>
          <w:b/>
          <w:sz w:val="22"/>
          <w:szCs w:val="22"/>
        </w:rPr>
        <w:t>2,000 hours.</w:t>
      </w:r>
    </w:p>
    <w:p w14:paraId="3E509DA6" w14:textId="77777777" w:rsidR="00CC22AB" w:rsidRDefault="00CC22AB" w:rsidP="00E5553A">
      <w:pPr>
        <w:rPr>
          <w:sz w:val="22"/>
          <w:szCs w:val="22"/>
        </w:rPr>
      </w:pPr>
    </w:p>
    <w:p w14:paraId="35BCAC97" w14:textId="77777777" w:rsidR="00406A15" w:rsidRPr="00B04A3E" w:rsidRDefault="00406A15" w:rsidP="00E5553A">
      <w:pPr>
        <w:rPr>
          <w:sz w:val="22"/>
          <w:szCs w:val="22"/>
        </w:rPr>
      </w:pPr>
      <w:r w:rsidRPr="00B04A3E">
        <w:rPr>
          <w:sz w:val="22"/>
          <w:szCs w:val="22"/>
        </w:rPr>
        <w:tab/>
        <w:t>(</w:t>
      </w:r>
      <w:r w:rsidR="00CC22AB">
        <w:rPr>
          <w:sz w:val="22"/>
          <w:szCs w:val="22"/>
        </w:rPr>
        <w:t>6</w:t>
      </w:r>
      <w:r w:rsidRPr="00B04A3E">
        <w:rPr>
          <w:sz w:val="22"/>
          <w:szCs w:val="22"/>
        </w:rPr>
        <w:t xml:space="preserve">) </w:t>
      </w:r>
      <w:r w:rsidRPr="00CC22AB">
        <w:rPr>
          <w:sz w:val="22"/>
          <w:szCs w:val="22"/>
          <w:u w:val="single"/>
        </w:rPr>
        <w:t xml:space="preserve">Total estimate of </w:t>
      </w:r>
      <w:r w:rsidR="00CC22AB" w:rsidRPr="00CC22AB">
        <w:rPr>
          <w:sz w:val="22"/>
          <w:szCs w:val="22"/>
          <w:u w:val="single"/>
        </w:rPr>
        <w:t>“in</w:t>
      </w:r>
      <w:r w:rsidR="002A07B5">
        <w:rPr>
          <w:sz w:val="22"/>
          <w:szCs w:val="22"/>
          <w:u w:val="single"/>
        </w:rPr>
        <w:t>-</w:t>
      </w:r>
      <w:r w:rsidR="00CC22AB" w:rsidRPr="00CC22AB">
        <w:rPr>
          <w:sz w:val="22"/>
          <w:szCs w:val="22"/>
          <w:u w:val="single"/>
        </w:rPr>
        <w:t>house”</w:t>
      </w:r>
      <w:r w:rsidRPr="00CC22AB">
        <w:rPr>
          <w:sz w:val="22"/>
          <w:szCs w:val="22"/>
          <w:u w:val="single"/>
        </w:rPr>
        <w:t xml:space="preserve"> cost to respondents</w:t>
      </w:r>
      <w:r w:rsidR="00CC22AB">
        <w:rPr>
          <w:sz w:val="22"/>
          <w:szCs w:val="22"/>
        </w:rPr>
        <w:t xml:space="preserve">: </w:t>
      </w:r>
      <w:r w:rsidRPr="00B04A3E">
        <w:rPr>
          <w:sz w:val="22"/>
          <w:szCs w:val="22"/>
        </w:rPr>
        <w:t xml:space="preserve"> $</w:t>
      </w:r>
      <w:r w:rsidR="00A80C9E" w:rsidRPr="00B04A3E">
        <w:rPr>
          <w:sz w:val="22"/>
          <w:szCs w:val="22"/>
        </w:rPr>
        <w:t>110</w:t>
      </w:r>
      <w:r w:rsidR="000711D6" w:rsidRPr="00B04A3E">
        <w:rPr>
          <w:sz w:val="22"/>
          <w:szCs w:val="22"/>
        </w:rPr>
        <w:t>,000</w:t>
      </w:r>
      <w:r w:rsidRPr="00B04A3E">
        <w:rPr>
          <w:sz w:val="22"/>
          <w:szCs w:val="22"/>
        </w:rPr>
        <w:t>.</w:t>
      </w:r>
    </w:p>
    <w:p w14:paraId="2235FB0B" w14:textId="77777777" w:rsidR="00CC22AB" w:rsidRDefault="00CC22AB" w:rsidP="00E5553A">
      <w:pPr>
        <w:rPr>
          <w:sz w:val="22"/>
          <w:szCs w:val="22"/>
        </w:rPr>
      </w:pPr>
    </w:p>
    <w:p w14:paraId="0BEC94D7" w14:textId="77777777" w:rsidR="00CC22AB" w:rsidRDefault="00406A15" w:rsidP="00E5553A">
      <w:pPr>
        <w:rPr>
          <w:sz w:val="22"/>
          <w:szCs w:val="22"/>
        </w:rPr>
      </w:pPr>
      <w:r w:rsidRPr="00B04A3E">
        <w:rPr>
          <w:sz w:val="22"/>
          <w:szCs w:val="22"/>
        </w:rPr>
        <w:tab/>
        <w:t>(</w:t>
      </w:r>
      <w:r w:rsidR="00CC22AB">
        <w:rPr>
          <w:sz w:val="22"/>
          <w:szCs w:val="22"/>
        </w:rPr>
        <w:t>7</w:t>
      </w:r>
      <w:r w:rsidRPr="00B04A3E">
        <w:rPr>
          <w:sz w:val="22"/>
          <w:szCs w:val="22"/>
        </w:rPr>
        <w:t xml:space="preserve">) </w:t>
      </w:r>
      <w:r w:rsidRPr="00CC22AB">
        <w:rPr>
          <w:sz w:val="22"/>
          <w:szCs w:val="22"/>
          <w:u w:val="single"/>
        </w:rPr>
        <w:t xml:space="preserve">Explanation of </w:t>
      </w:r>
      <w:r w:rsidR="000B608B">
        <w:rPr>
          <w:sz w:val="22"/>
          <w:szCs w:val="22"/>
          <w:u w:val="single"/>
        </w:rPr>
        <w:t xml:space="preserve">the </w:t>
      </w:r>
      <w:r w:rsidR="00CC22AB">
        <w:rPr>
          <w:sz w:val="22"/>
          <w:szCs w:val="22"/>
          <w:u w:val="single"/>
        </w:rPr>
        <w:t>c</w:t>
      </w:r>
      <w:r w:rsidRPr="00CC22AB">
        <w:rPr>
          <w:sz w:val="22"/>
          <w:szCs w:val="22"/>
          <w:u w:val="single"/>
        </w:rPr>
        <w:t>alculation</w:t>
      </w:r>
      <w:r w:rsidRPr="00B04A3E">
        <w:rPr>
          <w:sz w:val="22"/>
          <w:szCs w:val="22"/>
        </w:rPr>
        <w:t xml:space="preserve">:  </w:t>
      </w:r>
    </w:p>
    <w:p w14:paraId="0E16A64B" w14:textId="77777777" w:rsidR="00CC22AB" w:rsidRDefault="00CC22AB" w:rsidP="00E5553A">
      <w:pPr>
        <w:rPr>
          <w:sz w:val="22"/>
          <w:szCs w:val="22"/>
        </w:rPr>
      </w:pPr>
    </w:p>
    <w:p w14:paraId="15F648D7" w14:textId="32FC53AC" w:rsidR="00406A15" w:rsidRPr="00B04A3E" w:rsidRDefault="00CC22AB" w:rsidP="00CC22AB">
      <w:pPr>
        <w:ind w:left="1440"/>
        <w:rPr>
          <w:sz w:val="22"/>
          <w:szCs w:val="22"/>
        </w:rPr>
      </w:pPr>
      <w:r>
        <w:rPr>
          <w:sz w:val="22"/>
          <w:szCs w:val="22"/>
        </w:rPr>
        <w:t xml:space="preserve">We </w:t>
      </w:r>
      <w:r w:rsidR="009219BE">
        <w:rPr>
          <w:sz w:val="22"/>
          <w:szCs w:val="22"/>
        </w:rPr>
        <w:t xml:space="preserve">estimate that </w:t>
      </w:r>
      <w:r w:rsidR="009219BE" w:rsidRPr="009219BE">
        <w:rPr>
          <w:sz w:val="22"/>
          <w:szCs w:val="22"/>
        </w:rPr>
        <w:t xml:space="preserve">each respondent uses staff equivalent to a GS-13/Step 6 (approximately $55/hour) federal employee </w:t>
      </w:r>
      <w:r>
        <w:rPr>
          <w:sz w:val="22"/>
          <w:szCs w:val="22"/>
        </w:rPr>
        <w:t xml:space="preserve">to satisfy this reporting requirement.  </w:t>
      </w:r>
      <w:r w:rsidR="00BF0008">
        <w:rPr>
          <w:sz w:val="22"/>
          <w:szCs w:val="22"/>
        </w:rPr>
        <w:t>Thus, 2,000</w:t>
      </w:r>
      <w:r>
        <w:rPr>
          <w:sz w:val="22"/>
          <w:szCs w:val="22"/>
        </w:rPr>
        <w:t xml:space="preserve"> hour</w:t>
      </w:r>
      <w:r w:rsidR="00BF0008">
        <w:rPr>
          <w:sz w:val="22"/>
          <w:szCs w:val="22"/>
        </w:rPr>
        <w:t>s</w:t>
      </w:r>
      <w:r w:rsidR="00406A15" w:rsidRPr="00B04A3E">
        <w:rPr>
          <w:sz w:val="22"/>
          <w:szCs w:val="22"/>
        </w:rPr>
        <w:t xml:space="preserve"> x $</w:t>
      </w:r>
      <w:r w:rsidR="00A80C9E" w:rsidRPr="00B04A3E">
        <w:rPr>
          <w:sz w:val="22"/>
          <w:szCs w:val="22"/>
        </w:rPr>
        <w:t xml:space="preserve">55 </w:t>
      </w:r>
      <w:r w:rsidR="00406A15" w:rsidRPr="00B04A3E">
        <w:rPr>
          <w:sz w:val="22"/>
          <w:szCs w:val="22"/>
        </w:rPr>
        <w:t>per hour</w:t>
      </w:r>
      <w:r w:rsidR="00BF0008">
        <w:rPr>
          <w:sz w:val="22"/>
          <w:szCs w:val="22"/>
        </w:rPr>
        <w:t xml:space="preserve"> </w:t>
      </w:r>
      <w:r w:rsidR="00406A15" w:rsidRPr="00B04A3E">
        <w:rPr>
          <w:sz w:val="22"/>
          <w:szCs w:val="22"/>
        </w:rPr>
        <w:t>= $</w:t>
      </w:r>
      <w:r w:rsidR="00A80C9E" w:rsidRPr="00B04A3E">
        <w:rPr>
          <w:sz w:val="22"/>
          <w:szCs w:val="22"/>
        </w:rPr>
        <w:t>110</w:t>
      </w:r>
      <w:r w:rsidR="000711D6" w:rsidRPr="00B04A3E">
        <w:rPr>
          <w:sz w:val="22"/>
          <w:szCs w:val="22"/>
        </w:rPr>
        <w:t>,000</w:t>
      </w:r>
      <w:r w:rsidR="00406A15" w:rsidRPr="00B04A3E">
        <w:rPr>
          <w:sz w:val="22"/>
          <w:szCs w:val="22"/>
        </w:rPr>
        <w:t xml:space="preserve">.  </w:t>
      </w:r>
    </w:p>
    <w:p w14:paraId="24551F6C" w14:textId="77777777" w:rsidR="000711D6" w:rsidRPr="00B04A3E" w:rsidRDefault="000711D6" w:rsidP="00E5553A">
      <w:pPr>
        <w:rPr>
          <w:sz w:val="22"/>
          <w:szCs w:val="22"/>
        </w:rPr>
      </w:pPr>
    </w:p>
    <w:p w14:paraId="70A3385D" w14:textId="77777777" w:rsidR="00406A15" w:rsidRPr="00CC22AB" w:rsidRDefault="00406A15" w:rsidP="00E5553A">
      <w:pPr>
        <w:rPr>
          <w:sz w:val="22"/>
          <w:szCs w:val="22"/>
        </w:rPr>
      </w:pPr>
      <w:r w:rsidRPr="00B04A3E">
        <w:rPr>
          <w:sz w:val="22"/>
          <w:szCs w:val="22"/>
        </w:rPr>
        <w:t>c.</w:t>
      </w:r>
      <w:r w:rsidR="000B608B">
        <w:rPr>
          <w:sz w:val="22"/>
          <w:szCs w:val="22"/>
        </w:rPr>
        <w:t xml:space="preserve"> </w:t>
      </w:r>
      <w:r w:rsidRPr="00B04A3E">
        <w:rPr>
          <w:sz w:val="22"/>
          <w:szCs w:val="22"/>
        </w:rPr>
        <w:t xml:space="preserve"> </w:t>
      </w:r>
      <w:r w:rsidR="00CC22AB" w:rsidRPr="00CC22AB">
        <w:rPr>
          <w:b/>
          <w:sz w:val="22"/>
          <w:szCs w:val="22"/>
          <w:u w:val="single"/>
        </w:rPr>
        <w:t>Third</w:t>
      </w:r>
      <w:r w:rsidR="00F63762">
        <w:rPr>
          <w:b/>
          <w:sz w:val="22"/>
          <w:szCs w:val="22"/>
          <w:u w:val="single"/>
        </w:rPr>
        <w:t xml:space="preserve"> </w:t>
      </w:r>
      <w:r w:rsidR="00CC22AB" w:rsidRPr="00CC22AB">
        <w:rPr>
          <w:b/>
          <w:sz w:val="22"/>
          <w:szCs w:val="22"/>
          <w:u w:val="single"/>
        </w:rPr>
        <w:t xml:space="preserve">Party Disclosure Requirement </w:t>
      </w:r>
      <w:r w:rsidR="00084F47">
        <w:rPr>
          <w:sz w:val="22"/>
          <w:szCs w:val="22"/>
          <w:u w:val="single"/>
        </w:rPr>
        <w:t>(</w:t>
      </w:r>
      <w:r w:rsidRPr="00084F47">
        <w:rPr>
          <w:sz w:val="22"/>
          <w:szCs w:val="22"/>
          <w:u w:val="single"/>
        </w:rPr>
        <w:t>Burden of Proof Regarding Interconnection and Access to Unbundled Network Elements</w:t>
      </w:r>
      <w:r w:rsidR="00084F47">
        <w:rPr>
          <w:sz w:val="22"/>
          <w:szCs w:val="22"/>
          <w:u w:val="single"/>
        </w:rPr>
        <w:t>)</w:t>
      </w:r>
      <w:r w:rsidR="00CC22AB">
        <w:rPr>
          <w:sz w:val="22"/>
          <w:szCs w:val="22"/>
        </w:rPr>
        <w:t>:</w:t>
      </w:r>
    </w:p>
    <w:p w14:paraId="40B64896" w14:textId="77777777" w:rsidR="00CC22AB" w:rsidRDefault="00CC22AB" w:rsidP="00E5553A">
      <w:pPr>
        <w:rPr>
          <w:sz w:val="22"/>
          <w:szCs w:val="22"/>
        </w:rPr>
      </w:pPr>
    </w:p>
    <w:p w14:paraId="2C0B85A0" w14:textId="77777777" w:rsidR="00406A15" w:rsidRPr="00B04A3E" w:rsidRDefault="00406A15" w:rsidP="00E5553A">
      <w:pPr>
        <w:rPr>
          <w:sz w:val="22"/>
          <w:szCs w:val="22"/>
        </w:rPr>
      </w:pPr>
      <w:r w:rsidRPr="00B04A3E">
        <w:rPr>
          <w:sz w:val="22"/>
          <w:szCs w:val="22"/>
        </w:rPr>
        <w:tab/>
        <w:t xml:space="preserve">(1) </w:t>
      </w:r>
      <w:r w:rsidRPr="00CC22AB">
        <w:rPr>
          <w:sz w:val="22"/>
          <w:szCs w:val="22"/>
          <w:u w:val="single"/>
        </w:rPr>
        <w:t xml:space="preserve">Number of </w:t>
      </w:r>
      <w:r w:rsidR="00CC22AB" w:rsidRPr="00CC22AB">
        <w:rPr>
          <w:sz w:val="22"/>
          <w:szCs w:val="22"/>
          <w:u w:val="single"/>
        </w:rPr>
        <w:t>r</w:t>
      </w:r>
      <w:r w:rsidRPr="00CC22AB">
        <w:rPr>
          <w:sz w:val="22"/>
          <w:szCs w:val="22"/>
          <w:u w:val="single"/>
        </w:rPr>
        <w:t>espondents</w:t>
      </w:r>
      <w:r w:rsidRPr="00B04A3E">
        <w:rPr>
          <w:sz w:val="22"/>
          <w:szCs w:val="22"/>
        </w:rPr>
        <w:t xml:space="preserve">: </w:t>
      </w:r>
      <w:r w:rsidR="000B608B">
        <w:rPr>
          <w:sz w:val="22"/>
          <w:szCs w:val="22"/>
        </w:rPr>
        <w:t xml:space="preserve"> </w:t>
      </w:r>
      <w:r w:rsidRPr="00B04A3E">
        <w:rPr>
          <w:sz w:val="22"/>
          <w:szCs w:val="22"/>
        </w:rPr>
        <w:t>Approximately 100.</w:t>
      </w:r>
    </w:p>
    <w:p w14:paraId="51120A83" w14:textId="77777777" w:rsidR="00CC22AB" w:rsidRDefault="00CC22AB" w:rsidP="00E5553A">
      <w:pPr>
        <w:rPr>
          <w:sz w:val="22"/>
          <w:szCs w:val="22"/>
        </w:rPr>
      </w:pPr>
    </w:p>
    <w:p w14:paraId="3C2A370E" w14:textId="77777777" w:rsidR="00CC22AB" w:rsidRDefault="00406A15" w:rsidP="00E5553A">
      <w:pPr>
        <w:rPr>
          <w:sz w:val="22"/>
          <w:szCs w:val="22"/>
        </w:rPr>
      </w:pPr>
      <w:r w:rsidRPr="00B04A3E">
        <w:rPr>
          <w:sz w:val="22"/>
          <w:szCs w:val="22"/>
        </w:rPr>
        <w:tab/>
        <w:t xml:space="preserve">(2) </w:t>
      </w:r>
      <w:r w:rsidRPr="00CC22AB">
        <w:rPr>
          <w:sz w:val="22"/>
          <w:szCs w:val="22"/>
          <w:u w:val="single"/>
        </w:rPr>
        <w:t xml:space="preserve">Frequency of </w:t>
      </w:r>
      <w:r w:rsidR="00CC22AB" w:rsidRPr="00CC22AB">
        <w:rPr>
          <w:sz w:val="22"/>
          <w:szCs w:val="22"/>
          <w:u w:val="single"/>
        </w:rPr>
        <w:t>r</w:t>
      </w:r>
      <w:r w:rsidRPr="00CC22AB">
        <w:rPr>
          <w:sz w:val="22"/>
          <w:szCs w:val="22"/>
          <w:u w:val="single"/>
        </w:rPr>
        <w:t>esponse</w:t>
      </w:r>
      <w:r w:rsidR="00444564">
        <w:rPr>
          <w:sz w:val="22"/>
          <w:szCs w:val="22"/>
        </w:rPr>
        <w:t>:  T</w:t>
      </w:r>
      <w:r w:rsidR="00CC22AB">
        <w:rPr>
          <w:sz w:val="22"/>
          <w:szCs w:val="22"/>
        </w:rPr>
        <w:t>hird</w:t>
      </w:r>
      <w:r w:rsidR="00F63762">
        <w:rPr>
          <w:sz w:val="22"/>
          <w:szCs w:val="22"/>
        </w:rPr>
        <w:t xml:space="preserve"> </w:t>
      </w:r>
      <w:r w:rsidR="00CC22AB">
        <w:rPr>
          <w:sz w:val="22"/>
          <w:szCs w:val="22"/>
        </w:rPr>
        <w:t>party disclosure requirement</w:t>
      </w:r>
      <w:r w:rsidRPr="00B04A3E">
        <w:rPr>
          <w:sz w:val="22"/>
          <w:szCs w:val="22"/>
        </w:rPr>
        <w:t xml:space="preserve">.  </w:t>
      </w:r>
    </w:p>
    <w:p w14:paraId="3A8EEA67" w14:textId="77777777" w:rsidR="00CC22AB" w:rsidRDefault="00CC22AB" w:rsidP="00E5553A">
      <w:pPr>
        <w:rPr>
          <w:sz w:val="22"/>
          <w:szCs w:val="22"/>
        </w:rPr>
      </w:pPr>
    </w:p>
    <w:p w14:paraId="17C354DA" w14:textId="77777777" w:rsidR="00CC22AB" w:rsidRPr="00CC22AB" w:rsidRDefault="00CC22AB" w:rsidP="00E5553A">
      <w:pPr>
        <w:rPr>
          <w:sz w:val="22"/>
          <w:szCs w:val="22"/>
        </w:rPr>
      </w:pPr>
      <w:r>
        <w:rPr>
          <w:sz w:val="22"/>
          <w:szCs w:val="22"/>
        </w:rPr>
        <w:tab/>
        <w:t xml:space="preserve">(3) </w:t>
      </w:r>
      <w:r>
        <w:rPr>
          <w:sz w:val="22"/>
          <w:szCs w:val="22"/>
          <w:u w:val="single"/>
        </w:rPr>
        <w:t>Total number of responses</w:t>
      </w:r>
      <w:r w:rsidR="005C1258">
        <w:rPr>
          <w:sz w:val="22"/>
          <w:szCs w:val="22"/>
          <w:u w:val="single"/>
        </w:rPr>
        <w:t xml:space="preserve"> per respondent</w:t>
      </w:r>
      <w:r w:rsidR="005C1258">
        <w:rPr>
          <w:sz w:val="22"/>
          <w:szCs w:val="22"/>
        </w:rPr>
        <w:t xml:space="preserve">:  </w:t>
      </w:r>
      <w:r w:rsidR="00D01664">
        <w:rPr>
          <w:sz w:val="22"/>
          <w:szCs w:val="22"/>
        </w:rPr>
        <w:t xml:space="preserve">Approximately </w:t>
      </w:r>
      <w:r>
        <w:rPr>
          <w:sz w:val="22"/>
          <w:szCs w:val="22"/>
        </w:rPr>
        <w:t>5.</w:t>
      </w:r>
    </w:p>
    <w:p w14:paraId="3B9AE418" w14:textId="77777777" w:rsidR="00CC22AB" w:rsidRDefault="00CC22AB" w:rsidP="00E5553A">
      <w:pPr>
        <w:rPr>
          <w:sz w:val="22"/>
          <w:szCs w:val="22"/>
        </w:rPr>
      </w:pPr>
    </w:p>
    <w:p w14:paraId="402D4FB3" w14:textId="77777777" w:rsidR="00CC22AB" w:rsidRPr="00CC22AB" w:rsidRDefault="00CC22AB" w:rsidP="00E5553A">
      <w:pPr>
        <w:rPr>
          <w:sz w:val="22"/>
          <w:szCs w:val="22"/>
        </w:rPr>
      </w:pPr>
      <w:r>
        <w:rPr>
          <w:sz w:val="22"/>
          <w:szCs w:val="22"/>
        </w:rPr>
        <w:tab/>
        <w:t xml:space="preserve">(4) </w:t>
      </w:r>
      <w:r>
        <w:rPr>
          <w:sz w:val="22"/>
          <w:szCs w:val="22"/>
          <w:u w:val="single"/>
        </w:rPr>
        <w:t>Estimated time per response</w:t>
      </w:r>
      <w:r>
        <w:rPr>
          <w:sz w:val="22"/>
          <w:szCs w:val="22"/>
        </w:rPr>
        <w:t>:  25 hours.</w:t>
      </w:r>
    </w:p>
    <w:p w14:paraId="25575DD8" w14:textId="77777777" w:rsidR="004262B4" w:rsidRDefault="004262B4" w:rsidP="00E5553A">
      <w:pPr>
        <w:rPr>
          <w:sz w:val="22"/>
          <w:szCs w:val="22"/>
        </w:rPr>
      </w:pPr>
    </w:p>
    <w:p w14:paraId="23B7FCD0" w14:textId="77777777" w:rsidR="004262B4" w:rsidRDefault="002263B6" w:rsidP="00E5553A">
      <w:pPr>
        <w:rPr>
          <w:sz w:val="22"/>
          <w:szCs w:val="22"/>
        </w:rPr>
      </w:pPr>
      <w:r w:rsidRPr="00B04A3E">
        <w:rPr>
          <w:sz w:val="22"/>
          <w:szCs w:val="22"/>
        </w:rPr>
        <w:tab/>
        <w:t>(</w:t>
      </w:r>
      <w:r w:rsidR="00CC22AB">
        <w:rPr>
          <w:sz w:val="22"/>
          <w:szCs w:val="22"/>
        </w:rPr>
        <w:t>5</w:t>
      </w:r>
      <w:r w:rsidRPr="00B04A3E">
        <w:rPr>
          <w:sz w:val="22"/>
          <w:szCs w:val="22"/>
        </w:rPr>
        <w:t xml:space="preserve">) </w:t>
      </w:r>
      <w:r w:rsidR="004262B4" w:rsidRPr="004262B4">
        <w:rPr>
          <w:sz w:val="22"/>
          <w:szCs w:val="22"/>
          <w:u w:val="single"/>
        </w:rPr>
        <w:t>Total annual burden</w:t>
      </w:r>
      <w:r w:rsidRPr="00B04A3E">
        <w:rPr>
          <w:sz w:val="22"/>
          <w:szCs w:val="22"/>
        </w:rPr>
        <w:t xml:space="preserve">: </w:t>
      </w:r>
      <w:r w:rsidR="004262B4">
        <w:rPr>
          <w:sz w:val="22"/>
          <w:szCs w:val="22"/>
        </w:rPr>
        <w:t xml:space="preserve"> </w:t>
      </w:r>
      <w:r w:rsidR="004262B4" w:rsidRPr="00B04A3E">
        <w:rPr>
          <w:b/>
          <w:sz w:val="22"/>
          <w:szCs w:val="22"/>
        </w:rPr>
        <w:t>12,500 hours.</w:t>
      </w:r>
    </w:p>
    <w:p w14:paraId="646A8D21" w14:textId="77777777" w:rsidR="004262B4" w:rsidRDefault="004262B4" w:rsidP="00E5553A">
      <w:pPr>
        <w:rPr>
          <w:sz w:val="22"/>
          <w:szCs w:val="22"/>
        </w:rPr>
      </w:pPr>
    </w:p>
    <w:p w14:paraId="66B51576" w14:textId="77777777" w:rsidR="002263B6" w:rsidRPr="00B04A3E" w:rsidRDefault="00BF0008" w:rsidP="004262B4">
      <w:pPr>
        <w:ind w:left="720" w:firstLine="720"/>
        <w:rPr>
          <w:sz w:val="22"/>
          <w:szCs w:val="22"/>
        </w:rPr>
      </w:pPr>
      <w:r w:rsidRPr="00B04A3E">
        <w:rPr>
          <w:sz w:val="22"/>
          <w:szCs w:val="22"/>
        </w:rPr>
        <w:t>100 respondents</w:t>
      </w:r>
      <w:r>
        <w:rPr>
          <w:sz w:val="22"/>
          <w:szCs w:val="22"/>
        </w:rPr>
        <w:t xml:space="preserve"> x 5 responses </w:t>
      </w:r>
      <w:r w:rsidR="00C87088" w:rsidRPr="00B04A3E">
        <w:rPr>
          <w:sz w:val="22"/>
          <w:szCs w:val="22"/>
        </w:rPr>
        <w:t>p</w:t>
      </w:r>
      <w:r>
        <w:rPr>
          <w:sz w:val="22"/>
          <w:szCs w:val="22"/>
        </w:rPr>
        <w:t xml:space="preserve">er </w:t>
      </w:r>
      <w:r w:rsidR="005C1258">
        <w:rPr>
          <w:sz w:val="22"/>
          <w:szCs w:val="22"/>
        </w:rPr>
        <w:t>respondent</w:t>
      </w:r>
      <w:r>
        <w:rPr>
          <w:sz w:val="22"/>
          <w:szCs w:val="22"/>
        </w:rPr>
        <w:t xml:space="preserve"> x 25 hours </w:t>
      </w:r>
      <w:r w:rsidR="004262B4">
        <w:rPr>
          <w:sz w:val="22"/>
          <w:szCs w:val="22"/>
        </w:rPr>
        <w:t>per response</w:t>
      </w:r>
      <w:r w:rsidR="00C87088" w:rsidRPr="00B04A3E">
        <w:rPr>
          <w:sz w:val="22"/>
          <w:szCs w:val="22"/>
        </w:rPr>
        <w:t xml:space="preserve"> </w:t>
      </w:r>
      <w:r w:rsidR="004262B4">
        <w:rPr>
          <w:sz w:val="22"/>
          <w:szCs w:val="22"/>
        </w:rPr>
        <w:t xml:space="preserve">= </w:t>
      </w:r>
      <w:r w:rsidR="004262B4" w:rsidRPr="00BF0008">
        <w:rPr>
          <w:b/>
          <w:sz w:val="22"/>
          <w:szCs w:val="22"/>
        </w:rPr>
        <w:t>12,500 hours.</w:t>
      </w:r>
      <w:r w:rsidR="002263B6" w:rsidRPr="00B04A3E">
        <w:rPr>
          <w:sz w:val="22"/>
          <w:szCs w:val="22"/>
        </w:rPr>
        <w:t xml:space="preserve"> </w:t>
      </w:r>
    </w:p>
    <w:p w14:paraId="4C052DFA" w14:textId="77777777" w:rsidR="00CC22AB" w:rsidRDefault="00CC22AB" w:rsidP="00E5553A">
      <w:pPr>
        <w:rPr>
          <w:sz w:val="22"/>
          <w:szCs w:val="22"/>
        </w:rPr>
      </w:pPr>
    </w:p>
    <w:p w14:paraId="7DC1AF0D" w14:textId="77777777" w:rsidR="002263B6" w:rsidRPr="00B04A3E" w:rsidRDefault="002263B6" w:rsidP="00E5553A">
      <w:pPr>
        <w:rPr>
          <w:sz w:val="22"/>
          <w:szCs w:val="22"/>
        </w:rPr>
      </w:pPr>
      <w:r w:rsidRPr="00B04A3E">
        <w:rPr>
          <w:sz w:val="22"/>
          <w:szCs w:val="22"/>
        </w:rPr>
        <w:tab/>
        <w:t>(</w:t>
      </w:r>
      <w:r w:rsidR="004262B4">
        <w:rPr>
          <w:sz w:val="22"/>
          <w:szCs w:val="22"/>
        </w:rPr>
        <w:t>6</w:t>
      </w:r>
      <w:r w:rsidRPr="00B04A3E">
        <w:rPr>
          <w:sz w:val="22"/>
          <w:szCs w:val="22"/>
        </w:rPr>
        <w:t xml:space="preserve">) </w:t>
      </w:r>
      <w:r w:rsidRPr="00F63762">
        <w:rPr>
          <w:sz w:val="22"/>
          <w:szCs w:val="22"/>
          <w:u w:val="single"/>
        </w:rPr>
        <w:t xml:space="preserve">Total estimate of </w:t>
      </w:r>
      <w:r w:rsidR="004262B4" w:rsidRPr="00F63762">
        <w:rPr>
          <w:sz w:val="22"/>
          <w:szCs w:val="22"/>
          <w:u w:val="single"/>
        </w:rPr>
        <w:t>“in</w:t>
      </w:r>
      <w:r w:rsidR="002A07B5">
        <w:rPr>
          <w:sz w:val="22"/>
          <w:szCs w:val="22"/>
          <w:u w:val="single"/>
        </w:rPr>
        <w:t>-</w:t>
      </w:r>
      <w:r w:rsidR="004262B4" w:rsidRPr="00F63762">
        <w:rPr>
          <w:sz w:val="22"/>
          <w:szCs w:val="22"/>
          <w:u w:val="single"/>
        </w:rPr>
        <w:t>house”</w:t>
      </w:r>
      <w:r w:rsidRPr="00F63762">
        <w:rPr>
          <w:sz w:val="22"/>
          <w:szCs w:val="22"/>
          <w:u w:val="single"/>
        </w:rPr>
        <w:t xml:space="preserve"> cost to respondents</w:t>
      </w:r>
      <w:r w:rsidRPr="00B04A3E">
        <w:rPr>
          <w:sz w:val="22"/>
          <w:szCs w:val="22"/>
        </w:rPr>
        <w:t>:</w:t>
      </w:r>
      <w:r w:rsidR="004262B4">
        <w:rPr>
          <w:sz w:val="22"/>
          <w:szCs w:val="22"/>
        </w:rPr>
        <w:t xml:space="preserve"> </w:t>
      </w:r>
      <w:r w:rsidRPr="00B04A3E">
        <w:rPr>
          <w:sz w:val="22"/>
          <w:szCs w:val="22"/>
        </w:rPr>
        <w:t xml:space="preserve"> $</w:t>
      </w:r>
      <w:r w:rsidR="003B4548" w:rsidRPr="00B04A3E">
        <w:rPr>
          <w:sz w:val="22"/>
          <w:szCs w:val="22"/>
        </w:rPr>
        <w:t>687,500</w:t>
      </w:r>
      <w:r w:rsidRPr="00B04A3E">
        <w:rPr>
          <w:sz w:val="22"/>
          <w:szCs w:val="22"/>
        </w:rPr>
        <w:t>.</w:t>
      </w:r>
    </w:p>
    <w:p w14:paraId="0A6580C2" w14:textId="77777777" w:rsidR="00CC22AB" w:rsidRDefault="00CC22AB" w:rsidP="00E5553A">
      <w:pPr>
        <w:rPr>
          <w:sz w:val="22"/>
          <w:szCs w:val="22"/>
        </w:rPr>
      </w:pPr>
    </w:p>
    <w:p w14:paraId="73094FD7" w14:textId="77777777" w:rsidR="004262B4" w:rsidRDefault="002263B6" w:rsidP="00E5553A">
      <w:pPr>
        <w:rPr>
          <w:sz w:val="22"/>
          <w:szCs w:val="22"/>
        </w:rPr>
      </w:pPr>
      <w:r w:rsidRPr="00B04A3E">
        <w:rPr>
          <w:sz w:val="22"/>
          <w:szCs w:val="22"/>
        </w:rPr>
        <w:tab/>
        <w:t>(</w:t>
      </w:r>
      <w:r w:rsidR="004262B4">
        <w:rPr>
          <w:sz w:val="22"/>
          <w:szCs w:val="22"/>
        </w:rPr>
        <w:t>7</w:t>
      </w:r>
      <w:r w:rsidRPr="00B04A3E">
        <w:rPr>
          <w:sz w:val="22"/>
          <w:szCs w:val="22"/>
        </w:rPr>
        <w:t xml:space="preserve">) </w:t>
      </w:r>
      <w:r w:rsidRPr="004262B4">
        <w:rPr>
          <w:sz w:val="22"/>
          <w:szCs w:val="22"/>
          <w:u w:val="single"/>
        </w:rPr>
        <w:t xml:space="preserve">Explanation of </w:t>
      </w:r>
      <w:r w:rsidR="000B608B">
        <w:rPr>
          <w:sz w:val="22"/>
          <w:szCs w:val="22"/>
          <w:u w:val="single"/>
        </w:rPr>
        <w:t xml:space="preserve">the </w:t>
      </w:r>
      <w:r w:rsidR="004262B4" w:rsidRPr="004262B4">
        <w:rPr>
          <w:sz w:val="22"/>
          <w:szCs w:val="22"/>
          <w:u w:val="single"/>
        </w:rPr>
        <w:t>c</w:t>
      </w:r>
      <w:r w:rsidRPr="004262B4">
        <w:rPr>
          <w:sz w:val="22"/>
          <w:szCs w:val="22"/>
          <w:u w:val="single"/>
        </w:rPr>
        <w:t>alculation</w:t>
      </w:r>
      <w:r w:rsidRPr="00B04A3E">
        <w:rPr>
          <w:sz w:val="22"/>
          <w:szCs w:val="22"/>
        </w:rPr>
        <w:t xml:space="preserve">:  </w:t>
      </w:r>
    </w:p>
    <w:p w14:paraId="4748E23E" w14:textId="77777777" w:rsidR="004262B4" w:rsidRDefault="004262B4" w:rsidP="00E5553A">
      <w:pPr>
        <w:rPr>
          <w:sz w:val="22"/>
          <w:szCs w:val="22"/>
        </w:rPr>
      </w:pPr>
    </w:p>
    <w:p w14:paraId="521C372B" w14:textId="74DAE26D" w:rsidR="00B56A61" w:rsidRPr="00B04A3E" w:rsidRDefault="004262B4" w:rsidP="004262B4">
      <w:pPr>
        <w:ind w:left="1440"/>
        <w:rPr>
          <w:sz w:val="22"/>
          <w:szCs w:val="22"/>
        </w:rPr>
      </w:pPr>
      <w:bookmarkStart w:id="16" w:name="_Hlk8892558"/>
      <w:r>
        <w:rPr>
          <w:sz w:val="22"/>
          <w:szCs w:val="22"/>
        </w:rPr>
        <w:t>W</w:t>
      </w:r>
      <w:r w:rsidR="00F93701">
        <w:rPr>
          <w:sz w:val="22"/>
          <w:szCs w:val="22"/>
        </w:rPr>
        <w:t xml:space="preserve">e </w:t>
      </w:r>
      <w:r w:rsidR="00F93701" w:rsidRPr="00F93701">
        <w:rPr>
          <w:sz w:val="22"/>
          <w:szCs w:val="22"/>
        </w:rPr>
        <w:t xml:space="preserve">estimate that each respondent uses staff equivalent to a GS-13/Step 6 (approximately $55/hour) federal employee </w:t>
      </w:r>
      <w:r>
        <w:rPr>
          <w:sz w:val="22"/>
          <w:szCs w:val="22"/>
        </w:rPr>
        <w:t xml:space="preserve">to satisfy this </w:t>
      </w:r>
      <w:bookmarkEnd w:id="16"/>
      <w:r w:rsidR="00F63762">
        <w:rPr>
          <w:sz w:val="22"/>
          <w:szCs w:val="22"/>
        </w:rPr>
        <w:t>third party disclosure</w:t>
      </w:r>
      <w:r>
        <w:rPr>
          <w:sz w:val="22"/>
          <w:szCs w:val="22"/>
        </w:rPr>
        <w:t xml:space="preserve"> requirement</w:t>
      </w:r>
      <w:r w:rsidR="00B56A61" w:rsidRPr="00B04A3E">
        <w:rPr>
          <w:sz w:val="22"/>
          <w:szCs w:val="22"/>
        </w:rPr>
        <w:t xml:space="preserve">.  </w:t>
      </w:r>
      <w:r>
        <w:rPr>
          <w:sz w:val="22"/>
          <w:szCs w:val="22"/>
        </w:rPr>
        <w:t>Thus, 12,500 hours per year x</w:t>
      </w:r>
      <w:r w:rsidR="00B56A61" w:rsidRPr="00B04A3E">
        <w:rPr>
          <w:sz w:val="22"/>
          <w:szCs w:val="22"/>
        </w:rPr>
        <w:t xml:space="preserve"> $</w:t>
      </w:r>
      <w:r w:rsidR="00A80C9E" w:rsidRPr="00B04A3E">
        <w:rPr>
          <w:sz w:val="22"/>
          <w:szCs w:val="22"/>
        </w:rPr>
        <w:t xml:space="preserve">55 </w:t>
      </w:r>
      <w:r w:rsidR="00B56A61" w:rsidRPr="00B04A3E">
        <w:rPr>
          <w:sz w:val="22"/>
          <w:szCs w:val="22"/>
        </w:rPr>
        <w:t>per hour = $</w:t>
      </w:r>
      <w:r w:rsidR="00A80C9E" w:rsidRPr="00B04A3E">
        <w:rPr>
          <w:sz w:val="22"/>
          <w:szCs w:val="22"/>
        </w:rPr>
        <w:t>687</w:t>
      </w:r>
      <w:r w:rsidR="003B4548" w:rsidRPr="00B04A3E">
        <w:rPr>
          <w:sz w:val="22"/>
          <w:szCs w:val="22"/>
        </w:rPr>
        <w:t>,</w:t>
      </w:r>
      <w:r w:rsidR="00A80C9E" w:rsidRPr="00B04A3E">
        <w:rPr>
          <w:sz w:val="22"/>
          <w:szCs w:val="22"/>
        </w:rPr>
        <w:t>5</w:t>
      </w:r>
      <w:r w:rsidR="00B56A61" w:rsidRPr="00B04A3E">
        <w:rPr>
          <w:sz w:val="22"/>
          <w:szCs w:val="22"/>
        </w:rPr>
        <w:t>00.</w:t>
      </w:r>
    </w:p>
    <w:p w14:paraId="1F7D53E0" w14:textId="77777777" w:rsidR="00B56A61" w:rsidRPr="00B04A3E" w:rsidRDefault="00B56A61" w:rsidP="00E5553A">
      <w:pPr>
        <w:rPr>
          <w:sz w:val="22"/>
          <w:szCs w:val="22"/>
        </w:rPr>
      </w:pPr>
    </w:p>
    <w:p w14:paraId="26077764" w14:textId="77777777" w:rsidR="00B56A61" w:rsidRPr="00084F47" w:rsidRDefault="00B56A61" w:rsidP="00E5553A">
      <w:pPr>
        <w:rPr>
          <w:sz w:val="22"/>
          <w:szCs w:val="22"/>
        </w:rPr>
      </w:pPr>
      <w:r w:rsidRPr="00B04A3E">
        <w:rPr>
          <w:sz w:val="22"/>
          <w:szCs w:val="22"/>
        </w:rPr>
        <w:t>d.</w:t>
      </w:r>
      <w:r w:rsidR="000B608B">
        <w:rPr>
          <w:sz w:val="22"/>
          <w:szCs w:val="22"/>
        </w:rPr>
        <w:t xml:space="preserve"> </w:t>
      </w:r>
      <w:r w:rsidRPr="00B04A3E">
        <w:rPr>
          <w:sz w:val="22"/>
          <w:szCs w:val="22"/>
        </w:rPr>
        <w:t xml:space="preserve"> </w:t>
      </w:r>
      <w:r w:rsidR="004262B4" w:rsidRPr="004262B4">
        <w:rPr>
          <w:b/>
          <w:sz w:val="22"/>
          <w:szCs w:val="22"/>
          <w:u w:val="single"/>
        </w:rPr>
        <w:t xml:space="preserve">Reporting Requirement </w:t>
      </w:r>
      <w:r w:rsidR="00084F47">
        <w:rPr>
          <w:sz w:val="22"/>
          <w:szCs w:val="22"/>
          <w:u w:val="single"/>
        </w:rPr>
        <w:t>(</w:t>
      </w:r>
      <w:r w:rsidRPr="00084F47">
        <w:rPr>
          <w:sz w:val="22"/>
          <w:szCs w:val="22"/>
          <w:u w:val="single"/>
        </w:rPr>
        <w:t>Collocation</w:t>
      </w:r>
      <w:r w:rsidR="00084F47">
        <w:rPr>
          <w:sz w:val="22"/>
          <w:szCs w:val="22"/>
          <w:u w:val="single"/>
        </w:rPr>
        <w:t>)</w:t>
      </w:r>
      <w:r w:rsidR="00084F47">
        <w:rPr>
          <w:sz w:val="22"/>
          <w:szCs w:val="22"/>
        </w:rPr>
        <w:t>:</w:t>
      </w:r>
    </w:p>
    <w:p w14:paraId="077C07F4" w14:textId="77777777" w:rsidR="004262B4" w:rsidRDefault="004262B4" w:rsidP="00E5553A">
      <w:pPr>
        <w:rPr>
          <w:sz w:val="22"/>
          <w:szCs w:val="22"/>
        </w:rPr>
      </w:pPr>
    </w:p>
    <w:p w14:paraId="3C49E033" w14:textId="77777777" w:rsidR="00B56A61" w:rsidRPr="00B04A3E" w:rsidRDefault="00B56A61" w:rsidP="00E5553A">
      <w:pPr>
        <w:rPr>
          <w:sz w:val="22"/>
          <w:szCs w:val="22"/>
        </w:rPr>
      </w:pPr>
      <w:r w:rsidRPr="00B04A3E">
        <w:rPr>
          <w:sz w:val="22"/>
          <w:szCs w:val="22"/>
        </w:rPr>
        <w:tab/>
        <w:t xml:space="preserve">(1) </w:t>
      </w:r>
      <w:r w:rsidRPr="004262B4">
        <w:rPr>
          <w:sz w:val="22"/>
          <w:szCs w:val="22"/>
          <w:u w:val="single"/>
        </w:rPr>
        <w:t xml:space="preserve">Number of </w:t>
      </w:r>
      <w:r w:rsidR="004262B4" w:rsidRPr="004262B4">
        <w:rPr>
          <w:sz w:val="22"/>
          <w:szCs w:val="22"/>
          <w:u w:val="single"/>
        </w:rPr>
        <w:t>r</w:t>
      </w:r>
      <w:r w:rsidRPr="004262B4">
        <w:rPr>
          <w:sz w:val="22"/>
          <w:szCs w:val="22"/>
          <w:u w:val="single"/>
        </w:rPr>
        <w:t>espondents</w:t>
      </w:r>
      <w:r w:rsidRPr="00B04A3E">
        <w:rPr>
          <w:sz w:val="22"/>
          <w:szCs w:val="22"/>
        </w:rPr>
        <w:t xml:space="preserve">:  Approximately </w:t>
      </w:r>
      <w:r w:rsidR="00B353E1">
        <w:rPr>
          <w:sz w:val="22"/>
          <w:szCs w:val="22"/>
        </w:rPr>
        <w:t>2</w:t>
      </w:r>
      <w:r w:rsidRPr="00B04A3E">
        <w:rPr>
          <w:sz w:val="22"/>
          <w:szCs w:val="22"/>
        </w:rPr>
        <w:t>00.</w:t>
      </w:r>
    </w:p>
    <w:p w14:paraId="792AE615" w14:textId="77777777" w:rsidR="004262B4" w:rsidRDefault="004262B4" w:rsidP="00E5553A">
      <w:pPr>
        <w:rPr>
          <w:sz w:val="22"/>
          <w:szCs w:val="22"/>
        </w:rPr>
      </w:pPr>
    </w:p>
    <w:p w14:paraId="7DC9A07F" w14:textId="77777777" w:rsidR="004262B4" w:rsidRDefault="00B56A61" w:rsidP="00E5553A">
      <w:pPr>
        <w:rPr>
          <w:sz w:val="22"/>
          <w:szCs w:val="22"/>
        </w:rPr>
      </w:pPr>
      <w:r w:rsidRPr="00B04A3E">
        <w:rPr>
          <w:sz w:val="22"/>
          <w:szCs w:val="22"/>
        </w:rPr>
        <w:tab/>
        <w:t xml:space="preserve">(2) </w:t>
      </w:r>
      <w:r w:rsidRPr="004262B4">
        <w:rPr>
          <w:sz w:val="22"/>
          <w:szCs w:val="22"/>
          <w:u w:val="single"/>
        </w:rPr>
        <w:t xml:space="preserve">Frequency of </w:t>
      </w:r>
      <w:r w:rsidR="004262B4" w:rsidRPr="004262B4">
        <w:rPr>
          <w:sz w:val="22"/>
          <w:szCs w:val="22"/>
          <w:u w:val="single"/>
        </w:rPr>
        <w:t>r</w:t>
      </w:r>
      <w:r w:rsidRPr="004262B4">
        <w:rPr>
          <w:sz w:val="22"/>
          <w:szCs w:val="22"/>
          <w:u w:val="single"/>
        </w:rPr>
        <w:t>esponse</w:t>
      </w:r>
      <w:r w:rsidRPr="00B04A3E">
        <w:rPr>
          <w:sz w:val="22"/>
          <w:szCs w:val="22"/>
        </w:rPr>
        <w:t>:  O</w:t>
      </w:r>
      <w:r w:rsidR="00A46227" w:rsidRPr="00B04A3E">
        <w:rPr>
          <w:sz w:val="22"/>
          <w:szCs w:val="22"/>
        </w:rPr>
        <w:t>n o</w:t>
      </w:r>
      <w:r w:rsidRPr="00B04A3E">
        <w:rPr>
          <w:sz w:val="22"/>
          <w:szCs w:val="22"/>
        </w:rPr>
        <w:t>ccasion</w:t>
      </w:r>
      <w:r w:rsidR="004262B4">
        <w:rPr>
          <w:sz w:val="22"/>
          <w:szCs w:val="22"/>
        </w:rPr>
        <w:t xml:space="preserve"> reporting requirement</w:t>
      </w:r>
      <w:r w:rsidRPr="00B04A3E">
        <w:rPr>
          <w:sz w:val="22"/>
          <w:szCs w:val="22"/>
        </w:rPr>
        <w:t xml:space="preserve">.  </w:t>
      </w:r>
    </w:p>
    <w:p w14:paraId="3B1F257E" w14:textId="77777777" w:rsidR="004262B4" w:rsidRDefault="004262B4" w:rsidP="00E5553A">
      <w:pPr>
        <w:rPr>
          <w:sz w:val="22"/>
          <w:szCs w:val="22"/>
        </w:rPr>
      </w:pPr>
    </w:p>
    <w:p w14:paraId="34EE2845" w14:textId="77777777" w:rsidR="004262B4" w:rsidRDefault="004262B4" w:rsidP="00E5553A">
      <w:pPr>
        <w:rPr>
          <w:sz w:val="22"/>
          <w:szCs w:val="22"/>
        </w:rPr>
      </w:pPr>
      <w:r>
        <w:rPr>
          <w:sz w:val="22"/>
          <w:szCs w:val="22"/>
        </w:rPr>
        <w:tab/>
        <w:t xml:space="preserve">(3) </w:t>
      </w:r>
      <w:r w:rsidRPr="004262B4">
        <w:rPr>
          <w:sz w:val="22"/>
          <w:szCs w:val="22"/>
          <w:u w:val="single"/>
        </w:rPr>
        <w:t xml:space="preserve">Total number of responses </w:t>
      </w:r>
      <w:r w:rsidR="005C1258">
        <w:rPr>
          <w:sz w:val="22"/>
          <w:szCs w:val="22"/>
          <w:u w:val="single"/>
        </w:rPr>
        <w:t>per respondent</w:t>
      </w:r>
      <w:r>
        <w:rPr>
          <w:sz w:val="22"/>
          <w:szCs w:val="22"/>
        </w:rPr>
        <w:t xml:space="preserve">:  </w:t>
      </w:r>
      <w:r w:rsidR="00D01664">
        <w:rPr>
          <w:sz w:val="22"/>
          <w:szCs w:val="22"/>
        </w:rPr>
        <w:t xml:space="preserve">Approximately </w:t>
      </w:r>
      <w:r w:rsidR="00E962BC">
        <w:rPr>
          <w:sz w:val="22"/>
          <w:szCs w:val="22"/>
        </w:rPr>
        <w:t>1</w:t>
      </w:r>
      <w:r w:rsidR="00D01664">
        <w:rPr>
          <w:sz w:val="22"/>
          <w:szCs w:val="22"/>
        </w:rPr>
        <w:t>.</w:t>
      </w:r>
    </w:p>
    <w:p w14:paraId="2F8B9C36" w14:textId="77777777" w:rsidR="004262B4" w:rsidRDefault="004262B4" w:rsidP="00E5553A">
      <w:pPr>
        <w:rPr>
          <w:sz w:val="22"/>
          <w:szCs w:val="22"/>
        </w:rPr>
      </w:pPr>
    </w:p>
    <w:p w14:paraId="19F47F7D" w14:textId="77777777" w:rsidR="004262B4" w:rsidRPr="004262B4" w:rsidRDefault="004262B4" w:rsidP="00E5553A">
      <w:pPr>
        <w:rPr>
          <w:sz w:val="22"/>
          <w:szCs w:val="22"/>
        </w:rPr>
      </w:pPr>
      <w:r>
        <w:rPr>
          <w:sz w:val="22"/>
          <w:szCs w:val="22"/>
        </w:rPr>
        <w:tab/>
        <w:t xml:space="preserve">(4) </w:t>
      </w:r>
      <w:r>
        <w:rPr>
          <w:sz w:val="22"/>
          <w:szCs w:val="22"/>
          <w:u w:val="single"/>
        </w:rPr>
        <w:t>Estimated time per response</w:t>
      </w:r>
      <w:r>
        <w:rPr>
          <w:sz w:val="22"/>
          <w:szCs w:val="22"/>
        </w:rPr>
        <w:t>:  5 hours.</w:t>
      </w:r>
    </w:p>
    <w:p w14:paraId="53CB96E8" w14:textId="77777777" w:rsidR="004262B4" w:rsidRDefault="004262B4" w:rsidP="00E5553A">
      <w:pPr>
        <w:rPr>
          <w:sz w:val="22"/>
          <w:szCs w:val="22"/>
        </w:rPr>
      </w:pPr>
    </w:p>
    <w:p w14:paraId="44691A79" w14:textId="77777777" w:rsidR="004262B4" w:rsidRDefault="00305B50" w:rsidP="00E5553A">
      <w:pPr>
        <w:rPr>
          <w:sz w:val="22"/>
          <w:szCs w:val="22"/>
        </w:rPr>
      </w:pPr>
      <w:r w:rsidRPr="00B04A3E">
        <w:rPr>
          <w:sz w:val="22"/>
          <w:szCs w:val="22"/>
        </w:rPr>
        <w:tab/>
        <w:t>(</w:t>
      </w:r>
      <w:r w:rsidR="004262B4">
        <w:rPr>
          <w:sz w:val="22"/>
          <w:szCs w:val="22"/>
        </w:rPr>
        <w:t>5</w:t>
      </w:r>
      <w:r w:rsidRPr="00B04A3E">
        <w:rPr>
          <w:sz w:val="22"/>
          <w:szCs w:val="22"/>
        </w:rPr>
        <w:t xml:space="preserve">) </w:t>
      </w:r>
      <w:r w:rsidR="004262B4" w:rsidRPr="004262B4">
        <w:rPr>
          <w:sz w:val="22"/>
          <w:szCs w:val="22"/>
          <w:u w:val="single"/>
        </w:rPr>
        <w:t>Total annual burden</w:t>
      </w:r>
      <w:r w:rsidR="004262B4" w:rsidRPr="00B04A3E">
        <w:rPr>
          <w:sz w:val="22"/>
          <w:szCs w:val="22"/>
        </w:rPr>
        <w:t xml:space="preserve">:  </w:t>
      </w:r>
      <w:r w:rsidR="00B353E1">
        <w:rPr>
          <w:b/>
          <w:sz w:val="22"/>
          <w:szCs w:val="22"/>
        </w:rPr>
        <w:t>1</w:t>
      </w:r>
      <w:r w:rsidR="004262B4" w:rsidRPr="00B04A3E">
        <w:rPr>
          <w:b/>
          <w:sz w:val="22"/>
          <w:szCs w:val="22"/>
        </w:rPr>
        <w:t>,000 hours</w:t>
      </w:r>
      <w:r w:rsidR="004262B4" w:rsidRPr="004262B4">
        <w:rPr>
          <w:sz w:val="22"/>
          <w:szCs w:val="22"/>
        </w:rPr>
        <w:t>.</w:t>
      </w:r>
      <w:r w:rsidR="004262B4">
        <w:rPr>
          <w:b/>
          <w:sz w:val="22"/>
          <w:szCs w:val="22"/>
        </w:rPr>
        <w:t xml:space="preserve">  </w:t>
      </w:r>
    </w:p>
    <w:p w14:paraId="0F2965C8" w14:textId="77777777" w:rsidR="004262B4" w:rsidRDefault="004262B4" w:rsidP="00E5553A">
      <w:pPr>
        <w:rPr>
          <w:sz w:val="22"/>
          <w:szCs w:val="22"/>
        </w:rPr>
      </w:pPr>
    </w:p>
    <w:p w14:paraId="42326A9F" w14:textId="77777777" w:rsidR="00305B50" w:rsidRPr="00B04A3E" w:rsidRDefault="00B353E1" w:rsidP="00BF0008">
      <w:pPr>
        <w:ind w:left="1440"/>
        <w:rPr>
          <w:b/>
          <w:sz w:val="22"/>
          <w:szCs w:val="22"/>
        </w:rPr>
      </w:pPr>
      <w:r>
        <w:rPr>
          <w:sz w:val="22"/>
          <w:szCs w:val="22"/>
        </w:rPr>
        <w:t xml:space="preserve">Approximately 200 respondents x </w:t>
      </w:r>
      <w:r w:rsidR="00C35B50" w:rsidRPr="00B04A3E">
        <w:rPr>
          <w:sz w:val="22"/>
          <w:szCs w:val="22"/>
        </w:rPr>
        <w:t>5 hours</w:t>
      </w:r>
      <w:r w:rsidR="00BF0008">
        <w:rPr>
          <w:sz w:val="22"/>
          <w:szCs w:val="22"/>
        </w:rPr>
        <w:t xml:space="preserve"> </w:t>
      </w:r>
      <w:r w:rsidR="00C35B50" w:rsidRPr="00B04A3E">
        <w:rPr>
          <w:sz w:val="22"/>
          <w:szCs w:val="22"/>
        </w:rPr>
        <w:t>p</w:t>
      </w:r>
      <w:r>
        <w:rPr>
          <w:sz w:val="22"/>
          <w:szCs w:val="22"/>
        </w:rPr>
        <w:t>er response x 1</w:t>
      </w:r>
      <w:r w:rsidR="00BF0008">
        <w:rPr>
          <w:sz w:val="22"/>
          <w:szCs w:val="22"/>
        </w:rPr>
        <w:t xml:space="preserve"> response </w:t>
      </w:r>
      <w:r w:rsidR="004262B4">
        <w:rPr>
          <w:sz w:val="22"/>
          <w:szCs w:val="22"/>
        </w:rPr>
        <w:t>per year</w:t>
      </w:r>
      <w:r>
        <w:rPr>
          <w:sz w:val="22"/>
          <w:szCs w:val="22"/>
        </w:rPr>
        <w:t xml:space="preserve"> </w:t>
      </w:r>
      <w:r w:rsidR="004262B4">
        <w:rPr>
          <w:sz w:val="22"/>
          <w:szCs w:val="22"/>
        </w:rPr>
        <w:t xml:space="preserve">= </w:t>
      </w:r>
      <w:r w:rsidRPr="00B353E1">
        <w:rPr>
          <w:b/>
          <w:sz w:val="22"/>
          <w:szCs w:val="22"/>
        </w:rPr>
        <w:t>1</w:t>
      </w:r>
      <w:r w:rsidR="004262B4" w:rsidRPr="00B353E1">
        <w:rPr>
          <w:b/>
          <w:sz w:val="22"/>
          <w:szCs w:val="22"/>
        </w:rPr>
        <w:t>,000 hours</w:t>
      </w:r>
      <w:r w:rsidR="004262B4">
        <w:rPr>
          <w:sz w:val="22"/>
          <w:szCs w:val="22"/>
        </w:rPr>
        <w:t>.</w:t>
      </w:r>
      <w:r w:rsidR="00305B50" w:rsidRPr="00B04A3E">
        <w:rPr>
          <w:sz w:val="22"/>
          <w:szCs w:val="22"/>
        </w:rPr>
        <w:t xml:space="preserve">  </w:t>
      </w:r>
    </w:p>
    <w:p w14:paraId="23311BBF" w14:textId="77777777" w:rsidR="004262B4" w:rsidRDefault="004262B4" w:rsidP="00E5553A">
      <w:pPr>
        <w:rPr>
          <w:sz w:val="22"/>
          <w:szCs w:val="22"/>
        </w:rPr>
      </w:pPr>
    </w:p>
    <w:p w14:paraId="2E023AE4" w14:textId="77777777" w:rsidR="00305B50" w:rsidRPr="00B04A3E" w:rsidRDefault="00305B50" w:rsidP="00E5553A">
      <w:pPr>
        <w:rPr>
          <w:sz w:val="22"/>
          <w:szCs w:val="22"/>
        </w:rPr>
      </w:pPr>
      <w:r w:rsidRPr="00B04A3E">
        <w:rPr>
          <w:sz w:val="22"/>
          <w:szCs w:val="22"/>
        </w:rPr>
        <w:tab/>
        <w:t>(</w:t>
      </w:r>
      <w:r w:rsidR="004262B4">
        <w:rPr>
          <w:sz w:val="22"/>
          <w:szCs w:val="22"/>
        </w:rPr>
        <w:t>6</w:t>
      </w:r>
      <w:r w:rsidRPr="00B04A3E">
        <w:rPr>
          <w:sz w:val="22"/>
          <w:szCs w:val="22"/>
        </w:rPr>
        <w:t>)</w:t>
      </w:r>
      <w:r w:rsidR="004262B4">
        <w:rPr>
          <w:sz w:val="22"/>
          <w:szCs w:val="22"/>
        </w:rPr>
        <w:t xml:space="preserve"> </w:t>
      </w:r>
      <w:r w:rsidRPr="004262B4">
        <w:rPr>
          <w:sz w:val="22"/>
          <w:szCs w:val="22"/>
          <w:u w:val="single"/>
        </w:rPr>
        <w:t xml:space="preserve">Total estimate of </w:t>
      </w:r>
      <w:r w:rsidR="004262B4" w:rsidRPr="004262B4">
        <w:rPr>
          <w:sz w:val="22"/>
          <w:szCs w:val="22"/>
          <w:u w:val="single"/>
        </w:rPr>
        <w:t>“in</w:t>
      </w:r>
      <w:r w:rsidR="007C32DA">
        <w:rPr>
          <w:sz w:val="22"/>
          <w:szCs w:val="22"/>
          <w:u w:val="single"/>
        </w:rPr>
        <w:t>-</w:t>
      </w:r>
      <w:r w:rsidR="004262B4" w:rsidRPr="004262B4">
        <w:rPr>
          <w:sz w:val="22"/>
          <w:szCs w:val="22"/>
          <w:u w:val="single"/>
        </w:rPr>
        <w:t>house”</w:t>
      </w:r>
      <w:r w:rsidRPr="004262B4">
        <w:rPr>
          <w:sz w:val="22"/>
          <w:szCs w:val="22"/>
          <w:u w:val="single"/>
        </w:rPr>
        <w:t xml:space="preserve"> cost to respondents</w:t>
      </w:r>
      <w:r w:rsidRPr="00B04A3E">
        <w:rPr>
          <w:sz w:val="22"/>
          <w:szCs w:val="22"/>
        </w:rPr>
        <w:t>:  $</w:t>
      </w:r>
      <w:r w:rsidR="00B353E1">
        <w:rPr>
          <w:sz w:val="22"/>
          <w:szCs w:val="22"/>
        </w:rPr>
        <w:t>5</w:t>
      </w:r>
      <w:r w:rsidR="003B4548" w:rsidRPr="00B04A3E">
        <w:rPr>
          <w:sz w:val="22"/>
          <w:szCs w:val="22"/>
        </w:rPr>
        <w:t>5</w:t>
      </w:r>
      <w:r w:rsidRPr="00B04A3E">
        <w:rPr>
          <w:sz w:val="22"/>
          <w:szCs w:val="22"/>
        </w:rPr>
        <w:t>,000.</w:t>
      </w:r>
    </w:p>
    <w:p w14:paraId="269A01C4" w14:textId="77777777" w:rsidR="004262B4" w:rsidRDefault="004262B4" w:rsidP="00E5553A">
      <w:pPr>
        <w:rPr>
          <w:sz w:val="22"/>
          <w:szCs w:val="22"/>
        </w:rPr>
      </w:pPr>
    </w:p>
    <w:p w14:paraId="7D4273DF" w14:textId="77777777" w:rsidR="004262B4" w:rsidRDefault="00305B50" w:rsidP="00E5553A">
      <w:pPr>
        <w:rPr>
          <w:sz w:val="22"/>
          <w:szCs w:val="22"/>
        </w:rPr>
      </w:pPr>
      <w:r w:rsidRPr="00B04A3E">
        <w:rPr>
          <w:sz w:val="22"/>
          <w:szCs w:val="22"/>
        </w:rPr>
        <w:tab/>
        <w:t>(</w:t>
      </w:r>
      <w:r w:rsidR="004262B4">
        <w:rPr>
          <w:sz w:val="22"/>
          <w:szCs w:val="22"/>
        </w:rPr>
        <w:t>7</w:t>
      </w:r>
      <w:r w:rsidRPr="00B04A3E">
        <w:rPr>
          <w:sz w:val="22"/>
          <w:szCs w:val="22"/>
        </w:rPr>
        <w:t xml:space="preserve">) </w:t>
      </w:r>
      <w:r w:rsidRPr="004262B4">
        <w:rPr>
          <w:sz w:val="22"/>
          <w:szCs w:val="22"/>
          <w:u w:val="single"/>
        </w:rPr>
        <w:t xml:space="preserve">Explanation of </w:t>
      </w:r>
      <w:r w:rsidR="000B608B">
        <w:rPr>
          <w:sz w:val="22"/>
          <w:szCs w:val="22"/>
          <w:u w:val="single"/>
        </w:rPr>
        <w:t xml:space="preserve">the </w:t>
      </w:r>
      <w:r w:rsidR="004262B4" w:rsidRPr="004262B4">
        <w:rPr>
          <w:sz w:val="22"/>
          <w:szCs w:val="22"/>
          <w:u w:val="single"/>
        </w:rPr>
        <w:t>c</w:t>
      </w:r>
      <w:r w:rsidRPr="004262B4">
        <w:rPr>
          <w:sz w:val="22"/>
          <w:szCs w:val="22"/>
          <w:u w:val="single"/>
        </w:rPr>
        <w:t>alculation</w:t>
      </w:r>
      <w:r w:rsidRPr="00B04A3E">
        <w:rPr>
          <w:sz w:val="22"/>
          <w:szCs w:val="22"/>
        </w:rPr>
        <w:t xml:space="preserve">:  </w:t>
      </w:r>
    </w:p>
    <w:p w14:paraId="796430A3" w14:textId="77777777" w:rsidR="004262B4" w:rsidRDefault="004262B4" w:rsidP="00E5553A">
      <w:pPr>
        <w:rPr>
          <w:sz w:val="22"/>
          <w:szCs w:val="22"/>
        </w:rPr>
      </w:pPr>
    </w:p>
    <w:p w14:paraId="13AADC85" w14:textId="7AE7E631" w:rsidR="00305B50" w:rsidRPr="00B04A3E" w:rsidRDefault="00C163A0" w:rsidP="00B353E1">
      <w:pPr>
        <w:ind w:left="1440"/>
        <w:rPr>
          <w:sz w:val="22"/>
          <w:szCs w:val="22"/>
        </w:rPr>
      </w:pPr>
      <w:r w:rsidRPr="00C163A0">
        <w:rPr>
          <w:sz w:val="22"/>
          <w:szCs w:val="22"/>
        </w:rPr>
        <w:t xml:space="preserve">We estimate that each respondent uses staff equivalent to a GS-13/Step 6 (approximately $55/hour) federal employee </w:t>
      </w:r>
      <w:r w:rsidR="004262B4">
        <w:rPr>
          <w:sz w:val="22"/>
          <w:szCs w:val="22"/>
        </w:rPr>
        <w:t>to satisfy this reporting requirement.</w:t>
      </w:r>
      <w:r w:rsidR="004262B4" w:rsidRPr="00B04A3E">
        <w:rPr>
          <w:sz w:val="22"/>
          <w:szCs w:val="22"/>
        </w:rPr>
        <w:t xml:space="preserve"> </w:t>
      </w:r>
      <w:r w:rsidR="004262B4">
        <w:rPr>
          <w:sz w:val="22"/>
          <w:szCs w:val="22"/>
        </w:rPr>
        <w:t xml:space="preserve"> </w:t>
      </w:r>
      <w:r w:rsidR="00B353E1">
        <w:rPr>
          <w:sz w:val="22"/>
          <w:szCs w:val="22"/>
        </w:rPr>
        <w:t xml:space="preserve">Thus, 1,000 hours </w:t>
      </w:r>
      <w:r w:rsidR="00305B50" w:rsidRPr="00B04A3E">
        <w:rPr>
          <w:sz w:val="22"/>
          <w:szCs w:val="22"/>
        </w:rPr>
        <w:t>x $</w:t>
      </w:r>
      <w:r w:rsidR="003B4548" w:rsidRPr="00B04A3E">
        <w:rPr>
          <w:sz w:val="22"/>
          <w:szCs w:val="22"/>
        </w:rPr>
        <w:t xml:space="preserve">55 </w:t>
      </w:r>
      <w:r w:rsidR="00305B50" w:rsidRPr="00B04A3E">
        <w:rPr>
          <w:sz w:val="22"/>
          <w:szCs w:val="22"/>
        </w:rPr>
        <w:t>per hour</w:t>
      </w:r>
      <w:r w:rsidR="004262B4">
        <w:rPr>
          <w:sz w:val="22"/>
          <w:szCs w:val="22"/>
        </w:rPr>
        <w:t xml:space="preserve"> </w:t>
      </w:r>
      <w:r w:rsidR="00305B50" w:rsidRPr="00B04A3E">
        <w:rPr>
          <w:sz w:val="22"/>
          <w:szCs w:val="22"/>
        </w:rPr>
        <w:t>=</w:t>
      </w:r>
      <w:r w:rsidR="004262B4">
        <w:rPr>
          <w:sz w:val="22"/>
          <w:szCs w:val="22"/>
        </w:rPr>
        <w:t xml:space="preserve"> </w:t>
      </w:r>
      <w:r w:rsidR="00305B50" w:rsidRPr="00B04A3E">
        <w:rPr>
          <w:sz w:val="22"/>
          <w:szCs w:val="22"/>
        </w:rPr>
        <w:t>$</w:t>
      </w:r>
      <w:r w:rsidR="00B353E1">
        <w:rPr>
          <w:sz w:val="22"/>
          <w:szCs w:val="22"/>
        </w:rPr>
        <w:t>5</w:t>
      </w:r>
      <w:r w:rsidR="003B4548" w:rsidRPr="00B04A3E">
        <w:rPr>
          <w:sz w:val="22"/>
          <w:szCs w:val="22"/>
        </w:rPr>
        <w:t>5</w:t>
      </w:r>
      <w:r w:rsidR="00305B50" w:rsidRPr="00B04A3E">
        <w:rPr>
          <w:sz w:val="22"/>
          <w:szCs w:val="22"/>
        </w:rPr>
        <w:t>,000.</w:t>
      </w:r>
    </w:p>
    <w:p w14:paraId="1CDAA52C" w14:textId="77777777" w:rsidR="00305B50" w:rsidRPr="00B04A3E" w:rsidRDefault="00305B50" w:rsidP="00E5553A">
      <w:pPr>
        <w:rPr>
          <w:sz w:val="22"/>
          <w:szCs w:val="22"/>
        </w:rPr>
      </w:pPr>
    </w:p>
    <w:p w14:paraId="0AFF4E12" w14:textId="77777777" w:rsidR="00281F2E" w:rsidRPr="00084F47" w:rsidRDefault="00305B50" w:rsidP="00E5553A">
      <w:pPr>
        <w:rPr>
          <w:sz w:val="22"/>
          <w:szCs w:val="22"/>
        </w:rPr>
      </w:pPr>
      <w:r w:rsidRPr="00B04A3E">
        <w:rPr>
          <w:sz w:val="22"/>
          <w:szCs w:val="22"/>
        </w:rPr>
        <w:t>e.</w:t>
      </w:r>
      <w:r w:rsidR="000B608B">
        <w:rPr>
          <w:sz w:val="22"/>
          <w:szCs w:val="22"/>
        </w:rPr>
        <w:t xml:space="preserve"> </w:t>
      </w:r>
      <w:r w:rsidRPr="00B04A3E">
        <w:rPr>
          <w:sz w:val="22"/>
          <w:szCs w:val="22"/>
        </w:rPr>
        <w:t xml:space="preserve"> </w:t>
      </w:r>
      <w:r w:rsidR="001B5181" w:rsidRPr="001B5181">
        <w:rPr>
          <w:b/>
          <w:sz w:val="22"/>
          <w:szCs w:val="22"/>
          <w:u w:val="single"/>
        </w:rPr>
        <w:t xml:space="preserve">Reporting Requirement </w:t>
      </w:r>
      <w:r w:rsidR="00084F47">
        <w:rPr>
          <w:sz w:val="22"/>
          <w:szCs w:val="22"/>
          <w:u w:val="single"/>
        </w:rPr>
        <w:t>(</w:t>
      </w:r>
      <w:r w:rsidRPr="00084F47">
        <w:rPr>
          <w:sz w:val="22"/>
          <w:szCs w:val="22"/>
          <w:u w:val="single"/>
        </w:rPr>
        <w:t>Not</w:t>
      </w:r>
      <w:r w:rsidR="00281F2E" w:rsidRPr="00084F47">
        <w:rPr>
          <w:sz w:val="22"/>
          <w:szCs w:val="22"/>
          <w:u w:val="single"/>
        </w:rPr>
        <w:t>ification that State Commission has Failed to Act</w:t>
      </w:r>
      <w:r w:rsidR="00084F47">
        <w:rPr>
          <w:sz w:val="22"/>
          <w:szCs w:val="22"/>
          <w:u w:val="single"/>
        </w:rPr>
        <w:t>)</w:t>
      </w:r>
      <w:r w:rsidR="00084F47">
        <w:rPr>
          <w:sz w:val="22"/>
          <w:szCs w:val="22"/>
        </w:rPr>
        <w:t>:</w:t>
      </w:r>
    </w:p>
    <w:p w14:paraId="7F62CE25" w14:textId="77777777" w:rsidR="001B5181" w:rsidRDefault="001B5181" w:rsidP="00E5553A">
      <w:pPr>
        <w:rPr>
          <w:sz w:val="22"/>
          <w:szCs w:val="22"/>
        </w:rPr>
      </w:pPr>
    </w:p>
    <w:p w14:paraId="0C8B57D5" w14:textId="77777777" w:rsidR="00281F2E" w:rsidRPr="00B04A3E" w:rsidRDefault="00281F2E" w:rsidP="00E5553A">
      <w:pPr>
        <w:rPr>
          <w:sz w:val="22"/>
          <w:szCs w:val="22"/>
        </w:rPr>
      </w:pPr>
      <w:r w:rsidRPr="00B04A3E">
        <w:rPr>
          <w:sz w:val="22"/>
          <w:szCs w:val="22"/>
        </w:rPr>
        <w:tab/>
        <w:t xml:space="preserve">(1) </w:t>
      </w:r>
      <w:r w:rsidRPr="001B5181">
        <w:rPr>
          <w:sz w:val="22"/>
          <w:szCs w:val="22"/>
          <w:u w:val="single"/>
        </w:rPr>
        <w:t xml:space="preserve">Number of </w:t>
      </w:r>
      <w:r w:rsidR="001B5181" w:rsidRPr="001B5181">
        <w:rPr>
          <w:sz w:val="22"/>
          <w:szCs w:val="22"/>
          <w:u w:val="single"/>
        </w:rPr>
        <w:t>r</w:t>
      </w:r>
      <w:r w:rsidRPr="001B5181">
        <w:rPr>
          <w:sz w:val="22"/>
          <w:szCs w:val="22"/>
          <w:u w:val="single"/>
        </w:rPr>
        <w:t>espondents</w:t>
      </w:r>
      <w:r w:rsidRPr="00B04A3E">
        <w:rPr>
          <w:sz w:val="22"/>
          <w:szCs w:val="22"/>
        </w:rPr>
        <w:t>:  Approximately 30.</w:t>
      </w:r>
    </w:p>
    <w:p w14:paraId="58B5398E" w14:textId="77777777" w:rsidR="001B5181" w:rsidRDefault="001B5181" w:rsidP="00E5553A">
      <w:pPr>
        <w:rPr>
          <w:sz w:val="22"/>
          <w:szCs w:val="22"/>
        </w:rPr>
      </w:pPr>
    </w:p>
    <w:p w14:paraId="3B6DD8C0" w14:textId="77777777" w:rsidR="001B5181" w:rsidRDefault="00281F2E" w:rsidP="00E5553A">
      <w:pPr>
        <w:rPr>
          <w:sz w:val="22"/>
          <w:szCs w:val="22"/>
        </w:rPr>
      </w:pPr>
      <w:r w:rsidRPr="00B04A3E">
        <w:rPr>
          <w:sz w:val="22"/>
          <w:szCs w:val="22"/>
        </w:rPr>
        <w:tab/>
        <w:t xml:space="preserve">(2) </w:t>
      </w:r>
      <w:r w:rsidRPr="001B5181">
        <w:rPr>
          <w:sz w:val="22"/>
          <w:szCs w:val="22"/>
          <w:u w:val="single"/>
        </w:rPr>
        <w:t xml:space="preserve">Frequency of </w:t>
      </w:r>
      <w:r w:rsidR="001B5181" w:rsidRPr="001B5181">
        <w:rPr>
          <w:sz w:val="22"/>
          <w:szCs w:val="22"/>
          <w:u w:val="single"/>
        </w:rPr>
        <w:t>r</w:t>
      </w:r>
      <w:r w:rsidRPr="001B5181">
        <w:rPr>
          <w:sz w:val="22"/>
          <w:szCs w:val="22"/>
          <w:u w:val="single"/>
        </w:rPr>
        <w:t>esponse</w:t>
      </w:r>
      <w:r w:rsidRPr="00B04A3E">
        <w:rPr>
          <w:sz w:val="22"/>
          <w:szCs w:val="22"/>
        </w:rPr>
        <w:t xml:space="preserve">: </w:t>
      </w:r>
      <w:r w:rsidR="001B5181">
        <w:rPr>
          <w:sz w:val="22"/>
          <w:szCs w:val="22"/>
        </w:rPr>
        <w:t xml:space="preserve"> </w:t>
      </w:r>
      <w:r w:rsidR="00A46227" w:rsidRPr="00B04A3E">
        <w:rPr>
          <w:sz w:val="22"/>
          <w:szCs w:val="22"/>
        </w:rPr>
        <w:t>On occasion</w:t>
      </w:r>
      <w:r w:rsidR="001B5181">
        <w:rPr>
          <w:sz w:val="22"/>
          <w:szCs w:val="22"/>
        </w:rPr>
        <w:t xml:space="preserve"> reporting requirement</w:t>
      </w:r>
      <w:r w:rsidRPr="00B04A3E">
        <w:rPr>
          <w:sz w:val="22"/>
          <w:szCs w:val="22"/>
        </w:rPr>
        <w:t xml:space="preserve">.  </w:t>
      </w:r>
    </w:p>
    <w:p w14:paraId="00210144" w14:textId="77777777" w:rsidR="001B5181" w:rsidRDefault="001B5181" w:rsidP="00E5553A">
      <w:pPr>
        <w:rPr>
          <w:sz w:val="22"/>
          <w:szCs w:val="22"/>
        </w:rPr>
      </w:pPr>
    </w:p>
    <w:p w14:paraId="0D3A3412" w14:textId="77777777" w:rsidR="00281F2E" w:rsidRPr="00B04A3E" w:rsidRDefault="00281F2E" w:rsidP="00E5553A">
      <w:pPr>
        <w:rPr>
          <w:b/>
          <w:sz w:val="22"/>
          <w:szCs w:val="22"/>
        </w:rPr>
      </w:pPr>
      <w:r w:rsidRPr="00B04A3E">
        <w:rPr>
          <w:sz w:val="22"/>
          <w:szCs w:val="22"/>
        </w:rPr>
        <w:tab/>
        <w:t xml:space="preserve">(3) </w:t>
      </w:r>
      <w:r w:rsidR="00D6340F" w:rsidRPr="00D6340F">
        <w:rPr>
          <w:sz w:val="22"/>
          <w:szCs w:val="22"/>
          <w:u w:val="single"/>
        </w:rPr>
        <w:t>Total number of responses</w:t>
      </w:r>
      <w:r w:rsidR="005C1258">
        <w:rPr>
          <w:sz w:val="22"/>
          <w:szCs w:val="22"/>
          <w:u w:val="single"/>
        </w:rPr>
        <w:t xml:space="preserve"> per respondent</w:t>
      </w:r>
      <w:r w:rsidRPr="00B04A3E">
        <w:rPr>
          <w:sz w:val="22"/>
          <w:szCs w:val="22"/>
        </w:rPr>
        <w:t xml:space="preserve">:  </w:t>
      </w:r>
      <w:r w:rsidR="00D01664">
        <w:rPr>
          <w:sz w:val="22"/>
          <w:szCs w:val="22"/>
        </w:rPr>
        <w:t xml:space="preserve">Approximately </w:t>
      </w:r>
      <w:r w:rsidR="00E962BC">
        <w:rPr>
          <w:sz w:val="22"/>
          <w:szCs w:val="22"/>
        </w:rPr>
        <w:t>1</w:t>
      </w:r>
      <w:r w:rsidR="00D6340F">
        <w:rPr>
          <w:sz w:val="22"/>
          <w:szCs w:val="22"/>
        </w:rPr>
        <w:t xml:space="preserve">.  </w:t>
      </w:r>
    </w:p>
    <w:p w14:paraId="0CEC4A05" w14:textId="77777777" w:rsidR="001B5181" w:rsidRDefault="001B5181" w:rsidP="00E5553A">
      <w:pPr>
        <w:rPr>
          <w:sz w:val="22"/>
          <w:szCs w:val="22"/>
        </w:rPr>
      </w:pPr>
    </w:p>
    <w:p w14:paraId="5FE05B80" w14:textId="77777777" w:rsidR="00D6340F" w:rsidRPr="00D6340F" w:rsidRDefault="00D6340F" w:rsidP="00E5553A">
      <w:pPr>
        <w:rPr>
          <w:sz w:val="22"/>
          <w:szCs w:val="22"/>
        </w:rPr>
      </w:pPr>
      <w:r>
        <w:rPr>
          <w:sz w:val="22"/>
          <w:szCs w:val="22"/>
        </w:rPr>
        <w:tab/>
        <w:t xml:space="preserve">(4) </w:t>
      </w:r>
      <w:r>
        <w:rPr>
          <w:sz w:val="22"/>
          <w:szCs w:val="22"/>
          <w:u w:val="single"/>
        </w:rPr>
        <w:t>Estimated time per response</w:t>
      </w:r>
      <w:r>
        <w:rPr>
          <w:sz w:val="22"/>
          <w:szCs w:val="22"/>
        </w:rPr>
        <w:t>:  10 hours.</w:t>
      </w:r>
    </w:p>
    <w:p w14:paraId="3D232933" w14:textId="77777777" w:rsidR="00D6340F" w:rsidRDefault="00D6340F" w:rsidP="00E5553A">
      <w:pPr>
        <w:rPr>
          <w:sz w:val="22"/>
          <w:szCs w:val="22"/>
        </w:rPr>
      </w:pPr>
    </w:p>
    <w:p w14:paraId="08F06B76" w14:textId="77777777" w:rsidR="00D6340F" w:rsidRDefault="00D6340F" w:rsidP="00E5553A">
      <w:pPr>
        <w:rPr>
          <w:sz w:val="22"/>
          <w:szCs w:val="22"/>
        </w:rPr>
      </w:pPr>
      <w:r>
        <w:rPr>
          <w:sz w:val="22"/>
          <w:szCs w:val="22"/>
        </w:rPr>
        <w:tab/>
        <w:t xml:space="preserve">(5) </w:t>
      </w:r>
      <w:r w:rsidRPr="00D6340F">
        <w:rPr>
          <w:sz w:val="22"/>
          <w:szCs w:val="22"/>
          <w:u w:val="single"/>
        </w:rPr>
        <w:t>Total annual burden</w:t>
      </w:r>
      <w:r w:rsidRPr="00B04A3E">
        <w:rPr>
          <w:sz w:val="22"/>
          <w:szCs w:val="22"/>
        </w:rPr>
        <w:t>:</w:t>
      </w:r>
      <w:r>
        <w:rPr>
          <w:sz w:val="22"/>
          <w:szCs w:val="22"/>
        </w:rPr>
        <w:t xml:space="preserve"> </w:t>
      </w:r>
      <w:r w:rsidRPr="00B04A3E">
        <w:rPr>
          <w:sz w:val="22"/>
          <w:szCs w:val="22"/>
        </w:rPr>
        <w:t xml:space="preserve"> </w:t>
      </w:r>
      <w:r w:rsidRPr="00B04A3E">
        <w:rPr>
          <w:b/>
          <w:sz w:val="22"/>
          <w:szCs w:val="22"/>
        </w:rPr>
        <w:t>300 hours.</w:t>
      </w:r>
    </w:p>
    <w:p w14:paraId="0A5750DB" w14:textId="77777777" w:rsidR="00D6340F" w:rsidRDefault="00D6340F" w:rsidP="00E5553A">
      <w:pPr>
        <w:rPr>
          <w:sz w:val="22"/>
          <w:szCs w:val="22"/>
        </w:rPr>
      </w:pPr>
    </w:p>
    <w:p w14:paraId="52C5A3DF" w14:textId="77777777" w:rsidR="00D6340F" w:rsidRDefault="00D6340F" w:rsidP="00E5553A">
      <w:pPr>
        <w:rPr>
          <w:sz w:val="22"/>
          <w:szCs w:val="22"/>
        </w:rPr>
      </w:pPr>
      <w:r>
        <w:rPr>
          <w:sz w:val="22"/>
          <w:szCs w:val="22"/>
        </w:rPr>
        <w:tab/>
      </w:r>
      <w:r>
        <w:rPr>
          <w:sz w:val="22"/>
          <w:szCs w:val="22"/>
        </w:rPr>
        <w:tab/>
        <w:t xml:space="preserve">30 respondents x 1 response per year </w:t>
      </w:r>
      <w:r w:rsidR="00F63762">
        <w:rPr>
          <w:sz w:val="22"/>
          <w:szCs w:val="22"/>
        </w:rPr>
        <w:t xml:space="preserve">x 10 hours per response </w:t>
      </w:r>
      <w:r>
        <w:rPr>
          <w:sz w:val="22"/>
          <w:szCs w:val="22"/>
        </w:rPr>
        <w:t xml:space="preserve">= </w:t>
      </w:r>
      <w:r w:rsidRPr="00BF0008">
        <w:rPr>
          <w:b/>
          <w:sz w:val="22"/>
          <w:szCs w:val="22"/>
        </w:rPr>
        <w:t>300 hours.</w:t>
      </w:r>
      <w:r>
        <w:rPr>
          <w:sz w:val="22"/>
          <w:szCs w:val="22"/>
        </w:rPr>
        <w:t xml:space="preserve"> </w:t>
      </w:r>
    </w:p>
    <w:p w14:paraId="032C7257" w14:textId="77777777" w:rsidR="00D6340F" w:rsidRDefault="00D6340F" w:rsidP="00E5553A">
      <w:pPr>
        <w:rPr>
          <w:sz w:val="22"/>
          <w:szCs w:val="22"/>
        </w:rPr>
      </w:pPr>
    </w:p>
    <w:p w14:paraId="5B2B1C4A" w14:textId="77777777" w:rsidR="00281F2E" w:rsidRPr="00B04A3E" w:rsidRDefault="00D6340F" w:rsidP="00E5553A">
      <w:pPr>
        <w:rPr>
          <w:sz w:val="22"/>
          <w:szCs w:val="22"/>
        </w:rPr>
      </w:pPr>
      <w:r>
        <w:rPr>
          <w:sz w:val="22"/>
          <w:szCs w:val="22"/>
        </w:rPr>
        <w:tab/>
        <w:t>(6)</w:t>
      </w:r>
      <w:r w:rsidR="007B7BFA">
        <w:rPr>
          <w:sz w:val="22"/>
          <w:szCs w:val="22"/>
        </w:rPr>
        <w:t xml:space="preserve">  </w:t>
      </w:r>
      <w:r w:rsidR="00281F2E" w:rsidRPr="007B7BFA">
        <w:rPr>
          <w:sz w:val="22"/>
          <w:szCs w:val="22"/>
          <w:u w:val="single"/>
        </w:rPr>
        <w:t xml:space="preserve">Total estimate of </w:t>
      </w:r>
      <w:r w:rsidR="007B7BFA" w:rsidRPr="007B7BFA">
        <w:rPr>
          <w:sz w:val="22"/>
          <w:szCs w:val="22"/>
          <w:u w:val="single"/>
        </w:rPr>
        <w:t>“in</w:t>
      </w:r>
      <w:r w:rsidR="002A07B5">
        <w:rPr>
          <w:sz w:val="22"/>
          <w:szCs w:val="22"/>
          <w:u w:val="single"/>
        </w:rPr>
        <w:t>-</w:t>
      </w:r>
      <w:r w:rsidR="007B7BFA" w:rsidRPr="007B7BFA">
        <w:rPr>
          <w:sz w:val="22"/>
          <w:szCs w:val="22"/>
          <w:u w:val="single"/>
        </w:rPr>
        <w:t>house”</w:t>
      </w:r>
      <w:r w:rsidR="00281F2E" w:rsidRPr="007B7BFA">
        <w:rPr>
          <w:sz w:val="22"/>
          <w:szCs w:val="22"/>
          <w:u w:val="single"/>
        </w:rPr>
        <w:t xml:space="preserve"> cost to respondents</w:t>
      </w:r>
      <w:r w:rsidR="00281F2E" w:rsidRPr="00B04A3E">
        <w:rPr>
          <w:sz w:val="22"/>
          <w:szCs w:val="22"/>
        </w:rPr>
        <w:t>:</w:t>
      </w:r>
      <w:r w:rsidR="00305B50" w:rsidRPr="00B04A3E">
        <w:rPr>
          <w:sz w:val="22"/>
          <w:szCs w:val="22"/>
        </w:rPr>
        <w:t xml:space="preserve"> </w:t>
      </w:r>
      <w:r w:rsidR="007B7BFA">
        <w:rPr>
          <w:sz w:val="22"/>
          <w:szCs w:val="22"/>
        </w:rPr>
        <w:t xml:space="preserve"> </w:t>
      </w:r>
      <w:r w:rsidR="00281F2E" w:rsidRPr="00B04A3E">
        <w:rPr>
          <w:sz w:val="22"/>
          <w:szCs w:val="22"/>
        </w:rPr>
        <w:t>$</w:t>
      </w:r>
      <w:r w:rsidR="003B4548" w:rsidRPr="00B04A3E">
        <w:rPr>
          <w:sz w:val="22"/>
          <w:szCs w:val="22"/>
        </w:rPr>
        <w:t>16</w:t>
      </w:r>
      <w:r w:rsidR="00C81CAE" w:rsidRPr="00B04A3E">
        <w:rPr>
          <w:sz w:val="22"/>
          <w:szCs w:val="22"/>
        </w:rPr>
        <w:t>,</w:t>
      </w:r>
      <w:r w:rsidR="003B4548" w:rsidRPr="00B04A3E">
        <w:rPr>
          <w:sz w:val="22"/>
          <w:szCs w:val="22"/>
        </w:rPr>
        <w:t>500</w:t>
      </w:r>
      <w:r w:rsidR="00281F2E" w:rsidRPr="00B04A3E">
        <w:rPr>
          <w:sz w:val="22"/>
          <w:szCs w:val="22"/>
        </w:rPr>
        <w:t>.</w:t>
      </w:r>
    </w:p>
    <w:p w14:paraId="1FE934EE" w14:textId="77777777" w:rsidR="001B5181" w:rsidRDefault="001B5181" w:rsidP="00E5553A">
      <w:pPr>
        <w:rPr>
          <w:sz w:val="22"/>
          <w:szCs w:val="22"/>
        </w:rPr>
      </w:pPr>
    </w:p>
    <w:p w14:paraId="50A0441C" w14:textId="77777777" w:rsidR="007B7BFA" w:rsidRDefault="00281F2E" w:rsidP="00E5553A">
      <w:pPr>
        <w:rPr>
          <w:sz w:val="22"/>
          <w:szCs w:val="22"/>
        </w:rPr>
      </w:pPr>
      <w:r w:rsidRPr="00B04A3E">
        <w:rPr>
          <w:sz w:val="22"/>
          <w:szCs w:val="22"/>
        </w:rPr>
        <w:tab/>
        <w:t>(</w:t>
      </w:r>
      <w:r w:rsidR="007B7BFA">
        <w:rPr>
          <w:sz w:val="22"/>
          <w:szCs w:val="22"/>
        </w:rPr>
        <w:t>7</w:t>
      </w:r>
      <w:r w:rsidRPr="00B04A3E">
        <w:rPr>
          <w:sz w:val="22"/>
          <w:szCs w:val="22"/>
        </w:rPr>
        <w:t xml:space="preserve">) </w:t>
      </w:r>
      <w:r w:rsidRPr="007B7BFA">
        <w:rPr>
          <w:sz w:val="22"/>
          <w:szCs w:val="22"/>
          <w:u w:val="single"/>
        </w:rPr>
        <w:t xml:space="preserve">Explanation of </w:t>
      </w:r>
      <w:r w:rsidR="000B608B">
        <w:rPr>
          <w:sz w:val="22"/>
          <w:szCs w:val="22"/>
          <w:u w:val="single"/>
        </w:rPr>
        <w:t xml:space="preserve">the </w:t>
      </w:r>
      <w:r w:rsidR="007B7BFA" w:rsidRPr="007B7BFA">
        <w:rPr>
          <w:sz w:val="22"/>
          <w:szCs w:val="22"/>
          <w:u w:val="single"/>
        </w:rPr>
        <w:t>c</w:t>
      </w:r>
      <w:r w:rsidRPr="007B7BFA">
        <w:rPr>
          <w:sz w:val="22"/>
          <w:szCs w:val="22"/>
          <w:u w:val="single"/>
        </w:rPr>
        <w:t>alculation</w:t>
      </w:r>
      <w:r w:rsidRPr="00B04A3E">
        <w:rPr>
          <w:sz w:val="22"/>
          <w:szCs w:val="22"/>
        </w:rPr>
        <w:t xml:space="preserve">: </w:t>
      </w:r>
      <w:r w:rsidR="007B7BFA">
        <w:rPr>
          <w:sz w:val="22"/>
          <w:szCs w:val="22"/>
        </w:rPr>
        <w:t xml:space="preserve"> </w:t>
      </w:r>
    </w:p>
    <w:p w14:paraId="2F61C21C" w14:textId="77777777" w:rsidR="007B7BFA" w:rsidRDefault="007B7BFA" w:rsidP="00E5553A">
      <w:pPr>
        <w:rPr>
          <w:sz w:val="22"/>
          <w:szCs w:val="22"/>
        </w:rPr>
      </w:pPr>
    </w:p>
    <w:p w14:paraId="54608124" w14:textId="61603AB9" w:rsidR="00281F2E" w:rsidRPr="00B04A3E" w:rsidRDefault="00F82E95" w:rsidP="007B7BFA">
      <w:pPr>
        <w:ind w:left="1440"/>
        <w:rPr>
          <w:sz w:val="22"/>
          <w:szCs w:val="22"/>
        </w:rPr>
      </w:pPr>
      <w:r w:rsidRPr="00F82E95">
        <w:rPr>
          <w:sz w:val="22"/>
          <w:szCs w:val="22"/>
        </w:rPr>
        <w:t xml:space="preserve">We estimate that each respondent uses staff equivalent to a GS-13/Step 6 (approximately $55/hour) federal employee to satisfy this third party disclosure requirement.  </w:t>
      </w:r>
      <w:r w:rsidR="00F63762">
        <w:rPr>
          <w:sz w:val="22"/>
          <w:szCs w:val="22"/>
        </w:rPr>
        <w:t>Thus, 30</w:t>
      </w:r>
      <w:r w:rsidR="00E02E1C">
        <w:rPr>
          <w:sz w:val="22"/>
          <w:szCs w:val="22"/>
        </w:rPr>
        <w:t xml:space="preserve">0 hours x </w:t>
      </w:r>
      <w:r w:rsidR="00281F2E" w:rsidRPr="00B04A3E">
        <w:rPr>
          <w:sz w:val="22"/>
          <w:szCs w:val="22"/>
        </w:rPr>
        <w:t>$</w:t>
      </w:r>
      <w:r w:rsidR="003B4548" w:rsidRPr="00B04A3E">
        <w:rPr>
          <w:sz w:val="22"/>
          <w:szCs w:val="22"/>
        </w:rPr>
        <w:t xml:space="preserve">55 </w:t>
      </w:r>
      <w:r w:rsidR="00281F2E" w:rsidRPr="00B04A3E">
        <w:rPr>
          <w:sz w:val="22"/>
          <w:szCs w:val="22"/>
        </w:rPr>
        <w:t>per hour = $</w:t>
      </w:r>
      <w:r w:rsidR="003B4548" w:rsidRPr="00B04A3E">
        <w:rPr>
          <w:sz w:val="22"/>
          <w:szCs w:val="22"/>
        </w:rPr>
        <w:t>16</w:t>
      </w:r>
      <w:r w:rsidR="008640A6" w:rsidRPr="00B04A3E">
        <w:rPr>
          <w:sz w:val="22"/>
          <w:szCs w:val="22"/>
        </w:rPr>
        <w:t>,</w:t>
      </w:r>
      <w:r w:rsidR="003B4548" w:rsidRPr="00B04A3E">
        <w:rPr>
          <w:sz w:val="22"/>
          <w:szCs w:val="22"/>
        </w:rPr>
        <w:t>500</w:t>
      </w:r>
      <w:r w:rsidR="00281F2E" w:rsidRPr="00B04A3E">
        <w:rPr>
          <w:sz w:val="22"/>
          <w:szCs w:val="22"/>
        </w:rPr>
        <w:t>.</w:t>
      </w:r>
    </w:p>
    <w:p w14:paraId="15471B2C" w14:textId="77777777" w:rsidR="00C81CAE" w:rsidRPr="00B04A3E" w:rsidRDefault="00C81CAE" w:rsidP="00E5553A">
      <w:pPr>
        <w:rPr>
          <w:sz w:val="22"/>
          <w:szCs w:val="22"/>
        </w:rPr>
      </w:pPr>
    </w:p>
    <w:p w14:paraId="63EA1956" w14:textId="77777777" w:rsidR="00C81CAE" w:rsidRPr="00084F47" w:rsidRDefault="00C81CAE" w:rsidP="00E5553A">
      <w:pPr>
        <w:rPr>
          <w:sz w:val="22"/>
          <w:szCs w:val="22"/>
        </w:rPr>
      </w:pPr>
      <w:r w:rsidRPr="00B04A3E">
        <w:rPr>
          <w:sz w:val="22"/>
          <w:szCs w:val="22"/>
        </w:rPr>
        <w:t xml:space="preserve">f.  </w:t>
      </w:r>
      <w:r w:rsidR="007B7BFA" w:rsidRPr="007B7BFA">
        <w:rPr>
          <w:b/>
          <w:sz w:val="22"/>
          <w:szCs w:val="22"/>
          <w:u w:val="single"/>
        </w:rPr>
        <w:t xml:space="preserve">Third Party Disclosure Requirement </w:t>
      </w:r>
      <w:r w:rsidR="00084F47">
        <w:rPr>
          <w:sz w:val="22"/>
          <w:szCs w:val="22"/>
          <w:u w:val="single"/>
        </w:rPr>
        <w:t>(</w:t>
      </w:r>
      <w:r w:rsidRPr="00084F47">
        <w:rPr>
          <w:sz w:val="22"/>
          <w:szCs w:val="22"/>
          <w:u w:val="single"/>
        </w:rPr>
        <w:t>Rural and Small Carriers</w:t>
      </w:r>
      <w:r w:rsidR="00084F47">
        <w:rPr>
          <w:sz w:val="22"/>
          <w:szCs w:val="22"/>
          <w:u w:val="single"/>
        </w:rPr>
        <w:t>)</w:t>
      </w:r>
      <w:r w:rsidR="00084F47">
        <w:rPr>
          <w:sz w:val="22"/>
          <w:szCs w:val="22"/>
        </w:rPr>
        <w:t>:</w:t>
      </w:r>
    </w:p>
    <w:p w14:paraId="26DAD47B" w14:textId="77777777" w:rsidR="007B7BFA" w:rsidRDefault="007B7BFA" w:rsidP="00E5553A">
      <w:pPr>
        <w:rPr>
          <w:sz w:val="22"/>
          <w:szCs w:val="22"/>
        </w:rPr>
      </w:pPr>
    </w:p>
    <w:p w14:paraId="34163D2A" w14:textId="77777777" w:rsidR="00281F2E" w:rsidRPr="00B04A3E" w:rsidRDefault="00281F2E" w:rsidP="00E5553A">
      <w:pPr>
        <w:rPr>
          <w:sz w:val="22"/>
          <w:szCs w:val="22"/>
        </w:rPr>
      </w:pPr>
      <w:r w:rsidRPr="00B04A3E">
        <w:rPr>
          <w:sz w:val="22"/>
          <w:szCs w:val="22"/>
        </w:rPr>
        <w:tab/>
        <w:t xml:space="preserve">(1) </w:t>
      </w:r>
      <w:r w:rsidRPr="007B7BFA">
        <w:rPr>
          <w:sz w:val="22"/>
          <w:szCs w:val="22"/>
          <w:u w:val="single"/>
        </w:rPr>
        <w:t xml:space="preserve">Number of </w:t>
      </w:r>
      <w:r w:rsidR="007B7BFA">
        <w:rPr>
          <w:sz w:val="22"/>
          <w:szCs w:val="22"/>
          <w:u w:val="single"/>
        </w:rPr>
        <w:t>r</w:t>
      </w:r>
      <w:r w:rsidRPr="007B7BFA">
        <w:rPr>
          <w:sz w:val="22"/>
          <w:szCs w:val="22"/>
          <w:u w:val="single"/>
        </w:rPr>
        <w:t>espondents</w:t>
      </w:r>
      <w:r w:rsidRPr="00B04A3E">
        <w:rPr>
          <w:sz w:val="22"/>
          <w:szCs w:val="22"/>
        </w:rPr>
        <w:t xml:space="preserve">:  Approximately </w:t>
      </w:r>
      <w:r w:rsidR="00F63762">
        <w:rPr>
          <w:sz w:val="22"/>
          <w:szCs w:val="22"/>
        </w:rPr>
        <w:t>1</w:t>
      </w:r>
      <w:r w:rsidRPr="00B04A3E">
        <w:rPr>
          <w:sz w:val="22"/>
          <w:szCs w:val="22"/>
        </w:rPr>
        <w:t>00.</w:t>
      </w:r>
    </w:p>
    <w:p w14:paraId="54353CDD" w14:textId="77777777" w:rsidR="007B7BFA" w:rsidRDefault="007B7BFA" w:rsidP="00E5553A">
      <w:pPr>
        <w:rPr>
          <w:sz w:val="22"/>
          <w:szCs w:val="22"/>
        </w:rPr>
      </w:pPr>
    </w:p>
    <w:p w14:paraId="196CC480" w14:textId="77777777" w:rsidR="007B7BFA" w:rsidRDefault="00281F2E" w:rsidP="00E5553A">
      <w:pPr>
        <w:rPr>
          <w:sz w:val="22"/>
          <w:szCs w:val="22"/>
        </w:rPr>
      </w:pPr>
      <w:r w:rsidRPr="00B04A3E">
        <w:rPr>
          <w:sz w:val="22"/>
          <w:szCs w:val="22"/>
        </w:rPr>
        <w:tab/>
        <w:t xml:space="preserve">(2) </w:t>
      </w:r>
      <w:r w:rsidRPr="007B7BFA">
        <w:rPr>
          <w:sz w:val="22"/>
          <w:szCs w:val="22"/>
          <w:u w:val="single"/>
        </w:rPr>
        <w:t xml:space="preserve">Frequency of </w:t>
      </w:r>
      <w:r w:rsidR="007B7BFA" w:rsidRPr="007B7BFA">
        <w:rPr>
          <w:sz w:val="22"/>
          <w:szCs w:val="22"/>
          <w:u w:val="single"/>
        </w:rPr>
        <w:t>r</w:t>
      </w:r>
      <w:r w:rsidRPr="007B7BFA">
        <w:rPr>
          <w:sz w:val="22"/>
          <w:szCs w:val="22"/>
          <w:u w:val="single"/>
        </w:rPr>
        <w:t>esponse</w:t>
      </w:r>
      <w:r w:rsidR="00444564">
        <w:rPr>
          <w:sz w:val="22"/>
          <w:szCs w:val="22"/>
        </w:rPr>
        <w:t>:   T</w:t>
      </w:r>
      <w:r w:rsidR="00A46227" w:rsidRPr="00B04A3E">
        <w:rPr>
          <w:sz w:val="22"/>
          <w:szCs w:val="22"/>
        </w:rPr>
        <w:t>hird party disclosure requirement</w:t>
      </w:r>
      <w:r w:rsidRPr="00B04A3E">
        <w:rPr>
          <w:sz w:val="22"/>
          <w:szCs w:val="22"/>
        </w:rPr>
        <w:t xml:space="preserve">.  </w:t>
      </w:r>
    </w:p>
    <w:p w14:paraId="7CBB30A6" w14:textId="77777777" w:rsidR="007B7BFA" w:rsidRDefault="007B7BFA" w:rsidP="00E5553A">
      <w:pPr>
        <w:rPr>
          <w:sz w:val="22"/>
          <w:szCs w:val="22"/>
        </w:rPr>
      </w:pPr>
    </w:p>
    <w:p w14:paraId="34463B74" w14:textId="77777777" w:rsidR="007B7BFA" w:rsidRPr="007B7BFA" w:rsidRDefault="007B7BFA" w:rsidP="00E5553A">
      <w:pPr>
        <w:rPr>
          <w:sz w:val="22"/>
          <w:szCs w:val="22"/>
        </w:rPr>
      </w:pPr>
      <w:r>
        <w:rPr>
          <w:sz w:val="22"/>
          <w:szCs w:val="22"/>
        </w:rPr>
        <w:tab/>
        <w:t xml:space="preserve">(3) </w:t>
      </w:r>
      <w:r>
        <w:rPr>
          <w:sz w:val="22"/>
          <w:szCs w:val="22"/>
          <w:u w:val="single"/>
        </w:rPr>
        <w:t xml:space="preserve">Total number of responses </w:t>
      </w:r>
      <w:r w:rsidR="005C1258">
        <w:rPr>
          <w:sz w:val="22"/>
          <w:szCs w:val="22"/>
          <w:u w:val="single"/>
        </w:rPr>
        <w:t>per respondent</w:t>
      </w:r>
      <w:r w:rsidR="005C1258">
        <w:rPr>
          <w:sz w:val="22"/>
          <w:szCs w:val="22"/>
        </w:rPr>
        <w:t xml:space="preserve">:  </w:t>
      </w:r>
      <w:r w:rsidR="00D01664">
        <w:rPr>
          <w:sz w:val="22"/>
          <w:szCs w:val="22"/>
        </w:rPr>
        <w:t>Approximately 1</w:t>
      </w:r>
      <w:r>
        <w:rPr>
          <w:sz w:val="22"/>
          <w:szCs w:val="22"/>
        </w:rPr>
        <w:t>.</w:t>
      </w:r>
    </w:p>
    <w:p w14:paraId="0563A165" w14:textId="77777777" w:rsidR="007B7BFA" w:rsidRDefault="007B7BFA" w:rsidP="00E5553A">
      <w:pPr>
        <w:rPr>
          <w:sz w:val="22"/>
          <w:szCs w:val="22"/>
        </w:rPr>
      </w:pPr>
    </w:p>
    <w:p w14:paraId="5A334168" w14:textId="77777777" w:rsidR="007B7BFA" w:rsidRPr="007B7BFA" w:rsidRDefault="007B7BFA" w:rsidP="00E5553A">
      <w:pPr>
        <w:rPr>
          <w:sz w:val="22"/>
          <w:szCs w:val="22"/>
        </w:rPr>
      </w:pPr>
      <w:r>
        <w:rPr>
          <w:sz w:val="22"/>
          <w:szCs w:val="22"/>
        </w:rPr>
        <w:tab/>
        <w:t xml:space="preserve">(4) </w:t>
      </w:r>
      <w:r>
        <w:rPr>
          <w:sz w:val="22"/>
          <w:szCs w:val="22"/>
          <w:u w:val="single"/>
        </w:rPr>
        <w:t>Estimate time per response</w:t>
      </w:r>
      <w:r>
        <w:rPr>
          <w:sz w:val="22"/>
          <w:szCs w:val="22"/>
        </w:rPr>
        <w:t xml:space="preserve">:  </w:t>
      </w:r>
      <w:r w:rsidR="00F63762">
        <w:rPr>
          <w:sz w:val="22"/>
          <w:szCs w:val="22"/>
        </w:rPr>
        <w:t>2</w:t>
      </w:r>
      <w:r>
        <w:rPr>
          <w:sz w:val="22"/>
          <w:szCs w:val="22"/>
        </w:rPr>
        <w:t>0 hours.</w:t>
      </w:r>
    </w:p>
    <w:p w14:paraId="7B6128F1" w14:textId="77777777" w:rsidR="007B7BFA" w:rsidRDefault="007B7BFA" w:rsidP="00E5553A">
      <w:pPr>
        <w:rPr>
          <w:sz w:val="22"/>
          <w:szCs w:val="22"/>
        </w:rPr>
      </w:pPr>
    </w:p>
    <w:p w14:paraId="596C908C" w14:textId="77777777" w:rsidR="00281F2E" w:rsidRPr="00B04A3E" w:rsidRDefault="00281F2E" w:rsidP="00E5553A">
      <w:pPr>
        <w:rPr>
          <w:b/>
          <w:sz w:val="22"/>
          <w:szCs w:val="22"/>
        </w:rPr>
      </w:pPr>
      <w:r w:rsidRPr="00B04A3E">
        <w:rPr>
          <w:sz w:val="22"/>
          <w:szCs w:val="22"/>
        </w:rPr>
        <w:tab/>
        <w:t>(</w:t>
      </w:r>
      <w:r w:rsidR="007B7BFA">
        <w:rPr>
          <w:sz w:val="22"/>
          <w:szCs w:val="22"/>
        </w:rPr>
        <w:t>5</w:t>
      </w:r>
      <w:r w:rsidRPr="00B04A3E">
        <w:rPr>
          <w:sz w:val="22"/>
          <w:szCs w:val="22"/>
        </w:rPr>
        <w:t xml:space="preserve">) </w:t>
      </w:r>
      <w:r w:rsidRPr="007B7BFA">
        <w:rPr>
          <w:sz w:val="22"/>
          <w:szCs w:val="22"/>
          <w:u w:val="single"/>
        </w:rPr>
        <w:t>Total annual burden</w:t>
      </w:r>
      <w:r w:rsidRPr="00B04A3E">
        <w:rPr>
          <w:sz w:val="22"/>
          <w:szCs w:val="22"/>
        </w:rPr>
        <w:t>:</w:t>
      </w:r>
      <w:r w:rsidR="007B7BFA">
        <w:rPr>
          <w:sz w:val="22"/>
          <w:szCs w:val="22"/>
        </w:rPr>
        <w:t xml:space="preserve"> </w:t>
      </w:r>
      <w:r w:rsidRPr="00B04A3E">
        <w:rPr>
          <w:sz w:val="22"/>
          <w:szCs w:val="22"/>
        </w:rPr>
        <w:t xml:space="preserve"> </w:t>
      </w:r>
      <w:r w:rsidR="00F63762">
        <w:rPr>
          <w:b/>
          <w:sz w:val="22"/>
          <w:szCs w:val="22"/>
        </w:rPr>
        <w:t>2</w:t>
      </w:r>
      <w:r w:rsidR="009C67BA" w:rsidRPr="00B04A3E">
        <w:rPr>
          <w:b/>
          <w:sz w:val="22"/>
          <w:szCs w:val="22"/>
        </w:rPr>
        <w:t>,</w:t>
      </w:r>
      <w:r w:rsidRPr="00B04A3E">
        <w:rPr>
          <w:b/>
          <w:sz w:val="22"/>
          <w:szCs w:val="22"/>
        </w:rPr>
        <w:t>000 hours.</w:t>
      </w:r>
    </w:p>
    <w:p w14:paraId="34F23363" w14:textId="77777777" w:rsidR="007B7BFA" w:rsidRDefault="007B7BFA" w:rsidP="00E5553A">
      <w:pPr>
        <w:rPr>
          <w:sz w:val="22"/>
          <w:szCs w:val="22"/>
        </w:rPr>
      </w:pPr>
    </w:p>
    <w:p w14:paraId="4AAA1F5A" w14:textId="77777777" w:rsidR="007B7BFA" w:rsidRDefault="007B7BFA" w:rsidP="00E5553A">
      <w:pPr>
        <w:rPr>
          <w:sz w:val="22"/>
          <w:szCs w:val="22"/>
        </w:rPr>
      </w:pPr>
      <w:r>
        <w:rPr>
          <w:sz w:val="22"/>
          <w:szCs w:val="22"/>
        </w:rPr>
        <w:tab/>
      </w:r>
      <w:r>
        <w:rPr>
          <w:sz w:val="22"/>
          <w:szCs w:val="22"/>
        </w:rPr>
        <w:tab/>
      </w:r>
      <w:r w:rsidR="00F63762">
        <w:rPr>
          <w:sz w:val="22"/>
          <w:szCs w:val="22"/>
        </w:rPr>
        <w:t>1</w:t>
      </w:r>
      <w:r>
        <w:rPr>
          <w:sz w:val="22"/>
          <w:szCs w:val="22"/>
        </w:rPr>
        <w:t>00 respon</w:t>
      </w:r>
      <w:r w:rsidR="00E56E97">
        <w:rPr>
          <w:sz w:val="22"/>
          <w:szCs w:val="22"/>
        </w:rPr>
        <w:t>dents</w:t>
      </w:r>
      <w:r>
        <w:rPr>
          <w:sz w:val="22"/>
          <w:szCs w:val="22"/>
        </w:rPr>
        <w:t xml:space="preserve"> x 1 response per year x </w:t>
      </w:r>
      <w:r w:rsidR="00F63762">
        <w:rPr>
          <w:sz w:val="22"/>
          <w:szCs w:val="22"/>
        </w:rPr>
        <w:t>2</w:t>
      </w:r>
      <w:r>
        <w:rPr>
          <w:sz w:val="22"/>
          <w:szCs w:val="22"/>
        </w:rPr>
        <w:t xml:space="preserve">0 hours per response = </w:t>
      </w:r>
      <w:r w:rsidR="00F63762" w:rsidRPr="00E56E97">
        <w:rPr>
          <w:b/>
          <w:sz w:val="22"/>
          <w:szCs w:val="22"/>
        </w:rPr>
        <w:t>2</w:t>
      </w:r>
      <w:r w:rsidRPr="00E56E97">
        <w:rPr>
          <w:b/>
          <w:sz w:val="22"/>
          <w:szCs w:val="22"/>
        </w:rPr>
        <w:t>,000 hours.</w:t>
      </w:r>
    </w:p>
    <w:p w14:paraId="7B8196FC" w14:textId="77777777" w:rsidR="007B7BFA" w:rsidRDefault="007B7BFA" w:rsidP="00E5553A">
      <w:pPr>
        <w:rPr>
          <w:sz w:val="22"/>
          <w:szCs w:val="22"/>
        </w:rPr>
      </w:pPr>
    </w:p>
    <w:p w14:paraId="358A32D7" w14:textId="77777777" w:rsidR="009262B8" w:rsidRPr="00B04A3E" w:rsidRDefault="00281F2E" w:rsidP="00E5553A">
      <w:pPr>
        <w:rPr>
          <w:sz w:val="22"/>
          <w:szCs w:val="22"/>
        </w:rPr>
      </w:pPr>
      <w:r w:rsidRPr="00B04A3E">
        <w:rPr>
          <w:sz w:val="22"/>
          <w:szCs w:val="22"/>
        </w:rPr>
        <w:tab/>
        <w:t>(</w:t>
      </w:r>
      <w:r w:rsidR="007B7BFA">
        <w:rPr>
          <w:sz w:val="22"/>
          <w:szCs w:val="22"/>
        </w:rPr>
        <w:t>6</w:t>
      </w:r>
      <w:r w:rsidRPr="00B04A3E">
        <w:rPr>
          <w:sz w:val="22"/>
          <w:szCs w:val="22"/>
        </w:rPr>
        <w:t>)</w:t>
      </w:r>
      <w:r w:rsidR="009262B8" w:rsidRPr="00B04A3E">
        <w:rPr>
          <w:sz w:val="22"/>
          <w:szCs w:val="22"/>
        </w:rPr>
        <w:t xml:space="preserve"> </w:t>
      </w:r>
      <w:r w:rsidR="009262B8" w:rsidRPr="000B608B">
        <w:rPr>
          <w:sz w:val="22"/>
          <w:szCs w:val="22"/>
          <w:u w:val="single"/>
        </w:rPr>
        <w:t xml:space="preserve">Total estimate of </w:t>
      </w:r>
      <w:r w:rsidR="007B7BFA" w:rsidRPr="000B608B">
        <w:rPr>
          <w:sz w:val="22"/>
          <w:szCs w:val="22"/>
          <w:u w:val="single"/>
        </w:rPr>
        <w:t>“in</w:t>
      </w:r>
      <w:r w:rsidR="002A07B5">
        <w:rPr>
          <w:sz w:val="22"/>
          <w:szCs w:val="22"/>
          <w:u w:val="single"/>
        </w:rPr>
        <w:t>-</w:t>
      </w:r>
      <w:r w:rsidR="007B7BFA" w:rsidRPr="000B608B">
        <w:rPr>
          <w:sz w:val="22"/>
          <w:szCs w:val="22"/>
          <w:u w:val="single"/>
        </w:rPr>
        <w:t>house”</w:t>
      </w:r>
      <w:r w:rsidR="009262B8" w:rsidRPr="000B608B">
        <w:rPr>
          <w:sz w:val="22"/>
          <w:szCs w:val="22"/>
          <w:u w:val="single"/>
        </w:rPr>
        <w:t xml:space="preserve"> cost to respondents</w:t>
      </w:r>
      <w:r w:rsidR="009262B8" w:rsidRPr="00B04A3E">
        <w:rPr>
          <w:sz w:val="22"/>
          <w:szCs w:val="22"/>
        </w:rPr>
        <w:t>:  $</w:t>
      </w:r>
      <w:r w:rsidR="00F63762">
        <w:rPr>
          <w:sz w:val="22"/>
          <w:szCs w:val="22"/>
        </w:rPr>
        <w:t>110</w:t>
      </w:r>
      <w:r w:rsidR="009262B8" w:rsidRPr="00B04A3E">
        <w:rPr>
          <w:sz w:val="22"/>
          <w:szCs w:val="22"/>
        </w:rPr>
        <w:t>,000.</w:t>
      </w:r>
    </w:p>
    <w:p w14:paraId="11CD2E29" w14:textId="77777777" w:rsidR="007B7BFA" w:rsidRDefault="007B7BFA" w:rsidP="00E5553A">
      <w:pPr>
        <w:rPr>
          <w:sz w:val="22"/>
          <w:szCs w:val="22"/>
        </w:rPr>
      </w:pPr>
    </w:p>
    <w:p w14:paraId="07709C63" w14:textId="77777777" w:rsidR="007B7BFA" w:rsidRDefault="009262B8" w:rsidP="00E5553A">
      <w:pPr>
        <w:rPr>
          <w:sz w:val="22"/>
          <w:szCs w:val="22"/>
        </w:rPr>
      </w:pPr>
      <w:r w:rsidRPr="00B04A3E">
        <w:rPr>
          <w:sz w:val="22"/>
          <w:szCs w:val="22"/>
        </w:rPr>
        <w:tab/>
        <w:t>(</w:t>
      </w:r>
      <w:r w:rsidR="007B7BFA">
        <w:rPr>
          <w:sz w:val="22"/>
          <w:szCs w:val="22"/>
        </w:rPr>
        <w:t>7</w:t>
      </w:r>
      <w:r w:rsidRPr="00B04A3E">
        <w:rPr>
          <w:sz w:val="22"/>
          <w:szCs w:val="22"/>
        </w:rPr>
        <w:t xml:space="preserve">) </w:t>
      </w:r>
      <w:r w:rsidRPr="000B608B">
        <w:rPr>
          <w:sz w:val="22"/>
          <w:szCs w:val="22"/>
          <w:u w:val="single"/>
        </w:rPr>
        <w:t xml:space="preserve">Explanation of </w:t>
      </w:r>
      <w:r w:rsidR="000B608B" w:rsidRPr="000B608B">
        <w:rPr>
          <w:sz w:val="22"/>
          <w:szCs w:val="22"/>
          <w:u w:val="single"/>
        </w:rPr>
        <w:t>the c</w:t>
      </w:r>
      <w:r w:rsidRPr="000B608B">
        <w:rPr>
          <w:sz w:val="22"/>
          <w:szCs w:val="22"/>
          <w:u w:val="single"/>
        </w:rPr>
        <w:t>alculation</w:t>
      </w:r>
      <w:r w:rsidRPr="00B04A3E">
        <w:rPr>
          <w:sz w:val="22"/>
          <w:szCs w:val="22"/>
        </w:rPr>
        <w:t xml:space="preserve">:  </w:t>
      </w:r>
    </w:p>
    <w:p w14:paraId="062C2C01" w14:textId="77777777" w:rsidR="007B7BFA" w:rsidRDefault="007B7BFA" w:rsidP="00E5553A">
      <w:pPr>
        <w:rPr>
          <w:sz w:val="22"/>
          <w:szCs w:val="22"/>
        </w:rPr>
      </w:pPr>
    </w:p>
    <w:p w14:paraId="67A0D204" w14:textId="656B172F" w:rsidR="009262B8" w:rsidRPr="00B04A3E" w:rsidRDefault="007B7BFA" w:rsidP="00F63762">
      <w:pPr>
        <w:ind w:left="1440"/>
        <w:rPr>
          <w:sz w:val="22"/>
          <w:szCs w:val="22"/>
        </w:rPr>
      </w:pPr>
      <w:r>
        <w:rPr>
          <w:sz w:val="22"/>
          <w:szCs w:val="22"/>
        </w:rPr>
        <w:t xml:space="preserve">We </w:t>
      </w:r>
      <w:r w:rsidR="00A750CA" w:rsidRPr="00A750CA">
        <w:rPr>
          <w:sz w:val="22"/>
          <w:szCs w:val="22"/>
        </w:rPr>
        <w:t xml:space="preserve">estimate that each respondent uses staff equivalent to a GS-13/Step 6 (approximately $55/hour) federal employee </w:t>
      </w:r>
      <w:r>
        <w:rPr>
          <w:sz w:val="22"/>
          <w:szCs w:val="22"/>
        </w:rPr>
        <w:t xml:space="preserve">to satisfy this </w:t>
      </w:r>
      <w:r w:rsidR="00F63762">
        <w:rPr>
          <w:sz w:val="22"/>
          <w:szCs w:val="22"/>
        </w:rPr>
        <w:t>third party disclosure</w:t>
      </w:r>
      <w:r>
        <w:rPr>
          <w:sz w:val="22"/>
          <w:szCs w:val="22"/>
        </w:rPr>
        <w:t xml:space="preserve"> requirement.</w:t>
      </w:r>
      <w:r w:rsidRPr="00B04A3E">
        <w:rPr>
          <w:sz w:val="22"/>
          <w:szCs w:val="22"/>
        </w:rPr>
        <w:t xml:space="preserve"> </w:t>
      </w:r>
      <w:r>
        <w:rPr>
          <w:sz w:val="22"/>
          <w:szCs w:val="22"/>
        </w:rPr>
        <w:t xml:space="preserve"> </w:t>
      </w:r>
      <w:r w:rsidR="00E02E1C">
        <w:rPr>
          <w:sz w:val="22"/>
          <w:szCs w:val="22"/>
        </w:rPr>
        <w:t>Thus, 2,000 hours x</w:t>
      </w:r>
      <w:r w:rsidR="009262B8" w:rsidRPr="00B04A3E">
        <w:rPr>
          <w:sz w:val="22"/>
          <w:szCs w:val="22"/>
        </w:rPr>
        <w:t xml:space="preserve"> $</w:t>
      </w:r>
      <w:r w:rsidR="003B4548" w:rsidRPr="00B04A3E">
        <w:rPr>
          <w:sz w:val="22"/>
          <w:szCs w:val="22"/>
        </w:rPr>
        <w:t xml:space="preserve">55 </w:t>
      </w:r>
      <w:r w:rsidR="009262B8" w:rsidRPr="00B04A3E">
        <w:rPr>
          <w:sz w:val="22"/>
          <w:szCs w:val="22"/>
        </w:rPr>
        <w:t>per hour = $</w:t>
      </w:r>
      <w:r w:rsidR="00F63762">
        <w:rPr>
          <w:sz w:val="22"/>
          <w:szCs w:val="22"/>
        </w:rPr>
        <w:t>110</w:t>
      </w:r>
      <w:r w:rsidR="009262B8" w:rsidRPr="00B04A3E">
        <w:rPr>
          <w:sz w:val="22"/>
          <w:szCs w:val="22"/>
        </w:rPr>
        <w:t>,000.</w:t>
      </w:r>
    </w:p>
    <w:p w14:paraId="1FA5D160" w14:textId="77777777" w:rsidR="009262B8" w:rsidRPr="00B04A3E" w:rsidRDefault="009262B8" w:rsidP="00E5553A">
      <w:pPr>
        <w:rPr>
          <w:sz w:val="22"/>
          <w:szCs w:val="22"/>
        </w:rPr>
      </w:pPr>
    </w:p>
    <w:p w14:paraId="375E1542" w14:textId="77777777" w:rsidR="009262B8" w:rsidRPr="00084F47" w:rsidRDefault="009262B8" w:rsidP="00E5553A">
      <w:pPr>
        <w:rPr>
          <w:b/>
          <w:sz w:val="22"/>
          <w:szCs w:val="22"/>
        </w:rPr>
      </w:pPr>
      <w:r w:rsidRPr="00B04A3E">
        <w:rPr>
          <w:sz w:val="22"/>
          <w:szCs w:val="22"/>
        </w:rPr>
        <w:t>g.</w:t>
      </w:r>
      <w:r w:rsidR="000B608B">
        <w:rPr>
          <w:sz w:val="22"/>
          <w:szCs w:val="22"/>
        </w:rPr>
        <w:t xml:space="preserve"> </w:t>
      </w:r>
      <w:r w:rsidRPr="00B04A3E">
        <w:rPr>
          <w:sz w:val="22"/>
          <w:szCs w:val="22"/>
        </w:rPr>
        <w:t xml:space="preserve"> </w:t>
      </w:r>
      <w:r w:rsidR="007B7BFA" w:rsidRPr="007B7BFA">
        <w:rPr>
          <w:b/>
          <w:sz w:val="22"/>
          <w:szCs w:val="22"/>
          <w:u w:val="single"/>
        </w:rPr>
        <w:t xml:space="preserve">Third Party Disclosure </w:t>
      </w:r>
      <w:r w:rsidR="00084F47">
        <w:rPr>
          <w:sz w:val="22"/>
          <w:szCs w:val="22"/>
          <w:u w:val="single"/>
        </w:rPr>
        <w:t>(</w:t>
      </w:r>
      <w:r w:rsidRPr="00084F47">
        <w:rPr>
          <w:sz w:val="22"/>
          <w:szCs w:val="22"/>
          <w:u w:val="single"/>
        </w:rPr>
        <w:t>Pole Attachment Modifications</w:t>
      </w:r>
      <w:r w:rsidR="00084F47">
        <w:rPr>
          <w:sz w:val="22"/>
          <w:szCs w:val="22"/>
          <w:u w:val="single"/>
        </w:rPr>
        <w:t>)</w:t>
      </w:r>
      <w:r w:rsidR="00084F47">
        <w:rPr>
          <w:sz w:val="22"/>
          <w:szCs w:val="22"/>
        </w:rPr>
        <w:t>:</w:t>
      </w:r>
    </w:p>
    <w:p w14:paraId="2F626676" w14:textId="77777777" w:rsidR="00084F47" w:rsidRDefault="00084F47" w:rsidP="00E5553A">
      <w:pPr>
        <w:rPr>
          <w:sz w:val="22"/>
          <w:szCs w:val="22"/>
        </w:rPr>
      </w:pPr>
    </w:p>
    <w:p w14:paraId="6D017C67" w14:textId="22CF92BB" w:rsidR="00897D1D" w:rsidRDefault="00897D1D" w:rsidP="00E5553A">
      <w:pPr>
        <w:rPr>
          <w:sz w:val="22"/>
          <w:szCs w:val="22"/>
        </w:rPr>
      </w:pPr>
      <w:r>
        <w:rPr>
          <w:sz w:val="22"/>
          <w:szCs w:val="22"/>
        </w:rPr>
        <w:tab/>
        <w:t>i.  Third party disclosure of pole modifications for ILECs</w:t>
      </w:r>
      <w:r w:rsidR="0074359E">
        <w:rPr>
          <w:sz w:val="22"/>
          <w:szCs w:val="22"/>
        </w:rPr>
        <w:t>.</w:t>
      </w:r>
    </w:p>
    <w:p w14:paraId="6D0E7CD1" w14:textId="77777777" w:rsidR="00897D1D" w:rsidRDefault="00897D1D" w:rsidP="00E5553A">
      <w:pPr>
        <w:rPr>
          <w:sz w:val="22"/>
          <w:szCs w:val="22"/>
        </w:rPr>
      </w:pPr>
    </w:p>
    <w:p w14:paraId="5FD75270" w14:textId="77777777" w:rsidR="00897D1D" w:rsidRDefault="00897D1D" w:rsidP="00E5553A">
      <w:pPr>
        <w:rPr>
          <w:sz w:val="22"/>
          <w:szCs w:val="22"/>
        </w:rPr>
      </w:pPr>
      <w:r>
        <w:rPr>
          <w:sz w:val="22"/>
          <w:szCs w:val="22"/>
        </w:rPr>
        <w:tab/>
      </w:r>
      <w:r>
        <w:rPr>
          <w:sz w:val="22"/>
          <w:szCs w:val="22"/>
        </w:rPr>
        <w:tab/>
        <w:t xml:space="preserve">(1) </w:t>
      </w:r>
      <w:r>
        <w:rPr>
          <w:sz w:val="22"/>
          <w:szCs w:val="22"/>
          <w:u w:val="single"/>
        </w:rPr>
        <w:t>Number of respondents</w:t>
      </w:r>
      <w:r>
        <w:rPr>
          <w:sz w:val="22"/>
          <w:szCs w:val="22"/>
        </w:rPr>
        <w:t xml:space="preserve">:  </w:t>
      </w:r>
      <w:r w:rsidR="00D06DF6">
        <w:rPr>
          <w:sz w:val="22"/>
          <w:szCs w:val="22"/>
        </w:rPr>
        <w:t xml:space="preserve">Approximately </w:t>
      </w:r>
      <w:r>
        <w:rPr>
          <w:sz w:val="22"/>
          <w:szCs w:val="22"/>
        </w:rPr>
        <w:t>1,400.</w:t>
      </w:r>
    </w:p>
    <w:p w14:paraId="62827DE8" w14:textId="77777777" w:rsidR="00897D1D" w:rsidRDefault="00897D1D" w:rsidP="00E5553A">
      <w:pPr>
        <w:rPr>
          <w:sz w:val="22"/>
          <w:szCs w:val="22"/>
        </w:rPr>
      </w:pPr>
    </w:p>
    <w:p w14:paraId="43252AB6" w14:textId="77777777" w:rsidR="00897D1D" w:rsidRPr="00897D1D" w:rsidRDefault="00897D1D" w:rsidP="00E5553A">
      <w:pPr>
        <w:rPr>
          <w:sz w:val="22"/>
          <w:szCs w:val="22"/>
        </w:rPr>
      </w:pPr>
      <w:r>
        <w:rPr>
          <w:sz w:val="22"/>
          <w:szCs w:val="22"/>
        </w:rPr>
        <w:tab/>
      </w:r>
      <w:r>
        <w:rPr>
          <w:sz w:val="22"/>
          <w:szCs w:val="22"/>
        </w:rPr>
        <w:tab/>
        <w:t xml:space="preserve">(2) </w:t>
      </w:r>
      <w:r>
        <w:rPr>
          <w:sz w:val="22"/>
          <w:szCs w:val="22"/>
          <w:u w:val="single"/>
        </w:rPr>
        <w:t>Frequency of response</w:t>
      </w:r>
      <w:r w:rsidR="00444564">
        <w:rPr>
          <w:sz w:val="22"/>
          <w:szCs w:val="22"/>
        </w:rPr>
        <w:t>:   T</w:t>
      </w:r>
      <w:r>
        <w:rPr>
          <w:sz w:val="22"/>
          <w:szCs w:val="22"/>
        </w:rPr>
        <w:t>hird party disclosure</w:t>
      </w:r>
      <w:r w:rsidR="00A039CE">
        <w:rPr>
          <w:sz w:val="22"/>
          <w:szCs w:val="22"/>
        </w:rPr>
        <w:t xml:space="preserve"> requirement</w:t>
      </w:r>
      <w:r>
        <w:rPr>
          <w:sz w:val="22"/>
          <w:szCs w:val="22"/>
        </w:rPr>
        <w:t>.</w:t>
      </w:r>
    </w:p>
    <w:p w14:paraId="03E46482" w14:textId="77777777" w:rsidR="00897D1D" w:rsidRDefault="00897D1D" w:rsidP="00E5553A">
      <w:pPr>
        <w:rPr>
          <w:sz w:val="22"/>
          <w:szCs w:val="22"/>
        </w:rPr>
      </w:pPr>
    </w:p>
    <w:p w14:paraId="6BF08147" w14:textId="77777777" w:rsidR="00897D1D" w:rsidRPr="00897D1D" w:rsidRDefault="00897D1D" w:rsidP="00CF0C7B">
      <w:pPr>
        <w:ind w:left="1440"/>
        <w:rPr>
          <w:sz w:val="22"/>
          <w:szCs w:val="22"/>
        </w:rPr>
      </w:pPr>
      <w:r>
        <w:rPr>
          <w:sz w:val="22"/>
          <w:szCs w:val="22"/>
        </w:rPr>
        <w:t xml:space="preserve">(3) </w:t>
      </w:r>
      <w:r>
        <w:rPr>
          <w:sz w:val="22"/>
          <w:szCs w:val="22"/>
          <w:u w:val="single"/>
        </w:rPr>
        <w:t xml:space="preserve">Total number of responses </w:t>
      </w:r>
      <w:r w:rsidR="005C1258">
        <w:rPr>
          <w:sz w:val="22"/>
          <w:szCs w:val="22"/>
          <w:u w:val="single"/>
        </w:rPr>
        <w:t>per respondent</w:t>
      </w:r>
      <w:r>
        <w:rPr>
          <w:sz w:val="22"/>
          <w:szCs w:val="22"/>
        </w:rPr>
        <w:t xml:space="preserve">:  </w:t>
      </w:r>
      <w:r w:rsidR="00D06DF6">
        <w:rPr>
          <w:sz w:val="22"/>
          <w:szCs w:val="22"/>
        </w:rPr>
        <w:t xml:space="preserve">Approximately </w:t>
      </w:r>
      <w:r w:rsidR="00066F1E">
        <w:rPr>
          <w:sz w:val="22"/>
          <w:szCs w:val="22"/>
        </w:rPr>
        <w:t>1,050,000 (1,400 x 750 mod</w:t>
      </w:r>
      <w:r w:rsidR="002A07B5">
        <w:rPr>
          <w:sz w:val="22"/>
          <w:szCs w:val="22"/>
        </w:rPr>
        <w:t>ifications</w:t>
      </w:r>
      <w:r w:rsidR="00066F1E">
        <w:rPr>
          <w:sz w:val="22"/>
          <w:szCs w:val="22"/>
        </w:rPr>
        <w:t>)</w:t>
      </w:r>
      <w:r w:rsidR="00E61928">
        <w:rPr>
          <w:sz w:val="22"/>
          <w:szCs w:val="22"/>
        </w:rPr>
        <w:t>.</w:t>
      </w:r>
    </w:p>
    <w:p w14:paraId="049C6786" w14:textId="77777777" w:rsidR="00897D1D" w:rsidRDefault="00897D1D" w:rsidP="00E5553A">
      <w:pPr>
        <w:rPr>
          <w:sz w:val="22"/>
          <w:szCs w:val="22"/>
        </w:rPr>
      </w:pPr>
    </w:p>
    <w:p w14:paraId="7F3C345A" w14:textId="77777777" w:rsidR="00897D1D" w:rsidRPr="00897D1D" w:rsidRDefault="00897D1D" w:rsidP="00E5553A">
      <w:pPr>
        <w:rPr>
          <w:sz w:val="22"/>
          <w:szCs w:val="22"/>
        </w:rPr>
      </w:pPr>
      <w:r>
        <w:rPr>
          <w:sz w:val="22"/>
          <w:szCs w:val="22"/>
        </w:rPr>
        <w:tab/>
      </w:r>
      <w:r>
        <w:rPr>
          <w:sz w:val="22"/>
          <w:szCs w:val="22"/>
        </w:rPr>
        <w:tab/>
        <w:t xml:space="preserve">(4) </w:t>
      </w:r>
      <w:r>
        <w:rPr>
          <w:sz w:val="22"/>
          <w:szCs w:val="22"/>
          <w:u w:val="single"/>
        </w:rPr>
        <w:t>Estimated time per response</w:t>
      </w:r>
      <w:r>
        <w:rPr>
          <w:sz w:val="22"/>
          <w:szCs w:val="22"/>
        </w:rPr>
        <w:t>:  .</w:t>
      </w:r>
      <w:r w:rsidR="0029256C">
        <w:rPr>
          <w:sz w:val="22"/>
          <w:szCs w:val="22"/>
        </w:rPr>
        <w:t>2</w:t>
      </w:r>
      <w:r>
        <w:rPr>
          <w:sz w:val="22"/>
          <w:szCs w:val="22"/>
        </w:rPr>
        <w:t>5 hours.</w:t>
      </w:r>
    </w:p>
    <w:p w14:paraId="43B15522" w14:textId="77777777" w:rsidR="00897D1D" w:rsidRDefault="00897D1D" w:rsidP="00E5553A">
      <w:pPr>
        <w:rPr>
          <w:sz w:val="22"/>
          <w:szCs w:val="22"/>
        </w:rPr>
      </w:pPr>
    </w:p>
    <w:p w14:paraId="051BDDAF" w14:textId="77777777" w:rsidR="00897D1D" w:rsidRDefault="00897D1D" w:rsidP="00897D1D">
      <w:pPr>
        <w:rPr>
          <w:sz w:val="22"/>
          <w:szCs w:val="22"/>
        </w:rPr>
      </w:pPr>
      <w:r>
        <w:rPr>
          <w:sz w:val="22"/>
          <w:szCs w:val="22"/>
        </w:rPr>
        <w:tab/>
      </w:r>
      <w:r>
        <w:rPr>
          <w:sz w:val="22"/>
          <w:szCs w:val="22"/>
        </w:rPr>
        <w:tab/>
        <w:t xml:space="preserve">(5) </w:t>
      </w:r>
      <w:r>
        <w:rPr>
          <w:sz w:val="22"/>
          <w:szCs w:val="22"/>
          <w:u w:val="single"/>
        </w:rPr>
        <w:t>Total annual burden</w:t>
      </w:r>
      <w:r>
        <w:rPr>
          <w:sz w:val="22"/>
          <w:szCs w:val="22"/>
        </w:rPr>
        <w:t xml:space="preserve">:  </w:t>
      </w:r>
      <w:r w:rsidR="0029256C" w:rsidRPr="0029256C">
        <w:rPr>
          <w:b/>
          <w:sz w:val="22"/>
          <w:szCs w:val="22"/>
        </w:rPr>
        <w:t>262,500 hours.</w:t>
      </w:r>
    </w:p>
    <w:p w14:paraId="19143E5F" w14:textId="77777777" w:rsidR="00897D1D" w:rsidRPr="00897D1D" w:rsidRDefault="00897D1D" w:rsidP="00E5553A">
      <w:pPr>
        <w:rPr>
          <w:sz w:val="22"/>
          <w:szCs w:val="22"/>
        </w:rPr>
      </w:pPr>
    </w:p>
    <w:p w14:paraId="38A9740A" w14:textId="6D7F8E9E" w:rsidR="00897D1D" w:rsidRDefault="00F405FA" w:rsidP="00F405FA">
      <w:pPr>
        <w:ind w:left="2160"/>
        <w:rPr>
          <w:sz w:val="22"/>
          <w:szCs w:val="22"/>
        </w:rPr>
      </w:pPr>
      <w:r>
        <w:rPr>
          <w:sz w:val="22"/>
          <w:szCs w:val="22"/>
        </w:rPr>
        <w:t xml:space="preserve">1,400 respondents x </w:t>
      </w:r>
      <w:r w:rsidR="00897D1D">
        <w:rPr>
          <w:sz w:val="22"/>
          <w:szCs w:val="22"/>
        </w:rPr>
        <w:t>.</w:t>
      </w:r>
      <w:r w:rsidR="0029256C">
        <w:rPr>
          <w:sz w:val="22"/>
          <w:szCs w:val="22"/>
        </w:rPr>
        <w:t>2</w:t>
      </w:r>
      <w:r w:rsidR="00897D1D">
        <w:rPr>
          <w:sz w:val="22"/>
          <w:szCs w:val="22"/>
        </w:rPr>
        <w:t>5 hours</w:t>
      </w:r>
      <w:r>
        <w:rPr>
          <w:sz w:val="22"/>
          <w:szCs w:val="22"/>
        </w:rPr>
        <w:t xml:space="preserve"> per response x 750 modifications</w:t>
      </w:r>
      <w:r w:rsidR="00224A72">
        <w:rPr>
          <w:sz w:val="22"/>
          <w:szCs w:val="22"/>
        </w:rPr>
        <w:t xml:space="preserve"> per year</w:t>
      </w:r>
      <w:r w:rsidR="00897D1D">
        <w:rPr>
          <w:sz w:val="22"/>
          <w:szCs w:val="22"/>
        </w:rPr>
        <w:t xml:space="preserve"> = </w:t>
      </w:r>
      <w:r w:rsidR="0029256C" w:rsidRPr="00224A72">
        <w:rPr>
          <w:b/>
          <w:sz w:val="22"/>
          <w:szCs w:val="22"/>
        </w:rPr>
        <w:t>262,500 hours</w:t>
      </w:r>
      <w:r w:rsidR="00897D1D" w:rsidRPr="00224A72">
        <w:rPr>
          <w:b/>
          <w:sz w:val="22"/>
          <w:szCs w:val="22"/>
        </w:rPr>
        <w:t>.</w:t>
      </w:r>
    </w:p>
    <w:p w14:paraId="57D57FF1" w14:textId="77777777" w:rsidR="00897D1D" w:rsidRDefault="00897D1D" w:rsidP="00E5553A">
      <w:pPr>
        <w:rPr>
          <w:sz w:val="22"/>
          <w:szCs w:val="22"/>
        </w:rPr>
      </w:pPr>
    </w:p>
    <w:p w14:paraId="349A385D" w14:textId="6FB6C3DE" w:rsidR="00897D1D" w:rsidRPr="00897D1D" w:rsidRDefault="00897D1D" w:rsidP="00E5553A">
      <w:pPr>
        <w:rPr>
          <w:sz w:val="22"/>
          <w:szCs w:val="22"/>
        </w:rPr>
      </w:pPr>
      <w:r>
        <w:rPr>
          <w:sz w:val="22"/>
          <w:szCs w:val="22"/>
        </w:rPr>
        <w:tab/>
      </w:r>
      <w:r>
        <w:rPr>
          <w:sz w:val="22"/>
          <w:szCs w:val="22"/>
        </w:rPr>
        <w:tab/>
        <w:t xml:space="preserve">(6) </w:t>
      </w:r>
      <w:r>
        <w:rPr>
          <w:sz w:val="22"/>
          <w:szCs w:val="22"/>
          <w:u w:val="single"/>
        </w:rPr>
        <w:t>Total estimate of “in</w:t>
      </w:r>
      <w:r w:rsidR="002A07B5">
        <w:rPr>
          <w:sz w:val="22"/>
          <w:szCs w:val="22"/>
          <w:u w:val="single"/>
        </w:rPr>
        <w:t>-</w:t>
      </w:r>
      <w:r>
        <w:rPr>
          <w:sz w:val="22"/>
          <w:szCs w:val="22"/>
          <w:u w:val="single"/>
        </w:rPr>
        <w:t>house” cost to respondents</w:t>
      </w:r>
      <w:r>
        <w:rPr>
          <w:sz w:val="22"/>
          <w:szCs w:val="22"/>
        </w:rPr>
        <w:t xml:space="preserve">:  </w:t>
      </w:r>
      <w:r w:rsidR="00E61928">
        <w:rPr>
          <w:sz w:val="22"/>
          <w:szCs w:val="22"/>
        </w:rPr>
        <w:t>$</w:t>
      </w:r>
      <w:bookmarkStart w:id="17" w:name="_Hlk8746217"/>
      <w:r w:rsidR="003148E1">
        <w:rPr>
          <w:sz w:val="22"/>
          <w:szCs w:val="22"/>
        </w:rPr>
        <w:t>9,450,000.</w:t>
      </w:r>
      <w:bookmarkEnd w:id="17"/>
    </w:p>
    <w:p w14:paraId="1B710C46" w14:textId="77777777" w:rsidR="00897D1D" w:rsidRDefault="00897D1D" w:rsidP="00E5553A">
      <w:pPr>
        <w:rPr>
          <w:sz w:val="22"/>
          <w:szCs w:val="22"/>
        </w:rPr>
      </w:pPr>
    </w:p>
    <w:p w14:paraId="5AF08DA7" w14:textId="77777777" w:rsidR="003774E1" w:rsidRPr="003774E1" w:rsidRDefault="007614B6" w:rsidP="00E5553A">
      <w:pPr>
        <w:rPr>
          <w:sz w:val="22"/>
          <w:szCs w:val="22"/>
        </w:rPr>
      </w:pPr>
      <w:r>
        <w:rPr>
          <w:sz w:val="22"/>
          <w:szCs w:val="22"/>
        </w:rPr>
        <w:tab/>
      </w:r>
      <w:r>
        <w:rPr>
          <w:sz w:val="22"/>
          <w:szCs w:val="22"/>
        </w:rPr>
        <w:tab/>
        <w:t xml:space="preserve">(7) </w:t>
      </w:r>
      <w:r w:rsidR="003774E1">
        <w:rPr>
          <w:sz w:val="22"/>
          <w:szCs w:val="22"/>
          <w:u w:val="single"/>
        </w:rPr>
        <w:t>Explanation of the calculation</w:t>
      </w:r>
      <w:r w:rsidR="003774E1">
        <w:rPr>
          <w:sz w:val="22"/>
          <w:szCs w:val="22"/>
        </w:rPr>
        <w:t>:</w:t>
      </w:r>
    </w:p>
    <w:p w14:paraId="597730A9" w14:textId="77777777" w:rsidR="00897D1D" w:rsidRDefault="00897D1D" w:rsidP="00897D1D">
      <w:pPr>
        <w:ind w:left="2160"/>
        <w:rPr>
          <w:sz w:val="22"/>
          <w:szCs w:val="22"/>
        </w:rPr>
      </w:pPr>
    </w:p>
    <w:p w14:paraId="4C9299F0" w14:textId="15D20D9D" w:rsidR="00897D1D" w:rsidRDefault="00A86E17" w:rsidP="00897D1D">
      <w:pPr>
        <w:ind w:left="2160"/>
        <w:rPr>
          <w:sz w:val="22"/>
          <w:szCs w:val="22"/>
        </w:rPr>
      </w:pPr>
      <w:r w:rsidRPr="00A86E17">
        <w:rPr>
          <w:sz w:val="22"/>
          <w:szCs w:val="22"/>
        </w:rPr>
        <w:t>We estimate that each respondent uses staff equivalent to a GS-1</w:t>
      </w:r>
      <w:r w:rsidR="003148E1">
        <w:rPr>
          <w:sz w:val="22"/>
          <w:szCs w:val="22"/>
        </w:rPr>
        <w:t>1</w:t>
      </w:r>
      <w:r w:rsidRPr="00A86E17">
        <w:rPr>
          <w:sz w:val="22"/>
          <w:szCs w:val="22"/>
        </w:rPr>
        <w:t xml:space="preserve">/Step </w:t>
      </w:r>
      <w:r w:rsidR="003148E1">
        <w:rPr>
          <w:sz w:val="22"/>
          <w:szCs w:val="22"/>
        </w:rPr>
        <w:t xml:space="preserve">3 </w:t>
      </w:r>
      <w:r w:rsidRPr="00A86E17">
        <w:rPr>
          <w:sz w:val="22"/>
          <w:szCs w:val="22"/>
        </w:rPr>
        <w:t>(approximately $</w:t>
      </w:r>
      <w:r w:rsidR="003148E1">
        <w:rPr>
          <w:sz w:val="22"/>
          <w:szCs w:val="22"/>
        </w:rPr>
        <w:t>36</w:t>
      </w:r>
      <w:r w:rsidR="00E65929">
        <w:rPr>
          <w:sz w:val="22"/>
          <w:szCs w:val="22"/>
        </w:rPr>
        <w:t>/</w:t>
      </w:r>
      <w:r w:rsidRPr="00A86E17">
        <w:rPr>
          <w:sz w:val="22"/>
          <w:szCs w:val="22"/>
        </w:rPr>
        <w:t xml:space="preserve">hour) federal employee </w:t>
      </w:r>
      <w:r w:rsidR="00897D1D">
        <w:rPr>
          <w:sz w:val="22"/>
          <w:szCs w:val="22"/>
        </w:rPr>
        <w:t xml:space="preserve">to satisfy this third party disclosure requirement.  </w:t>
      </w:r>
      <w:r w:rsidR="0029256C">
        <w:rPr>
          <w:sz w:val="22"/>
          <w:szCs w:val="22"/>
        </w:rPr>
        <w:t>Thus, 262,500 hours per year x $</w:t>
      </w:r>
      <w:r w:rsidR="003148E1">
        <w:rPr>
          <w:sz w:val="22"/>
          <w:szCs w:val="22"/>
        </w:rPr>
        <w:t>36</w:t>
      </w:r>
      <w:r w:rsidR="0029256C">
        <w:rPr>
          <w:sz w:val="22"/>
          <w:szCs w:val="22"/>
        </w:rPr>
        <w:t xml:space="preserve"> per hour = $</w:t>
      </w:r>
      <w:r w:rsidR="003148E1" w:rsidRPr="003148E1">
        <w:rPr>
          <w:sz w:val="22"/>
          <w:szCs w:val="22"/>
        </w:rPr>
        <w:t>9,450,000.</w:t>
      </w:r>
    </w:p>
    <w:p w14:paraId="2F285E29" w14:textId="77777777" w:rsidR="00897D1D" w:rsidRDefault="00897D1D" w:rsidP="00E5553A">
      <w:pPr>
        <w:rPr>
          <w:sz w:val="22"/>
          <w:szCs w:val="22"/>
        </w:rPr>
      </w:pPr>
    </w:p>
    <w:p w14:paraId="3AB119CB" w14:textId="77777777" w:rsidR="003774E1" w:rsidRDefault="003774E1" w:rsidP="003774E1">
      <w:pPr>
        <w:ind w:left="990" w:hanging="270"/>
        <w:rPr>
          <w:sz w:val="22"/>
          <w:szCs w:val="22"/>
        </w:rPr>
      </w:pPr>
      <w:r>
        <w:rPr>
          <w:sz w:val="22"/>
          <w:szCs w:val="22"/>
        </w:rPr>
        <w:t>ii.  Third party disclosure of modifications to standard pole maintenance practices of utilities, cable operators and other telecommunications carriers</w:t>
      </w:r>
    </w:p>
    <w:p w14:paraId="373764DA" w14:textId="77777777" w:rsidR="003774E1" w:rsidRDefault="003774E1" w:rsidP="00E5553A">
      <w:pPr>
        <w:rPr>
          <w:sz w:val="22"/>
          <w:szCs w:val="22"/>
        </w:rPr>
      </w:pPr>
    </w:p>
    <w:p w14:paraId="6324CC72" w14:textId="77777777" w:rsidR="009262B8" w:rsidRPr="00B04A3E" w:rsidRDefault="009262B8" w:rsidP="0029256C">
      <w:pPr>
        <w:ind w:left="720" w:firstLine="720"/>
        <w:rPr>
          <w:sz w:val="22"/>
          <w:szCs w:val="22"/>
        </w:rPr>
      </w:pPr>
      <w:r w:rsidRPr="00B04A3E">
        <w:rPr>
          <w:sz w:val="22"/>
          <w:szCs w:val="22"/>
        </w:rPr>
        <w:t xml:space="preserve">(1) </w:t>
      </w:r>
      <w:r w:rsidRPr="007B7BFA">
        <w:rPr>
          <w:sz w:val="22"/>
          <w:szCs w:val="22"/>
          <w:u w:val="single"/>
        </w:rPr>
        <w:t>Number of respondents</w:t>
      </w:r>
      <w:r w:rsidR="00713251">
        <w:rPr>
          <w:sz w:val="22"/>
          <w:szCs w:val="22"/>
        </w:rPr>
        <w:t xml:space="preserve">: </w:t>
      </w:r>
      <w:r w:rsidR="00D06DF6">
        <w:rPr>
          <w:sz w:val="22"/>
          <w:szCs w:val="22"/>
        </w:rPr>
        <w:t xml:space="preserve">Approximately </w:t>
      </w:r>
      <w:r w:rsidR="00E61928">
        <w:rPr>
          <w:sz w:val="22"/>
          <w:szCs w:val="22"/>
        </w:rPr>
        <w:t>12,250</w:t>
      </w:r>
      <w:r w:rsidRPr="00B04A3E">
        <w:rPr>
          <w:sz w:val="22"/>
          <w:szCs w:val="22"/>
        </w:rPr>
        <w:t>.</w:t>
      </w:r>
      <w:r w:rsidR="007B7BFA">
        <w:rPr>
          <w:sz w:val="22"/>
          <w:szCs w:val="22"/>
        </w:rPr>
        <w:t xml:space="preserve">  </w:t>
      </w:r>
    </w:p>
    <w:p w14:paraId="15C415AC" w14:textId="77777777" w:rsidR="007B7BFA" w:rsidRDefault="007B7BFA" w:rsidP="00E5553A">
      <w:pPr>
        <w:rPr>
          <w:sz w:val="22"/>
          <w:szCs w:val="22"/>
        </w:rPr>
      </w:pPr>
    </w:p>
    <w:p w14:paraId="1E801C50" w14:textId="77777777" w:rsidR="009262B8" w:rsidRPr="00B04A3E" w:rsidRDefault="009262B8" w:rsidP="00E5553A">
      <w:pPr>
        <w:rPr>
          <w:sz w:val="22"/>
          <w:szCs w:val="22"/>
        </w:rPr>
      </w:pPr>
      <w:r w:rsidRPr="00B04A3E">
        <w:rPr>
          <w:sz w:val="22"/>
          <w:szCs w:val="22"/>
        </w:rPr>
        <w:tab/>
      </w:r>
      <w:r w:rsidR="0029256C">
        <w:rPr>
          <w:sz w:val="22"/>
          <w:szCs w:val="22"/>
        </w:rPr>
        <w:tab/>
      </w:r>
      <w:r w:rsidRPr="00B04A3E">
        <w:rPr>
          <w:sz w:val="22"/>
          <w:szCs w:val="22"/>
        </w:rPr>
        <w:t xml:space="preserve">(2) </w:t>
      </w:r>
      <w:r w:rsidRPr="007B7BFA">
        <w:rPr>
          <w:sz w:val="22"/>
          <w:szCs w:val="22"/>
          <w:u w:val="single"/>
        </w:rPr>
        <w:t>Frequency of response</w:t>
      </w:r>
      <w:r w:rsidR="00444564">
        <w:rPr>
          <w:sz w:val="22"/>
          <w:szCs w:val="22"/>
        </w:rPr>
        <w:t>:   T</w:t>
      </w:r>
      <w:r w:rsidR="007B7BFA">
        <w:rPr>
          <w:sz w:val="22"/>
          <w:szCs w:val="22"/>
        </w:rPr>
        <w:t>hird party disclosure</w:t>
      </w:r>
      <w:r w:rsidR="00A039CE">
        <w:rPr>
          <w:sz w:val="22"/>
          <w:szCs w:val="22"/>
        </w:rPr>
        <w:t xml:space="preserve"> requirement</w:t>
      </w:r>
      <w:r w:rsidRPr="00B04A3E">
        <w:rPr>
          <w:sz w:val="22"/>
          <w:szCs w:val="22"/>
        </w:rPr>
        <w:t>.</w:t>
      </w:r>
    </w:p>
    <w:p w14:paraId="33CADEB6" w14:textId="77777777" w:rsidR="007B7BFA" w:rsidRDefault="007B7BFA" w:rsidP="00E5553A">
      <w:pPr>
        <w:rPr>
          <w:sz w:val="22"/>
          <w:szCs w:val="22"/>
        </w:rPr>
      </w:pPr>
    </w:p>
    <w:p w14:paraId="08CEC80F" w14:textId="77777777" w:rsidR="007B7BFA" w:rsidRPr="007B7BFA" w:rsidRDefault="007B7BFA" w:rsidP="00E5553A">
      <w:pPr>
        <w:rPr>
          <w:sz w:val="22"/>
          <w:szCs w:val="22"/>
        </w:rPr>
      </w:pPr>
      <w:r>
        <w:rPr>
          <w:sz w:val="22"/>
          <w:szCs w:val="22"/>
        </w:rPr>
        <w:tab/>
      </w:r>
      <w:r w:rsidR="0029256C">
        <w:rPr>
          <w:sz w:val="22"/>
          <w:szCs w:val="22"/>
        </w:rPr>
        <w:tab/>
      </w:r>
      <w:r>
        <w:rPr>
          <w:sz w:val="22"/>
          <w:szCs w:val="22"/>
        </w:rPr>
        <w:t xml:space="preserve">(3) </w:t>
      </w:r>
      <w:r>
        <w:rPr>
          <w:sz w:val="22"/>
          <w:szCs w:val="22"/>
          <w:u w:val="single"/>
        </w:rPr>
        <w:t xml:space="preserve">Total number of responses </w:t>
      </w:r>
      <w:r w:rsidR="005C1258">
        <w:rPr>
          <w:sz w:val="22"/>
          <w:szCs w:val="22"/>
          <w:u w:val="single"/>
        </w:rPr>
        <w:t>per respondent</w:t>
      </w:r>
      <w:r w:rsidR="00066F1E">
        <w:rPr>
          <w:sz w:val="22"/>
          <w:szCs w:val="22"/>
        </w:rPr>
        <w:t xml:space="preserve">:  </w:t>
      </w:r>
      <w:r w:rsidR="00D06DF6">
        <w:rPr>
          <w:sz w:val="22"/>
          <w:szCs w:val="22"/>
        </w:rPr>
        <w:t>Approximately 1</w:t>
      </w:r>
      <w:r w:rsidR="00E61928">
        <w:rPr>
          <w:sz w:val="22"/>
          <w:szCs w:val="22"/>
        </w:rPr>
        <w:t>.</w:t>
      </w:r>
    </w:p>
    <w:p w14:paraId="7FDD960D" w14:textId="77777777" w:rsidR="007B7BFA" w:rsidRDefault="007B7BFA" w:rsidP="00E5553A">
      <w:pPr>
        <w:rPr>
          <w:sz w:val="22"/>
          <w:szCs w:val="22"/>
        </w:rPr>
      </w:pPr>
    </w:p>
    <w:p w14:paraId="72D2702C" w14:textId="77777777" w:rsidR="0029256C" w:rsidRPr="0029256C" w:rsidRDefault="0029256C" w:rsidP="00E5553A">
      <w:pPr>
        <w:rPr>
          <w:sz w:val="22"/>
          <w:szCs w:val="22"/>
        </w:rPr>
      </w:pPr>
      <w:r>
        <w:rPr>
          <w:sz w:val="22"/>
          <w:szCs w:val="22"/>
        </w:rPr>
        <w:tab/>
      </w:r>
      <w:r>
        <w:rPr>
          <w:sz w:val="22"/>
          <w:szCs w:val="22"/>
        </w:rPr>
        <w:tab/>
        <w:t xml:space="preserve">(4) </w:t>
      </w:r>
      <w:r>
        <w:rPr>
          <w:sz w:val="22"/>
          <w:szCs w:val="22"/>
          <w:u w:val="single"/>
        </w:rPr>
        <w:t>Estimated time per response</w:t>
      </w:r>
      <w:r>
        <w:rPr>
          <w:sz w:val="22"/>
          <w:szCs w:val="22"/>
        </w:rPr>
        <w:t>:  .25 hours.</w:t>
      </w:r>
    </w:p>
    <w:p w14:paraId="0E264724" w14:textId="77777777" w:rsidR="0029256C" w:rsidRDefault="0029256C" w:rsidP="00E5553A">
      <w:pPr>
        <w:rPr>
          <w:sz w:val="22"/>
          <w:szCs w:val="22"/>
        </w:rPr>
      </w:pPr>
    </w:p>
    <w:p w14:paraId="6D83ECFE" w14:textId="0956825C" w:rsidR="0029256C" w:rsidRPr="0029256C" w:rsidRDefault="0029256C" w:rsidP="00E5553A">
      <w:pPr>
        <w:rPr>
          <w:sz w:val="22"/>
          <w:szCs w:val="22"/>
        </w:rPr>
      </w:pPr>
      <w:r>
        <w:rPr>
          <w:sz w:val="22"/>
          <w:szCs w:val="22"/>
        </w:rPr>
        <w:tab/>
      </w:r>
      <w:r>
        <w:rPr>
          <w:sz w:val="22"/>
          <w:szCs w:val="22"/>
        </w:rPr>
        <w:tab/>
        <w:t xml:space="preserve">(5) </w:t>
      </w:r>
      <w:r>
        <w:rPr>
          <w:sz w:val="22"/>
          <w:szCs w:val="22"/>
          <w:u w:val="single"/>
        </w:rPr>
        <w:t>Total annual burden</w:t>
      </w:r>
      <w:r>
        <w:rPr>
          <w:sz w:val="22"/>
          <w:szCs w:val="22"/>
        </w:rPr>
        <w:t xml:space="preserve">:  </w:t>
      </w:r>
      <w:r w:rsidRPr="0029256C">
        <w:rPr>
          <w:b/>
          <w:sz w:val="22"/>
          <w:szCs w:val="22"/>
        </w:rPr>
        <w:t>3,062.5</w:t>
      </w:r>
      <w:r w:rsidR="00F87C9B">
        <w:rPr>
          <w:b/>
          <w:sz w:val="22"/>
          <w:szCs w:val="22"/>
        </w:rPr>
        <w:t>0</w:t>
      </w:r>
      <w:r w:rsidRPr="0029256C">
        <w:rPr>
          <w:b/>
          <w:sz w:val="22"/>
          <w:szCs w:val="22"/>
        </w:rPr>
        <w:t xml:space="preserve"> hours.</w:t>
      </w:r>
    </w:p>
    <w:p w14:paraId="7927BFF6" w14:textId="77777777" w:rsidR="00F405FA" w:rsidRDefault="00F405FA" w:rsidP="00E5553A">
      <w:pPr>
        <w:rPr>
          <w:sz w:val="22"/>
          <w:szCs w:val="22"/>
        </w:rPr>
      </w:pPr>
    </w:p>
    <w:p w14:paraId="04FC2B98" w14:textId="0D8AB689" w:rsidR="0029256C" w:rsidRPr="00224A72" w:rsidRDefault="00F405FA" w:rsidP="00F405FA">
      <w:pPr>
        <w:ind w:left="2160"/>
        <w:rPr>
          <w:b/>
          <w:sz w:val="22"/>
          <w:szCs w:val="22"/>
        </w:rPr>
      </w:pPr>
      <w:r>
        <w:rPr>
          <w:sz w:val="22"/>
          <w:szCs w:val="22"/>
        </w:rPr>
        <w:t xml:space="preserve">12,250 respondents x </w:t>
      </w:r>
      <w:r w:rsidR="0029256C">
        <w:rPr>
          <w:sz w:val="22"/>
          <w:szCs w:val="22"/>
        </w:rPr>
        <w:t>.25 hours</w:t>
      </w:r>
      <w:r>
        <w:rPr>
          <w:sz w:val="22"/>
          <w:szCs w:val="22"/>
        </w:rPr>
        <w:t xml:space="preserve"> per response x 1 response per respondent </w:t>
      </w:r>
      <w:r w:rsidR="0029256C">
        <w:rPr>
          <w:sz w:val="22"/>
          <w:szCs w:val="22"/>
        </w:rPr>
        <w:t xml:space="preserve">= </w:t>
      </w:r>
      <w:r w:rsidR="0029256C" w:rsidRPr="00224A72">
        <w:rPr>
          <w:b/>
          <w:sz w:val="22"/>
          <w:szCs w:val="22"/>
        </w:rPr>
        <w:t>3,062.5</w:t>
      </w:r>
      <w:r w:rsidR="00B9186C">
        <w:rPr>
          <w:b/>
          <w:sz w:val="22"/>
          <w:szCs w:val="22"/>
        </w:rPr>
        <w:t>0</w:t>
      </w:r>
      <w:r w:rsidR="0029256C" w:rsidRPr="00224A72">
        <w:rPr>
          <w:b/>
          <w:sz w:val="22"/>
          <w:szCs w:val="22"/>
        </w:rPr>
        <w:t xml:space="preserve"> hours.</w:t>
      </w:r>
    </w:p>
    <w:p w14:paraId="592116FF" w14:textId="77777777" w:rsidR="0029256C" w:rsidRDefault="0029256C" w:rsidP="00E5553A">
      <w:pPr>
        <w:rPr>
          <w:sz w:val="22"/>
          <w:szCs w:val="22"/>
        </w:rPr>
      </w:pPr>
    </w:p>
    <w:p w14:paraId="657C17FD" w14:textId="15102C60" w:rsidR="0029256C" w:rsidRPr="00897D1D" w:rsidRDefault="0029256C" w:rsidP="0029256C">
      <w:pPr>
        <w:rPr>
          <w:sz w:val="22"/>
          <w:szCs w:val="22"/>
        </w:rPr>
      </w:pPr>
      <w:r>
        <w:rPr>
          <w:sz w:val="22"/>
          <w:szCs w:val="22"/>
        </w:rPr>
        <w:tab/>
      </w:r>
      <w:r>
        <w:rPr>
          <w:sz w:val="22"/>
          <w:szCs w:val="22"/>
        </w:rPr>
        <w:tab/>
        <w:t xml:space="preserve">(6) </w:t>
      </w:r>
      <w:r>
        <w:rPr>
          <w:sz w:val="22"/>
          <w:szCs w:val="22"/>
          <w:u w:val="single"/>
        </w:rPr>
        <w:t>Total estimate of “in</w:t>
      </w:r>
      <w:r w:rsidR="002A07B5">
        <w:rPr>
          <w:sz w:val="22"/>
          <w:szCs w:val="22"/>
          <w:u w:val="single"/>
        </w:rPr>
        <w:t>-</w:t>
      </w:r>
      <w:r>
        <w:rPr>
          <w:sz w:val="22"/>
          <w:szCs w:val="22"/>
          <w:u w:val="single"/>
        </w:rPr>
        <w:t>house” cost to respondents</w:t>
      </w:r>
      <w:r>
        <w:rPr>
          <w:sz w:val="22"/>
          <w:szCs w:val="22"/>
        </w:rPr>
        <w:t xml:space="preserve">:  </w:t>
      </w:r>
      <w:r w:rsidR="00A429A7" w:rsidRPr="00A429A7">
        <w:rPr>
          <w:sz w:val="22"/>
          <w:szCs w:val="22"/>
        </w:rPr>
        <w:t>$110,25</w:t>
      </w:r>
      <w:r w:rsidR="00A429A7">
        <w:rPr>
          <w:sz w:val="22"/>
          <w:szCs w:val="22"/>
        </w:rPr>
        <w:t>0.</w:t>
      </w:r>
    </w:p>
    <w:p w14:paraId="64B13F91" w14:textId="77777777" w:rsidR="0029256C" w:rsidRDefault="0029256C" w:rsidP="00E5553A">
      <w:pPr>
        <w:rPr>
          <w:sz w:val="22"/>
          <w:szCs w:val="22"/>
        </w:rPr>
      </w:pPr>
    </w:p>
    <w:p w14:paraId="7EE084C6" w14:textId="77777777" w:rsidR="0029256C" w:rsidRPr="0029256C" w:rsidRDefault="0029256C" w:rsidP="00E5553A">
      <w:pPr>
        <w:rPr>
          <w:sz w:val="22"/>
          <w:szCs w:val="22"/>
        </w:rPr>
      </w:pPr>
      <w:r>
        <w:rPr>
          <w:sz w:val="22"/>
          <w:szCs w:val="22"/>
        </w:rPr>
        <w:tab/>
      </w:r>
      <w:r>
        <w:rPr>
          <w:sz w:val="22"/>
          <w:szCs w:val="22"/>
        </w:rPr>
        <w:tab/>
        <w:t xml:space="preserve">(7) </w:t>
      </w:r>
      <w:r>
        <w:rPr>
          <w:sz w:val="22"/>
          <w:szCs w:val="22"/>
          <w:u w:val="single"/>
        </w:rPr>
        <w:t>Explanation of the calculation</w:t>
      </w:r>
      <w:r>
        <w:rPr>
          <w:sz w:val="22"/>
          <w:szCs w:val="22"/>
        </w:rPr>
        <w:t xml:space="preserve">:  </w:t>
      </w:r>
    </w:p>
    <w:p w14:paraId="06529DBD" w14:textId="77777777" w:rsidR="0029256C" w:rsidRDefault="0029256C" w:rsidP="0029256C">
      <w:pPr>
        <w:ind w:left="2160"/>
        <w:rPr>
          <w:sz w:val="22"/>
          <w:szCs w:val="22"/>
        </w:rPr>
      </w:pPr>
    </w:p>
    <w:p w14:paraId="2A7A0E3D" w14:textId="0C24858B" w:rsidR="0029256C" w:rsidRDefault="00E24D85" w:rsidP="0029256C">
      <w:pPr>
        <w:ind w:left="2160"/>
        <w:rPr>
          <w:sz w:val="22"/>
          <w:szCs w:val="22"/>
        </w:rPr>
      </w:pPr>
      <w:r w:rsidRPr="00E24D85">
        <w:rPr>
          <w:sz w:val="22"/>
          <w:szCs w:val="22"/>
        </w:rPr>
        <w:t xml:space="preserve">We estimate that each respondent uses staff equivalent to a GS-11/Step 3 (approximately $36/hour) federal employee </w:t>
      </w:r>
      <w:r w:rsidR="0029256C">
        <w:rPr>
          <w:sz w:val="22"/>
          <w:szCs w:val="22"/>
        </w:rPr>
        <w:t xml:space="preserve">to satisfy this third party disclosure requirement.  Thus, </w:t>
      </w:r>
      <w:r w:rsidR="00C241B1">
        <w:rPr>
          <w:sz w:val="22"/>
          <w:szCs w:val="22"/>
        </w:rPr>
        <w:t>3,062.5</w:t>
      </w:r>
      <w:r w:rsidR="00A429A7">
        <w:rPr>
          <w:sz w:val="22"/>
          <w:szCs w:val="22"/>
        </w:rPr>
        <w:t>0</w:t>
      </w:r>
      <w:r w:rsidR="0029256C">
        <w:rPr>
          <w:sz w:val="22"/>
          <w:szCs w:val="22"/>
        </w:rPr>
        <w:t xml:space="preserve"> hours per year x $</w:t>
      </w:r>
      <w:r>
        <w:rPr>
          <w:sz w:val="22"/>
          <w:szCs w:val="22"/>
        </w:rPr>
        <w:t>36</w:t>
      </w:r>
      <w:r w:rsidR="0029256C">
        <w:rPr>
          <w:sz w:val="22"/>
          <w:szCs w:val="22"/>
        </w:rPr>
        <w:t xml:space="preserve"> per hour = </w:t>
      </w:r>
      <w:r w:rsidR="00A429A7">
        <w:rPr>
          <w:sz w:val="22"/>
          <w:szCs w:val="22"/>
        </w:rPr>
        <w:t>$110,250.</w:t>
      </w:r>
    </w:p>
    <w:p w14:paraId="278104F1" w14:textId="77777777" w:rsidR="00197151" w:rsidRPr="00B04A3E" w:rsidRDefault="00197151" w:rsidP="00E5553A">
      <w:pPr>
        <w:rPr>
          <w:sz w:val="22"/>
          <w:szCs w:val="22"/>
        </w:rPr>
      </w:pPr>
    </w:p>
    <w:p w14:paraId="1BA74FAB" w14:textId="77777777" w:rsidR="00172736" w:rsidRPr="00C241B1" w:rsidRDefault="00172736" w:rsidP="00E5553A">
      <w:pPr>
        <w:rPr>
          <w:sz w:val="22"/>
          <w:szCs w:val="22"/>
        </w:rPr>
      </w:pPr>
      <w:r w:rsidRPr="00B04A3E">
        <w:rPr>
          <w:sz w:val="22"/>
          <w:szCs w:val="22"/>
        </w:rPr>
        <w:t xml:space="preserve">h. </w:t>
      </w:r>
      <w:r w:rsidR="009006F1">
        <w:rPr>
          <w:b/>
          <w:sz w:val="22"/>
          <w:szCs w:val="22"/>
          <w:u w:val="single"/>
        </w:rPr>
        <w:t>Third Party Disclosure</w:t>
      </w:r>
      <w:r w:rsidR="00C241B1" w:rsidRPr="00C241B1">
        <w:rPr>
          <w:b/>
          <w:sz w:val="22"/>
          <w:szCs w:val="22"/>
          <w:u w:val="single"/>
        </w:rPr>
        <w:t xml:space="preserve"> Requirement</w:t>
      </w:r>
      <w:r w:rsidR="00C241B1">
        <w:rPr>
          <w:sz w:val="22"/>
          <w:szCs w:val="22"/>
          <w:u w:val="single"/>
        </w:rPr>
        <w:t xml:space="preserve"> (</w:t>
      </w:r>
      <w:r w:rsidRPr="00B04A3E">
        <w:rPr>
          <w:sz w:val="22"/>
          <w:szCs w:val="22"/>
          <w:u w:val="single"/>
        </w:rPr>
        <w:t>Pole Attachment Access Requests and Denials of Access</w:t>
      </w:r>
      <w:r w:rsidR="00C241B1">
        <w:rPr>
          <w:sz w:val="22"/>
          <w:szCs w:val="22"/>
          <w:u w:val="single"/>
        </w:rPr>
        <w:t>)</w:t>
      </w:r>
      <w:r w:rsidR="00C241B1">
        <w:rPr>
          <w:sz w:val="22"/>
          <w:szCs w:val="22"/>
        </w:rPr>
        <w:t>:</w:t>
      </w:r>
    </w:p>
    <w:p w14:paraId="7CA81CD9" w14:textId="77777777" w:rsidR="00C241B1" w:rsidRDefault="00C241B1" w:rsidP="00E5553A">
      <w:pPr>
        <w:rPr>
          <w:sz w:val="22"/>
          <w:szCs w:val="22"/>
        </w:rPr>
      </w:pPr>
    </w:p>
    <w:p w14:paraId="5867A6D8" w14:textId="77777777" w:rsidR="00172736" w:rsidRPr="00B04A3E" w:rsidRDefault="00172736" w:rsidP="00E5553A">
      <w:pPr>
        <w:rPr>
          <w:sz w:val="22"/>
          <w:szCs w:val="22"/>
        </w:rPr>
      </w:pPr>
      <w:r w:rsidRPr="00B04A3E">
        <w:rPr>
          <w:sz w:val="22"/>
          <w:szCs w:val="22"/>
        </w:rPr>
        <w:tab/>
        <w:t xml:space="preserve">(1) </w:t>
      </w:r>
      <w:r w:rsidRPr="00C241B1">
        <w:rPr>
          <w:sz w:val="22"/>
          <w:szCs w:val="22"/>
          <w:u w:val="single"/>
        </w:rPr>
        <w:t>Number of respondents</w:t>
      </w:r>
      <w:r w:rsidRPr="00B04A3E">
        <w:rPr>
          <w:sz w:val="22"/>
          <w:szCs w:val="22"/>
        </w:rPr>
        <w:t xml:space="preserve">: </w:t>
      </w:r>
      <w:r w:rsidR="00C241B1">
        <w:rPr>
          <w:sz w:val="22"/>
          <w:szCs w:val="22"/>
        </w:rPr>
        <w:t xml:space="preserve"> Approximately 50.</w:t>
      </w:r>
    </w:p>
    <w:p w14:paraId="1B78899B" w14:textId="77777777" w:rsidR="00C241B1" w:rsidRDefault="00C241B1" w:rsidP="00E5553A">
      <w:pPr>
        <w:rPr>
          <w:sz w:val="22"/>
          <w:szCs w:val="22"/>
        </w:rPr>
      </w:pPr>
    </w:p>
    <w:p w14:paraId="7A43D0AD" w14:textId="77777777" w:rsidR="00172736" w:rsidRPr="00B04A3E" w:rsidRDefault="00172736" w:rsidP="00E5553A">
      <w:pPr>
        <w:rPr>
          <w:sz w:val="22"/>
          <w:szCs w:val="22"/>
        </w:rPr>
      </w:pPr>
      <w:r w:rsidRPr="00B04A3E">
        <w:rPr>
          <w:sz w:val="22"/>
          <w:szCs w:val="22"/>
        </w:rPr>
        <w:tab/>
        <w:t xml:space="preserve">(2) </w:t>
      </w:r>
      <w:r w:rsidRPr="00C241B1">
        <w:rPr>
          <w:sz w:val="22"/>
          <w:szCs w:val="22"/>
          <w:u w:val="single"/>
        </w:rPr>
        <w:t>Frequency of response</w:t>
      </w:r>
      <w:r w:rsidRPr="00B04A3E">
        <w:rPr>
          <w:sz w:val="22"/>
          <w:szCs w:val="22"/>
        </w:rPr>
        <w:t xml:space="preserve">: </w:t>
      </w:r>
      <w:r w:rsidR="00C241B1">
        <w:rPr>
          <w:sz w:val="22"/>
          <w:szCs w:val="22"/>
        </w:rPr>
        <w:t xml:space="preserve"> </w:t>
      </w:r>
      <w:r w:rsidR="00444564">
        <w:rPr>
          <w:sz w:val="22"/>
          <w:szCs w:val="22"/>
        </w:rPr>
        <w:t>T</w:t>
      </w:r>
      <w:r w:rsidR="00224A72">
        <w:rPr>
          <w:sz w:val="22"/>
          <w:szCs w:val="22"/>
        </w:rPr>
        <w:t>hird party disclosure</w:t>
      </w:r>
      <w:r w:rsidR="00C241B1">
        <w:rPr>
          <w:sz w:val="22"/>
          <w:szCs w:val="22"/>
        </w:rPr>
        <w:t xml:space="preserve"> requirement</w:t>
      </w:r>
      <w:r w:rsidRPr="00B04A3E">
        <w:rPr>
          <w:sz w:val="22"/>
          <w:szCs w:val="22"/>
        </w:rPr>
        <w:t>.</w:t>
      </w:r>
    </w:p>
    <w:p w14:paraId="16A98718" w14:textId="77777777" w:rsidR="00C241B1" w:rsidRDefault="00C241B1" w:rsidP="00E5553A">
      <w:pPr>
        <w:rPr>
          <w:sz w:val="22"/>
          <w:szCs w:val="22"/>
        </w:rPr>
      </w:pPr>
    </w:p>
    <w:p w14:paraId="00B05C25" w14:textId="77777777" w:rsidR="00C241B1" w:rsidRPr="00DE77F6" w:rsidRDefault="00C241B1" w:rsidP="00E5553A">
      <w:pPr>
        <w:rPr>
          <w:sz w:val="22"/>
          <w:szCs w:val="22"/>
        </w:rPr>
      </w:pPr>
      <w:r>
        <w:rPr>
          <w:sz w:val="22"/>
          <w:szCs w:val="22"/>
        </w:rPr>
        <w:tab/>
        <w:t xml:space="preserve">(3) </w:t>
      </w:r>
      <w:r w:rsidRPr="00C241B1">
        <w:rPr>
          <w:sz w:val="22"/>
          <w:szCs w:val="22"/>
          <w:u w:val="single"/>
        </w:rPr>
        <w:t xml:space="preserve">Total number of responses </w:t>
      </w:r>
      <w:r w:rsidR="005C1258">
        <w:rPr>
          <w:sz w:val="22"/>
          <w:szCs w:val="22"/>
          <w:u w:val="single"/>
        </w:rPr>
        <w:t>per respondent:</w:t>
      </w:r>
      <w:r w:rsidR="00DE77F6">
        <w:rPr>
          <w:sz w:val="22"/>
          <w:szCs w:val="22"/>
        </w:rPr>
        <w:t xml:space="preserve">  </w:t>
      </w:r>
      <w:r w:rsidR="00D06DF6">
        <w:rPr>
          <w:sz w:val="22"/>
          <w:szCs w:val="22"/>
        </w:rPr>
        <w:t xml:space="preserve">Approximately </w:t>
      </w:r>
      <w:r w:rsidR="00066F1E">
        <w:rPr>
          <w:sz w:val="22"/>
          <w:szCs w:val="22"/>
        </w:rPr>
        <w:t>1,500 (50 x 30 responses)</w:t>
      </w:r>
      <w:r w:rsidR="00DE77F6">
        <w:rPr>
          <w:sz w:val="22"/>
          <w:szCs w:val="22"/>
        </w:rPr>
        <w:t>.</w:t>
      </w:r>
    </w:p>
    <w:p w14:paraId="08CBA24E" w14:textId="77777777" w:rsidR="00C241B1" w:rsidRDefault="00C241B1" w:rsidP="00E5553A">
      <w:pPr>
        <w:rPr>
          <w:sz w:val="22"/>
          <w:szCs w:val="22"/>
        </w:rPr>
      </w:pPr>
    </w:p>
    <w:p w14:paraId="071E39EC" w14:textId="77777777" w:rsidR="00C241B1" w:rsidRPr="00C241B1" w:rsidRDefault="00C241B1" w:rsidP="00E5553A">
      <w:pPr>
        <w:rPr>
          <w:sz w:val="22"/>
          <w:szCs w:val="22"/>
        </w:rPr>
      </w:pPr>
      <w:r>
        <w:rPr>
          <w:sz w:val="22"/>
          <w:szCs w:val="22"/>
        </w:rPr>
        <w:tab/>
        <w:t xml:space="preserve">(4) </w:t>
      </w:r>
      <w:r>
        <w:rPr>
          <w:sz w:val="22"/>
          <w:szCs w:val="22"/>
          <w:u w:val="single"/>
        </w:rPr>
        <w:t>Estimated time per response</w:t>
      </w:r>
      <w:r>
        <w:rPr>
          <w:sz w:val="22"/>
          <w:szCs w:val="22"/>
        </w:rPr>
        <w:t>:  5 hours.</w:t>
      </w:r>
    </w:p>
    <w:p w14:paraId="2DA0B876" w14:textId="77777777" w:rsidR="00C241B1" w:rsidRDefault="00C241B1" w:rsidP="00E5553A">
      <w:pPr>
        <w:rPr>
          <w:sz w:val="22"/>
          <w:szCs w:val="22"/>
        </w:rPr>
      </w:pPr>
    </w:p>
    <w:p w14:paraId="09D15F06" w14:textId="77777777" w:rsidR="00C241B1" w:rsidRPr="00C241B1" w:rsidRDefault="00C241B1" w:rsidP="00E5553A">
      <w:pPr>
        <w:rPr>
          <w:sz w:val="22"/>
          <w:szCs w:val="22"/>
        </w:rPr>
      </w:pPr>
      <w:r>
        <w:rPr>
          <w:sz w:val="22"/>
          <w:szCs w:val="22"/>
        </w:rPr>
        <w:tab/>
        <w:t xml:space="preserve">(5) </w:t>
      </w:r>
      <w:r>
        <w:rPr>
          <w:sz w:val="22"/>
          <w:szCs w:val="22"/>
          <w:u w:val="single"/>
        </w:rPr>
        <w:t>Total annual burden</w:t>
      </w:r>
      <w:r>
        <w:rPr>
          <w:sz w:val="22"/>
          <w:szCs w:val="22"/>
        </w:rPr>
        <w:t xml:space="preserve">: </w:t>
      </w:r>
      <w:r w:rsidR="00197151" w:rsidRPr="00197151">
        <w:rPr>
          <w:b/>
          <w:sz w:val="22"/>
          <w:szCs w:val="22"/>
        </w:rPr>
        <w:t>7,500 hours.</w:t>
      </w:r>
    </w:p>
    <w:p w14:paraId="40372456" w14:textId="77777777" w:rsidR="00C241B1" w:rsidRDefault="00C241B1" w:rsidP="00E5553A">
      <w:pPr>
        <w:rPr>
          <w:sz w:val="22"/>
          <w:szCs w:val="22"/>
        </w:rPr>
      </w:pPr>
    </w:p>
    <w:p w14:paraId="1E79CD73" w14:textId="77777777" w:rsidR="00C241B1" w:rsidRDefault="00C241B1" w:rsidP="00E5553A">
      <w:pPr>
        <w:rPr>
          <w:sz w:val="22"/>
          <w:szCs w:val="22"/>
        </w:rPr>
      </w:pPr>
      <w:r>
        <w:rPr>
          <w:sz w:val="22"/>
          <w:szCs w:val="22"/>
        </w:rPr>
        <w:tab/>
      </w:r>
      <w:r>
        <w:rPr>
          <w:sz w:val="22"/>
          <w:szCs w:val="22"/>
        </w:rPr>
        <w:tab/>
        <w:t>50 respon</w:t>
      </w:r>
      <w:r w:rsidR="00197151">
        <w:rPr>
          <w:sz w:val="22"/>
          <w:szCs w:val="22"/>
        </w:rPr>
        <w:t>dents</w:t>
      </w:r>
      <w:r>
        <w:rPr>
          <w:sz w:val="22"/>
          <w:szCs w:val="22"/>
        </w:rPr>
        <w:t xml:space="preserve"> x 5 hours per response x </w:t>
      </w:r>
      <w:r w:rsidR="00197151">
        <w:rPr>
          <w:sz w:val="22"/>
          <w:szCs w:val="22"/>
        </w:rPr>
        <w:t>30</w:t>
      </w:r>
      <w:r>
        <w:rPr>
          <w:sz w:val="22"/>
          <w:szCs w:val="22"/>
        </w:rPr>
        <w:t xml:space="preserve"> responses per year </w:t>
      </w:r>
      <w:r w:rsidR="00066F1E">
        <w:rPr>
          <w:sz w:val="22"/>
          <w:szCs w:val="22"/>
        </w:rPr>
        <w:t>= 7,500</w:t>
      </w:r>
      <w:r w:rsidR="00197151" w:rsidRPr="00197151">
        <w:rPr>
          <w:b/>
          <w:sz w:val="22"/>
          <w:szCs w:val="22"/>
        </w:rPr>
        <w:t xml:space="preserve"> hours.</w:t>
      </w:r>
    </w:p>
    <w:p w14:paraId="41CB7A9C" w14:textId="77777777" w:rsidR="009D7593" w:rsidRDefault="00197151" w:rsidP="00E5553A">
      <w:pPr>
        <w:rPr>
          <w:sz w:val="22"/>
          <w:szCs w:val="22"/>
        </w:rPr>
      </w:pPr>
      <w:r>
        <w:rPr>
          <w:sz w:val="22"/>
          <w:szCs w:val="22"/>
        </w:rPr>
        <w:tab/>
      </w:r>
    </w:p>
    <w:p w14:paraId="362B979A" w14:textId="35189985" w:rsidR="00197151" w:rsidRPr="00197151" w:rsidRDefault="00197151" w:rsidP="009D7593">
      <w:pPr>
        <w:ind w:firstLine="720"/>
        <w:rPr>
          <w:sz w:val="22"/>
          <w:szCs w:val="22"/>
        </w:rPr>
      </w:pPr>
      <w:r>
        <w:rPr>
          <w:sz w:val="22"/>
          <w:szCs w:val="22"/>
        </w:rPr>
        <w:t xml:space="preserve">(6) </w:t>
      </w:r>
      <w:r>
        <w:rPr>
          <w:sz w:val="22"/>
          <w:szCs w:val="22"/>
          <w:u w:val="single"/>
        </w:rPr>
        <w:t>Total estimate of “in</w:t>
      </w:r>
      <w:r w:rsidR="002A07B5">
        <w:rPr>
          <w:sz w:val="22"/>
          <w:szCs w:val="22"/>
          <w:u w:val="single"/>
        </w:rPr>
        <w:t>-</w:t>
      </w:r>
      <w:r>
        <w:rPr>
          <w:sz w:val="22"/>
          <w:szCs w:val="22"/>
          <w:u w:val="single"/>
        </w:rPr>
        <w:t>house” cost to respondents</w:t>
      </w:r>
      <w:r>
        <w:rPr>
          <w:sz w:val="22"/>
          <w:szCs w:val="22"/>
        </w:rPr>
        <w:t>:  $</w:t>
      </w:r>
      <w:r w:rsidR="00FE3EC6">
        <w:rPr>
          <w:sz w:val="22"/>
          <w:szCs w:val="22"/>
        </w:rPr>
        <w:t>2</w:t>
      </w:r>
      <w:r w:rsidR="00B923E0">
        <w:rPr>
          <w:sz w:val="22"/>
          <w:szCs w:val="22"/>
        </w:rPr>
        <w:t>70,000.</w:t>
      </w:r>
    </w:p>
    <w:p w14:paraId="4163BC1F" w14:textId="77777777" w:rsidR="00197151" w:rsidRDefault="00197151" w:rsidP="00E5553A">
      <w:pPr>
        <w:rPr>
          <w:sz w:val="22"/>
          <w:szCs w:val="22"/>
        </w:rPr>
      </w:pPr>
    </w:p>
    <w:p w14:paraId="2A34CE8D" w14:textId="77777777" w:rsidR="00197151" w:rsidRPr="00197151" w:rsidRDefault="00197151" w:rsidP="00E5553A">
      <w:pPr>
        <w:rPr>
          <w:sz w:val="22"/>
          <w:szCs w:val="22"/>
        </w:rPr>
      </w:pPr>
      <w:r>
        <w:rPr>
          <w:sz w:val="22"/>
          <w:szCs w:val="22"/>
        </w:rPr>
        <w:tab/>
        <w:t xml:space="preserve">(7) </w:t>
      </w:r>
      <w:r>
        <w:rPr>
          <w:sz w:val="22"/>
          <w:szCs w:val="22"/>
          <w:u w:val="single"/>
        </w:rPr>
        <w:t xml:space="preserve">Explanation of </w:t>
      </w:r>
      <w:r w:rsidR="00A039CE">
        <w:rPr>
          <w:sz w:val="22"/>
          <w:szCs w:val="22"/>
          <w:u w:val="single"/>
        </w:rPr>
        <w:t xml:space="preserve">the </w:t>
      </w:r>
      <w:r>
        <w:rPr>
          <w:sz w:val="22"/>
          <w:szCs w:val="22"/>
          <w:u w:val="single"/>
        </w:rPr>
        <w:t>calculation</w:t>
      </w:r>
      <w:r>
        <w:rPr>
          <w:sz w:val="22"/>
          <w:szCs w:val="22"/>
        </w:rPr>
        <w:t>:</w:t>
      </w:r>
    </w:p>
    <w:p w14:paraId="744B6E26" w14:textId="77777777" w:rsidR="00B251E3" w:rsidRPr="00B251E3" w:rsidRDefault="00B251E3" w:rsidP="006E7D31">
      <w:pPr>
        <w:rPr>
          <w:sz w:val="22"/>
          <w:szCs w:val="22"/>
        </w:rPr>
      </w:pPr>
    </w:p>
    <w:p w14:paraId="4E473D42" w14:textId="279F2029" w:rsidR="00197151" w:rsidRDefault="00B251E3" w:rsidP="00B251E3">
      <w:pPr>
        <w:ind w:left="1440"/>
        <w:rPr>
          <w:sz w:val="22"/>
          <w:szCs w:val="22"/>
        </w:rPr>
      </w:pPr>
      <w:r w:rsidRPr="00B251E3">
        <w:rPr>
          <w:sz w:val="22"/>
          <w:szCs w:val="22"/>
        </w:rPr>
        <w:t xml:space="preserve">We estimate that each respondent uses staff equivalent to a GS-11/Step 3 (approximately $36/hour) federal employee to satisfy this </w:t>
      </w:r>
      <w:r w:rsidR="009006F1">
        <w:rPr>
          <w:sz w:val="22"/>
          <w:szCs w:val="22"/>
        </w:rPr>
        <w:t>third party disclosure</w:t>
      </w:r>
      <w:r w:rsidR="00197151">
        <w:rPr>
          <w:sz w:val="22"/>
          <w:szCs w:val="22"/>
        </w:rPr>
        <w:t xml:space="preserve"> requirement.  Thus, 7,500 hours per year x $</w:t>
      </w:r>
      <w:r w:rsidR="00FE3EC6">
        <w:rPr>
          <w:sz w:val="22"/>
          <w:szCs w:val="22"/>
        </w:rPr>
        <w:t>3</w:t>
      </w:r>
      <w:r>
        <w:rPr>
          <w:sz w:val="22"/>
          <w:szCs w:val="22"/>
        </w:rPr>
        <w:t>6</w:t>
      </w:r>
      <w:r w:rsidR="00197151">
        <w:rPr>
          <w:sz w:val="22"/>
          <w:szCs w:val="22"/>
        </w:rPr>
        <w:t xml:space="preserve"> per hour = $</w:t>
      </w:r>
      <w:r>
        <w:rPr>
          <w:sz w:val="22"/>
          <w:szCs w:val="22"/>
        </w:rPr>
        <w:t>270,000.</w:t>
      </w:r>
    </w:p>
    <w:p w14:paraId="1E05EC70" w14:textId="77777777" w:rsidR="00197151" w:rsidRPr="00B04A3E" w:rsidRDefault="00197151" w:rsidP="00E5553A">
      <w:pPr>
        <w:rPr>
          <w:sz w:val="22"/>
          <w:szCs w:val="22"/>
        </w:rPr>
      </w:pPr>
    </w:p>
    <w:p w14:paraId="644C47E5" w14:textId="77777777" w:rsidR="00C623B3" w:rsidRPr="009D7593" w:rsidRDefault="00C623B3" w:rsidP="00E5553A">
      <w:pPr>
        <w:rPr>
          <w:sz w:val="22"/>
          <w:szCs w:val="22"/>
        </w:rPr>
      </w:pPr>
      <w:r w:rsidRPr="00B04A3E">
        <w:rPr>
          <w:sz w:val="22"/>
          <w:szCs w:val="22"/>
        </w:rPr>
        <w:t xml:space="preserve">i. </w:t>
      </w:r>
      <w:r w:rsidR="009D7593" w:rsidRPr="009D7593">
        <w:rPr>
          <w:b/>
          <w:sz w:val="22"/>
          <w:szCs w:val="22"/>
          <w:u w:val="single"/>
        </w:rPr>
        <w:t>Third Party Disclosure</w:t>
      </w:r>
      <w:r w:rsidR="00BF5B01">
        <w:rPr>
          <w:b/>
          <w:sz w:val="22"/>
          <w:szCs w:val="22"/>
          <w:u w:val="single"/>
        </w:rPr>
        <w:t xml:space="preserve"> Requirement</w:t>
      </w:r>
      <w:r w:rsidR="009D7593" w:rsidRPr="009D7593">
        <w:rPr>
          <w:sz w:val="22"/>
          <w:szCs w:val="22"/>
          <w:u w:val="single"/>
        </w:rPr>
        <w:t xml:space="preserve"> (</w:t>
      </w:r>
      <w:r w:rsidRPr="009D7593">
        <w:rPr>
          <w:sz w:val="22"/>
          <w:szCs w:val="22"/>
          <w:u w:val="single"/>
        </w:rPr>
        <w:t>Dispute</w:t>
      </w:r>
      <w:r w:rsidRPr="00B04A3E">
        <w:rPr>
          <w:sz w:val="22"/>
          <w:szCs w:val="22"/>
          <w:u w:val="single"/>
        </w:rPr>
        <w:t xml:space="preserve"> Resolution Process for Denials of Access</w:t>
      </w:r>
      <w:r w:rsidR="009D7593">
        <w:rPr>
          <w:sz w:val="22"/>
          <w:szCs w:val="22"/>
          <w:u w:val="single"/>
        </w:rPr>
        <w:t>)</w:t>
      </w:r>
      <w:r w:rsidR="009D7593">
        <w:rPr>
          <w:sz w:val="22"/>
          <w:szCs w:val="22"/>
        </w:rPr>
        <w:t>:</w:t>
      </w:r>
    </w:p>
    <w:p w14:paraId="5D6F19C5" w14:textId="77777777" w:rsidR="00197151" w:rsidRDefault="00197151" w:rsidP="00E5553A">
      <w:pPr>
        <w:rPr>
          <w:sz w:val="22"/>
          <w:szCs w:val="22"/>
        </w:rPr>
      </w:pPr>
    </w:p>
    <w:p w14:paraId="0A3C84E5" w14:textId="77777777" w:rsidR="00C623B3" w:rsidRPr="00B04A3E" w:rsidRDefault="00C623B3" w:rsidP="00E5553A">
      <w:pPr>
        <w:rPr>
          <w:sz w:val="22"/>
          <w:szCs w:val="22"/>
        </w:rPr>
      </w:pPr>
      <w:r w:rsidRPr="00B04A3E">
        <w:rPr>
          <w:sz w:val="22"/>
          <w:szCs w:val="22"/>
        </w:rPr>
        <w:tab/>
        <w:t xml:space="preserve">(1) </w:t>
      </w:r>
      <w:r w:rsidRPr="009D7593">
        <w:rPr>
          <w:sz w:val="22"/>
          <w:szCs w:val="22"/>
          <w:u w:val="single"/>
        </w:rPr>
        <w:t>Number of respondents</w:t>
      </w:r>
      <w:r w:rsidRPr="00B04A3E">
        <w:rPr>
          <w:sz w:val="22"/>
          <w:szCs w:val="22"/>
        </w:rPr>
        <w:t xml:space="preserve">: </w:t>
      </w:r>
      <w:r w:rsidR="00BF5B01">
        <w:rPr>
          <w:sz w:val="22"/>
          <w:szCs w:val="22"/>
        </w:rPr>
        <w:t xml:space="preserve"> </w:t>
      </w:r>
      <w:r w:rsidR="00D06DF6">
        <w:rPr>
          <w:sz w:val="22"/>
          <w:szCs w:val="22"/>
        </w:rPr>
        <w:t xml:space="preserve">Approximately </w:t>
      </w:r>
      <w:r w:rsidR="007D069B" w:rsidRPr="00B04A3E">
        <w:rPr>
          <w:sz w:val="22"/>
          <w:szCs w:val="22"/>
        </w:rPr>
        <w:t>250</w:t>
      </w:r>
      <w:r w:rsidRPr="00B04A3E">
        <w:rPr>
          <w:sz w:val="22"/>
          <w:szCs w:val="22"/>
        </w:rPr>
        <w:t xml:space="preserve"> (</w:t>
      </w:r>
      <w:r w:rsidR="007D069B" w:rsidRPr="00B04A3E">
        <w:rPr>
          <w:sz w:val="22"/>
          <w:szCs w:val="22"/>
        </w:rPr>
        <w:t xml:space="preserve">125 </w:t>
      </w:r>
      <w:r w:rsidRPr="00B04A3E">
        <w:rPr>
          <w:sz w:val="22"/>
          <w:szCs w:val="22"/>
        </w:rPr>
        <w:t xml:space="preserve">complainants and </w:t>
      </w:r>
      <w:r w:rsidR="007D069B" w:rsidRPr="00B04A3E">
        <w:rPr>
          <w:sz w:val="22"/>
          <w:szCs w:val="22"/>
        </w:rPr>
        <w:t xml:space="preserve">125 </w:t>
      </w:r>
      <w:r w:rsidRPr="00B04A3E">
        <w:rPr>
          <w:sz w:val="22"/>
          <w:szCs w:val="22"/>
        </w:rPr>
        <w:t>defendants)</w:t>
      </w:r>
      <w:r w:rsidR="009D7593">
        <w:rPr>
          <w:sz w:val="22"/>
          <w:szCs w:val="22"/>
        </w:rPr>
        <w:t>.</w:t>
      </w:r>
    </w:p>
    <w:p w14:paraId="4EC2EF00" w14:textId="77777777" w:rsidR="00197151" w:rsidRDefault="00197151" w:rsidP="00E5553A">
      <w:pPr>
        <w:rPr>
          <w:sz w:val="22"/>
          <w:szCs w:val="22"/>
        </w:rPr>
      </w:pPr>
    </w:p>
    <w:p w14:paraId="2757BA7A" w14:textId="77777777" w:rsidR="00C623B3" w:rsidRPr="00B04A3E" w:rsidRDefault="00C623B3" w:rsidP="00E5553A">
      <w:pPr>
        <w:rPr>
          <w:sz w:val="22"/>
          <w:szCs w:val="22"/>
        </w:rPr>
      </w:pPr>
      <w:r w:rsidRPr="00B04A3E">
        <w:rPr>
          <w:sz w:val="22"/>
          <w:szCs w:val="22"/>
        </w:rPr>
        <w:tab/>
        <w:t xml:space="preserve">(2) </w:t>
      </w:r>
      <w:r w:rsidRPr="009D7593">
        <w:rPr>
          <w:sz w:val="22"/>
          <w:szCs w:val="22"/>
          <w:u w:val="single"/>
        </w:rPr>
        <w:t>Frequency of response</w:t>
      </w:r>
      <w:r w:rsidRPr="00B04A3E">
        <w:rPr>
          <w:sz w:val="22"/>
          <w:szCs w:val="22"/>
        </w:rPr>
        <w:t xml:space="preserve">: </w:t>
      </w:r>
      <w:r w:rsidR="00BF5B01">
        <w:rPr>
          <w:sz w:val="22"/>
          <w:szCs w:val="22"/>
        </w:rPr>
        <w:t xml:space="preserve"> </w:t>
      </w:r>
      <w:r w:rsidR="00444564">
        <w:rPr>
          <w:sz w:val="22"/>
          <w:szCs w:val="22"/>
        </w:rPr>
        <w:t>T</w:t>
      </w:r>
      <w:r w:rsidR="009D7593">
        <w:rPr>
          <w:sz w:val="22"/>
          <w:szCs w:val="22"/>
        </w:rPr>
        <w:t>hird party disclosure</w:t>
      </w:r>
      <w:r w:rsidR="00A039CE">
        <w:rPr>
          <w:sz w:val="22"/>
          <w:szCs w:val="22"/>
        </w:rPr>
        <w:t xml:space="preserve"> requirement</w:t>
      </w:r>
      <w:r w:rsidRPr="00B04A3E">
        <w:rPr>
          <w:sz w:val="22"/>
          <w:szCs w:val="22"/>
        </w:rPr>
        <w:t>.</w:t>
      </w:r>
    </w:p>
    <w:p w14:paraId="6B99AE3D" w14:textId="77777777" w:rsidR="00197151" w:rsidRDefault="00197151" w:rsidP="00E5553A">
      <w:pPr>
        <w:rPr>
          <w:sz w:val="22"/>
          <w:szCs w:val="22"/>
        </w:rPr>
      </w:pPr>
    </w:p>
    <w:p w14:paraId="01BE44CA" w14:textId="77777777" w:rsidR="009D7593" w:rsidRPr="00824618" w:rsidRDefault="00C623B3" w:rsidP="00E5553A">
      <w:pPr>
        <w:rPr>
          <w:sz w:val="22"/>
          <w:szCs w:val="22"/>
        </w:rPr>
      </w:pPr>
      <w:r w:rsidRPr="00B04A3E">
        <w:rPr>
          <w:sz w:val="22"/>
          <w:szCs w:val="22"/>
        </w:rPr>
        <w:tab/>
        <w:t xml:space="preserve">(3) </w:t>
      </w:r>
      <w:r w:rsidR="009D7593" w:rsidRPr="009D7593">
        <w:rPr>
          <w:sz w:val="22"/>
          <w:szCs w:val="22"/>
          <w:u w:val="single"/>
        </w:rPr>
        <w:t xml:space="preserve">Total number of responses </w:t>
      </w:r>
      <w:r w:rsidR="00DE77F6">
        <w:rPr>
          <w:sz w:val="22"/>
          <w:szCs w:val="22"/>
          <w:u w:val="single"/>
        </w:rPr>
        <w:t xml:space="preserve">per respondent: </w:t>
      </w:r>
      <w:r w:rsidR="00DE77F6" w:rsidRPr="00824618">
        <w:rPr>
          <w:sz w:val="22"/>
          <w:szCs w:val="22"/>
        </w:rPr>
        <w:t xml:space="preserve">  </w:t>
      </w:r>
      <w:r w:rsidR="00D06DF6">
        <w:rPr>
          <w:sz w:val="22"/>
          <w:szCs w:val="22"/>
        </w:rPr>
        <w:t>Approximately 1</w:t>
      </w:r>
      <w:r w:rsidR="00DE77F6" w:rsidRPr="00824618">
        <w:rPr>
          <w:sz w:val="22"/>
          <w:szCs w:val="22"/>
        </w:rPr>
        <w:t>.</w:t>
      </w:r>
      <w:r w:rsidR="009D7593" w:rsidRPr="00824618">
        <w:rPr>
          <w:b/>
          <w:sz w:val="22"/>
          <w:szCs w:val="22"/>
        </w:rPr>
        <w:t xml:space="preserve"> </w:t>
      </w:r>
      <w:r w:rsidR="00BF5B01" w:rsidRPr="00824618">
        <w:rPr>
          <w:b/>
          <w:sz w:val="22"/>
          <w:szCs w:val="22"/>
        </w:rPr>
        <w:t xml:space="preserve"> </w:t>
      </w:r>
    </w:p>
    <w:p w14:paraId="7B6198C6" w14:textId="77777777" w:rsidR="009D7593" w:rsidRDefault="009D7593" w:rsidP="00E5553A">
      <w:pPr>
        <w:rPr>
          <w:sz w:val="22"/>
          <w:szCs w:val="22"/>
        </w:rPr>
      </w:pPr>
    </w:p>
    <w:p w14:paraId="6A2EE841" w14:textId="77777777" w:rsidR="009D7593" w:rsidRDefault="009D7593" w:rsidP="009D7593">
      <w:pPr>
        <w:ind w:firstLine="720"/>
        <w:rPr>
          <w:sz w:val="22"/>
          <w:szCs w:val="22"/>
        </w:rPr>
      </w:pPr>
      <w:r>
        <w:rPr>
          <w:sz w:val="22"/>
          <w:szCs w:val="22"/>
        </w:rPr>
        <w:t xml:space="preserve">(4) </w:t>
      </w:r>
      <w:r w:rsidR="00C623B3" w:rsidRPr="009D7593">
        <w:rPr>
          <w:sz w:val="22"/>
          <w:szCs w:val="22"/>
          <w:u w:val="single"/>
        </w:rPr>
        <w:t>Estimate</w:t>
      </w:r>
      <w:r w:rsidRPr="009D7593">
        <w:rPr>
          <w:sz w:val="22"/>
          <w:szCs w:val="22"/>
          <w:u w:val="single"/>
        </w:rPr>
        <w:t>d time per response</w:t>
      </w:r>
      <w:r w:rsidR="00C623B3" w:rsidRPr="00B04A3E">
        <w:rPr>
          <w:sz w:val="22"/>
          <w:szCs w:val="22"/>
        </w:rPr>
        <w:t xml:space="preserve">:  </w:t>
      </w:r>
      <w:r>
        <w:rPr>
          <w:sz w:val="22"/>
          <w:szCs w:val="22"/>
        </w:rPr>
        <w:t>17.5 hours.</w:t>
      </w:r>
    </w:p>
    <w:p w14:paraId="2490EDFE" w14:textId="77777777" w:rsidR="009D7593" w:rsidRDefault="009D7593" w:rsidP="00E5553A">
      <w:pPr>
        <w:rPr>
          <w:sz w:val="22"/>
          <w:szCs w:val="22"/>
        </w:rPr>
      </w:pPr>
    </w:p>
    <w:p w14:paraId="6706DDB9" w14:textId="77777777" w:rsidR="00C623B3" w:rsidRPr="00B04A3E" w:rsidRDefault="009D7593" w:rsidP="009D7593">
      <w:pPr>
        <w:ind w:firstLine="720"/>
        <w:rPr>
          <w:sz w:val="22"/>
          <w:szCs w:val="22"/>
        </w:rPr>
      </w:pPr>
      <w:r>
        <w:rPr>
          <w:sz w:val="22"/>
          <w:szCs w:val="22"/>
        </w:rPr>
        <w:t xml:space="preserve">(5) </w:t>
      </w:r>
      <w:r w:rsidR="00C623B3" w:rsidRPr="009D7593">
        <w:rPr>
          <w:sz w:val="22"/>
          <w:szCs w:val="22"/>
          <w:u w:val="single"/>
        </w:rPr>
        <w:t>Total annual burden</w:t>
      </w:r>
      <w:r w:rsidR="00C623B3" w:rsidRPr="00B04A3E">
        <w:rPr>
          <w:sz w:val="22"/>
          <w:szCs w:val="22"/>
        </w:rPr>
        <w:t xml:space="preserve">: </w:t>
      </w:r>
      <w:r w:rsidR="00BF5B01">
        <w:rPr>
          <w:sz w:val="22"/>
          <w:szCs w:val="22"/>
        </w:rPr>
        <w:t xml:space="preserve"> </w:t>
      </w:r>
      <w:r w:rsidR="008640A6" w:rsidRPr="00B04A3E">
        <w:rPr>
          <w:b/>
          <w:sz w:val="22"/>
          <w:szCs w:val="22"/>
        </w:rPr>
        <w:t>4,375</w:t>
      </w:r>
      <w:r w:rsidR="00223D1B" w:rsidRPr="00B04A3E">
        <w:rPr>
          <w:sz w:val="22"/>
          <w:szCs w:val="22"/>
        </w:rPr>
        <w:t xml:space="preserve"> </w:t>
      </w:r>
      <w:r w:rsidR="00C623B3" w:rsidRPr="00B04A3E">
        <w:rPr>
          <w:b/>
          <w:sz w:val="22"/>
          <w:szCs w:val="22"/>
        </w:rPr>
        <w:t>hours.</w:t>
      </w:r>
      <w:r w:rsidR="00C623B3" w:rsidRPr="00B04A3E">
        <w:rPr>
          <w:sz w:val="22"/>
          <w:szCs w:val="22"/>
        </w:rPr>
        <w:t xml:space="preserve">  </w:t>
      </w:r>
    </w:p>
    <w:p w14:paraId="0D74E1BE" w14:textId="77777777" w:rsidR="00197151" w:rsidRDefault="00197151" w:rsidP="00E5553A">
      <w:pPr>
        <w:rPr>
          <w:sz w:val="22"/>
          <w:szCs w:val="22"/>
        </w:rPr>
      </w:pPr>
    </w:p>
    <w:p w14:paraId="58050034" w14:textId="77777777" w:rsidR="009D7593" w:rsidRDefault="009D7593" w:rsidP="00E5553A">
      <w:pPr>
        <w:rPr>
          <w:sz w:val="22"/>
          <w:szCs w:val="22"/>
        </w:rPr>
      </w:pPr>
      <w:r>
        <w:rPr>
          <w:sz w:val="22"/>
          <w:szCs w:val="22"/>
        </w:rPr>
        <w:tab/>
      </w:r>
      <w:r>
        <w:rPr>
          <w:sz w:val="22"/>
          <w:szCs w:val="22"/>
        </w:rPr>
        <w:tab/>
        <w:t xml:space="preserve">250 respondents x 1 response per year x 17.5 hours per response = </w:t>
      </w:r>
      <w:r w:rsidRPr="009D7593">
        <w:rPr>
          <w:b/>
          <w:sz w:val="22"/>
          <w:szCs w:val="22"/>
        </w:rPr>
        <w:t>4,375 hours</w:t>
      </w:r>
      <w:r>
        <w:rPr>
          <w:sz w:val="22"/>
          <w:szCs w:val="22"/>
        </w:rPr>
        <w:t>.</w:t>
      </w:r>
    </w:p>
    <w:p w14:paraId="52E59DFC" w14:textId="77777777" w:rsidR="009D7593" w:rsidRDefault="009D7593" w:rsidP="00E5553A">
      <w:pPr>
        <w:rPr>
          <w:sz w:val="22"/>
          <w:szCs w:val="22"/>
        </w:rPr>
      </w:pPr>
    </w:p>
    <w:p w14:paraId="4DEAB73F" w14:textId="77777777" w:rsidR="009D7593" w:rsidRPr="009D7593" w:rsidRDefault="009D7593" w:rsidP="00E5553A">
      <w:pPr>
        <w:rPr>
          <w:sz w:val="22"/>
          <w:szCs w:val="22"/>
        </w:rPr>
      </w:pPr>
      <w:r>
        <w:rPr>
          <w:sz w:val="22"/>
          <w:szCs w:val="22"/>
        </w:rPr>
        <w:tab/>
        <w:t xml:space="preserve">(6) </w:t>
      </w:r>
      <w:r>
        <w:rPr>
          <w:sz w:val="22"/>
          <w:szCs w:val="22"/>
          <w:u w:val="single"/>
        </w:rPr>
        <w:t>Total estimate of “in</w:t>
      </w:r>
      <w:r w:rsidR="00D06DF6">
        <w:rPr>
          <w:sz w:val="22"/>
          <w:szCs w:val="22"/>
          <w:u w:val="single"/>
        </w:rPr>
        <w:t>-</w:t>
      </w:r>
      <w:r>
        <w:rPr>
          <w:sz w:val="22"/>
          <w:szCs w:val="22"/>
          <w:u w:val="single"/>
        </w:rPr>
        <w:t>house” cost to respondents</w:t>
      </w:r>
      <w:r>
        <w:rPr>
          <w:sz w:val="22"/>
          <w:szCs w:val="22"/>
        </w:rPr>
        <w:t>:</w:t>
      </w:r>
      <w:r w:rsidR="008141DA">
        <w:rPr>
          <w:sz w:val="22"/>
          <w:szCs w:val="22"/>
        </w:rPr>
        <w:t xml:space="preserve"> </w:t>
      </w:r>
      <w:r w:rsidR="00BF5B01">
        <w:rPr>
          <w:sz w:val="22"/>
          <w:szCs w:val="22"/>
        </w:rPr>
        <w:t xml:space="preserve"> </w:t>
      </w:r>
      <w:r w:rsidR="008141DA">
        <w:rPr>
          <w:sz w:val="22"/>
          <w:szCs w:val="22"/>
        </w:rPr>
        <w:t>$240,625.</w:t>
      </w:r>
    </w:p>
    <w:p w14:paraId="26654A5A" w14:textId="77777777" w:rsidR="00F40ED3" w:rsidRDefault="00F40ED3" w:rsidP="00E5553A">
      <w:pPr>
        <w:rPr>
          <w:sz w:val="22"/>
          <w:szCs w:val="22"/>
        </w:rPr>
      </w:pPr>
    </w:p>
    <w:p w14:paraId="09642D89" w14:textId="77777777" w:rsidR="00A75F5E" w:rsidRDefault="00A75F5E" w:rsidP="00F40ED3">
      <w:pPr>
        <w:ind w:firstLine="720"/>
        <w:rPr>
          <w:sz w:val="22"/>
          <w:szCs w:val="22"/>
        </w:rPr>
      </w:pPr>
    </w:p>
    <w:p w14:paraId="3EA85901" w14:textId="0373B7F0" w:rsidR="009D7593" w:rsidRDefault="009D7593" w:rsidP="00F40ED3">
      <w:pPr>
        <w:ind w:firstLine="720"/>
        <w:rPr>
          <w:sz w:val="22"/>
          <w:szCs w:val="22"/>
        </w:rPr>
      </w:pPr>
      <w:r>
        <w:rPr>
          <w:sz w:val="22"/>
          <w:szCs w:val="22"/>
        </w:rPr>
        <w:t xml:space="preserve">(7) </w:t>
      </w:r>
      <w:r>
        <w:rPr>
          <w:sz w:val="22"/>
          <w:szCs w:val="22"/>
          <w:u w:val="single"/>
        </w:rPr>
        <w:t xml:space="preserve">Estimate of </w:t>
      </w:r>
      <w:r w:rsidR="009006F1">
        <w:rPr>
          <w:sz w:val="22"/>
          <w:szCs w:val="22"/>
          <w:u w:val="single"/>
        </w:rPr>
        <w:t xml:space="preserve">the </w:t>
      </w:r>
      <w:r>
        <w:rPr>
          <w:sz w:val="22"/>
          <w:szCs w:val="22"/>
          <w:u w:val="single"/>
        </w:rPr>
        <w:t>calculation</w:t>
      </w:r>
      <w:r>
        <w:rPr>
          <w:sz w:val="22"/>
          <w:szCs w:val="22"/>
        </w:rPr>
        <w:t>:</w:t>
      </w:r>
    </w:p>
    <w:p w14:paraId="7A5B8E18" w14:textId="77777777" w:rsidR="00F40ED3" w:rsidRDefault="00F40ED3" w:rsidP="00F40ED3">
      <w:pPr>
        <w:ind w:firstLine="720"/>
        <w:rPr>
          <w:sz w:val="22"/>
          <w:szCs w:val="22"/>
        </w:rPr>
      </w:pPr>
    </w:p>
    <w:p w14:paraId="7EDF6F2D" w14:textId="5DB67CDB" w:rsidR="00F40ED3" w:rsidRDefault="00A75F5E" w:rsidP="00A75F5E">
      <w:pPr>
        <w:ind w:left="720"/>
        <w:rPr>
          <w:sz w:val="22"/>
          <w:szCs w:val="22"/>
        </w:rPr>
      </w:pPr>
      <w:bookmarkStart w:id="18" w:name="_Hlk8892924"/>
      <w:r w:rsidRPr="00A75F5E">
        <w:rPr>
          <w:sz w:val="22"/>
          <w:szCs w:val="22"/>
        </w:rPr>
        <w:t xml:space="preserve">We estimate that each respondent uses staff equivalent to a GS-13/Step 6 (approximately $55/hour) federal employee to satisfy </w:t>
      </w:r>
      <w:r w:rsidR="002A7C87">
        <w:rPr>
          <w:sz w:val="22"/>
          <w:szCs w:val="22"/>
        </w:rPr>
        <w:t>this</w:t>
      </w:r>
      <w:bookmarkEnd w:id="18"/>
      <w:r w:rsidR="002A7C87">
        <w:rPr>
          <w:sz w:val="22"/>
          <w:szCs w:val="22"/>
        </w:rPr>
        <w:t xml:space="preserve"> </w:t>
      </w:r>
      <w:r w:rsidR="008141DA">
        <w:rPr>
          <w:sz w:val="22"/>
          <w:szCs w:val="22"/>
        </w:rPr>
        <w:t>third party disclosure</w:t>
      </w:r>
      <w:r w:rsidR="009D7593">
        <w:rPr>
          <w:sz w:val="22"/>
          <w:szCs w:val="22"/>
        </w:rPr>
        <w:t xml:space="preserve"> requirement.  Thus, </w:t>
      </w:r>
      <w:r w:rsidR="008141DA">
        <w:rPr>
          <w:sz w:val="22"/>
          <w:szCs w:val="22"/>
        </w:rPr>
        <w:t>4,375</w:t>
      </w:r>
      <w:r w:rsidR="009D7593">
        <w:rPr>
          <w:sz w:val="22"/>
          <w:szCs w:val="22"/>
        </w:rPr>
        <w:t xml:space="preserve"> hours per year x $</w:t>
      </w:r>
      <w:r w:rsidR="008141DA">
        <w:rPr>
          <w:sz w:val="22"/>
          <w:szCs w:val="22"/>
        </w:rPr>
        <w:t>5</w:t>
      </w:r>
      <w:r w:rsidR="009D7593">
        <w:rPr>
          <w:sz w:val="22"/>
          <w:szCs w:val="22"/>
        </w:rPr>
        <w:t>5 per hour = $</w:t>
      </w:r>
      <w:r w:rsidR="008141DA">
        <w:rPr>
          <w:sz w:val="22"/>
          <w:szCs w:val="22"/>
        </w:rPr>
        <w:t>240,625</w:t>
      </w:r>
      <w:r w:rsidR="00F40ED3">
        <w:rPr>
          <w:sz w:val="22"/>
          <w:szCs w:val="22"/>
        </w:rPr>
        <w:t>.</w:t>
      </w:r>
    </w:p>
    <w:p w14:paraId="5D5C5B57" w14:textId="3B28FBF6" w:rsidR="00F40ED3" w:rsidRDefault="00F40ED3" w:rsidP="00F40ED3">
      <w:pPr>
        <w:rPr>
          <w:sz w:val="22"/>
          <w:szCs w:val="22"/>
        </w:rPr>
      </w:pPr>
    </w:p>
    <w:p w14:paraId="71999AAA" w14:textId="55F59A7F" w:rsidR="00A402C7" w:rsidRPr="00BF5B01" w:rsidRDefault="00A402C7" w:rsidP="00F40ED3">
      <w:pPr>
        <w:rPr>
          <w:sz w:val="22"/>
          <w:szCs w:val="22"/>
        </w:rPr>
      </w:pPr>
      <w:r w:rsidRPr="00B04A3E">
        <w:rPr>
          <w:sz w:val="22"/>
          <w:szCs w:val="22"/>
        </w:rPr>
        <w:t xml:space="preserve">j. </w:t>
      </w:r>
      <w:r w:rsidR="00BF5B01" w:rsidRPr="00BF5B01">
        <w:rPr>
          <w:b/>
          <w:sz w:val="22"/>
          <w:szCs w:val="22"/>
          <w:u w:val="single"/>
        </w:rPr>
        <w:t>Third Party Disclosure Requirement</w:t>
      </w:r>
      <w:r w:rsidR="00BF5B01" w:rsidRPr="00BF5B01">
        <w:rPr>
          <w:sz w:val="22"/>
          <w:szCs w:val="22"/>
          <w:u w:val="single"/>
        </w:rPr>
        <w:t xml:space="preserve"> (</w:t>
      </w:r>
      <w:r w:rsidR="00BF5B01">
        <w:rPr>
          <w:sz w:val="22"/>
          <w:szCs w:val="22"/>
          <w:u w:val="single"/>
        </w:rPr>
        <w:t>Preparation of Forward-L</w:t>
      </w:r>
      <w:r w:rsidRPr="00B04A3E">
        <w:rPr>
          <w:sz w:val="22"/>
          <w:szCs w:val="22"/>
          <w:u w:val="single"/>
        </w:rPr>
        <w:t>ooking Economic Cost Studies to Determine Rates for Interconnection and Unbundled Network Elements During Arbitration Proceeding</w:t>
      </w:r>
      <w:r w:rsidR="00BF5B01">
        <w:rPr>
          <w:sz w:val="22"/>
          <w:szCs w:val="22"/>
          <w:u w:val="single"/>
        </w:rPr>
        <w:t>)</w:t>
      </w:r>
      <w:r w:rsidR="00BF5B01">
        <w:rPr>
          <w:sz w:val="22"/>
          <w:szCs w:val="22"/>
        </w:rPr>
        <w:t>:</w:t>
      </w:r>
    </w:p>
    <w:p w14:paraId="2CCF5C3A" w14:textId="77777777" w:rsidR="00BF5B01" w:rsidRDefault="00BF5B01" w:rsidP="00E5553A">
      <w:pPr>
        <w:rPr>
          <w:sz w:val="22"/>
          <w:szCs w:val="22"/>
        </w:rPr>
      </w:pPr>
    </w:p>
    <w:p w14:paraId="2A11E946" w14:textId="77777777" w:rsidR="00A402C7" w:rsidRPr="00B04A3E" w:rsidRDefault="00A402C7" w:rsidP="00E5553A">
      <w:pPr>
        <w:rPr>
          <w:sz w:val="22"/>
          <w:szCs w:val="22"/>
        </w:rPr>
      </w:pPr>
      <w:r w:rsidRPr="00B04A3E">
        <w:rPr>
          <w:sz w:val="22"/>
          <w:szCs w:val="22"/>
        </w:rPr>
        <w:tab/>
        <w:t xml:space="preserve">(1) </w:t>
      </w:r>
      <w:r w:rsidRPr="00BF5B01">
        <w:rPr>
          <w:sz w:val="22"/>
          <w:szCs w:val="22"/>
          <w:u w:val="single"/>
        </w:rPr>
        <w:t xml:space="preserve">Number of </w:t>
      </w:r>
      <w:r w:rsidR="00BF5B01" w:rsidRPr="00BF5B01">
        <w:rPr>
          <w:sz w:val="22"/>
          <w:szCs w:val="22"/>
          <w:u w:val="single"/>
        </w:rPr>
        <w:t>r</w:t>
      </w:r>
      <w:r w:rsidRPr="00BF5B01">
        <w:rPr>
          <w:sz w:val="22"/>
          <w:szCs w:val="22"/>
          <w:u w:val="single"/>
        </w:rPr>
        <w:t>espondents</w:t>
      </w:r>
      <w:r w:rsidRPr="00B04A3E">
        <w:rPr>
          <w:sz w:val="22"/>
          <w:szCs w:val="22"/>
        </w:rPr>
        <w:t xml:space="preserve">:  Approximately </w:t>
      </w:r>
      <w:r w:rsidR="0082543D" w:rsidRPr="00B04A3E">
        <w:rPr>
          <w:sz w:val="22"/>
          <w:szCs w:val="22"/>
        </w:rPr>
        <w:t>15</w:t>
      </w:r>
      <w:r w:rsidRPr="00B04A3E">
        <w:rPr>
          <w:sz w:val="22"/>
          <w:szCs w:val="22"/>
        </w:rPr>
        <w:t>.</w:t>
      </w:r>
    </w:p>
    <w:p w14:paraId="0C2EF1DB" w14:textId="77777777" w:rsidR="00BF5B01" w:rsidRDefault="00BF5B01" w:rsidP="00E5553A">
      <w:pPr>
        <w:rPr>
          <w:sz w:val="22"/>
          <w:szCs w:val="22"/>
        </w:rPr>
      </w:pPr>
    </w:p>
    <w:p w14:paraId="000126B8" w14:textId="77777777" w:rsidR="00BF5B01" w:rsidRDefault="00A402C7" w:rsidP="00E5553A">
      <w:pPr>
        <w:rPr>
          <w:sz w:val="22"/>
          <w:szCs w:val="22"/>
        </w:rPr>
      </w:pPr>
      <w:r w:rsidRPr="00B04A3E">
        <w:rPr>
          <w:sz w:val="22"/>
          <w:szCs w:val="22"/>
        </w:rPr>
        <w:tab/>
        <w:t xml:space="preserve">(2) </w:t>
      </w:r>
      <w:r w:rsidR="00BF5B01">
        <w:rPr>
          <w:sz w:val="22"/>
          <w:szCs w:val="22"/>
          <w:u w:val="single"/>
        </w:rPr>
        <w:t>Frequency of r</w:t>
      </w:r>
      <w:r w:rsidRPr="00BF5B01">
        <w:rPr>
          <w:sz w:val="22"/>
          <w:szCs w:val="22"/>
          <w:u w:val="single"/>
        </w:rPr>
        <w:t>esponse</w:t>
      </w:r>
      <w:r w:rsidR="00444564">
        <w:rPr>
          <w:sz w:val="22"/>
          <w:szCs w:val="22"/>
        </w:rPr>
        <w:t>:    T</w:t>
      </w:r>
      <w:r w:rsidR="00A039CE">
        <w:rPr>
          <w:sz w:val="22"/>
          <w:szCs w:val="22"/>
        </w:rPr>
        <w:t>hird party disclosure requirement</w:t>
      </w:r>
      <w:r w:rsidR="00D20ED7" w:rsidRPr="00B04A3E">
        <w:rPr>
          <w:sz w:val="22"/>
          <w:szCs w:val="22"/>
        </w:rPr>
        <w:t xml:space="preserve">.  </w:t>
      </w:r>
    </w:p>
    <w:p w14:paraId="4737113F" w14:textId="77777777" w:rsidR="00BF5B01" w:rsidRDefault="00BF5B01" w:rsidP="00E5553A">
      <w:pPr>
        <w:rPr>
          <w:sz w:val="22"/>
          <w:szCs w:val="22"/>
        </w:rPr>
      </w:pPr>
    </w:p>
    <w:p w14:paraId="269D84C4" w14:textId="77777777" w:rsidR="00BF5B01" w:rsidRPr="00BF5B01" w:rsidRDefault="00BF5B01" w:rsidP="00E5553A">
      <w:pPr>
        <w:rPr>
          <w:sz w:val="22"/>
          <w:szCs w:val="22"/>
        </w:rPr>
      </w:pPr>
      <w:r>
        <w:rPr>
          <w:sz w:val="22"/>
          <w:szCs w:val="22"/>
        </w:rPr>
        <w:tab/>
        <w:t xml:space="preserve">(3) </w:t>
      </w:r>
      <w:r>
        <w:rPr>
          <w:sz w:val="22"/>
          <w:szCs w:val="22"/>
          <w:u w:val="single"/>
        </w:rPr>
        <w:t>Total number of responses</w:t>
      </w:r>
      <w:r w:rsidR="00824618">
        <w:rPr>
          <w:sz w:val="22"/>
          <w:szCs w:val="22"/>
          <w:u w:val="single"/>
        </w:rPr>
        <w:t xml:space="preserve"> per respondent</w:t>
      </w:r>
      <w:r w:rsidR="007D3ECB">
        <w:rPr>
          <w:sz w:val="22"/>
          <w:szCs w:val="22"/>
        </w:rPr>
        <w:t xml:space="preserve">:  </w:t>
      </w:r>
      <w:r w:rsidR="00066F1E" w:rsidRPr="00CF0C7B">
        <w:rPr>
          <w:sz w:val="22"/>
          <w:szCs w:val="22"/>
        </w:rPr>
        <w:t>A</w:t>
      </w:r>
      <w:r w:rsidR="00DC209C" w:rsidRPr="00CF0C7B">
        <w:rPr>
          <w:sz w:val="22"/>
          <w:szCs w:val="22"/>
        </w:rPr>
        <w:t>pproximately 1.</w:t>
      </w:r>
      <w:r w:rsidR="00DC209C">
        <w:rPr>
          <w:sz w:val="22"/>
          <w:szCs w:val="22"/>
        </w:rPr>
        <w:t xml:space="preserve"> </w:t>
      </w:r>
    </w:p>
    <w:p w14:paraId="03FB239B" w14:textId="77777777" w:rsidR="00BF5B01" w:rsidRDefault="00BF5B01" w:rsidP="00E5553A">
      <w:pPr>
        <w:rPr>
          <w:sz w:val="22"/>
          <w:szCs w:val="22"/>
        </w:rPr>
      </w:pPr>
    </w:p>
    <w:p w14:paraId="5491A0F6" w14:textId="77777777" w:rsidR="00BF5B01" w:rsidRPr="00BF5B01" w:rsidRDefault="00BF5B01" w:rsidP="00E5553A">
      <w:pPr>
        <w:rPr>
          <w:sz w:val="22"/>
          <w:szCs w:val="22"/>
        </w:rPr>
      </w:pPr>
      <w:r>
        <w:rPr>
          <w:sz w:val="22"/>
          <w:szCs w:val="22"/>
        </w:rPr>
        <w:tab/>
        <w:t xml:space="preserve">(4) </w:t>
      </w:r>
      <w:r>
        <w:rPr>
          <w:sz w:val="22"/>
          <w:szCs w:val="22"/>
          <w:u w:val="single"/>
        </w:rPr>
        <w:t>Estimated time per response</w:t>
      </w:r>
      <w:r>
        <w:rPr>
          <w:sz w:val="22"/>
          <w:szCs w:val="22"/>
        </w:rPr>
        <w:t>:  4,000 hours.</w:t>
      </w:r>
    </w:p>
    <w:p w14:paraId="71D8EB49" w14:textId="77777777" w:rsidR="007D3ECB" w:rsidRDefault="007D3ECB" w:rsidP="007D3ECB">
      <w:pPr>
        <w:rPr>
          <w:sz w:val="22"/>
          <w:szCs w:val="22"/>
        </w:rPr>
      </w:pPr>
    </w:p>
    <w:p w14:paraId="29C73B45" w14:textId="77777777" w:rsidR="001A27F2" w:rsidRPr="00B04A3E" w:rsidRDefault="007D3ECB" w:rsidP="007D3ECB">
      <w:pPr>
        <w:ind w:firstLine="720"/>
        <w:rPr>
          <w:b/>
          <w:sz w:val="22"/>
          <w:szCs w:val="22"/>
        </w:rPr>
      </w:pPr>
      <w:r>
        <w:rPr>
          <w:sz w:val="22"/>
          <w:szCs w:val="22"/>
        </w:rPr>
        <w:t xml:space="preserve">(5) </w:t>
      </w:r>
      <w:r w:rsidR="001A27F2" w:rsidRPr="007D3ECB">
        <w:rPr>
          <w:sz w:val="22"/>
          <w:szCs w:val="22"/>
          <w:u w:val="single"/>
        </w:rPr>
        <w:t>Total annual burden</w:t>
      </w:r>
      <w:r w:rsidR="001A27F2" w:rsidRPr="00B04A3E">
        <w:rPr>
          <w:sz w:val="22"/>
          <w:szCs w:val="22"/>
        </w:rPr>
        <w:t xml:space="preserve">: </w:t>
      </w:r>
      <w:r w:rsidR="00322F39">
        <w:rPr>
          <w:sz w:val="22"/>
          <w:szCs w:val="22"/>
        </w:rPr>
        <w:t xml:space="preserve"> </w:t>
      </w:r>
      <w:r w:rsidR="00637DFE">
        <w:rPr>
          <w:b/>
          <w:sz w:val="22"/>
          <w:szCs w:val="22"/>
        </w:rPr>
        <w:t>60</w:t>
      </w:r>
      <w:r w:rsidR="00DB74C3" w:rsidRPr="00B04A3E">
        <w:rPr>
          <w:b/>
          <w:sz w:val="22"/>
          <w:szCs w:val="22"/>
        </w:rPr>
        <w:t>,</w:t>
      </w:r>
      <w:r>
        <w:rPr>
          <w:b/>
          <w:sz w:val="22"/>
          <w:szCs w:val="22"/>
        </w:rPr>
        <w:t>00</w:t>
      </w:r>
      <w:r w:rsidR="00DB74C3" w:rsidRPr="00B04A3E">
        <w:rPr>
          <w:b/>
          <w:sz w:val="22"/>
          <w:szCs w:val="22"/>
        </w:rPr>
        <w:t>0</w:t>
      </w:r>
      <w:r w:rsidR="001A27F2" w:rsidRPr="00B04A3E">
        <w:rPr>
          <w:b/>
          <w:sz w:val="22"/>
          <w:szCs w:val="22"/>
        </w:rPr>
        <w:t xml:space="preserve"> hours.</w:t>
      </w:r>
    </w:p>
    <w:p w14:paraId="5B398155" w14:textId="77777777" w:rsidR="00BF5B01" w:rsidRDefault="00BF5B01" w:rsidP="00E5553A">
      <w:pPr>
        <w:rPr>
          <w:sz w:val="22"/>
          <w:szCs w:val="22"/>
        </w:rPr>
      </w:pPr>
    </w:p>
    <w:p w14:paraId="48238DB8" w14:textId="77777777" w:rsidR="00DA5853" w:rsidRDefault="00DA5853" w:rsidP="00637DFE">
      <w:pPr>
        <w:ind w:left="1440"/>
        <w:rPr>
          <w:sz w:val="22"/>
          <w:szCs w:val="22"/>
        </w:rPr>
      </w:pPr>
      <w:r>
        <w:rPr>
          <w:sz w:val="22"/>
          <w:szCs w:val="22"/>
        </w:rPr>
        <w:t xml:space="preserve">Approximately </w:t>
      </w:r>
      <w:r w:rsidR="00637DFE">
        <w:rPr>
          <w:sz w:val="22"/>
          <w:szCs w:val="22"/>
        </w:rPr>
        <w:t xml:space="preserve">15 respondents x </w:t>
      </w:r>
      <w:r>
        <w:rPr>
          <w:sz w:val="22"/>
          <w:szCs w:val="22"/>
        </w:rPr>
        <w:t xml:space="preserve">one response per year x 4,000 hours per response = </w:t>
      </w:r>
      <w:r w:rsidR="00637DFE">
        <w:rPr>
          <w:b/>
          <w:sz w:val="22"/>
          <w:szCs w:val="22"/>
        </w:rPr>
        <w:t>60</w:t>
      </w:r>
      <w:r w:rsidRPr="00DA5853">
        <w:rPr>
          <w:b/>
          <w:sz w:val="22"/>
          <w:szCs w:val="22"/>
        </w:rPr>
        <w:t>,000 hours</w:t>
      </w:r>
      <w:r>
        <w:rPr>
          <w:sz w:val="22"/>
          <w:szCs w:val="22"/>
        </w:rPr>
        <w:t>.</w:t>
      </w:r>
    </w:p>
    <w:p w14:paraId="17009EA4" w14:textId="77777777" w:rsidR="00DA5853" w:rsidRDefault="00DA5853" w:rsidP="00E5553A">
      <w:pPr>
        <w:rPr>
          <w:sz w:val="22"/>
          <w:szCs w:val="22"/>
        </w:rPr>
      </w:pPr>
    </w:p>
    <w:p w14:paraId="0DD2C868" w14:textId="77777777" w:rsidR="001A27F2" w:rsidRPr="00B04A3E" w:rsidRDefault="00322F39" w:rsidP="00E5553A">
      <w:pPr>
        <w:rPr>
          <w:sz w:val="22"/>
          <w:szCs w:val="22"/>
        </w:rPr>
      </w:pPr>
      <w:r>
        <w:rPr>
          <w:sz w:val="22"/>
          <w:szCs w:val="22"/>
        </w:rPr>
        <w:tab/>
        <w:t xml:space="preserve">(6) </w:t>
      </w:r>
      <w:r>
        <w:rPr>
          <w:sz w:val="22"/>
          <w:szCs w:val="22"/>
          <w:u w:val="single"/>
        </w:rPr>
        <w:t>Total estimate of “in</w:t>
      </w:r>
      <w:r w:rsidR="00FF5F1A">
        <w:rPr>
          <w:sz w:val="22"/>
          <w:szCs w:val="22"/>
          <w:u w:val="single"/>
        </w:rPr>
        <w:t>-</w:t>
      </w:r>
      <w:r>
        <w:rPr>
          <w:sz w:val="22"/>
          <w:szCs w:val="22"/>
          <w:u w:val="single"/>
        </w:rPr>
        <w:t>house” cost to respondents</w:t>
      </w:r>
      <w:r>
        <w:rPr>
          <w:sz w:val="22"/>
          <w:szCs w:val="22"/>
        </w:rPr>
        <w:t xml:space="preserve">:  </w:t>
      </w:r>
      <w:r w:rsidR="001A27F2" w:rsidRPr="00B04A3E">
        <w:rPr>
          <w:sz w:val="22"/>
          <w:szCs w:val="22"/>
        </w:rPr>
        <w:t>$</w:t>
      </w:r>
      <w:r w:rsidR="00FF5F1A">
        <w:rPr>
          <w:sz w:val="22"/>
          <w:szCs w:val="22"/>
        </w:rPr>
        <w:t>19,800,000</w:t>
      </w:r>
      <w:r w:rsidR="001A27F2" w:rsidRPr="00B04A3E">
        <w:rPr>
          <w:sz w:val="22"/>
          <w:szCs w:val="22"/>
        </w:rPr>
        <w:t>.</w:t>
      </w:r>
    </w:p>
    <w:p w14:paraId="6A5EF48D" w14:textId="77777777" w:rsidR="00BF5B01" w:rsidRDefault="00BF5B01" w:rsidP="00E5553A">
      <w:pPr>
        <w:rPr>
          <w:sz w:val="22"/>
          <w:szCs w:val="22"/>
        </w:rPr>
      </w:pPr>
    </w:p>
    <w:p w14:paraId="57D8BCF5" w14:textId="77777777" w:rsidR="00322F39" w:rsidRDefault="001A27F2" w:rsidP="00E5553A">
      <w:pPr>
        <w:rPr>
          <w:sz w:val="22"/>
          <w:szCs w:val="22"/>
        </w:rPr>
      </w:pPr>
      <w:r w:rsidRPr="00B04A3E">
        <w:rPr>
          <w:sz w:val="22"/>
          <w:szCs w:val="22"/>
        </w:rPr>
        <w:tab/>
        <w:t>(</w:t>
      </w:r>
      <w:r w:rsidR="00322F39">
        <w:rPr>
          <w:sz w:val="22"/>
          <w:szCs w:val="22"/>
        </w:rPr>
        <w:t>7</w:t>
      </w:r>
      <w:r w:rsidRPr="00B04A3E">
        <w:rPr>
          <w:sz w:val="22"/>
          <w:szCs w:val="22"/>
        </w:rPr>
        <w:t xml:space="preserve">) </w:t>
      </w:r>
      <w:r w:rsidRPr="00322F39">
        <w:rPr>
          <w:sz w:val="22"/>
          <w:szCs w:val="22"/>
          <w:u w:val="single"/>
        </w:rPr>
        <w:t xml:space="preserve">Explanation of the </w:t>
      </w:r>
      <w:r w:rsidR="00322F39" w:rsidRPr="00322F39">
        <w:rPr>
          <w:sz w:val="22"/>
          <w:szCs w:val="22"/>
          <w:u w:val="single"/>
        </w:rPr>
        <w:t>c</w:t>
      </w:r>
      <w:r w:rsidRPr="00322F39">
        <w:rPr>
          <w:sz w:val="22"/>
          <w:szCs w:val="22"/>
          <w:u w:val="single"/>
        </w:rPr>
        <w:t>alculation</w:t>
      </w:r>
      <w:r w:rsidRPr="00B04A3E">
        <w:rPr>
          <w:sz w:val="22"/>
          <w:szCs w:val="22"/>
        </w:rPr>
        <w:t xml:space="preserve">: </w:t>
      </w:r>
      <w:r w:rsidR="00322F39">
        <w:rPr>
          <w:sz w:val="22"/>
          <w:szCs w:val="22"/>
        </w:rPr>
        <w:t xml:space="preserve"> </w:t>
      </w:r>
    </w:p>
    <w:p w14:paraId="30D5E6E2" w14:textId="77777777" w:rsidR="00322F39" w:rsidRDefault="00322F39" w:rsidP="00E5553A">
      <w:pPr>
        <w:rPr>
          <w:sz w:val="22"/>
          <w:szCs w:val="22"/>
        </w:rPr>
      </w:pPr>
    </w:p>
    <w:p w14:paraId="19074AD0" w14:textId="2AB7BC8A" w:rsidR="00322F39" w:rsidRDefault="00CE4A95" w:rsidP="00322F39">
      <w:pPr>
        <w:ind w:left="1440"/>
        <w:rPr>
          <w:sz w:val="22"/>
          <w:szCs w:val="22"/>
        </w:rPr>
      </w:pPr>
      <w:r w:rsidRPr="00CE4A95">
        <w:rPr>
          <w:sz w:val="22"/>
          <w:szCs w:val="22"/>
        </w:rPr>
        <w:t xml:space="preserve">We estimate that each respondent uses staff equivalent to a GS-13/Step 6 (approximately $55/hour) federal employee to satisfy </w:t>
      </w:r>
      <w:r>
        <w:rPr>
          <w:sz w:val="22"/>
          <w:szCs w:val="22"/>
        </w:rPr>
        <w:t xml:space="preserve">this </w:t>
      </w:r>
      <w:r w:rsidR="00406305" w:rsidRPr="00CF0C7B">
        <w:rPr>
          <w:sz w:val="22"/>
          <w:szCs w:val="22"/>
        </w:rPr>
        <w:t>third party disclosure</w:t>
      </w:r>
      <w:r w:rsidR="00322F39" w:rsidRPr="00CF0C7B">
        <w:rPr>
          <w:sz w:val="22"/>
          <w:szCs w:val="22"/>
        </w:rPr>
        <w:t xml:space="preserve"> requirement.  Thus, </w:t>
      </w:r>
      <w:r w:rsidR="00861FC9" w:rsidRPr="00CF0C7B">
        <w:rPr>
          <w:sz w:val="22"/>
          <w:szCs w:val="22"/>
        </w:rPr>
        <w:t>60</w:t>
      </w:r>
      <w:r w:rsidR="00322F39" w:rsidRPr="00CF0C7B">
        <w:rPr>
          <w:sz w:val="22"/>
          <w:szCs w:val="22"/>
        </w:rPr>
        <w:t xml:space="preserve">,000 hours per year x </w:t>
      </w:r>
      <w:r w:rsidR="00CF0C7B" w:rsidRPr="00CF0C7B">
        <w:rPr>
          <w:sz w:val="22"/>
          <w:szCs w:val="22"/>
        </w:rPr>
        <w:t xml:space="preserve">6 employees </w:t>
      </w:r>
      <w:r>
        <w:rPr>
          <w:sz w:val="22"/>
          <w:szCs w:val="22"/>
        </w:rPr>
        <w:t>at</w:t>
      </w:r>
      <w:r w:rsidR="00CF0C7B" w:rsidRPr="00CF0C7B">
        <w:rPr>
          <w:sz w:val="22"/>
          <w:szCs w:val="22"/>
        </w:rPr>
        <w:t xml:space="preserve"> </w:t>
      </w:r>
      <w:r w:rsidR="00322F39" w:rsidRPr="00CF0C7B">
        <w:rPr>
          <w:sz w:val="22"/>
          <w:szCs w:val="22"/>
        </w:rPr>
        <w:t>$55 per hour = $</w:t>
      </w:r>
      <w:r w:rsidR="003015C1" w:rsidRPr="00CF0C7B">
        <w:rPr>
          <w:sz w:val="22"/>
          <w:szCs w:val="22"/>
        </w:rPr>
        <w:t>19,80</w:t>
      </w:r>
      <w:r w:rsidR="00A23CBB" w:rsidRPr="00CF0C7B">
        <w:rPr>
          <w:sz w:val="22"/>
          <w:szCs w:val="22"/>
        </w:rPr>
        <w:t>0,000</w:t>
      </w:r>
      <w:r w:rsidR="00FF5F1A" w:rsidRPr="00CF0C7B">
        <w:rPr>
          <w:sz w:val="22"/>
          <w:szCs w:val="22"/>
        </w:rPr>
        <w:t>.</w:t>
      </w:r>
      <w:r w:rsidR="00A23CBB">
        <w:rPr>
          <w:sz w:val="22"/>
          <w:szCs w:val="22"/>
        </w:rPr>
        <w:t xml:space="preserve"> </w:t>
      </w:r>
    </w:p>
    <w:p w14:paraId="47CDD7D1" w14:textId="77777777" w:rsidR="00322F39" w:rsidRPr="00B04A3E" w:rsidRDefault="00322F39" w:rsidP="00E5553A">
      <w:pPr>
        <w:rPr>
          <w:sz w:val="22"/>
          <w:szCs w:val="22"/>
        </w:rPr>
      </w:pPr>
    </w:p>
    <w:p w14:paraId="3EDD46FD" w14:textId="77777777" w:rsidR="0031760A" w:rsidRPr="00B04A3E" w:rsidRDefault="0031760A" w:rsidP="00E5553A">
      <w:pPr>
        <w:rPr>
          <w:sz w:val="22"/>
          <w:szCs w:val="22"/>
        </w:rPr>
      </w:pPr>
      <w:r w:rsidRPr="00B04A3E">
        <w:rPr>
          <w:sz w:val="22"/>
          <w:szCs w:val="22"/>
        </w:rPr>
        <w:t xml:space="preserve">k. </w:t>
      </w:r>
      <w:r w:rsidR="006518A6" w:rsidRPr="006518A6">
        <w:rPr>
          <w:b/>
          <w:sz w:val="22"/>
          <w:szCs w:val="22"/>
          <w:u w:val="single"/>
        </w:rPr>
        <w:t xml:space="preserve">Third Party Disclosure Requirement </w:t>
      </w:r>
      <w:r w:rsidR="006518A6" w:rsidRPr="006518A6">
        <w:rPr>
          <w:sz w:val="22"/>
          <w:szCs w:val="22"/>
          <w:u w:val="single"/>
        </w:rPr>
        <w:t>(</w:t>
      </w:r>
      <w:r w:rsidRPr="00B04A3E">
        <w:rPr>
          <w:sz w:val="22"/>
          <w:szCs w:val="22"/>
          <w:u w:val="single"/>
        </w:rPr>
        <w:t>Preparation of a Cost Study on Avoidable Costs to Determine Resale Discounts</w:t>
      </w:r>
      <w:r w:rsidR="006518A6">
        <w:rPr>
          <w:sz w:val="22"/>
          <w:szCs w:val="22"/>
          <w:u w:val="single"/>
        </w:rPr>
        <w:t>):</w:t>
      </w:r>
    </w:p>
    <w:p w14:paraId="49F93E7D" w14:textId="77777777" w:rsidR="006518A6" w:rsidRDefault="006518A6" w:rsidP="00E5553A">
      <w:pPr>
        <w:rPr>
          <w:sz w:val="22"/>
          <w:szCs w:val="22"/>
        </w:rPr>
      </w:pPr>
    </w:p>
    <w:p w14:paraId="79DF0E6F" w14:textId="77777777" w:rsidR="0031760A" w:rsidRPr="00B04A3E" w:rsidRDefault="0031760A" w:rsidP="00E5553A">
      <w:pPr>
        <w:rPr>
          <w:sz w:val="22"/>
          <w:szCs w:val="22"/>
        </w:rPr>
      </w:pPr>
      <w:r w:rsidRPr="00B04A3E">
        <w:rPr>
          <w:sz w:val="22"/>
          <w:szCs w:val="22"/>
        </w:rPr>
        <w:tab/>
        <w:t xml:space="preserve">(1) </w:t>
      </w:r>
      <w:r w:rsidRPr="006518A6">
        <w:rPr>
          <w:sz w:val="22"/>
          <w:szCs w:val="22"/>
          <w:u w:val="single"/>
        </w:rPr>
        <w:t xml:space="preserve">Number of </w:t>
      </w:r>
      <w:r w:rsidR="006518A6" w:rsidRPr="006518A6">
        <w:rPr>
          <w:sz w:val="22"/>
          <w:szCs w:val="22"/>
          <w:u w:val="single"/>
        </w:rPr>
        <w:t>r</w:t>
      </w:r>
      <w:r w:rsidRPr="006518A6">
        <w:rPr>
          <w:sz w:val="22"/>
          <w:szCs w:val="22"/>
          <w:u w:val="single"/>
        </w:rPr>
        <w:t>espondents</w:t>
      </w:r>
      <w:r w:rsidRPr="00B04A3E">
        <w:rPr>
          <w:sz w:val="22"/>
          <w:szCs w:val="22"/>
        </w:rPr>
        <w:t xml:space="preserve">:  Approximately </w:t>
      </w:r>
      <w:r w:rsidR="00D26C1E" w:rsidRPr="00B04A3E">
        <w:rPr>
          <w:sz w:val="22"/>
          <w:szCs w:val="22"/>
        </w:rPr>
        <w:t>15</w:t>
      </w:r>
      <w:r w:rsidRPr="00B04A3E">
        <w:rPr>
          <w:sz w:val="22"/>
          <w:szCs w:val="22"/>
        </w:rPr>
        <w:t>.</w:t>
      </w:r>
    </w:p>
    <w:p w14:paraId="7D39AE08" w14:textId="77777777" w:rsidR="006518A6" w:rsidRDefault="006518A6" w:rsidP="00E5553A">
      <w:pPr>
        <w:rPr>
          <w:sz w:val="22"/>
          <w:szCs w:val="22"/>
        </w:rPr>
      </w:pPr>
    </w:p>
    <w:p w14:paraId="28D676E6" w14:textId="77777777" w:rsidR="006518A6" w:rsidRDefault="0031760A" w:rsidP="00E5553A">
      <w:pPr>
        <w:rPr>
          <w:sz w:val="22"/>
          <w:szCs w:val="22"/>
        </w:rPr>
      </w:pPr>
      <w:r w:rsidRPr="00B04A3E">
        <w:rPr>
          <w:sz w:val="22"/>
          <w:szCs w:val="22"/>
        </w:rPr>
        <w:tab/>
        <w:t xml:space="preserve">(2) </w:t>
      </w:r>
      <w:r w:rsidRPr="006518A6">
        <w:rPr>
          <w:sz w:val="22"/>
          <w:szCs w:val="22"/>
          <w:u w:val="single"/>
        </w:rPr>
        <w:t xml:space="preserve">Frequency of </w:t>
      </w:r>
      <w:r w:rsidR="006518A6" w:rsidRPr="006518A6">
        <w:rPr>
          <w:sz w:val="22"/>
          <w:szCs w:val="22"/>
          <w:u w:val="single"/>
        </w:rPr>
        <w:t>r</w:t>
      </w:r>
      <w:r w:rsidRPr="006518A6">
        <w:rPr>
          <w:sz w:val="22"/>
          <w:szCs w:val="22"/>
          <w:u w:val="single"/>
        </w:rPr>
        <w:t>esponse</w:t>
      </w:r>
      <w:r w:rsidR="00444564">
        <w:rPr>
          <w:sz w:val="22"/>
          <w:szCs w:val="22"/>
        </w:rPr>
        <w:t>:  T</w:t>
      </w:r>
      <w:r w:rsidR="00DA5853">
        <w:rPr>
          <w:sz w:val="22"/>
          <w:szCs w:val="22"/>
        </w:rPr>
        <w:t>hird party disclosure requirement</w:t>
      </w:r>
      <w:r w:rsidRPr="00B04A3E">
        <w:rPr>
          <w:sz w:val="22"/>
          <w:szCs w:val="22"/>
        </w:rPr>
        <w:t xml:space="preserve">.  </w:t>
      </w:r>
    </w:p>
    <w:p w14:paraId="469C111F" w14:textId="77777777" w:rsidR="006518A6" w:rsidRDefault="006518A6" w:rsidP="00E5553A">
      <w:pPr>
        <w:rPr>
          <w:sz w:val="22"/>
          <w:szCs w:val="22"/>
        </w:rPr>
      </w:pPr>
    </w:p>
    <w:p w14:paraId="6C49BB9C" w14:textId="77777777" w:rsidR="00DA5853" w:rsidRPr="00824618" w:rsidRDefault="00DA5853" w:rsidP="00E5553A">
      <w:pPr>
        <w:rPr>
          <w:sz w:val="22"/>
          <w:szCs w:val="22"/>
        </w:rPr>
      </w:pPr>
      <w:r>
        <w:rPr>
          <w:sz w:val="22"/>
          <w:szCs w:val="22"/>
        </w:rPr>
        <w:tab/>
        <w:t xml:space="preserve">(3) </w:t>
      </w:r>
      <w:r>
        <w:rPr>
          <w:sz w:val="22"/>
          <w:szCs w:val="22"/>
          <w:u w:val="single"/>
        </w:rPr>
        <w:t xml:space="preserve">Total number of responses </w:t>
      </w:r>
      <w:r w:rsidR="00824618">
        <w:rPr>
          <w:sz w:val="22"/>
          <w:szCs w:val="22"/>
          <w:u w:val="single"/>
        </w:rPr>
        <w:t>per respondent:</w:t>
      </w:r>
      <w:r w:rsidR="00066F1E">
        <w:rPr>
          <w:sz w:val="22"/>
          <w:szCs w:val="22"/>
        </w:rPr>
        <w:t xml:space="preserve">  Approximately 1</w:t>
      </w:r>
      <w:r w:rsidR="00824618">
        <w:rPr>
          <w:sz w:val="22"/>
          <w:szCs w:val="22"/>
        </w:rPr>
        <w:t>.</w:t>
      </w:r>
    </w:p>
    <w:p w14:paraId="63AF3858" w14:textId="77777777" w:rsidR="00DA5853" w:rsidRDefault="00DA5853" w:rsidP="00E5553A">
      <w:pPr>
        <w:rPr>
          <w:sz w:val="22"/>
          <w:szCs w:val="22"/>
        </w:rPr>
      </w:pPr>
    </w:p>
    <w:p w14:paraId="54117EBB" w14:textId="77777777" w:rsidR="00DA5853" w:rsidRPr="00DA5853" w:rsidRDefault="00DA5853" w:rsidP="00E5553A">
      <w:pPr>
        <w:rPr>
          <w:sz w:val="22"/>
          <w:szCs w:val="22"/>
        </w:rPr>
      </w:pPr>
      <w:r>
        <w:rPr>
          <w:sz w:val="22"/>
          <w:szCs w:val="22"/>
        </w:rPr>
        <w:tab/>
        <w:t xml:space="preserve">(4) </w:t>
      </w:r>
      <w:r>
        <w:rPr>
          <w:sz w:val="22"/>
          <w:szCs w:val="22"/>
          <w:u w:val="single"/>
        </w:rPr>
        <w:t>Estimated time per response</w:t>
      </w:r>
      <w:r>
        <w:rPr>
          <w:sz w:val="22"/>
          <w:szCs w:val="22"/>
        </w:rPr>
        <w:t>:  480 hours.</w:t>
      </w:r>
    </w:p>
    <w:p w14:paraId="3E37A1F4" w14:textId="77777777" w:rsidR="00DA5853" w:rsidRDefault="00DA5853" w:rsidP="00E5553A">
      <w:pPr>
        <w:rPr>
          <w:sz w:val="22"/>
          <w:szCs w:val="22"/>
        </w:rPr>
      </w:pPr>
    </w:p>
    <w:p w14:paraId="774CD532" w14:textId="77777777" w:rsidR="00961903" w:rsidRPr="00B04A3E" w:rsidRDefault="00961903" w:rsidP="00E5553A">
      <w:pPr>
        <w:rPr>
          <w:b/>
          <w:sz w:val="22"/>
          <w:szCs w:val="22"/>
        </w:rPr>
      </w:pPr>
      <w:r w:rsidRPr="00B04A3E">
        <w:rPr>
          <w:sz w:val="22"/>
          <w:szCs w:val="22"/>
        </w:rPr>
        <w:tab/>
        <w:t>(</w:t>
      </w:r>
      <w:r w:rsidR="00DA5853">
        <w:rPr>
          <w:sz w:val="22"/>
          <w:szCs w:val="22"/>
        </w:rPr>
        <w:t>5</w:t>
      </w:r>
      <w:r w:rsidRPr="00B04A3E">
        <w:rPr>
          <w:sz w:val="22"/>
          <w:szCs w:val="22"/>
        </w:rPr>
        <w:t xml:space="preserve">) </w:t>
      </w:r>
      <w:r w:rsidRPr="00DA5853">
        <w:rPr>
          <w:sz w:val="22"/>
          <w:szCs w:val="22"/>
          <w:u w:val="single"/>
        </w:rPr>
        <w:t>Total annual burden</w:t>
      </w:r>
      <w:r w:rsidRPr="00B04A3E">
        <w:rPr>
          <w:sz w:val="22"/>
          <w:szCs w:val="22"/>
        </w:rPr>
        <w:t xml:space="preserve">:  </w:t>
      </w:r>
      <w:r w:rsidR="00861FC9">
        <w:rPr>
          <w:b/>
          <w:sz w:val="22"/>
          <w:szCs w:val="22"/>
        </w:rPr>
        <w:t>7,200</w:t>
      </w:r>
      <w:r w:rsidRPr="00B04A3E">
        <w:rPr>
          <w:b/>
          <w:sz w:val="22"/>
          <w:szCs w:val="22"/>
        </w:rPr>
        <w:t xml:space="preserve"> hours.</w:t>
      </w:r>
    </w:p>
    <w:p w14:paraId="599BCAE9" w14:textId="77777777" w:rsidR="006518A6" w:rsidRDefault="006518A6" w:rsidP="00E5553A">
      <w:pPr>
        <w:rPr>
          <w:sz w:val="22"/>
          <w:szCs w:val="22"/>
        </w:rPr>
      </w:pPr>
    </w:p>
    <w:p w14:paraId="48C42E47" w14:textId="77777777" w:rsidR="00DA5853" w:rsidRDefault="00DA5853" w:rsidP="00861FC9">
      <w:pPr>
        <w:ind w:left="1440"/>
        <w:rPr>
          <w:sz w:val="22"/>
          <w:szCs w:val="22"/>
        </w:rPr>
      </w:pPr>
      <w:r>
        <w:rPr>
          <w:sz w:val="22"/>
          <w:szCs w:val="22"/>
        </w:rPr>
        <w:t xml:space="preserve">Approximately </w:t>
      </w:r>
      <w:r w:rsidR="00861FC9">
        <w:rPr>
          <w:sz w:val="22"/>
          <w:szCs w:val="22"/>
        </w:rPr>
        <w:t xml:space="preserve">15 respondents x </w:t>
      </w:r>
      <w:r>
        <w:rPr>
          <w:sz w:val="22"/>
          <w:szCs w:val="22"/>
        </w:rPr>
        <w:t xml:space="preserve">one response annually x 480 hours per response = </w:t>
      </w:r>
      <w:r w:rsidR="00861FC9">
        <w:rPr>
          <w:b/>
          <w:sz w:val="22"/>
          <w:szCs w:val="22"/>
        </w:rPr>
        <w:t>7,200</w:t>
      </w:r>
      <w:r w:rsidRPr="00DA5853">
        <w:rPr>
          <w:b/>
          <w:sz w:val="22"/>
          <w:szCs w:val="22"/>
        </w:rPr>
        <w:t xml:space="preserve"> hours</w:t>
      </w:r>
      <w:r>
        <w:rPr>
          <w:sz w:val="22"/>
          <w:szCs w:val="22"/>
        </w:rPr>
        <w:t>.</w:t>
      </w:r>
    </w:p>
    <w:p w14:paraId="29302745" w14:textId="77777777" w:rsidR="00DA5853" w:rsidRDefault="00DA5853" w:rsidP="00E5553A">
      <w:pPr>
        <w:rPr>
          <w:sz w:val="22"/>
          <w:szCs w:val="22"/>
        </w:rPr>
      </w:pPr>
    </w:p>
    <w:p w14:paraId="375F54DD" w14:textId="77777777" w:rsidR="00961903" w:rsidRPr="00B04A3E" w:rsidRDefault="00DA5853" w:rsidP="00E5553A">
      <w:pPr>
        <w:rPr>
          <w:sz w:val="22"/>
          <w:szCs w:val="22"/>
        </w:rPr>
      </w:pPr>
      <w:r>
        <w:rPr>
          <w:sz w:val="22"/>
          <w:szCs w:val="22"/>
        </w:rPr>
        <w:tab/>
        <w:t xml:space="preserve">(6) </w:t>
      </w:r>
      <w:r w:rsidR="00961903" w:rsidRPr="00DA5853">
        <w:rPr>
          <w:sz w:val="22"/>
          <w:szCs w:val="22"/>
          <w:u w:val="single"/>
        </w:rPr>
        <w:t xml:space="preserve">Total estimate of </w:t>
      </w:r>
      <w:r w:rsidRPr="00DA5853">
        <w:rPr>
          <w:sz w:val="22"/>
          <w:szCs w:val="22"/>
          <w:u w:val="single"/>
        </w:rPr>
        <w:t>“in</w:t>
      </w:r>
      <w:r w:rsidR="00D06DF6">
        <w:rPr>
          <w:sz w:val="22"/>
          <w:szCs w:val="22"/>
          <w:u w:val="single"/>
        </w:rPr>
        <w:t>-</w:t>
      </w:r>
      <w:r w:rsidRPr="00DA5853">
        <w:rPr>
          <w:sz w:val="22"/>
          <w:szCs w:val="22"/>
          <w:u w:val="single"/>
        </w:rPr>
        <w:t>house”</w:t>
      </w:r>
      <w:r w:rsidR="00961903" w:rsidRPr="00DA5853">
        <w:rPr>
          <w:sz w:val="22"/>
          <w:szCs w:val="22"/>
          <w:u w:val="single"/>
        </w:rPr>
        <w:t xml:space="preserve"> cost to respondents</w:t>
      </w:r>
      <w:r w:rsidR="00961903" w:rsidRPr="00B04A3E">
        <w:rPr>
          <w:sz w:val="22"/>
          <w:szCs w:val="22"/>
        </w:rPr>
        <w:t>:  $</w:t>
      </w:r>
      <w:r w:rsidR="00FF5F1A">
        <w:rPr>
          <w:sz w:val="22"/>
          <w:szCs w:val="22"/>
        </w:rPr>
        <w:t>792,000.</w:t>
      </w:r>
    </w:p>
    <w:p w14:paraId="5F47711C" w14:textId="77777777" w:rsidR="006518A6" w:rsidRDefault="006518A6" w:rsidP="00E5553A">
      <w:pPr>
        <w:rPr>
          <w:sz w:val="22"/>
          <w:szCs w:val="22"/>
        </w:rPr>
      </w:pPr>
    </w:p>
    <w:p w14:paraId="52CB1C4F" w14:textId="77777777" w:rsidR="00DA5853" w:rsidRDefault="00961903" w:rsidP="00DA5853">
      <w:pPr>
        <w:ind w:firstLine="720"/>
        <w:rPr>
          <w:sz w:val="22"/>
          <w:szCs w:val="22"/>
        </w:rPr>
      </w:pPr>
      <w:r w:rsidRPr="00B04A3E">
        <w:rPr>
          <w:sz w:val="22"/>
          <w:szCs w:val="22"/>
        </w:rPr>
        <w:t>(</w:t>
      </w:r>
      <w:r w:rsidR="00DA5853">
        <w:rPr>
          <w:sz w:val="22"/>
          <w:szCs w:val="22"/>
        </w:rPr>
        <w:t>7</w:t>
      </w:r>
      <w:r w:rsidRPr="00B04A3E">
        <w:rPr>
          <w:sz w:val="22"/>
          <w:szCs w:val="22"/>
        </w:rPr>
        <w:t xml:space="preserve">) </w:t>
      </w:r>
      <w:r w:rsidRPr="00DA5853">
        <w:rPr>
          <w:sz w:val="22"/>
          <w:szCs w:val="22"/>
          <w:u w:val="single"/>
        </w:rPr>
        <w:t xml:space="preserve">Explanation of the </w:t>
      </w:r>
      <w:r w:rsidR="00DA5853" w:rsidRPr="00DA5853">
        <w:rPr>
          <w:sz w:val="22"/>
          <w:szCs w:val="22"/>
          <w:u w:val="single"/>
        </w:rPr>
        <w:t>c</w:t>
      </w:r>
      <w:r w:rsidRPr="00DA5853">
        <w:rPr>
          <w:sz w:val="22"/>
          <w:szCs w:val="22"/>
          <w:u w:val="single"/>
        </w:rPr>
        <w:t>alculation</w:t>
      </w:r>
      <w:r w:rsidRPr="00B04A3E">
        <w:rPr>
          <w:sz w:val="22"/>
          <w:szCs w:val="22"/>
        </w:rPr>
        <w:t xml:space="preserve">:  </w:t>
      </w:r>
    </w:p>
    <w:p w14:paraId="5509D412" w14:textId="77777777" w:rsidR="00DA5853" w:rsidRDefault="00DA5853" w:rsidP="00DA5853">
      <w:pPr>
        <w:rPr>
          <w:sz w:val="22"/>
          <w:szCs w:val="22"/>
        </w:rPr>
      </w:pPr>
    </w:p>
    <w:p w14:paraId="75199A6A" w14:textId="620043DD" w:rsidR="00DA5853" w:rsidRDefault="00CA1BE5" w:rsidP="00CA1BE5">
      <w:pPr>
        <w:ind w:left="720"/>
        <w:rPr>
          <w:sz w:val="22"/>
          <w:szCs w:val="22"/>
        </w:rPr>
      </w:pPr>
      <w:r w:rsidRPr="00CA1BE5">
        <w:rPr>
          <w:sz w:val="22"/>
          <w:szCs w:val="22"/>
        </w:rPr>
        <w:t xml:space="preserve">We estimate that each respondent uses staff equivalent to a GS-13/Step 6 (approximately $55/hour) federal employee to satisfy this </w:t>
      </w:r>
      <w:r w:rsidR="00503FA4" w:rsidRPr="00CF0C7B">
        <w:rPr>
          <w:sz w:val="22"/>
          <w:szCs w:val="22"/>
        </w:rPr>
        <w:t>third party disclosure</w:t>
      </w:r>
      <w:r w:rsidR="00DA5853" w:rsidRPr="00CF0C7B">
        <w:rPr>
          <w:sz w:val="22"/>
          <w:szCs w:val="22"/>
        </w:rPr>
        <w:t xml:space="preserve"> requirement</w:t>
      </w:r>
      <w:r>
        <w:rPr>
          <w:sz w:val="22"/>
          <w:szCs w:val="22"/>
        </w:rPr>
        <w:t xml:space="preserve">.  </w:t>
      </w:r>
      <w:r w:rsidR="00DA5853" w:rsidRPr="00CF0C7B">
        <w:rPr>
          <w:sz w:val="22"/>
          <w:szCs w:val="22"/>
        </w:rPr>
        <w:t xml:space="preserve">Thus, </w:t>
      </w:r>
      <w:r w:rsidR="00AA59C9" w:rsidRPr="00CF0C7B">
        <w:rPr>
          <w:sz w:val="22"/>
          <w:szCs w:val="22"/>
        </w:rPr>
        <w:t>7,200</w:t>
      </w:r>
      <w:r w:rsidR="00DA5853" w:rsidRPr="00CF0C7B">
        <w:rPr>
          <w:sz w:val="22"/>
          <w:szCs w:val="22"/>
        </w:rPr>
        <w:t xml:space="preserve"> hours per year x </w:t>
      </w:r>
      <w:r w:rsidR="00CF0C7B" w:rsidRPr="00CF0C7B">
        <w:rPr>
          <w:sz w:val="22"/>
          <w:szCs w:val="22"/>
        </w:rPr>
        <w:t xml:space="preserve">2 employees </w:t>
      </w:r>
      <w:r w:rsidR="00D63657">
        <w:rPr>
          <w:sz w:val="22"/>
          <w:szCs w:val="22"/>
        </w:rPr>
        <w:t>at</w:t>
      </w:r>
      <w:r w:rsidR="00CF0C7B" w:rsidRPr="00CF0C7B">
        <w:rPr>
          <w:sz w:val="22"/>
          <w:szCs w:val="22"/>
        </w:rPr>
        <w:t xml:space="preserve"> </w:t>
      </w:r>
      <w:r w:rsidR="00DA5853" w:rsidRPr="00CF0C7B">
        <w:rPr>
          <w:sz w:val="22"/>
          <w:szCs w:val="22"/>
        </w:rPr>
        <w:t xml:space="preserve">$55 per hour = </w:t>
      </w:r>
      <w:r w:rsidR="00A23CBB" w:rsidRPr="00CF0C7B">
        <w:rPr>
          <w:sz w:val="22"/>
          <w:szCs w:val="22"/>
        </w:rPr>
        <w:t>$792,000</w:t>
      </w:r>
      <w:r w:rsidR="00FF5F1A" w:rsidRPr="00CF0C7B">
        <w:rPr>
          <w:sz w:val="22"/>
          <w:szCs w:val="22"/>
        </w:rPr>
        <w:t>.</w:t>
      </w:r>
    </w:p>
    <w:p w14:paraId="5A8751A9" w14:textId="77777777" w:rsidR="00F40ED3" w:rsidRDefault="00F40ED3" w:rsidP="00E5553A">
      <w:pPr>
        <w:rPr>
          <w:sz w:val="22"/>
          <w:szCs w:val="22"/>
        </w:rPr>
      </w:pPr>
    </w:p>
    <w:p w14:paraId="7CB8F361" w14:textId="6758F3A1" w:rsidR="00961903" w:rsidRPr="00DA5853" w:rsidRDefault="00961903" w:rsidP="00E5553A">
      <w:pPr>
        <w:rPr>
          <w:sz w:val="22"/>
          <w:szCs w:val="22"/>
          <w:u w:val="single"/>
        </w:rPr>
      </w:pPr>
      <w:r w:rsidRPr="00B04A3E">
        <w:rPr>
          <w:sz w:val="22"/>
          <w:szCs w:val="22"/>
        </w:rPr>
        <w:t xml:space="preserve">l. </w:t>
      </w:r>
      <w:r w:rsidR="00DA5853" w:rsidRPr="00DA5853">
        <w:rPr>
          <w:b/>
          <w:sz w:val="22"/>
          <w:szCs w:val="22"/>
          <w:u w:val="single"/>
        </w:rPr>
        <w:t>Third Party Disclosure Requirement</w:t>
      </w:r>
      <w:r w:rsidR="00DA5853" w:rsidRPr="00DA5853">
        <w:rPr>
          <w:sz w:val="22"/>
          <w:szCs w:val="22"/>
          <w:u w:val="single"/>
        </w:rPr>
        <w:t xml:space="preserve"> (</w:t>
      </w:r>
      <w:r w:rsidRPr="00B04A3E">
        <w:rPr>
          <w:sz w:val="22"/>
          <w:szCs w:val="22"/>
          <w:u w:val="single"/>
        </w:rPr>
        <w:t>Preparation of Forward-looking Economic Cost Studies to Determine Reciprocal Rates for Transport and Termination of Telecommunications Traffic</w:t>
      </w:r>
      <w:r w:rsidR="00DA5853">
        <w:rPr>
          <w:sz w:val="22"/>
          <w:szCs w:val="22"/>
        </w:rPr>
        <w:t>)</w:t>
      </w:r>
      <w:r w:rsidR="00DA5853">
        <w:rPr>
          <w:sz w:val="22"/>
          <w:szCs w:val="22"/>
          <w:u w:val="single"/>
        </w:rPr>
        <w:t>:</w:t>
      </w:r>
    </w:p>
    <w:p w14:paraId="5E5DD0BD" w14:textId="77777777" w:rsidR="00DA5853" w:rsidRDefault="00DA5853" w:rsidP="00E5553A">
      <w:pPr>
        <w:rPr>
          <w:sz w:val="22"/>
          <w:szCs w:val="22"/>
        </w:rPr>
      </w:pPr>
    </w:p>
    <w:p w14:paraId="501DD048" w14:textId="77777777" w:rsidR="00961903" w:rsidRPr="00B04A3E" w:rsidRDefault="00961903" w:rsidP="00E5553A">
      <w:pPr>
        <w:rPr>
          <w:sz w:val="22"/>
          <w:szCs w:val="22"/>
        </w:rPr>
      </w:pPr>
      <w:r w:rsidRPr="00B04A3E">
        <w:rPr>
          <w:sz w:val="22"/>
          <w:szCs w:val="22"/>
        </w:rPr>
        <w:tab/>
        <w:t xml:space="preserve">(1) </w:t>
      </w:r>
      <w:r w:rsidRPr="00DA5853">
        <w:rPr>
          <w:sz w:val="22"/>
          <w:szCs w:val="22"/>
          <w:u w:val="single"/>
        </w:rPr>
        <w:t xml:space="preserve">Number of </w:t>
      </w:r>
      <w:r w:rsidR="00DA5853" w:rsidRPr="00DA5853">
        <w:rPr>
          <w:sz w:val="22"/>
          <w:szCs w:val="22"/>
          <w:u w:val="single"/>
        </w:rPr>
        <w:t>r</w:t>
      </w:r>
      <w:r w:rsidRPr="00DA5853">
        <w:rPr>
          <w:sz w:val="22"/>
          <w:szCs w:val="22"/>
          <w:u w:val="single"/>
        </w:rPr>
        <w:t>espondents</w:t>
      </w:r>
      <w:r w:rsidRPr="00B04A3E">
        <w:rPr>
          <w:sz w:val="22"/>
          <w:szCs w:val="22"/>
        </w:rPr>
        <w:t xml:space="preserve">: Approximately </w:t>
      </w:r>
      <w:r w:rsidR="00D26C1E" w:rsidRPr="00B04A3E">
        <w:rPr>
          <w:sz w:val="22"/>
          <w:szCs w:val="22"/>
        </w:rPr>
        <w:t>30</w:t>
      </w:r>
      <w:r w:rsidRPr="00B04A3E">
        <w:rPr>
          <w:sz w:val="22"/>
          <w:szCs w:val="22"/>
        </w:rPr>
        <w:t>.</w:t>
      </w:r>
    </w:p>
    <w:p w14:paraId="22CC2A08" w14:textId="77777777" w:rsidR="00DA5853" w:rsidRDefault="00DA5853" w:rsidP="00E5553A">
      <w:pPr>
        <w:rPr>
          <w:sz w:val="22"/>
          <w:szCs w:val="22"/>
        </w:rPr>
      </w:pPr>
    </w:p>
    <w:p w14:paraId="0D754083" w14:textId="77777777" w:rsidR="00DA5853" w:rsidRDefault="00961903" w:rsidP="00E5553A">
      <w:pPr>
        <w:rPr>
          <w:sz w:val="22"/>
          <w:szCs w:val="22"/>
        </w:rPr>
      </w:pPr>
      <w:r w:rsidRPr="00B04A3E">
        <w:rPr>
          <w:sz w:val="22"/>
          <w:szCs w:val="22"/>
        </w:rPr>
        <w:tab/>
        <w:t xml:space="preserve">(2) </w:t>
      </w:r>
      <w:r w:rsidRPr="00DA5853">
        <w:rPr>
          <w:sz w:val="22"/>
          <w:szCs w:val="22"/>
          <w:u w:val="single"/>
        </w:rPr>
        <w:t xml:space="preserve">Frequency of </w:t>
      </w:r>
      <w:r w:rsidR="00DA5853" w:rsidRPr="00DA5853">
        <w:rPr>
          <w:sz w:val="22"/>
          <w:szCs w:val="22"/>
          <w:u w:val="single"/>
        </w:rPr>
        <w:t>r</w:t>
      </w:r>
      <w:r w:rsidR="00000571" w:rsidRPr="00DA5853">
        <w:rPr>
          <w:sz w:val="22"/>
          <w:szCs w:val="22"/>
          <w:u w:val="single"/>
        </w:rPr>
        <w:t>esponse</w:t>
      </w:r>
      <w:r w:rsidR="00444564">
        <w:rPr>
          <w:sz w:val="22"/>
          <w:szCs w:val="22"/>
        </w:rPr>
        <w:t>:  T</w:t>
      </w:r>
      <w:r w:rsidR="00DA5853">
        <w:rPr>
          <w:sz w:val="22"/>
          <w:szCs w:val="22"/>
        </w:rPr>
        <w:t>hird party disclosure requirement</w:t>
      </w:r>
      <w:r w:rsidR="00000571" w:rsidRPr="00B04A3E">
        <w:rPr>
          <w:sz w:val="22"/>
          <w:szCs w:val="22"/>
        </w:rPr>
        <w:t xml:space="preserve">.  </w:t>
      </w:r>
    </w:p>
    <w:p w14:paraId="66389FA1" w14:textId="77777777" w:rsidR="00DA5853" w:rsidRDefault="00DA5853" w:rsidP="00845876">
      <w:pPr>
        <w:rPr>
          <w:sz w:val="22"/>
          <w:szCs w:val="22"/>
        </w:rPr>
      </w:pPr>
    </w:p>
    <w:p w14:paraId="2550CC9D" w14:textId="77777777" w:rsidR="00DA5853" w:rsidRDefault="00DA5853" w:rsidP="00016BC5">
      <w:pPr>
        <w:ind w:firstLine="720"/>
        <w:rPr>
          <w:sz w:val="22"/>
          <w:szCs w:val="22"/>
        </w:rPr>
      </w:pPr>
      <w:r>
        <w:rPr>
          <w:sz w:val="22"/>
          <w:szCs w:val="22"/>
        </w:rPr>
        <w:t xml:space="preserve">(3) </w:t>
      </w:r>
      <w:r w:rsidRPr="00DA5853">
        <w:rPr>
          <w:sz w:val="22"/>
          <w:szCs w:val="22"/>
          <w:u w:val="single"/>
        </w:rPr>
        <w:t xml:space="preserve">Total number of responses </w:t>
      </w:r>
      <w:r w:rsidR="00824618">
        <w:rPr>
          <w:sz w:val="22"/>
          <w:szCs w:val="22"/>
          <w:u w:val="single"/>
        </w:rPr>
        <w:t>per respondent</w:t>
      </w:r>
      <w:r w:rsidR="00066F1E">
        <w:rPr>
          <w:sz w:val="22"/>
          <w:szCs w:val="22"/>
        </w:rPr>
        <w:t>:   Approximately</w:t>
      </w:r>
      <w:r w:rsidR="00D06DF6">
        <w:rPr>
          <w:sz w:val="22"/>
          <w:szCs w:val="22"/>
        </w:rPr>
        <w:t xml:space="preserve"> 1</w:t>
      </w:r>
      <w:r>
        <w:rPr>
          <w:sz w:val="22"/>
          <w:szCs w:val="22"/>
        </w:rPr>
        <w:t>.</w:t>
      </w:r>
    </w:p>
    <w:p w14:paraId="27C676CF" w14:textId="77777777" w:rsidR="00DA5853" w:rsidRDefault="00DA5853" w:rsidP="00DA5853">
      <w:pPr>
        <w:rPr>
          <w:sz w:val="22"/>
          <w:szCs w:val="22"/>
        </w:rPr>
      </w:pPr>
    </w:p>
    <w:p w14:paraId="03C89987" w14:textId="77777777" w:rsidR="00DA5853" w:rsidRDefault="00DA5853" w:rsidP="00DA5853">
      <w:pPr>
        <w:rPr>
          <w:sz w:val="22"/>
          <w:szCs w:val="22"/>
        </w:rPr>
      </w:pPr>
      <w:r>
        <w:rPr>
          <w:sz w:val="22"/>
          <w:szCs w:val="22"/>
        </w:rPr>
        <w:tab/>
        <w:t xml:space="preserve">(4) </w:t>
      </w:r>
      <w:r w:rsidRPr="00DA5853">
        <w:rPr>
          <w:sz w:val="22"/>
          <w:szCs w:val="22"/>
          <w:u w:val="single"/>
        </w:rPr>
        <w:t>Estimated time per response</w:t>
      </w:r>
      <w:r>
        <w:rPr>
          <w:sz w:val="22"/>
          <w:szCs w:val="22"/>
        </w:rPr>
        <w:t xml:space="preserve">:  </w:t>
      </w:r>
      <w:r w:rsidRPr="00B04A3E">
        <w:rPr>
          <w:sz w:val="22"/>
          <w:szCs w:val="22"/>
        </w:rPr>
        <w:t>450 hours</w:t>
      </w:r>
      <w:r w:rsidR="002A7685">
        <w:rPr>
          <w:sz w:val="22"/>
          <w:szCs w:val="22"/>
        </w:rPr>
        <w:t>.</w:t>
      </w:r>
    </w:p>
    <w:p w14:paraId="41B6779B" w14:textId="77777777" w:rsidR="00DA5853" w:rsidRDefault="00DA5853" w:rsidP="00DA5853">
      <w:pPr>
        <w:rPr>
          <w:sz w:val="22"/>
          <w:szCs w:val="22"/>
        </w:rPr>
      </w:pPr>
    </w:p>
    <w:p w14:paraId="10174B8E" w14:textId="77777777" w:rsidR="002A7685" w:rsidRPr="002A7685" w:rsidRDefault="002A7685" w:rsidP="00DA5853">
      <w:pPr>
        <w:rPr>
          <w:sz w:val="22"/>
          <w:szCs w:val="22"/>
        </w:rPr>
      </w:pPr>
      <w:r>
        <w:rPr>
          <w:sz w:val="22"/>
          <w:szCs w:val="22"/>
        </w:rPr>
        <w:tab/>
        <w:t xml:space="preserve">(5) </w:t>
      </w:r>
      <w:r>
        <w:rPr>
          <w:sz w:val="22"/>
          <w:szCs w:val="22"/>
          <w:u w:val="single"/>
        </w:rPr>
        <w:t>Total annual burden</w:t>
      </w:r>
      <w:r>
        <w:rPr>
          <w:sz w:val="22"/>
          <w:szCs w:val="22"/>
        </w:rPr>
        <w:t xml:space="preserve">:  </w:t>
      </w:r>
      <w:r w:rsidR="00845876">
        <w:rPr>
          <w:b/>
          <w:sz w:val="22"/>
          <w:szCs w:val="22"/>
        </w:rPr>
        <w:t>13,500</w:t>
      </w:r>
      <w:r w:rsidRPr="002A7685">
        <w:rPr>
          <w:b/>
          <w:sz w:val="22"/>
          <w:szCs w:val="22"/>
        </w:rPr>
        <w:t xml:space="preserve"> hours</w:t>
      </w:r>
      <w:r>
        <w:rPr>
          <w:sz w:val="22"/>
          <w:szCs w:val="22"/>
        </w:rPr>
        <w:t>.</w:t>
      </w:r>
    </w:p>
    <w:p w14:paraId="68BA3CAF" w14:textId="77777777" w:rsidR="00DA5853" w:rsidRDefault="00DA5853" w:rsidP="002A7685">
      <w:pPr>
        <w:rPr>
          <w:sz w:val="22"/>
          <w:szCs w:val="22"/>
        </w:rPr>
      </w:pPr>
    </w:p>
    <w:p w14:paraId="4BB6E4F5" w14:textId="77777777" w:rsidR="002A7685" w:rsidRDefault="002A7685" w:rsidP="00845876">
      <w:pPr>
        <w:ind w:left="1440"/>
        <w:rPr>
          <w:sz w:val="22"/>
          <w:szCs w:val="22"/>
        </w:rPr>
      </w:pPr>
      <w:r>
        <w:rPr>
          <w:sz w:val="22"/>
          <w:szCs w:val="22"/>
        </w:rPr>
        <w:t xml:space="preserve">An average </w:t>
      </w:r>
      <w:r w:rsidR="00436173">
        <w:rPr>
          <w:sz w:val="22"/>
          <w:szCs w:val="22"/>
        </w:rPr>
        <w:t xml:space="preserve">of </w:t>
      </w:r>
      <w:r w:rsidR="00845876">
        <w:rPr>
          <w:sz w:val="22"/>
          <w:szCs w:val="22"/>
        </w:rPr>
        <w:t>30 respondents per year x</w:t>
      </w:r>
      <w:r>
        <w:rPr>
          <w:sz w:val="22"/>
          <w:szCs w:val="22"/>
        </w:rPr>
        <w:t xml:space="preserve"> one response per year x 450 hours per response = </w:t>
      </w:r>
      <w:r w:rsidR="00845876">
        <w:rPr>
          <w:b/>
          <w:sz w:val="22"/>
          <w:szCs w:val="22"/>
        </w:rPr>
        <w:t>13,500</w:t>
      </w:r>
      <w:r w:rsidRPr="002A7685">
        <w:rPr>
          <w:b/>
          <w:sz w:val="22"/>
          <w:szCs w:val="22"/>
        </w:rPr>
        <w:t xml:space="preserve"> hours</w:t>
      </w:r>
      <w:r>
        <w:rPr>
          <w:sz w:val="22"/>
          <w:szCs w:val="22"/>
        </w:rPr>
        <w:t>.</w:t>
      </w:r>
    </w:p>
    <w:p w14:paraId="427A6D9C" w14:textId="77777777" w:rsidR="002A7685" w:rsidRDefault="002A7685" w:rsidP="002A7685">
      <w:pPr>
        <w:rPr>
          <w:sz w:val="22"/>
          <w:szCs w:val="22"/>
        </w:rPr>
      </w:pPr>
    </w:p>
    <w:p w14:paraId="6DCBD502" w14:textId="77777777" w:rsidR="00016BC5" w:rsidRPr="00B04A3E" w:rsidRDefault="002A7685" w:rsidP="002A7685">
      <w:pPr>
        <w:rPr>
          <w:sz w:val="22"/>
          <w:szCs w:val="22"/>
        </w:rPr>
      </w:pPr>
      <w:r>
        <w:rPr>
          <w:sz w:val="22"/>
          <w:szCs w:val="22"/>
        </w:rPr>
        <w:tab/>
        <w:t xml:space="preserve">(6) </w:t>
      </w:r>
      <w:r w:rsidR="00016BC5" w:rsidRPr="00FE3EC6">
        <w:rPr>
          <w:sz w:val="22"/>
          <w:szCs w:val="22"/>
          <w:u w:val="single"/>
        </w:rPr>
        <w:t xml:space="preserve">Total estimate of </w:t>
      </w:r>
      <w:r w:rsidRPr="00FE3EC6">
        <w:rPr>
          <w:sz w:val="22"/>
          <w:szCs w:val="22"/>
          <w:u w:val="single"/>
        </w:rPr>
        <w:t>“in</w:t>
      </w:r>
      <w:r w:rsidR="00D06DF6">
        <w:rPr>
          <w:sz w:val="22"/>
          <w:szCs w:val="22"/>
          <w:u w:val="single"/>
        </w:rPr>
        <w:t>-</w:t>
      </w:r>
      <w:r w:rsidRPr="00FE3EC6">
        <w:rPr>
          <w:sz w:val="22"/>
          <w:szCs w:val="22"/>
          <w:u w:val="single"/>
        </w:rPr>
        <w:t>house”</w:t>
      </w:r>
      <w:r w:rsidR="00016BC5" w:rsidRPr="00FE3EC6">
        <w:rPr>
          <w:sz w:val="22"/>
          <w:szCs w:val="22"/>
          <w:u w:val="single"/>
        </w:rPr>
        <w:t xml:space="preserve"> cost to respondents</w:t>
      </w:r>
      <w:r w:rsidR="00016BC5" w:rsidRPr="00B04A3E">
        <w:rPr>
          <w:sz w:val="22"/>
          <w:szCs w:val="22"/>
        </w:rPr>
        <w:t>:  $</w:t>
      </w:r>
      <w:r w:rsidR="00845876">
        <w:rPr>
          <w:sz w:val="22"/>
          <w:szCs w:val="22"/>
        </w:rPr>
        <w:t>74</w:t>
      </w:r>
      <w:r>
        <w:rPr>
          <w:sz w:val="22"/>
          <w:szCs w:val="22"/>
        </w:rPr>
        <w:t>2</w:t>
      </w:r>
      <w:r w:rsidR="00845876">
        <w:rPr>
          <w:sz w:val="22"/>
          <w:szCs w:val="22"/>
        </w:rPr>
        <w:t>,</w:t>
      </w:r>
      <w:r>
        <w:rPr>
          <w:sz w:val="22"/>
          <w:szCs w:val="22"/>
        </w:rPr>
        <w:t>50</w:t>
      </w:r>
      <w:r w:rsidR="00845876">
        <w:rPr>
          <w:sz w:val="22"/>
          <w:szCs w:val="22"/>
        </w:rPr>
        <w:t>0</w:t>
      </w:r>
      <w:r w:rsidR="00016BC5" w:rsidRPr="00B04A3E">
        <w:rPr>
          <w:sz w:val="22"/>
          <w:szCs w:val="22"/>
        </w:rPr>
        <w:t>.</w:t>
      </w:r>
    </w:p>
    <w:p w14:paraId="3FB797AD" w14:textId="77777777" w:rsidR="00DA5853" w:rsidRDefault="00DA5853" w:rsidP="00016BC5">
      <w:pPr>
        <w:ind w:firstLine="720"/>
        <w:rPr>
          <w:sz w:val="22"/>
          <w:szCs w:val="22"/>
        </w:rPr>
      </w:pPr>
    </w:p>
    <w:p w14:paraId="01429BB2" w14:textId="77777777" w:rsidR="002A7685" w:rsidRDefault="007516D2" w:rsidP="00016BC5">
      <w:pPr>
        <w:ind w:firstLine="720"/>
        <w:rPr>
          <w:sz w:val="22"/>
          <w:szCs w:val="22"/>
        </w:rPr>
      </w:pPr>
      <w:r w:rsidRPr="00B04A3E">
        <w:rPr>
          <w:sz w:val="22"/>
          <w:szCs w:val="22"/>
        </w:rPr>
        <w:t>(</w:t>
      </w:r>
      <w:r w:rsidR="002A7685">
        <w:rPr>
          <w:sz w:val="22"/>
          <w:szCs w:val="22"/>
        </w:rPr>
        <w:t>7</w:t>
      </w:r>
      <w:r w:rsidRPr="00B04A3E">
        <w:rPr>
          <w:sz w:val="22"/>
          <w:szCs w:val="22"/>
        </w:rPr>
        <w:t xml:space="preserve">) </w:t>
      </w:r>
      <w:r w:rsidRPr="00FE3EC6">
        <w:rPr>
          <w:sz w:val="22"/>
          <w:szCs w:val="22"/>
          <w:u w:val="single"/>
        </w:rPr>
        <w:t xml:space="preserve">Explanation of the </w:t>
      </w:r>
      <w:r w:rsidR="00FE3EC6" w:rsidRPr="00FE3EC6">
        <w:rPr>
          <w:sz w:val="22"/>
          <w:szCs w:val="22"/>
          <w:u w:val="single"/>
        </w:rPr>
        <w:t>c</w:t>
      </w:r>
      <w:r w:rsidRPr="00FE3EC6">
        <w:rPr>
          <w:sz w:val="22"/>
          <w:szCs w:val="22"/>
          <w:u w:val="single"/>
        </w:rPr>
        <w:t>alculation</w:t>
      </w:r>
      <w:r w:rsidRPr="00B04A3E">
        <w:rPr>
          <w:sz w:val="22"/>
          <w:szCs w:val="22"/>
        </w:rPr>
        <w:t xml:space="preserve">:  </w:t>
      </w:r>
    </w:p>
    <w:p w14:paraId="735BB8F4" w14:textId="77777777" w:rsidR="002A7685" w:rsidRDefault="002A7685" w:rsidP="002A7685">
      <w:pPr>
        <w:rPr>
          <w:sz w:val="22"/>
          <w:szCs w:val="22"/>
        </w:rPr>
      </w:pPr>
    </w:p>
    <w:p w14:paraId="20D358D0" w14:textId="11813C5E" w:rsidR="00DA5853" w:rsidRDefault="00A93C7A" w:rsidP="00A93C7A">
      <w:pPr>
        <w:ind w:left="720"/>
        <w:rPr>
          <w:sz w:val="22"/>
          <w:szCs w:val="22"/>
        </w:rPr>
      </w:pPr>
      <w:r w:rsidRPr="00A93C7A">
        <w:rPr>
          <w:sz w:val="22"/>
          <w:szCs w:val="22"/>
        </w:rPr>
        <w:t xml:space="preserve">We estimate that each respondent uses staff equivalent to a GS-13/Step 6 (approximately $55/hour) federal employee to satisfy this </w:t>
      </w:r>
      <w:r w:rsidR="002A7685">
        <w:rPr>
          <w:sz w:val="22"/>
          <w:szCs w:val="22"/>
        </w:rPr>
        <w:t xml:space="preserve">reporting requirement.  Thus, </w:t>
      </w:r>
      <w:r w:rsidR="00845876">
        <w:rPr>
          <w:sz w:val="22"/>
          <w:szCs w:val="22"/>
        </w:rPr>
        <w:t>13,500</w:t>
      </w:r>
      <w:r w:rsidR="002A7685">
        <w:rPr>
          <w:sz w:val="22"/>
          <w:szCs w:val="22"/>
        </w:rPr>
        <w:t xml:space="preserve"> hours per year x $</w:t>
      </w:r>
      <w:r w:rsidR="00845876">
        <w:rPr>
          <w:sz w:val="22"/>
          <w:szCs w:val="22"/>
        </w:rPr>
        <w:t>55 per hour = $74</w:t>
      </w:r>
      <w:r w:rsidR="002A7685">
        <w:rPr>
          <w:sz w:val="22"/>
          <w:szCs w:val="22"/>
        </w:rPr>
        <w:t>2</w:t>
      </w:r>
      <w:r w:rsidR="00845876">
        <w:rPr>
          <w:sz w:val="22"/>
          <w:szCs w:val="22"/>
        </w:rPr>
        <w:t>,</w:t>
      </w:r>
      <w:r w:rsidR="002A7685">
        <w:rPr>
          <w:sz w:val="22"/>
          <w:szCs w:val="22"/>
        </w:rPr>
        <w:t>5</w:t>
      </w:r>
      <w:r w:rsidR="00845876">
        <w:rPr>
          <w:sz w:val="22"/>
          <w:szCs w:val="22"/>
        </w:rPr>
        <w:t>0</w:t>
      </w:r>
      <w:r w:rsidR="002A7685">
        <w:rPr>
          <w:sz w:val="22"/>
          <w:szCs w:val="22"/>
        </w:rPr>
        <w:t>0.</w:t>
      </w:r>
    </w:p>
    <w:p w14:paraId="6702DF6E" w14:textId="77777777" w:rsidR="00FE3EC6" w:rsidRDefault="00FE3EC6" w:rsidP="007516D2">
      <w:pPr>
        <w:rPr>
          <w:sz w:val="22"/>
          <w:szCs w:val="22"/>
        </w:rPr>
      </w:pPr>
    </w:p>
    <w:p w14:paraId="74425DD1" w14:textId="77777777" w:rsidR="007516D2" w:rsidRPr="00FE3EC6" w:rsidRDefault="007516D2" w:rsidP="007516D2">
      <w:pPr>
        <w:rPr>
          <w:sz w:val="22"/>
          <w:szCs w:val="22"/>
          <w:u w:val="single"/>
        </w:rPr>
      </w:pPr>
      <w:r w:rsidRPr="00B04A3E">
        <w:rPr>
          <w:sz w:val="22"/>
          <w:szCs w:val="22"/>
        </w:rPr>
        <w:t xml:space="preserve">m. </w:t>
      </w:r>
      <w:r w:rsidR="00FE3EC6">
        <w:rPr>
          <w:b/>
          <w:sz w:val="22"/>
          <w:szCs w:val="22"/>
          <w:u w:val="single"/>
        </w:rPr>
        <w:t xml:space="preserve">Recordkeeping </w:t>
      </w:r>
      <w:r w:rsidR="00FE3EC6" w:rsidRPr="00FE3EC6">
        <w:rPr>
          <w:b/>
          <w:sz w:val="22"/>
          <w:szCs w:val="22"/>
          <w:u w:val="single"/>
        </w:rPr>
        <w:t>Requirement</w:t>
      </w:r>
      <w:r w:rsidR="00FE3EC6">
        <w:rPr>
          <w:sz w:val="22"/>
          <w:szCs w:val="22"/>
          <w:u w:val="single"/>
        </w:rPr>
        <w:t xml:space="preserve"> (</w:t>
      </w:r>
      <w:r w:rsidRPr="00FE3EC6">
        <w:rPr>
          <w:sz w:val="22"/>
          <w:szCs w:val="22"/>
          <w:u w:val="single"/>
        </w:rPr>
        <w:t>Measurement</w:t>
      </w:r>
      <w:r w:rsidRPr="00B04A3E">
        <w:rPr>
          <w:sz w:val="22"/>
          <w:szCs w:val="22"/>
          <w:u w:val="single"/>
        </w:rPr>
        <w:t xml:space="preserve"> of Traffic for Purposes of Determining Whether Transport and Termination Traffic Flows are Symmetrical</w:t>
      </w:r>
      <w:r w:rsidR="00FE3EC6">
        <w:rPr>
          <w:sz w:val="22"/>
          <w:szCs w:val="22"/>
        </w:rPr>
        <w:t>):</w:t>
      </w:r>
    </w:p>
    <w:p w14:paraId="3116197B" w14:textId="77777777" w:rsidR="00FE3EC6" w:rsidRDefault="00FE3EC6" w:rsidP="007516D2">
      <w:pPr>
        <w:rPr>
          <w:sz w:val="22"/>
          <w:szCs w:val="22"/>
        </w:rPr>
      </w:pPr>
    </w:p>
    <w:p w14:paraId="37DC5595" w14:textId="77777777" w:rsidR="007516D2" w:rsidRPr="00B04A3E" w:rsidRDefault="007516D2" w:rsidP="007516D2">
      <w:pPr>
        <w:rPr>
          <w:sz w:val="22"/>
          <w:szCs w:val="22"/>
        </w:rPr>
      </w:pPr>
      <w:r w:rsidRPr="00B04A3E">
        <w:rPr>
          <w:sz w:val="22"/>
          <w:szCs w:val="22"/>
        </w:rPr>
        <w:tab/>
        <w:t xml:space="preserve">(1) </w:t>
      </w:r>
      <w:r w:rsidRPr="00FE3EC6">
        <w:rPr>
          <w:sz w:val="22"/>
          <w:szCs w:val="22"/>
          <w:u w:val="single"/>
        </w:rPr>
        <w:t xml:space="preserve">Number of </w:t>
      </w:r>
      <w:r w:rsidR="00FE3EC6" w:rsidRPr="00FE3EC6">
        <w:rPr>
          <w:sz w:val="22"/>
          <w:szCs w:val="22"/>
          <w:u w:val="single"/>
        </w:rPr>
        <w:t>r</w:t>
      </w:r>
      <w:r w:rsidRPr="00FE3EC6">
        <w:rPr>
          <w:sz w:val="22"/>
          <w:szCs w:val="22"/>
          <w:u w:val="single"/>
        </w:rPr>
        <w:t>espondents</w:t>
      </w:r>
      <w:r w:rsidRPr="00B04A3E">
        <w:rPr>
          <w:sz w:val="22"/>
          <w:szCs w:val="22"/>
        </w:rPr>
        <w:t xml:space="preserve">:  </w:t>
      </w:r>
      <w:r w:rsidR="008068ED">
        <w:rPr>
          <w:sz w:val="22"/>
          <w:szCs w:val="22"/>
        </w:rPr>
        <w:t xml:space="preserve">Approximately </w:t>
      </w:r>
      <w:r w:rsidRPr="00B04A3E">
        <w:rPr>
          <w:sz w:val="22"/>
          <w:szCs w:val="22"/>
        </w:rPr>
        <w:t>550.</w:t>
      </w:r>
    </w:p>
    <w:p w14:paraId="1ACBFD10" w14:textId="77777777" w:rsidR="00FE3EC6" w:rsidRDefault="00FE3EC6" w:rsidP="007516D2">
      <w:pPr>
        <w:rPr>
          <w:sz w:val="22"/>
          <w:szCs w:val="22"/>
        </w:rPr>
      </w:pPr>
    </w:p>
    <w:p w14:paraId="1EB810AD" w14:textId="77777777" w:rsidR="007516D2" w:rsidRPr="00B04A3E" w:rsidRDefault="007516D2" w:rsidP="007516D2">
      <w:pPr>
        <w:rPr>
          <w:sz w:val="22"/>
          <w:szCs w:val="22"/>
        </w:rPr>
      </w:pPr>
      <w:r w:rsidRPr="00B04A3E">
        <w:rPr>
          <w:sz w:val="22"/>
          <w:szCs w:val="22"/>
        </w:rPr>
        <w:tab/>
        <w:t xml:space="preserve">(2) </w:t>
      </w:r>
      <w:r w:rsidRPr="00FE3EC6">
        <w:rPr>
          <w:sz w:val="22"/>
          <w:szCs w:val="22"/>
          <w:u w:val="single"/>
        </w:rPr>
        <w:t xml:space="preserve">Frequency of </w:t>
      </w:r>
      <w:r w:rsidR="00FE3EC6" w:rsidRPr="00FE3EC6">
        <w:rPr>
          <w:sz w:val="22"/>
          <w:szCs w:val="22"/>
          <w:u w:val="single"/>
        </w:rPr>
        <w:t>r</w:t>
      </w:r>
      <w:r w:rsidRPr="00FE3EC6">
        <w:rPr>
          <w:sz w:val="22"/>
          <w:szCs w:val="22"/>
          <w:u w:val="single"/>
        </w:rPr>
        <w:t>esponse</w:t>
      </w:r>
      <w:r w:rsidR="00FE3EC6">
        <w:rPr>
          <w:sz w:val="22"/>
          <w:szCs w:val="22"/>
        </w:rPr>
        <w:t>:</w:t>
      </w:r>
      <w:r w:rsidR="00A46227" w:rsidRPr="00B04A3E">
        <w:rPr>
          <w:sz w:val="22"/>
          <w:szCs w:val="22"/>
        </w:rPr>
        <w:t xml:space="preserve">  Recordkeeping requirement</w:t>
      </w:r>
      <w:r w:rsidRPr="00B04A3E">
        <w:rPr>
          <w:sz w:val="22"/>
          <w:szCs w:val="22"/>
        </w:rPr>
        <w:t>.</w:t>
      </w:r>
    </w:p>
    <w:p w14:paraId="166489BA" w14:textId="77777777" w:rsidR="00FE3EC6" w:rsidRDefault="00FE3EC6" w:rsidP="007516D2">
      <w:pPr>
        <w:rPr>
          <w:sz w:val="22"/>
          <w:szCs w:val="22"/>
        </w:rPr>
      </w:pPr>
    </w:p>
    <w:p w14:paraId="2A0465FC" w14:textId="77777777" w:rsidR="00FE3EC6" w:rsidRPr="00FE3EC6" w:rsidRDefault="00FE3EC6" w:rsidP="007516D2">
      <w:pPr>
        <w:rPr>
          <w:sz w:val="22"/>
          <w:szCs w:val="22"/>
        </w:rPr>
      </w:pPr>
      <w:r>
        <w:rPr>
          <w:sz w:val="22"/>
          <w:szCs w:val="22"/>
        </w:rPr>
        <w:tab/>
        <w:t xml:space="preserve">(3) </w:t>
      </w:r>
      <w:r>
        <w:rPr>
          <w:sz w:val="22"/>
          <w:szCs w:val="22"/>
          <w:u w:val="single"/>
        </w:rPr>
        <w:t>Total number of responses</w:t>
      </w:r>
      <w:r w:rsidR="00824618">
        <w:rPr>
          <w:sz w:val="22"/>
          <w:szCs w:val="22"/>
          <w:u w:val="single"/>
        </w:rPr>
        <w:t xml:space="preserve"> per respondent</w:t>
      </w:r>
      <w:r>
        <w:rPr>
          <w:sz w:val="22"/>
          <w:szCs w:val="22"/>
        </w:rPr>
        <w:t xml:space="preserve">:  </w:t>
      </w:r>
      <w:r w:rsidR="008068ED">
        <w:rPr>
          <w:sz w:val="22"/>
          <w:szCs w:val="22"/>
        </w:rPr>
        <w:t xml:space="preserve">Approximately </w:t>
      </w:r>
      <w:r w:rsidR="00D06DF6">
        <w:rPr>
          <w:sz w:val="22"/>
          <w:szCs w:val="22"/>
        </w:rPr>
        <w:t>1</w:t>
      </w:r>
      <w:r>
        <w:rPr>
          <w:sz w:val="22"/>
          <w:szCs w:val="22"/>
        </w:rPr>
        <w:t>.</w:t>
      </w:r>
    </w:p>
    <w:p w14:paraId="05C93DFB" w14:textId="77777777" w:rsidR="00FE3EC6" w:rsidRDefault="00FE3EC6" w:rsidP="00FE3EC6">
      <w:pPr>
        <w:rPr>
          <w:sz w:val="22"/>
          <w:szCs w:val="22"/>
        </w:rPr>
      </w:pPr>
    </w:p>
    <w:p w14:paraId="145B79F6" w14:textId="77777777" w:rsidR="00FE3EC6" w:rsidRPr="00FE3EC6" w:rsidRDefault="00FE3EC6" w:rsidP="00FE3EC6">
      <w:pPr>
        <w:rPr>
          <w:sz w:val="22"/>
          <w:szCs w:val="22"/>
        </w:rPr>
      </w:pPr>
      <w:r>
        <w:rPr>
          <w:sz w:val="22"/>
          <w:szCs w:val="22"/>
        </w:rPr>
        <w:tab/>
        <w:t xml:space="preserve">(4) </w:t>
      </w:r>
      <w:r>
        <w:rPr>
          <w:sz w:val="22"/>
          <w:szCs w:val="22"/>
          <w:u w:val="single"/>
        </w:rPr>
        <w:t>Estimated time per response</w:t>
      </w:r>
      <w:r>
        <w:rPr>
          <w:sz w:val="22"/>
          <w:szCs w:val="22"/>
        </w:rPr>
        <w:t>:  350 hours.</w:t>
      </w:r>
    </w:p>
    <w:p w14:paraId="1462998D" w14:textId="77777777" w:rsidR="00FE3EC6" w:rsidRDefault="00FE3EC6" w:rsidP="007516D2">
      <w:pPr>
        <w:rPr>
          <w:sz w:val="22"/>
          <w:szCs w:val="22"/>
        </w:rPr>
      </w:pPr>
    </w:p>
    <w:p w14:paraId="25A97F21" w14:textId="77777777" w:rsidR="00FE3EC6" w:rsidRDefault="00865E4B" w:rsidP="007516D2">
      <w:pPr>
        <w:rPr>
          <w:sz w:val="22"/>
          <w:szCs w:val="22"/>
        </w:rPr>
      </w:pPr>
      <w:r w:rsidRPr="00B04A3E">
        <w:rPr>
          <w:sz w:val="22"/>
          <w:szCs w:val="22"/>
        </w:rPr>
        <w:tab/>
        <w:t>(</w:t>
      </w:r>
      <w:r w:rsidR="00FE3EC6">
        <w:rPr>
          <w:sz w:val="22"/>
          <w:szCs w:val="22"/>
        </w:rPr>
        <w:t>5</w:t>
      </w:r>
      <w:r w:rsidRPr="00B04A3E">
        <w:rPr>
          <w:sz w:val="22"/>
          <w:szCs w:val="22"/>
        </w:rPr>
        <w:t xml:space="preserve">) </w:t>
      </w:r>
      <w:r w:rsidR="00FE3EC6">
        <w:rPr>
          <w:sz w:val="22"/>
          <w:szCs w:val="22"/>
          <w:u w:val="single"/>
        </w:rPr>
        <w:t>Total annual burden</w:t>
      </w:r>
      <w:r w:rsidRPr="00B04A3E">
        <w:rPr>
          <w:sz w:val="22"/>
          <w:szCs w:val="22"/>
        </w:rPr>
        <w:t xml:space="preserve">:  </w:t>
      </w:r>
      <w:r w:rsidR="00FE3EC6" w:rsidRPr="00FE3EC6">
        <w:rPr>
          <w:b/>
          <w:sz w:val="22"/>
          <w:szCs w:val="22"/>
        </w:rPr>
        <w:t>192,500 hours</w:t>
      </w:r>
      <w:r w:rsidR="00FE3EC6">
        <w:rPr>
          <w:sz w:val="22"/>
          <w:szCs w:val="22"/>
        </w:rPr>
        <w:t>.</w:t>
      </w:r>
    </w:p>
    <w:p w14:paraId="727EE4B6" w14:textId="77777777" w:rsidR="00FE3EC6" w:rsidRDefault="00FE3EC6" w:rsidP="007516D2">
      <w:pPr>
        <w:rPr>
          <w:sz w:val="22"/>
          <w:szCs w:val="22"/>
        </w:rPr>
      </w:pPr>
    </w:p>
    <w:p w14:paraId="0918FE26" w14:textId="77777777" w:rsidR="00FE3EC6" w:rsidRDefault="00FE3EC6" w:rsidP="007516D2">
      <w:pPr>
        <w:rPr>
          <w:sz w:val="22"/>
          <w:szCs w:val="22"/>
        </w:rPr>
      </w:pPr>
      <w:r>
        <w:rPr>
          <w:sz w:val="22"/>
          <w:szCs w:val="22"/>
        </w:rPr>
        <w:tab/>
      </w:r>
      <w:r>
        <w:rPr>
          <w:sz w:val="22"/>
          <w:szCs w:val="22"/>
        </w:rPr>
        <w:tab/>
        <w:t xml:space="preserve">550 respondents </w:t>
      </w:r>
      <w:r w:rsidR="00A63A82">
        <w:rPr>
          <w:sz w:val="22"/>
          <w:szCs w:val="22"/>
        </w:rPr>
        <w:t xml:space="preserve">x one response </w:t>
      </w:r>
      <w:r>
        <w:rPr>
          <w:sz w:val="22"/>
          <w:szCs w:val="22"/>
        </w:rPr>
        <w:t xml:space="preserve">per year x 350 hours per response = </w:t>
      </w:r>
      <w:r w:rsidRPr="00FE3EC6">
        <w:rPr>
          <w:b/>
          <w:sz w:val="22"/>
          <w:szCs w:val="22"/>
        </w:rPr>
        <w:t>192,500 hours</w:t>
      </w:r>
      <w:r>
        <w:rPr>
          <w:sz w:val="22"/>
          <w:szCs w:val="22"/>
        </w:rPr>
        <w:t>.</w:t>
      </w:r>
    </w:p>
    <w:p w14:paraId="1EDABE2A" w14:textId="77777777" w:rsidR="00FE3EC6" w:rsidRDefault="00FE3EC6" w:rsidP="007516D2">
      <w:pPr>
        <w:rPr>
          <w:sz w:val="22"/>
          <w:szCs w:val="22"/>
        </w:rPr>
      </w:pPr>
    </w:p>
    <w:p w14:paraId="48BE1A3D" w14:textId="1EC4EEA6" w:rsidR="00865E4B" w:rsidRPr="00B04A3E" w:rsidRDefault="00865E4B" w:rsidP="007516D2">
      <w:pPr>
        <w:rPr>
          <w:sz w:val="22"/>
          <w:szCs w:val="22"/>
        </w:rPr>
      </w:pPr>
      <w:r w:rsidRPr="00B04A3E">
        <w:rPr>
          <w:sz w:val="22"/>
          <w:szCs w:val="22"/>
        </w:rPr>
        <w:tab/>
        <w:t>(</w:t>
      </w:r>
      <w:r w:rsidR="00FE3EC6">
        <w:rPr>
          <w:sz w:val="22"/>
          <w:szCs w:val="22"/>
        </w:rPr>
        <w:t>6</w:t>
      </w:r>
      <w:r w:rsidRPr="00B04A3E">
        <w:rPr>
          <w:sz w:val="22"/>
          <w:szCs w:val="22"/>
        </w:rPr>
        <w:t xml:space="preserve">) </w:t>
      </w:r>
      <w:r w:rsidRPr="00FE3EC6">
        <w:rPr>
          <w:sz w:val="22"/>
          <w:szCs w:val="22"/>
          <w:u w:val="single"/>
        </w:rPr>
        <w:t xml:space="preserve">Total estimate of </w:t>
      </w:r>
      <w:r w:rsidR="00FE3EC6" w:rsidRPr="00FE3EC6">
        <w:rPr>
          <w:sz w:val="22"/>
          <w:szCs w:val="22"/>
          <w:u w:val="single"/>
        </w:rPr>
        <w:t>“in</w:t>
      </w:r>
      <w:r w:rsidR="008068ED">
        <w:rPr>
          <w:sz w:val="22"/>
          <w:szCs w:val="22"/>
          <w:u w:val="single"/>
        </w:rPr>
        <w:t>-</w:t>
      </w:r>
      <w:r w:rsidR="00FE3EC6" w:rsidRPr="00FE3EC6">
        <w:rPr>
          <w:sz w:val="22"/>
          <w:szCs w:val="22"/>
          <w:u w:val="single"/>
        </w:rPr>
        <w:t>house” cost to respondents</w:t>
      </w:r>
      <w:r w:rsidRPr="00B04A3E">
        <w:rPr>
          <w:sz w:val="22"/>
          <w:szCs w:val="22"/>
        </w:rPr>
        <w:t xml:space="preserve">: </w:t>
      </w:r>
      <w:r w:rsidR="00A039CE">
        <w:rPr>
          <w:sz w:val="22"/>
          <w:szCs w:val="22"/>
        </w:rPr>
        <w:t xml:space="preserve"> </w:t>
      </w:r>
      <w:r w:rsidRPr="00B04A3E">
        <w:rPr>
          <w:sz w:val="22"/>
          <w:szCs w:val="22"/>
        </w:rPr>
        <w:t>$</w:t>
      </w:r>
      <w:r w:rsidR="00FA090E">
        <w:rPr>
          <w:sz w:val="22"/>
          <w:szCs w:val="22"/>
        </w:rPr>
        <w:t>6,930,000.</w:t>
      </w:r>
    </w:p>
    <w:p w14:paraId="40016CDA" w14:textId="77777777" w:rsidR="00FE3EC6" w:rsidRDefault="00FE3EC6" w:rsidP="007516D2">
      <w:pPr>
        <w:rPr>
          <w:sz w:val="22"/>
          <w:szCs w:val="22"/>
        </w:rPr>
      </w:pPr>
    </w:p>
    <w:p w14:paraId="11B9C71B" w14:textId="77777777" w:rsidR="00FE3EC6" w:rsidRDefault="00865E4B" w:rsidP="007516D2">
      <w:pPr>
        <w:rPr>
          <w:sz w:val="22"/>
          <w:szCs w:val="22"/>
        </w:rPr>
      </w:pPr>
      <w:r w:rsidRPr="00B04A3E">
        <w:rPr>
          <w:sz w:val="22"/>
          <w:szCs w:val="22"/>
        </w:rPr>
        <w:tab/>
        <w:t>(</w:t>
      </w:r>
      <w:r w:rsidR="00FE3EC6">
        <w:rPr>
          <w:sz w:val="22"/>
          <w:szCs w:val="22"/>
        </w:rPr>
        <w:t>7</w:t>
      </w:r>
      <w:r w:rsidRPr="00B04A3E">
        <w:rPr>
          <w:sz w:val="22"/>
          <w:szCs w:val="22"/>
        </w:rPr>
        <w:t xml:space="preserve">) </w:t>
      </w:r>
      <w:r w:rsidRPr="00FE3EC6">
        <w:rPr>
          <w:sz w:val="22"/>
          <w:szCs w:val="22"/>
          <w:u w:val="single"/>
        </w:rPr>
        <w:t xml:space="preserve">Explanation of the </w:t>
      </w:r>
      <w:r w:rsidR="00FE3EC6" w:rsidRPr="00FE3EC6">
        <w:rPr>
          <w:sz w:val="22"/>
          <w:szCs w:val="22"/>
          <w:u w:val="single"/>
        </w:rPr>
        <w:t>c</w:t>
      </w:r>
      <w:r w:rsidRPr="00FE3EC6">
        <w:rPr>
          <w:sz w:val="22"/>
          <w:szCs w:val="22"/>
          <w:u w:val="single"/>
        </w:rPr>
        <w:t>alculation</w:t>
      </w:r>
      <w:r w:rsidRPr="00B04A3E">
        <w:rPr>
          <w:sz w:val="22"/>
          <w:szCs w:val="22"/>
        </w:rPr>
        <w:t xml:space="preserve">:  </w:t>
      </w:r>
    </w:p>
    <w:p w14:paraId="1F181D78" w14:textId="77777777" w:rsidR="00FE3EC6" w:rsidRDefault="00FE3EC6" w:rsidP="007516D2">
      <w:pPr>
        <w:rPr>
          <w:sz w:val="22"/>
          <w:szCs w:val="22"/>
        </w:rPr>
      </w:pPr>
    </w:p>
    <w:p w14:paraId="7B2F4315" w14:textId="012A8C50" w:rsidR="00FE3EC6" w:rsidRDefault="00C740DE" w:rsidP="00FE3EC6">
      <w:pPr>
        <w:ind w:left="1440"/>
        <w:rPr>
          <w:sz w:val="22"/>
          <w:szCs w:val="22"/>
        </w:rPr>
      </w:pPr>
      <w:r w:rsidRPr="00C740DE">
        <w:rPr>
          <w:sz w:val="22"/>
          <w:szCs w:val="22"/>
        </w:rPr>
        <w:t xml:space="preserve">We estimate that each respondent uses staff equivalent to a GS-11/Step 3 (approximately $36/hour) federal employee to satisfy this </w:t>
      </w:r>
      <w:r w:rsidR="00FE3EC6">
        <w:rPr>
          <w:sz w:val="22"/>
          <w:szCs w:val="22"/>
        </w:rPr>
        <w:t>recordkeeping requirement.  Thus, 192,500 hours per year x $3</w:t>
      </w:r>
      <w:r w:rsidR="00FA090E">
        <w:rPr>
          <w:sz w:val="22"/>
          <w:szCs w:val="22"/>
        </w:rPr>
        <w:t>6</w:t>
      </w:r>
      <w:r w:rsidR="00FE3EC6">
        <w:rPr>
          <w:sz w:val="22"/>
          <w:szCs w:val="22"/>
        </w:rPr>
        <w:t xml:space="preserve"> per hour = $</w:t>
      </w:r>
      <w:r w:rsidR="00FA090E">
        <w:rPr>
          <w:sz w:val="22"/>
          <w:szCs w:val="22"/>
        </w:rPr>
        <w:t>6,930,000.</w:t>
      </w:r>
    </w:p>
    <w:p w14:paraId="5F2D6933" w14:textId="77777777" w:rsidR="00FE3EC6" w:rsidRPr="00B04A3E" w:rsidRDefault="00FE3EC6" w:rsidP="007516D2">
      <w:pPr>
        <w:rPr>
          <w:sz w:val="22"/>
          <w:szCs w:val="22"/>
        </w:rPr>
      </w:pPr>
    </w:p>
    <w:p w14:paraId="6C29AB02" w14:textId="77777777" w:rsidR="00865E4B" w:rsidRPr="00B04A3E" w:rsidRDefault="00865E4B" w:rsidP="007516D2">
      <w:pPr>
        <w:rPr>
          <w:sz w:val="22"/>
          <w:szCs w:val="22"/>
        </w:rPr>
      </w:pPr>
      <w:r w:rsidRPr="00B04A3E">
        <w:rPr>
          <w:sz w:val="22"/>
          <w:szCs w:val="22"/>
        </w:rPr>
        <w:t xml:space="preserve">n. </w:t>
      </w:r>
      <w:r w:rsidR="00A064DC" w:rsidRPr="00A064DC">
        <w:rPr>
          <w:b/>
          <w:sz w:val="22"/>
          <w:szCs w:val="22"/>
          <w:u w:val="single"/>
        </w:rPr>
        <w:t>Third Party Disclosure Requirement</w:t>
      </w:r>
      <w:r w:rsidR="00A064DC" w:rsidRPr="00A064DC">
        <w:rPr>
          <w:sz w:val="22"/>
          <w:szCs w:val="22"/>
          <w:u w:val="single"/>
        </w:rPr>
        <w:t xml:space="preserve"> (</w:t>
      </w:r>
      <w:r w:rsidRPr="00A064DC">
        <w:rPr>
          <w:sz w:val="22"/>
          <w:szCs w:val="22"/>
          <w:u w:val="single"/>
        </w:rPr>
        <w:t>Filing</w:t>
      </w:r>
      <w:r w:rsidRPr="00B04A3E">
        <w:rPr>
          <w:sz w:val="22"/>
          <w:szCs w:val="22"/>
          <w:u w:val="single"/>
        </w:rPr>
        <w:t xml:space="preserve"> Required for Arbitration</w:t>
      </w:r>
      <w:r w:rsidR="00A064DC">
        <w:rPr>
          <w:sz w:val="22"/>
          <w:szCs w:val="22"/>
        </w:rPr>
        <w:t>):</w:t>
      </w:r>
    </w:p>
    <w:p w14:paraId="159251A2" w14:textId="77777777" w:rsidR="00A064DC" w:rsidRDefault="00A064DC" w:rsidP="007516D2">
      <w:pPr>
        <w:rPr>
          <w:sz w:val="22"/>
          <w:szCs w:val="22"/>
        </w:rPr>
      </w:pPr>
    </w:p>
    <w:p w14:paraId="29526887" w14:textId="77777777" w:rsidR="00865E4B" w:rsidRPr="00B04A3E" w:rsidRDefault="00865E4B" w:rsidP="007516D2">
      <w:pPr>
        <w:rPr>
          <w:sz w:val="22"/>
          <w:szCs w:val="22"/>
        </w:rPr>
      </w:pPr>
      <w:r w:rsidRPr="00B04A3E">
        <w:rPr>
          <w:sz w:val="22"/>
          <w:szCs w:val="22"/>
        </w:rPr>
        <w:tab/>
        <w:t xml:space="preserve">(1) </w:t>
      </w:r>
      <w:r w:rsidRPr="00A064DC">
        <w:rPr>
          <w:sz w:val="22"/>
          <w:szCs w:val="22"/>
          <w:u w:val="single"/>
        </w:rPr>
        <w:t xml:space="preserve">Number of </w:t>
      </w:r>
      <w:r w:rsidR="00A064DC" w:rsidRPr="00A064DC">
        <w:rPr>
          <w:sz w:val="22"/>
          <w:szCs w:val="22"/>
          <w:u w:val="single"/>
        </w:rPr>
        <w:t>r</w:t>
      </w:r>
      <w:r w:rsidRPr="00A064DC">
        <w:rPr>
          <w:sz w:val="22"/>
          <w:szCs w:val="22"/>
          <w:u w:val="single"/>
        </w:rPr>
        <w:t>espondents</w:t>
      </w:r>
      <w:r w:rsidRPr="00B04A3E">
        <w:rPr>
          <w:sz w:val="22"/>
          <w:szCs w:val="22"/>
        </w:rPr>
        <w:t xml:space="preserve">:  Approximately </w:t>
      </w:r>
      <w:r w:rsidR="00A064DC">
        <w:rPr>
          <w:sz w:val="22"/>
          <w:szCs w:val="22"/>
        </w:rPr>
        <w:t>5</w:t>
      </w:r>
      <w:r w:rsidRPr="00B04A3E">
        <w:rPr>
          <w:sz w:val="22"/>
          <w:szCs w:val="22"/>
        </w:rPr>
        <w:t>0.</w:t>
      </w:r>
    </w:p>
    <w:p w14:paraId="5980D11E" w14:textId="77777777" w:rsidR="00A064DC" w:rsidRDefault="00A064DC" w:rsidP="007516D2">
      <w:pPr>
        <w:rPr>
          <w:sz w:val="22"/>
          <w:szCs w:val="22"/>
        </w:rPr>
      </w:pPr>
    </w:p>
    <w:p w14:paraId="3DE35014" w14:textId="77777777" w:rsidR="00A064DC" w:rsidRDefault="00865E4B" w:rsidP="007516D2">
      <w:pPr>
        <w:rPr>
          <w:sz w:val="22"/>
          <w:szCs w:val="22"/>
        </w:rPr>
      </w:pPr>
      <w:r w:rsidRPr="00B04A3E">
        <w:rPr>
          <w:sz w:val="22"/>
          <w:szCs w:val="22"/>
        </w:rPr>
        <w:tab/>
        <w:t xml:space="preserve">(2) </w:t>
      </w:r>
      <w:r w:rsidRPr="00A064DC">
        <w:rPr>
          <w:sz w:val="22"/>
          <w:szCs w:val="22"/>
          <w:u w:val="single"/>
        </w:rPr>
        <w:t xml:space="preserve">Frequency of </w:t>
      </w:r>
      <w:r w:rsidR="00A064DC" w:rsidRPr="00A064DC">
        <w:rPr>
          <w:sz w:val="22"/>
          <w:szCs w:val="22"/>
          <w:u w:val="single"/>
        </w:rPr>
        <w:t>r</w:t>
      </w:r>
      <w:r w:rsidRPr="00A064DC">
        <w:rPr>
          <w:sz w:val="22"/>
          <w:szCs w:val="22"/>
          <w:u w:val="single"/>
        </w:rPr>
        <w:t>esponse</w:t>
      </w:r>
      <w:r w:rsidR="00444564">
        <w:rPr>
          <w:sz w:val="22"/>
          <w:szCs w:val="22"/>
        </w:rPr>
        <w:t>:  T</w:t>
      </w:r>
      <w:r w:rsidR="00A46227" w:rsidRPr="00B04A3E">
        <w:rPr>
          <w:sz w:val="22"/>
          <w:szCs w:val="22"/>
        </w:rPr>
        <w:t>hird party disclosure requirement</w:t>
      </w:r>
      <w:r w:rsidR="00A064DC">
        <w:rPr>
          <w:sz w:val="22"/>
          <w:szCs w:val="22"/>
        </w:rPr>
        <w:t>.</w:t>
      </w:r>
      <w:r w:rsidR="0060009F" w:rsidRPr="00B04A3E">
        <w:rPr>
          <w:sz w:val="22"/>
          <w:szCs w:val="22"/>
        </w:rPr>
        <w:t xml:space="preserve"> </w:t>
      </w:r>
    </w:p>
    <w:p w14:paraId="5483E37C" w14:textId="77777777" w:rsidR="00A064DC" w:rsidRDefault="00A064DC" w:rsidP="007516D2">
      <w:pPr>
        <w:rPr>
          <w:sz w:val="22"/>
          <w:szCs w:val="22"/>
        </w:rPr>
      </w:pPr>
    </w:p>
    <w:p w14:paraId="62BAEC2E" w14:textId="77777777" w:rsidR="00A064DC" w:rsidRPr="00A064DC" w:rsidRDefault="00A064DC" w:rsidP="007516D2">
      <w:pPr>
        <w:rPr>
          <w:sz w:val="22"/>
          <w:szCs w:val="22"/>
        </w:rPr>
      </w:pPr>
      <w:r>
        <w:rPr>
          <w:sz w:val="22"/>
          <w:szCs w:val="22"/>
        </w:rPr>
        <w:tab/>
        <w:t xml:space="preserve">(3) </w:t>
      </w:r>
      <w:r>
        <w:rPr>
          <w:sz w:val="22"/>
          <w:szCs w:val="22"/>
          <w:u w:val="single"/>
        </w:rPr>
        <w:t xml:space="preserve">Total number of responses </w:t>
      </w:r>
      <w:r w:rsidR="00824618">
        <w:rPr>
          <w:sz w:val="22"/>
          <w:szCs w:val="22"/>
          <w:u w:val="single"/>
        </w:rPr>
        <w:t>per respondent</w:t>
      </w:r>
      <w:r>
        <w:rPr>
          <w:sz w:val="22"/>
          <w:szCs w:val="22"/>
        </w:rPr>
        <w:t xml:space="preserve">:  </w:t>
      </w:r>
      <w:r w:rsidR="00066F1E">
        <w:rPr>
          <w:sz w:val="22"/>
          <w:szCs w:val="22"/>
        </w:rPr>
        <w:t>Approximately 500 (50 x 10 responses)</w:t>
      </w:r>
      <w:r>
        <w:rPr>
          <w:sz w:val="22"/>
          <w:szCs w:val="22"/>
        </w:rPr>
        <w:t>.</w:t>
      </w:r>
    </w:p>
    <w:p w14:paraId="38037C46" w14:textId="77777777" w:rsidR="00A064DC" w:rsidRDefault="00A064DC" w:rsidP="007516D2">
      <w:pPr>
        <w:rPr>
          <w:sz w:val="22"/>
          <w:szCs w:val="22"/>
        </w:rPr>
      </w:pPr>
    </w:p>
    <w:p w14:paraId="78C361EB" w14:textId="77777777" w:rsidR="00A064DC" w:rsidRPr="00A064DC" w:rsidRDefault="00A064DC" w:rsidP="007516D2">
      <w:pPr>
        <w:rPr>
          <w:sz w:val="22"/>
          <w:szCs w:val="22"/>
        </w:rPr>
      </w:pPr>
      <w:r>
        <w:rPr>
          <w:sz w:val="22"/>
          <w:szCs w:val="22"/>
        </w:rPr>
        <w:tab/>
        <w:t xml:space="preserve">(4) </w:t>
      </w:r>
      <w:r>
        <w:rPr>
          <w:sz w:val="22"/>
          <w:szCs w:val="22"/>
          <w:u w:val="single"/>
        </w:rPr>
        <w:t>Estimated time per response</w:t>
      </w:r>
      <w:r>
        <w:rPr>
          <w:sz w:val="22"/>
          <w:szCs w:val="22"/>
        </w:rPr>
        <w:t>:  5 hours.</w:t>
      </w:r>
    </w:p>
    <w:p w14:paraId="7A906210" w14:textId="77777777" w:rsidR="00A064DC" w:rsidRDefault="00A064DC" w:rsidP="007516D2">
      <w:pPr>
        <w:rPr>
          <w:sz w:val="22"/>
          <w:szCs w:val="22"/>
        </w:rPr>
      </w:pPr>
    </w:p>
    <w:p w14:paraId="100EFD05" w14:textId="77777777" w:rsidR="00865E4B" w:rsidRPr="00B04A3E" w:rsidRDefault="00A064DC" w:rsidP="00A064DC">
      <w:pPr>
        <w:ind w:firstLine="720"/>
        <w:rPr>
          <w:sz w:val="22"/>
          <w:szCs w:val="22"/>
        </w:rPr>
      </w:pPr>
      <w:r>
        <w:rPr>
          <w:sz w:val="22"/>
          <w:szCs w:val="22"/>
        </w:rPr>
        <w:t xml:space="preserve">(5) </w:t>
      </w:r>
      <w:r w:rsidR="00865E4B" w:rsidRPr="00A064DC">
        <w:rPr>
          <w:sz w:val="22"/>
          <w:szCs w:val="22"/>
          <w:u w:val="single"/>
        </w:rPr>
        <w:t>Total annual burden</w:t>
      </w:r>
      <w:r w:rsidR="009C67BA" w:rsidRPr="00B04A3E">
        <w:rPr>
          <w:sz w:val="22"/>
          <w:szCs w:val="22"/>
        </w:rPr>
        <w:t xml:space="preserve">: </w:t>
      </w:r>
      <w:r w:rsidR="00865E4B" w:rsidRPr="00B04A3E">
        <w:rPr>
          <w:sz w:val="22"/>
          <w:szCs w:val="22"/>
        </w:rPr>
        <w:t xml:space="preserve"> </w:t>
      </w:r>
      <w:r w:rsidR="008640A6" w:rsidRPr="00B04A3E">
        <w:rPr>
          <w:b/>
          <w:sz w:val="22"/>
          <w:szCs w:val="22"/>
        </w:rPr>
        <w:t>2</w:t>
      </w:r>
      <w:r w:rsidR="00D20ED7" w:rsidRPr="00B04A3E">
        <w:rPr>
          <w:b/>
          <w:sz w:val="22"/>
          <w:szCs w:val="22"/>
        </w:rPr>
        <w:t>,</w:t>
      </w:r>
      <w:r w:rsidR="008640A6" w:rsidRPr="00B04A3E">
        <w:rPr>
          <w:b/>
          <w:sz w:val="22"/>
          <w:szCs w:val="22"/>
        </w:rPr>
        <w:t>500</w:t>
      </w:r>
      <w:r w:rsidR="00D768BC" w:rsidRPr="00B04A3E">
        <w:rPr>
          <w:b/>
          <w:sz w:val="22"/>
          <w:szCs w:val="22"/>
        </w:rPr>
        <w:t xml:space="preserve"> </w:t>
      </w:r>
      <w:r w:rsidR="00865E4B" w:rsidRPr="00B04A3E">
        <w:rPr>
          <w:b/>
          <w:sz w:val="22"/>
          <w:szCs w:val="22"/>
        </w:rPr>
        <w:t>hours</w:t>
      </w:r>
      <w:r w:rsidR="00865E4B" w:rsidRPr="00B04A3E">
        <w:rPr>
          <w:sz w:val="22"/>
          <w:szCs w:val="22"/>
        </w:rPr>
        <w:t>.</w:t>
      </w:r>
    </w:p>
    <w:p w14:paraId="2A0D7060" w14:textId="77777777" w:rsidR="00A064DC" w:rsidRDefault="00A064DC" w:rsidP="007516D2">
      <w:pPr>
        <w:rPr>
          <w:sz w:val="22"/>
          <w:szCs w:val="22"/>
        </w:rPr>
      </w:pPr>
    </w:p>
    <w:p w14:paraId="609CD842" w14:textId="77777777" w:rsidR="00A064DC" w:rsidRDefault="006C72BE" w:rsidP="006C72BE">
      <w:pPr>
        <w:ind w:left="1440"/>
        <w:rPr>
          <w:sz w:val="22"/>
          <w:szCs w:val="22"/>
        </w:rPr>
      </w:pPr>
      <w:r>
        <w:rPr>
          <w:sz w:val="22"/>
          <w:szCs w:val="22"/>
        </w:rPr>
        <w:t>Approximately 5</w:t>
      </w:r>
      <w:r w:rsidR="00A064DC">
        <w:rPr>
          <w:sz w:val="22"/>
          <w:szCs w:val="22"/>
        </w:rPr>
        <w:t xml:space="preserve">0 </w:t>
      </w:r>
      <w:r>
        <w:rPr>
          <w:sz w:val="22"/>
          <w:szCs w:val="22"/>
        </w:rPr>
        <w:t>respondents x 10 responses per year</w:t>
      </w:r>
      <w:r w:rsidR="00A064DC">
        <w:rPr>
          <w:sz w:val="22"/>
          <w:szCs w:val="22"/>
        </w:rPr>
        <w:t xml:space="preserve"> x 5 hours per response = </w:t>
      </w:r>
      <w:r w:rsidR="00A064DC" w:rsidRPr="00A064DC">
        <w:rPr>
          <w:b/>
          <w:sz w:val="22"/>
          <w:szCs w:val="22"/>
        </w:rPr>
        <w:t>2,500 hours</w:t>
      </w:r>
      <w:r w:rsidR="00A064DC">
        <w:rPr>
          <w:sz w:val="22"/>
          <w:szCs w:val="22"/>
        </w:rPr>
        <w:t>.</w:t>
      </w:r>
    </w:p>
    <w:p w14:paraId="7C213D74" w14:textId="77777777" w:rsidR="00A064DC" w:rsidRDefault="00A064DC" w:rsidP="007516D2">
      <w:pPr>
        <w:rPr>
          <w:sz w:val="22"/>
          <w:szCs w:val="22"/>
        </w:rPr>
      </w:pPr>
    </w:p>
    <w:p w14:paraId="223F9769" w14:textId="77777777" w:rsidR="00865E4B" w:rsidRPr="00B04A3E" w:rsidRDefault="00865E4B" w:rsidP="007516D2">
      <w:pPr>
        <w:rPr>
          <w:sz w:val="22"/>
          <w:szCs w:val="22"/>
        </w:rPr>
      </w:pPr>
      <w:r w:rsidRPr="00B04A3E">
        <w:rPr>
          <w:sz w:val="22"/>
          <w:szCs w:val="22"/>
        </w:rPr>
        <w:tab/>
        <w:t>(</w:t>
      </w:r>
      <w:r w:rsidR="00A064DC">
        <w:rPr>
          <w:sz w:val="22"/>
          <w:szCs w:val="22"/>
        </w:rPr>
        <w:t>6</w:t>
      </w:r>
      <w:r w:rsidRPr="00B04A3E">
        <w:rPr>
          <w:sz w:val="22"/>
          <w:szCs w:val="22"/>
        </w:rPr>
        <w:t xml:space="preserve">) </w:t>
      </w:r>
      <w:r w:rsidRPr="00A039CE">
        <w:rPr>
          <w:sz w:val="22"/>
          <w:szCs w:val="22"/>
          <w:u w:val="single"/>
        </w:rPr>
        <w:t xml:space="preserve">Total estimate of </w:t>
      </w:r>
      <w:r w:rsidR="00A064DC" w:rsidRPr="00A039CE">
        <w:rPr>
          <w:sz w:val="22"/>
          <w:szCs w:val="22"/>
          <w:u w:val="single"/>
        </w:rPr>
        <w:t>“in</w:t>
      </w:r>
      <w:r w:rsidR="008068ED">
        <w:rPr>
          <w:sz w:val="22"/>
          <w:szCs w:val="22"/>
          <w:u w:val="single"/>
        </w:rPr>
        <w:t>-</w:t>
      </w:r>
      <w:r w:rsidR="00A064DC" w:rsidRPr="00A039CE">
        <w:rPr>
          <w:sz w:val="22"/>
          <w:szCs w:val="22"/>
          <w:u w:val="single"/>
        </w:rPr>
        <w:t>house”</w:t>
      </w:r>
      <w:r w:rsidRPr="00A039CE">
        <w:rPr>
          <w:sz w:val="22"/>
          <w:szCs w:val="22"/>
          <w:u w:val="single"/>
        </w:rPr>
        <w:t xml:space="preserve"> cost to respondents</w:t>
      </w:r>
      <w:r w:rsidRPr="00B04A3E">
        <w:rPr>
          <w:sz w:val="22"/>
          <w:szCs w:val="22"/>
        </w:rPr>
        <w:t>: $</w:t>
      </w:r>
      <w:r w:rsidR="00986CA9">
        <w:rPr>
          <w:sz w:val="22"/>
          <w:szCs w:val="22"/>
        </w:rPr>
        <w:t>137,5</w:t>
      </w:r>
      <w:r w:rsidRPr="00B04A3E">
        <w:rPr>
          <w:sz w:val="22"/>
          <w:szCs w:val="22"/>
        </w:rPr>
        <w:t>00.</w:t>
      </w:r>
    </w:p>
    <w:p w14:paraId="7CA04BD1" w14:textId="77777777" w:rsidR="00A064DC" w:rsidRDefault="00A064DC" w:rsidP="007516D2">
      <w:pPr>
        <w:rPr>
          <w:sz w:val="22"/>
          <w:szCs w:val="22"/>
        </w:rPr>
      </w:pPr>
    </w:p>
    <w:p w14:paraId="2C89855E" w14:textId="77777777" w:rsidR="00A064DC" w:rsidRDefault="00865E4B" w:rsidP="007516D2">
      <w:pPr>
        <w:rPr>
          <w:sz w:val="22"/>
          <w:szCs w:val="22"/>
        </w:rPr>
      </w:pPr>
      <w:r w:rsidRPr="00B04A3E">
        <w:rPr>
          <w:sz w:val="22"/>
          <w:szCs w:val="22"/>
        </w:rPr>
        <w:tab/>
        <w:t>(</w:t>
      </w:r>
      <w:r w:rsidR="00A064DC">
        <w:rPr>
          <w:sz w:val="22"/>
          <w:szCs w:val="22"/>
        </w:rPr>
        <w:t>7</w:t>
      </w:r>
      <w:r w:rsidRPr="00B04A3E">
        <w:rPr>
          <w:sz w:val="22"/>
          <w:szCs w:val="22"/>
        </w:rPr>
        <w:t xml:space="preserve">) </w:t>
      </w:r>
      <w:r w:rsidRPr="00A064DC">
        <w:rPr>
          <w:sz w:val="22"/>
          <w:szCs w:val="22"/>
          <w:u w:val="single"/>
        </w:rPr>
        <w:t xml:space="preserve">Explanation of </w:t>
      </w:r>
      <w:r w:rsidR="00A039CE">
        <w:rPr>
          <w:sz w:val="22"/>
          <w:szCs w:val="22"/>
          <w:u w:val="single"/>
        </w:rPr>
        <w:t xml:space="preserve">the </w:t>
      </w:r>
      <w:r w:rsidR="00A064DC" w:rsidRPr="00A064DC">
        <w:rPr>
          <w:sz w:val="22"/>
          <w:szCs w:val="22"/>
          <w:u w:val="single"/>
        </w:rPr>
        <w:t>c</w:t>
      </w:r>
      <w:r w:rsidRPr="00A064DC">
        <w:rPr>
          <w:sz w:val="22"/>
          <w:szCs w:val="22"/>
          <w:u w:val="single"/>
        </w:rPr>
        <w:t>alculation</w:t>
      </w:r>
      <w:r w:rsidRPr="00B04A3E">
        <w:rPr>
          <w:sz w:val="22"/>
          <w:szCs w:val="22"/>
        </w:rPr>
        <w:t xml:space="preserve">:  </w:t>
      </w:r>
    </w:p>
    <w:p w14:paraId="32CE251E" w14:textId="77777777" w:rsidR="00A064DC" w:rsidRDefault="00A064DC" w:rsidP="007516D2">
      <w:pPr>
        <w:rPr>
          <w:sz w:val="22"/>
          <w:szCs w:val="22"/>
        </w:rPr>
      </w:pPr>
    </w:p>
    <w:p w14:paraId="2972ABB1" w14:textId="77777777" w:rsidR="00A064DC" w:rsidRDefault="00A064DC" w:rsidP="00A064DC">
      <w:pPr>
        <w:ind w:left="1440"/>
        <w:rPr>
          <w:sz w:val="22"/>
          <w:szCs w:val="22"/>
        </w:rPr>
      </w:pPr>
      <w:r>
        <w:rPr>
          <w:sz w:val="22"/>
          <w:szCs w:val="22"/>
        </w:rPr>
        <w:t xml:space="preserve">We assume that respondents will use </w:t>
      </w:r>
      <w:r w:rsidR="007007BA">
        <w:rPr>
          <w:sz w:val="22"/>
          <w:szCs w:val="22"/>
        </w:rPr>
        <w:t xml:space="preserve">in-house </w:t>
      </w:r>
      <w:r>
        <w:rPr>
          <w:sz w:val="22"/>
          <w:szCs w:val="22"/>
        </w:rPr>
        <w:t>professional staff (rate of $55/hour) to satisfy this third party disclosure requirement.  Thus, 2,500 hours per year x $55 per hour = $137,500.</w:t>
      </w:r>
    </w:p>
    <w:p w14:paraId="2F317D31" w14:textId="77777777" w:rsidR="00A064DC" w:rsidRDefault="00A064DC" w:rsidP="007516D2">
      <w:pPr>
        <w:rPr>
          <w:sz w:val="22"/>
          <w:szCs w:val="22"/>
        </w:rPr>
      </w:pPr>
    </w:p>
    <w:p w14:paraId="189C9D1D" w14:textId="77777777" w:rsidR="005D49B7" w:rsidRPr="00B04A3E" w:rsidRDefault="005D49B7" w:rsidP="007516D2">
      <w:pPr>
        <w:rPr>
          <w:sz w:val="22"/>
          <w:szCs w:val="22"/>
        </w:rPr>
      </w:pPr>
      <w:r w:rsidRPr="00B04A3E">
        <w:rPr>
          <w:sz w:val="22"/>
          <w:szCs w:val="22"/>
        </w:rPr>
        <w:t xml:space="preserve">o. </w:t>
      </w:r>
      <w:r w:rsidR="00853599">
        <w:rPr>
          <w:b/>
          <w:sz w:val="22"/>
          <w:szCs w:val="22"/>
          <w:u w:val="single"/>
        </w:rPr>
        <w:t xml:space="preserve">Third Party Disclosure </w:t>
      </w:r>
      <w:r w:rsidR="00853599" w:rsidRPr="00853599">
        <w:rPr>
          <w:b/>
          <w:sz w:val="22"/>
          <w:szCs w:val="22"/>
          <w:u w:val="single"/>
        </w:rPr>
        <w:t>Requirement</w:t>
      </w:r>
      <w:r w:rsidR="00853599">
        <w:rPr>
          <w:sz w:val="22"/>
          <w:szCs w:val="22"/>
          <w:u w:val="single"/>
        </w:rPr>
        <w:t xml:space="preserve"> (</w:t>
      </w:r>
      <w:r w:rsidRPr="00853599">
        <w:rPr>
          <w:sz w:val="22"/>
          <w:szCs w:val="22"/>
          <w:u w:val="single"/>
        </w:rPr>
        <w:t>Determination</w:t>
      </w:r>
      <w:r w:rsidRPr="00B04A3E">
        <w:rPr>
          <w:sz w:val="22"/>
          <w:szCs w:val="22"/>
          <w:u w:val="single"/>
        </w:rPr>
        <w:t xml:space="preserve"> of Rates for Interconnection, Unbundled Network Elements, and Transport and Termination of Telecommunications Traffic – State Commission Review of Forward-looking Economic Cost Studies</w:t>
      </w:r>
      <w:r w:rsidR="00853599">
        <w:rPr>
          <w:sz w:val="22"/>
          <w:szCs w:val="22"/>
        </w:rPr>
        <w:t>):</w:t>
      </w:r>
    </w:p>
    <w:p w14:paraId="4B4432FB" w14:textId="77777777" w:rsidR="00853599" w:rsidRDefault="00853599" w:rsidP="007516D2">
      <w:pPr>
        <w:rPr>
          <w:sz w:val="22"/>
          <w:szCs w:val="22"/>
        </w:rPr>
      </w:pPr>
    </w:p>
    <w:p w14:paraId="1264B209" w14:textId="77777777" w:rsidR="00D768BC" w:rsidRPr="00B04A3E" w:rsidRDefault="00D768BC" w:rsidP="007516D2">
      <w:pPr>
        <w:rPr>
          <w:sz w:val="22"/>
          <w:szCs w:val="22"/>
        </w:rPr>
      </w:pPr>
      <w:r w:rsidRPr="00B04A3E">
        <w:rPr>
          <w:sz w:val="22"/>
          <w:szCs w:val="22"/>
        </w:rPr>
        <w:tab/>
        <w:t xml:space="preserve">(1) </w:t>
      </w:r>
      <w:r w:rsidRPr="00853599">
        <w:rPr>
          <w:sz w:val="22"/>
          <w:szCs w:val="22"/>
          <w:u w:val="single"/>
        </w:rPr>
        <w:t xml:space="preserve">Number of </w:t>
      </w:r>
      <w:r w:rsidR="00853599" w:rsidRPr="00853599">
        <w:rPr>
          <w:sz w:val="22"/>
          <w:szCs w:val="22"/>
          <w:u w:val="single"/>
        </w:rPr>
        <w:t>r</w:t>
      </w:r>
      <w:r w:rsidRPr="00853599">
        <w:rPr>
          <w:sz w:val="22"/>
          <w:szCs w:val="22"/>
          <w:u w:val="single"/>
        </w:rPr>
        <w:t>espondents</w:t>
      </w:r>
      <w:r w:rsidRPr="00B04A3E">
        <w:rPr>
          <w:sz w:val="22"/>
          <w:szCs w:val="22"/>
        </w:rPr>
        <w:t xml:space="preserve">:  </w:t>
      </w:r>
      <w:r w:rsidR="00746ADB">
        <w:rPr>
          <w:sz w:val="22"/>
          <w:szCs w:val="22"/>
        </w:rPr>
        <w:t xml:space="preserve">Approximately </w:t>
      </w:r>
      <w:r w:rsidR="0013749F" w:rsidRPr="00B04A3E">
        <w:rPr>
          <w:sz w:val="22"/>
          <w:szCs w:val="22"/>
        </w:rPr>
        <w:t>15</w:t>
      </w:r>
      <w:r w:rsidR="00A039CE">
        <w:rPr>
          <w:sz w:val="22"/>
          <w:szCs w:val="22"/>
        </w:rPr>
        <w:t>.</w:t>
      </w:r>
    </w:p>
    <w:p w14:paraId="3C0EB77F" w14:textId="77777777" w:rsidR="00853599" w:rsidRDefault="00853599" w:rsidP="008640A6">
      <w:pPr>
        <w:rPr>
          <w:sz w:val="22"/>
          <w:szCs w:val="22"/>
        </w:rPr>
      </w:pPr>
    </w:p>
    <w:p w14:paraId="1BA24DC5" w14:textId="77777777" w:rsidR="00853599" w:rsidRDefault="00D768BC" w:rsidP="008640A6">
      <w:pPr>
        <w:rPr>
          <w:sz w:val="22"/>
          <w:szCs w:val="22"/>
        </w:rPr>
      </w:pPr>
      <w:r w:rsidRPr="00B04A3E">
        <w:rPr>
          <w:sz w:val="22"/>
          <w:szCs w:val="22"/>
        </w:rPr>
        <w:tab/>
        <w:t xml:space="preserve">(2) </w:t>
      </w:r>
      <w:r w:rsidRPr="00853599">
        <w:rPr>
          <w:sz w:val="22"/>
          <w:szCs w:val="22"/>
          <w:u w:val="single"/>
        </w:rPr>
        <w:t xml:space="preserve">Frequency of </w:t>
      </w:r>
      <w:r w:rsidR="00853599" w:rsidRPr="00853599">
        <w:rPr>
          <w:sz w:val="22"/>
          <w:szCs w:val="22"/>
          <w:u w:val="single"/>
        </w:rPr>
        <w:t>r</w:t>
      </w:r>
      <w:r w:rsidRPr="00853599">
        <w:rPr>
          <w:sz w:val="22"/>
          <w:szCs w:val="22"/>
          <w:u w:val="single"/>
        </w:rPr>
        <w:t>esponse</w:t>
      </w:r>
      <w:r w:rsidR="00444564">
        <w:rPr>
          <w:sz w:val="22"/>
          <w:szCs w:val="22"/>
        </w:rPr>
        <w:t>:  T</w:t>
      </w:r>
      <w:r w:rsidR="00A46227" w:rsidRPr="00B04A3E">
        <w:rPr>
          <w:sz w:val="22"/>
          <w:szCs w:val="22"/>
        </w:rPr>
        <w:t>hird party disclosure requirement</w:t>
      </w:r>
      <w:r w:rsidRPr="00B04A3E">
        <w:rPr>
          <w:sz w:val="22"/>
          <w:szCs w:val="22"/>
        </w:rPr>
        <w:t>.</w:t>
      </w:r>
      <w:r w:rsidR="008640A6" w:rsidRPr="00B04A3E">
        <w:rPr>
          <w:sz w:val="22"/>
          <w:szCs w:val="22"/>
        </w:rPr>
        <w:t xml:space="preserve">  </w:t>
      </w:r>
    </w:p>
    <w:p w14:paraId="3C8E2EBF" w14:textId="77777777" w:rsidR="00853599" w:rsidRDefault="00853599" w:rsidP="007516D2">
      <w:pPr>
        <w:rPr>
          <w:sz w:val="22"/>
          <w:szCs w:val="22"/>
        </w:rPr>
      </w:pPr>
    </w:p>
    <w:p w14:paraId="35A4275C" w14:textId="77777777" w:rsidR="00853599" w:rsidRPr="00853599" w:rsidRDefault="00853599" w:rsidP="007516D2">
      <w:pPr>
        <w:rPr>
          <w:sz w:val="22"/>
          <w:szCs w:val="22"/>
        </w:rPr>
      </w:pPr>
      <w:r>
        <w:rPr>
          <w:sz w:val="22"/>
          <w:szCs w:val="22"/>
        </w:rPr>
        <w:tab/>
        <w:t xml:space="preserve">(3) </w:t>
      </w:r>
      <w:r>
        <w:rPr>
          <w:sz w:val="22"/>
          <w:szCs w:val="22"/>
          <w:u w:val="single"/>
        </w:rPr>
        <w:t>Total number of responses</w:t>
      </w:r>
      <w:r w:rsidR="00824618">
        <w:rPr>
          <w:sz w:val="22"/>
          <w:szCs w:val="22"/>
          <w:u w:val="single"/>
        </w:rPr>
        <w:t xml:space="preserve"> per respondent</w:t>
      </w:r>
      <w:r>
        <w:rPr>
          <w:sz w:val="22"/>
          <w:szCs w:val="22"/>
        </w:rPr>
        <w:t xml:space="preserve">:  </w:t>
      </w:r>
      <w:r w:rsidR="00066F1E">
        <w:rPr>
          <w:sz w:val="22"/>
          <w:szCs w:val="22"/>
        </w:rPr>
        <w:t>Approximately 1</w:t>
      </w:r>
      <w:r>
        <w:rPr>
          <w:sz w:val="22"/>
          <w:szCs w:val="22"/>
        </w:rPr>
        <w:t>.</w:t>
      </w:r>
    </w:p>
    <w:p w14:paraId="7586C352" w14:textId="77777777" w:rsidR="00853599" w:rsidRDefault="00853599" w:rsidP="007516D2">
      <w:pPr>
        <w:rPr>
          <w:sz w:val="22"/>
          <w:szCs w:val="22"/>
        </w:rPr>
      </w:pPr>
    </w:p>
    <w:p w14:paraId="4E0004E5" w14:textId="77777777" w:rsidR="00853599" w:rsidRPr="00853599" w:rsidRDefault="00853599" w:rsidP="007516D2">
      <w:pPr>
        <w:rPr>
          <w:sz w:val="22"/>
          <w:szCs w:val="22"/>
        </w:rPr>
      </w:pPr>
      <w:r>
        <w:rPr>
          <w:sz w:val="22"/>
          <w:szCs w:val="22"/>
        </w:rPr>
        <w:tab/>
        <w:t xml:space="preserve">(4) </w:t>
      </w:r>
      <w:r>
        <w:rPr>
          <w:sz w:val="22"/>
          <w:szCs w:val="22"/>
          <w:u w:val="single"/>
        </w:rPr>
        <w:t>Estimated time per response</w:t>
      </w:r>
      <w:r>
        <w:rPr>
          <w:sz w:val="22"/>
          <w:szCs w:val="22"/>
        </w:rPr>
        <w:t>:  2,880 hours.</w:t>
      </w:r>
    </w:p>
    <w:p w14:paraId="71C89271" w14:textId="77777777" w:rsidR="00853599" w:rsidRDefault="00853599" w:rsidP="007516D2">
      <w:pPr>
        <w:rPr>
          <w:sz w:val="22"/>
          <w:szCs w:val="22"/>
        </w:rPr>
      </w:pPr>
    </w:p>
    <w:p w14:paraId="36A6DD4E" w14:textId="77777777" w:rsidR="00853599" w:rsidRPr="00853599" w:rsidRDefault="00853599" w:rsidP="007516D2">
      <w:pPr>
        <w:rPr>
          <w:sz w:val="22"/>
          <w:szCs w:val="22"/>
        </w:rPr>
      </w:pPr>
      <w:r>
        <w:rPr>
          <w:sz w:val="22"/>
          <w:szCs w:val="22"/>
        </w:rPr>
        <w:tab/>
        <w:t xml:space="preserve">(5) </w:t>
      </w:r>
      <w:r>
        <w:rPr>
          <w:sz w:val="22"/>
          <w:szCs w:val="22"/>
          <w:u w:val="single"/>
        </w:rPr>
        <w:t>Total annual burden</w:t>
      </w:r>
      <w:r>
        <w:rPr>
          <w:sz w:val="22"/>
          <w:szCs w:val="22"/>
        </w:rPr>
        <w:t xml:space="preserve">:  </w:t>
      </w:r>
      <w:r w:rsidR="00746ADB">
        <w:rPr>
          <w:b/>
          <w:sz w:val="22"/>
          <w:szCs w:val="22"/>
        </w:rPr>
        <w:t>43,200</w:t>
      </w:r>
      <w:r w:rsidRPr="00853599">
        <w:rPr>
          <w:b/>
          <w:sz w:val="22"/>
          <w:szCs w:val="22"/>
        </w:rPr>
        <w:t xml:space="preserve"> hours</w:t>
      </w:r>
      <w:r>
        <w:rPr>
          <w:sz w:val="22"/>
          <w:szCs w:val="22"/>
        </w:rPr>
        <w:t>.</w:t>
      </w:r>
    </w:p>
    <w:p w14:paraId="3A84D4AD" w14:textId="77777777" w:rsidR="00853599" w:rsidRDefault="00853599" w:rsidP="007516D2">
      <w:pPr>
        <w:rPr>
          <w:sz w:val="22"/>
          <w:szCs w:val="22"/>
        </w:rPr>
      </w:pPr>
    </w:p>
    <w:p w14:paraId="14DFB470" w14:textId="77777777" w:rsidR="00853599" w:rsidRDefault="00746ADB" w:rsidP="00746ADB">
      <w:pPr>
        <w:ind w:left="1440"/>
        <w:rPr>
          <w:sz w:val="22"/>
          <w:szCs w:val="22"/>
        </w:rPr>
      </w:pPr>
      <w:r>
        <w:rPr>
          <w:sz w:val="22"/>
          <w:szCs w:val="22"/>
        </w:rPr>
        <w:t>Approximately 15 respondents x 1</w:t>
      </w:r>
      <w:r w:rsidR="00673C0D">
        <w:rPr>
          <w:sz w:val="22"/>
          <w:szCs w:val="22"/>
        </w:rPr>
        <w:t xml:space="preserve"> response per year x 2,880 hours per response = </w:t>
      </w:r>
      <w:r w:rsidRPr="00746ADB">
        <w:rPr>
          <w:b/>
          <w:sz w:val="22"/>
          <w:szCs w:val="22"/>
        </w:rPr>
        <w:t>43,200</w:t>
      </w:r>
      <w:r w:rsidR="00673C0D">
        <w:rPr>
          <w:sz w:val="22"/>
          <w:szCs w:val="22"/>
        </w:rPr>
        <w:t xml:space="preserve"> </w:t>
      </w:r>
      <w:r w:rsidR="00673C0D" w:rsidRPr="00746ADB">
        <w:rPr>
          <w:b/>
          <w:sz w:val="22"/>
          <w:szCs w:val="22"/>
        </w:rPr>
        <w:t>hours</w:t>
      </w:r>
      <w:r w:rsidR="00673C0D">
        <w:rPr>
          <w:sz w:val="22"/>
          <w:szCs w:val="22"/>
        </w:rPr>
        <w:t>.</w:t>
      </w:r>
    </w:p>
    <w:p w14:paraId="6519DA04" w14:textId="77777777" w:rsidR="00853599" w:rsidRDefault="00853599" w:rsidP="007516D2">
      <w:pPr>
        <w:rPr>
          <w:sz w:val="22"/>
          <w:szCs w:val="22"/>
        </w:rPr>
      </w:pPr>
    </w:p>
    <w:p w14:paraId="2BCDC789" w14:textId="77777777" w:rsidR="00673C0D" w:rsidRPr="00673C0D" w:rsidRDefault="00673C0D" w:rsidP="007516D2">
      <w:pPr>
        <w:rPr>
          <w:sz w:val="22"/>
          <w:szCs w:val="22"/>
        </w:rPr>
      </w:pPr>
      <w:r>
        <w:rPr>
          <w:sz w:val="22"/>
          <w:szCs w:val="22"/>
        </w:rPr>
        <w:tab/>
        <w:t xml:space="preserve">(6) </w:t>
      </w:r>
      <w:r>
        <w:rPr>
          <w:sz w:val="22"/>
          <w:szCs w:val="22"/>
          <w:u w:val="single"/>
        </w:rPr>
        <w:t>Total estimate of “in</w:t>
      </w:r>
      <w:r w:rsidR="008068ED">
        <w:rPr>
          <w:sz w:val="22"/>
          <w:szCs w:val="22"/>
          <w:u w:val="single"/>
        </w:rPr>
        <w:t>-</w:t>
      </w:r>
      <w:r>
        <w:rPr>
          <w:sz w:val="22"/>
          <w:szCs w:val="22"/>
          <w:u w:val="single"/>
        </w:rPr>
        <w:t>house” cost to respondents</w:t>
      </w:r>
      <w:r>
        <w:rPr>
          <w:sz w:val="22"/>
          <w:szCs w:val="22"/>
        </w:rPr>
        <w:t>:  $158,400.</w:t>
      </w:r>
    </w:p>
    <w:p w14:paraId="106CA4D2" w14:textId="77777777" w:rsidR="00673C0D" w:rsidRDefault="00673C0D" w:rsidP="007516D2">
      <w:pPr>
        <w:rPr>
          <w:sz w:val="22"/>
          <w:szCs w:val="22"/>
        </w:rPr>
      </w:pPr>
    </w:p>
    <w:p w14:paraId="32FBBBCB" w14:textId="77777777" w:rsidR="00673C0D" w:rsidRPr="00673C0D" w:rsidRDefault="00673C0D" w:rsidP="007516D2">
      <w:pPr>
        <w:rPr>
          <w:sz w:val="22"/>
          <w:szCs w:val="22"/>
        </w:rPr>
      </w:pPr>
      <w:r>
        <w:rPr>
          <w:sz w:val="22"/>
          <w:szCs w:val="22"/>
        </w:rPr>
        <w:tab/>
        <w:t xml:space="preserve">(7) </w:t>
      </w:r>
      <w:r>
        <w:rPr>
          <w:sz w:val="22"/>
          <w:szCs w:val="22"/>
          <w:u w:val="single"/>
        </w:rPr>
        <w:t xml:space="preserve">Explanation of </w:t>
      </w:r>
      <w:r w:rsidR="00A039CE">
        <w:rPr>
          <w:sz w:val="22"/>
          <w:szCs w:val="22"/>
          <w:u w:val="single"/>
        </w:rPr>
        <w:t xml:space="preserve">the </w:t>
      </w:r>
      <w:r>
        <w:rPr>
          <w:sz w:val="22"/>
          <w:szCs w:val="22"/>
          <w:u w:val="single"/>
        </w:rPr>
        <w:t>calculation</w:t>
      </w:r>
      <w:r>
        <w:rPr>
          <w:sz w:val="22"/>
          <w:szCs w:val="22"/>
        </w:rPr>
        <w:t xml:space="preserve">: </w:t>
      </w:r>
    </w:p>
    <w:p w14:paraId="7E603ABA" w14:textId="77777777" w:rsidR="00673C0D" w:rsidRDefault="00673C0D" w:rsidP="007516D2">
      <w:pPr>
        <w:rPr>
          <w:sz w:val="22"/>
          <w:szCs w:val="22"/>
        </w:rPr>
      </w:pPr>
    </w:p>
    <w:p w14:paraId="4CB9E58F" w14:textId="215890C8" w:rsidR="00673C0D" w:rsidRDefault="00825852" w:rsidP="00825852">
      <w:pPr>
        <w:ind w:left="720"/>
        <w:rPr>
          <w:sz w:val="22"/>
          <w:szCs w:val="22"/>
        </w:rPr>
      </w:pPr>
      <w:r w:rsidRPr="00825852">
        <w:rPr>
          <w:sz w:val="22"/>
          <w:szCs w:val="22"/>
        </w:rPr>
        <w:t xml:space="preserve">We estimate that each respondent uses staff equivalent to a GS-13/Step 6 (approximately $55/hour) federal employee to satisfy this </w:t>
      </w:r>
      <w:r w:rsidR="00673C0D">
        <w:rPr>
          <w:sz w:val="22"/>
          <w:szCs w:val="22"/>
        </w:rPr>
        <w:t xml:space="preserve">third party disclosure requirement.  Thus, </w:t>
      </w:r>
      <w:r w:rsidR="00746ADB">
        <w:rPr>
          <w:sz w:val="22"/>
          <w:szCs w:val="22"/>
        </w:rPr>
        <w:t>43,200 hours x $55</w:t>
      </w:r>
      <w:r w:rsidR="00673C0D" w:rsidRPr="00B04A3E">
        <w:rPr>
          <w:sz w:val="22"/>
          <w:szCs w:val="22"/>
        </w:rPr>
        <w:t xml:space="preserve"> </w:t>
      </w:r>
      <w:r w:rsidR="00673C0D">
        <w:rPr>
          <w:sz w:val="22"/>
          <w:szCs w:val="22"/>
        </w:rPr>
        <w:t>= $</w:t>
      </w:r>
      <w:r w:rsidR="00746ADB">
        <w:rPr>
          <w:sz w:val="22"/>
          <w:szCs w:val="22"/>
        </w:rPr>
        <w:t>2,376,000</w:t>
      </w:r>
      <w:r w:rsidR="00673C0D">
        <w:rPr>
          <w:sz w:val="22"/>
          <w:szCs w:val="22"/>
        </w:rPr>
        <w:t>.</w:t>
      </w:r>
    </w:p>
    <w:p w14:paraId="12A87FAF" w14:textId="77777777" w:rsidR="00853599" w:rsidRPr="00B04A3E" w:rsidRDefault="00853599" w:rsidP="007516D2">
      <w:pPr>
        <w:rPr>
          <w:sz w:val="22"/>
          <w:szCs w:val="22"/>
        </w:rPr>
      </w:pPr>
    </w:p>
    <w:p w14:paraId="65372328" w14:textId="77777777" w:rsidR="00D768BC" w:rsidRPr="00673C0D" w:rsidRDefault="00D768BC" w:rsidP="007516D2">
      <w:pPr>
        <w:rPr>
          <w:sz w:val="22"/>
          <w:szCs w:val="22"/>
        </w:rPr>
      </w:pPr>
      <w:r w:rsidRPr="00B04A3E">
        <w:rPr>
          <w:sz w:val="22"/>
          <w:szCs w:val="22"/>
        </w:rPr>
        <w:t xml:space="preserve">p.  </w:t>
      </w:r>
      <w:r w:rsidR="00673C0D">
        <w:rPr>
          <w:b/>
          <w:sz w:val="22"/>
          <w:szCs w:val="22"/>
          <w:u w:val="single"/>
        </w:rPr>
        <w:t xml:space="preserve">Third Party Disclosure Requirement </w:t>
      </w:r>
      <w:r w:rsidR="00673C0D">
        <w:rPr>
          <w:sz w:val="22"/>
          <w:szCs w:val="22"/>
          <w:u w:val="single"/>
        </w:rPr>
        <w:t>(</w:t>
      </w:r>
      <w:r w:rsidRPr="00B04A3E">
        <w:rPr>
          <w:sz w:val="22"/>
          <w:szCs w:val="22"/>
          <w:u w:val="single"/>
        </w:rPr>
        <w:t>Determination of Resale Discounts</w:t>
      </w:r>
      <w:r w:rsidR="00673C0D">
        <w:rPr>
          <w:sz w:val="22"/>
          <w:szCs w:val="22"/>
          <w:u w:val="single"/>
        </w:rPr>
        <w:t>)</w:t>
      </w:r>
      <w:r w:rsidR="00673C0D">
        <w:rPr>
          <w:sz w:val="22"/>
          <w:szCs w:val="22"/>
        </w:rPr>
        <w:t>:</w:t>
      </w:r>
    </w:p>
    <w:p w14:paraId="0F4C936B" w14:textId="77777777" w:rsidR="00673C0D" w:rsidRDefault="00673C0D" w:rsidP="007516D2">
      <w:pPr>
        <w:rPr>
          <w:sz w:val="22"/>
          <w:szCs w:val="22"/>
        </w:rPr>
      </w:pPr>
    </w:p>
    <w:p w14:paraId="07C03A34" w14:textId="77777777" w:rsidR="005D49B7" w:rsidRPr="00B04A3E" w:rsidRDefault="005D49B7" w:rsidP="007516D2">
      <w:pPr>
        <w:rPr>
          <w:sz w:val="22"/>
          <w:szCs w:val="22"/>
        </w:rPr>
      </w:pPr>
      <w:r w:rsidRPr="00B04A3E">
        <w:rPr>
          <w:sz w:val="22"/>
          <w:szCs w:val="22"/>
        </w:rPr>
        <w:tab/>
        <w:t xml:space="preserve">(1) </w:t>
      </w:r>
      <w:r w:rsidRPr="00673C0D">
        <w:rPr>
          <w:sz w:val="22"/>
          <w:szCs w:val="22"/>
          <w:u w:val="single"/>
        </w:rPr>
        <w:t xml:space="preserve">Number of </w:t>
      </w:r>
      <w:r w:rsidR="00673C0D" w:rsidRPr="00673C0D">
        <w:rPr>
          <w:sz w:val="22"/>
          <w:szCs w:val="22"/>
          <w:u w:val="single"/>
        </w:rPr>
        <w:t>r</w:t>
      </w:r>
      <w:r w:rsidRPr="00673C0D">
        <w:rPr>
          <w:sz w:val="22"/>
          <w:szCs w:val="22"/>
          <w:u w:val="single"/>
        </w:rPr>
        <w:t>espondents</w:t>
      </w:r>
      <w:r w:rsidRPr="00B04A3E">
        <w:rPr>
          <w:sz w:val="22"/>
          <w:szCs w:val="22"/>
        </w:rPr>
        <w:t xml:space="preserve">:  Approximately </w:t>
      </w:r>
      <w:r w:rsidR="00C344C2" w:rsidRPr="00B04A3E">
        <w:rPr>
          <w:sz w:val="22"/>
          <w:szCs w:val="22"/>
        </w:rPr>
        <w:t>15</w:t>
      </w:r>
      <w:r w:rsidRPr="00B04A3E">
        <w:rPr>
          <w:sz w:val="22"/>
          <w:szCs w:val="22"/>
        </w:rPr>
        <w:t>.</w:t>
      </w:r>
    </w:p>
    <w:p w14:paraId="7485978E" w14:textId="77777777" w:rsidR="00673C0D" w:rsidRDefault="00673C0D" w:rsidP="007516D2">
      <w:pPr>
        <w:rPr>
          <w:sz w:val="22"/>
          <w:szCs w:val="22"/>
        </w:rPr>
      </w:pPr>
    </w:p>
    <w:p w14:paraId="44142B68" w14:textId="77777777" w:rsidR="00673C0D" w:rsidRDefault="005D49B7" w:rsidP="007516D2">
      <w:pPr>
        <w:rPr>
          <w:sz w:val="22"/>
          <w:szCs w:val="22"/>
        </w:rPr>
      </w:pPr>
      <w:r w:rsidRPr="00B04A3E">
        <w:rPr>
          <w:sz w:val="22"/>
          <w:szCs w:val="22"/>
        </w:rPr>
        <w:tab/>
        <w:t xml:space="preserve">(2) </w:t>
      </w:r>
      <w:r w:rsidRPr="00673C0D">
        <w:rPr>
          <w:sz w:val="22"/>
          <w:szCs w:val="22"/>
          <w:u w:val="single"/>
        </w:rPr>
        <w:t xml:space="preserve">Frequency of </w:t>
      </w:r>
      <w:r w:rsidR="00673C0D" w:rsidRPr="00673C0D">
        <w:rPr>
          <w:sz w:val="22"/>
          <w:szCs w:val="22"/>
          <w:u w:val="single"/>
        </w:rPr>
        <w:t>r</w:t>
      </w:r>
      <w:r w:rsidRPr="00673C0D">
        <w:rPr>
          <w:sz w:val="22"/>
          <w:szCs w:val="22"/>
          <w:u w:val="single"/>
        </w:rPr>
        <w:t>esponse</w:t>
      </w:r>
      <w:r w:rsidR="00444564">
        <w:rPr>
          <w:sz w:val="22"/>
          <w:szCs w:val="22"/>
        </w:rPr>
        <w:t>:   T</w:t>
      </w:r>
      <w:r w:rsidR="00A46227" w:rsidRPr="00B04A3E">
        <w:rPr>
          <w:sz w:val="22"/>
          <w:szCs w:val="22"/>
        </w:rPr>
        <w:t>hird party disclosure requirement</w:t>
      </w:r>
      <w:r w:rsidRPr="00B04A3E">
        <w:rPr>
          <w:sz w:val="22"/>
          <w:szCs w:val="22"/>
        </w:rPr>
        <w:t xml:space="preserve">.  </w:t>
      </w:r>
    </w:p>
    <w:p w14:paraId="54D20255" w14:textId="77777777" w:rsidR="00673C0D" w:rsidRDefault="00673C0D" w:rsidP="007516D2">
      <w:pPr>
        <w:rPr>
          <w:sz w:val="22"/>
          <w:szCs w:val="22"/>
        </w:rPr>
      </w:pPr>
    </w:p>
    <w:p w14:paraId="17B050A5" w14:textId="77777777" w:rsidR="00001116" w:rsidRPr="00001116" w:rsidRDefault="00001116" w:rsidP="007516D2">
      <w:pPr>
        <w:rPr>
          <w:sz w:val="22"/>
          <w:szCs w:val="22"/>
        </w:rPr>
      </w:pPr>
      <w:r>
        <w:rPr>
          <w:sz w:val="22"/>
          <w:szCs w:val="22"/>
        </w:rPr>
        <w:tab/>
        <w:t xml:space="preserve">(3) </w:t>
      </w:r>
      <w:r>
        <w:rPr>
          <w:sz w:val="22"/>
          <w:szCs w:val="22"/>
          <w:u w:val="single"/>
        </w:rPr>
        <w:t>Total number of responses</w:t>
      </w:r>
      <w:r w:rsidR="00824618">
        <w:rPr>
          <w:sz w:val="22"/>
          <w:szCs w:val="22"/>
          <w:u w:val="single"/>
        </w:rPr>
        <w:t xml:space="preserve"> per response:</w:t>
      </w:r>
      <w:r w:rsidR="00066F1E">
        <w:rPr>
          <w:sz w:val="22"/>
          <w:szCs w:val="22"/>
        </w:rPr>
        <w:t xml:space="preserve">   Approximately 1</w:t>
      </w:r>
      <w:r>
        <w:rPr>
          <w:sz w:val="22"/>
          <w:szCs w:val="22"/>
        </w:rPr>
        <w:t>.</w:t>
      </w:r>
    </w:p>
    <w:p w14:paraId="621294A5" w14:textId="77777777" w:rsidR="00001116" w:rsidRDefault="00001116" w:rsidP="007516D2">
      <w:pPr>
        <w:rPr>
          <w:sz w:val="22"/>
          <w:szCs w:val="22"/>
        </w:rPr>
      </w:pPr>
    </w:p>
    <w:p w14:paraId="7DDD5B73" w14:textId="77777777" w:rsidR="00001116" w:rsidRDefault="005D49B7" w:rsidP="007516D2">
      <w:pPr>
        <w:rPr>
          <w:sz w:val="22"/>
          <w:szCs w:val="22"/>
        </w:rPr>
      </w:pPr>
      <w:r w:rsidRPr="00B04A3E">
        <w:rPr>
          <w:sz w:val="22"/>
          <w:szCs w:val="22"/>
        </w:rPr>
        <w:tab/>
        <w:t>(</w:t>
      </w:r>
      <w:r w:rsidR="00001116">
        <w:rPr>
          <w:sz w:val="22"/>
          <w:szCs w:val="22"/>
        </w:rPr>
        <w:t>4</w:t>
      </w:r>
      <w:r w:rsidRPr="00B04A3E">
        <w:rPr>
          <w:sz w:val="22"/>
          <w:szCs w:val="22"/>
        </w:rPr>
        <w:t xml:space="preserve">) </w:t>
      </w:r>
      <w:r w:rsidR="00001116">
        <w:rPr>
          <w:sz w:val="22"/>
          <w:szCs w:val="22"/>
          <w:u w:val="single"/>
        </w:rPr>
        <w:t>Estimated time per response</w:t>
      </w:r>
      <w:r w:rsidRPr="00B04A3E">
        <w:rPr>
          <w:sz w:val="22"/>
          <w:szCs w:val="22"/>
        </w:rPr>
        <w:t xml:space="preserve">:  160 hours.  </w:t>
      </w:r>
    </w:p>
    <w:p w14:paraId="300A3EFE" w14:textId="77777777" w:rsidR="00001116" w:rsidRDefault="00001116" w:rsidP="007516D2">
      <w:pPr>
        <w:rPr>
          <w:sz w:val="22"/>
          <w:szCs w:val="22"/>
        </w:rPr>
      </w:pPr>
    </w:p>
    <w:p w14:paraId="141F65A0" w14:textId="77777777" w:rsidR="005D49B7" w:rsidRPr="00B04A3E" w:rsidRDefault="00001116" w:rsidP="00001116">
      <w:pPr>
        <w:ind w:firstLine="720"/>
        <w:rPr>
          <w:b/>
          <w:sz w:val="22"/>
          <w:szCs w:val="22"/>
        </w:rPr>
      </w:pPr>
      <w:r>
        <w:rPr>
          <w:sz w:val="22"/>
          <w:szCs w:val="22"/>
        </w:rPr>
        <w:t xml:space="preserve">(5) </w:t>
      </w:r>
      <w:r w:rsidR="005D49B7" w:rsidRPr="00001116">
        <w:rPr>
          <w:sz w:val="22"/>
          <w:szCs w:val="22"/>
          <w:u w:val="single"/>
        </w:rPr>
        <w:t>Tota</w:t>
      </w:r>
      <w:r w:rsidR="00D768BC" w:rsidRPr="00001116">
        <w:rPr>
          <w:sz w:val="22"/>
          <w:szCs w:val="22"/>
          <w:u w:val="single"/>
        </w:rPr>
        <w:t>l</w:t>
      </w:r>
      <w:r w:rsidR="005D49B7" w:rsidRPr="00001116">
        <w:rPr>
          <w:sz w:val="22"/>
          <w:szCs w:val="22"/>
          <w:u w:val="single"/>
        </w:rPr>
        <w:t xml:space="preserve"> annual burden</w:t>
      </w:r>
      <w:r w:rsidR="005D49B7" w:rsidRPr="00B04A3E">
        <w:rPr>
          <w:sz w:val="22"/>
          <w:szCs w:val="22"/>
        </w:rPr>
        <w:t xml:space="preserve">:  </w:t>
      </w:r>
      <w:r w:rsidR="00746ADB">
        <w:rPr>
          <w:b/>
          <w:sz w:val="22"/>
          <w:szCs w:val="22"/>
        </w:rPr>
        <w:t>2,400</w:t>
      </w:r>
      <w:r w:rsidR="00C344C2" w:rsidRPr="00B04A3E">
        <w:rPr>
          <w:b/>
          <w:sz w:val="22"/>
          <w:szCs w:val="22"/>
        </w:rPr>
        <w:t xml:space="preserve"> </w:t>
      </w:r>
      <w:r w:rsidR="005D49B7" w:rsidRPr="00B04A3E">
        <w:rPr>
          <w:b/>
          <w:sz w:val="22"/>
          <w:szCs w:val="22"/>
        </w:rPr>
        <w:t>hours.</w:t>
      </w:r>
    </w:p>
    <w:p w14:paraId="138A6C51" w14:textId="77777777" w:rsidR="00673C0D" w:rsidRDefault="00673C0D" w:rsidP="007516D2">
      <w:pPr>
        <w:rPr>
          <w:sz w:val="22"/>
          <w:szCs w:val="22"/>
        </w:rPr>
      </w:pPr>
    </w:p>
    <w:p w14:paraId="406A13F3" w14:textId="77777777" w:rsidR="00001116" w:rsidRDefault="00746ADB" w:rsidP="00746ADB">
      <w:pPr>
        <w:ind w:left="1440"/>
        <w:rPr>
          <w:sz w:val="22"/>
          <w:szCs w:val="22"/>
        </w:rPr>
      </w:pPr>
      <w:r>
        <w:rPr>
          <w:sz w:val="22"/>
          <w:szCs w:val="22"/>
        </w:rPr>
        <w:t>Approximately 15 respondents x 1 response</w:t>
      </w:r>
      <w:r w:rsidR="00001116">
        <w:rPr>
          <w:sz w:val="22"/>
          <w:szCs w:val="22"/>
        </w:rPr>
        <w:t xml:space="preserve"> per year x 160 hours per response = </w:t>
      </w:r>
      <w:r>
        <w:rPr>
          <w:b/>
          <w:sz w:val="22"/>
          <w:szCs w:val="22"/>
        </w:rPr>
        <w:t>2,400</w:t>
      </w:r>
      <w:r w:rsidR="00001116" w:rsidRPr="00001116">
        <w:rPr>
          <w:b/>
          <w:sz w:val="22"/>
          <w:szCs w:val="22"/>
        </w:rPr>
        <w:t xml:space="preserve"> hours</w:t>
      </w:r>
      <w:r w:rsidR="00001116">
        <w:rPr>
          <w:sz w:val="22"/>
          <w:szCs w:val="22"/>
        </w:rPr>
        <w:t>.</w:t>
      </w:r>
    </w:p>
    <w:p w14:paraId="408C37C8" w14:textId="77777777" w:rsidR="00001116" w:rsidRDefault="00001116" w:rsidP="007516D2">
      <w:pPr>
        <w:rPr>
          <w:sz w:val="22"/>
          <w:szCs w:val="22"/>
        </w:rPr>
      </w:pPr>
    </w:p>
    <w:p w14:paraId="5E44B9B6" w14:textId="77777777" w:rsidR="005D49B7" w:rsidRPr="00B04A3E" w:rsidRDefault="005D49B7" w:rsidP="007516D2">
      <w:pPr>
        <w:rPr>
          <w:sz w:val="22"/>
          <w:szCs w:val="22"/>
        </w:rPr>
      </w:pPr>
      <w:r w:rsidRPr="00B04A3E">
        <w:rPr>
          <w:sz w:val="22"/>
          <w:szCs w:val="22"/>
        </w:rPr>
        <w:tab/>
        <w:t>(</w:t>
      </w:r>
      <w:r w:rsidR="00001116">
        <w:rPr>
          <w:sz w:val="22"/>
          <w:szCs w:val="22"/>
        </w:rPr>
        <w:t>6</w:t>
      </w:r>
      <w:r w:rsidRPr="00B04A3E">
        <w:rPr>
          <w:sz w:val="22"/>
          <w:szCs w:val="22"/>
        </w:rPr>
        <w:t xml:space="preserve">) </w:t>
      </w:r>
      <w:r w:rsidRPr="00001116">
        <w:rPr>
          <w:sz w:val="22"/>
          <w:szCs w:val="22"/>
          <w:u w:val="single"/>
        </w:rPr>
        <w:t>Total</w:t>
      </w:r>
      <w:r w:rsidR="00001116" w:rsidRPr="00001116">
        <w:rPr>
          <w:sz w:val="22"/>
          <w:szCs w:val="22"/>
          <w:u w:val="single"/>
        </w:rPr>
        <w:t xml:space="preserve"> estimate of</w:t>
      </w:r>
      <w:r w:rsidRPr="00001116">
        <w:rPr>
          <w:sz w:val="22"/>
          <w:szCs w:val="22"/>
          <w:u w:val="single"/>
        </w:rPr>
        <w:t xml:space="preserve"> </w:t>
      </w:r>
      <w:r w:rsidR="00001116" w:rsidRPr="00001116">
        <w:rPr>
          <w:sz w:val="22"/>
          <w:szCs w:val="22"/>
          <w:u w:val="single"/>
        </w:rPr>
        <w:t>“in</w:t>
      </w:r>
      <w:r w:rsidR="00CF0C7B">
        <w:rPr>
          <w:sz w:val="22"/>
          <w:szCs w:val="22"/>
          <w:u w:val="single"/>
        </w:rPr>
        <w:t>-</w:t>
      </w:r>
      <w:r w:rsidR="00001116" w:rsidRPr="00001116">
        <w:rPr>
          <w:sz w:val="22"/>
          <w:szCs w:val="22"/>
          <w:u w:val="single"/>
        </w:rPr>
        <w:t>house” co</w:t>
      </w:r>
      <w:r w:rsidRPr="00001116">
        <w:rPr>
          <w:sz w:val="22"/>
          <w:szCs w:val="22"/>
          <w:u w:val="single"/>
        </w:rPr>
        <w:t>st to respondents</w:t>
      </w:r>
      <w:r w:rsidRPr="00B04A3E">
        <w:rPr>
          <w:sz w:val="22"/>
          <w:szCs w:val="22"/>
        </w:rPr>
        <w:t>: $</w:t>
      </w:r>
      <w:r w:rsidR="004123F6">
        <w:rPr>
          <w:sz w:val="22"/>
          <w:szCs w:val="22"/>
        </w:rPr>
        <w:t>132</w:t>
      </w:r>
      <w:r w:rsidRPr="00B04A3E">
        <w:rPr>
          <w:sz w:val="22"/>
          <w:szCs w:val="22"/>
        </w:rPr>
        <w:t>,000.</w:t>
      </w:r>
    </w:p>
    <w:p w14:paraId="0D9574F4" w14:textId="77777777" w:rsidR="00673C0D" w:rsidRDefault="00673C0D" w:rsidP="007516D2">
      <w:pPr>
        <w:rPr>
          <w:sz w:val="22"/>
          <w:szCs w:val="22"/>
        </w:rPr>
      </w:pPr>
    </w:p>
    <w:p w14:paraId="39B47574" w14:textId="77777777" w:rsidR="00001116" w:rsidRDefault="005D49B7" w:rsidP="007516D2">
      <w:pPr>
        <w:rPr>
          <w:sz w:val="22"/>
          <w:szCs w:val="22"/>
        </w:rPr>
      </w:pPr>
      <w:r w:rsidRPr="00B04A3E">
        <w:rPr>
          <w:sz w:val="22"/>
          <w:szCs w:val="22"/>
        </w:rPr>
        <w:tab/>
        <w:t>(</w:t>
      </w:r>
      <w:r w:rsidR="00001116">
        <w:rPr>
          <w:sz w:val="22"/>
          <w:szCs w:val="22"/>
        </w:rPr>
        <w:t>7</w:t>
      </w:r>
      <w:r w:rsidRPr="00B04A3E">
        <w:rPr>
          <w:sz w:val="22"/>
          <w:szCs w:val="22"/>
        </w:rPr>
        <w:t xml:space="preserve">) </w:t>
      </w:r>
      <w:r w:rsidRPr="00001116">
        <w:rPr>
          <w:sz w:val="22"/>
          <w:szCs w:val="22"/>
          <w:u w:val="single"/>
        </w:rPr>
        <w:t xml:space="preserve">Explanation of the </w:t>
      </w:r>
      <w:r w:rsidR="00001116" w:rsidRPr="00001116">
        <w:rPr>
          <w:sz w:val="22"/>
          <w:szCs w:val="22"/>
          <w:u w:val="single"/>
        </w:rPr>
        <w:t>c</w:t>
      </w:r>
      <w:r w:rsidRPr="00001116">
        <w:rPr>
          <w:sz w:val="22"/>
          <w:szCs w:val="22"/>
          <w:u w:val="single"/>
        </w:rPr>
        <w:t>alculation</w:t>
      </w:r>
      <w:r w:rsidRPr="00B04A3E">
        <w:rPr>
          <w:sz w:val="22"/>
          <w:szCs w:val="22"/>
        </w:rPr>
        <w:t xml:space="preserve">:  </w:t>
      </w:r>
    </w:p>
    <w:p w14:paraId="5B0AC18D" w14:textId="77777777" w:rsidR="00001116" w:rsidRDefault="00001116" w:rsidP="007516D2">
      <w:pPr>
        <w:rPr>
          <w:sz w:val="22"/>
          <w:szCs w:val="22"/>
        </w:rPr>
      </w:pPr>
    </w:p>
    <w:p w14:paraId="46B012F7" w14:textId="63D3FC1B" w:rsidR="00673C0D" w:rsidRDefault="005F0795" w:rsidP="005F0795">
      <w:pPr>
        <w:ind w:left="720"/>
        <w:rPr>
          <w:sz w:val="22"/>
          <w:szCs w:val="22"/>
        </w:rPr>
      </w:pPr>
      <w:r w:rsidRPr="005F0795">
        <w:rPr>
          <w:sz w:val="22"/>
          <w:szCs w:val="22"/>
        </w:rPr>
        <w:t xml:space="preserve">We estimate that each respondent uses staff equivalent to a GS-13/Step 6 (approximately $55/hour) federal employee to satisfy this </w:t>
      </w:r>
      <w:r w:rsidR="00001116">
        <w:rPr>
          <w:sz w:val="22"/>
          <w:szCs w:val="22"/>
        </w:rPr>
        <w:t>third party disclosure requirement.  Thus,</w:t>
      </w:r>
      <w:r w:rsidR="004123F6">
        <w:rPr>
          <w:sz w:val="22"/>
          <w:szCs w:val="22"/>
        </w:rPr>
        <w:t xml:space="preserve"> 2,400 hours </w:t>
      </w:r>
      <w:r w:rsidR="00001116">
        <w:rPr>
          <w:sz w:val="22"/>
          <w:szCs w:val="22"/>
        </w:rPr>
        <w:t xml:space="preserve">x </w:t>
      </w:r>
      <w:r w:rsidR="004123F6">
        <w:rPr>
          <w:sz w:val="22"/>
          <w:szCs w:val="22"/>
        </w:rPr>
        <w:t>$55</w:t>
      </w:r>
      <w:r w:rsidR="00001116">
        <w:rPr>
          <w:sz w:val="22"/>
          <w:szCs w:val="22"/>
        </w:rPr>
        <w:t xml:space="preserve"> = $</w:t>
      </w:r>
      <w:r w:rsidR="004123F6">
        <w:rPr>
          <w:sz w:val="22"/>
          <w:szCs w:val="22"/>
        </w:rPr>
        <w:t>132</w:t>
      </w:r>
      <w:r w:rsidR="00001116">
        <w:rPr>
          <w:sz w:val="22"/>
          <w:szCs w:val="22"/>
        </w:rPr>
        <w:t>,000.</w:t>
      </w:r>
    </w:p>
    <w:p w14:paraId="6BD47847" w14:textId="77777777" w:rsidR="00673C0D" w:rsidRPr="00B04A3E" w:rsidRDefault="00673C0D" w:rsidP="007516D2">
      <w:pPr>
        <w:rPr>
          <w:sz w:val="22"/>
          <w:szCs w:val="22"/>
        </w:rPr>
      </w:pPr>
    </w:p>
    <w:p w14:paraId="511720DF" w14:textId="77777777" w:rsidR="00E828DD" w:rsidRPr="00B04A3E" w:rsidRDefault="00E828DD" w:rsidP="007516D2">
      <w:pPr>
        <w:rPr>
          <w:sz w:val="22"/>
          <w:szCs w:val="22"/>
        </w:rPr>
      </w:pPr>
      <w:r w:rsidRPr="00B04A3E">
        <w:rPr>
          <w:sz w:val="22"/>
          <w:szCs w:val="22"/>
        </w:rPr>
        <w:t xml:space="preserve">q. </w:t>
      </w:r>
      <w:r w:rsidR="00D63E28" w:rsidRPr="00D63E28">
        <w:rPr>
          <w:b/>
          <w:sz w:val="22"/>
          <w:szCs w:val="22"/>
          <w:u w:val="single"/>
        </w:rPr>
        <w:t xml:space="preserve">Third Party Disclosure Requirement </w:t>
      </w:r>
      <w:r w:rsidR="00D63E28" w:rsidRPr="00D63E28">
        <w:rPr>
          <w:sz w:val="22"/>
          <w:szCs w:val="22"/>
          <w:u w:val="single"/>
        </w:rPr>
        <w:t>(</w:t>
      </w:r>
      <w:r w:rsidRPr="00B04A3E">
        <w:rPr>
          <w:sz w:val="22"/>
          <w:szCs w:val="22"/>
          <w:u w:val="single"/>
        </w:rPr>
        <w:t>Petition of Incumbent LEC Status</w:t>
      </w:r>
      <w:r w:rsidR="00D63E28">
        <w:rPr>
          <w:sz w:val="22"/>
          <w:szCs w:val="22"/>
        </w:rPr>
        <w:t>):</w:t>
      </w:r>
    </w:p>
    <w:p w14:paraId="7F54E632" w14:textId="77777777" w:rsidR="00E314E4" w:rsidRDefault="00E314E4" w:rsidP="007516D2">
      <w:pPr>
        <w:rPr>
          <w:sz w:val="22"/>
          <w:szCs w:val="22"/>
        </w:rPr>
      </w:pPr>
    </w:p>
    <w:p w14:paraId="77100E89" w14:textId="77777777" w:rsidR="00E828DD" w:rsidRPr="00B04A3E" w:rsidRDefault="00E828DD" w:rsidP="007516D2">
      <w:pPr>
        <w:rPr>
          <w:sz w:val="22"/>
          <w:szCs w:val="22"/>
        </w:rPr>
      </w:pPr>
      <w:r w:rsidRPr="00B04A3E">
        <w:rPr>
          <w:sz w:val="22"/>
          <w:szCs w:val="22"/>
        </w:rPr>
        <w:tab/>
        <w:t xml:space="preserve">(1) </w:t>
      </w:r>
      <w:r w:rsidRPr="00C02850">
        <w:rPr>
          <w:sz w:val="22"/>
          <w:szCs w:val="22"/>
          <w:u w:val="single"/>
        </w:rPr>
        <w:t xml:space="preserve">Number of </w:t>
      </w:r>
      <w:r w:rsidR="00C02850" w:rsidRPr="00C02850">
        <w:rPr>
          <w:sz w:val="22"/>
          <w:szCs w:val="22"/>
          <w:u w:val="single"/>
        </w:rPr>
        <w:t>r</w:t>
      </w:r>
      <w:r w:rsidRPr="00C02850">
        <w:rPr>
          <w:sz w:val="22"/>
          <w:szCs w:val="22"/>
          <w:u w:val="single"/>
        </w:rPr>
        <w:t>espondents</w:t>
      </w:r>
      <w:r w:rsidRPr="00B04A3E">
        <w:rPr>
          <w:sz w:val="22"/>
          <w:szCs w:val="22"/>
        </w:rPr>
        <w:t xml:space="preserve">:  Approximately </w:t>
      </w:r>
      <w:r w:rsidR="00754222">
        <w:rPr>
          <w:sz w:val="22"/>
          <w:szCs w:val="22"/>
        </w:rPr>
        <w:t>2</w:t>
      </w:r>
      <w:r w:rsidRPr="00B04A3E">
        <w:rPr>
          <w:sz w:val="22"/>
          <w:szCs w:val="22"/>
        </w:rPr>
        <w:t>.</w:t>
      </w:r>
    </w:p>
    <w:p w14:paraId="3E0AA012" w14:textId="77777777" w:rsidR="00E314E4" w:rsidRDefault="00E314E4" w:rsidP="007516D2">
      <w:pPr>
        <w:rPr>
          <w:sz w:val="22"/>
          <w:szCs w:val="22"/>
        </w:rPr>
      </w:pPr>
    </w:p>
    <w:p w14:paraId="38ABA795" w14:textId="77777777" w:rsidR="00D63E28" w:rsidRDefault="00E828DD" w:rsidP="007516D2">
      <w:pPr>
        <w:rPr>
          <w:sz w:val="22"/>
          <w:szCs w:val="22"/>
        </w:rPr>
      </w:pPr>
      <w:r w:rsidRPr="00B04A3E">
        <w:rPr>
          <w:sz w:val="22"/>
          <w:szCs w:val="22"/>
        </w:rPr>
        <w:tab/>
        <w:t xml:space="preserve">(2) </w:t>
      </w:r>
      <w:r w:rsidRPr="00C02850">
        <w:rPr>
          <w:sz w:val="22"/>
          <w:szCs w:val="22"/>
          <w:u w:val="single"/>
        </w:rPr>
        <w:t xml:space="preserve">Frequency of </w:t>
      </w:r>
      <w:r w:rsidR="00C02850" w:rsidRPr="00C02850">
        <w:rPr>
          <w:sz w:val="22"/>
          <w:szCs w:val="22"/>
          <w:u w:val="single"/>
        </w:rPr>
        <w:t>r</w:t>
      </w:r>
      <w:r w:rsidRPr="00C02850">
        <w:rPr>
          <w:sz w:val="22"/>
          <w:szCs w:val="22"/>
          <w:u w:val="single"/>
        </w:rPr>
        <w:t>esponse</w:t>
      </w:r>
      <w:r w:rsidR="00444564">
        <w:rPr>
          <w:sz w:val="22"/>
          <w:szCs w:val="22"/>
        </w:rPr>
        <w:t>:   T</w:t>
      </w:r>
      <w:r w:rsidR="00D63E28">
        <w:rPr>
          <w:sz w:val="22"/>
          <w:szCs w:val="22"/>
        </w:rPr>
        <w:t>hird party disclosure requirement.</w:t>
      </w:r>
      <w:r w:rsidRPr="00B04A3E">
        <w:rPr>
          <w:sz w:val="22"/>
          <w:szCs w:val="22"/>
        </w:rPr>
        <w:t xml:space="preserve">  </w:t>
      </w:r>
    </w:p>
    <w:p w14:paraId="2C48DF30" w14:textId="77777777" w:rsidR="00E314E4" w:rsidRDefault="00E314E4" w:rsidP="007516D2">
      <w:pPr>
        <w:rPr>
          <w:sz w:val="22"/>
          <w:szCs w:val="22"/>
        </w:rPr>
      </w:pPr>
    </w:p>
    <w:p w14:paraId="02A70909" w14:textId="77777777" w:rsidR="00D63E28" w:rsidRPr="00D63E28" w:rsidRDefault="00D63E28" w:rsidP="007516D2">
      <w:pPr>
        <w:rPr>
          <w:sz w:val="22"/>
          <w:szCs w:val="22"/>
        </w:rPr>
      </w:pPr>
      <w:r>
        <w:rPr>
          <w:sz w:val="22"/>
          <w:szCs w:val="22"/>
        </w:rPr>
        <w:tab/>
        <w:t xml:space="preserve">(3) </w:t>
      </w:r>
      <w:r>
        <w:rPr>
          <w:sz w:val="22"/>
          <w:szCs w:val="22"/>
          <w:u w:val="single"/>
        </w:rPr>
        <w:t>Total number of responses</w:t>
      </w:r>
      <w:r w:rsidR="00824618">
        <w:rPr>
          <w:sz w:val="22"/>
          <w:szCs w:val="22"/>
          <w:u w:val="single"/>
        </w:rPr>
        <w:t xml:space="preserve"> per respondent</w:t>
      </w:r>
      <w:r>
        <w:rPr>
          <w:sz w:val="22"/>
          <w:szCs w:val="22"/>
        </w:rPr>
        <w:t xml:space="preserve">:  </w:t>
      </w:r>
      <w:r w:rsidR="00066F1E">
        <w:rPr>
          <w:sz w:val="22"/>
          <w:szCs w:val="22"/>
        </w:rPr>
        <w:t xml:space="preserve">Approximately </w:t>
      </w:r>
      <w:r w:rsidR="008068ED">
        <w:rPr>
          <w:sz w:val="22"/>
          <w:szCs w:val="22"/>
        </w:rPr>
        <w:t>1</w:t>
      </w:r>
      <w:r>
        <w:rPr>
          <w:sz w:val="22"/>
          <w:szCs w:val="22"/>
        </w:rPr>
        <w:t>.</w:t>
      </w:r>
    </w:p>
    <w:p w14:paraId="5D125484" w14:textId="77777777" w:rsidR="00D63E28" w:rsidRDefault="00D63E28" w:rsidP="007516D2">
      <w:pPr>
        <w:rPr>
          <w:sz w:val="22"/>
          <w:szCs w:val="22"/>
        </w:rPr>
      </w:pPr>
    </w:p>
    <w:p w14:paraId="23413947" w14:textId="77777777" w:rsidR="00D63E28" w:rsidRPr="00D63E28" w:rsidRDefault="00D63E28" w:rsidP="007516D2">
      <w:pPr>
        <w:rPr>
          <w:sz w:val="22"/>
          <w:szCs w:val="22"/>
        </w:rPr>
      </w:pPr>
      <w:r>
        <w:rPr>
          <w:sz w:val="22"/>
          <w:szCs w:val="22"/>
        </w:rPr>
        <w:tab/>
        <w:t xml:space="preserve">(4) </w:t>
      </w:r>
      <w:r>
        <w:rPr>
          <w:sz w:val="22"/>
          <w:szCs w:val="22"/>
          <w:u w:val="single"/>
        </w:rPr>
        <w:t>Estimated time per response</w:t>
      </w:r>
      <w:r>
        <w:rPr>
          <w:sz w:val="22"/>
          <w:szCs w:val="22"/>
        </w:rPr>
        <w:t xml:space="preserve">:  </w:t>
      </w:r>
      <w:r w:rsidR="00754222">
        <w:rPr>
          <w:sz w:val="22"/>
          <w:szCs w:val="22"/>
        </w:rPr>
        <w:t>30</w:t>
      </w:r>
      <w:r>
        <w:rPr>
          <w:sz w:val="22"/>
          <w:szCs w:val="22"/>
        </w:rPr>
        <w:t xml:space="preserve"> hour</w:t>
      </w:r>
      <w:r w:rsidR="00754222">
        <w:rPr>
          <w:sz w:val="22"/>
          <w:szCs w:val="22"/>
        </w:rPr>
        <w:t>s</w:t>
      </w:r>
      <w:r>
        <w:rPr>
          <w:sz w:val="22"/>
          <w:szCs w:val="22"/>
        </w:rPr>
        <w:t>.</w:t>
      </w:r>
    </w:p>
    <w:p w14:paraId="183F23CD" w14:textId="77777777" w:rsidR="00D63E28" w:rsidRDefault="00D63E28" w:rsidP="007516D2">
      <w:pPr>
        <w:rPr>
          <w:sz w:val="22"/>
          <w:szCs w:val="22"/>
        </w:rPr>
      </w:pPr>
      <w:r>
        <w:rPr>
          <w:sz w:val="22"/>
          <w:szCs w:val="22"/>
        </w:rPr>
        <w:tab/>
      </w:r>
    </w:p>
    <w:p w14:paraId="494D1C21" w14:textId="77777777" w:rsidR="00E828DD" w:rsidRPr="00B04A3E" w:rsidRDefault="00E828DD" w:rsidP="007516D2">
      <w:pPr>
        <w:rPr>
          <w:b/>
          <w:sz w:val="22"/>
          <w:szCs w:val="22"/>
        </w:rPr>
      </w:pPr>
      <w:r w:rsidRPr="00B04A3E">
        <w:rPr>
          <w:sz w:val="22"/>
          <w:szCs w:val="22"/>
        </w:rPr>
        <w:tab/>
        <w:t>(</w:t>
      </w:r>
      <w:r w:rsidR="00D63E28">
        <w:rPr>
          <w:sz w:val="22"/>
          <w:szCs w:val="22"/>
        </w:rPr>
        <w:t>5</w:t>
      </w:r>
      <w:r w:rsidRPr="00B04A3E">
        <w:rPr>
          <w:sz w:val="22"/>
          <w:szCs w:val="22"/>
        </w:rPr>
        <w:t xml:space="preserve">) </w:t>
      </w:r>
      <w:r w:rsidRPr="00D63E28">
        <w:rPr>
          <w:sz w:val="22"/>
          <w:szCs w:val="22"/>
          <w:u w:val="single"/>
        </w:rPr>
        <w:t>Total annual burden</w:t>
      </w:r>
      <w:r w:rsidRPr="00B04A3E">
        <w:rPr>
          <w:sz w:val="22"/>
          <w:szCs w:val="22"/>
        </w:rPr>
        <w:t>:</w:t>
      </w:r>
      <w:r w:rsidR="00D63E28">
        <w:rPr>
          <w:sz w:val="22"/>
          <w:szCs w:val="22"/>
        </w:rPr>
        <w:t xml:space="preserve"> </w:t>
      </w:r>
      <w:r w:rsidRPr="00B04A3E">
        <w:rPr>
          <w:sz w:val="22"/>
          <w:szCs w:val="22"/>
        </w:rPr>
        <w:t xml:space="preserve"> </w:t>
      </w:r>
      <w:r w:rsidR="00754222">
        <w:rPr>
          <w:b/>
          <w:sz w:val="22"/>
          <w:szCs w:val="22"/>
        </w:rPr>
        <w:t>6</w:t>
      </w:r>
      <w:r w:rsidRPr="00B04A3E">
        <w:rPr>
          <w:b/>
          <w:sz w:val="22"/>
          <w:szCs w:val="22"/>
        </w:rPr>
        <w:t>0 hours.</w:t>
      </w:r>
    </w:p>
    <w:p w14:paraId="2E3D01B8" w14:textId="77777777" w:rsidR="00E314E4" w:rsidRDefault="00E314E4" w:rsidP="007516D2">
      <w:pPr>
        <w:rPr>
          <w:sz w:val="22"/>
          <w:szCs w:val="22"/>
        </w:rPr>
      </w:pPr>
    </w:p>
    <w:p w14:paraId="7577C09D" w14:textId="77777777" w:rsidR="00754222" w:rsidRDefault="00754222" w:rsidP="007516D2">
      <w:pPr>
        <w:rPr>
          <w:sz w:val="22"/>
          <w:szCs w:val="22"/>
        </w:rPr>
      </w:pPr>
      <w:r>
        <w:rPr>
          <w:sz w:val="22"/>
          <w:szCs w:val="22"/>
        </w:rPr>
        <w:tab/>
      </w:r>
      <w:r>
        <w:rPr>
          <w:sz w:val="22"/>
          <w:szCs w:val="22"/>
        </w:rPr>
        <w:tab/>
        <w:t xml:space="preserve">Approximately 2 respondents x 1 response per year x 30 hours = </w:t>
      </w:r>
      <w:r w:rsidRPr="00754222">
        <w:rPr>
          <w:b/>
          <w:sz w:val="22"/>
          <w:szCs w:val="22"/>
        </w:rPr>
        <w:t>60 hours</w:t>
      </w:r>
      <w:r>
        <w:rPr>
          <w:sz w:val="22"/>
          <w:szCs w:val="22"/>
        </w:rPr>
        <w:t>.</w:t>
      </w:r>
      <w:r>
        <w:rPr>
          <w:sz w:val="22"/>
          <w:szCs w:val="22"/>
        </w:rPr>
        <w:tab/>
      </w:r>
    </w:p>
    <w:p w14:paraId="0E253FE6" w14:textId="77777777" w:rsidR="00754222" w:rsidRDefault="00754222" w:rsidP="007516D2">
      <w:pPr>
        <w:rPr>
          <w:sz w:val="22"/>
          <w:szCs w:val="22"/>
        </w:rPr>
      </w:pPr>
    </w:p>
    <w:p w14:paraId="46110D95" w14:textId="77777777" w:rsidR="00E828DD" w:rsidRPr="00B04A3E" w:rsidRDefault="00E828DD" w:rsidP="007516D2">
      <w:pPr>
        <w:rPr>
          <w:sz w:val="22"/>
          <w:szCs w:val="22"/>
        </w:rPr>
      </w:pPr>
      <w:r w:rsidRPr="00B04A3E">
        <w:rPr>
          <w:sz w:val="22"/>
          <w:szCs w:val="22"/>
        </w:rPr>
        <w:tab/>
        <w:t>(</w:t>
      </w:r>
      <w:r w:rsidR="00D63E28">
        <w:rPr>
          <w:sz w:val="22"/>
          <w:szCs w:val="22"/>
        </w:rPr>
        <w:t>6</w:t>
      </w:r>
      <w:r w:rsidRPr="00B04A3E">
        <w:rPr>
          <w:sz w:val="22"/>
          <w:szCs w:val="22"/>
        </w:rPr>
        <w:t xml:space="preserve">) </w:t>
      </w:r>
      <w:r w:rsidRPr="00D63E28">
        <w:rPr>
          <w:sz w:val="22"/>
          <w:szCs w:val="22"/>
          <w:u w:val="single"/>
        </w:rPr>
        <w:t xml:space="preserve">Total estimate of </w:t>
      </w:r>
      <w:r w:rsidR="00D63E28" w:rsidRPr="00D63E28">
        <w:rPr>
          <w:sz w:val="22"/>
          <w:szCs w:val="22"/>
          <w:u w:val="single"/>
        </w:rPr>
        <w:t>“in</w:t>
      </w:r>
      <w:r w:rsidR="008068ED">
        <w:rPr>
          <w:sz w:val="22"/>
          <w:szCs w:val="22"/>
          <w:u w:val="single"/>
        </w:rPr>
        <w:t>-</w:t>
      </w:r>
      <w:r w:rsidR="00D63E28" w:rsidRPr="00D63E28">
        <w:rPr>
          <w:sz w:val="22"/>
          <w:szCs w:val="22"/>
          <w:u w:val="single"/>
        </w:rPr>
        <w:t>house”</w:t>
      </w:r>
      <w:r w:rsidRPr="00D63E28">
        <w:rPr>
          <w:sz w:val="22"/>
          <w:szCs w:val="22"/>
          <w:u w:val="single"/>
        </w:rPr>
        <w:t xml:space="preserve"> cost to respondents</w:t>
      </w:r>
      <w:r w:rsidRPr="00B04A3E">
        <w:rPr>
          <w:sz w:val="22"/>
          <w:szCs w:val="22"/>
        </w:rPr>
        <w:t xml:space="preserve">: </w:t>
      </w:r>
      <w:r w:rsidR="00A039CE">
        <w:rPr>
          <w:sz w:val="22"/>
          <w:szCs w:val="22"/>
        </w:rPr>
        <w:t xml:space="preserve"> </w:t>
      </w:r>
      <w:r w:rsidR="00754222">
        <w:rPr>
          <w:sz w:val="22"/>
          <w:szCs w:val="22"/>
        </w:rPr>
        <w:t>$3,300</w:t>
      </w:r>
      <w:r w:rsidRPr="00B04A3E">
        <w:rPr>
          <w:sz w:val="22"/>
          <w:szCs w:val="22"/>
        </w:rPr>
        <w:t>.</w:t>
      </w:r>
    </w:p>
    <w:p w14:paraId="1742DB5B" w14:textId="77777777" w:rsidR="00E314E4" w:rsidRDefault="00E314E4" w:rsidP="007516D2">
      <w:pPr>
        <w:rPr>
          <w:sz w:val="22"/>
          <w:szCs w:val="22"/>
        </w:rPr>
      </w:pPr>
    </w:p>
    <w:p w14:paraId="7AE5FDCF" w14:textId="77777777" w:rsidR="00D63E28" w:rsidRDefault="00E828DD" w:rsidP="007516D2">
      <w:pPr>
        <w:rPr>
          <w:sz w:val="22"/>
          <w:szCs w:val="22"/>
        </w:rPr>
      </w:pPr>
      <w:r w:rsidRPr="00B04A3E">
        <w:rPr>
          <w:sz w:val="22"/>
          <w:szCs w:val="22"/>
        </w:rPr>
        <w:tab/>
        <w:t>(</w:t>
      </w:r>
      <w:r w:rsidR="00D63E28">
        <w:rPr>
          <w:sz w:val="22"/>
          <w:szCs w:val="22"/>
        </w:rPr>
        <w:t>7</w:t>
      </w:r>
      <w:r w:rsidRPr="00B04A3E">
        <w:rPr>
          <w:sz w:val="22"/>
          <w:szCs w:val="22"/>
        </w:rPr>
        <w:t xml:space="preserve">) </w:t>
      </w:r>
      <w:r w:rsidRPr="00D63E28">
        <w:rPr>
          <w:sz w:val="22"/>
          <w:szCs w:val="22"/>
          <w:u w:val="single"/>
        </w:rPr>
        <w:t xml:space="preserve">Explanation of </w:t>
      </w:r>
      <w:r w:rsidR="00754222">
        <w:rPr>
          <w:sz w:val="22"/>
          <w:szCs w:val="22"/>
          <w:u w:val="single"/>
        </w:rPr>
        <w:t xml:space="preserve">the </w:t>
      </w:r>
      <w:r w:rsidR="00D63E28" w:rsidRPr="00D63E28">
        <w:rPr>
          <w:sz w:val="22"/>
          <w:szCs w:val="22"/>
          <w:u w:val="single"/>
        </w:rPr>
        <w:t>c</w:t>
      </w:r>
      <w:r w:rsidRPr="00D63E28">
        <w:rPr>
          <w:sz w:val="22"/>
          <w:szCs w:val="22"/>
          <w:u w:val="single"/>
        </w:rPr>
        <w:t>alculation</w:t>
      </w:r>
      <w:r w:rsidRPr="00B04A3E">
        <w:rPr>
          <w:sz w:val="22"/>
          <w:szCs w:val="22"/>
        </w:rPr>
        <w:t xml:space="preserve">:  </w:t>
      </w:r>
    </w:p>
    <w:p w14:paraId="6446E08A" w14:textId="77777777" w:rsidR="00D63E28" w:rsidRDefault="00D63E28" w:rsidP="007516D2">
      <w:pPr>
        <w:rPr>
          <w:sz w:val="22"/>
          <w:szCs w:val="22"/>
        </w:rPr>
      </w:pPr>
    </w:p>
    <w:p w14:paraId="0E20EF2B" w14:textId="77777777" w:rsidR="00E828DD" w:rsidRPr="00B04A3E" w:rsidRDefault="00E828DD" w:rsidP="00D63E28">
      <w:pPr>
        <w:ind w:left="1440"/>
        <w:rPr>
          <w:sz w:val="22"/>
          <w:szCs w:val="22"/>
        </w:rPr>
      </w:pPr>
      <w:r w:rsidRPr="00B04A3E">
        <w:rPr>
          <w:sz w:val="22"/>
          <w:szCs w:val="22"/>
        </w:rPr>
        <w:t xml:space="preserve">We estimate that it will take approximately </w:t>
      </w:r>
      <w:r w:rsidR="00754222">
        <w:rPr>
          <w:sz w:val="22"/>
          <w:szCs w:val="22"/>
        </w:rPr>
        <w:t>thirty</w:t>
      </w:r>
      <w:r w:rsidRPr="00B04A3E">
        <w:rPr>
          <w:sz w:val="22"/>
          <w:szCs w:val="22"/>
        </w:rPr>
        <w:t xml:space="preserve"> hour</w:t>
      </w:r>
      <w:r w:rsidR="00754222">
        <w:rPr>
          <w:sz w:val="22"/>
          <w:szCs w:val="22"/>
        </w:rPr>
        <w:t>s</w:t>
      </w:r>
      <w:r w:rsidR="006A05D1">
        <w:rPr>
          <w:sz w:val="22"/>
          <w:szCs w:val="22"/>
        </w:rPr>
        <w:t xml:space="preserve"> </w:t>
      </w:r>
      <w:r w:rsidR="007007BA">
        <w:rPr>
          <w:sz w:val="22"/>
          <w:szCs w:val="22"/>
        </w:rPr>
        <w:t xml:space="preserve">of in-house professional time </w:t>
      </w:r>
      <w:r w:rsidR="00D63E28">
        <w:rPr>
          <w:sz w:val="22"/>
          <w:szCs w:val="22"/>
        </w:rPr>
        <w:t>to comply with this third party disclosure requirement</w:t>
      </w:r>
      <w:r w:rsidRPr="00B04A3E">
        <w:rPr>
          <w:sz w:val="22"/>
          <w:szCs w:val="22"/>
        </w:rPr>
        <w:t xml:space="preserve">.  </w:t>
      </w:r>
      <w:r w:rsidR="00D63E28">
        <w:rPr>
          <w:sz w:val="22"/>
          <w:szCs w:val="22"/>
        </w:rPr>
        <w:t xml:space="preserve">Thus, </w:t>
      </w:r>
      <w:r w:rsidR="000F1F60">
        <w:rPr>
          <w:sz w:val="22"/>
          <w:szCs w:val="22"/>
        </w:rPr>
        <w:t>6</w:t>
      </w:r>
      <w:r w:rsidR="00754222">
        <w:rPr>
          <w:sz w:val="22"/>
          <w:szCs w:val="22"/>
        </w:rPr>
        <w:t xml:space="preserve">0 hours </w:t>
      </w:r>
      <w:r w:rsidRPr="00B04A3E">
        <w:rPr>
          <w:sz w:val="22"/>
          <w:szCs w:val="22"/>
        </w:rPr>
        <w:t>x $</w:t>
      </w:r>
      <w:r w:rsidR="00C344C2" w:rsidRPr="00B04A3E">
        <w:rPr>
          <w:sz w:val="22"/>
          <w:szCs w:val="22"/>
        </w:rPr>
        <w:t xml:space="preserve">55 </w:t>
      </w:r>
      <w:r w:rsidR="00754222">
        <w:rPr>
          <w:sz w:val="22"/>
          <w:szCs w:val="22"/>
        </w:rPr>
        <w:t>per hour = $3,300</w:t>
      </w:r>
      <w:r w:rsidRPr="00B04A3E">
        <w:rPr>
          <w:sz w:val="22"/>
          <w:szCs w:val="22"/>
        </w:rPr>
        <w:t>.</w:t>
      </w:r>
    </w:p>
    <w:p w14:paraId="208400B7" w14:textId="77777777" w:rsidR="00E828DD" w:rsidRDefault="00E828DD" w:rsidP="007516D2">
      <w:pPr>
        <w:rPr>
          <w:sz w:val="22"/>
          <w:szCs w:val="22"/>
        </w:rPr>
      </w:pPr>
    </w:p>
    <w:p w14:paraId="031C39E3" w14:textId="77777777" w:rsidR="00E314E4" w:rsidRPr="00B04A3E" w:rsidRDefault="00E314E4" w:rsidP="007516D2">
      <w:pPr>
        <w:rPr>
          <w:sz w:val="22"/>
          <w:szCs w:val="22"/>
        </w:rPr>
      </w:pPr>
    </w:p>
    <w:p w14:paraId="6CE55EED" w14:textId="77777777" w:rsidR="00E828DD" w:rsidRPr="005A5E20" w:rsidRDefault="00E828DD" w:rsidP="007516D2">
      <w:pPr>
        <w:rPr>
          <w:sz w:val="22"/>
          <w:szCs w:val="22"/>
        </w:rPr>
      </w:pPr>
      <w:r w:rsidRPr="00B04A3E">
        <w:rPr>
          <w:sz w:val="22"/>
          <w:szCs w:val="22"/>
        </w:rPr>
        <w:t xml:space="preserve">r. </w:t>
      </w:r>
      <w:r w:rsidR="005A5E20" w:rsidRPr="005A5E20">
        <w:rPr>
          <w:b/>
          <w:sz w:val="22"/>
          <w:szCs w:val="22"/>
          <w:u w:val="single"/>
        </w:rPr>
        <w:t xml:space="preserve">Reporting Requirement </w:t>
      </w:r>
      <w:r w:rsidR="005A5E20" w:rsidRPr="005A5E20">
        <w:rPr>
          <w:sz w:val="22"/>
          <w:szCs w:val="22"/>
          <w:u w:val="single"/>
        </w:rPr>
        <w:t>(</w:t>
      </w:r>
      <w:r w:rsidRPr="00B04A3E">
        <w:rPr>
          <w:sz w:val="22"/>
          <w:szCs w:val="22"/>
          <w:u w:val="single"/>
        </w:rPr>
        <w:t xml:space="preserve">Use of </w:t>
      </w:r>
      <w:r w:rsidR="005A5E20">
        <w:rPr>
          <w:sz w:val="22"/>
          <w:szCs w:val="22"/>
          <w:u w:val="single"/>
        </w:rPr>
        <w:t>P</w:t>
      </w:r>
      <w:r w:rsidRPr="00B04A3E">
        <w:rPr>
          <w:sz w:val="22"/>
          <w:szCs w:val="22"/>
          <w:u w:val="single"/>
        </w:rPr>
        <w:t>roxies by State Commission – Articula</w:t>
      </w:r>
      <w:r w:rsidR="005A5E20">
        <w:rPr>
          <w:sz w:val="22"/>
          <w:szCs w:val="22"/>
          <w:u w:val="single"/>
        </w:rPr>
        <w:t>ting Written Reasons for Choice)</w:t>
      </w:r>
      <w:r w:rsidR="005A5E20">
        <w:rPr>
          <w:sz w:val="22"/>
          <w:szCs w:val="22"/>
        </w:rPr>
        <w:t>:</w:t>
      </w:r>
    </w:p>
    <w:p w14:paraId="3677A369" w14:textId="77777777" w:rsidR="005A5E20" w:rsidRDefault="005A5E20" w:rsidP="007516D2">
      <w:pPr>
        <w:rPr>
          <w:sz w:val="22"/>
          <w:szCs w:val="22"/>
        </w:rPr>
      </w:pPr>
    </w:p>
    <w:p w14:paraId="26C4C08C" w14:textId="77777777" w:rsidR="00E828DD" w:rsidRPr="00B04A3E" w:rsidRDefault="00E828DD" w:rsidP="007516D2">
      <w:pPr>
        <w:rPr>
          <w:sz w:val="22"/>
          <w:szCs w:val="22"/>
        </w:rPr>
      </w:pPr>
      <w:r w:rsidRPr="00B04A3E">
        <w:rPr>
          <w:sz w:val="22"/>
          <w:szCs w:val="22"/>
        </w:rPr>
        <w:tab/>
        <w:t xml:space="preserve">(1) </w:t>
      </w:r>
      <w:r w:rsidRPr="005A5E20">
        <w:rPr>
          <w:sz w:val="22"/>
          <w:szCs w:val="22"/>
          <w:u w:val="single"/>
        </w:rPr>
        <w:t xml:space="preserve">Number of </w:t>
      </w:r>
      <w:r w:rsidR="005A5E20" w:rsidRPr="005A5E20">
        <w:rPr>
          <w:sz w:val="22"/>
          <w:szCs w:val="22"/>
          <w:u w:val="single"/>
        </w:rPr>
        <w:t>r</w:t>
      </w:r>
      <w:r w:rsidRPr="005A5E20">
        <w:rPr>
          <w:sz w:val="22"/>
          <w:szCs w:val="22"/>
          <w:u w:val="single"/>
        </w:rPr>
        <w:t>espondents</w:t>
      </w:r>
      <w:r w:rsidR="005A5E20">
        <w:rPr>
          <w:sz w:val="22"/>
          <w:szCs w:val="22"/>
        </w:rPr>
        <w:t>:  A</w:t>
      </w:r>
      <w:r w:rsidRPr="00B04A3E">
        <w:rPr>
          <w:sz w:val="22"/>
          <w:szCs w:val="22"/>
        </w:rPr>
        <w:t>pproximately 5.</w:t>
      </w:r>
    </w:p>
    <w:p w14:paraId="651B86AF" w14:textId="77777777" w:rsidR="005A5E20" w:rsidRDefault="005A5E20" w:rsidP="007516D2">
      <w:pPr>
        <w:rPr>
          <w:sz w:val="22"/>
          <w:szCs w:val="22"/>
        </w:rPr>
      </w:pPr>
    </w:p>
    <w:p w14:paraId="6C0AE0E1" w14:textId="77777777" w:rsidR="00E828DD" w:rsidRPr="00B04A3E" w:rsidRDefault="00E828DD" w:rsidP="007516D2">
      <w:pPr>
        <w:rPr>
          <w:sz w:val="22"/>
          <w:szCs w:val="22"/>
        </w:rPr>
      </w:pPr>
      <w:r w:rsidRPr="00B04A3E">
        <w:rPr>
          <w:sz w:val="22"/>
          <w:szCs w:val="22"/>
        </w:rPr>
        <w:tab/>
        <w:t xml:space="preserve">(2) </w:t>
      </w:r>
      <w:r w:rsidRPr="005A5E20">
        <w:rPr>
          <w:sz w:val="22"/>
          <w:szCs w:val="22"/>
          <w:u w:val="single"/>
        </w:rPr>
        <w:t xml:space="preserve">Frequency of </w:t>
      </w:r>
      <w:r w:rsidR="005A5E20" w:rsidRPr="005A5E20">
        <w:rPr>
          <w:sz w:val="22"/>
          <w:szCs w:val="22"/>
          <w:u w:val="single"/>
        </w:rPr>
        <w:t>r</w:t>
      </w:r>
      <w:r w:rsidRPr="005A5E20">
        <w:rPr>
          <w:sz w:val="22"/>
          <w:szCs w:val="22"/>
          <w:u w:val="single"/>
        </w:rPr>
        <w:t>esponse</w:t>
      </w:r>
      <w:r w:rsidRPr="00B04A3E">
        <w:rPr>
          <w:sz w:val="22"/>
          <w:szCs w:val="22"/>
        </w:rPr>
        <w:t>:  O</w:t>
      </w:r>
      <w:r w:rsidR="00A46227" w:rsidRPr="00B04A3E">
        <w:rPr>
          <w:sz w:val="22"/>
          <w:szCs w:val="22"/>
        </w:rPr>
        <w:t>n o</w:t>
      </w:r>
      <w:r w:rsidR="005A5E20">
        <w:rPr>
          <w:sz w:val="22"/>
          <w:szCs w:val="22"/>
        </w:rPr>
        <w:t>ccasion reporting requirement.</w:t>
      </w:r>
    </w:p>
    <w:p w14:paraId="78621ADC" w14:textId="77777777" w:rsidR="005A5E20" w:rsidRDefault="005A5E20" w:rsidP="007516D2">
      <w:pPr>
        <w:rPr>
          <w:sz w:val="22"/>
          <w:szCs w:val="22"/>
        </w:rPr>
      </w:pPr>
    </w:p>
    <w:p w14:paraId="66AD6554" w14:textId="77777777" w:rsidR="005A5E20" w:rsidRPr="005A5E20" w:rsidRDefault="005A5E20" w:rsidP="007516D2">
      <w:pPr>
        <w:rPr>
          <w:sz w:val="22"/>
          <w:szCs w:val="22"/>
        </w:rPr>
      </w:pPr>
      <w:r>
        <w:rPr>
          <w:sz w:val="22"/>
          <w:szCs w:val="22"/>
        </w:rPr>
        <w:tab/>
        <w:t xml:space="preserve">(3) </w:t>
      </w:r>
      <w:r>
        <w:rPr>
          <w:sz w:val="22"/>
          <w:szCs w:val="22"/>
          <w:u w:val="single"/>
        </w:rPr>
        <w:t xml:space="preserve">Total number of responses </w:t>
      </w:r>
      <w:r w:rsidR="00824618">
        <w:rPr>
          <w:sz w:val="22"/>
          <w:szCs w:val="22"/>
          <w:u w:val="single"/>
        </w:rPr>
        <w:t>per respondent</w:t>
      </w:r>
      <w:r>
        <w:rPr>
          <w:sz w:val="22"/>
          <w:szCs w:val="22"/>
        </w:rPr>
        <w:t xml:space="preserve">:  </w:t>
      </w:r>
      <w:r w:rsidR="00066F1E">
        <w:rPr>
          <w:sz w:val="22"/>
          <w:szCs w:val="22"/>
        </w:rPr>
        <w:t xml:space="preserve">Approximately </w:t>
      </w:r>
      <w:r w:rsidR="008068ED">
        <w:rPr>
          <w:sz w:val="22"/>
          <w:szCs w:val="22"/>
        </w:rPr>
        <w:t>1</w:t>
      </w:r>
      <w:r w:rsidR="00A67305">
        <w:rPr>
          <w:sz w:val="22"/>
          <w:szCs w:val="22"/>
        </w:rPr>
        <w:t>.</w:t>
      </w:r>
    </w:p>
    <w:p w14:paraId="251527A7" w14:textId="77777777" w:rsidR="005A5E20" w:rsidRDefault="005A5E20" w:rsidP="007516D2">
      <w:pPr>
        <w:rPr>
          <w:sz w:val="22"/>
          <w:szCs w:val="22"/>
        </w:rPr>
      </w:pPr>
    </w:p>
    <w:p w14:paraId="379EE6DE" w14:textId="77777777" w:rsidR="00A67305" w:rsidRDefault="00E828DD" w:rsidP="007516D2">
      <w:pPr>
        <w:rPr>
          <w:sz w:val="22"/>
          <w:szCs w:val="22"/>
        </w:rPr>
      </w:pPr>
      <w:r w:rsidRPr="00B04A3E">
        <w:rPr>
          <w:sz w:val="22"/>
          <w:szCs w:val="22"/>
        </w:rPr>
        <w:tab/>
        <w:t>(</w:t>
      </w:r>
      <w:r w:rsidR="00A67305">
        <w:rPr>
          <w:sz w:val="22"/>
          <w:szCs w:val="22"/>
        </w:rPr>
        <w:t>4</w:t>
      </w:r>
      <w:r w:rsidRPr="00B04A3E">
        <w:rPr>
          <w:sz w:val="22"/>
          <w:szCs w:val="22"/>
        </w:rPr>
        <w:t xml:space="preserve">) </w:t>
      </w:r>
      <w:r w:rsidR="00A67305" w:rsidRPr="00A67305">
        <w:rPr>
          <w:sz w:val="22"/>
          <w:szCs w:val="22"/>
          <w:u w:val="single"/>
        </w:rPr>
        <w:t>Estimated time per response</w:t>
      </w:r>
      <w:r w:rsidRPr="00B04A3E">
        <w:rPr>
          <w:sz w:val="22"/>
          <w:szCs w:val="22"/>
        </w:rPr>
        <w:t xml:space="preserve">:  120 hours. </w:t>
      </w:r>
    </w:p>
    <w:p w14:paraId="660BAB23" w14:textId="77777777" w:rsidR="00A67305" w:rsidRDefault="00A67305" w:rsidP="007516D2">
      <w:pPr>
        <w:rPr>
          <w:sz w:val="22"/>
          <w:szCs w:val="22"/>
        </w:rPr>
      </w:pPr>
    </w:p>
    <w:p w14:paraId="68B14B68" w14:textId="77777777" w:rsidR="00E828DD" w:rsidRPr="00B04A3E" w:rsidRDefault="00A67305" w:rsidP="00A67305">
      <w:pPr>
        <w:ind w:firstLine="720"/>
        <w:rPr>
          <w:b/>
          <w:sz w:val="22"/>
          <w:szCs w:val="22"/>
        </w:rPr>
      </w:pPr>
      <w:r>
        <w:rPr>
          <w:sz w:val="22"/>
          <w:szCs w:val="22"/>
        </w:rPr>
        <w:t xml:space="preserve">(5) </w:t>
      </w:r>
      <w:r w:rsidR="00E828DD" w:rsidRPr="00A67305">
        <w:rPr>
          <w:sz w:val="22"/>
          <w:szCs w:val="22"/>
          <w:u w:val="single"/>
        </w:rPr>
        <w:t>Total annual burden</w:t>
      </w:r>
      <w:r w:rsidR="009C67BA" w:rsidRPr="00B04A3E">
        <w:rPr>
          <w:sz w:val="22"/>
          <w:szCs w:val="22"/>
        </w:rPr>
        <w:t xml:space="preserve">: </w:t>
      </w:r>
      <w:r w:rsidR="00E828DD" w:rsidRPr="00B04A3E">
        <w:rPr>
          <w:sz w:val="22"/>
          <w:szCs w:val="22"/>
        </w:rPr>
        <w:t xml:space="preserve"> </w:t>
      </w:r>
      <w:r w:rsidR="00E828DD" w:rsidRPr="00B04A3E">
        <w:rPr>
          <w:b/>
          <w:sz w:val="22"/>
          <w:szCs w:val="22"/>
        </w:rPr>
        <w:t>600 hours.</w:t>
      </w:r>
    </w:p>
    <w:p w14:paraId="74A6D1FC" w14:textId="77777777" w:rsidR="005A5E20" w:rsidRDefault="005A5E20" w:rsidP="007516D2">
      <w:pPr>
        <w:rPr>
          <w:sz w:val="22"/>
          <w:szCs w:val="22"/>
        </w:rPr>
      </w:pPr>
    </w:p>
    <w:p w14:paraId="3ED29E64" w14:textId="77777777" w:rsidR="00754222" w:rsidRDefault="00754222" w:rsidP="007516D2">
      <w:pPr>
        <w:rPr>
          <w:sz w:val="22"/>
          <w:szCs w:val="22"/>
        </w:rPr>
      </w:pPr>
      <w:r>
        <w:rPr>
          <w:sz w:val="22"/>
          <w:szCs w:val="22"/>
        </w:rPr>
        <w:tab/>
      </w:r>
      <w:r>
        <w:rPr>
          <w:sz w:val="22"/>
          <w:szCs w:val="22"/>
        </w:rPr>
        <w:tab/>
        <w:t xml:space="preserve">Approximately 5 respondents x 1 response per year x 120 hours = </w:t>
      </w:r>
      <w:r w:rsidRPr="00754222">
        <w:rPr>
          <w:b/>
          <w:sz w:val="22"/>
          <w:szCs w:val="22"/>
        </w:rPr>
        <w:t>600 hours</w:t>
      </w:r>
      <w:r>
        <w:rPr>
          <w:sz w:val="22"/>
          <w:szCs w:val="22"/>
        </w:rPr>
        <w:t>.</w:t>
      </w:r>
    </w:p>
    <w:p w14:paraId="31134742" w14:textId="77777777" w:rsidR="00754222" w:rsidRDefault="00754222" w:rsidP="007516D2">
      <w:pPr>
        <w:rPr>
          <w:sz w:val="22"/>
          <w:szCs w:val="22"/>
        </w:rPr>
      </w:pPr>
    </w:p>
    <w:p w14:paraId="4BA17C27" w14:textId="24820920" w:rsidR="00E828DD" w:rsidRPr="00B04A3E" w:rsidRDefault="00E828DD" w:rsidP="007516D2">
      <w:pPr>
        <w:rPr>
          <w:sz w:val="22"/>
          <w:szCs w:val="22"/>
        </w:rPr>
      </w:pPr>
      <w:r w:rsidRPr="00B04A3E">
        <w:rPr>
          <w:sz w:val="22"/>
          <w:szCs w:val="22"/>
        </w:rPr>
        <w:tab/>
        <w:t>(</w:t>
      </w:r>
      <w:r w:rsidR="00A67305">
        <w:rPr>
          <w:sz w:val="22"/>
          <w:szCs w:val="22"/>
        </w:rPr>
        <w:t>6</w:t>
      </w:r>
      <w:r w:rsidRPr="00B04A3E">
        <w:rPr>
          <w:sz w:val="22"/>
          <w:szCs w:val="22"/>
        </w:rPr>
        <w:t>)</w:t>
      </w:r>
      <w:r w:rsidR="00446CB5" w:rsidRPr="00B04A3E">
        <w:rPr>
          <w:sz w:val="22"/>
          <w:szCs w:val="22"/>
        </w:rPr>
        <w:t xml:space="preserve"> </w:t>
      </w:r>
      <w:r w:rsidR="00446CB5" w:rsidRPr="00A039CE">
        <w:rPr>
          <w:sz w:val="22"/>
          <w:szCs w:val="22"/>
          <w:u w:val="single"/>
        </w:rPr>
        <w:t xml:space="preserve">Total estimate of </w:t>
      </w:r>
      <w:r w:rsidR="00A67305" w:rsidRPr="00A039CE">
        <w:rPr>
          <w:sz w:val="22"/>
          <w:szCs w:val="22"/>
          <w:u w:val="single"/>
        </w:rPr>
        <w:t>“in</w:t>
      </w:r>
      <w:r w:rsidR="008068ED">
        <w:rPr>
          <w:sz w:val="22"/>
          <w:szCs w:val="22"/>
          <w:u w:val="single"/>
        </w:rPr>
        <w:t>-</w:t>
      </w:r>
      <w:r w:rsidR="00A67305" w:rsidRPr="00A039CE">
        <w:rPr>
          <w:sz w:val="22"/>
          <w:szCs w:val="22"/>
          <w:u w:val="single"/>
        </w:rPr>
        <w:t>house”</w:t>
      </w:r>
      <w:r w:rsidR="00446CB5" w:rsidRPr="00A039CE">
        <w:rPr>
          <w:sz w:val="22"/>
          <w:szCs w:val="22"/>
          <w:u w:val="single"/>
        </w:rPr>
        <w:t xml:space="preserve"> cost to respondents</w:t>
      </w:r>
      <w:r w:rsidR="00446CB5" w:rsidRPr="00B04A3E">
        <w:rPr>
          <w:sz w:val="22"/>
          <w:szCs w:val="22"/>
        </w:rPr>
        <w:t xml:space="preserve">: </w:t>
      </w:r>
      <w:r w:rsidR="00A67305">
        <w:rPr>
          <w:sz w:val="22"/>
          <w:szCs w:val="22"/>
        </w:rPr>
        <w:t xml:space="preserve"> </w:t>
      </w:r>
      <w:r w:rsidR="00446CB5" w:rsidRPr="00B04A3E">
        <w:rPr>
          <w:sz w:val="22"/>
          <w:szCs w:val="22"/>
        </w:rPr>
        <w:t>$</w:t>
      </w:r>
      <w:r w:rsidR="009D3717">
        <w:rPr>
          <w:sz w:val="22"/>
          <w:szCs w:val="22"/>
        </w:rPr>
        <w:t>37,200.</w:t>
      </w:r>
    </w:p>
    <w:p w14:paraId="0D24C175" w14:textId="77777777" w:rsidR="005A5E20" w:rsidRDefault="005A5E20" w:rsidP="007516D2">
      <w:pPr>
        <w:rPr>
          <w:sz w:val="22"/>
          <w:szCs w:val="22"/>
        </w:rPr>
      </w:pPr>
    </w:p>
    <w:p w14:paraId="561E5E73" w14:textId="77777777" w:rsidR="00A67305" w:rsidRDefault="00446CB5" w:rsidP="007516D2">
      <w:pPr>
        <w:rPr>
          <w:sz w:val="22"/>
          <w:szCs w:val="22"/>
        </w:rPr>
      </w:pPr>
      <w:r w:rsidRPr="00B04A3E">
        <w:rPr>
          <w:sz w:val="22"/>
          <w:szCs w:val="22"/>
        </w:rPr>
        <w:tab/>
        <w:t>(</w:t>
      </w:r>
      <w:r w:rsidR="00A67305">
        <w:rPr>
          <w:sz w:val="22"/>
          <w:szCs w:val="22"/>
        </w:rPr>
        <w:t>7</w:t>
      </w:r>
      <w:r w:rsidRPr="00B04A3E">
        <w:rPr>
          <w:sz w:val="22"/>
          <w:szCs w:val="22"/>
        </w:rPr>
        <w:t xml:space="preserve">) </w:t>
      </w:r>
      <w:r w:rsidRPr="00A039CE">
        <w:rPr>
          <w:sz w:val="22"/>
          <w:szCs w:val="22"/>
          <w:u w:val="single"/>
        </w:rPr>
        <w:t xml:space="preserve">Explanation of the </w:t>
      </w:r>
      <w:r w:rsidR="00A67305" w:rsidRPr="00A039CE">
        <w:rPr>
          <w:sz w:val="22"/>
          <w:szCs w:val="22"/>
          <w:u w:val="single"/>
        </w:rPr>
        <w:t>c</w:t>
      </w:r>
      <w:r w:rsidRPr="00A039CE">
        <w:rPr>
          <w:sz w:val="22"/>
          <w:szCs w:val="22"/>
          <w:u w:val="single"/>
        </w:rPr>
        <w:t>alculation</w:t>
      </w:r>
      <w:r w:rsidRPr="00B04A3E">
        <w:rPr>
          <w:sz w:val="22"/>
          <w:szCs w:val="22"/>
        </w:rPr>
        <w:t xml:space="preserve">:  </w:t>
      </w:r>
    </w:p>
    <w:p w14:paraId="661A3D6A" w14:textId="77777777" w:rsidR="00A67305" w:rsidRDefault="00A67305" w:rsidP="007516D2">
      <w:pPr>
        <w:rPr>
          <w:sz w:val="22"/>
          <w:szCs w:val="22"/>
        </w:rPr>
      </w:pPr>
    </w:p>
    <w:p w14:paraId="17B2EAF8" w14:textId="4F9B8629" w:rsidR="00A67305" w:rsidRDefault="00C61C09" w:rsidP="00613CAE">
      <w:pPr>
        <w:ind w:left="720"/>
        <w:rPr>
          <w:sz w:val="22"/>
          <w:szCs w:val="22"/>
        </w:rPr>
      </w:pPr>
      <w:r w:rsidRPr="00C61C09">
        <w:rPr>
          <w:sz w:val="22"/>
          <w:szCs w:val="22"/>
        </w:rPr>
        <w:t xml:space="preserve">We estimate that each respondent uses </w:t>
      </w:r>
      <w:r w:rsidR="000936F7">
        <w:rPr>
          <w:sz w:val="22"/>
          <w:szCs w:val="22"/>
        </w:rPr>
        <w:t xml:space="preserve">legal staff </w:t>
      </w:r>
      <w:r w:rsidRPr="00C61C09">
        <w:rPr>
          <w:sz w:val="22"/>
          <w:szCs w:val="22"/>
        </w:rPr>
        <w:t>equivalent to a GS-1</w:t>
      </w:r>
      <w:r w:rsidR="009D3717">
        <w:rPr>
          <w:sz w:val="22"/>
          <w:szCs w:val="22"/>
        </w:rPr>
        <w:t>4</w:t>
      </w:r>
      <w:r w:rsidRPr="00C61C09">
        <w:rPr>
          <w:sz w:val="22"/>
          <w:szCs w:val="22"/>
        </w:rPr>
        <w:t>/Step</w:t>
      </w:r>
      <w:r w:rsidR="009D3717">
        <w:rPr>
          <w:sz w:val="22"/>
          <w:szCs w:val="22"/>
        </w:rPr>
        <w:t xml:space="preserve"> 4</w:t>
      </w:r>
      <w:r w:rsidR="000936F7">
        <w:rPr>
          <w:sz w:val="22"/>
          <w:szCs w:val="22"/>
        </w:rPr>
        <w:t xml:space="preserve"> </w:t>
      </w:r>
      <w:r w:rsidRPr="00C61C09">
        <w:rPr>
          <w:sz w:val="22"/>
          <w:szCs w:val="22"/>
        </w:rPr>
        <w:t>(approximately $</w:t>
      </w:r>
      <w:r w:rsidR="009D3717">
        <w:rPr>
          <w:sz w:val="22"/>
          <w:szCs w:val="22"/>
        </w:rPr>
        <w:t>62</w:t>
      </w:r>
      <w:r w:rsidRPr="00C61C09">
        <w:rPr>
          <w:sz w:val="22"/>
          <w:szCs w:val="22"/>
        </w:rPr>
        <w:t xml:space="preserve">/hour) federal employee to satisfy this </w:t>
      </w:r>
      <w:r w:rsidR="00A67305">
        <w:rPr>
          <w:sz w:val="22"/>
          <w:szCs w:val="22"/>
        </w:rPr>
        <w:t xml:space="preserve">reporting requirement.  Thus, </w:t>
      </w:r>
      <w:r w:rsidR="00754222">
        <w:rPr>
          <w:sz w:val="22"/>
          <w:szCs w:val="22"/>
        </w:rPr>
        <w:t>600 hours</w:t>
      </w:r>
      <w:r w:rsidR="00A67305">
        <w:rPr>
          <w:sz w:val="22"/>
          <w:szCs w:val="22"/>
        </w:rPr>
        <w:t xml:space="preserve"> x $</w:t>
      </w:r>
      <w:r w:rsidR="000936F7">
        <w:rPr>
          <w:sz w:val="22"/>
          <w:szCs w:val="22"/>
        </w:rPr>
        <w:t xml:space="preserve"> </w:t>
      </w:r>
      <w:r w:rsidR="009D3717">
        <w:rPr>
          <w:sz w:val="22"/>
          <w:szCs w:val="22"/>
        </w:rPr>
        <w:t xml:space="preserve">62 </w:t>
      </w:r>
      <w:r w:rsidR="00A67305">
        <w:rPr>
          <w:sz w:val="22"/>
          <w:szCs w:val="22"/>
        </w:rPr>
        <w:t>per hour = $</w:t>
      </w:r>
      <w:r w:rsidR="009D3717">
        <w:rPr>
          <w:sz w:val="22"/>
          <w:szCs w:val="22"/>
        </w:rPr>
        <w:t>37,200.</w:t>
      </w:r>
    </w:p>
    <w:p w14:paraId="45ECEF4E" w14:textId="77777777" w:rsidR="005A5E20" w:rsidRPr="00B04A3E" w:rsidRDefault="005A5E20" w:rsidP="007516D2">
      <w:pPr>
        <w:rPr>
          <w:sz w:val="22"/>
          <w:szCs w:val="22"/>
        </w:rPr>
      </w:pPr>
    </w:p>
    <w:p w14:paraId="2DA55A8E" w14:textId="77777777" w:rsidR="00446CB5" w:rsidRPr="00A67305" w:rsidRDefault="00446CB5" w:rsidP="007516D2">
      <w:pPr>
        <w:rPr>
          <w:sz w:val="22"/>
          <w:szCs w:val="22"/>
        </w:rPr>
      </w:pPr>
      <w:r w:rsidRPr="00B04A3E">
        <w:rPr>
          <w:sz w:val="22"/>
          <w:szCs w:val="22"/>
        </w:rPr>
        <w:t xml:space="preserve">s. </w:t>
      </w:r>
      <w:r w:rsidR="00A67305">
        <w:rPr>
          <w:b/>
          <w:sz w:val="22"/>
          <w:szCs w:val="22"/>
          <w:u w:val="single"/>
        </w:rPr>
        <w:t xml:space="preserve">Third Party Disclosure Requirement </w:t>
      </w:r>
      <w:r w:rsidR="00A67305">
        <w:rPr>
          <w:sz w:val="22"/>
          <w:szCs w:val="22"/>
          <w:u w:val="single"/>
        </w:rPr>
        <w:t>(</w:t>
      </w:r>
      <w:r w:rsidRPr="00B04A3E">
        <w:rPr>
          <w:sz w:val="22"/>
          <w:szCs w:val="22"/>
          <w:u w:val="single"/>
        </w:rPr>
        <w:t>Preparation of Forward-Looking Economic Cost Studies to Establish Rates for Transport and Termination for Paging and Radiotelephone Service, Narrowband Personal Communications Services, and Paging Operations in the Private Land Mobile Radio Services</w:t>
      </w:r>
      <w:r w:rsidR="00A67305">
        <w:rPr>
          <w:sz w:val="22"/>
          <w:szCs w:val="22"/>
        </w:rPr>
        <w:t>):</w:t>
      </w:r>
    </w:p>
    <w:p w14:paraId="3B8FBD8C" w14:textId="77777777" w:rsidR="00A67305" w:rsidRDefault="00A67305" w:rsidP="007516D2">
      <w:pPr>
        <w:rPr>
          <w:sz w:val="22"/>
          <w:szCs w:val="22"/>
        </w:rPr>
      </w:pPr>
    </w:p>
    <w:p w14:paraId="14677409" w14:textId="77777777" w:rsidR="00446CB5" w:rsidRPr="00B04A3E" w:rsidRDefault="00446CB5" w:rsidP="007516D2">
      <w:pPr>
        <w:rPr>
          <w:sz w:val="22"/>
          <w:szCs w:val="22"/>
        </w:rPr>
      </w:pPr>
      <w:r w:rsidRPr="00B04A3E">
        <w:rPr>
          <w:sz w:val="22"/>
          <w:szCs w:val="22"/>
        </w:rPr>
        <w:tab/>
        <w:t xml:space="preserve">(1) </w:t>
      </w:r>
      <w:r w:rsidRPr="00A67305">
        <w:rPr>
          <w:sz w:val="22"/>
          <w:szCs w:val="22"/>
          <w:u w:val="single"/>
        </w:rPr>
        <w:t xml:space="preserve">Number of </w:t>
      </w:r>
      <w:r w:rsidR="00A67305" w:rsidRPr="00A67305">
        <w:rPr>
          <w:sz w:val="22"/>
          <w:szCs w:val="22"/>
          <w:u w:val="single"/>
        </w:rPr>
        <w:t>r</w:t>
      </w:r>
      <w:r w:rsidRPr="00A67305">
        <w:rPr>
          <w:sz w:val="22"/>
          <w:szCs w:val="22"/>
          <w:u w:val="single"/>
        </w:rPr>
        <w:t>espondents</w:t>
      </w:r>
      <w:r w:rsidRPr="00B04A3E">
        <w:rPr>
          <w:sz w:val="22"/>
          <w:szCs w:val="22"/>
        </w:rPr>
        <w:t xml:space="preserve">: </w:t>
      </w:r>
      <w:r w:rsidR="00A67305">
        <w:rPr>
          <w:sz w:val="22"/>
          <w:szCs w:val="22"/>
        </w:rPr>
        <w:t xml:space="preserve"> A</w:t>
      </w:r>
      <w:r w:rsidRPr="00B04A3E">
        <w:rPr>
          <w:sz w:val="22"/>
          <w:szCs w:val="22"/>
        </w:rPr>
        <w:t xml:space="preserve">pproximately </w:t>
      </w:r>
      <w:r w:rsidR="00C344C2" w:rsidRPr="00B04A3E">
        <w:rPr>
          <w:sz w:val="22"/>
          <w:szCs w:val="22"/>
        </w:rPr>
        <w:t>5</w:t>
      </w:r>
      <w:r w:rsidRPr="00B04A3E">
        <w:rPr>
          <w:sz w:val="22"/>
          <w:szCs w:val="22"/>
        </w:rPr>
        <w:t>.</w:t>
      </w:r>
    </w:p>
    <w:p w14:paraId="5FDB3E61" w14:textId="77777777" w:rsidR="00A67305" w:rsidRDefault="00A67305" w:rsidP="007516D2">
      <w:pPr>
        <w:rPr>
          <w:sz w:val="22"/>
          <w:szCs w:val="22"/>
        </w:rPr>
      </w:pPr>
    </w:p>
    <w:p w14:paraId="78F50985" w14:textId="77777777" w:rsidR="00446CB5" w:rsidRPr="00B04A3E" w:rsidRDefault="00446CB5" w:rsidP="007516D2">
      <w:pPr>
        <w:rPr>
          <w:sz w:val="22"/>
          <w:szCs w:val="22"/>
        </w:rPr>
      </w:pPr>
      <w:r w:rsidRPr="00B04A3E">
        <w:rPr>
          <w:sz w:val="22"/>
          <w:szCs w:val="22"/>
        </w:rPr>
        <w:tab/>
        <w:t xml:space="preserve">(2) </w:t>
      </w:r>
      <w:r w:rsidRPr="00A67305">
        <w:rPr>
          <w:sz w:val="22"/>
          <w:szCs w:val="22"/>
          <w:u w:val="single"/>
        </w:rPr>
        <w:t xml:space="preserve">Frequency of </w:t>
      </w:r>
      <w:r w:rsidR="00A67305" w:rsidRPr="00A67305">
        <w:rPr>
          <w:sz w:val="22"/>
          <w:szCs w:val="22"/>
          <w:u w:val="single"/>
        </w:rPr>
        <w:t>r</w:t>
      </w:r>
      <w:r w:rsidRPr="00A67305">
        <w:rPr>
          <w:sz w:val="22"/>
          <w:szCs w:val="22"/>
          <w:u w:val="single"/>
        </w:rPr>
        <w:t>esponse</w:t>
      </w:r>
      <w:r w:rsidRPr="00B04A3E">
        <w:rPr>
          <w:sz w:val="22"/>
          <w:szCs w:val="22"/>
        </w:rPr>
        <w:t xml:space="preserve">: </w:t>
      </w:r>
      <w:r w:rsidR="00A67305">
        <w:rPr>
          <w:sz w:val="22"/>
          <w:szCs w:val="22"/>
        </w:rPr>
        <w:t xml:space="preserve"> </w:t>
      </w:r>
      <w:r w:rsidR="00444564">
        <w:rPr>
          <w:sz w:val="22"/>
          <w:szCs w:val="22"/>
        </w:rPr>
        <w:t>T</w:t>
      </w:r>
      <w:r w:rsidR="00754222">
        <w:rPr>
          <w:sz w:val="22"/>
          <w:szCs w:val="22"/>
        </w:rPr>
        <w:t>hird party disclosure</w:t>
      </w:r>
      <w:r w:rsidR="00A67305">
        <w:rPr>
          <w:sz w:val="22"/>
          <w:szCs w:val="22"/>
        </w:rPr>
        <w:t xml:space="preserve"> requirement</w:t>
      </w:r>
      <w:r w:rsidRPr="00B04A3E">
        <w:rPr>
          <w:sz w:val="22"/>
          <w:szCs w:val="22"/>
        </w:rPr>
        <w:t>.</w:t>
      </w:r>
    </w:p>
    <w:p w14:paraId="6B7B1DF0" w14:textId="77777777" w:rsidR="00A67305" w:rsidRDefault="00A67305" w:rsidP="007516D2">
      <w:pPr>
        <w:rPr>
          <w:sz w:val="22"/>
          <w:szCs w:val="22"/>
        </w:rPr>
      </w:pPr>
    </w:p>
    <w:p w14:paraId="6D386C4E" w14:textId="77777777" w:rsidR="00A67305" w:rsidRPr="00A67305" w:rsidRDefault="00A67305" w:rsidP="007516D2">
      <w:pPr>
        <w:rPr>
          <w:sz w:val="22"/>
          <w:szCs w:val="22"/>
        </w:rPr>
      </w:pPr>
      <w:r>
        <w:rPr>
          <w:sz w:val="22"/>
          <w:szCs w:val="22"/>
        </w:rPr>
        <w:tab/>
        <w:t xml:space="preserve">(3) </w:t>
      </w:r>
      <w:r>
        <w:rPr>
          <w:sz w:val="22"/>
          <w:szCs w:val="22"/>
          <w:u w:val="single"/>
        </w:rPr>
        <w:t xml:space="preserve">Total number of responses </w:t>
      </w:r>
      <w:r w:rsidR="00824618">
        <w:rPr>
          <w:sz w:val="22"/>
          <w:szCs w:val="22"/>
          <w:u w:val="single"/>
        </w:rPr>
        <w:t>per respondent</w:t>
      </w:r>
      <w:r>
        <w:rPr>
          <w:sz w:val="22"/>
          <w:szCs w:val="22"/>
        </w:rPr>
        <w:t xml:space="preserve">:  </w:t>
      </w:r>
      <w:r w:rsidR="00066F1E">
        <w:rPr>
          <w:sz w:val="22"/>
          <w:szCs w:val="22"/>
        </w:rPr>
        <w:t xml:space="preserve">Approximately </w:t>
      </w:r>
      <w:r w:rsidR="008068ED">
        <w:rPr>
          <w:sz w:val="22"/>
          <w:szCs w:val="22"/>
        </w:rPr>
        <w:t>1</w:t>
      </w:r>
      <w:r>
        <w:rPr>
          <w:sz w:val="22"/>
          <w:szCs w:val="22"/>
        </w:rPr>
        <w:t>.</w:t>
      </w:r>
    </w:p>
    <w:p w14:paraId="289FF0BC" w14:textId="77777777" w:rsidR="00A67305" w:rsidRDefault="00A67305" w:rsidP="007516D2">
      <w:pPr>
        <w:rPr>
          <w:sz w:val="22"/>
          <w:szCs w:val="22"/>
        </w:rPr>
      </w:pPr>
    </w:p>
    <w:p w14:paraId="1AE334A4" w14:textId="77777777" w:rsidR="00A67305" w:rsidRDefault="00446CB5" w:rsidP="007516D2">
      <w:pPr>
        <w:rPr>
          <w:sz w:val="22"/>
          <w:szCs w:val="22"/>
        </w:rPr>
      </w:pPr>
      <w:r w:rsidRPr="00B04A3E">
        <w:rPr>
          <w:sz w:val="22"/>
          <w:szCs w:val="22"/>
        </w:rPr>
        <w:tab/>
        <w:t>(</w:t>
      </w:r>
      <w:r w:rsidR="00A67305">
        <w:rPr>
          <w:sz w:val="22"/>
          <w:szCs w:val="22"/>
        </w:rPr>
        <w:t>4</w:t>
      </w:r>
      <w:r w:rsidRPr="00B04A3E">
        <w:rPr>
          <w:sz w:val="22"/>
          <w:szCs w:val="22"/>
        </w:rPr>
        <w:t xml:space="preserve">) </w:t>
      </w:r>
      <w:r w:rsidR="00A67305">
        <w:rPr>
          <w:sz w:val="22"/>
          <w:szCs w:val="22"/>
          <w:u w:val="single"/>
        </w:rPr>
        <w:t>Estimated time per response</w:t>
      </w:r>
      <w:r w:rsidRPr="00B04A3E">
        <w:rPr>
          <w:sz w:val="22"/>
          <w:szCs w:val="22"/>
        </w:rPr>
        <w:t xml:space="preserve">: 720 hours.  </w:t>
      </w:r>
    </w:p>
    <w:p w14:paraId="196730FA" w14:textId="77777777" w:rsidR="00A67305" w:rsidRDefault="00A67305" w:rsidP="007516D2">
      <w:pPr>
        <w:rPr>
          <w:sz w:val="22"/>
          <w:szCs w:val="22"/>
        </w:rPr>
      </w:pPr>
    </w:p>
    <w:p w14:paraId="26CE9F8B" w14:textId="77777777" w:rsidR="00446CB5" w:rsidRPr="00B04A3E" w:rsidRDefault="00A67305" w:rsidP="00A67305">
      <w:pPr>
        <w:ind w:firstLine="720"/>
        <w:rPr>
          <w:b/>
          <w:sz w:val="22"/>
          <w:szCs w:val="22"/>
        </w:rPr>
      </w:pPr>
      <w:r>
        <w:rPr>
          <w:sz w:val="22"/>
          <w:szCs w:val="22"/>
        </w:rPr>
        <w:t xml:space="preserve">(5) </w:t>
      </w:r>
      <w:r w:rsidR="00446CB5" w:rsidRPr="00D64819">
        <w:rPr>
          <w:sz w:val="22"/>
          <w:szCs w:val="22"/>
          <w:u w:val="single"/>
        </w:rPr>
        <w:t>Total annual burden</w:t>
      </w:r>
      <w:r w:rsidR="00446CB5" w:rsidRPr="00B04A3E">
        <w:rPr>
          <w:sz w:val="22"/>
          <w:szCs w:val="22"/>
        </w:rPr>
        <w:t xml:space="preserve">:  </w:t>
      </w:r>
      <w:r w:rsidR="00C344C2" w:rsidRPr="00B04A3E">
        <w:rPr>
          <w:b/>
          <w:sz w:val="22"/>
          <w:szCs w:val="22"/>
        </w:rPr>
        <w:t>3</w:t>
      </w:r>
      <w:r w:rsidR="00915D4E" w:rsidRPr="00B04A3E">
        <w:rPr>
          <w:b/>
          <w:sz w:val="22"/>
          <w:szCs w:val="22"/>
        </w:rPr>
        <w:t>,</w:t>
      </w:r>
      <w:r w:rsidR="00C344C2" w:rsidRPr="00B04A3E">
        <w:rPr>
          <w:b/>
          <w:sz w:val="22"/>
          <w:szCs w:val="22"/>
        </w:rPr>
        <w:t xml:space="preserve">600 </w:t>
      </w:r>
      <w:r w:rsidR="00446CB5" w:rsidRPr="00B04A3E">
        <w:rPr>
          <w:b/>
          <w:sz w:val="22"/>
          <w:szCs w:val="22"/>
        </w:rPr>
        <w:t xml:space="preserve">hours.  </w:t>
      </w:r>
    </w:p>
    <w:p w14:paraId="5FCB5E3A" w14:textId="77777777" w:rsidR="00A67305" w:rsidRDefault="00A67305" w:rsidP="007516D2">
      <w:pPr>
        <w:rPr>
          <w:sz w:val="22"/>
          <w:szCs w:val="22"/>
        </w:rPr>
      </w:pPr>
    </w:p>
    <w:p w14:paraId="17EAC2E5" w14:textId="77777777" w:rsidR="00754222" w:rsidRDefault="00754222" w:rsidP="007516D2">
      <w:pPr>
        <w:rPr>
          <w:sz w:val="22"/>
          <w:szCs w:val="22"/>
        </w:rPr>
      </w:pPr>
      <w:r>
        <w:rPr>
          <w:sz w:val="22"/>
          <w:szCs w:val="22"/>
        </w:rPr>
        <w:tab/>
      </w:r>
      <w:r>
        <w:rPr>
          <w:sz w:val="22"/>
          <w:szCs w:val="22"/>
        </w:rPr>
        <w:tab/>
        <w:t xml:space="preserve">Approximately 5 respondents x 1 response per year x 720 hours = </w:t>
      </w:r>
      <w:r w:rsidRPr="00754222">
        <w:rPr>
          <w:b/>
          <w:sz w:val="22"/>
          <w:szCs w:val="22"/>
        </w:rPr>
        <w:t>3,600 hours</w:t>
      </w:r>
      <w:r>
        <w:rPr>
          <w:sz w:val="22"/>
          <w:szCs w:val="22"/>
        </w:rPr>
        <w:t>.</w:t>
      </w:r>
    </w:p>
    <w:p w14:paraId="24438D48" w14:textId="77777777" w:rsidR="00754222" w:rsidRDefault="00754222" w:rsidP="007516D2">
      <w:pPr>
        <w:rPr>
          <w:sz w:val="22"/>
          <w:szCs w:val="22"/>
        </w:rPr>
      </w:pPr>
    </w:p>
    <w:p w14:paraId="4E8FBE93" w14:textId="6CE2F15B" w:rsidR="00446CB5" w:rsidRPr="00B04A3E" w:rsidRDefault="00446CB5" w:rsidP="007516D2">
      <w:pPr>
        <w:rPr>
          <w:sz w:val="22"/>
          <w:szCs w:val="22"/>
        </w:rPr>
      </w:pPr>
      <w:r w:rsidRPr="00B04A3E">
        <w:rPr>
          <w:sz w:val="22"/>
          <w:szCs w:val="22"/>
        </w:rPr>
        <w:tab/>
        <w:t>(</w:t>
      </w:r>
      <w:r w:rsidR="00A67305">
        <w:rPr>
          <w:sz w:val="22"/>
          <w:szCs w:val="22"/>
        </w:rPr>
        <w:t>6</w:t>
      </w:r>
      <w:r w:rsidRPr="00B04A3E">
        <w:rPr>
          <w:sz w:val="22"/>
          <w:szCs w:val="22"/>
        </w:rPr>
        <w:t xml:space="preserve">) </w:t>
      </w:r>
      <w:r w:rsidRPr="00D64819">
        <w:rPr>
          <w:sz w:val="22"/>
          <w:szCs w:val="22"/>
          <w:u w:val="single"/>
        </w:rPr>
        <w:t xml:space="preserve">Total estimate of </w:t>
      </w:r>
      <w:r w:rsidR="00A67305" w:rsidRPr="00D64819">
        <w:rPr>
          <w:sz w:val="22"/>
          <w:szCs w:val="22"/>
          <w:u w:val="single"/>
        </w:rPr>
        <w:t>“in</w:t>
      </w:r>
      <w:r w:rsidR="008068ED">
        <w:rPr>
          <w:sz w:val="22"/>
          <w:szCs w:val="22"/>
          <w:u w:val="single"/>
        </w:rPr>
        <w:t>-</w:t>
      </w:r>
      <w:r w:rsidR="00A67305" w:rsidRPr="00D64819">
        <w:rPr>
          <w:sz w:val="22"/>
          <w:szCs w:val="22"/>
          <w:u w:val="single"/>
        </w:rPr>
        <w:t>house” cost to respondent</w:t>
      </w:r>
      <w:r w:rsidRPr="00B04A3E">
        <w:rPr>
          <w:sz w:val="22"/>
          <w:szCs w:val="22"/>
        </w:rPr>
        <w:t>: $</w:t>
      </w:r>
      <w:r w:rsidR="00774F41">
        <w:rPr>
          <w:sz w:val="22"/>
          <w:szCs w:val="22"/>
        </w:rPr>
        <w:t>432,000.</w:t>
      </w:r>
    </w:p>
    <w:p w14:paraId="7B8EE8D0" w14:textId="77777777" w:rsidR="00A67305" w:rsidRDefault="00A67305" w:rsidP="007516D2">
      <w:pPr>
        <w:rPr>
          <w:sz w:val="22"/>
          <w:szCs w:val="22"/>
        </w:rPr>
      </w:pPr>
    </w:p>
    <w:p w14:paraId="3486647B" w14:textId="77777777" w:rsidR="00A67305" w:rsidRDefault="00446CB5" w:rsidP="007516D2">
      <w:pPr>
        <w:rPr>
          <w:sz w:val="22"/>
          <w:szCs w:val="22"/>
        </w:rPr>
      </w:pPr>
      <w:r w:rsidRPr="00B04A3E">
        <w:rPr>
          <w:sz w:val="22"/>
          <w:szCs w:val="22"/>
        </w:rPr>
        <w:tab/>
        <w:t>(</w:t>
      </w:r>
      <w:r w:rsidR="00A67305">
        <w:rPr>
          <w:sz w:val="22"/>
          <w:szCs w:val="22"/>
        </w:rPr>
        <w:t>7</w:t>
      </w:r>
      <w:r w:rsidRPr="00B04A3E">
        <w:rPr>
          <w:sz w:val="22"/>
          <w:szCs w:val="22"/>
        </w:rPr>
        <w:t xml:space="preserve">) </w:t>
      </w:r>
      <w:r w:rsidRPr="00D64819">
        <w:rPr>
          <w:sz w:val="22"/>
          <w:szCs w:val="22"/>
          <w:u w:val="single"/>
        </w:rPr>
        <w:t xml:space="preserve">Explanation of the </w:t>
      </w:r>
      <w:r w:rsidR="00A67305" w:rsidRPr="00D64819">
        <w:rPr>
          <w:sz w:val="22"/>
          <w:szCs w:val="22"/>
          <w:u w:val="single"/>
        </w:rPr>
        <w:t>c</w:t>
      </w:r>
      <w:r w:rsidRPr="00D64819">
        <w:rPr>
          <w:sz w:val="22"/>
          <w:szCs w:val="22"/>
          <w:u w:val="single"/>
        </w:rPr>
        <w:t>alculation</w:t>
      </w:r>
      <w:r w:rsidRPr="00B04A3E">
        <w:rPr>
          <w:sz w:val="22"/>
          <w:szCs w:val="22"/>
        </w:rPr>
        <w:t>:</w:t>
      </w:r>
      <w:r w:rsidR="00890604" w:rsidRPr="00B04A3E">
        <w:rPr>
          <w:sz w:val="22"/>
          <w:szCs w:val="22"/>
        </w:rPr>
        <w:t xml:space="preserve">  </w:t>
      </w:r>
    </w:p>
    <w:p w14:paraId="22C99256" w14:textId="77777777" w:rsidR="00A67305" w:rsidRDefault="00A67305" w:rsidP="007516D2">
      <w:pPr>
        <w:rPr>
          <w:sz w:val="22"/>
          <w:szCs w:val="22"/>
        </w:rPr>
      </w:pPr>
    </w:p>
    <w:p w14:paraId="29FFA3F1" w14:textId="62F2C419" w:rsidR="00446CB5" w:rsidRPr="00B04A3E" w:rsidRDefault="00774F41" w:rsidP="00774F41">
      <w:pPr>
        <w:ind w:left="720"/>
        <w:rPr>
          <w:sz w:val="22"/>
          <w:szCs w:val="22"/>
        </w:rPr>
      </w:pPr>
      <w:r w:rsidRPr="00774F41">
        <w:rPr>
          <w:sz w:val="22"/>
          <w:szCs w:val="22"/>
        </w:rPr>
        <w:t>We estimate that each respondent uses staff equivalent to a GS-</w:t>
      </w:r>
      <w:r>
        <w:rPr>
          <w:sz w:val="22"/>
          <w:szCs w:val="22"/>
        </w:rPr>
        <w:t>14</w:t>
      </w:r>
      <w:r w:rsidRPr="00774F41">
        <w:rPr>
          <w:sz w:val="22"/>
          <w:szCs w:val="22"/>
        </w:rPr>
        <w:t xml:space="preserve">/Step </w:t>
      </w:r>
      <w:r>
        <w:rPr>
          <w:sz w:val="22"/>
          <w:szCs w:val="22"/>
        </w:rPr>
        <w:t>3</w:t>
      </w:r>
      <w:r w:rsidRPr="00774F41">
        <w:rPr>
          <w:sz w:val="22"/>
          <w:szCs w:val="22"/>
        </w:rPr>
        <w:t xml:space="preserve"> (approximately $</w:t>
      </w:r>
      <w:r>
        <w:rPr>
          <w:sz w:val="22"/>
          <w:szCs w:val="22"/>
        </w:rPr>
        <w:t>60</w:t>
      </w:r>
      <w:r w:rsidRPr="00774F41">
        <w:rPr>
          <w:sz w:val="22"/>
          <w:szCs w:val="22"/>
        </w:rPr>
        <w:t xml:space="preserve">/hour) federal employee to satisfy </w:t>
      </w:r>
      <w:r w:rsidR="0025728D" w:rsidRPr="00CF0C7B">
        <w:rPr>
          <w:sz w:val="22"/>
          <w:szCs w:val="22"/>
        </w:rPr>
        <w:t>this third party disclosure</w:t>
      </w:r>
      <w:r w:rsidR="00A67305" w:rsidRPr="00CF0C7B">
        <w:rPr>
          <w:sz w:val="22"/>
          <w:szCs w:val="22"/>
        </w:rPr>
        <w:t xml:space="preserve"> requirement.  Thus </w:t>
      </w:r>
      <w:r w:rsidR="0025728D" w:rsidRPr="00CF0C7B">
        <w:rPr>
          <w:sz w:val="22"/>
          <w:szCs w:val="22"/>
        </w:rPr>
        <w:t>3,600 hours x</w:t>
      </w:r>
      <w:r w:rsidR="00A67305" w:rsidRPr="00CF0C7B">
        <w:rPr>
          <w:sz w:val="22"/>
          <w:szCs w:val="22"/>
        </w:rPr>
        <w:t xml:space="preserve"> </w:t>
      </w:r>
      <w:r w:rsidR="008068ED" w:rsidRPr="00CF0C7B">
        <w:rPr>
          <w:sz w:val="22"/>
          <w:szCs w:val="22"/>
        </w:rPr>
        <w:t>2 in-house pro</w:t>
      </w:r>
      <w:r w:rsidR="00FF5F1A" w:rsidRPr="00CF0C7B">
        <w:rPr>
          <w:sz w:val="22"/>
          <w:szCs w:val="22"/>
        </w:rPr>
        <w:t xml:space="preserve">fessionals </w:t>
      </w:r>
      <w:r>
        <w:rPr>
          <w:sz w:val="22"/>
          <w:szCs w:val="22"/>
        </w:rPr>
        <w:t>at $60</w:t>
      </w:r>
      <w:r w:rsidR="00A67305" w:rsidRPr="00CF0C7B">
        <w:rPr>
          <w:sz w:val="22"/>
          <w:szCs w:val="22"/>
        </w:rPr>
        <w:t xml:space="preserve"> per hour</w:t>
      </w:r>
      <w:r w:rsidR="008068ED" w:rsidRPr="00CF0C7B">
        <w:rPr>
          <w:sz w:val="22"/>
          <w:szCs w:val="22"/>
        </w:rPr>
        <w:t xml:space="preserve"> = $</w:t>
      </w:r>
      <w:r>
        <w:rPr>
          <w:sz w:val="22"/>
          <w:szCs w:val="22"/>
        </w:rPr>
        <w:t>432,000.</w:t>
      </w:r>
    </w:p>
    <w:p w14:paraId="4F411EF4" w14:textId="77777777" w:rsidR="004D3824" w:rsidRDefault="004D3824" w:rsidP="007516D2">
      <w:pPr>
        <w:rPr>
          <w:sz w:val="22"/>
          <w:szCs w:val="22"/>
        </w:rPr>
      </w:pPr>
    </w:p>
    <w:p w14:paraId="104D5EA5" w14:textId="77777777" w:rsidR="004D3824" w:rsidRDefault="004D3824" w:rsidP="007516D2">
      <w:pPr>
        <w:rPr>
          <w:sz w:val="22"/>
          <w:szCs w:val="22"/>
        </w:rPr>
      </w:pPr>
    </w:p>
    <w:p w14:paraId="033497EB" w14:textId="77777777" w:rsidR="004D3824" w:rsidRPr="00B04A3E" w:rsidRDefault="004D3824" w:rsidP="007516D2">
      <w:pPr>
        <w:rPr>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2042"/>
        <w:gridCol w:w="1593"/>
        <w:gridCol w:w="1446"/>
        <w:gridCol w:w="1858"/>
        <w:gridCol w:w="1668"/>
      </w:tblGrid>
      <w:tr w:rsidR="003719B3" w:rsidRPr="006C44EE" w14:paraId="5BB49536" w14:textId="1166A7A3" w:rsidTr="0020720D">
        <w:tc>
          <w:tcPr>
            <w:tcW w:w="743" w:type="dxa"/>
          </w:tcPr>
          <w:p w14:paraId="13B4B9C9" w14:textId="77777777" w:rsidR="003719B3" w:rsidRPr="006C44EE" w:rsidRDefault="003719B3" w:rsidP="006C44EE">
            <w:pPr>
              <w:jc w:val="right"/>
              <w:rPr>
                <w:sz w:val="22"/>
                <w:szCs w:val="22"/>
              </w:rPr>
            </w:pPr>
          </w:p>
        </w:tc>
        <w:tc>
          <w:tcPr>
            <w:tcW w:w="2042" w:type="dxa"/>
          </w:tcPr>
          <w:p w14:paraId="17481C55" w14:textId="5C5E469F" w:rsidR="003719B3" w:rsidRPr="0020720D" w:rsidRDefault="003719B3" w:rsidP="006C44EE">
            <w:pPr>
              <w:jc w:val="right"/>
              <w:rPr>
                <w:b/>
                <w:sz w:val="22"/>
                <w:szCs w:val="22"/>
              </w:rPr>
            </w:pPr>
            <w:r w:rsidRPr="0020720D">
              <w:rPr>
                <w:b/>
                <w:sz w:val="22"/>
                <w:szCs w:val="22"/>
              </w:rPr>
              <w:t>Information Collection Requirements</w:t>
            </w:r>
          </w:p>
        </w:tc>
        <w:tc>
          <w:tcPr>
            <w:tcW w:w="1593" w:type="dxa"/>
          </w:tcPr>
          <w:p w14:paraId="447397DC" w14:textId="77777777" w:rsidR="003719B3" w:rsidRPr="0020720D" w:rsidRDefault="003719B3" w:rsidP="006C44EE">
            <w:pPr>
              <w:jc w:val="right"/>
              <w:rPr>
                <w:b/>
                <w:sz w:val="22"/>
                <w:szCs w:val="22"/>
              </w:rPr>
            </w:pPr>
            <w:r w:rsidRPr="0020720D">
              <w:rPr>
                <w:b/>
                <w:sz w:val="22"/>
                <w:szCs w:val="22"/>
              </w:rPr>
              <w:t>Respondents</w:t>
            </w:r>
          </w:p>
        </w:tc>
        <w:tc>
          <w:tcPr>
            <w:tcW w:w="1446" w:type="dxa"/>
          </w:tcPr>
          <w:p w14:paraId="2195A87E" w14:textId="77777777" w:rsidR="003719B3" w:rsidRPr="0020720D" w:rsidRDefault="003719B3" w:rsidP="006C44EE">
            <w:pPr>
              <w:jc w:val="right"/>
              <w:rPr>
                <w:b/>
                <w:sz w:val="22"/>
                <w:szCs w:val="22"/>
              </w:rPr>
            </w:pPr>
            <w:r w:rsidRPr="0020720D">
              <w:rPr>
                <w:b/>
                <w:sz w:val="22"/>
                <w:szCs w:val="22"/>
              </w:rPr>
              <w:t>Responses</w:t>
            </w:r>
          </w:p>
        </w:tc>
        <w:tc>
          <w:tcPr>
            <w:tcW w:w="1858" w:type="dxa"/>
          </w:tcPr>
          <w:p w14:paraId="056DADE3" w14:textId="77777777" w:rsidR="003719B3" w:rsidRPr="0020720D" w:rsidRDefault="003719B3" w:rsidP="006C44EE">
            <w:pPr>
              <w:jc w:val="right"/>
              <w:rPr>
                <w:b/>
                <w:sz w:val="22"/>
                <w:szCs w:val="22"/>
              </w:rPr>
            </w:pPr>
            <w:r w:rsidRPr="0020720D">
              <w:rPr>
                <w:b/>
                <w:sz w:val="22"/>
                <w:szCs w:val="22"/>
              </w:rPr>
              <w:t>Hour Burden</w:t>
            </w:r>
          </w:p>
        </w:tc>
        <w:tc>
          <w:tcPr>
            <w:tcW w:w="1668" w:type="dxa"/>
          </w:tcPr>
          <w:p w14:paraId="2A39E219" w14:textId="3B79ACD4" w:rsidR="003719B3" w:rsidRPr="0020720D" w:rsidRDefault="00DD6D51" w:rsidP="006C44EE">
            <w:pPr>
              <w:jc w:val="right"/>
              <w:rPr>
                <w:b/>
                <w:sz w:val="22"/>
                <w:szCs w:val="22"/>
              </w:rPr>
            </w:pPr>
            <w:r w:rsidRPr="0020720D">
              <w:rPr>
                <w:b/>
                <w:sz w:val="22"/>
                <w:szCs w:val="22"/>
              </w:rPr>
              <w:t xml:space="preserve">Total </w:t>
            </w:r>
            <w:r w:rsidR="003719B3" w:rsidRPr="0020720D">
              <w:rPr>
                <w:b/>
                <w:sz w:val="22"/>
                <w:szCs w:val="22"/>
              </w:rPr>
              <w:t>In-house Costs</w:t>
            </w:r>
          </w:p>
        </w:tc>
      </w:tr>
      <w:tr w:rsidR="003719B3" w:rsidRPr="006C44EE" w14:paraId="170CC896" w14:textId="09A3904F" w:rsidTr="0020720D">
        <w:tc>
          <w:tcPr>
            <w:tcW w:w="743" w:type="dxa"/>
          </w:tcPr>
          <w:p w14:paraId="39CD17DA" w14:textId="77777777" w:rsidR="003719B3" w:rsidRPr="006C44EE" w:rsidRDefault="003719B3" w:rsidP="00041E45">
            <w:pPr>
              <w:rPr>
                <w:sz w:val="22"/>
                <w:szCs w:val="22"/>
              </w:rPr>
            </w:pPr>
          </w:p>
        </w:tc>
        <w:tc>
          <w:tcPr>
            <w:tcW w:w="2042" w:type="dxa"/>
          </w:tcPr>
          <w:p w14:paraId="0C18DADE" w14:textId="77777777" w:rsidR="003719B3" w:rsidRPr="006C44EE" w:rsidRDefault="003719B3" w:rsidP="00041E45">
            <w:pPr>
              <w:rPr>
                <w:sz w:val="22"/>
                <w:szCs w:val="22"/>
              </w:rPr>
            </w:pPr>
          </w:p>
        </w:tc>
        <w:tc>
          <w:tcPr>
            <w:tcW w:w="1593" w:type="dxa"/>
          </w:tcPr>
          <w:p w14:paraId="309133DE" w14:textId="77777777" w:rsidR="003719B3" w:rsidRPr="006C44EE" w:rsidRDefault="003719B3" w:rsidP="006C44EE">
            <w:pPr>
              <w:jc w:val="right"/>
              <w:rPr>
                <w:sz w:val="22"/>
                <w:szCs w:val="22"/>
              </w:rPr>
            </w:pPr>
          </w:p>
        </w:tc>
        <w:tc>
          <w:tcPr>
            <w:tcW w:w="1446" w:type="dxa"/>
          </w:tcPr>
          <w:p w14:paraId="4D7F8E7C" w14:textId="77777777" w:rsidR="003719B3" w:rsidRPr="006C44EE" w:rsidRDefault="003719B3" w:rsidP="006C44EE">
            <w:pPr>
              <w:jc w:val="right"/>
              <w:rPr>
                <w:sz w:val="22"/>
                <w:szCs w:val="22"/>
              </w:rPr>
            </w:pPr>
          </w:p>
        </w:tc>
        <w:tc>
          <w:tcPr>
            <w:tcW w:w="1858" w:type="dxa"/>
          </w:tcPr>
          <w:p w14:paraId="318A05C9" w14:textId="77777777" w:rsidR="003719B3" w:rsidRPr="006C44EE" w:rsidRDefault="003719B3" w:rsidP="006C44EE">
            <w:pPr>
              <w:jc w:val="right"/>
              <w:rPr>
                <w:sz w:val="22"/>
                <w:szCs w:val="22"/>
              </w:rPr>
            </w:pPr>
          </w:p>
        </w:tc>
        <w:tc>
          <w:tcPr>
            <w:tcW w:w="1668" w:type="dxa"/>
          </w:tcPr>
          <w:p w14:paraId="62E3D527" w14:textId="77777777" w:rsidR="003719B3" w:rsidRPr="006C44EE" w:rsidRDefault="003719B3" w:rsidP="006C44EE">
            <w:pPr>
              <w:jc w:val="right"/>
              <w:rPr>
                <w:sz w:val="22"/>
                <w:szCs w:val="22"/>
              </w:rPr>
            </w:pPr>
          </w:p>
        </w:tc>
      </w:tr>
      <w:tr w:rsidR="003719B3" w:rsidRPr="006C44EE" w14:paraId="41472625" w14:textId="59752AAF" w:rsidTr="0020720D">
        <w:tc>
          <w:tcPr>
            <w:tcW w:w="743" w:type="dxa"/>
          </w:tcPr>
          <w:p w14:paraId="6077F0CA" w14:textId="77777777" w:rsidR="003719B3" w:rsidRPr="006C44EE" w:rsidRDefault="003719B3" w:rsidP="00041E45">
            <w:pPr>
              <w:rPr>
                <w:sz w:val="22"/>
                <w:szCs w:val="22"/>
              </w:rPr>
            </w:pPr>
            <w:r w:rsidRPr="006C44EE">
              <w:rPr>
                <w:sz w:val="22"/>
                <w:szCs w:val="22"/>
              </w:rPr>
              <w:t>(a)</w:t>
            </w:r>
          </w:p>
        </w:tc>
        <w:tc>
          <w:tcPr>
            <w:tcW w:w="2042" w:type="dxa"/>
          </w:tcPr>
          <w:p w14:paraId="745D6E77" w14:textId="05AE9568" w:rsidR="003719B3" w:rsidRPr="006C44EE" w:rsidRDefault="003719B3" w:rsidP="00041E45">
            <w:pPr>
              <w:rPr>
                <w:sz w:val="22"/>
                <w:szCs w:val="22"/>
              </w:rPr>
            </w:pPr>
            <w:r>
              <w:rPr>
                <w:sz w:val="22"/>
                <w:szCs w:val="22"/>
              </w:rPr>
              <w:t>3</w:t>
            </w:r>
            <w:r w:rsidRPr="0020720D">
              <w:rPr>
                <w:sz w:val="22"/>
                <w:szCs w:val="22"/>
                <w:vertAlign w:val="superscript"/>
              </w:rPr>
              <w:t>rd</w:t>
            </w:r>
            <w:r>
              <w:rPr>
                <w:sz w:val="22"/>
                <w:szCs w:val="22"/>
              </w:rPr>
              <w:t xml:space="preserve"> </w:t>
            </w:r>
            <w:r w:rsidRPr="006C44EE">
              <w:rPr>
                <w:sz w:val="22"/>
                <w:szCs w:val="22"/>
              </w:rPr>
              <w:t>Party Disclosure</w:t>
            </w:r>
          </w:p>
        </w:tc>
        <w:tc>
          <w:tcPr>
            <w:tcW w:w="1593" w:type="dxa"/>
          </w:tcPr>
          <w:p w14:paraId="3F63B973" w14:textId="77777777" w:rsidR="003719B3" w:rsidRPr="006C44EE" w:rsidRDefault="003719B3" w:rsidP="006C44EE">
            <w:pPr>
              <w:jc w:val="right"/>
              <w:rPr>
                <w:sz w:val="22"/>
                <w:szCs w:val="22"/>
              </w:rPr>
            </w:pPr>
            <w:r w:rsidRPr="006C44EE">
              <w:rPr>
                <w:sz w:val="22"/>
                <w:szCs w:val="22"/>
              </w:rPr>
              <w:t>100</w:t>
            </w:r>
          </w:p>
        </w:tc>
        <w:tc>
          <w:tcPr>
            <w:tcW w:w="1446" w:type="dxa"/>
          </w:tcPr>
          <w:p w14:paraId="6FCE521B" w14:textId="77777777" w:rsidR="003719B3" w:rsidRPr="006C44EE" w:rsidRDefault="003719B3" w:rsidP="006C44EE">
            <w:pPr>
              <w:jc w:val="right"/>
              <w:rPr>
                <w:sz w:val="22"/>
                <w:szCs w:val="22"/>
              </w:rPr>
            </w:pPr>
            <w:r w:rsidRPr="006C44EE">
              <w:rPr>
                <w:sz w:val="22"/>
                <w:szCs w:val="22"/>
              </w:rPr>
              <w:t>500</w:t>
            </w:r>
          </w:p>
        </w:tc>
        <w:tc>
          <w:tcPr>
            <w:tcW w:w="1858" w:type="dxa"/>
          </w:tcPr>
          <w:p w14:paraId="5930D423" w14:textId="15A65F05" w:rsidR="003719B3" w:rsidRPr="006C44EE" w:rsidRDefault="003719B3" w:rsidP="006C44EE">
            <w:pPr>
              <w:jc w:val="right"/>
              <w:rPr>
                <w:sz w:val="22"/>
                <w:szCs w:val="22"/>
              </w:rPr>
            </w:pPr>
            <w:r w:rsidRPr="006C44EE">
              <w:rPr>
                <w:sz w:val="22"/>
                <w:szCs w:val="22"/>
              </w:rPr>
              <w:t>25,000</w:t>
            </w:r>
          </w:p>
        </w:tc>
        <w:tc>
          <w:tcPr>
            <w:tcW w:w="1668" w:type="dxa"/>
          </w:tcPr>
          <w:p w14:paraId="7EF35C87" w14:textId="0836C22C" w:rsidR="003719B3" w:rsidRPr="00880DBE" w:rsidRDefault="00DD6D51" w:rsidP="006C44EE">
            <w:pPr>
              <w:jc w:val="right"/>
              <w:rPr>
                <w:sz w:val="22"/>
                <w:szCs w:val="22"/>
              </w:rPr>
            </w:pPr>
            <w:r w:rsidRPr="0020720D">
              <w:rPr>
                <w:sz w:val="22"/>
                <w:szCs w:val="22"/>
              </w:rPr>
              <w:t xml:space="preserve"> $1,375,000</w:t>
            </w:r>
          </w:p>
        </w:tc>
      </w:tr>
      <w:tr w:rsidR="003719B3" w:rsidRPr="006C44EE" w14:paraId="5B1E5CE1" w14:textId="5931A8E4" w:rsidTr="0020720D">
        <w:tc>
          <w:tcPr>
            <w:tcW w:w="743" w:type="dxa"/>
          </w:tcPr>
          <w:p w14:paraId="618F34B4" w14:textId="77777777" w:rsidR="003719B3" w:rsidRPr="006C44EE" w:rsidRDefault="003719B3" w:rsidP="00041E45">
            <w:pPr>
              <w:rPr>
                <w:sz w:val="22"/>
                <w:szCs w:val="22"/>
              </w:rPr>
            </w:pPr>
            <w:r w:rsidRPr="006C44EE">
              <w:rPr>
                <w:sz w:val="22"/>
                <w:szCs w:val="22"/>
              </w:rPr>
              <w:t>(b)</w:t>
            </w:r>
          </w:p>
        </w:tc>
        <w:tc>
          <w:tcPr>
            <w:tcW w:w="2042" w:type="dxa"/>
          </w:tcPr>
          <w:p w14:paraId="4DE5C05F" w14:textId="2A980B0D" w:rsidR="003719B3" w:rsidRPr="006C44EE" w:rsidRDefault="003719B3" w:rsidP="00041E45">
            <w:pPr>
              <w:rPr>
                <w:sz w:val="22"/>
                <w:szCs w:val="22"/>
              </w:rPr>
            </w:pPr>
            <w:r w:rsidRPr="006C44EE">
              <w:rPr>
                <w:sz w:val="22"/>
                <w:szCs w:val="22"/>
              </w:rPr>
              <w:t xml:space="preserve">Reporting </w:t>
            </w:r>
          </w:p>
        </w:tc>
        <w:tc>
          <w:tcPr>
            <w:tcW w:w="1593" w:type="dxa"/>
          </w:tcPr>
          <w:p w14:paraId="0211D455" w14:textId="77777777" w:rsidR="003719B3" w:rsidRPr="006C44EE" w:rsidRDefault="003719B3" w:rsidP="006C44EE">
            <w:pPr>
              <w:jc w:val="right"/>
              <w:rPr>
                <w:sz w:val="22"/>
                <w:szCs w:val="22"/>
              </w:rPr>
            </w:pPr>
            <w:r w:rsidRPr="006C44EE">
              <w:rPr>
                <w:sz w:val="22"/>
                <w:szCs w:val="22"/>
              </w:rPr>
              <w:t>100</w:t>
            </w:r>
          </w:p>
        </w:tc>
        <w:tc>
          <w:tcPr>
            <w:tcW w:w="1446" w:type="dxa"/>
          </w:tcPr>
          <w:p w14:paraId="010B6FDD" w14:textId="77777777" w:rsidR="003719B3" w:rsidRPr="006C44EE" w:rsidRDefault="003719B3" w:rsidP="006C44EE">
            <w:pPr>
              <w:jc w:val="right"/>
              <w:rPr>
                <w:sz w:val="22"/>
                <w:szCs w:val="22"/>
              </w:rPr>
            </w:pPr>
            <w:r w:rsidRPr="006C44EE">
              <w:rPr>
                <w:sz w:val="22"/>
                <w:szCs w:val="22"/>
              </w:rPr>
              <w:t>2,000</w:t>
            </w:r>
          </w:p>
        </w:tc>
        <w:tc>
          <w:tcPr>
            <w:tcW w:w="1858" w:type="dxa"/>
          </w:tcPr>
          <w:p w14:paraId="2ECF207E" w14:textId="25ECA919" w:rsidR="003719B3" w:rsidRPr="006C44EE" w:rsidRDefault="003719B3" w:rsidP="006C44EE">
            <w:pPr>
              <w:jc w:val="right"/>
              <w:rPr>
                <w:sz w:val="22"/>
                <w:szCs w:val="22"/>
              </w:rPr>
            </w:pPr>
            <w:r w:rsidRPr="006C44EE">
              <w:rPr>
                <w:sz w:val="22"/>
                <w:szCs w:val="22"/>
              </w:rPr>
              <w:t>2,000</w:t>
            </w:r>
          </w:p>
        </w:tc>
        <w:tc>
          <w:tcPr>
            <w:tcW w:w="1668" w:type="dxa"/>
          </w:tcPr>
          <w:p w14:paraId="61292AC9" w14:textId="07922FBD" w:rsidR="003719B3" w:rsidRPr="00880DBE" w:rsidRDefault="00DD6D51" w:rsidP="0020720D">
            <w:pPr>
              <w:jc w:val="center"/>
              <w:rPr>
                <w:sz w:val="22"/>
                <w:szCs w:val="22"/>
              </w:rPr>
            </w:pPr>
            <w:r w:rsidRPr="0020720D">
              <w:rPr>
                <w:sz w:val="22"/>
                <w:szCs w:val="22"/>
              </w:rPr>
              <w:t xml:space="preserve">             110,000</w:t>
            </w:r>
          </w:p>
        </w:tc>
      </w:tr>
      <w:tr w:rsidR="003719B3" w:rsidRPr="006C44EE" w14:paraId="798BB4B7" w14:textId="035B59CF" w:rsidTr="0020720D">
        <w:tc>
          <w:tcPr>
            <w:tcW w:w="743" w:type="dxa"/>
          </w:tcPr>
          <w:p w14:paraId="36DE0C00" w14:textId="77777777" w:rsidR="003719B3" w:rsidRPr="006C44EE" w:rsidRDefault="003719B3" w:rsidP="00041E45">
            <w:pPr>
              <w:rPr>
                <w:sz w:val="22"/>
                <w:szCs w:val="22"/>
              </w:rPr>
            </w:pPr>
            <w:r w:rsidRPr="006C44EE">
              <w:rPr>
                <w:sz w:val="22"/>
                <w:szCs w:val="22"/>
              </w:rPr>
              <w:t>(c)</w:t>
            </w:r>
          </w:p>
        </w:tc>
        <w:tc>
          <w:tcPr>
            <w:tcW w:w="2042" w:type="dxa"/>
          </w:tcPr>
          <w:p w14:paraId="7F7F3F80" w14:textId="78F36B3A" w:rsidR="003719B3" w:rsidRPr="006C44EE" w:rsidRDefault="003719B3" w:rsidP="00041E45">
            <w:pPr>
              <w:rPr>
                <w:sz w:val="22"/>
                <w:szCs w:val="22"/>
              </w:rPr>
            </w:pPr>
            <w:r>
              <w:rPr>
                <w:sz w:val="22"/>
                <w:szCs w:val="22"/>
              </w:rPr>
              <w:t>3rd</w:t>
            </w:r>
            <w:r w:rsidRPr="006C44EE">
              <w:rPr>
                <w:sz w:val="22"/>
                <w:szCs w:val="22"/>
              </w:rPr>
              <w:t xml:space="preserve"> Party Disclosur</w:t>
            </w:r>
            <w:r>
              <w:rPr>
                <w:sz w:val="22"/>
                <w:szCs w:val="22"/>
              </w:rPr>
              <w:t>e</w:t>
            </w:r>
          </w:p>
        </w:tc>
        <w:tc>
          <w:tcPr>
            <w:tcW w:w="1593" w:type="dxa"/>
          </w:tcPr>
          <w:p w14:paraId="4FB41A18" w14:textId="77777777" w:rsidR="003719B3" w:rsidRPr="006C44EE" w:rsidRDefault="003719B3" w:rsidP="006C44EE">
            <w:pPr>
              <w:jc w:val="right"/>
              <w:rPr>
                <w:sz w:val="22"/>
                <w:szCs w:val="22"/>
              </w:rPr>
            </w:pPr>
            <w:r w:rsidRPr="006C44EE">
              <w:rPr>
                <w:sz w:val="22"/>
                <w:szCs w:val="22"/>
              </w:rPr>
              <w:t>100</w:t>
            </w:r>
          </w:p>
        </w:tc>
        <w:tc>
          <w:tcPr>
            <w:tcW w:w="1446" w:type="dxa"/>
          </w:tcPr>
          <w:p w14:paraId="4B59E9A7" w14:textId="77777777" w:rsidR="003719B3" w:rsidRPr="006C44EE" w:rsidRDefault="003719B3" w:rsidP="006C44EE">
            <w:pPr>
              <w:jc w:val="right"/>
              <w:rPr>
                <w:sz w:val="22"/>
                <w:szCs w:val="22"/>
              </w:rPr>
            </w:pPr>
            <w:r w:rsidRPr="006C44EE">
              <w:rPr>
                <w:sz w:val="22"/>
                <w:szCs w:val="22"/>
              </w:rPr>
              <w:t>5</w:t>
            </w:r>
          </w:p>
        </w:tc>
        <w:tc>
          <w:tcPr>
            <w:tcW w:w="1858" w:type="dxa"/>
          </w:tcPr>
          <w:p w14:paraId="53658AD3" w14:textId="2D659825" w:rsidR="003719B3" w:rsidRPr="006C44EE" w:rsidRDefault="003719B3" w:rsidP="006C44EE">
            <w:pPr>
              <w:jc w:val="right"/>
              <w:rPr>
                <w:sz w:val="22"/>
                <w:szCs w:val="22"/>
              </w:rPr>
            </w:pPr>
            <w:r w:rsidRPr="006C44EE">
              <w:rPr>
                <w:sz w:val="22"/>
                <w:szCs w:val="22"/>
              </w:rPr>
              <w:t>12,500</w:t>
            </w:r>
          </w:p>
        </w:tc>
        <w:tc>
          <w:tcPr>
            <w:tcW w:w="1668" w:type="dxa"/>
          </w:tcPr>
          <w:p w14:paraId="6291062E" w14:textId="7D09DFE5" w:rsidR="003719B3" w:rsidRPr="00880DBE" w:rsidRDefault="00DD6D51" w:rsidP="006C44EE">
            <w:pPr>
              <w:jc w:val="right"/>
              <w:rPr>
                <w:sz w:val="22"/>
                <w:szCs w:val="22"/>
              </w:rPr>
            </w:pPr>
            <w:r w:rsidRPr="0020720D">
              <w:rPr>
                <w:sz w:val="22"/>
                <w:szCs w:val="22"/>
              </w:rPr>
              <w:t>687,500</w:t>
            </w:r>
          </w:p>
        </w:tc>
      </w:tr>
      <w:tr w:rsidR="003719B3" w:rsidRPr="006C44EE" w14:paraId="6D1C84E3" w14:textId="70A70473" w:rsidTr="0020720D">
        <w:tc>
          <w:tcPr>
            <w:tcW w:w="743" w:type="dxa"/>
          </w:tcPr>
          <w:p w14:paraId="7FA0B82D" w14:textId="77777777" w:rsidR="003719B3" w:rsidRPr="006C44EE" w:rsidRDefault="003719B3" w:rsidP="00041E45">
            <w:pPr>
              <w:rPr>
                <w:sz w:val="22"/>
                <w:szCs w:val="22"/>
              </w:rPr>
            </w:pPr>
            <w:r w:rsidRPr="006C44EE">
              <w:rPr>
                <w:sz w:val="22"/>
                <w:szCs w:val="22"/>
              </w:rPr>
              <w:t>(d)</w:t>
            </w:r>
          </w:p>
        </w:tc>
        <w:tc>
          <w:tcPr>
            <w:tcW w:w="2042" w:type="dxa"/>
          </w:tcPr>
          <w:p w14:paraId="53C6A589" w14:textId="2D8A889A" w:rsidR="003719B3" w:rsidRPr="006C44EE" w:rsidRDefault="003719B3" w:rsidP="00041E45">
            <w:pPr>
              <w:rPr>
                <w:sz w:val="22"/>
                <w:szCs w:val="22"/>
              </w:rPr>
            </w:pPr>
            <w:r w:rsidRPr="006C44EE">
              <w:rPr>
                <w:sz w:val="22"/>
                <w:szCs w:val="22"/>
              </w:rPr>
              <w:t xml:space="preserve">Reporting </w:t>
            </w:r>
          </w:p>
        </w:tc>
        <w:tc>
          <w:tcPr>
            <w:tcW w:w="1593" w:type="dxa"/>
          </w:tcPr>
          <w:p w14:paraId="06C9571C" w14:textId="77777777" w:rsidR="003719B3" w:rsidRPr="006C44EE" w:rsidRDefault="003719B3" w:rsidP="006C44EE">
            <w:pPr>
              <w:jc w:val="right"/>
              <w:rPr>
                <w:sz w:val="22"/>
                <w:szCs w:val="22"/>
              </w:rPr>
            </w:pPr>
            <w:r w:rsidRPr="006C44EE">
              <w:rPr>
                <w:sz w:val="22"/>
                <w:szCs w:val="22"/>
              </w:rPr>
              <w:t>200</w:t>
            </w:r>
          </w:p>
        </w:tc>
        <w:tc>
          <w:tcPr>
            <w:tcW w:w="1446" w:type="dxa"/>
          </w:tcPr>
          <w:p w14:paraId="751F7495" w14:textId="77777777" w:rsidR="003719B3" w:rsidRPr="006C44EE" w:rsidRDefault="003719B3" w:rsidP="006C44EE">
            <w:pPr>
              <w:jc w:val="right"/>
              <w:rPr>
                <w:sz w:val="22"/>
                <w:szCs w:val="22"/>
              </w:rPr>
            </w:pPr>
            <w:r w:rsidRPr="006C44EE">
              <w:rPr>
                <w:sz w:val="22"/>
                <w:szCs w:val="22"/>
              </w:rPr>
              <w:t>200</w:t>
            </w:r>
          </w:p>
        </w:tc>
        <w:tc>
          <w:tcPr>
            <w:tcW w:w="1858" w:type="dxa"/>
          </w:tcPr>
          <w:p w14:paraId="52C866CC" w14:textId="36A74886" w:rsidR="003719B3" w:rsidRPr="006C44EE" w:rsidRDefault="003719B3" w:rsidP="006C44EE">
            <w:pPr>
              <w:jc w:val="right"/>
              <w:rPr>
                <w:sz w:val="22"/>
                <w:szCs w:val="22"/>
              </w:rPr>
            </w:pPr>
            <w:r w:rsidRPr="006C44EE">
              <w:rPr>
                <w:sz w:val="22"/>
                <w:szCs w:val="22"/>
              </w:rPr>
              <w:t>1,000</w:t>
            </w:r>
          </w:p>
        </w:tc>
        <w:tc>
          <w:tcPr>
            <w:tcW w:w="1668" w:type="dxa"/>
          </w:tcPr>
          <w:p w14:paraId="5262A5A4" w14:textId="7B5E7CA2" w:rsidR="003719B3" w:rsidRPr="00880DBE" w:rsidRDefault="00DD6D51" w:rsidP="006C44EE">
            <w:pPr>
              <w:jc w:val="right"/>
              <w:rPr>
                <w:sz w:val="22"/>
                <w:szCs w:val="22"/>
              </w:rPr>
            </w:pPr>
            <w:r w:rsidRPr="0020720D">
              <w:rPr>
                <w:sz w:val="22"/>
                <w:szCs w:val="22"/>
              </w:rPr>
              <w:t xml:space="preserve"> 55,000</w:t>
            </w:r>
          </w:p>
        </w:tc>
      </w:tr>
      <w:tr w:rsidR="003719B3" w:rsidRPr="006C44EE" w14:paraId="2B17078C" w14:textId="2D7953C7" w:rsidTr="0020720D">
        <w:tc>
          <w:tcPr>
            <w:tcW w:w="743" w:type="dxa"/>
          </w:tcPr>
          <w:p w14:paraId="7A22DE10" w14:textId="77777777" w:rsidR="003719B3" w:rsidRPr="006C44EE" w:rsidRDefault="003719B3" w:rsidP="00041E45">
            <w:pPr>
              <w:rPr>
                <w:sz w:val="22"/>
                <w:szCs w:val="22"/>
              </w:rPr>
            </w:pPr>
            <w:r w:rsidRPr="006C44EE">
              <w:rPr>
                <w:sz w:val="22"/>
                <w:szCs w:val="22"/>
              </w:rPr>
              <w:t>(e)</w:t>
            </w:r>
          </w:p>
        </w:tc>
        <w:tc>
          <w:tcPr>
            <w:tcW w:w="2042" w:type="dxa"/>
          </w:tcPr>
          <w:p w14:paraId="26AE17B5" w14:textId="72E04E8E" w:rsidR="003719B3" w:rsidRPr="006C44EE" w:rsidRDefault="003719B3" w:rsidP="00041E45">
            <w:pPr>
              <w:rPr>
                <w:sz w:val="22"/>
                <w:szCs w:val="22"/>
              </w:rPr>
            </w:pPr>
            <w:r w:rsidRPr="006C44EE">
              <w:rPr>
                <w:sz w:val="22"/>
                <w:szCs w:val="22"/>
              </w:rPr>
              <w:t xml:space="preserve">Reporting </w:t>
            </w:r>
          </w:p>
        </w:tc>
        <w:tc>
          <w:tcPr>
            <w:tcW w:w="1593" w:type="dxa"/>
          </w:tcPr>
          <w:p w14:paraId="7FD03306" w14:textId="77777777" w:rsidR="003719B3" w:rsidRPr="006C44EE" w:rsidRDefault="003719B3" w:rsidP="006C44EE">
            <w:pPr>
              <w:jc w:val="right"/>
              <w:rPr>
                <w:sz w:val="22"/>
                <w:szCs w:val="22"/>
              </w:rPr>
            </w:pPr>
            <w:r w:rsidRPr="006C44EE">
              <w:rPr>
                <w:sz w:val="22"/>
                <w:szCs w:val="22"/>
              </w:rPr>
              <w:t>30</w:t>
            </w:r>
          </w:p>
        </w:tc>
        <w:tc>
          <w:tcPr>
            <w:tcW w:w="1446" w:type="dxa"/>
          </w:tcPr>
          <w:p w14:paraId="714256D3" w14:textId="77777777" w:rsidR="003719B3" w:rsidRPr="006C44EE" w:rsidRDefault="003719B3" w:rsidP="006C44EE">
            <w:pPr>
              <w:jc w:val="right"/>
              <w:rPr>
                <w:sz w:val="22"/>
                <w:szCs w:val="22"/>
              </w:rPr>
            </w:pPr>
            <w:r w:rsidRPr="006C44EE">
              <w:rPr>
                <w:sz w:val="22"/>
                <w:szCs w:val="22"/>
              </w:rPr>
              <w:t>30</w:t>
            </w:r>
          </w:p>
        </w:tc>
        <w:tc>
          <w:tcPr>
            <w:tcW w:w="1858" w:type="dxa"/>
          </w:tcPr>
          <w:p w14:paraId="1909E15A" w14:textId="22329998" w:rsidR="003719B3" w:rsidRPr="006C44EE" w:rsidRDefault="003719B3" w:rsidP="006C44EE">
            <w:pPr>
              <w:jc w:val="right"/>
              <w:rPr>
                <w:sz w:val="22"/>
                <w:szCs w:val="22"/>
              </w:rPr>
            </w:pPr>
            <w:r w:rsidRPr="006C44EE">
              <w:rPr>
                <w:sz w:val="22"/>
                <w:szCs w:val="22"/>
              </w:rPr>
              <w:t>300</w:t>
            </w:r>
          </w:p>
        </w:tc>
        <w:tc>
          <w:tcPr>
            <w:tcW w:w="1668" w:type="dxa"/>
          </w:tcPr>
          <w:p w14:paraId="228FD2E9" w14:textId="156F6197" w:rsidR="003719B3" w:rsidRPr="00880DBE" w:rsidRDefault="00DD6D51" w:rsidP="006C44EE">
            <w:pPr>
              <w:jc w:val="right"/>
              <w:rPr>
                <w:sz w:val="22"/>
                <w:szCs w:val="22"/>
              </w:rPr>
            </w:pPr>
            <w:r w:rsidRPr="0020720D">
              <w:rPr>
                <w:sz w:val="22"/>
                <w:szCs w:val="22"/>
              </w:rPr>
              <w:t xml:space="preserve"> 16,500</w:t>
            </w:r>
          </w:p>
        </w:tc>
      </w:tr>
      <w:tr w:rsidR="003719B3" w:rsidRPr="006C44EE" w14:paraId="062827EB" w14:textId="029AF16A" w:rsidTr="0020720D">
        <w:tc>
          <w:tcPr>
            <w:tcW w:w="743" w:type="dxa"/>
          </w:tcPr>
          <w:p w14:paraId="2D895523" w14:textId="77777777" w:rsidR="003719B3" w:rsidRPr="006C44EE" w:rsidRDefault="003719B3" w:rsidP="00041E45">
            <w:pPr>
              <w:rPr>
                <w:sz w:val="22"/>
                <w:szCs w:val="22"/>
              </w:rPr>
            </w:pPr>
            <w:r w:rsidRPr="006C44EE">
              <w:rPr>
                <w:sz w:val="22"/>
                <w:szCs w:val="22"/>
              </w:rPr>
              <w:t>(f)</w:t>
            </w:r>
          </w:p>
        </w:tc>
        <w:tc>
          <w:tcPr>
            <w:tcW w:w="2042" w:type="dxa"/>
          </w:tcPr>
          <w:p w14:paraId="0893D9F0" w14:textId="0A9C1F45" w:rsidR="003719B3" w:rsidRPr="006C44EE" w:rsidRDefault="003719B3" w:rsidP="00041E45">
            <w:pPr>
              <w:rPr>
                <w:sz w:val="22"/>
                <w:szCs w:val="22"/>
              </w:rPr>
            </w:pPr>
            <w:r>
              <w:rPr>
                <w:sz w:val="22"/>
                <w:szCs w:val="22"/>
              </w:rPr>
              <w:t>3</w:t>
            </w:r>
            <w:r w:rsidRPr="0020720D">
              <w:rPr>
                <w:sz w:val="22"/>
                <w:szCs w:val="22"/>
                <w:vertAlign w:val="superscript"/>
              </w:rPr>
              <w:t>rd</w:t>
            </w:r>
            <w:r>
              <w:rPr>
                <w:sz w:val="22"/>
                <w:szCs w:val="22"/>
              </w:rPr>
              <w:t xml:space="preserve"> </w:t>
            </w:r>
            <w:r w:rsidRPr="006C44EE">
              <w:rPr>
                <w:sz w:val="22"/>
                <w:szCs w:val="22"/>
              </w:rPr>
              <w:t>Par</w:t>
            </w:r>
            <w:r>
              <w:rPr>
                <w:sz w:val="22"/>
                <w:szCs w:val="22"/>
              </w:rPr>
              <w:t>ty</w:t>
            </w:r>
            <w:r w:rsidRPr="006C44EE">
              <w:rPr>
                <w:sz w:val="22"/>
                <w:szCs w:val="22"/>
              </w:rPr>
              <w:t xml:space="preserve"> Disclosure</w:t>
            </w:r>
          </w:p>
        </w:tc>
        <w:tc>
          <w:tcPr>
            <w:tcW w:w="1593" w:type="dxa"/>
          </w:tcPr>
          <w:p w14:paraId="2B1C84D6" w14:textId="77777777" w:rsidR="003719B3" w:rsidRPr="006C44EE" w:rsidRDefault="003719B3" w:rsidP="006C44EE">
            <w:pPr>
              <w:jc w:val="right"/>
              <w:rPr>
                <w:sz w:val="22"/>
                <w:szCs w:val="22"/>
              </w:rPr>
            </w:pPr>
            <w:r w:rsidRPr="006C44EE">
              <w:rPr>
                <w:sz w:val="22"/>
                <w:szCs w:val="22"/>
              </w:rPr>
              <w:t>100</w:t>
            </w:r>
          </w:p>
        </w:tc>
        <w:tc>
          <w:tcPr>
            <w:tcW w:w="1446" w:type="dxa"/>
          </w:tcPr>
          <w:p w14:paraId="0020C583" w14:textId="77777777" w:rsidR="003719B3" w:rsidRPr="006C44EE" w:rsidRDefault="003719B3" w:rsidP="006C44EE">
            <w:pPr>
              <w:jc w:val="right"/>
              <w:rPr>
                <w:sz w:val="22"/>
                <w:szCs w:val="22"/>
              </w:rPr>
            </w:pPr>
            <w:r w:rsidRPr="006C44EE">
              <w:rPr>
                <w:sz w:val="22"/>
                <w:szCs w:val="22"/>
              </w:rPr>
              <w:t>100</w:t>
            </w:r>
          </w:p>
        </w:tc>
        <w:tc>
          <w:tcPr>
            <w:tcW w:w="1858" w:type="dxa"/>
          </w:tcPr>
          <w:p w14:paraId="0445D5CF" w14:textId="22684D78" w:rsidR="003719B3" w:rsidRPr="006C44EE" w:rsidRDefault="003719B3" w:rsidP="006C44EE">
            <w:pPr>
              <w:jc w:val="right"/>
              <w:rPr>
                <w:sz w:val="22"/>
                <w:szCs w:val="22"/>
              </w:rPr>
            </w:pPr>
            <w:r w:rsidRPr="006C44EE">
              <w:rPr>
                <w:sz w:val="22"/>
                <w:szCs w:val="22"/>
              </w:rPr>
              <w:t>2,000</w:t>
            </w:r>
          </w:p>
        </w:tc>
        <w:tc>
          <w:tcPr>
            <w:tcW w:w="1668" w:type="dxa"/>
          </w:tcPr>
          <w:p w14:paraId="0D2C2EE7" w14:textId="2342C209" w:rsidR="003719B3" w:rsidRPr="00880DBE" w:rsidRDefault="00DD6D51" w:rsidP="006C44EE">
            <w:pPr>
              <w:jc w:val="right"/>
              <w:rPr>
                <w:sz w:val="22"/>
                <w:szCs w:val="22"/>
              </w:rPr>
            </w:pPr>
            <w:r w:rsidRPr="0020720D">
              <w:rPr>
                <w:sz w:val="22"/>
                <w:szCs w:val="22"/>
              </w:rPr>
              <w:t>110,000</w:t>
            </w:r>
          </w:p>
        </w:tc>
      </w:tr>
      <w:tr w:rsidR="003719B3" w:rsidRPr="006C44EE" w14:paraId="2CF8DFEB" w14:textId="730FFAA8" w:rsidTr="0020720D">
        <w:tc>
          <w:tcPr>
            <w:tcW w:w="743" w:type="dxa"/>
          </w:tcPr>
          <w:p w14:paraId="4D900952" w14:textId="77777777" w:rsidR="003719B3" w:rsidRPr="006C44EE" w:rsidRDefault="003719B3" w:rsidP="00041E45">
            <w:pPr>
              <w:rPr>
                <w:sz w:val="22"/>
                <w:szCs w:val="22"/>
              </w:rPr>
            </w:pPr>
            <w:r w:rsidRPr="006C44EE">
              <w:rPr>
                <w:sz w:val="22"/>
                <w:szCs w:val="22"/>
              </w:rPr>
              <w:t>(g)(i)</w:t>
            </w:r>
          </w:p>
        </w:tc>
        <w:tc>
          <w:tcPr>
            <w:tcW w:w="2042" w:type="dxa"/>
          </w:tcPr>
          <w:p w14:paraId="29C26321" w14:textId="7E67A41E" w:rsidR="003719B3" w:rsidRPr="006C44EE" w:rsidRDefault="003719B3" w:rsidP="00041E45">
            <w:pPr>
              <w:rPr>
                <w:sz w:val="22"/>
                <w:szCs w:val="22"/>
              </w:rPr>
            </w:pPr>
            <w:r>
              <w:rPr>
                <w:sz w:val="22"/>
                <w:szCs w:val="22"/>
              </w:rPr>
              <w:t>3</w:t>
            </w:r>
            <w:r w:rsidRPr="0020720D">
              <w:rPr>
                <w:sz w:val="22"/>
                <w:szCs w:val="22"/>
                <w:vertAlign w:val="superscript"/>
              </w:rPr>
              <w:t>rd</w:t>
            </w:r>
            <w:r>
              <w:rPr>
                <w:sz w:val="22"/>
                <w:szCs w:val="22"/>
              </w:rPr>
              <w:t xml:space="preserve"> </w:t>
            </w:r>
            <w:r w:rsidRPr="006C44EE">
              <w:rPr>
                <w:sz w:val="22"/>
                <w:szCs w:val="22"/>
              </w:rPr>
              <w:t xml:space="preserve">Party Disclosure </w:t>
            </w:r>
          </w:p>
        </w:tc>
        <w:tc>
          <w:tcPr>
            <w:tcW w:w="1593" w:type="dxa"/>
          </w:tcPr>
          <w:p w14:paraId="2161A1A3" w14:textId="77777777" w:rsidR="003719B3" w:rsidRPr="006C44EE" w:rsidRDefault="003719B3" w:rsidP="006C44EE">
            <w:pPr>
              <w:jc w:val="right"/>
              <w:rPr>
                <w:sz w:val="22"/>
                <w:szCs w:val="22"/>
              </w:rPr>
            </w:pPr>
            <w:r w:rsidRPr="006C44EE">
              <w:rPr>
                <w:sz w:val="22"/>
                <w:szCs w:val="22"/>
              </w:rPr>
              <w:t>1,400</w:t>
            </w:r>
          </w:p>
        </w:tc>
        <w:tc>
          <w:tcPr>
            <w:tcW w:w="1446" w:type="dxa"/>
          </w:tcPr>
          <w:p w14:paraId="3982A9FB" w14:textId="77777777" w:rsidR="003719B3" w:rsidRPr="006C44EE" w:rsidRDefault="003719B3" w:rsidP="006C44EE">
            <w:pPr>
              <w:jc w:val="right"/>
              <w:rPr>
                <w:sz w:val="22"/>
                <w:szCs w:val="22"/>
              </w:rPr>
            </w:pPr>
            <w:r w:rsidRPr="006C44EE">
              <w:rPr>
                <w:sz w:val="22"/>
                <w:szCs w:val="22"/>
              </w:rPr>
              <w:t>1,050,000</w:t>
            </w:r>
          </w:p>
        </w:tc>
        <w:tc>
          <w:tcPr>
            <w:tcW w:w="1858" w:type="dxa"/>
          </w:tcPr>
          <w:p w14:paraId="64BFCBC3" w14:textId="6910071C" w:rsidR="003719B3" w:rsidRPr="006C44EE" w:rsidRDefault="003719B3" w:rsidP="006C44EE">
            <w:pPr>
              <w:jc w:val="right"/>
              <w:rPr>
                <w:sz w:val="22"/>
                <w:szCs w:val="22"/>
              </w:rPr>
            </w:pPr>
            <w:r w:rsidRPr="006C44EE">
              <w:rPr>
                <w:sz w:val="22"/>
                <w:szCs w:val="22"/>
              </w:rPr>
              <w:t>262,500</w:t>
            </w:r>
          </w:p>
        </w:tc>
        <w:tc>
          <w:tcPr>
            <w:tcW w:w="1668" w:type="dxa"/>
          </w:tcPr>
          <w:p w14:paraId="470FEC58" w14:textId="112724C3" w:rsidR="003719B3" w:rsidRPr="00880DBE" w:rsidRDefault="00DD6D51" w:rsidP="006C44EE">
            <w:pPr>
              <w:jc w:val="right"/>
              <w:rPr>
                <w:sz w:val="22"/>
                <w:szCs w:val="22"/>
              </w:rPr>
            </w:pPr>
            <w:r w:rsidRPr="0020720D">
              <w:rPr>
                <w:sz w:val="22"/>
                <w:szCs w:val="22"/>
              </w:rPr>
              <w:t>9,450,000</w:t>
            </w:r>
          </w:p>
        </w:tc>
      </w:tr>
      <w:tr w:rsidR="003719B3" w:rsidRPr="006C44EE" w14:paraId="2B497F96" w14:textId="48EAB71F" w:rsidTr="0020720D">
        <w:tc>
          <w:tcPr>
            <w:tcW w:w="743" w:type="dxa"/>
          </w:tcPr>
          <w:p w14:paraId="62B2F94F" w14:textId="77777777" w:rsidR="003719B3" w:rsidRPr="006C44EE" w:rsidRDefault="003719B3" w:rsidP="00041E45">
            <w:pPr>
              <w:rPr>
                <w:sz w:val="22"/>
                <w:szCs w:val="22"/>
              </w:rPr>
            </w:pPr>
            <w:r w:rsidRPr="006C44EE">
              <w:rPr>
                <w:sz w:val="22"/>
                <w:szCs w:val="22"/>
              </w:rPr>
              <w:t>(g)(ii)</w:t>
            </w:r>
          </w:p>
        </w:tc>
        <w:tc>
          <w:tcPr>
            <w:tcW w:w="2042" w:type="dxa"/>
          </w:tcPr>
          <w:p w14:paraId="07133BB9" w14:textId="07F46FA8" w:rsidR="003719B3" w:rsidRPr="006C44EE" w:rsidRDefault="003719B3" w:rsidP="00041E45">
            <w:pPr>
              <w:rPr>
                <w:sz w:val="22"/>
                <w:szCs w:val="22"/>
              </w:rPr>
            </w:pPr>
            <w:r>
              <w:rPr>
                <w:sz w:val="22"/>
                <w:szCs w:val="22"/>
              </w:rPr>
              <w:t>3</w:t>
            </w:r>
            <w:r w:rsidRPr="0020720D">
              <w:rPr>
                <w:sz w:val="22"/>
                <w:szCs w:val="22"/>
                <w:vertAlign w:val="superscript"/>
              </w:rPr>
              <w:t>rd</w:t>
            </w:r>
            <w:r>
              <w:rPr>
                <w:sz w:val="22"/>
                <w:szCs w:val="22"/>
              </w:rPr>
              <w:t xml:space="preserve"> </w:t>
            </w:r>
            <w:r w:rsidRPr="006C44EE">
              <w:rPr>
                <w:sz w:val="22"/>
                <w:szCs w:val="22"/>
              </w:rPr>
              <w:t xml:space="preserve">Party Disclosure </w:t>
            </w:r>
          </w:p>
        </w:tc>
        <w:tc>
          <w:tcPr>
            <w:tcW w:w="1593" w:type="dxa"/>
          </w:tcPr>
          <w:p w14:paraId="07E6CA87" w14:textId="77777777" w:rsidR="003719B3" w:rsidRPr="006C44EE" w:rsidRDefault="003719B3" w:rsidP="006C44EE">
            <w:pPr>
              <w:jc w:val="right"/>
              <w:rPr>
                <w:sz w:val="22"/>
                <w:szCs w:val="22"/>
              </w:rPr>
            </w:pPr>
            <w:r w:rsidRPr="006C44EE">
              <w:rPr>
                <w:sz w:val="22"/>
                <w:szCs w:val="22"/>
              </w:rPr>
              <w:t>12,250</w:t>
            </w:r>
          </w:p>
        </w:tc>
        <w:tc>
          <w:tcPr>
            <w:tcW w:w="1446" w:type="dxa"/>
          </w:tcPr>
          <w:p w14:paraId="3BF457DD" w14:textId="77777777" w:rsidR="003719B3" w:rsidRPr="006C44EE" w:rsidRDefault="003719B3" w:rsidP="006C44EE">
            <w:pPr>
              <w:jc w:val="right"/>
              <w:rPr>
                <w:sz w:val="22"/>
                <w:szCs w:val="22"/>
              </w:rPr>
            </w:pPr>
            <w:r w:rsidRPr="006C44EE">
              <w:rPr>
                <w:sz w:val="22"/>
                <w:szCs w:val="22"/>
              </w:rPr>
              <w:t>12,250</w:t>
            </w:r>
          </w:p>
        </w:tc>
        <w:tc>
          <w:tcPr>
            <w:tcW w:w="1858" w:type="dxa"/>
          </w:tcPr>
          <w:p w14:paraId="27DB8351" w14:textId="476C348E" w:rsidR="003719B3" w:rsidRPr="006C44EE" w:rsidRDefault="003719B3" w:rsidP="006C44EE">
            <w:pPr>
              <w:jc w:val="right"/>
              <w:rPr>
                <w:sz w:val="22"/>
                <w:szCs w:val="22"/>
              </w:rPr>
            </w:pPr>
            <w:r w:rsidRPr="006C44EE">
              <w:rPr>
                <w:sz w:val="22"/>
                <w:szCs w:val="22"/>
              </w:rPr>
              <w:t>3,062</w:t>
            </w:r>
          </w:p>
        </w:tc>
        <w:tc>
          <w:tcPr>
            <w:tcW w:w="1668" w:type="dxa"/>
          </w:tcPr>
          <w:p w14:paraId="6F800137" w14:textId="546C19D6" w:rsidR="003719B3" w:rsidRPr="00880DBE" w:rsidRDefault="00DD6D51" w:rsidP="006C44EE">
            <w:pPr>
              <w:jc w:val="right"/>
              <w:rPr>
                <w:sz w:val="22"/>
                <w:szCs w:val="22"/>
              </w:rPr>
            </w:pPr>
            <w:r w:rsidRPr="0020720D">
              <w:rPr>
                <w:sz w:val="22"/>
                <w:szCs w:val="22"/>
              </w:rPr>
              <w:t>110,250</w:t>
            </w:r>
          </w:p>
        </w:tc>
      </w:tr>
      <w:tr w:rsidR="003719B3" w:rsidRPr="006C44EE" w14:paraId="336EA6A5" w14:textId="1CBB9CD5" w:rsidTr="0020720D">
        <w:tc>
          <w:tcPr>
            <w:tcW w:w="743" w:type="dxa"/>
          </w:tcPr>
          <w:p w14:paraId="3DB06A12" w14:textId="77777777" w:rsidR="003719B3" w:rsidRPr="006C44EE" w:rsidRDefault="003719B3" w:rsidP="00041E45">
            <w:pPr>
              <w:rPr>
                <w:sz w:val="22"/>
                <w:szCs w:val="22"/>
              </w:rPr>
            </w:pPr>
            <w:r w:rsidRPr="006C44EE">
              <w:rPr>
                <w:sz w:val="22"/>
                <w:szCs w:val="22"/>
              </w:rPr>
              <w:t>(h)</w:t>
            </w:r>
          </w:p>
        </w:tc>
        <w:tc>
          <w:tcPr>
            <w:tcW w:w="2042" w:type="dxa"/>
          </w:tcPr>
          <w:p w14:paraId="33E20071" w14:textId="4BA7C26A" w:rsidR="003719B3" w:rsidRPr="006C44EE" w:rsidRDefault="003719B3" w:rsidP="00041E45">
            <w:pPr>
              <w:rPr>
                <w:sz w:val="22"/>
                <w:szCs w:val="22"/>
              </w:rPr>
            </w:pPr>
            <w:r>
              <w:rPr>
                <w:sz w:val="22"/>
                <w:szCs w:val="22"/>
              </w:rPr>
              <w:t>3</w:t>
            </w:r>
            <w:r w:rsidRPr="0020720D">
              <w:rPr>
                <w:sz w:val="22"/>
                <w:szCs w:val="22"/>
                <w:vertAlign w:val="superscript"/>
              </w:rPr>
              <w:t>rd</w:t>
            </w:r>
            <w:r>
              <w:rPr>
                <w:sz w:val="22"/>
                <w:szCs w:val="22"/>
              </w:rPr>
              <w:t xml:space="preserve"> </w:t>
            </w:r>
            <w:r w:rsidRPr="006C44EE">
              <w:rPr>
                <w:sz w:val="22"/>
                <w:szCs w:val="22"/>
              </w:rPr>
              <w:t>Party Disclosure</w:t>
            </w:r>
          </w:p>
        </w:tc>
        <w:tc>
          <w:tcPr>
            <w:tcW w:w="1593" w:type="dxa"/>
          </w:tcPr>
          <w:p w14:paraId="0037C8F8" w14:textId="77777777" w:rsidR="003719B3" w:rsidRPr="006C44EE" w:rsidRDefault="003719B3" w:rsidP="006C44EE">
            <w:pPr>
              <w:jc w:val="right"/>
              <w:rPr>
                <w:sz w:val="22"/>
                <w:szCs w:val="22"/>
              </w:rPr>
            </w:pPr>
            <w:r w:rsidRPr="006C44EE">
              <w:rPr>
                <w:sz w:val="22"/>
                <w:szCs w:val="22"/>
              </w:rPr>
              <w:t>50</w:t>
            </w:r>
          </w:p>
        </w:tc>
        <w:tc>
          <w:tcPr>
            <w:tcW w:w="1446" w:type="dxa"/>
          </w:tcPr>
          <w:p w14:paraId="7725845E" w14:textId="77777777" w:rsidR="003719B3" w:rsidRPr="006C44EE" w:rsidRDefault="003719B3" w:rsidP="006C44EE">
            <w:pPr>
              <w:jc w:val="right"/>
              <w:rPr>
                <w:sz w:val="22"/>
                <w:szCs w:val="22"/>
              </w:rPr>
            </w:pPr>
            <w:r w:rsidRPr="006C44EE">
              <w:rPr>
                <w:sz w:val="22"/>
                <w:szCs w:val="22"/>
              </w:rPr>
              <w:t>1,500</w:t>
            </w:r>
          </w:p>
        </w:tc>
        <w:tc>
          <w:tcPr>
            <w:tcW w:w="1858" w:type="dxa"/>
          </w:tcPr>
          <w:p w14:paraId="755405C7" w14:textId="7DDA2FF9" w:rsidR="003719B3" w:rsidRPr="006C44EE" w:rsidRDefault="003719B3" w:rsidP="006C44EE">
            <w:pPr>
              <w:jc w:val="right"/>
              <w:rPr>
                <w:sz w:val="22"/>
                <w:szCs w:val="22"/>
              </w:rPr>
            </w:pPr>
            <w:r w:rsidRPr="006C44EE">
              <w:rPr>
                <w:sz w:val="22"/>
                <w:szCs w:val="22"/>
              </w:rPr>
              <w:t>7,500</w:t>
            </w:r>
          </w:p>
        </w:tc>
        <w:tc>
          <w:tcPr>
            <w:tcW w:w="1668" w:type="dxa"/>
          </w:tcPr>
          <w:p w14:paraId="647C68F9" w14:textId="3504090A" w:rsidR="003719B3" w:rsidRPr="00880DBE" w:rsidRDefault="00F72950" w:rsidP="006C44EE">
            <w:pPr>
              <w:jc w:val="right"/>
              <w:rPr>
                <w:sz w:val="22"/>
                <w:szCs w:val="22"/>
              </w:rPr>
            </w:pPr>
            <w:r w:rsidRPr="0020720D">
              <w:rPr>
                <w:sz w:val="22"/>
                <w:szCs w:val="22"/>
              </w:rPr>
              <w:t>270,000</w:t>
            </w:r>
          </w:p>
        </w:tc>
      </w:tr>
      <w:tr w:rsidR="003719B3" w:rsidRPr="006C44EE" w14:paraId="238A42CE" w14:textId="13D4113F" w:rsidTr="0020720D">
        <w:tc>
          <w:tcPr>
            <w:tcW w:w="743" w:type="dxa"/>
          </w:tcPr>
          <w:p w14:paraId="36FBCB74" w14:textId="77777777" w:rsidR="003719B3" w:rsidRPr="006C44EE" w:rsidRDefault="003719B3" w:rsidP="00041E45">
            <w:pPr>
              <w:rPr>
                <w:sz w:val="22"/>
                <w:szCs w:val="22"/>
              </w:rPr>
            </w:pPr>
            <w:r w:rsidRPr="006C44EE">
              <w:rPr>
                <w:sz w:val="22"/>
                <w:szCs w:val="22"/>
              </w:rPr>
              <w:t>(i)</w:t>
            </w:r>
          </w:p>
        </w:tc>
        <w:tc>
          <w:tcPr>
            <w:tcW w:w="2042" w:type="dxa"/>
          </w:tcPr>
          <w:p w14:paraId="74B8EDDD" w14:textId="6C4EC51E" w:rsidR="003719B3" w:rsidRPr="006C44EE" w:rsidRDefault="003719B3" w:rsidP="00041E45">
            <w:pPr>
              <w:rPr>
                <w:sz w:val="22"/>
                <w:szCs w:val="22"/>
              </w:rPr>
            </w:pPr>
            <w:r>
              <w:rPr>
                <w:sz w:val="22"/>
                <w:szCs w:val="22"/>
              </w:rPr>
              <w:t>3</w:t>
            </w:r>
            <w:r w:rsidRPr="0020720D">
              <w:rPr>
                <w:sz w:val="22"/>
                <w:szCs w:val="22"/>
                <w:vertAlign w:val="superscript"/>
              </w:rPr>
              <w:t>rd</w:t>
            </w:r>
            <w:r>
              <w:rPr>
                <w:sz w:val="22"/>
                <w:szCs w:val="22"/>
              </w:rPr>
              <w:t xml:space="preserve"> </w:t>
            </w:r>
            <w:r w:rsidRPr="006C44EE">
              <w:rPr>
                <w:sz w:val="22"/>
                <w:szCs w:val="22"/>
              </w:rPr>
              <w:t>Party Disclosure</w:t>
            </w:r>
          </w:p>
        </w:tc>
        <w:tc>
          <w:tcPr>
            <w:tcW w:w="1593" w:type="dxa"/>
          </w:tcPr>
          <w:p w14:paraId="758A377C" w14:textId="77777777" w:rsidR="003719B3" w:rsidRPr="006C44EE" w:rsidRDefault="003719B3" w:rsidP="006C44EE">
            <w:pPr>
              <w:jc w:val="right"/>
              <w:rPr>
                <w:sz w:val="22"/>
                <w:szCs w:val="22"/>
              </w:rPr>
            </w:pPr>
            <w:r w:rsidRPr="006C44EE">
              <w:rPr>
                <w:sz w:val="22"/>
                <w:szCs w:val="22"/>
              </w:rPr>
              <w:t>250</w:t>
            </w:r>
          </w:p>
        </w:tc>
        <w:tc>
          <w:tcPr>
            <w:tcW w:w="1446" w:type="dxa"/>
          </w:tcPr>
          <w:p w14:paraId="527F8828" w14:textId="77777777" w:rsidR="003719B3" w:rsidRPr="006C44EE" w:rsidRDefault="003719B3" w:rsidP="006C44EE">
            <w:pPr>
              <w:jc w:val="right"/>
              <w:rPr>
                <w:sz w:val="22"/>
                <w:szCs w:val="22"/>
              </w:rPr>
            </w:pPr>
            <w:r w:rsidRPr="006C44EE">
              <w:rPr>
                <w:sz w:val="22"/>
                <w:szCs w:val="22"/>
              </w:rPr>
              <w:t>250</w:t>
            </w:r>
          </w:p>
        </w:tc>
        <w:tc>
          <w:tcPr>
            <w:tcW w:w="1858" w:type="dxa"/>
          </w:tcPr>
          <w:p w14:paraId="019746F8" w14:textId="24ED11FA" w:rsidR="003719B3" w:rsidRPr="006C44EE" w:rsidRDefault="003719B3" w:rsidP="006C44EE">
            <w:pPr>
              <w:jc w:val="right"/>
              <w:rPr>
                <w:sz w:val="22"/>
                <w:szCs w:val="22"/>
              </w:rPr>
            </w:pPr>
            <w:r w:rsidRPr="006C44EE">
              <w:rPr>
                <w:sz w:val="22"/>
                <w:szCs w:val="22"/>
              </w:rPr>
              <w:t>4,375</w:t>
            </w:r>
          </w:p>
        </w:tc>
        <w:tc>
          <w:tcPr>
            <w:tcW w:w="1668" w:type="dxa"/>
          </w:tcPr>
          <w:p w14:paraId="49A649DF" w14:textId="3F5C6368" w:rsidR="003719B3" w:rsidRPr="00880DBE" w:rsidRDefault="00F72950" w:rsidP="006C44EE">
            <w:pPr>
              <w:jc w:val="right"/>
              <w:rPr>
                <w:sz w:val="22"/>
                <w:szCs w:val="22"/>
              </w:rPr>
            </w:pPr>
            <w:r w:rsidRPr="0020720D">
              <w:rPr>
                <w:sz w:val="22"/>
                <w:szCs w:val="22"/>
              </w:rPr>
              <w:t>240,625</w:t>
            </w:r>
          </w:p>
        </w:tc>
      </w:tr>
      <w:tr w:rsidR="003719B3" w:rsidRPr="006C44EE" w14:paraId="558A5A9C" w14:textId="0B6CBB65" w:rsidTr="0020720D">
        <w:tc>
          <w:tcPr>
            <w:tcW w:w="743" w:type="dxa"/>
          </w:tcPr>
          <w:p w14:paraId="0A31A0D9" w14:textId="77777777" w:rsidR="003719B3" w:rsidRPr="006C44EE" w:rsidRDefault="003719B3" w:rsidP="00041E45">
            <w:pPr>
              <w:rPr>
                <w:sz w:val="22"/>
                <w:szCs w:val="22"/>
              </w:rPr>
            </w:pPr>
            <w:r w:rsidRPr="006C44EE">
              <w:rPr>
                <w:sz w:val="22"/>
                <w:szCs w:val="22"/>
              </w:rPr>
              <w:t>(j)</w:t>
            </w:r>
          </w:p>
        </w:tc>
        <w:tc>
          <w:tcPr>
            <w:tcW w:w="2042" w:type="dxa"/>
          </w:tcPr>
          <w:p w14:paraId="2CF452CD" w14:textId="231FBA8E" w:rsidR="003719B3" w:rsidRPr="006C44EE" w:rsidRDefault="003719B3" w:rsidP="00041E45">
            <w:pPr>
              <w:rPr>
                <w:sz w:val="22"/>
                <w:szCs w:val="22"/>
              </w:rPr>
            </w:pPr>
            <w:r>
              <w:rPr>
                <w:sz w:val="22"/>
                <w:szCs w:val="22"/>
              </w:rPr>
              <w:t>3rd</w:t>
            </w:r>
            <w:r w:rsidRPr="006C44EE">
              <w:rPr>
                <w:sz w:val="22"/>
                <w:szCs w:val="22"/>
              </w:rPr>
              <w:t xml:space="preserve"> Party Disclosure</w:t>
            </w:r>
          </w:p>
        </w:tc>
        <w:tc>
          <w:tcPr>
            <w:tcW w:w="1593" w:type="dxa"/>
          </w:tcPr>
          <w:p w14:paraId="341959E1" w14:textId="77777777" w:rsidR="003719B3" w:rsidRPr="006C44EE" w:rsidRDefault="003719B3" w:rsidP="006C44EE">
            <w:pPr>
              <w:jc w:val="right"/>
              <w:rPr>
                <w:sz w:val="22"/>
                <w:szCs w:val="22"/>
              </w:rPr>
            </w:pPr>
            <w:r w:rsidRPr="006C44EE">
              <w:rPr>
                <w:sz w:val="22"/>
                <w:szCs w:val="22"/>
              </w:rPr>
              <w:t>15</w:t>
            </w:r>
          </w:p>
        </w:tc>
        <w:tc>
          <w:tcPr>
            <w:tcW w:w="1446" w:type="dxa"/>
          </w:tcPr>
          <w:p w14:paraId="4B99CEF0" w14:textId="77777777" w:rsidR="003719B3" w:rsidRPr="006C44EE" w:rsidRDefault="003719B3" w:rsidP="006C44EE">
            <w:pPr>
              <w:jc w:val="right"/>
              <w:rPr>
                <w:sz w:val="22"/>
                <w:szCs w:val="22"/>
              </w:rPr>
            </w:pPr>
            <w:r w:rsidRPr="006C44EE">
              <w:rPr>
                <w:sz w:val="22"/>
                <w:szCs w:val="22"/>
              </w:rPr>
              <w:t>15</w:t>
            </w:r>
          </w:p>
        </w:tc>
        <w:tc>
          <w:tcPr>
            <w:tcW w:w="1858" w:type="dxa"/>
          </w:tcPr>
          <w:p w14:paraId="66A4A63D" w14:textId="1344B12E" w:rsidR="003719B3" w:rsidRPr="006C44EE" w:rsidRDefault="003719B3" w:rsidP="006C44EE">
            <w:pPr>
              <w:jc w:val="right"/>
              <w:rPr>
                <w:sz w:val="22"/>
                <w:szCs w:val="22"/>
              </w:rPr>
            </w:pPr>
            <w:r w:rsidRPr="006C44EE">
              <w:rPr>
                <w:sz w:val="22"/>
                <w:szCs w:val="22"/>
              </w:rPr>
              <w:t>60,000</w:t>
            </w:r>
          </w:p>
        </w:tc>
        <w:tc>
          <w:tcPr>
            <w:tcW w:w="1668" w:type="dxa"/>
          </w:tcPr>
          <w:p w14:paraId="655DBAD3" w14:textId="1F8EDDBD" w:rsidR="003719B3" w:rsidRPr="00880DBE" w:rsidRDefault="00A86B78" w:rsidP="006C44EE">
            <w:pPr>
              <w:jc w:val="right"/>
              <w:rPr>
                <w:sz w:val="22"/>
                <w:szCs w:val="22"/>
              </w:rPr>
            </w:pPr>
            <w:r w:rsidRPr="00880DBE">
              <w:rPr>
                <w:sz w:val="22"/>
                <w:szCs w:val="22"/>
              </w:rPr>
              <w:t>19,800,000</w:t>
            </w:r>
          </w:p>
        </w:tc>
      </w:tr>
      <w:tr w:rsidR="003719B3" w:rsidRPr="006C44EE" w14:paraId="20E2D25E" w14:textId="57D52624" w:rsidTr="0020720D">
        <w:tc>
          <w:tcPr>
            <w:tcW w:w="743" w:type="dxa"/>
          </w:tcPr>
          <w:p w14:paraId="37C2F474" w14:textId="77777777" w:rsidR="003719B3" w:rsidRPr="006C44EE" w:rsidRDefault="003719B3" w:rsidP="00041E45">
            <w:pPr>
              <w:rPr>
                <w:sz w:val="22"/>
                <w:szCs w:val="22"/>
              </w:rPr>
            </w:pPr>
            <w:r w:rsidRPr="006C44EE">
              <w:rPr>
                <w:sz w:val="22"/>
                <w:szCs w:val="22"/>
              </w:rPr>
              <w:t>(k)</w:t>
            </w:r>
          </w:p>
        </w:tc>
        <w:tc>
          <w:tcPr>
            <w:tcW w:w="2042" w:type="dxa"/>
          </w:tcPr>
          <w:p w14:paraId="4D28E18D" w14:textId="424F7DBC" w:rsidR="003719B3" w:rsidRPr="006C44EE" w:rsidRDefault="003719B3" w:rsidP="00041E45">
            <w:pPr>
              <w:rPr>
                <w:sz w:val="22"/>
                <w:szCs w:val="22"/>
              </w:rPr>
            </w:pPr>
            <w:r>
              <w:rPr>
                <w:sz w:val="22"/>
                <w:szCs w:val="22"/>
              </w:rPr>
              <w:t>3rd</w:t>
            </w:r>
            <w:r w:rsidRPr="006C44EE">
              <w:rPr>
                <w:sz w:val="22"/>
                <w:szCs w:val="22"/>
              </w:rPr>
              <w:t xml:space="preserve"> Party Disclosure </w:t>
            </w:r>
          </w:p>
        </w:tc>
        <w:tc>
          <w:tcPr>
            <w:tcW w:w="1593" w:type="dxa"/>
          </w:tcPr>
          <w:p w14:paraId="3461CF24" w14:textId="77777777" w:rsidR="003719B3" w:rsidRPr="006C44EE" w:rsidRDefault="003719B3" w:rsidP="006C44EE">
            <w:pPr>
              <w:jc w:val="right"/>
              <w:rPr>
                <w:sz w:val="22"/>
                <w:szCs w:val="22"/>
              </w:rPr>
            </w:pPr>
            <w:r w:rsidRPr="006C44EE">
              <w:rPr>
                <w:sz w:val="22"/>
                <w:szCs w:val="22"/>
              </w:rPr>
              <w:t>15</w:t>
            </w:r>
          </w:p>
        </w:tc>
        <w:tc>
          <w:tcPr>
            <w:tcW w:w="1446" w:type="dxa"/>
          </w:tcPr>
          <w:p w14:paraId="275467A7" w14:textId="77777777" w:rsidR="003719B3" w:rsidRPr="006C44EE" w:rsidRDefault="003719B3" w:rsidP="006C44EE">
            <w:pPr>
              <w:jc w:val="right"/>
              <w:rPr>
                <w:sz w:val="22"/>
                <w:szCs w:val="22"/>
              </w:rPr>
            </w:pPr>
            <w:r w:rsidRPr="006C44EE">
              <w:rPr>
                <w:sz w:val="22"/>
                <w:szCs w:val="22"/>
              </w:rPr>
              <w:t>15</w:t>
            </w:r>
          </w:p>
        </w:tc>
        <w:tc>
          <w:tcPr>
            <w:tcW w:w="1858" w:type="dxa"/>
          </w:tcPr>
          <w:p w14:paraId="6C1947C2" w14:textId="7E977EA4" w:rsidR="003719B3" w:rsidRPr="006C44EE" w:rsidRDefault="003719B3" w:rsidP="006C44EE">
            <w:pPr>
              <w:jc w:val="right"/>
              <w:rPr>
                <w:sz w:val="22"/>
                <w:szCs w:val="22"/>
              </w:rPr>
            </w:pPr>
            <w:r w:rsidRPr="006C44EE">
              <w:rPr>
                <w:sz w:val="22"/>
                <w:szCs w:val="22"/>
              </w:rPr>
              <w:t>7,200</w:t>
            </w:r>
          </w:p>
        </w:tc>
        <w:tc>
          <w:tcPr>
            <w:tcW w:w="1668" w:type="dxa"/>
          </w:tcPr>
          <w:p w14:paraId="272505BA" w14:textId="1AFBA446" w:rsidR="003719B3" w:rsidRPr="00880DBE" w:rsidRDefault="004104CE" w:rsidP="006C44EE">
            <w:pPr>
              <w:jc w:val="right"/>
              <w:rPr>
                <w:sz w:val="22"/>
                <w:szCs w:val="22"/>
              </w:rPr>
            </w:pPr>
            <w:r w:rsidRPr="0020720D">
              <w:rPr>
                <w:sz w:val="22"/>
                <w:szCs w:val="22"/>
              </w:rPr>
              <w:t>792,000</w:t>
            </w:r>
          </w:p>
        </w:tc>
      </w:tr>
      <w:tr w:rsidR="003719B3" w:rsidRPr="006C44EE" w14:paraId="7040B6E9" w14:textId="52597175" w:rsidTr="0020720D">
        <w:tc>
          <w:tcPr>
            <w:tcW w:w="743" w:type="dxa"/>
          </w:tcPr>
          <w:p w14:paraId="38AD2169" w14:textId="77777777" w:rsidR="003719B3" w:rsidRPr="006C44EE" w:rsidRDefault="003719B3" w:rsidP="00041E45">
            <w:pPr>
              <w:rPr>
                <w:sz w:val="22"/>
                <w:szCs w:val="22"/>
              </w:rPr>
            </w:pPr>
            <w:r w:rsidRPr="006C44EE">
              <w:rPr>
                <w:sz w:val="22"/>
                <w:szCs w:val="22"/>
              </w:rPr>
              <w:t>(l)</w:t>
            </w:r>
          </w:p>
        </w:tc>
        <w:tc>
          <w:tcPr>
            <w:tcW w:w="2042" w:type="dxa"/>
          </w:tcPr>
          <w:p w14:paraId="64E79B00" w14:textId="4CD445CC" w:rsidR="003719B3" w:rsidRPr="006C44EE" w:rsidRDefault="003719B3" w:rsidP="00041E45">
            <w:pPr>
              <w:rPr>
                <w:sz w:val="22"/>
                <w:szCs w:val="22"/>
              </w:rPr>
            </w:pPr>
            <w:r>
              <w:rPr>
                <w:sz w:val="22"/>
                <w:szCs w:val="22"/>
              </w:rPr>
              <w:t>3rd</w:t>
            </w:r>
            <w:r w:rsidRPr="006C44EE">
              <w:rPr>
                <w:sz w:val="22"/>
                <w:szCs w:val="22"/>
              </w:rPr>
              <w:t xml:space="preserve"> Party Disclosure </w:t>
            </w:r>
          </w:p>
        </w:tc>
        <w:tc>
          <w:tcPr>
            <w:tcW w:w="1593" w:type="dxa"/>
          </w:tcPr>
          <w:p w14:paraId="24323162" w14:textId="77777777" w:rsidR="003719B3" w:rsidRPr="006C44EE" w:rsidRDefault="003719B3" w:rsidP="006C44EE">
            <w:pPr>
              <w:jc w:val="right"/>
              <w:rPr>
                <w:sz w:val="22"/>
                <w:szCs w:val="22"/>
              </w:rPr>
            </w:pPr>
            <w:r w:rsidRPr="006C44EE">
              <w:rPr>
                <w:sz w:val="22"/>
                <w:szCs w:val="22"/>
              </w:rPr>
              <w:t>30</w:t>
            </w:r>
          </w:p>
        </w:tc>
        <w:tc>
          <w:tcPr>
            <w:tcW w:w="1446" w:type="dxa"/>
          </w:tcPr>
          <w:p w14:paraId="349D4309" w14:textId="77777777" w:rsidR="003719B3" w:rsidRPr="006C44EE" w:rsidRDefault="003719B3" w:rsidP="006C44EE">
            <w:pPr>
              <w:jc w:val="right"/>
              <w:rPr>
                <w:sz w:val="22"/>
                <w:szCs w:val="22"/>
              </w:rPr>
            </w:pPr>
            <w:r w:rsidRPr="006C44EE">
              <w:rPr>
                <w:sz w:val="22"/>
                <w:szCs w:val="22"/>
              </w:rPr>
              <w:t>30</w:t>
            </w:r>
          </w:p>
        </w:tc>
        <w:tc>
          <w:tcPr>
            <w:tcW w:w="1858" w:type="dxa"/>
          </w:tcPr>
          <w:p w14:paraId="10218039" w14:textId="06867922" w:rsidR="003719B3" w:rsidRPr="006C44EE" w:rsidRDefault="003719B3" w:rsidP="006C44EE">
            <w:pPr>
              <w:jc w:val="right"/>
              <w:rPr>
                <w:sz w:val="22"/>
                <w:szCs w:val="22"/>
              </w:rPr>
            </w:pPr>
            <w:r w:rsidRPr="006C44EE">
              <w:rPr>
                <w:sz w:val="22"/>
                <w:szCs w:val="22"/>
              </w:rPr>
              <w:t>13,500</w:t>
            </w:r>
          </w:p>
        </w:tc>
        <w:tc>
          <w:tcPr>
            <w:tcW w:w="1668" w:type="dxa"/>
          </w:tcPr>
          <w:p w14:paraId="4C627AE2" w14:textId="45319B53" w:rsidR="003719B3" w:rsidRPr="00880DBE" w:rsidRDefault="00A86B78" w:rsidP="006C44EE">
            <w:pPr>
              <w:jc w:val="right"/>
              <w:rPr>
                <w:sz w:val="22"/>
                <w:szCs w:val="22"/>
              </w:rPr>
            </w:pPr>
            <w:r w:rsidRPr="0020720D">
              <w:rPr>
                <w:sz w:val="22"/>
                <w:szCs w:val="22"/>
              </w:rPr>
              <w:t>742,000</w:t>
            </w:r>
          </w:p>
        </w:tc>
      </w:tr>
      <w:tr w:rsidR="003719B3" w:rsidRPr="006C44EE" w14:paraId="6627236D" w14:textId="791100B9" w:rsidTr="0020720D">
        <w:tc>
          <w:tcPr>
            <w:tcW w:w="743" w:type="dxa"/>
          </w:tcPr>
          <w:p w14:paraId="7DB60F4A" w14:textId="77777777" w:rsidR="003719B3" w:rsidRPr="006C44EE" w:rsidRDefault="003719B3" w:rsidP="00041E45">
            <w:pPr>
              <w:rPr>
                <w:sz w:val="22"/>
                <w:szCs w:val="22"/>
              </w:rPr>
            </w:pPr>
            <w:r w:rsidRPr="006C44EE">
              <w:rPr>
                <w:sz w:val="22"/>
                <w:szCs w:val="22"/>
              </w:rPr>
              <w:t>(m)</w:t>
            </w:r>
          </w:p>
        </w:tc>
        <w:tc>
          <w:tcPr>
            <w:tcW w:w="2042" w:type="dxa"/>
          </w:tcPr>
          <w:p w14:paraId="4C757375" w14:textId="6FE1AE8B" w:rsidR="003719B3" w:rsidRPr="006C44EE" w:rsidRDefault="003719B3" w:rsidP="00041E45">
            <w:pPr>
              <w:rPr>
                <w:sz w:val="22"/>
                <w:szCs w:val="22"/>
              </w:rPr>
            </w:pPr>
            <w:r w:rsidRPr="006C44EE">
              <w:rPr>
                <w:sz w:val="22"/>
                <w:szCs w:val="22"/>
              </w:rPr>
              <w:t xml:space="preserve">Recordkeeping </w:t>
            </w:r>
          </w:p>
        </w:tc>
        <w:tc>
          <w:tcPr>
            <w:tcW w:w="1593" w:type="dxa"/>
          </w:tcPr>
          <w:p w14:paraId="50DB26CB" w14:textId="77777777" w:rsidR="003719B3" w:rsidRPr="006C44EE" w:rsidRDefault="003719B3" w:rsidP="006C44EE">
            <w:pPr>
              <w:jc w:val="right"/>
              <w:rPr>
                <w:sz w:val="22"/>
                <w:szCs w:val="22"/>
              </w:rPr>
            </w:pPr>
            <w:r w:rsidRPr="006C44EE">
              <w:rPr>
                <w:sz w:val="22"/>
                <w:szCs w:val="22"/>
              </w:rPr>
              <w:t>550</w:t>
            </w:r>
          </w:p>
        </w:tc>
        <w:tc>
          <w:tcPr>
            <w:tcW w:w="1446" w:type="dxa"/>
          </w:tcPr>
          <w:p w14:paraId="026C2B0B" w14:textId="77777777" w:rsidR="003719B3" w:rsidRPr="006C44EE" w:rsidRDefault="003719B3" w:rsidP="006C44EE">
            <w:pPr>
              <w:jc w:val="right"/>
              <w:rPr>
                <w:sz w:val="22"/>
                <w:szCs w:val="22"/>
              </w:rPr>
            </w:pPr>
            <w:r w:rsidRPr="006C44EE">
              <w:rPr>
                <w:sz w:val="22"/>
                <w:szCs w:val="22"/>
              </w:rPr>
              <w:t>550</w:t>
            </w:r>
          </w:p>
        </w:tc>
        <w:tc>
          <w:tcPr>
            <w:tcW w:w="1858" w:type="dxa"/>
          </w:tcPr>
          <w:p w14:paraId="0ABBEAB0" w14:textId="3FF1F63E" w:rsidR="003719B3" w:rsidRPr="006C44EE" w:rsidRDefault="003719B3" w:rsidP="006C44EE">
            <w:pPr>
              <w:jc w:val="right"/>
              <w:rPr>
                <w:sz w:val="22"/>
                <w:szCs w:val="22"/>
              </w:rPr>
            </w:pPr>
            <w:r w:rsidRPr="006C44EE">
              <w:rPr>
                <w:sz w:val="22"/>
                <w:szCs w:val="22"/>
              </w:rPr>
              <w:t>192,500</w:t>
            </w:r>
          </w:p>
        </w:tc>
        <w:tc>
          <w:tcPr>
            <w:tcW w:w="1668" w:type="dxa"/>
          </w:tcPr>
          <w:p w14:paraId="1C55A422" w14:textId="0396E672" w:rsidR="003719B3" w:rsidRPr="00880DBE" w:rsidRDefault="00A86B78" w:rsidP="006C44EE">
            <w:pPr>
              <w:jc w:val="right"/>
              <w:rPr>
                <w:sz w:val="22"/>
                <w:szCs w:val="22"/>
              </w:rPr>
            </w:pPr>
            <w:r w:rsidRPr="0020720D">
              <w:rPr>
                <w:sz w:val="22"/>
                <w:szCs w:val="22"/>
              </w:rPr>
              <w:t>6,930,000</w:t>
            </w:r>
          </w:p>
        </w:tc>
      </w:tr>
      <w:tr w:rsidR="003719B3" w:rsidRPr="006C44EE" w14:paraId="71D037ED" w14:textId="1C86679F" w:rsidTr="0020720D">
        <w:tc>
          <w:tcPr>
            <w:tcW w:w="743" w:type="dxa"/>
          </w:tcPr>
          <w:p w14:paraId="0686F3FE" w14:textId="77777777" w:rsidR="003719B3" w:rsidRPr="006C44EE" w:rsidRDefault="003719B3" w:rsidP="00041E45">
            <w:pPr>
              <w:rPr>
                <w:sz w:val="22"/>
                <w:szCs w:val="22"/>
              </w:rPr>
            </w:pPr>
            <w:r w:rsidRPr="006C44EE">
              <w:rPr>
                <w:sz w:val="22"/>
                <w:szCs w:val="22"/>
              </w:rPr>
              <w:t>(n)</w:t>
            </w:r>
          </w:p>
        </w:tc>
        <w:tc>
          <w:tcPr>
            <w:tcW w:w="2042" w:type="dxa"/>
          </w:tcPr>
          <w:p w14:paraId="024B14F2" w14:textId="1E40EE02" w:rsidR="003719B3" w:rsidRPr="006C44EE" w:rsidRDefault="003719B3" w:rsidP="00041E45">
            <w:pPr>
              <w:rPr>
                <w:sz w:val="22"/>
                <w:szCs w:val="22"/>
              </w:rPr>
            </w:pPr>
            <w:r>
              <w:rPr>
                <w:sz w:val="22"/>
                <w:szCs w:val="22"/>
              </w:rPr>
              <w:t>3rd</w:t>
            </w:r>
            <w:r w:rsidRPr="006C44EE">
              <w:rPr>
                <w:sz w:val="22"/>
                <w:szCs w:val="22"/>
              </w:rPr>
              <w:t xml:space="preserve"> Party Disclosure </w:t>
            </w:r>
          </w:p>
        </w:tc>
        <w:tc>
          <w:tcPr>
            <w:tcW w:w="1593" w:type="dxa"/>
          </w:tcPr>
          <w:p w14:paraId="156F27D6" w14:textId="77777777" w:rsidR="003719B3" w:rsidRPr="006C44EE" w:rsidRDefault="003719B3" w:rsidP="006C44EE">
            <w:pPr>
              <w:jc w:val="right"/>
              <w:rPr>
                <w:sz w:val="22"/>
                <w:szCs w:val="22"/>
              </w:rPr>
            </w:pPr>
            <w:r w:rsidRPr="006C44EE">
              <w:rPr>
                <w:sz w:val="22"/>
                <w:szCs w:val="22"/>
              </w:rPr>
              <w:t>50</w:t>
            </w:r>
          </w:p>
        </w:tc>
        <w:tc>
          <w:tcPr>
            <w:tcW w:w="1446" w:type="dxa"/>
          </w:tcPr>
          <w:p w14:paraId="6457FEC1" w14:textId="77777777" w:rsidR="003719B3" w:rsidRPr="006C44EE" w:rsidRDefault="003719B3" w:rsidP="006C44EE">
            <w:pPr>
              <w:jc w:val="right"/>
              <w:rPr>
                <w:sz w:val="22"/>
                <w:szCs w:val="22"/>
              </w:rPr>
            </w:pPr>
            <w:r w:rsidRPr="006C44EE">
              <w:rPr>
                <w:sz w:val="22"/>
                <w:szCs w:val="22"/>
              </w:rPr>
              <w:t>500</w:t>
            </w:r>
          </w:p>
        </w:tc>
        <w:tc>
          <w:tcPr>
            <w:tcW w:w="1858" w:type="dxa"/>
          </w:tcPr>
          <w:p w14:paraId="1ED523EF" w14:textId="3BF79586" w:rsidR="003719B3" w:rsidRPr="006C44EE" w:rsidRDefault="003719B3" w:rsidP="006C44EE">
            <w:pPr>
              <w:jc w:val="right"/>
              <w:rPr>
                <w:sz w:val="22"/>
                <w:szCs w:val="22"/>
              </w:rPr>
            </w:pPr>
            <w:r w:rsidRPr="006C44EE">
              <w:rPr>
                <w:sz w:val="22"/>
                <w:szCs w:val="22"/>
              </w:rPr>
              <w:t>2,500</w:t>
            </w:r>
          </w:p>
        </w:tc>
        <w:tc>
          <w:tcPr>
            <w:tcW w:w="1668" w:type="dxa"/>
          </w:tcPr>
          <w:p w14:paraId="6B420C3C" w14:textId="302CA201" w:rsidR="003719B3" w:rsidRPr="00880DBE" w:rsidRDefault="00A86B78" w:rsidP="006C44EE">
            <w:pPr>
              <w:jc w:val="right"/>
              <w:rPr>
                <w:sz w:val="22"/>
                <w:szCs w:val="22"/>
              </w:rPr>
            </w:pPr>
            <w:r w:rsidRPr="0020720D">
              <w:rPr>
                <w:sz w:val="22"/>
                <w:szCs w:val="22"/>
              </w:rPr>
              <w:t>137,500</w:t>
            </w:r>
          </w:p>
        </w:tc>
      </w:tr>
      <w:tr w:rsidR="003719B3" w:rsidRPr="006C44EE" w14:paraId="08537330" w14:textId="5FDC52F4" w:rsidTr="0020720D">
        <w:tc>
          <w:tcPr>
            <w:tcW w:w="743" w:type="dxa"/>
          </w:tcPr>
          <w:p w14:paraId="5BFE7076" w14:textId="77777777" w:rsidR="003719B3" w:rsidRPr="006C44EE" w:rsidRDefault="003719B3" w:rsidP="00041E45">
            <w:pPr>
              <w:rPr>
                <w:sz w:val="22"/>
                <w:szCs w:val="22"/>
              </w:rPr>
            </w:pPr>
            <w:r w:rsidRPr="006C44EE">
              <w:rPr>
                <w:sz w:val="22"/>
                <w:szCs w:val="22"/>
              </w:rPr>
              <w:t>(o)</w:t>
            </w:r>
          </w:p>
        </w:tc>
        <w:tc>
          <w:tcPr>
            <w:tcW w:w="2042" w:type="dxa"/>
          </w:tcPr>
          <w:p w14:paraId="4B2D5853" w14:textId="6129A5FF" w:rsidR="003719B3" w:rsidRPr="006C44EE" w:rsidRDefault="003719B3" w:rsidP="00041E45">
            <w:pPr>
              <w:rPr>
                <w:sz w:val="22"/>
                <w:szCs w:val="22"/>
              </w:rPr>
            </w:pPr>
            <w:r>
              <w:rPr>
                <w:sz w:val="22"/>
                <w:szCs w:val="22"/>
              </w:rPr>
              <w:t>3</w:t>
            </w:r>
            <w:r w:rsidRPr="0020720D">
              <w:rPr>
                <w:sz w:val="22"/>
                <w:szCs w:val="22"/>
                <w:vertAlign w:val="superscript"/>
              </w:rPr>
              <w:t>rd</w:t>
            </w:r>
            <w:r>
              <w:rPr>
                <w:sz w:val="22"/>
                <w:szCs w:val="22"/>
              </w:rPr>
              <w:t xml:space="preserve"> </w:t>
            </w:r>
            <w:r w:rsidRPr="006C44EE">
              <w:rPr>
                <w:sz w:val="22"/>
                <w:szCs w:val="22"/>
              </w:rPr>
              <w:t xml:space="preserve">Party Disclosure </w:t>
            </w:r>
          </w:p>
        </w:tc>
        <w:tc>
          <w:tcPr>
            <w:tcW w:w="1593" w:type="dxa"/>
          </w:tcPr>
          <w:p w14:paraId="25A252DA" w14:textId="77777777" w:rsidR="003719B3" w:rsidRPr="006C44EE" w:rsidRDefault="003719B3" w:rsidP="006C44EE">
            <w:pPr>
              <w:jc w:val="right"/>
              <w:rPr>
                <w:sz w:val="22"/>
                <w:szCs w:val="22"/>
              </w:rPr>
            </w:pPr>
            <w:r w:rsidRPr="006C44EE">
              <w:rPr>
                <w:sz w:val="22"/>
                <w:szCs w:val="22"/>
              </w:rPr>
              <w:t>15</w:t>
            </w:r>
          </w:p>
        </w:tc>
        <w:tc>
          <w:tcPr>
            <w:tcW w:w="1446" w:type="dxa"/>
          </w:tcPr>
          <w:p w14:paraId="5F5141D8" w14:textId="77777777" w:rsidR="003719B3" w:rsidRPr="006C44EE" w:rsidRDefault="003719B3" w:rsidP="006C44EE">
            <w:pPr>
              <w:jc w:val="right"/>
              <w:rPr>
                <w:sz w:val="22"/>
                <w:szCs w:val="22"/>
              </w:rPr>
            </w:pPr>
            <w:r w:rsidRPr="006C44EE">
              <w:rPr>
                <w:sz w:val="22"/>
                <w:szCs w:val="22"/>
              </w:rPr>
              <w:t>15</w:t>
            </w:r>
          </w:p>
        </w:tc>
        <w:tc>
          <w:tcPr>
            <w:tcW w:w="1858" w:type="dxa"/>
          </w:tcPr>
          <w:p w14:paraId="4B57F4B4" w14:textId="15D21F60" w:rsidR="003719B3" w:rsidRPr="006C44EE" w:rsidRDefault="003719B3" w:rsidP="006C44EE">
            <w:pPr>
              <w:jc w:val="right"/>
              <w:rPr>
                <w:sz w:val="22"/>
                <w:szCs w:val="22"/>
              </w:rPr>
            </w:pPr>
            <w:r w:rsidRPr="006C44EE">
              <w:rPr>
                <w:sz w:val="22"/>
                <w:szCs w:val="22"/>
              </w:rPr>
              <w:t>43,200</w:t>
            </w:r>
          </w:p>
        </w:tc>
        <w:tc>
          <w:tcPr>
            <w:tcW w:w="1668" w:type="dxa"/>
          </w:tcPr>
          <w:p w14:paraId="22674FE8" w14:textId="1455F091" w:rsidR="003719B3" w:rsidRPr="00880DBE" w:rsidRDefault="00A86B78" w:rsidP="006C44EE">
            <w:pPr>
              <w:jc w:val="right"/>
              <w:rPr>
                <w:sz w:val="22"/>
                <w:szCs w:val="22"/>
              </w:rPr>
            </w:pPr>
            <w:r w:rsidRPr="0020720D">
              <w:rPr>
                <w:sz w:val="22"/>
                <w:szCs w:val="22"/>
              </w:rPr>
              <w:t>158,400</w:t>
            </w:r>
          </w:p>
        </w:tc>
      </w:tr>
      <w:tr w:rsidR="003719B3" w:rsidRPr="006C44EE" w14:paraId="4C2014AB" w14:textId="70713505" w:rsidTr="0020720D">
        <w:tc>
          <w:tcPr>
            <w:tcW w:w="743" w:type="dxa"/>
          </w:tcPr>
          <w:p w14:paraId="0476AB18" w14:textId="77777777" w:rsidR="003719B3" w:rsidRPr="006C44EE" w:rsidRDefault="003719B3" w:rsidP="00041E45">
            <w:pPr>
              <w:rPr>
                <w:sz w:val="22"/>
                <w:szCs w:val="22"/>
              </w:rPr>
            </w:pPr>
            <w:r w:rsidRPr="006C44EE">
              <w:rPr>
                <w:sz w:val="22"/>
                <w:szCs w:val="22"/>
              </w:rPr>
              <w:t>(p)</w:t>
            </w:r>
          </w:p>
        </w:tc>
        <w:tc>
          <w:tcPr>
            <w:tcW w:w="2042" w:type="dxa"/>
          </w:tcPr>
          <w:p w14:paraId="578E631A" w14:textId="5E93D209" w:rsidR="003719B3" w:rsidRPr="006C44EE" w:rsidRDefault="003719B3" w:rsidP="00041E45">
            <w:pPr>
              <w:rPr>
                <w:sz w:val="22"/>
                <w:szCs w:val="22"/>
              </w:rPr>
            </w:pPr>
            <w:r>
              <w:rPr>
                <w:sz w:val="22"/>
                <w:szCs w:val="22"/>
              </w:rPr>
              <w:t>3</w:t>
            </w:r>
            <w:r w:rsidRPr="0020720D">
              <w:rPr>
                <w:sz w:val="22"/>
                <w:szCs w:val="22"/>
                <w:vertAlign w:val="superscript"/>
              </w:rPr>
              <w:t>rd</w:t>
            </w:r>
            <w:r>
              <w:rPr>
                <w:sz w:val="22"/>
                <w:szCs w:val="22"/>
              </w:rPr>
              <w:t xml:space="preserve"> </w:t>
            </w:r>
            <w:r w:rsidRPr="006C44EE">
              <w:rPr>
                <w:sz w:val="22"/>
                <w:szCs w:val="22"/>
              </w:rPr>
              <w:t xml:space="preserve">Party Disclosure </w:t>
            </w:r>
          </w:p>
        </w:tc>
        <w:tc>
          <w:tcPr>
            <w:tcW w:w="1593" w:type="dxa"/>
          </w:tcPr>
          <w:p w14:paraId="0C7CBCCE" w14:textId="77777777" w:rsidR="003719B3" w:rsidRPr="006C44EE" w:rsidRDefault="003719B3" w:rsidP="006C44EE">
            <w:pPr>
              <w:jc w:val="right"/>
              <w:rPr>
                <w:sz w:val="22"/>
                <w:szCs w:val="22"/>
              </w:rPr>
            </w:pPr>
            <w:r w:rsidRPr="006C44EE">
              <w:rPr>
                <w:sz w:val="22"/>
                <w:szCs w:val="22"/>
              </w:rPr>
              <w:t>15</w:t>
            </w:r>
          </w:p>
        </w:tc>
        <w:tc>
          <w:tcPr>
            <w:tcW w:w="1446" w:type="dxa"/>
          </w:tcPr>
          <w:p w14:paraId="2863F4F1" w14:textId="77777777" w:rsidR="003719B3" w:rsidRPr="006C44EE" w:rsidRDefault="003719B3" w:rsidP="006C44EE">
            <w:pPr>
              <w:jc w:val="right"/>
              <w:rPr>
                <w:sz w:val="22"/>
                <w:szCs w:val="22"/>
              </w:rPr>
            </w:pPr>
            <w:r w:rsidRPr="006C44EE">
              <w:rPr>
                <w:sz w:val="22"/>
                <w:szCs w:val="22"/>
              </w:rPr>
              <w:t>15</w:t>
            </w:r>
          </w:p>
        </w:tc>
        <w:tc>
          <w:tcPr>
            <w:tcW w:w="1858" w:type="dxa"/>
          </w:tcPr>
          <w:p w14:paraId="1DB88DAE" w14:textId="67ED93E2" w:rsidR="003719B3" w:rsidRPr="006C44EE" w:rsidRDefault="003719B3" w:rsidP="006C44EE">
            <w:pPr>
              <w:jc w:val="right"/>
              <w:rPr>
                <w:sz w:val="22"/>
                <w:szCs w:val="22"/>
              </w:rPr>
            </w:pPr>
            <w:r w:rsidRPr="006C44EE">
              <w:rPr>
                <w:sz w:val="22"/>
                <w:szCs w:val="22"/>
              </w:rPr>
              <w:t>2,400</w:t>
            </w:r>
          </w:p>
        </w:tc>
        <w:tc>
          <w:tcPr>
            <w:tcW w:w="1668" w:type="dxa"/>
          </w:tcPr>
          <w:p w14:paraId="420BF46E" w14:textId="7819A142" w:rsidR="003719B3" w:rsidRPr="00880DBE" w:rsidRDefault="00A86B78" w:rsidP="006C44EE">
            <w:pPr>
              <w:jc w:val="right"/>
              <w:rPr>
                <w:sz w:val="22"/>
                <w:szCs w:val="22"/>
              </w:rPr>
            </w:pPr>
            <w:r w:rsidRPr="0020720D">
              <w:rPr>
                <w:sz w:val="22"/>
                <w:szCs w:val="22"/>
              </w:rPr>
              <w:t>132,000</w:t>
            </w:r>
          </w:p>
        </w:tc>
      </w:tr>
      <w:tr w:rsidR="003719B3" w:rsidRPr="006C44EE" w14:paraId="4FD70B8D" w14:textId="5FAD044A" w:rsidTr="0020720D">
        <w:tc>
          <w:tcPr>
            <w:tcW w:w="743" w:type="dxa"/>
          </w:tcPr>
          <w:p w14:paraId="05C5B067" w14:textId="77777777" w:rsidR="003719B3" w:rsidRPr="006C44EE" w:rsidRDefault="003719B3" w:rsidP="00041E45">
            <w:pPr>
              <w:rPr>
                <w:sz w:val="22"/>
                <w:szCs w:val="22"/>
              </w:rPr>
            </w:pPr>
            <w:r w:rsidRPr="006C44EE">
              <w:rPr>
                <w:sz w:val="22"/>
                <w:szCs w:val="22"/>
              </w:rPr>
              <w:t>(q)</w:t>
            </w:r>
          </w:p>
        </w:tc>
        <w:tc>
          <w:tcPr>
            <w:tcW w:w="2042" w:type="dxa"/>
          </w:tcPr>
          <w:p w14:paraId="0C0D0F73" w14:textId="1C2B329F" w:rsidR="003719B3" w:rsidRPr="006C44EE" w:rsidRDefault="003719B3" w:rsidP="00041E45">
            <w:pPr>
              <w:rPr>
                <w:sz w:val="22"/>
                <w:szCs w:val="22"/>
              </w:rPr>
            </w:pPr>
            <w:r>
              <w:rPr>
                <w:sz w:val="22"/>
                <w:szCs w:val="22"/>
              </w:rPr>
              <w:t>3</w:t>
            </w:r>
            <w:r w:rsidRPr="0020720D">
              <w:rPr>
                <w:sz w:val="22"/>
                <w:szCs w:val="22"/>
                <w:vertAlign w:val="superscript"/>
              </w:rPr>
              <w:t>rd</w:t>
            </w:r>
            <w:r>
              <w:rPr>
                <w:sz w:val="22"/>
                <w:szCs w:val="22"/>
              </w:rPr>
              <w:t xml:space="preserve"> </w:t>
            </w:r>
            <w:r w:rsidRPr="006C44EE">
              <w:rPr>
                <w:sz w:val="22"/>
                <w:szCs w:val="22"/>
              </w:rPr>
              <w:t xml:space="preserve">Party Disclosure </w:t>
            </w:r>
          </w:p>
        </w:tc>
        <w:tc>
          <w:tcPr>
            <w:tcW w:w="1593" w:type="dxa"/>
          </w:tcPr>
          <w:p w14:paraId="6C1672CF" w14:textId="77777777" w:rsidR="003719B3" w:rsidRPr="006C44EE" w:rsidRDefault="003719B3" w:rsidP="006C44EE">
            <w:pPr>
              <w:jc w:val="right"/>
              <w:rPr>
                <w:sz w:val="22"/>
                <w:szCs w:val="22"/>
              </w:rPr>
            </w:pPr>
            <w:r w:rsidRPr="006C44EE">
              <w:rPr>
                <w:sz w:val="22"/>
                <w:szCs w:val="22"/>
              </w:rPr>
              <w:t>2</w:t>
            </w:r>
          </w:p>
        </w:tc>
        <w:tc>
          <w:tcPr>
            <w:tcW w:w="1446" w:type="dxa"/>
          </w:tcPr>
          <w:p w14:paraId="343F6CB5" w14:textId="77777777" w:rsidR="003719B3" w:rsidRPr="006C44EE" w:rsidRDefault="003719B3" w:rsidP="006C44EE">
            <w:pPr>
              <w:jc w:val="right"/>
              <w:rPr>
                <w:sz w:val="22"/>
                <w:szCs w:val="22"/>
              </w:rPr>
            </w:pPr>
            <w:r w:rsidRPr="006C44EE">
              <w:rPr>
                <w:sz w:val="22"/>
                <w:szCs w:val="22"/>
              </w:rPr>
              <w:t>2</w:t>
            </w:r>
          </w:p>
        </w:tc>
        <w:tc>
          <w:tcPr>
            <w:tcW w:w="1858" w:type="dxa"/>
          </w:tcPr>
          <w:p w14:paraId="003A18D3" w14:textId="4041CACA" w:rsidR="003719B3" w:rsidRPr="006C44EE" w:rsidRDefault="003719B3" w:rsidP="006C44EE">
            <w:pPr>
              <w:jc w:val="right"/>
              <w:rPr>
                <w:sz w:val="22"/>
                <w:szCs w:val="22"/>
              </w:rPr>
            </w:pPr>
            <w:r w:rsidRPr="006C44EE">
              <w:rPr>
                <w:sz w:val="22"/>
                <w:szCs w:val="22"/>
              </w:rPr>
              <w:t>60</w:t>
            </w:r>
          </w:p>
        </w:tc>
        <w:tc>
          <w:tcPr>
            <w:tcW w:w="1668" w:type="dxa"/>
          </w:tcPr>
          <w:p w14:paraId="0B8A6D0B" w14:textId="27B99DCE" w:rsidR="003719B3" w:rsidRPr="00880DBE" w:rsidRDefault="00A86B78" w:rsidP="006C44EE">
            <w:pPr>
              <w:jc w:val="right"/>
              <w:rPr>
                <w:sz w:val="22"/>
                <w:szCs w:val="22"/>
              </w:rPr>
            </w:pPr>
            <w:r w:rsidRPr="0020720D">
              <w:rPr>
                <w:sz w:val="22"/>
                <w:szCs w:val="22"/>
              </w:rPr>
              <w:t>3,300</w:t>
            </w:r>
          </w:p>
        </w:tc>
      </w:tr>
      <w:tr w:rsidR="003719B3" w:rsidRPr="006C44EE" w14:paraId="5A5E9F53" w14:textId="5885F086" w:rsidTr="0020720D">
        <w:tc>
          <w:tcPr>
            <w:tcW w:w="743" w:type="dxa"/>
          </w:tcPr>
          <w:p w14:paraId="07E30335" w14:textId="77777777" w:rsidR="003719B3" w:rsidRPr="006C44EE" w:rsidRDefault="003719B3" w:rsidP="00041E45">
            <w:pPr>
              <w:rPr>
                <w:sz w:val="22"/>
                <w:szCs w:val="22"/>
              </w:rPr>
            </w:pPr>
            <w:r w:rsidRPr="006C44EE">
              <w:rPr>
                <w:sz w:val="22"/>
                <w:szCs w:val="22"/>
              </w:rPr>
              <w:t>(r)</w:t>
            </w:r>
          </w:p>
        </w:tc>
        <w:tc>
          <w:tcPr>
            <w:tcW w:w="2042" w:type="dxa"/>
          </w:tcPr>
          <w:p w14:paraId="2AFEC818" w14:textId="1A90CB7D" w:rsidR="003719B3" w:rsidRPr="006C44EE" w:rsidRDefault="003719B3" w:rsidP="00041E45">
            <w:pPr>
              <w:rPr>
                <w:sz w:val="22"/>
                <w:szCs w:val="22"/>
              </w:rPr>
            </w:pPr>
            <w:r w:rsidRPr="006C44EE">
              <w:rPr>
                <w:sz w:val="22"/>
                <w:szCs w:val="22"/>
              </w:rPr>
              <w:t xml:space="preserve">Reporting </w:t>
            </w:r>
          </w:p>
        </w:tc>
        <w:tc>
          <w:tcPr>
            <w:tcW w:w="1593" w:type="dxa"/>
          </w:tcPr>
          <w:p w14:paraId="0B4F1145" w14:textId="77777777" w:rsidR="003719B3" w:rsidRPr="006C44EE" w:rsidRDefault="003719B3" w:rsidP="006C44EE">
            <w:pPr>
              <w:jc w:val="right"/>
              <w:rPr>
                <w:sz w:val="22"/>
                <w:szCs w:val="22"/>
              </w:rPr>
            </w:pPr>
            <w:r w:rsidRPr="006C44EE">
              <w:rPr>
                <w:sz w:val="22"/>
                <w:szCs w:val="22"/>
              </w:rPr>
              <w:t>5</w:t>
            </w:r>
          </w:p>
        </w:tc>
        <w:tc>
          <w:tcPr>
            <w:tcW w:w="1446" w:type="dxa"/>
          </w:tcPr>
          <w:p w14:paraId="735641A8" w14:textId="77777777" w:rsidR="003719B3" w:rsidRPr="006C44EE" w:rsidRDefault="003719B3" w:rsidP="006C44EE">
            <w:pPr>
              <w:jc w:val="right"/>
              <w:rPr>
                <w:sz w:val="22"/>
                <w:szCs w:val="22"/>
              </w:rPr>
            </w:pPr>
            <w:r w:rsidRPr="006C44EE">
              <w:rPr>
                <w:sz w:val="22"/>
                <w:szCs w:val="22"/>
              </w:rPr>
              <w:t>5</w:t>
            </w:r>
          </w:p>
        </w:tc>
        <w:tc>
          <w:tcPr>
            <w:tcW w:w="1858" w:type="dxa"/>
          </w:tcPr>
          <w:p w14:paraId="4F21AFB5" w14:textId="3FDB2EEF" w:rsidR="003719B3" w:rsidRPr="006C44EE" w:rsidRDefault="003719B3" w:rsidP="006C44EE">
            <w:pPr>
              <w:jc w:val="right"/>
              <w:rPr>
                <w:sz w:val="22"/>
                <w:szCs w:val="22"/>
              </w:rPr>
            </w:pPr>
            <w:r w:rsidRPr="006C44EE">
              <w:rPr>
                <w:sz w:val="22"/>
                <w:szCs w:val="22"/>
              </w:rPr>
              <w:t>600</w:t>
            </w:r>
          </w:p>
        </w:tc>
        <w:tc>
          <w:tcPr>
            <w:tcW w:w="1668" w:type="dxa"/>
          </w:tcPr>
          <w:p w14:paraId="256920FE" w14:textId="7B91B680" w:rsidR="003719B3" w:rsidRPr="00880DBE" w:rsidRDefault="00A86B78" w:rsidP="006C44EE">
            <w:pPr>
              <w:jc w:val="right"/>
              <w:rPr>
                <w:sz w:val="22"/>
                <w:szCs w:val="22"/>
              </w:rPr>
            </w:pPr>
            <w:r w:rsidRPr="0020720D">
              <w:rPr>
                <w:sz w:val="22"/>
                <w:szCs w:val="22"/>
              </w:rPr>
              <w:t>37,200</w:t>
            </w:r>
          </w:p>
        </w:tc>
      </w:tr>
      <w:tr w:rsidR="003719B3" w:rsidRPr="006C44EE" w14:paraId="31D239E8" w14:textId="4D2381B8" w:rsidTr="0020720D">
        <w:tc>
          <w:tcPr>
            <w:tcW w:w="743" w:type="dxa"/>
          </w:tcPr>
          <w:p w14:paraId="7B13148E" w14:textId="77777777" w:rsidR="003719B3" w:rsidRPr="006C44EE" w:rsidRDefault="003719B3" w:rsidP="00041E45">
            <w:pPr>
              <w:rPr>
                <w:sz w:val="22"/>
                <w:szCs w:val="22"/>
              </w:rPr>
            </w:pPr>
            <w:r w:rsidRPr="006C44EE">
              <w:rPr>
                <w:sz w:val="22"/>
                <w:szCs w:val="22"/>
              </w:rPr>
              <w:t>(s)</w:t>
            </w:r>
          </w:p>
        </w:tc>
        <w:tc>
          <w:tcPr>
            <w:tcW w:w="2042" w:type="dxa"/>
          </w:tcPr>
          <w:p w14:paraId="260890E3" w14:textId="7D02F592" w:rsidR="003719B3" w:rsidRPr="006C44EE" w:rsidRDefault="003719B3" w:rsidP="00041E45">
            <w:pPr>
              <w:rPr>
                <w:sz w:val="22"/>
                <w:szCs w:val="22"/>
              </w:rPr>
            </w:pPr>
            <w:r>
              <w:rPr>
                <w:sz w:val="22"/>
                <w:szCs w:val="22"/>
              </w:rPr>
              <w:t>3</w:t>
            </w:r>
            <w:r w:rsidRPr="0020720D">
              <w:rPr>
                <w:sz w:val="22"/>
                <w:szCs w:val="22"/>
                <w:vertAlign w:val="superscript"/>
              </w:rPr>
              <w:t>rd</w:t>
            </w:r>
            <w:r>
              <w:rPr>
                <w:sz w:val="22"/>
                <w:szCs w:val="22"/>
              </w:rPr>
              <w:t xml:space="preserve"> </w:t>
            </w:r>
            <w:r w:rsidRPr="006C44EE">
              <w:rPr>
                <w:sz w:val="22"/>
                <w:szCs w:val="22"/>
              </w:rPr>
              <w:t>Party Disclosure</w:t>
            </w:r>
          </w:p>
        </w:tc>
        <w:tc>
          <w:tcPr>
            <w:tcW w:w="1593" w:type="dxa"/>
          </w:tcPr>
          <w:p w14:paraId="31AB0D56" w14:textId="77777777" w:rsidR="003719B3" w:rsidRPr="006C44EE" w:rsidRDefault="003719B3" w:rsidP="006C44EE">
            <w:pPr>
              <w:jc w:val="right"/>
              <w:rPr>
                <w:sz w:val="22"/>
                <w:szCs w:val="22"/>
              </w:rPr>
            </w:pPr>
            <w:r w:rsidRPr="006C44EE">
              <w:rPr>
                <w:sz w:val="22"/>
                <w:szCs w:val="22"/>
              </w:rPr>
              <w:t>5</w:t>
            </w:r>
          </w:p>
        </w:tc>
        <w:tc>
          <w:tcPr>
            <w:tcW w:w="1446" w:type="dxa"/>
          </w:tcPr>
          <w:p w14:paraId="0A2B70EA" w14:textId="77777777" w:rsidR="003719B3" w:rsidRPr="006C44EE" w:rsidRDefault="003719B3" w:rsidP="006C44EE">
            <w:pPr>
              <w:jc w:val="right"/>
              <w:rPr>
                <w:sz w:val="22"/>
                <w:szCs w:val="22"/>
              </w:rPr>
            </w:pPr>
            <w:r w:rsidRPr="006C44EE">
              <w:rPr>
                <w:sz w:val="22"/>
                <w:szCs w:val="22"/>
              </w:rPr>
              <w:t>5</w:t>
            </w:r>
          </w:p>
        </w:tc>
        <w:tc>
          <w:tcPr>
            <w:tcW w:w="1858" w:type="dxa"/>
          </w:tcPr>
          <w:p w14:paraId="3F977E39" w14:textId="7593DBDF" w:rsidR="003719B3" w:rsidRPr="006C44EE" w:rsidRDefault="003719B3" w:rsidP="006C44EE">
            <w:pPr>
              <w:jc w:val="right"/>
              <w:rPr>
                <w:sz w:val="22"/>
                <w:szCs w:val="22"/>
              </w:rPr>
            </w:pPr>
            <w:r w:rsidRPr="006C44EE">
              <w:rPr>
                <w:sz w:val="22"/>
                <w:szCs w:val="22"/>
              </w:rPr>
              <w:t>3,600</w:t>
            </w:r>
          </w:p>
        </w:tc>
        <w:tc>
          <w:tcPr>
            <w:tcW w:w="1668" w:type="dxa"/>
          </w:tcPr>
          <w:p w14:paraId="66345AB1" w14:textId="214C7C11" w:rsidR="003719B3" w:rsidRPr="00880DBE" w:rsidRDefault="00A86B78" w:rsidP="006C44EE">
            <w:pPr>
              <w:jc w:val="right"/>
              <w:rPr>
                <w:sz w:val="22"/>
                <w:szCs w:val="22"/>
              </w:rPr>
            </w:pPr>
            <w:r w:rsidRPr="0020720D">
              <w:rPr>
                <w:sz w:val="22"/>
                <w:szCs w:val="22"/>
              </w:rPr>
              <w:t>432,000</w:t>
            </w:r>
          </w:p>
        </w:tc>
      </w:tr>
      <w:tr w:rsidR="003719B3" w:rsidRPr="006C44EE" w14:paraId="0644CF96" w14:textId="018812E5" w:rsidTr="0020720D">
        <w:tc>
          <w:tcPr>
            <w:tcW w:w="743" w:type="dxa"/>
          </w:tcPr>
          <w:p w14:paraId="69045404" w14:textId="77777777" w:rsidR="003719B3" w:rsidRPr="006C44EE" w:rsidRDefault="003719B3" w:rsidP="00041E45">
            <w:pPr>
              <w:rPr>
                <w:sz w:val="22"/>
                <w:szCs w:val="22"/>
              </w:rPr>
            </w:pPr>
          </w:p>
        </w:tc>
        <w:tc>
          <w:tcPr>
            <w:tcW w:w="2042" w:type="dxa"/>
          </w:tcPr>
          <w:p w14:paraId="66181C61" w14:textId="77777777" w:rsidR="003719B3" w:rsidRPr="006C44EE" w:rsidRDefault="003719B3" w:rsidP="00041E45">
            <w:pPr>
              <w:rPr>
                <w:sz w:val="22"/>
                <w:szCs w:val="22"/>
              </w:rPr>
            </w:pPr>
          </w:p>
        </w:tc>
        <w:tc>
          <w:tcPr>
            <w:tcW w:w="1593" w:type="dxa"/>
          </w:tcPr>
          <w:p w14:paraId="4605A9E7" w14:textId="77777777" w:rsidR="003719B3" w:rsidRPr="006C44EE" w:rsidRDefault="003719B3" w:rsidP="006C44EE">
            <w:pPr>
              <w:jc w:val="right"/>
              <w:rPr>
                <w:sz w:val="22"/>
                <w:szCs w:val="22"/>
              </w:rPr>
            </w:pPr>
          </w:p>
        </w:tc>
        <w:tc>
          <w:tcPr>
            <w:tcW w:w="1446" w:type="dxa"/>
          </w:tcPr>
          <w:p w14:paraId="6253D5A3" w14:textId="77777777" w:rsidR="003719B3" w:rsidRPr="006C44EE" w:rsidRDefault="003719B3" w:rsidP="006C44EE">
            <w:pPr>
              <w:jc w:val="right"/>
              <w:rPr>
                <w:sz w:val="22"/>
                <w:szCs w:val="22"/>
              </w:rPr>
            </w:pPr>
          </w:p>
        </w:tc>
        <w:tc>
          <w:tcPr>
            <w:tcW w:w="1858" w:type="dxa"/>
          </w:tcPr>
          <w:p w14:paraId="4537BC6F" w14:textId="77777777" w:rsidR="003719B3" w:rsidRPr="006C44EE" w:rsidRDefault="003719B3" w:rsidP="006C44EE">
            <w:pPr>
              <w:jc w:val="right"/>
              <w:rPr>
                <w:sz w:val="22"/>
                <w:szCs w:val="22"/>
              </w:rPr>
            </w:pPr>
          </w:p>
        </w:tc>
        <w:tc>
          <w:tcPr>
            <w:tcW w:w="1668" w:type="dxa"/>
          </w:tcPr>
          <w:p w14:paraId="5C497F75" w14:textId="77777777" w:rsidR="003719B3" w:rsidRPr="006C44EE" w:rsidRDefault="003719B3" w:rsidP="006C44EE">
            <w:pPr>
              <w:jc w:val="right"/>
              <w:rPr>
                <w:sz w:val="22"/>
                <w:szCs w:val="22"/>
              </w:rPr>
            </w:pPr>
          </w:p>
        </w:tc>
      </w:tr>
      <w:tr w:rsidR="003719B3" w:rsidRPr="006C44EE" w14:paraId="3A0AC361" w14:textId="0AAB820D" w:rsidTr="0020720D">
        <w:tc>
          <w:tcPr>
            <w:tcW w:w="743" w:type="dxa"/>
          </w:tcPr>
          <w:p w14:paraId="18DC5821" w14:textId="77777777" w:rsidR="003719B3" w:rsidRPr="006C44EE" w:rsidRDefault="003719B3" w:rsidP="00041E45">
            <w:pPr>
              <w:rPr>
                <w:b/>
                <w:sz w:val="22"/>
                <w:szCs w:val="22"/>
              </w:rPr>
            </w:pPr>
          </w:p>
        </w:tc>
        <w:tc>
          <w:tcPr>
            <w:tcW w:w="2042" w:type="dxa"/>
          </w:tcPr>
          <w:p w14:paraId="582DAB06" w14:textId="77777777" w:rsidR="003719B3" w:rsidRPr="006C44EE" w:rsidRDefault="003719B3" w:rsidP="00041E45">
            <w:pPr>
              <w:rPr>
                <w:b/>
                <w:sz w:val="22"/>
                <w:szCs w:val="22"/>
              </w:rPr>
            </w:pPr>
            <w:r w:rsidRPr="006C44EE">
              <w:rPr>
                <w:b/>
                <w:sz w:val="22"/>
                <w:szCs w:val="22"/>
              </w:rPr>
              <w:t>Totals</w:t>
            </w:r>
          </w:p>
        </w:tc>
        <w:tc>
          <w:tcPr>
            <w:tcW w:w="1593" w:type="dxa"/>
          </w:tcPr>
          <w:p w14:paraId="6B06F87E" w14:textId="77777777" w:rsidR="003719B3" w:rsidRPr="006C44EE" w:rsidRDefault="003719B3" w:rsidP="006C44EE">
            <w:pPr>
              <w:jc w:val="right"/>
              <w:rPr>
                <w:b/>
                <w:sz w:val="22"/>
                <w:szCs w:val="22"/>
              </w:rPr>
            </w:pPr>
            <w:r w:rsidRPr="006C44EE">
              <w:rPr>
                <w:b/>
                <w:sz w:val="22"/>
                <w:szCs w:val="22"/>
              </w:rPr>
              <w:fldChar w:fldCharType="begin"/>
            </w:r>
            <w:r w:rsidRPr="006C44EE">
              <w:rPr>
                <w:b/>
                <w:sz w:val="22"/>
                <w:szCs w:val="22"/>
              </w:rPr>
              <w:instrText xml:space="preserve"> =SUM(ABOVE) </w:instrText>
            </w:r>
            <w:r w:rsidRPr="006C44EE">
              <w:rPr>
                <w:b/>
                <w:sz w:val="22"/>
                <w:szCs w:val="22"/>
              </w:rPr>
              <w:fldChar w:fldCharType="separate"/>
            </w:r>
            <w:r w:rsidRPr="006C44EE">
              <w:rPr>
                <w:b/>
                <w:noProof/>
                <w:sz w:val="22"/>
                <w:szCs w:val="22"/>
              </w:rPr>
              <w:t>15,282</w:t>
            </w:r>
            <w:r w:rsidRPr="006C44EE">
              <w:rPr>
                <w:b/>
                <w:sz w:val="22"/>
                <w:szCs w:val="22"/>
              </w:rPr>
              <w:fldChar w:fldCharType="end"/>
            </w:r>
          </w:p>
        </w:tc>
        <w:tc>
          <w:tcPr>
            <w:tcW w:w="1446" w:type="dxa"/>
          </w:tcPr>
          <w:p w14:paraId="0577E885" w14:textId="77777777" w:rsidR="003719B3" w:rsidRPr="006C44EE" w:rsidRDefault="003719B3" w:rsidP="006C44EE">
            <w:pPr>
              <w:jc w:val="right"/>
              <w:rPr>
                <w:b/>
                <w:sz w:val="22"/>
                <w:szCs w:val="22"/>
              </w:rPr>
            </w:pPr>
            <w:r w:rsidRPr="006C44EE">
              <w:rPr>
                <w:b/>
                <w:sz w:val="22"/>
                <w:szCs w:val="22"/>
              </w:rPr>
              <w:fldChar w:fldCharType="begin"/>
            </w:r>
            <w:r w:rsidRPr="006C44EE">
              <w:rPr>
                <w:b/>
                <w:sz w:val="22"/>
                <w:szCs w:val="22"/>
              </w:rPr>
              <w:instrText xml:space="preserve"> =SUM(ABOVE) </w:instrText>
            </w:r>
            <w:r w:rsidRPr="006C44EE">
              <w:rPr>
                <w:b/>
                <w:sz w:val="22"/>
                <w:szCs w:val="22"/>
              </w:rPr>
              <w:fldChar w:fldCharType="separate"/>
            </w:r>
            <w:r w:rsidRPr="006C44EE">
              <w:rPr>
                <w:b/>
                <w:noProof/>
                <w:sz w:val="22"/>
                <w:szCs w:val="22"/>
              </w:rPr>
              <w:t>1,067,987</w:t>
            </w:r>
            <w:r w:rsidRPr="006C44EE">
              <w:rPr>
                <w:b/>
                <w:sz w:val="22"/>
                <w:szCs w:val="22"/>
              </w:rPr>
              <w:fldChar w:fldCharType="end"/>
            </w:r>
          </w:p>
        </w:tc>
        <w:tc>
          <w:tcPr>
            <w:tcW w:w="1858" w:type="dxa"/>
          </w:tcPr>
          <w:p w14:paraId="641FFBC6" w14:textId="77777777" w:rsidR="003719B3" w:rsidRPr="006C44EE" w:rsidRDefault="003719B3" w:rsidP="006C44EE">
            <w:pPr>
              <w:jc w:val="right"/>
              <w:rPr>
                <w:b/>
                <w:sz w:val="22"/>
                <w:szCs w:val="22"/>
              </w:rPr>
            </w:pPr>
            <w:r w:rsidRPr="006C44EE">
              <w:rPr>
                <w:b/>
                <w:sz w:val="22"/>
                <w:szCs w:val="22"/>
              </w:rPr>
              <w:fldChar w:fldCharType="begin"/>
            </w:r>
            <w:r w:rsidRPr="006C44EE">
              <w:rPr>
                <w:b/>
                <w:sz w:val="22"/>
                <w:szCs w:val="22"/>
              </w:rPr>
              <w:instrText xml:space="preserve"> =SUM(ABOVE) </w:instrText>
            </w:r>
            <w:r w:rsidRPr="006C44EE">
              <w:rPr>
                <w:b/>
                <w:sz w:val="22"/>
                <w:szCs w:val="22"/>
              </w:rPr>
              <w:fldChar w:fldCharType="separate"/>
            </w:r>
            <w:r w:rsidRPr="006C44EE">
              <w:rPr>
                <w:b/>
                <w:noProof/>
                <w:sz w:val="22"/>
                <w:szCs w:val="22"/>
              </w:rPr>
              <w:t>645,798</w:t>
            </w:r>
            <w:r w:rsidRPr="006C44EE">
              <w:rPr>
                <w:b/>
                <w:sz w:val="22"/>
                <w:szCs w:val="22"/>
              </w:rPr>
              <w:fldChar w:fldCharType="end"/>
            </w:r>
          </w:p>
        </w:tc>
        <w:tc>
          <w:tcPr>
            <w:tcW w:w="1668" w:type="dxa"/>
          </w:tcPr>
          <w:p w14:paraId="70A8E3CB" w14:textId="5951D7BE" w:rsidR="003719B3" w:rsidRPr="006C44EE" w:rsidRDefault="00A86B78" w:rsidP="0020720D">
            <w:pPr>
              <w:rPr>
                <w:b/>
                <w:sz w:val="22"/>
                <w:szCs w:val="22"/>
              </w:rPr>
            </w:pPr>
            <w:r>
              <w:rPr>
                <w:b/>
                <w:sz w:val="22"/>
                <w:szCs w:val="22"/>
              </w:rPr>
              <w:t xml:space="preserve">      </w:t>
            </w:r>
            <w:r w:rsidRPr="00AC0136">
              <w:rPr>
                <w:b/>
                <w:sz w:val="22"/>
                <w:szCs w:val="22"/>
              </w:rPr>
              <w:t>$</w:t>
            </w:r>
            <w:r>
              <w:rPr>
                <w:b/>
                <w:sz w:val="22"/>
                <w:szCs w:val="22"/>
              </w:rPr>
              <w:t>41,589,275</w:t>
            </w:r>
          </w:p>
        </w:tc>
      </w:tr>
    </w:tbl>
    <w:p w14:paraId="0376257F" w14:textId="77777777" w:rsidR="007D1566" w:rsidRDefault="007D1566" w:rsidP="007D1566">
      <w:pPr>
        <w:rPr>
          <w:b/>
          <w:sz w:val="22"/>
          <w:szCs w:val="22"/>
          <w:u w:val="single"/>
        </w:rPr>
      </w:pPr>
    </w:p>
    <w:p w14:paraId="45DF2378" w14:textId="77777777" w:rsidR="007D1566" w:rsidRPr="00AC0136" w:rsidRDefault="007D1566" w:rsidP="007516D2">
      <w:pPr>
        <w:rPr>
          <w:b/>
          <w:sz w:val="22"/>
          <w:szCs w:val="22"/>
        </w:rPr>
      </w:pPr>
    </w:p>
    <w:p w14:paraId="074F953C" w14:textId="689F647E" w:rsidR="00F57043" w:rsidRDefault="00890604" w:rsidP="007516D2">
      <w:pPr>
        <w:rPr>
          <w:sz w:val="22"/>
          <w:szCs w:val="22"/>
        </w:rPr>
      </w:pPr>
      <w:r w:rsidRPr="00B04A3E">
        <w:rPr>
          <w:sz w:val="22"/>
          <w:szCs w:val="22"/>
        </w:rPr>
        <w:t>13</w:t>
      </w:r>
      <w:r w:rsidR="00F57043">
        <w:rPr>
          <w:sz w:val="22"/>
          <w:szCs w:val="22"/>
        </w:rPr>
        <w:t>.</w:t>
      </w:r>
      <w:r w:rsidR="00F57043" w:rsidRPr="00F57043">
        <w:rPr>
          <w:sz w:val="22"/>
          <w:szCs w:val="22"/>
        </w:rPr>
        <w:t xml:space="preserve"> </w:t>
      </w:r>
      <w:r w:rsidR="00F57043">
        <w:rPr>
          <w:sz w:val="22"/>
          <w:szCs w:val="22"/>
        </w:rPr>
        <w:t>E</w:t>
      </w:r>
      <w:r w:rsidR="00F57043" w:rsidRPr="00B04A3E">
        <w:rPr>
          <w:sz w:val="22"/>
          <w:szCs w:val="22"/>
        </w:rPr>
        <w:t>stimate</w:t>
      </w:r>
      <w:r w:rsidR="00F57043">
        <w:rPr>
          <w:sz w:val="22"/>
          <w:szCs w:val="22"/>
        </w:rPr>
        <w:t xml:space="preserve">d operations and maintenance (O&amp;M) costs to respondents or </w:t>
      </w:r>
      <w:r w:rsidR="00986CA9">
        <w:rPr>
          <w:sz w:val="22"/>
          <w:szCs w:val="22"/>
        </w:rPr>
        <w:t>record</w:t>
      </w:r>
      <w:r w:rsidR="00986CA9" w:rsidRPr="00B04A3E">
        <w:rPr>
          <w:sz w:val="22"/>
          <w:szCs w:val="22"/>
        </w:rPr>
        <w:t xml:space="preserve"> keepe</w:t>
      </w:r>
      <w:r w:rsidR="00986CA9">
        <w:rPr>
          <w:sz w:val="22"/>
          <w:szCs w:val="22"/>
        </w:rPr>
        <w:t>rs</w:t>
      </w:r>
      <w:r w:rsidR="00F57043">
        <w:rPr>
          <w:sz w:val="22"/>
          <w:szCs w:val="22"/>
        </w:rPr>
        <w:t xml:space="preserve"> resulting from the </w:t>
      </w:r>
      <w:r w:rsidR="00F7238D" w:rsidRPr="00B04A3E">
        <w:rPr>
          <w:sz w:val="22"/>
          <w:szCs w:val="22"/>
        </w:rPr>
        <w:t>information</w:t>
      </w:r>
      <w:r w:rsidR="00F7238D">
        <w:rPr>
          <w:sz w:val="22"/>
          <w:szCs w:val="22"/>
        </w:rPr>
        <w:t xml:space="preserve"> </w:t>
      </w:r>
      <w:r w:rsidR="00F57043">
        <w:rPr>
          <w:sz w:val="22"/>
          <w:szCs w:val="22"/>
        </w:rPr>
        <w:t>collection:</w:t>
      </w:r>
    </w:p>
    <w:p w14:paraId="131CC2FE" w14:textId="77777777" w:rsidR="00F57043" w:rsidRDefault="00F57043" w:rsidP="007516D2">
      <w:pPr>
        <w:rPr>
          <w:sz w:val="22"/>
          <w:szCs w:val="22"/>
        </w:rPr>
      </w:pPr>
    </w:p>
    <w:p w14:paraId="5171337C" w14:textId="77777777" w:rsidR="00890604" w:rsidRPr="00B04A3E" w:rsidRDefault="00F57043" w:rsidP="00F57043">
      <w:pPr>
        <w:ind w:firstLine="720"/>
        <w:rPr>
          <w:sz w:val="22"/>
          <w:szCs w:val="22"/>
        </w:rPr>
      </w:pPr>
      <w:r>
        <w:rPr>
          <w:sz w:val="22"/>
          <w:szCs w:val="22"/>
        </w:rPr>
        <w:t xml:space="preserve">(a) </w:t>
      </w:r>
      <w:r>
        <w:rPr>
          <w:sz w:val="22"/>
          <w:szCs w:val="22"/>
          <w:u w:val="single"/>
        </w:rPr>
        <w:t>Total capital start-up costs component annualized over its expected useful life</w:t>
      </w:r>
      <w:r>
        <w:rPr>
          <w:sz w:val="22"/>
          <w:szCs w:val="22"/>
        </w:rPr>
        <w:t>:</w:t>
      </w:r>
      <w:r w:rsidR="000B608B">
        <w:rPr>
          <w:sz w:val="22"/>
          <w:szCs w:val="22"/>
        </w:rPr>
        <w:t xml:space="preserve"> </w:t>
      </w:r>
      <w:r>
        <w:rPr>
          <w:sz w:val="22"/>
          <w:szCs w:val="22"/>
        </w:rPr>
        <w:t xml:space="preserve"> $0. </w:t>
      </w:r>
      <w:r w:rsidR="00890604" w:rsidRPr="00B04A3E">
        <w:rPr>
          <w:sz w:val="22"/>
          <w:szCs w:val="22"/>
        </w:rPr>
        <w:t>The</w:t>
      </w:r>
      <w:r>
        <w:rPr>
          <w:sz w:val="22"/>
          <w:szCs w:val="22"/>
        </w:rPr>
        <w:t xml:space="preserve"> </w:t>
      </w:r>
      <w:r w:rsidR="00F7238D">
        <w:rPr>
          <w:sz w:val="22"/>
          <w:szCs w:val="22"/>
        </w:rPr>
        <w:t xml:space="preserve">information </w:t>
      </w:r>
      <w:r w:rsidR="00890604" w:rsidRPr="00B04A3E">
        <w:rPr>
          <w:sz w:val="22"/>
          <w:szCs w:val="22"/>
        </w:rPr>
        <w:t>collection</w:t>
      </w:r>
      <w:r>
        <w:rPr>
          <w:sz w:val="22"/>
          <w:szCs w:val="22"/>
        </w:rPr>
        <w:t xml:space="preserve"> </w:t>
      </w:r>
      <w:r w:rsidR="00F7238D">
        <w:rPr>
          <w:sz w:val="22"/>
          <w:szCs w:val="22"/>
        </w:rPr>
        <w:t>requirements impose no start-up costs to respondents</w:t>
      </w:r>
      <w:r w:rsidR="00890604" w:rsidRPr="00B04A3E">
        <w:rPr>
          <w:sz w:val="22"/>
          <w:szCs w:val="22"/>
        </w:rPr>
        <w:t>.</w:t>
      </w:r>
    </w:p>
    <w:p w14:paraId="7ED0F223" w14:textId="77777777" w:rsidR="00890604" w:rsidRPr="00B04A3E" w:rsidRDefault="00890604" w:rsidP="007516D2">
      <w:pPr>
        <w:rPr>
          <w:sz w:val="22"/>
          <w:szCs w:val="22"/>
        </w:rPr>
      </w:pPr>
    </w:p>
    <w:p w14:paraId="30E61D9B" w14:textId="77777777" w:rsidR="00890604" w:rsidRPr="00B04A3E" w:rsidRDefault="000B608B" w:rsidP="000B608B">
      <w:pPr>
        <w:ind w:firstLine="720"/>
        <w:rPr>
          <w:sz w:val="22"/>
          <w:szCs w:val="22"/>
        </w:rPr>
      </w:pPr>
      <w:r>
        <w:rPr>
          <w:sz w:val="22"/>
          <w:szCs w:val="22"/>
        </w:rPr>
        <w:t xml:space="preserve">(b) </w:t>
      </w:r>
      <w:r>
        <w:rPr>
          <w:sz w:val="22"/>
          <w:szCs w:val="22"/>
          <w:u w:val="single"/>
        </w:rPr>
        <w:t xml:space="preserve">Total </w:t>
      </w:r>
      <w:r w:rsidRPr="000B608B">
        <w:rPr>
          <w:sz w:val="22"/>
          <w:szCs w:val="22"/>
          <w:u w:val="single"/>
        </w:rPr>
        <w:t>operation</w:t>
      </w:r>
      <w:r w:rsidR="00890604" w:rsidRPr="000B608B">
        <w:rPr>
          <w:sz w:val="22"/>
          <w:szCs w:val="22"/>
          <w:u w:val="single"/>
        </w:rPr>
        <w:t xml:space="preserve"> and maintenance</w:t>
      </w:r>
      <w:r w:rsidRPr="000B608B">
        <w:rPr>
          <w:sz w:val="22"/>
          <w:szCs w:val="22"/>
          <w:u w:val="single"/>
        </w:rPr>
        <w:t xml:space="preserve"> and purchases of services component</w:t>
      </w:r>
      <w:r w:rsidR="00890604" w:rsidRPr="00B04A3E">
        <w:rPr>
          <w:sz w:val="22"/>
          <w:szCs w:val="22"/>
        </w:rPr>
        <w:t>:</w:t>
      </w:r>
      <w:r>
        <w:rPr>
          <w:sz w:val="22"/>
          <w:szCs w:val="22"/>
        </w:rPr>
        <w:t xml:space="preserve">  $0.  We believe operations and maintenance and service costs will be costs which are incurred in the normal course of doing business.</w:t>
      </w:r>
    </w:p>
    <w:p w14:paraId="070A8493" w14:textId="77777777" w:rsidR="00AF1DBD" w:rsidRPr="00B04A3E" w:rsidRDefault="00AF1DBD" w:rsidP="007516D2">
      <w:pPr>
        <w:rPr>
          <w:sz w:val="22"/>
          <w:szCs w:val="22"/>
        </w:rPr>
      </w:pPr>
    </w:p>
    <w:p w14:paraId="398CB6E5" w14:textId="77777777" w:rsidR="001D7C24" w:rsidRPr="00B04A3E" w:rsidRDefault="001D7C24" w:rsidP="007516D2">
      <w:pPr>
        <w:rPr>
          <w:sz w:val="22"/>
          <w:szCs w:val="22"/>
        </w:rPr>
      </w:pPr>
      <w:r w:rsidRPr="00B04A3E">
        <w:rPr>
          <w:sz w:val="22"/>
          <w:szCs w:val="22"/>
        </w:rPr>
        <w:t xml:space="preserve">14. Estimated </w:t>
      </w:r>
      <w:r w:rsidR="000B608B">
        <w:rPr>
          <w:sz w:val="22"/>
          <w:szCs w:val="22"/>
        </w:rPr>
        <w:t>C</w:t>
      </w:r>
      <w:r w:rsidRPr="00B04A3E">
        <w:rPr>
          <w:sz w:val="22"/>
          <w:szCs w:val="22"/>
        </w:rPr>
        <w:t>osts to the Commission:</w:t>
      </w:r>
    </w:p>
    <w:p w14:paraId="66515192" w14:textId="77777777" w:rsidR="00F7369D" w:rsidRPr="00B04A3E" w:rsidRDefault="00F7369D" w:rsidP="007516D2">
      <w:pPr>
        <w:rPr>
          <w:sz w:val="22"/>
          <w:szCs w:val="22"/>
        </w:rPr>
      </w:pPr>
    </w:p>
    <w:p w14:paraId="58B33AD5" w14:textId="77777777" w:rsidR="001D7C24" w:rsidRPr="00B04A3E" w:rsidRDefault="00F7369D" w:rsidP="00F7369D">
      <w:pPr>
        <w:rPr>
          <w:sz w:val="22"/>
          <w:szCs w:val="22"/>
        </w:rPr>
      </w:pPr>
      <w:r w:rsidRPr="00B04A3E">
        <w:rPr>
          <w:sz w:val="22"/>
          <w:szCs w:val="22"/>
        </w:rPr>
        <w:t xml:space="preserve">The following costs represent the only sections (a-s) that have cost associated </w:t>
      </w:r>
      <w:r w:rsidR="00DC5471">
        <w:rPr>
          <w:sz w:val="22"/>
          <w:szCs w:val="22"/>
        </w:rPr>
        <w:t xml:space="preserve">with </w:t>
      </w:r>
      <w:r w:rsidRPr="00B04A3E">
        <w:rPr>
          <w:sz w:val="22"/>
          <w:szCs w:val="22"/>
        </w:rPr>
        <w:t>them;</w:t>
      </w:r>
    </w:p>
    <w:p w14:paraId="6EE4F3B0" w14:textId="77777777" w:rsidR="001D7C24" w:rsidRPr="00B04A3E" w:rsidRDefault="001D7C24" w:rsidP="007516D2">
      <w:pPr>
        <w:rPr>
          <w:sz w:val="22"/>
          <w:szCs w:val="22"/>
        </w:rPr>
      </w:pPr>
    </w:p>
    <w:p w14:paraId="60659FDF" w14:textId="77777777" w:rsidR="001D7C24" w:rsidRPr="00B04A3E" w:rsidRDefault="001D7C24" w:rsidP="007516D2">
      <w:pPr>
        <w:rPr>
          <w:sz w:val="22"/>
          <w:szCs w:val="22"/>
        </w:rPr>
      </w:pPr>
      <w:r w:rsidRPr="00B04A3E">
        <w:rPr>
          <w:sz w:val="22"/>
          <w:szCs w:val="22"/>
        </w:rPr>
        <w:t xml:space="preserve">c. </w:t>
      </w:r>
      <w:r w:rsidRPr="00B04A3E">
        <w:rPr>
          <w:sz w:val="22"/>
          <w:szCs w:val="22"/>
          <w:u w:val="single"/>
        </w:rPr>
        <w:t>Burden of Proof Regarding Interconnection and Access to Unbundled Network Elements</w:t>
      </w:r>
      <w:r w:rsidRPr="00B04A3E">
        <w:rPr>
          <w:sz w:val="22"/>
          <w:szCs w:val="22"/>
        </w:rPr>
        <w:t>.</w:t>
      </w:r>
    </w:p>
    <w:p w14:paraId="35B30E72" w14:textId="3C7CD6FB" w:rsidR="001D7C24" w:rsidRPr="00B04A3E" w:rsidRDefault="001D7C24" w:rsidP="007516D2">
      <w:pPr>
        <w:rPr>
          <w:sz w:val="22"/>
          <w:szCs w:val="22"/>
        </w:rPr>
      </w:pPr>
      <w:r w:rsidRPr="00B04A3E">
        <w:rPr>
          <w:sz w:val="22"/>
          <w:szCs w:val="22"/>
        </w:rPr>
        <w:t>None, unless the Commission has to act under section 252(e).  The Commiss</w:t>
      </w:r>
      <w:r w:rsidR="000B608B">
        <w:rPr>
          <w:sz w:val="22"/>
          <w:szCs w:val="22"/>
        </w:rPr>
        <w:t>ion would act under section 252</w:t>
      </w:r>
      <w:r w:rsidRPr="00B04A3E">
        <w:rPr>
          <w:sz w:val="22"/>
          <w:szCs w:val="22"/>
        </w:rPr>
        <w:t xml:space="preserve">(e), if the Commission concluded that a state had failed to act.  We estimate that the Commission may accept on average </w:t>
      </w:r>
      <w:r w:rsidR="000B608B">
        <w:rPr>
          <w:sz w:val="22"/>
          <w:szCs w:val="22"/>
        </w:rPr>
        <w:t xml:space="preserve">of </w:t>
      </w:r>
      <w:r w:rsidRPr="00B04A3E">
        <w:rPr>
          <w:sz w:val="22"/>
          <w:szCs w:val="22"/>
        </w:rPr>
        <w:t>50% of the estimated 30 notification</w:t>
      </w:r>
      <w:r w:rsidR="00FD3D20">
        <w:rPr>
          <w:sz w:val="22"/>
          <w:szCs w:val="22"/>
        </w:rPr>
        <w:t>s</w:t>
      </w:r>
      <w:r w:rsidRPr="00B04A3E">
        <w:rPr>
          <w:sz w:val="22"/>
          <w:szCs w:val="22"/>
        </w:rPr>
        <w:t xml:space="preserve"> annually that a state commission has failed to act.  For each arbitration conducted by the Commission, we estimate that a Commission arbitrator will work eight hours a day for approximately four months.  15 arbitration</w:t>
      </w:r>
      <w:r w:rsidR="00813A57">
        <w:rPr>
          <w:sz w:val="22"/>
          <w:szCs w:val="22"/>
        </w:rPr>
        <w:t>s</w:t>
      </w:r>
      <w:r w:rsidRPr="00B04A3E">
        <w:rPr>
          <w:sz w:val="22"/>
          <w:szCs w:val="22"/>
        </w:rPr>
        <w:t xml:space="preserve"> x 640 hours @ </w:t>
      </w:r>
      <w:r w:rsidRPr="00CF0C7B">
        <w:rPr>
          <w:sz w:val="22"/>
          <w:szCs w:val="22"/>
        </w:rPr>
        <w:t>$</w:t>
      </w:r>
      <w:r w:rsidR="00C344C2" w:rsidRPr="00CF0C7B">
        <w:rPr>
          <w:sz w:val="22"/>
          <w:szCs w:val="22"/>
        </w:rPr>
        <w:t xml:space="preserve">55 </w:t>
      </w:r>
      <w:r w:rsidRPr="00CF0C7B">
        <w:rPr>
          <w:sz w:val="22"/>
          <w:szCs w:val="22"/>
        </w:rPr>
        <w:t>per hour = $</w:t>
      </w:r>
      <w:r w:rsidR="00CF4413" w:rsidRPr="00CF0C7B">
        <w:rPr>
          <w:sz w:val="22"/>
          <w:szCs w:val="22"/>
        </w:rPr>
        <w:t>528,000</w:t>
      </w:r>
      <w:r w:rsidRPr="00CF0C7B">
        <w:rPr>
          <w:sz w:val="22"/>
          <w:szCs w:val="22"/>
        </w:rPr>
        <w:t xml:space="preserve"> per year.</w:t>
      </w:r>
    </w:p>
    <w:p w14:paraId="313DFC7D" w14:textId="77777777" w:rsidR="001D7C24" w:rsidRPr="00B04A3E" w:rsidRDefault="001D7C24" w:rsidP="007516D2">
      <w:pPr>
        <w:rPr>
          <w:sz w:val="22"/>
          <w:szCs w:val="22"/>
        </w:rPr>
      </w:pPr>
    </w:p>
    <w:p w14:paraId="320C0F6B" w14:textId="77777777" w:rsidR="001D7C24" w:rsidRPr="00B04A3E" w:rsidRDefault="001D7C24" w:rsidP="007516D2">
      <w:pPr>
        <w:rPr>
          <w:sz w:val="22"/>
          <w:szCs w:val="22"/>
        </w:rPr>
      </w:pPr>
      <w:r w:rsidRPr="00B04A3E">
        <w:rPr>
          <w:sz w:val="22"/>
          <w:szCs w:val="22"/>
        </w:rPr>
        <w:t xml:space="preserve">d. </w:t>
      </w:r>
      <w:r w:rsidRPr="00B04A3E">
        <w:rPr>
          <w:sz w:val="22"/>
          <w:szCs w:val="22"/>
          <w:u w:val="single"/>
        </w:rPr>
        <w:t>Collocation</w:t>
      </w:r>
      <w:r w:rsidRPr="00B04A3E">
        <w:rPr>
          <w:sz w:val="22"/>
          <w:szCs w:val="22"/>
        </w:rPr>
        <w:t>.  None, unless the Commissi</w:t>
      </w:r>
      <w:r w:rsidR="000B608B">
        <w:rPr>
          <w:sz w:val="22"/>
          <w:szCs w:val="22"/>
        </w:rPr>
        <w:t>on has to act under section 252</w:t>
      </w:r>
      <w:r w:rsidRPr="00B04A3E">
        <w:rPr>
          <w:sz w:val="22"/>
          <w:szCs w:val="22"/>
        </w:rPr>
        <w:t>(e).  Estimated costs to the Commission for are included within those for ‘c’ above.</w:t>
      </w:r>
    </w:p>
    <w:p w14:paraId="13B844B4" w14:textId="77777777" w:rsidR="001D7C24" w:rsidRPr="00B04A3E" w:rsidRDefault="001D7C24" w:rsidP="007516D2">
      <w:pPr>
        <w:rPr>
          <w:sz w:val="22"/>
          <w:szCs w:val="22"/>
        </w:rPr>
      </w:pPr>
    </w:p>
    <w:p w14:paraId="1F307626" w14:textId="77777777" w:rsidR="00903988" w:rsidRPr="00B04A3E" w:rsidRDefault="001D7C24" w:rsidP="007516D2">
      <w:pPr>
        <w:rPr>
          <w:sz w:val="22"/>
          <w:szCs w:val="22"/>
        </w:rPr>
      </w:pPr>
      <w:r w:rsidRPr="00B04A3E">
        <w:rPr>
          <w:sz w:val="22"/>
          <w:szCs w:val="22"/>
        </w:rPr>
        <w:t xml:space="preserve">e. </w:t>
      </w:r>
      <w:r w:rsidRPr="00B04A3E">
        <w:rPr>
          <w:sz w:val="22"/>
          <w:szCs w:val="22"/>
          <w:u w:val="single"/>
        </w:rPr>
        <w:t xml:space="preserve">Notification that a </w:t>
      </w:r>
      <w:r w:rsidR="000B608B">
        <w:rPr>
          <w:sz w:val="22"/>
          <w:szCs w:val="22"/>
          <w:u w:val="single"/>
        </w:rPr>
        <w:t>S</w:t>
      </w:r>
      <w:r w:rsidRPr="00B04A3E">
        <w:rPr>
          <w:sz w:val="22"/>
          <w:szCs w:val="22"/>
          <w:u w:val="single"/>
        </w:rPr>
        <w:t>tate Commission Has Failed to Act</w:t>
      </w:r>
      <w:r w:rsidRPr="00B04A3E">
        <w:rPr>
          <w:sz w:val="22"/>
          <w:szCs w:val="22"/>
        </w:rPr>
        <w:t>.  The number of notifications estimated</w:t>
      </w:r>
      <w:r w:rsidR="00903988" w:rsidRPr="00B04A3E">
        <w:rPr>
          <w:sz w:val="22"/>
          <w:szCs w:val="22"/>
        </w:rPr>
        <w:t xml:space="preserve"> to be filed per year is 30, with an average of 10 hours to review.  30 notifications x 10 hours @ $</w:t>
      </w:r>
      <w:r w:rsidR="00C344C2" w:rsidRPr="00B04A3E">
        <w:rPr>
          <w:sz w:val="22"/>
          <w:szCs w:val="22"/>
        </w:rPr>
        <w:t xml:space="preserve">55 </w:t>
      </w:r>
      <w:r w:rsidR="00903988" w:rsidRPr="00B04A3E">
        <w:rPr>
          <w:sz w:val="22"/>
          <w:szCs w:val="22"/>
        </w:rPr>
        <w:t>per hour = $</w:t>
      </w:r>
      <w:r w:rsidR="00C344C2" w:rsidRPr="00B04A3E">
        <w:rPr>
          <w:sz w:val="22"/>
          <w:szCs w:val="22"/>
        </w:rPr>
        <w:t>16</w:t>
      </w:r>
      <w:r w:rsidR="00903988" w:rsidRPr="00B04A3E">
        <w:rPr>
          <w:sz w:val="22"/>
          <w:szCs w:val="22"/>
        </w:rPr>
        <w:t>,</w:t>
      </w:r>
      <w:r w:rsidR="00C344C2" w:rsidRPr="00B04A3E">
        <w:rPr>
          <w:sz w:val="22"/>
          <w:szCs w:val="22"/>
        </w:rPr>
        <w:t xml:space="preserve">500 </w:t>
      </w:r>
      <w:r w:rsidR="00903988" w:rsidRPr="00B04A3E">
        <w:rPr>
          <w:sz w:val="22"/>
          <w:szCs w:val="22"/>
        </w:rPr>
        <w:t>per year.</w:t>
      </w:r>
    </w:p>
    <w:p w14:paraId="21315198" w14:textId="77777777" w:rsidR="00903988" w:rsidRPr="00B04A3E" w:rsidRDefault="00903988" w:rsidP="007516D2">
      <w:pPr>
        <w:rPr>
          <w:sz w:val="22"/>
          <w:szCs w:val="22"/>
        </w:rPr>
      </w:pPr>
    </w:p>
    <w:p w14:paraId="7C13FA20" w14:textId="77777777" w:rsidR="00AF4D17" w:rsidRPr="00B04A3E" w:rsidRDefault="00903988" w:rsidP="007516D2">
      <w:pPr>
        <w:rPr>
          <w:sz w:val="22"/>
          <w:szCs w:val="22"/>
        </w:rPr>
      </w:pPr>
      <w:r w:rsidRPr="00B04A3E">
        <w:rPr>
          <w:sz w:val="22"/>
          <w:szCs w:val="22"/>
        </w:rPr>
        <w:t xml:space="preserve">i. </w:t>
      </w:r>
      <w:r w:rsidRPr="00B04A3E">
        <w:rPr>
          <w:sz w:val="22"/>
          <w:szCs w:val="22"/>
          <w:u w:val="single"/>
        </w:rPr>
        <w:t>Dispute Resolution Process for Denials of Access</w:t>
      </w:r>
      <w:r w:rsidRPr="00B04A3E">
        <w:rPr>
          <w:sz w:val="22"/>
          <w:szCs w:val="22"/>
        </w:rPr>
        <w:t>.  The number of complaint cases estimated to be filed per year is 200, with an average burden of 50 hours for the Commission to review and resolve all aspects of each complaint case.</w:t>
      </w:r>
      <w:r w:rsidR="0025728D">
        <w:rPr>
          <w:sz w:val="22"/>
          <w:szCs w:val="22"/>
        </w:rPr>
        <w:t xml:space="preserve">  Thus, </w:t>
      </w:r>
      <w:r w:rsidRPr="00B04A3E">
        <w:rPr>
          <w:sz w:val="22"/>
          <w:szCs w:val="22"/>
        </w:rPr>
        <w:t xml:space="preserve">200 complaint cases x </w:t>
      </w:r>
      <w:r w:rsidR="00C344C2" w:rsidRPr="00B04A3E">
        <w:rPr>
          <w:sz w:val="22"/>
          <w:szCs w:val="22"/>
        </w:rPr>
        <w:t>5</w:t>
      </w:r>
      <w:r w:rsidR="00D0416C" w:rsidRPr="00B04A3E">
        <w:rPr>
          <w:sz w:val="22"/>
          <w:szCs w:val="22"/>
        </w:rPr>
        <w:t>0</w:t>
      </w:r>
      <w:r w:rsidR="00C344C2" w:rsidRPr="00B04A3E">
        <w:rPr>
          <w:sz w:val="22"/>
          <w:szCs w:val="22"/>
        </w:rPr>
        <w:t xml:space="preserve"> </w:t>
      </w:r>
      <w:r w:rsidRPr="00B04A3E">
        <w:rPr>
          <w:sz w:val="22"/>
          <w:szCs w:val="22"/>
        </w:rPr>
        <w:t xml:space="preserve">hours </w:t>
      </w:r>
      <w:r w:rsidR="000B608B">
        <w:rPr>
          <w:sz w:val="22"/>
          <w:szCs w:val="22"/>
        </w:rPr>
        <w:t>(</w:t>
      </w:r>
      <w:r w:rsidRPr="00B04A3E">
        <w:rPr>
          <w:sz w:val="22"/>
          <w:szCs w:val="22"/>
        </w:rPr>
        <w:t>$</w:t>
      </w:r>
      <w:r w:rsidR="00D0416C" w:rsidRPr="00B04A3E">
        <w:rPr>
          <w:sz w:val="22"/>
          <w:szCs w:val="22"/>
        </w:rPr>
        <w:t>55</w:t>
      </w:r>
      <w:r w:rsidR="000B608B">
        <w:rPr>
          <w:sz w:val="22"/>
          <w:szCs w:val="22"/>
        </w:rPr>
        <w:t xml:space="preserve"> </w:t>
      </w:r>
      <w:r w:rsidRPr="00B04A3E">
        <w:rPr>
          <w:sz w:val="22"/>
          <w:szCs w:val="22"/>
        </w:rPr>
        <w:t>per hour</w:t>
      </w:r>
      <w:r w:rsidR="000B608B">
        <w:rPr>
          <w:sz w:val="22"/>
          <w:szCs w:val="22"/>
        </w:rPr>
        <w:t>)</w:t>
      </w:r>
      <w:r w:rsidRPr="00B04A3E">
        <w:rPr>
          <w:sz w:val="22"/>
          <w:szCs w:val="22"/>
        </w:rPr>
        <w:t xml:space="preserve"> = $</w:t>
      </w:r>
      <w:r w:rsidR="00C344C2" w:rsidRPr="00B04A3E">
        <w:rPr>
          <w:sz w:val="22"/>
          <w:szCs w:val="22"/>
        </w:rPr>
        <w:t>550</w:t>
      </w:r>
      <w:r w:rsidRPr="00B04A3E">
        <w:rPr>
          <w:sz w:val="22"/>
          <w:szCs w:val="22"/>
        </w:rPr>
        <w:t>,000.</w:t>
      </w:r>
    </w:p>
    <w:p w14:paraId="256F8986" w14:textId="77777777" w:rsidR="000A3CF2" w:rsidRPr="00B04A3E" w:rsidRDefault="000A3CF2" w:rsidP="007516D2">
      <w:pPr>
        <w:rPr>
          <w:sz w:val="22"/>
          <w:szCs w:val="22"/>
        </w:rPr>
      </w:pPr>
    </w:p>
    <w:p w14:paraId="42FBA2BC" w14:textId="77777777" w:rsidR="000A3CF2" w:rsidRPr="00B04A3E" w:rsidRDefault="000B608B" w:rsidP="007516D2">
      <w:pPr>
        <w:rPr>
          <w:sz w:val="22"/>
          <w:szCs w:val="22"/>
        </w:rPr>
      </w:pPr>
      <w:r>
        <w:rPr>
          <w:sz w:val="22"/>
          <w:szCs w:val="22"/>
        </w:rPr>
        <w:t>o.</w:t>
      </w:r>
      <w:r w:rsidR="000A3CF2" w:rsidRPr="00B04A3E">
        <w:rPr>
          <w:sz w:val="22"/>
          <w:szCs w:val="22"/>
        </w:rPr>
        <w:t xml:space="preserve"> </w:t>
      </w:r>
      <w:r w:rsidR="000A3CF2" w:rsidRPr="00B04A3E">
        <w:rPr>
          <w:sz w:val="22"/>
          <w:szCs w:val="22"/>
          <w:u w:val="single"/>
        </w:rPr>
        <w:t>Determination of Rates for Unbundled Network Elements and Transport and Termination of Telecommunications Traffic</w:t>
      </w:r>
      <w:r w:rsidR="000A3CF2" w:rsidRPr="00B04A3E">
        <w:rPr>
          <w:sz w:val="22"/>
          <w:szCs w:val="22"/>
        </w:rPr>
        <w:t>.  None, unless the Commission must act under section 252(e).  In that case, the estimated cost is $</w:t>
      </w:r>
      <w:r w:rsidR="00C344C2" w:rsidRPr="00B04A3E">
        <w:rPr>
          <w:sz w:val="22"/>
          <w:szCs w:val="22"/>
        </w:rPr>
        <w:t>158</w:t>
      </w:r>
      <w:r w:rsidR="000A3CF2" w:rsidRPr="00B04A3E">
        <w:rPr>
          <w:sz w:val="22"/>
          <w:szCs w:val="22"/>
        </w:rPr>
        <w:t>,</w:t>
      </w:r>
      <w:r w:rsidR="00C344C2" w:rsidRPr="00B04A3E">
        <w:rPr>
          <w:sz w:val="22"/>
          <w:szCs w:val="22"/>
        </w:rPr>
        <w:t xml:space="preserve">400 </w:t>
      </w:r>
      <w:r w:rsidR="000A3CF2" w:rsidRPr="00B04A3E">
        <w:rPr>
          <w:sz w:val="22"/>
          <w:szCs w:val="22"/>
        </w:rPr>
        <w:t>per cost study, as explained in section 12(o) above.</w:t>
      </w:r>
    </w:p>
    <w:p w14:paraId="4A9EE3F5" w14:textId="77777777" w:rsidR="000A3CF2" w:rsidRPr="00B04A3E" w:rsidRDefault="000A3CF2" w:rsidP="007516D2">
      <w:pPr>
        <w:rPr>
          <w:sz w:val="22"/>
          <w:szCs w:val="22"/>
        </w:rPr>
      </w:pPr>
    </w:p>
    <w:p w14:paraId="4C9C09CA" w14:textId="77777777" w:rsidR="00F508A9" w:rsidRPr="00B04A3E" w:rsidRDefault="00F508A9" w:rsidP="007516D2">
      <w:pPr>
        <w:rPr>
          <w:sz w:val="22"/>
          <w:szCs w:val="22"/>
        </w:rPr>
      </w:pPr>
      <w:r w:rsidRPr="00B04A3E">
        <w:rPr>
          <w:sz w:val="22"/>
          <w:szCs w:val="22"/>
        </w:rPr>
        <w:t xml:space="preserve">p. </w:t>
      </w:r>
      <w:r w:rsidRPr="00B04A3E">
        <w:rPr>
          <w:sz w:val="22"/>
          <w:szCs w:val="22"/>
          <w:u w:val="single"/>
        </w:rPr>
        <w:t>Determination of Resale Discounts</w:t>
      </w:r>
      <w:r w:rsidRPr="00B04A3E">
        <w:rPr>
          <w:sz w:val="22"/>
          <w:szCs w:val="22"/>
        </w:rPr>
        <w:t>.  None, unless the Commission must act under section 252(e).  In that case, the estimated cost is $</w:t>
      </w:r>
      <w:r w:rsidR="00C344C2" w:rsidRPr="00B04A3E">
        <w:rPr>
          <w:sz w:val="22"/>
          <w:szCs w:val="22"/>
        </w:rPr>
        <w:t>8</w:t>
      </w:r>
      <w:r w:rsidR="003015C1">
        <w:rPr>
          <w:sz w:val="22"/>
          <w:szCs w:val="22"/>
        </w:rPr>
        <w:t>,</w:t>
      </w:r>
      <w:r w:rsidR="00C344C2" w:rsidRPr="00B04A3E">
        <w:rPr>
          <w:sz w:val="22"/>
          <w:szCs w:val="22"/>
        </w:rPr>
        <w:t xml:space="preserve">800 </w:t>
      </w:r>
      <w:r w:rsidRPr="00B04A3E">
        <w:rPr>
          <w:sz w:val="22"/>
          <w:szCs w:val="22"/>
        </w:rPr>
        <w:t>per cost study, as explained in section 12(p) above.</w:t>
      </w:r>
    </w:p>
    <w:p w14:paraId="193077C8" w14:textId="77777777" w:rsidR="00F508A9" w:rsidRPr="00B04A3E" w:rsidRDefault="00F508A9" w:rsidP="007516D2">
      <w:pPr>
        <w:rPr>
          <w:sz w:val="22"/>
          <w:szCs w:val="22"/>
        </w:rPr>
      </w:pPr>
    </w:p>
    <w:p w14:paraId="736FEE9F" w14:textId="77777777" w:rsidR="00F508A9" w:rsidRPr="00B04A3E" w:rsidRDefault="00F508A9" w:rsidP="007516D2">
      <w:pPr>
        <w:rPr>
          <w:sz w:val="22"/>
          <w:szCs w:val="22"/>
        </w:rPr>
      </w:pPr>
      <w:r w:rsidRPr="00B04A3E">
        <w:rPr>
          <w:sz w:val="22"/>
          <w:szCs w:val="22"/>
        </w:rPr>
        <w:t xml:space="preserve">s. </w:t>
      </w:r>
      <w:r w:rsidRPr="00B04A3E">
        <w:rPr>
          <w:sz w:val="22"/>
          <w:szCs w:val="22"/>
          <w:u w:val="single"/>
        </w:rPr>
        <w:t>Preparation of Forward-Looking Economic Cost Studies to Establish Rates for Transport and Termination of Paging and Radiotelephone Service, Narrowband Personal Communications Services, and Paging Operations in the Private Land Mobile Radio Services</w:t>
      </w:r>
      <w:r w:rsidRPr="00B04A3E">
        <w:rPr>
          <w:sz w:val="22"/>
          <w:szCs w:val="22"/>
        </w:rPr>
        <w:t>.  None.</w:t>
      </w:r>
    </w:p>
    <w:p w14:paraId="28224818" w14:textId="77777777" w:rsidR="00FA60FF" w:rsidRPr="00B04A3E" w:rsidRDefault="00FA60FF" w:rsidP="007516D2">
      <w:pPr>
        <w:rPr>
          <w:sz w:val="22"/>
          <w:szCs w:val="22"/>
        </w:rPr>
      </w:pPr>
    </w:p>
    <w:p w14:paraId="46347DC9" w14:textId="5FC27249" w:rsidR="00FA60FF" w:rsidRPr="00B04A3E" w:rsidRDefault="00FA60FF" w:rsidP="007516D2">
      <w:pPr>
        <w:rPr>
          <w:sz w:val="22"/>
          <w:szCs w:val="22"/>
        </w:rPr>
      </w:pPr>
      <w:r w:rsidRPr="00CF0C7B">
        <w:rPr>
          <w:sz w:val="22"/>
          <w:szCs w:val="22"/>
        </w:rPr>
        <w:t xml:space="preserve">Total </w:t>
      </w:r>
      <w:r w:rsidR="000B608B" w:rsidRPr="00CF0C7B">
        <w:rPr>
          <w:sz w:val="22"/>
          <w:szCs w:val="22"/>
        </w:rPr>
        <w:t xml:space="preserve">Estimated </w:t>
      </w:r>
      <w:r w:rsidRPr="00CF0C7B">
        <w:rPr>
          <w:sz w:val="22"/>
          <w:szCs w:val="22"/>
        </w:rPr>
        <w:t>Cost</w:t>
      </w:r>
      <w:r w:rsidR="00F67DCF" w:rsidRPr="00CF0C7B">
        <w:rPr>
          <w:sz w:val="22"/>
          <w:szCs w:val="22"/>
        </w:rPr>
        <w:t xml:space="preserve"> to the Federal Government is:  $</w:t>
      </w:r>
      <w:r w:rsidR="00155BCE" w:rsidRPr="00CF0C7B">
        <w:rPr>
          <w:sz w:val="22"/>
          <w:szCs w:val="22"/>
        </w:rPr>
        <w:t>1,</w:t>
      </w:r>
      <w:r w:rsidR="00C17795">
        <w:rPr>
          <w:sz w:val="22"/>
          <w:szCs w:val="22"/>
        </w:rPr>
        <w:t>261,700</w:t>
      </w:r>
      <w:r w:rsidR="00F67DCF" w:rsidRPr="00CF0C7B">
        <w:rPr>
          <w:sz w:val="22"/>
          <w:szCs w:val="22"/>
        </w:rPr>
        <w:t>.</w:t>
      </w:r>
    </w:p>
    <w:p w14:paraId="66CA6348" w14:textId="77777777" w:rsidR="00016BC5" w:rsidRPr="00CF0C7B" w:rsidRDefault="00016BC5" w:rsidP="00016BC5">
      <w:pPr>
        <w:ind w:firstLine="720"/>
        <w:rPr>
          <w:color w:val="FF0000"/>
          <w:sz w:val="22"/>
          <w:szCs w:val="22"/>
        </w:rPr>
      </w:pPr>
    </w:p>
    <w:p w14:paraId="7D4FA422" w14:textId="77777777" w:rsidR="00791FF6" w:rsidRDefault="00983082" w:rsidP="00881EB8">
      <w:pPr>
        <w:rPr>
          <w:sz w:val="22"/>
          <w:szCs w:val="22"/>
        </w:rPr>
      </w:pPr>
      <w:r>
        <w:rPr>
          <w:sz w:val="22"/>
          <w:szCs w:val="22"/>
        </w:rPr>
        <w:t>15</w:t>
      </w:r>
      <w:r w:rsidR="00881EB8" w:rsidRPr="00B04A3E">
        <w:rPr>
          <w:sz w:val="22"/>
          <w:szCs w:val="22"/>
        </w:rPr>
        <w:t xml:space="preserve">.  </w:t>
      </w:r>
      <w:r w:rsidR="007A7198" w:rsidRPr="00CF0C7B">
        <w:rPr>
          <w:sz w:val="22"/>
          <w:szCs w:val="22"/>
        </w:rPr>
        <w:t>There is no change in the Commission’s previous burden estimates</w:t>
      </w:r>
      <w:r w:rsidR="00791FF6" w:rsidRPr="00CF0C7B">
        <w:rPr>
          <w:sz w:val="22"/>
          <w:szCs w:val="22"/>
        </w:rPr>
        <w:t xml:space="preserve">. </w:t>
      </w:r>
    </w:p>
    <w:p w14:paraId="7358AA87" w14:textId="77777777" w:rsidR="007A7198" w:rsidRDefault="007A7198" w:rsidP="00881EB8">
      <w:pPr>
        <w:rPr>
          <w:sz w:val="22"/>
          <w:szCs w:val="22"/>
        </w:rPr>
      </w:pPr>
    </w:p>
    <w:p w14:paraId="2B92F8C0" w14:textId="77777777" w:rsidR="007A7198" w:rsidRDefault="007A7198" w:rsidP="00881EB8">
      <w:pPr>
        <w:rPr>
          <w:sz w:val="22"/>
          <w:szCs w:val="22"/>
        </w:rPr>
      </w:pPr>
      <w:r>
        <w:rPr>
          <w:sz w:val="22"/>
          <w:szCs w:val="22"/>
        </w:rPr>
        <w:t>16.   The Commission does not anticipate publishing any of the information to be collected</w:t>
      </w:r>
    </w:p>
    <w:p w14:paraId="405DB365" w14:textId="77777777" w:rsidR="00791FF6" w:rsidRPr="00B04A3E" w:rsidRDefault="00791FF6" w:rsidP="00881EB8">
      <w:pPr>
        <w:rPr>
          <w:sz w:val="22"/>
          <w:szCs w:val="22"/>
        </w:rPr>
      </w:pPr>
    </w:p>
    <w:p w14:paraId="65B7F4C5" w14:textId="77777777" w:rsidR="00881EB8" w:rsidRPr="00B04A3E" w:rsidRDefault="00266442" w:rsidP="00881EB8">
      <w:pPr>
        <w:rPr>
          <w:sz w:val="22"/>
          <w:szCs w:val="22"/>
        </w:rPr>
      </w:pPr>
      <w:r>
        <w:rPr>
          <w:sz w:val="22"/>
          <w:szCs w:val="22"/>
        </w:rPr>
        <w:t>1</w:t>
      </w:r>
      <w:r w:rsidR="007A7198">
        <w:rPr>
          <w:sz w:val="22"/>
          <w:szCs w:val="22"/>
        </w:rPr>
        <w:t>7</w:t>
      </w:r>
      <w:r w:rsidR="00881EB8" w:rsidRPr="00B04A3E">
        <w:rPr>
          <w:sz w:val="22"/>
          <w:szCs w:val="22"/>
        </w:rPr>
        <w:t xml:space="preserve">.  The </w:t>
      </w:r>
      <w:r w:rsidR="0035063D">
        <w:rPr>
          <w:sz w:val="22"/>
          <w:szCs w:val="22"/>
        </w:rPr>
        <w:t>C</w:t>
      </w:r>
      <w:r w:rsidR="00881EB8" w:rsidRPr="00B04A3E">
        <w:rPr>
          <w:sz w:val="22"/>
          <w:szCs w:val="22"/>
        </w:rPr>
        <w:t xml:space="preserve">ommission </w:t>
      </w:r>
      <w:r w:rsidR="000B608B">
        <w:rPr>
          <w:sz w:val="22"/>
          <w:szCs w:val="22"/>
        </w:rPr>
        <w:t>is not</w:t>
      </w:r>
      <w:r w:rsidR="00881EB8" w:rsidRPr="00B04A3E">
        <w:rPr>
          <w:sz w:val="22"/>
          <w:szCs w:val="22"/>
        </w:rPr>
        <w:t xml:space="preserve"> seek</w:t>
      </w:r>
      <w:r w:rsidR="000B608B">
        <w:rPr>
          <w:sz w:val="22"/>
          <w:szCs w:val="22"/>
        </w:rPr>
        <w:t>ing</w:t>
      </w:r>
      <w:r w:rsidR="00881EB8" w:rsidRPr="00B04A3E">
        <w:rPr>
          <w:sz w:val="22"/>
          <w:szCs w:val="22"/>
        </w:rPr>
        <w:t xml:space="preserve"> approval to</w:t>
      </w:r>
      <w:r w:rsidR="000B608B">
        <w:rPr>
          <w:sz w:val="22"/>
          <w:szCs w:val="22"/>
        </w:rPr>
        <w:t xml:space="preserve"> not</w:t>
      </w:r>
      <w:r w:rsidR="00881EB8" w:rsidRPr="00B04A3E">
        <w:rPr>
          <w:sz w:val="22"/>
          <w:szCs w:val="22"/>
        </w:rPr>
        <w:t xml:space="preserve"> display </w:t>
      </w:r>
      <w:r w:rsidR="000B608B">
        <w:rPr>
          <w:sz w:val="22"/>
          <w:szCs w:val="22"/>
        </w:rPr>
        <w:t xml:space="preserve">an </w:t>
      </w:r>
      <w:r w:rsidR="000B608B" w:rsidRPr="00B04A3E">
        <w:rPr>
          <w:sz w:val="22"/>
          <w:szCs w:val="22"/>
        </w:rPr>
        <w:t xml:space="preserve">OMB </w:t>
      </w:r>
      <w:r w:rsidR="00881EB8" w:rsidRPr="00B04A3E">
        <w:rPr>
          <w:sz w:val="22"/>
          <w:szCs w:val="22"/>
        </w:rPr>
        <w:t>expiration date.</w:t>
      </w:r>
      <w:r w:rsidR="00A37074">
        <w:rPr>
          <w:sz w:val="22"/>
          <w:szCs w:val="22"/>
        </w:rPr>
        <w:t xml:space="preserve">   However, the Commission “displays” the OMB control number, OMB expiration date and title of each OMB-approved information collection in 47 CFR 0.408 of the Commission’s rules.</w:t>
      </w:r>
    </w:p>
    <w:p w14:paraId="5D36038E" w14:textId="77777777" w:rsidR="00435EEA" w:rsidRPr="00B04A3E" w:rsidRDefault="00435EEA" w:rsidP="00881EB8">
      <w:pPr>
        <w:rPr>
          <w:sz w:val="22"/>
          <w:szCs w:val="22"/>
        </w:rPr>
      </w:pPr>
    </w:p>
    <w:p w14:paraId="7C333E31" w14:textId="4759B60A" w:rsidR="00881EB8" w:rsidRPr="00B04A3E" w:rsidRDefault="00266442" w:rsidP="00881EB8">
      <w:pPr>
        <w:rPr>
          <w:sz w:val="22"/>
          <w:szCs w:val="22"/>
        </w:rPr>
      </w:pPr>
      <w:r>
        <w:rPr>
          <w:sz w:val="22"/>
          <w:szCs w:val="22"/>
        </w:rPr>
        <w:t>1</w:t>
      </w:r>
      <w:r w:rsidR="007A7198">
        <w:rPr>
          <w:sz w:val="22"/>
          <w:szCs w:val="22"/>
        </w:rPr>
        <w:t>8</w:t>
      </w:r>
      <w:r w:rsidR="00435EEA" w:rsidRPr="00B04A3E">
        <w:rPr>
          <w:sz w:val="22"/>
          <w:szCs w:val="22"/>
        </w:rPr>
        <w:t xml:space="preserve">.  </w:t>
      </w:r>
      <w:r w:rsidR="000B608B">
        <w:rPr>
          <w:sz w:val="22"/>
          <w:szCs w:val="22"/>
        </w:rPr>
        <w:t xml:space="preserve">There are no exceptions to the </w:t>
      </w:r>
      <w:r w:rsidR="00C17795">
        <w:rPr>
          <w:sz w:val="22"/>
          <w:szCs w:val="22"/>
        </w:rPr>
        <w:t>C</w:t>
      </w:r>
      <w:r w:rsidR="000B608B">
        <w:rPr>
          <w:sz w:val="22"/>
          <w:szCs w:val="22"/>
        </w:rPr>
        <w:t xml:space="preserve">ertification </w:t>
      </w:r>
      <w:r w:rsidR="00C17795">
        <w:rPr>
          <w:sz w:val="22"/>
          <w:szCs w:val="22"/>
        </w:rPr>
        <w:t>S</w:t>
      </w:r>
      <w:r w:rsidR="000B608B">
        <w:rPr>
          <w:sz w:val="22"/>
          <w:szCs w:val="22"/>
        </w:rPr>
        <w:t>tatement.</w:t>
      </w:r>
    </w:p>
    <w:p w14:paraId="54E5D54F" w14:textId="77777777" w:rsidR="00881EB8" w:rsidRPr="00B04A3E" w:rsidRDefault="00881EB8" w:rsidP="00881EB8">
      <w:pPr>
        <w:rPr>
          <w:sz w:val="22"/>
          <w:szCs w:val="22"/>
        </w:rPr>
      </w:pPr>
    </w:p>
    <w:p w14:paraId="10352D1D" w14:textId="77777777" w:rsidR="00881EB8" w:rsidRPr="00B04A3E" w:rsidRDefault="00881EB8" w:rsidP="00881EB8">
      <w:pPr>
        <w:rPr>
          <w:b/>
          <w:sz w:val="22"/>
          <w:szCs w:val="22"/>
          <w:u w:val="single"/>
        </w:rPr>
      </w:pPr>
      <w:r w:rsidRPr="00B04A3E">
        <w:rPr>
          <w:b/>
          <w:sz w:val="22"/>
          <w:szCs w:val="22"/>
        </w:rPr>
        <w:t xml:space="preserve">B.  </w:t>
      </w:r>
      <w:r w:rsidRPr="00B04A3E">
        <w:rPr>
          <w:b/>
          <w:sz w:val="22"/>
          <w:szCs w:val="22"/>
          <w:u w:val="single"/>
        </w:rPr>
        <w:t>Collections of Information Employing Statistical Methods</w:t>
      </w:r>
      <w:r w:rsidR="00F67DCF" w:rsidRPr="00B04A3E">
        <w:rPr>
          <w:b/>
          <w:sz w:val="22"/>
          <w:szCs w:val="22"/>
          <w:u w:val="single"/>
        </w:rPr>
        <w:t>:</w:t>
      </w:r>
    </w:p>
    <w:p w14:paraId="63107D36" w14:textId="77777777" w:rsidR="00F67DCF" w:rsidRPr="00B04A3E" w:rsidRDefault="00F67DCF" w:rsidP="00881EB8">
      <w:pPr>
        <w:rPr>
          <w:b/>
          <w:sz w:val="22"/>
          <w:szCs w:val="22"/>
          <w:u w:val="single"/>
        </w:rPr>
      </w:pPr>
    </w:p>
    <w:p w14:paraId="0AA06BFE" w14:textId="77777777" w:rsidR="00961903" w:rsidRPr="00B04A3E" w:rsidRDefault="00F67DCF" w:rsidP="00E5553A">
      <w:pPr>
        <w:rPr>
          <w:sz w:val="22"/>
          <w:szCs w:val="22"/>
        </w:rPr>
      </w:pPr>
      <w:r w:rsidRPr="00B04A3E">
        <w:rPr>
          <w:sz w:val="22"/>
          <w:szCs w:val="22"/>
        </w:rPr>
        <w:tab/>
      </w:r>
      <w:r w:rsidR="003015C1">
        <w:rPr>
          <w:sz w:val="22"/>
          <w:szCs w:val="22"/>
        </w:rPr>
        <w:t xml:space="preserve">The collections of information does not employ statistical methods. </w:t>
      </w:r>
    </w:p>
    <w:sectPr w:rsidR="00961903" w:rsidRPr="00B04A3E" w:rsidSect="00B04A3E">
      <w:footerReference w:type="even"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33705" w14:textId="77777777" w:rsidR="006A0CCC" w:rsidRDefault="006A0CCC">
      <w:r>
        <w:separator/>
      </w:r>
    </w:p>
  </w:endnote>
  <w:endnote w:type="continuationSeparator" w:id="0">
    <w:p w14:paraId="1BABA5AE" w14:textId="77777777" w:rsidR="006A0CCC" w:rsidRDefault="006A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B20C2" w14:textId="77777777" w:rsidR="00A86B78" w:rsidRDefault="00A86B78" w:rsidP="009808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64902D" w14:textId="77777777" w:rsidR="00A86B78" w:rsidRDefault="00A86B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7D2CD" w14:textId="4186161C" w:rsidR="00A86B78" w:rsidRDefault="00A86B78" w:rsidP="009808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7E98">
      <w:rPr>
        <w:rStyle w:val="PageNumber"/>
        <w:noProof/>
      </w:rPr>
      <w:t>1</w:t>
    </w:r>
    <w:r>
      <w:rPr>
        <w:rStyle w:val="PageNumber"/>
      </w:rPr>
      <w:fldChar w:fldCharType="end"/>
    </w:r>
  </w:p>
  <w:p w14:paraId="5A5EF3B0" w14:textId="77777777" w:rsidR="00A86B78" w:rsidRDefault="00A86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47663" w14:textId="77777777" w:rsidR="006A0CCC" w:rsidRDefault="006A0CCC">
      <w:r>
        <w:separator/>
      </w:r>
    </w:p>
  </w:footnote>
  <w:footnote w:type="continuationSeparator" w:id="0">
    <w:p w14:paraId="3FFF7874" w14:textId="77777777" w:rsidR="006A0CCC" w:rsidRDefault="006A0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49"/>
    <w:rsid w:val="00000571"/>
    <w:rsid w:val="00001116"/>
    <w:rsid w:val="00003439"/>
    <w:rsid w:val="00016BC5"/>
    <w:rsid w:val="000279A4"/>
    <w:rsid w:val="00030854"/>
    <w:rsid w:val="00032D17"/>
    <w:rsid w:val="00041E45"/>
    <w:rsid w:val="000612AC"/>
    <w:rsid w:val="00066F1E"/>
    <w:rsid w:val="000711D6"/>
    <w:rsid w:val="00074789"/>
    <w:rsid w:val="00084F47"/>
    <w:rsid w:val="0008630A"/>
    <w:rsid w:val="000870DB"/>
    <w:rsid w:val="000936F7"/>
    <w:rsid w:val="000A3CF2"/>
    <w:rsid w:val="000B5354"/>
    <w:rsid w:val="000B608B"/>
    <w:rsid w:val="000D6FE0"/>
    <w:rsid w:val="000F1F60"/>
    <w:rsid w:val="000F6154"/>
    <w:rsid w:val="0012347C"/>
    <w:rsid w:val="00124D80"/>
    <w:rsid w:val="00125749"/>
    <w:rsid w:val="0013749F"/>
    <w:rsid w:val="00142CB4"/>
    <w:rsid w:val="00155BCE"/>
    <w:rsid w:val="00164415"/>
    <w:rsid w:val="00172736"/>
    <w:rsid w:val="00177131"/>
    <w:rsid w:val="00186947"/>
    <w:rsid w:val="00197151"/>
    <w:rsid w:val="001A27F2"/>
    <w:rsid w:val="001B1CAD"/>
    <w:rsid w:val="001B4B17"/>
    <w:rsid w:val="001B5181"/>
    <w:rsid w:val="001C700A"/>
    <w:rsid w:val="001D11DC"/>
    <w:rsid w:val="001D4486"/>
    <w:rsid w:val="001D48E8"/>
    <w:rsid w:val="001D7C24"/>
    <w:rsid w:val="0020720D"/>
    <w:rsid w:val="00217336"/>
    <w:rsid w:val="00223D1B"/>
    <w:rsid w:val="00224A72"/>
    <w:rsid w:val="002263B6"/>
    <w:rsid w:val="00227295"/>
    <w:rsid w:val="00233F59"/>
    <w:rsid w:val="00234937"/>
    <w:rsid w:val="0025728D"/>
    <w:rsid w:val="00266442"/>
    <w:rsid w:val="00277844"/>
    <w:rsid w:val="00281964"/>
    <w:rsid w:val="00281F2E"/>
    <w:rsid w:val="0029256C"/>
    <w:rsid w:val="002928BE"/>
    <w:rsid w:val="002A07B5"/>
    <w:rsid w:val="002A72D4"/>
    <w:rsid w:val="002A7685"/>
    <w:rsid w:val="002A7C87"/>
    <w:rsid w:val="002B0114"/>
    <w:rsid w:val="002C491D"/>
    <w:rsid w:val="002C67FE"/>
    <w:rsid w:val="002D2C3A"/>
    <w:rsid w:val="002D669A"/>
    <w:rsid w:val="002F0666"/>
    <w:rsid w:val="002F7B0B"/>
    <w:rsid w:val="002F7D98"/>
    <w:rsid w:val="003015C1"/>
    <w:rsid w:val="00305B50"/>
    <w:rsid w:val="003074AF"/>
    <w:rsid w:val="003148E1"/>
    <w:rsid w:val="0031760A"/>
    <w:rsid w:val="003227ED"/>
    <w:rsid w:val="00322AB2"/>
    <w:rsid w:val="00322F39"/>
    <w:rsid w:val="0033008D"/>
    <w:rsid w:val="0034754C"/>
    <w:rsid w:val="0035063D"/>
    <w:rsid w:val="00354C84"/>
    <w:rsid w:val="00361313"/>
    <w:rsid w:val="003719B3"/>
    <w:rsid w:val="00373CA4"/>
    <w:rsid w:val="003774E1"/>
    <w:rsid w:val="00383290"/>
    <w:rsid w:val="00393305"/>
    <w:rsid w:val="003A3E43"/>
    <w:rsid w:val="003B3F1E"/>
    <w:rsid w:val="003B4548"/>
    <w:rsid w:val="003C0657"/>
    <w:rsid w:val="003C2943"/>
    <w:rsid w:val="003C66BF"/>
    <w:rsid w:val="00400C1B"/>
    <w:rsid w:val="00401ABA"/>
    <w:rsid w:val="0040415E"/>
    <w:rsid w:val="00406305"/>
    <w:rsid w:val="00406A15"/>
    <w:rsid w:val="004104CE"/>
    <w:rsid w:val="004123F6"/>
    <w:rsid w:val="00425146"/>
    <w:rsid w:val="004262B4"/>
    <w:rsid w:val="00435EEA"/>
    <w:rsid w:val="00436173"/>
    <w:rsid w:val="00436A67"/>
    <w:rsid w:val="004372F6"/>
    <w:rsid w:val="00444564"/>
    <w:rsid w:val="00446CB5"/>
    <w:rsid w:val="00461851"/>
    <w:rsid w:val="00472E59"/>
    <w:rsid w:val="00487E0F"/>
    <w:rsid w:val="00490F51"/>
    <w:rsid w:val="00496CD2"/>
    <w:rsid w:val="004A1411"/>
    <w:rsid w:val="004B2A9F"/>
    <w:rsid w:val="004B5FBA"/>
    <w:rsid w:val="004D0871"/>
    <w:rsid w:val="004D3824"/>
    <w:rsid w:val="004D5B23"/>
    <w:rsid w:val="004E1214"/>
    <w:rsid w:val="004E2289"/>
    <w:rsid w:val="004F1B4F"/>
    <w:rsid w:val="004F40E0"/>
    <w:rsid w:val="00503FA4"/>
    <w:rsid w:val="00522A3D"/>
    <w:rsid w:val="00535896"/>
    <w:rsid w:val="005475AA"/>
    <w:rsid w:val="00551925"/>
    <w:rsid w:val="00563850"/>
    <w:rsid w:val="005718F5"/>
    <w:rsid w:val="00580948"/>
    <w:rsid w:val="00583078"/>
    <w:rsid w:val="00593664"/>
    <w:rsid w:val="00597400"/>
    <w:rsid w:val="005A1F25"/>
    <w:rsid w:val="005A447E"/>
    <w:rsid w:val="005A5E20"/>
    <w:rsid w:val="005C1258"/>
    <w:rsid w:val="005D49B7"/>
    <w:rsid w:val="005D4B80"/>
    <w:rsid w:val="005D6949"/>
    <w:rsid w:val="005E0734"/>
    <w:rsid w:val="005E0C9A"/>
    <w:rsid w:val="005E2540"/>
    <w:rsid w:val="005F0795"/>
    <w:rsid w:val="005F4511"/>
    <w:rsid w:val="005F7082"/>
    <w:rsid w:val="0060009F"/>
    <w:rsid w:val="00601226"/>
    <w:rsid w:val="00603F70"/>
    <w:rsid w:val="006063E8"/>
    <w:rsid w:val="0060652F"/>
    <w:rsid w:val="00612625"/>
    <w:rsid w:val="00613CAE"/>
    <w:rsid w:val="00635DB5"/>
    <w:rsid w:val="00637DFE"/>
    <w:rsid w:val="00640BCE"/>
    <w:rsid w:val="00642A0E"/>
    <w:rsid w:val="00643DB7"/>
    <w:rsid w:val="0064689E"/>
    <w:rsid w:val="006518A6"/>
    <w:rsid w:val="00661B75"/>
    <w:rsid w:val="00672A34"/>
    <w:rsid w:val="00673C0D"/>
    <w:rsid w:val="00677B44"/>
    <w:rsid w:val="006808B5"/>
    <w:rsid w:val="006A05D1"/>
    <w:rsid w:val="006A0CCC"/>
    <w:rsid w:val="006A4B9E"/>
    <w:rsid w:val="006B4C5B"/>
    <w:rsid w:val="006C44EE"/>
    <w:rsid w:val="006C72BE"/>
    <w:rsid w:val="006D3301"/>
    <w:rsid w:val="006D660A"/>
    <w:rsid w:val="006E7C99"/>
    <w:rsid w:val="006E7D31"/>
    <w:rsid w:val="007007BA"/>
    <w:rsid w:val="00713251"/>
    <w:rsid w:val="00717E98"/>
    <w:rsid w:val="0072332C"/>
    <w:rsid w:val="00727D1B"/>
    <w:rsid w:val="00730BD3"/>
    <w:rsid w:val="00742582"/>
    <w:rsid w:val="0074359E"/>
    <w:rsid w:val="00746ADB"/>
    <w:rsid w:val="00747303"/>
    <w:rsid w:val="007516D2"/>
    <w:rsid w:val="00754222"/>
    <w:rsid w:val="007569B3"/>
    <w:rsid w:val="007614B6"/>
    <w:rsid w:val="00774F41"/>
    <w:rsid w:val="00777738"/>
    <w:rsid w:val="00786410"/>
    <w:rsid w:val="00791FF6"/>
    <w:rsid w:val="007A7198"/>
    <w:rsid w:val="007B7BFA"/>
    <w:rsid w:val="007C32DA"/>
    <w:rsid w:val="007D069B"/>
    <w:rsid w:val="007D1566"/>
    <w:rsid w:val="007D3367"/>
    <w:rsid w:val="007D3ECB"/>
    <w:rsid w:val="008068ED"/>
    <w:rsid w:val="00813A57"/>
    <w:rsid w:val="008141DA"/>
    <w:rsid w:val="00817FB4"/>
    <w:rsid w:val="00822C06"/>
    <w:rsid w:val="00823154"/>
    <w:rsid w:val="00824618"/>
    <w:rsid w:val="00824DC4"/>
    <w:rsid w:val="0082543D"/>
    <w:rsid w:val="00825852"/>
    <w:rsid w:val="008451F8"/>
    <w:rsid w:val="00845876"/>
    <w:rsid w:val="00852CE7"/>
    <w:rsid w:val="00853599"/>
    <w:rsid w:val="0085448E"/>
    <w:rsid w:val="00861FC9"/>
    <w:rsid w:val="00862808"/>
    <w:rsid w:val="008640A6"/>
    <w:rsid w:val="00865E4B"/>
    <w:rsid w:val="00874DF9"/>
    <w:rsid w:val="00880DBE"/>
    <w:rsid w:val="00881EB8"/>
    <w:rsid w:val="008838C0"/>
    <w:rsid w:val="00890604"/>
    <w:rsid w:val="00891988"/>
    <w:rsid w:val="00892460"/>
    <w:rsid w:val="008937D6"/>
    <w:rsid w:val="00896439"/>
    <w:rsid w:val="00897D1D"/>
    <w:rsid w:val="008C54C7"/>
    <w:rsid w:val="008C58C1"/>
    <w:rsid w:val="008D701A"/>
    <w:rsid w:val="008E1666"/>
    <w:rsid w:val="008E1EDD"/>
    <w:rsid w:val="009006F1"/>
    <w:rsid w:val="00903988"/>
    <w:rsid w:val="00915D4E"/>
    <w:rsid w:val="009219BE"/>
    <w:rsid w:val="009239DB"/>
    <w:rsid w:val="009262B8"/>
    <w:rsid w:val="009323DD"/>
    <w:rsid w:val="00961903"/>
    <w:rsid w:val="00965F60"/>
    <w:rsid w:val="00973178"/>
    <w:rsid w:val="00980866"/>
    <w:rsid w:val="00983082"/>
    <w:rsid w:val="00986CA9"/>
    <w:rsid w:val="009A0D4E"/>
    <w:rsid w:val="009A46A2"/>
    <w:rsid w:val="009B2265"/>
    <w:rsid w:val="009B47FC"/>
    <w:rsid w:val="009C5F85"/>
    <w:rsid w:val="009C67BA"/>
    <w:rsid w:val="009D14B2"/>
    <w:rsid w:val="009D2457"/>
    <w:rsid w:val="009D3717"/>
    <w:rsid w:val="009D7593"/>
    <w:rsid w:val="009F68AE"/>
    <w:rsid w:val="009F69C9"/>
    <w:rsid w:val="00A039CE"/>
    <w:rsid w:val="00A064DC"/>
    <w:rsid w:val="00A14C39"/>
    <w:rsid w:val="00A175BE"/>
    <w:rsid w:val="00A23CBB"/>
    <w:rsid w:val="00A33C1A"/>
    <w:rsid w:val="00A358A0"/>
    <w:rsid w:val="00A37074"/>
    <w:rsid w:val="00A402C7"/>
    <w:rsid w:val="00A429A7"/>
    <w:rsid w:val="00A44147"/>
    <w:rsid w:val="00A46227"/>
    <w:rsid w:val="00A63A82"/>
    <w:rsid w:val="00A6577A"/>
    <w:rsid w:val="00A66420"/>
    <w:rsid w:val="00A67305"/>
    <w:rsid w:val="00A73CB0"/>
    <w:rsid w:val="00A74692"/>
    <w:rsid w:val="00A750CA"/>
    <w:rsid w:val="00A75F5E"/>
    <w:rsid w:val="00A80C9E"/>
    <w:rsid w:val="00A8185B"/>
    <w:rsid w:val="00A86B78"/>
    <w:rsid w:val="00A86E17"/>
    <w:rsid w:val="00A879AF"/>
    <w:rsid w:val="00A93C7A"/>
    <w:rsid w:val="00AA59C9"/>
    <w:rsid w:val="00AB5F72"/>
    <w:rsid w:val="00AC0136"/>
    <w:rsid w:val="00AC3543"/>
    <w:rsid w:val="00AE4A86"/>
    <w:rsid w:val="00AF08CE"/>
    <w:rsid w:val="00AF1DBD"/>
    <w:rsid w:val="00AF4D17"/>
    <w:rsid w:val="00AF7D9A"/>
    <w:rsid w:val="00B048A8"/>
    <w:rsid w:val="00B04A3E"/>
    <w:rsid w:val="00B147A5"/>
    <w:rsid w:val="00B1522B"/>
    <w:rsid w:val="00B20A64"/>
    <w:rsid w:val="00B23797"/>
    <w:rsid w:val="00B251E3"/>
    <w:rsid w:val="00B33FF7"/>
    <w:rsid w:val="00B353E1"/>
    <w:rsid w:val="00B54E48"/>
    <w:rsid w:val="00B5669B"/>
    <w:rsid w:val="00B56A61"/>
    <w:rsid w:val="00B74829"/>
    <w:rsid w:val="00B74E49"/>
    <w:rsid w:val="00B80263"/>
    <w:rsid w:val="00B80A70"/>
    <w:rsid w:val="00B85EF4"/>
    <w:rsid w:val="00B86138"/>
    <w:rsid w:val="00B9186C"/>
    <w:rsid w:val="00B923E0"/>
    <w:rsid w:val="00B966EB"/>
    <w:rsid w:val="00BB64C4"/>
    <w:rsid w:val="00BD53AB"/>
    <w:rsid w:val="00BD78FE"/>
    <w:rsid w:val="00BE2797"/>
    <w:rsid w:val="00BE50D5"/>
    <w:rsid w:val="00BF0008"/>
    <w:rsid w:val="00BF5B01"/>
    <w:rsid w:val="00C02850"/>
    <w:rsid w:val="00C163A0"/>
    <w:rsid w:val="00C17795"/>
    <w:rsid w:val="00C241B1"/>
    <w:rsid w:val="00C31108"/>
    <w:rsid w:val="00C344C2"/>
    <w:rsid w:val="00C35B50"/>
    <w:rsid w:val="00C4408E"/>
    <w:rsid w:val="00C440BB"/>
    <w:rsid w:val="00C61C09"/>
    <w:rsid w:val="00C623B3"/>
    <w:rsid w:val="00C64561"/>
    <w:rsid w:val="00C7009E"/>
    <w:rsid w:val="00C740DE"/>
    <w:rsid w:val="00C80C7A"/>
    <w:rsid w:val="00C81CAE"/>
    <w:rsid w:val="00C87088"/>
    <w:rsid w:val="00C919C5"/>
    <w:rsid w:val="00CA1BE5"/>
    <w:rsid w:val="00CC22AB"/>
    <w:rsid w:val="00CD3605"/>
    <w:rsid w:val="00CD3DE2"/>
    <w:rsid w:val="00CD69DA"/>
    <w:rsid w:val="00CE4A95"/>
    <w:rsid w:val="00CF0C7B"/>
    <w:rsid w:val="00CF4413"/>
    <w:rsid w:val="00D01664"/>
    <w:rsid w:val="00D03B30"/>
    <w:rsid w:val="00D0416C"/>
    <w:rsid w:val="00D06DF6"/>
    <w:rsid w:val="00D07857"/>
    <w:rsid w:val="00D20ED7"/>
    <w:rsid w:val="00D26C1E"/>
    <w:rsid w:val="00D3448D"/>
    <w:rsid w:val="00D40995"/>
    <w:rsid w:val="00D46E67"/>
    <w:rsid w:val="00D52AAE"/>
    <w:rsid w:val="00D603CD"/>
    <w:rsid w:val="00D62613"/>
    <w:rsid w:val="00D6340F"/>
    <w:rsid w:val="00D63657"/>
    <w:rsid w:val="00D63740"/>
    <w:rsid w:val="00D63E28"/>
    <w:rsid w:val="00D64819"/>
    <w:rsid w:val="00D714D3"/>
    <w:rsid w:val="00D768BC"/>
    <w:rsid w:val="00D83FCA"/>
    <w:rsid w:val="00D931FA"/>
    <w:rsid w:val="00DA26FE"/>
    <w:rsid w:val="00DA5853"/>
    <w:rsid w:val="00DB74C3"/>
    <w:rsid w:val="00DC209C"/>
    <w:rsid w:val="00DC5471"/>
    <w:rsid w:val="00DD1928"/>
    <w:rsid w:val="00DD27DE"/>
    <w:rsid w:val="00DD6D51"/>
    <w:rsid w:val="00DE77F6"/>
    <w:rsid w:val="00E0152D"/>
    <w:rsid w:val="00E02E1C"/>
    <w:rsid w:val="00E11C5A"/>
    <w:rsid w:val="00E221E3"/>
    <w:rsid w:val="00E23783"/>
    <w:rsid w:val="00E24D85"/>
    <w:rsid w:val="00E30CE3"/>
    <w:rsid w:val="00E314E4"/>
    <w:rsid w:val="00E343F8"/>
    <w:rsid w:val="00E5553A"/>
    <w:rsid w:val="00E56E97"/>
    <w:rsid w:val="00E61928"/>
    <w:rsid w:val="00E64309"/>
    <w:rsid w:val="00E65929"/>
    <w:rsid w:val="00E736BC"/>
    <w:rsid w:val="00E7450D"/>
    <w:rsid w:val="00E818E8"/>
    <w:rsid w:val="00E828DD"/>
    <w:rsid w:val="00E87B25"/>
    <w:rsid w:val="00E91F73"/>
    <w:rsid w:val="00E931EB"/>
    <w:rsid w:val="00E962BC"/>
    <w:rsid w:val="00EA2769"/>
    <w:rsid w:val="00EA5641"/>
    <w:rsid w:val="00EB7340"/>
    <w:rsid w:val="00EC2489"/>
    <w:rsid w:val="00ED3B5A"/>
    <w:rsid w:val="00EE0B8B"/>
    <w:rsid w:val="00EE36FB"/>
    <w:rsid w:val="00EE62AD"/>
    <w:rsid w:val="00F053D1"/>
    <w:rsid w:val="00F34D3D"/>
    <w:rsid w:val="00F3592F"/>
    <w:rsid w:val="00F405FA"/>
    <w:rsid w:val="00F40ED3"/>
    <w:rsid w:val="00F47DC5"/>
    <w:rsid w:val="00F508A9"/>
    <w:rsid w:val="00F55A70"/>
    <w:rsid w:val="00F57043"/>
    <w:rsid w:val="00F63762"/>
    <w:rsid w:val="00F67DCF"/>
    <w:rsid w:val="00F706C4"/>
    <w:rsid w:val="00F7238D"/>
    <w:rsid w:val="00F72950"/>
    <w:rsid w:val="00F73343"/>
    <w:rsid w:val="00F7369D"/>
    <w:rsid w:val="00F825F4"/>
    <w:rsid w:val="00F82E95"/>
    <w:rsid w:val="00F84E3D"/>
    <w:rsid w:val="00F87C9B"/>
    <w:rsid w:val="00F90B22"/>
    <w:rsid w:val="00F93701"/>
    <w:rsid w:val="00FA090E"/>
    <w:rsid w:val="00FA30EC"/>
    <w:rsid w:val="00FA60FF"/>
    <w:rsid w:val="00FB3F3E"/>
    <w:rsid w:val="00FB4B4D"/>
    <w:rsid w:val="00FC6958"/>
    <w:rsid w:val="00FD35B1"/>
    <w:rsid w:val="00FD3AC8"/>
    <w:rsid w:val="00FD3D20"/>
    <w:rsid w:val="00FD41B2"/>
    <w:rsid w:val="00FD6A47"/>
    <w:rsid w:val="00FE3EC6"/>
    <w:rsid w:val="00FE493F"/>
    <w:rsid w:val="00FF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0866"/>
    <w:pPr>
      <w:tabs>
        <w:tab w:val="center" w:pos="4320"/>
        <w:tab w:val="right" w:pos="8640"/>
      </w:tabs>
    </w:pPr>
  </w:style>
  <w:style w:type="character" w:styleId="PageNumber">
    <w:name w:val="page number"/>
    <w:basedOn w:val="DefaultParagraphFont"/>
    <w:rsid w:val="00980866"/>
  </w:style>
  <w:style w:type="paragraph" w:styleId="BalloonText">
    <w:name w:val="Balloon Text"/>
    <w:basedOn w:val="Normal"/>
    <w:semiHidden/>
    <w:rsid w:val="005E0734"/>
    <w:rPr>
      <w:rFonts w:ascii="Tahoma" w:hAnsi="Tahoma" w:cs="Tahoma"/>
      <w:sz w:val="16"/>
      <w:szCs w:val="16"/>
    </w:rPr>
  </w:style>
  <w:style w:type="paragraph" w:styleId="Header">
    <w:name w:val="header"/>
    <w:basedOn w:val="Normal"/>
    <w:rsid w:val="00F63762"/>
    <w:pPr>
      <w:tabs>
        <w:tab w:val="center" w:pos="4320"/>
        <w:tab w:val="right" w:pos="8640"/>
      </w:tabs>
    </w:pPr>
  </w:style>
  <w:style w:type="table" w:styleId="TableGrid">
    <w:name w:val="Table Grid"/>
    <w:basedOn w:val="TableNormal"/>
    <w:rsid w:val="004D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23CBB"/>
    <w:rPr>
      <w:sz w:val="16"/>
      <w:szCs w:val="16"/>
    </w:rPr>
  </w:style>
  <w:style w:type="paragraph" w:styleId="CommentText">
    <w:name w:val="annotation text"/>
    <w:basedOn w:val="Normal"/>
    <w:link w:val="CommentTextChar"/>
    <w:rsid w:val="00A23CBB"/>
    <w:rPr>
      <w:sz w:val="20"/>
    </w:rPr>
  </w:style>
  <w:style w:type="character" w:customStyle="1" w:styleId="CommentTextChar">
    <w:name w:val="Comment Text Char"/>
    <w:basedOn w:val="DefaultParagraphFont"/>
    <w:link w:val="CommentText"/>
    <w:rsid w:val="00A23CBB"/>
  </w:style>
  <w:style w:type="paragraph" w:styleId="CommentSubject">
    <w:name w:val="annotation subject"/>
    <w:basedOn w:val="CommentText"/>
    <w:next w:val="CommentText"/>
    <w:link w:val="CommentSubjectChar"/>
    <w:rsid w:val="00A23CBB"/>
    <w:rPr>
      <w:b/>
      <w:bCs/>
    </w:rPr>
  </w:style>
  <w:style w:type="character" w:customStyle="1" w:styleId="CommentSubjectChar">
    <w:name w:val="Comment Subject Char"/>
    <w:link w:val="CommentSubject"/>
    <w:rsid w:val="00A23CBB"/>
    <w:rPr>
      <w:b/>
      <w:bCs/>
    </w:rPr>
  </w:style>
  <w:style w:type="paragraph" w:styleId="Revision">
    <w:name w:val="Revision"/>
    <w:hidden/>
    <w:uiPriority w:val="99"/>
    <w:semiHidden/>
    <w:rsid w:val="00A23CBB"/>
    <w:rPr>
      <w:sz w:val="24"/>
    </w:rPr>
  </w:style>
  <w:style w:type="paragraph" w:styleId="ListParagraph">
    <w:name w:val="List Paragraph"/>
    <w:basedOn w:val="Normal"/>
    <w:uiPriority w:val="34"/>
    <w:qFormat/>
    <w:rsid w:val="00496C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0866"/>
    <w:pPr>
      <w:tabs>
        <w:tab w:val="center" w:pos="4320"/>
        <w:tab w:val="right" w:pos="8640"/>
      </w:tabs>
    </w:pPr>
  </w:style>
  <w:style w:type="character" w:styleId="PageNumber">
    <w:name w:val="page number"/>
    <w:basedOn w:val="DefaultParagraphFont"/>
    <w:rsid w:val="00980866"/>
  </w:style>
  <w:style w:type="paragraph" w:styleId="BalloonText">
    <w:name w:val="Balloon Text"/>
    <w:basedOn w:val="Normal"/>
    <w:semiHidden/>
    <w:rsid w:val="005E0734"/>
    <w:rPr>
      <w:rFonts w:ascii="Tahoma" w:hAnsi="Tahoma" w:cs="Tahoma"/>
      <w:sz w:val="16"/>
      <w:szCs w:val="16"/>
    </w:rPr>
  </w:style>
  <w:style w:type="paragraph" w:styleId="Header">
    <w:name w:val="header"/>
    <w:basedOn w:val="Normal"/>
    <w:rsid w:val="00F63762"/>
    <w:pPr>
      <w:tabs>
        <w:tab w:val="center" w:pos="4320"/>
        <w:tab w:val="right" w:pos="8640"/>
      </w:tabs>
    </w:pPr>
  </w:style>
  <w:style w:type="table" w:styleId="TableGrid">
    <w:name w:val="Table Grid"/>
    <w:basedOn w:val="TableNormal"/>
    <w:rsid w:val="004D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23CBB"/>
    <w:rPr>
      <w:sz w:val="16"/>
      <w:szCs w:val="16"/>
    </w:rPr>
  </w:style>
  <w:style w:type="paragraph" w:styleId="CommentText">
    <w:name w:val="annotation text"/>
    <w:basedOn w:val="Normal"/>
    <w:link w:val="CommentTextChar"/>
    <w:rsid w:val="00A23CBB"/>
    <w:rPr>
      <w:sz w:val="20"/>
    </w:rPr>
  </w:style>
  <w:style w:type="character" w:customStyle="1" w:styleId="CommentTextChar">
    <w:name w:val="Comment Text Char"/>
    <w:basedOn w:val="DefaultParagraphFont"/>
    <w:link w:val="CommentText"/>
    <w:rsid w:val="00A23CBB"/>
  </w:style>
  <w:style w:type="paragraph" w:styleId="CommentSubject">
    <w:name w:val="annotation subject"/>
    <w:basedOn w:val="CommentText"/>
    <w:next w:val="CommentText"/>
    <w:link w:val="CommentSubjectChar"/>
    <w:rsid w:val="00A23CBB"/>
    <w:rPr>
      <w:b/>
      <w:bCs/>
    </w:rPr>
  </w:style>
  <w:style w:type="character" w:customStyle="1" w:styleId="CommentSubjectChar">
    <w:name w:val="Comment Subject Char"/>
    <w:link w:val="CommentSubject"/>
    <w:rsid w:val="00A23CBB"/>
    <w:rPr>
      <w:b/>
      <w:bCs/>
    </w:rPr>
  </w:style>
  <w:style w:type="paragraph" w:styleId="Revision">
    <w:name w:val="Revision"/>
    <w:hidden/>
    <w:uiPriority w:val="99"/>
    <w:semiHidden/>
    <w:rsid w:val="00A23CBB"/>
    <w:rPr>
      <w:sz w:val="24"/>
    </w:rPr>
  </w:style>
  <w:style w:type="paragraph" w:styleId="ListParagraph">
    <w:name w:val="List Paragraph"/>
    <w:basedOn w:val="Normal"/>
    <w:uiPriority w:val="34"/>
    <w:qFormat/>
    <w:rsid w:val="00496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956344">
      <w:bodyDiv w:val="1"/>
      <w:marLeft w:val="0"/>
      <w:marRight w:val="0"/>
      <w:marTop w:val="0"/>
      <w:marBottom w:val="0"/>
      <w:divBdr>
        <w:top w:val="none" w:sz="0" w:space="0" w:color="auto"/>
        <w:left w:val="none" w:sz="0" w:space="0" w:color="auto"/>
        <w:bottom w:val="none" w:sz="0" w:space="0" w:color="auto"/>
        <w:right w:val="none" w:sz="0" w:space="0" w:color="auto"/>
      </w:divBdr>
    </w:div>
    <w:div w:id="195481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468EE-ABFD-4DE6-88AA-1F83F9C8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5743</Words>
  <Characters>32739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3060-0921</vt:lpstr>
    </vt:vector>
  </TitlesOfParts>
  <Company>Federal Communications Commission</Company>
  <LinksUpToDate>false</LinksUpToDate>
  <CharactersWithSpaces>38406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3060-0921</dc:title>
  <dc:subject/>
  <dc:creator>Paul.Laurenzano</dc:creator>
  <cp:keywords/>
  <cp:lastModifiedBy>SYSTEM</cp:lastModifiedBy>
  <cp:revision>2</cp:revision>
  <cp:lastPrinted>2016-08-15T11:16:00Z</cp:lastPrinted>
  <dcterms:created xsi:type="dcterms:W3CDTF">2019-08-22T17:19:00Z</dcterms:created>
  <dcterms:modified xsi:type="dcterms:W3CDTF">2019-08-22T17:19:00Z</dcterms:modified>
</cp:coreProperties>
</file>