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bookmarkStart w:id="0" w:name="_Toc13838899"/>
      <w:bookmarkStart w:id="1" w:name="_GoBack"/>
      <w:bookmarkEnd w:id="1"/>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r>
        <w:rPr>
          <w:rFonts w:ascii="Times New Roman Bold" w:eastAsia="SimSun" w:hAnsi="Times New Roman Bold" w:cs="Times New Roman"/>
          <w:b/>
          <w:caps/>
          <w:kern w:val="28"/>
          <w:sz w:val="24"/>
          <w:lang w:eastAsia="zh-CN"/>
        </w:rPr>
        <w:t>Attachment 9</w:t>
      </w:r>
    </w:p>
    <w:p w:rsidR="00485054" w:rsidRDefault="00485054" w:rsidP="00485054">
      <w:pPr>
        <w:keepNext/>
        <w:spacing w:after="240" w:line="320" w:lineRule="atLeast"/>
        <w:jc w:val="center"/>
        <w:outlineLvl w:val="0"/>
        <w:rPr>
          <w:rFonts w:ascii="Times New Roman Bold" w:eastAsia="SimSun" w:hAnsi="Times New Roman Bold" w:cs="Times New Roman"/>
          <w:b/>
          <w:caps/>
          <w:kern w:val="28"/>
          <w:sz w:val="24"/>
          <w:lang w:eastAsia="zh-CN"/>
        </w:rPr>
      </w:pPr>
      <w:r w:rsidRPr="00485054">
        <w:rPr>
          <w:rFonts w:ascii="Times New Roman Bold" w:eastAsia="SimSun" w:hAnsi="Times New Roman Bold" w:cs="Times New Roman"/>
          <w:b/>
          <w:caps/>
          <w:kern w:val="28"/>
          <w:sz w:val="24"/>
          <w:lang w:eastAsia="zh-CN"/>
        </w:rPr>
        <w:t>LinkedIn Message</w:t>
      </w:r>
      <w:bookmarkEnd w:id="0"/>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9B78DE" w:rsidRDefault="009B78DE" w:rsidP="00485054">
      <w:pPr>
        <w:keepNext/>
        <w:spacing w:after="240" w:line="320" w:lineRule="atLeast"/>
        <w:jc w:val="center"/>
        <w:outlineLvl w:val="0"/>
        <w:rPr>
          <w:rFonts w:ascii="Times New Roman Bold" w:eastAsia="SimSun" w:hAnsi="Times New Roman Bold" w:cs="Times New Roman"/>
          <w:b/>
          <w:caps/>
          <w:kern w:val="28"/>
          <w:sz w:val="24"/>
          <w:lang w:eastAsia="zh-CN"/>
        </w:rPr>
      </w:pPr>
    </w:p>
    <w:p w:rsidR="00485054" w:rsidRPr="00485054" w:rsidRDefault="00485054" w:rsidP="00485054">
      <w:pPr>
        <w:spacing w:after="120"/>
        <w:rPr>
          <w:rFonts w:ascii="Calibri" w:eastAsia="Calibri" w:hAnsi="Calibri" w:cs="Times New Roman"/>
        </w:rPr>
      </w:pPr>
    </w:p>
    <w:p w:rsidR="00485054" w:rsidRPr="00485054" w:rsidRDefault="00485054" w:rsidP="00485054">
      <w:pPr>
        <w:spacing w:after="120"/>
        <w:rPr>
          <w:rFonts w:ascii="Calibri" w:eastAsia="Calibri" w:hAnsi="Calibri" w:cs="Times New Roman"/>
        </w:rPr>
      </w:pPr>
      <w:r w:rsidRPr="00485054">
        <w:rPr>
          <w:rFonts w:ascii="Calibri" w:eastAsia="Calibri" w:hAnsi="Calibri" w:cs="Times New Roman"/>
        </w:rPr>
        <w:t>INITIAL CONNECTION REQUEST:</w:t>
      </w:r>
    </w:p>
    <w:p w:rsidR="00485054" w:rsidRPr="00485054" w:rsidRDefault="00485054" w:rsidP="00485054">
      <w:pPr>
        <w:spacing w:after="120"/>
        <w:rPr>
          <w:rFonts w:ascii="Calibri" w:eastAsia="Calibri" w:hAnsi="Calibri" w:cs="Times New Roman"/>
        </w:rPr>
      </w:pPr>
      <w:r w:rsidRPr="00485054">
        <w:rPr>
          <w:rFonts w:ascii="Calibri" w:eastAsia="Calibri" w:hAnsi="Calibri" w:cs="Times New Roman"/>
        </w:rPr>
        <w:t xml:space="preserve">The National Institute for Occupational Safety and Health of the Centers for Disease Control and Prevention (NIOSH/CDC) has a message for you about an ongoing study. Please consider accepting this request to receive the information or contact us directly at </w:t>
      </w:r>
      <w:hyperlink r:id="rId7" w:history="1">
        <w:r w:rsidRPr="00485054">
          <w:rPr>
            <w:rFonts w:ascii="Calibri" w:eastAsia="Calibri" w:hAnsi="Calibri" w:cs="Times New Roman"/>
            <w:color w:val="0563C1"/>
            <w:u w:val="single"/>
          </w:rPr>
          <w:t>ENMsurvey@niosh.gov</w:t>
        </w:r>
      </w:hyperlink>
      <w:r w:rsidRPr="00485054">
        <w:rPr>
          <w:rFonts w:ascii="Calibri" w:eastAsia="Calibri" w:hAnsi="Calibri" w:cs="Times New Roman"/>
        </w:rPr>
        <w:t xml:space="preserve"> or 919-485-xxxx. </w:t>
      </w:r>
    </w:p>
    <w:p w:rsidR="00485054" w:rsidRPr="00485054" w:rsidRDefault="00485054" w:rsidP="00485054">
      <w:pPr>
        <w:spacing w:after="120"/>
        <w:rPr>
          <w:rFonts w:ascii="Calibri" w:eastAsia="Calibri" w:hAnsi="Calibri" w:cs="Times New Roman"/>
        </w:rPr>
      </w:pPr>
      <w:r w:rsidRPr="00485054">
        <w:rPr>
          <w:rFonts w:ascii="Calibri" w:eastAsia="Calibri" w:hAnsi="Calibri" w:cs="Times New Roman"/>
        </w:rPr>
        <w:t>[295 characters]</w:t>
      </w:r>
    </w:p>
    <w:p w:rsidR="00485054" w:rsidRPr="00485054" w:rsidRDefault="00485054" w:rsidP="00485054">
      <w:pPr>
        <w:spacing w:after="120"/>
        <w:rPr>
          <w:rFonts w:ascii="Calibri" w:eastAsia="Calibri" w:hAnsi="Calibri" w:cs="Times New Roman"/>
        </w:rPr>
      </w:pPr>
    </w:p>
    <w:p w:rsidR="00485054" w:rsidRPr="00485054" w:rsidRDefault="00485054" w:rsidP="00485054">
      <w:pPr>
        <w:spacing w:after="120"/>
        <w:rPr>
          <w:rFonts w:ascii="Calibri" w:eastAsia="Calibri" w:hAnsi="Calibri" w:cs="Times New Roman"/>
        </w:rPr>
      </w:pPr>
      <w:r w:rsidRPr="00485054">
        <w:rPr>
          <w:rFonts w:ascii="Calibri" w:eastAsia="Calibri" w:hAnsi="Calibri" w:cs="Times New Roman"/>
        </w:rPr>
        <w:t>FOLLOWING SAMPLE MEMBER’S ACCEPTANCE OF CONNECTION:</w:t>
      </w:r>
    </w:p>
    <w:p w:rsidR="00FC70C6" w:rsidRDefault="00485054" w:rsidP="00485054">
      <w:pPr>
        <w:spacing w:after="120"/>
      </w:pPr>
      <w:r w:rsidRPr="00485054">
        <w:rPr>
          <w:rFonts w:ascii="Calibri" w:eastAsia="Calibri" w:hAnsi="Calibri" w:cs="Times New Roman"/>
        </w:rPr>
        <w:t>Thank you for connecting with NIOSH/CDC. Please see the attached letter that describes our Survey on the Impact of NIOSH’s ENM Safety and Health Guidance. If you prefer to receive this information by email or regular mail, pleas</w:t>
      </w:r>
      <w:r>
        <w:rPr>
          <w:rFonts w:ascii="Calibri" w:eastAsia="Calibri" w:hAnsi="Calibri" w:cs="Times New Roman"/>
        </w:rPr>
        <w:t>e send us the address you prefer.</w: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ABD" w:rsidRDefault="009B78DE">
      <w:pPr>
        <w:spacing w:after="0" w:line="240" w:lineRule="auto"/>
      </w:pPr>
      <w:r>
        <w:separator/>
      </w:r>
    </w:p>
  </w:endnote>
  <w:endnote w:type="continuationSeparator" w:id="0">
    <w:p w:rsidR="00842ABD" w:rsidRDefault="009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ABD" w:rsidRDefault="009B78DE">
      <w:pPr>
        <w:spacing w:after="0" w:line="240" w:lineRule="auto"/>
      </w:pPr>
      <w:r>
        <w:separator/>
      </w:r>
    </w:p>
  </w:footnote>
  <w:footnote w:type="continuationSeparator" w:id="0">
    <w:p w:rsidR="00842ABD" w:rsidRDefault="009B7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54"/>
    <w:rsid w:val="00485054"/>
    <w:rsid w:val="005F68BC"/>
    <w:rsid w:val="00842ABD"/>
    <w:rsid w:val="009B78D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054"/>
  </w:style>
  <w:style w:type="paragraph" w:styleId="Header">
    <w:name w:val="header"/>
    <w:basedOn w:val="Normal"/>
    <w:link w:val="HeaderChar"/>
    <w:uiPriority w:val="99"/>
    <w:unhideWhenUsed/>
    <w:rsid w:val="0048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0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054"/>
  </w:style>
  <w:style w:type="paragraph" w:styleId="Header">
    <w:name w:val="header"/>
    <w:basedOn w:val="Normal"/>
    <w:link w:val="HeaderChar"/>
    <w:uiPriority w:val="99"/>
    <w:unhideWhenUsed/>
    <w:rsid w:val="0048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Msurvey@nios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Eastlake, Adrienne (CDC/NIOSH/DSI/ETB)</dc:creator>
  <cp:keywords/>
  <dc:description/>
  <cp:lastModifiedBy>SYSTEM</cp:lastModifiedBy>
  <cp:revision>2</cp:revision>
  <dcterms:created xsi:type="dcterms:W3CDTF">2019-08-27T19:09:00Z</dcterms:created>
  <dcterms:modified xsi:type="dcterms:W3CDTF">2019-08-27T19:09:00Z</dcterms:modified>
</cp:coreProperties>
</file>