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97" w:rsidRDefault="00CC0897" w:rsidP="00CC0897">
      <w:pPr>
        <w:pStyle w:val="Heading3"/>
        <w:spacing w:before="0" w:line="240" w:lineRule="auto"/>
        <w:rPr>
          <w:rFonts w:asciiTheme="minorHAnsi" w:hAnsiTheme="minorHAnsi" w:cstheme="minorHAnsi"/>
          <w:b w:val="0"/>
          <w:color w:val="auto"/>
          <w:sz w:val="20"/>
          <w:szCs w:val="20"/>
        </w:rPr>
      </w:pPr>
      <w:bookmarkStart w:id="0" w:name="_GoBack"/>
      <w:bookmarkEnd w:id="0"/>
      <w:r w:rsidRPr="00CC0897">
        <w:rPr>
          <w:rFonts w:asciiTheme="minorHAnsi" w:hAnsiTheme="minorHAnsi" w:cstheme="minorHAnsi"/>
          <w:b w:val="0"/>
          <w:color w:val="auto"/>
          <w:sz w:val="20"/>
          <w:szCs w:val="20"/>
        </w:rPr>
        <w:t>Attachment 20</w:t>
      </w:r>
      <w:r w:rsidR="00D561F2">
        <w:rPr>
          <w:rFonts w:asciiTheme="minorHAnsi" w:hAnsiTheme="minorHAnsi" w:cstheme="minorHAnsi"/>
          <w:b w:val="0"/>
          <w:color w:val="auto"/>
          <w:sz w:val="20"/>
          <w:szCs w:val="20"/>
        </w:rPr>
        <w:t>c</w:t>
      </w:r>
      <w:r>
        <w:rPr>
          <w:rFonts w:asciiTheme="minorHAnsi" w:hAnsiTheme="minorHAnsi" w:cstheme="minorHAnsi"/>
          <w:b w:val="0"/>
          <w:color w:val="auto"/>
          <w:sz w:val="20"/>
          <w:szCs w:val="20"/>
        </w:rPr>
        <w:t>.</w:t>
      </w:r>
    </w:p>
    <w:p w:rsidR="00CC0897" w:rsidRDefault="00CC0897" w:rsidP="00CC0897">
      <w:pPr>
        <w:pStyle w:val="Heading3"/>
        <w:spacing w:before="0" w:line="240" w:lineRule="auto"/>
        <w:rPr>
          <w:rFonts w:asciiTheme="minorHAnsi" w:hAnsiTheme="minorHAnsi" w:cstheme="minorHAnsi"/>
          <w:b w:val="0"/>
          <w:color w:val="auto"/>
          <w:sz w:val="20"/>
          <w:szCs w:val="20"/>
        </w:rPr>
      </w:pPr>
      <w:r w:rsidRPr="000B53D1">
        <w:rPr>
          <w:b w:val="0"/>
          <w:noProof/>
        </w:rPr>
        <mc:AlternateContent>
          <mc:Choice Requires="wps">
            <w:drawing>
              <wp:anchor distT="0" distB="0" distL="114300" distR="114300" simplePos="0" relativeHeight="251659264" behindDoc="0" locked="0" layoutInCell="1" allowOverlap="1" wp14:anchorId="1D2E887B" wp14:editId="1D369BD8">
                <wp:simplePos x="0" y="0"/>
                <wp:positionH relativeFrom="margin">
                  <wp:align>right</wp:align>
                </wp:positionH>
                <wp:positionV relativeFrom="paragraph">
                  <wp:posOffset>64135</wp:posOffset>
                </wp:positionV>
                <wp:extent cx="1270635" cy="464185"/>
                <wp:effectExtent l="0" t="0" r="247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64185"/>
                        </a:xfrm>
                        <a:prstGeom prst="rect">
                          <a:avLst/>
                        </a:prstGeom>
                        <a:solidFill>
                          <a:srgbClr val="FFFFFF"/>
                        </a:solidFill>
                        <a:ln w="9525">
                          <a:solidFill>
                            <a:srgbClr val="000000"/>
                          </a:solidFill>
                          <a:miter lim="800000"/>
                          <a:headEnd/>
                          <a:tailEnd/>
                        </a:ln>
                      </wps:spPr>
                      <wps:txbx>
                        <w:txbxContent>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Form Approved</w:t>
                            </w:r>
                          </w:p>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OMB No. 0923-XXXX</w:t>
                            </w:r>
                          </w:p>
                          <w:p w:rsidR="00CC0897" w:rsidRPr="00D07BCD" w:rsidRDefault="00CC0897" w:rsidP="00CC0897">
                            <w:pPr>
                              <w:rPr>
                                <w:bCs/>
                                <w:sz w:val="16"/>
                                <w:szCs w:val="16"/>
                              </w:rPr>
                            </w:pPr>
                            <w:r w:rsidRPr="00CC0897">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CC0897" w:rsidRPr="00D07BCD" w:rsidRDefault="00CC0897" w:rsidP="00CC0897">
                            <w:pPr>
                              <w:jc w:val="right"/>
                              <w:rPr>
                                <w:bCs/>
                                <w:sz w:val="16"/>
                                <w:szCs w:val="16"/>
                              </w:rPr>
                            </w:pPr>
                            <w:r w:rsidRPr="00D07BCD">
                              <w:rPr>
                                <w:bCs/>
                                <w:sz w:val="16"/>
                                <w:szCs w:val="16"/>
                              </w:rPr>
                              <w:t>Exp. Date xx/xx/20xx</w:t>
                            </w:r>
                          </w:p>
                          <w:p w:rsidR="00CC0897" w:rsidRDefault="00CC0897" w:rsidP="00CC089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85pt;margin-top:5.05pt;width:100.05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">
                <v:textbox>
                  <w:txbxContent>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Form Approved</w:t>
                      </w:r>
                    </w:p>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OMB No. 0923-XXXX</w:t>
                      </w:r>
                    </w:p>
                    <w:p w:rsidR="00CC0897" w:rsidRPr="00D07BCD" w:rsidRDefault="00CC0897" w:rsidP="00CC0897">
                      <w:pPr>
                        <w:rPr>
                          <w:bCs/>
                          <w:sz w:val="16"/>
                          <w:szCs w:val="16"/>
                        </w:rPr>
                      </w:pPr>
                      <w:r w:rsidRPr="00CC0897">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CC0897" w:rsidRPr="00D07BCD" w:rsidRDefault="00CC0897" w:rsidP="00CC0897">
                      <w:pPr>
                        <w:jc w:val="right"/>
                        <w:rPr>
                          <w:bCs/>
                          <w:sz w:val="16"/>
                          <w:szCs w:val="16"/>
                        </w:rPr>
                      </w:pPr>
                      <w:r w:rsidRPr="00D07BCD">
                        <w:rPr>
                          <w:bCs/>
                          <w:sz w:val="16"/>
                          <w:szCs w:val="16"/>
                        </w:rPr>
                        <w:t>Exp. Date xx/xx/20xx</w:t>
                      </w:r>
                    </w:p>
                    <w:p w:rsidR="00CC0897" w:rsidRDefault="00CC0897" w:rsidP="00CC0897"/>
                  </w:txbxContent>
                </v:textbox>
                <w10:wrap anchorx="margin"/>
              </v:shape>
            </w:pict>
          </mc:Fallback>
        </mc:AlternateContent>
      </w:r>
    </w:p>
    <w:p w:rsidR="00CC0897" w:rsidRDefault="00CC0897" w:rsidP="00CC0897">
      <w:pPr>
        <w:pStyle w:val="Heading3"/>
        <w:spacing w:before="0" w:line="240" w:lineRule="auto"/>
        <w:jc w:val="center"/>
        <w:rPr>
          <w:rFonts w:asciiTheme="minorHAnsi" w:hAnsiTheme="minorHAnsi" w:cstheme="minorHAnsi"/>
          <w:color w:val="auto"/>
          <w:sz w:val="24"/>
          <w:szCs w:val="24"/>
        </w:rPr>
      </w:pPr>
      <w:r>
        <w:rPr>
          <w:rFonts w:asciiTheme="minorHAnsi" w:hAnsiTheme="minorHAnsi" w:cstheme="minorHAnsi"/>
          <w:color w:val="auto"/>
          <w:sz w:val="24"/>
          <w:szCs w:val="24"/>
        </w:rPr>
        <w:t>Pease Study</w:t>
      </w:r>
    </w:p>
    <w:p w:rsidR="00CC0897" w:rsidRPr="00CC0897" w:rsidRDefault="00CC0897" w:rsidP="00CC0897">
      <w:pPr>
        <w:pStyle w:val="Heading3"/>
        <w:spacing w:before="0" w:line="240" w:lineRule="auto"/>
        <w:jc w:val="center"/>
        <w:rPr>
          <w:rFonts w:asciiTheme="minorHAnsi" w:hAnsiTheme="minorHAnsi" w:cstheme="minorHAnsi"/>
          <w:color w:val="auto"/>
          <w:sz w:val="24"/>
          <w:szCs w:val="24"/>
        </w:rPr>
      </w:pPr>
      <w:r>
        <w:rPr>
          <w:noProof/>
        </w:rPr>
        <mc:AlternateContent>
          <mc:Choice Requires="wps">
            <w:drawing>
              <wp:anchor distT="45720" distB="45720" distL="114300" distR="114300" simplePos="0" relativeHeight="251661312" behindDoc="1" locked="0" layoutInCell="1" allowOverlap="1" wp14:anchorId="53057A0B" wp14:editId="1427EA44">
                <wp:simplePos x="0" y="0"/>
                <wp:positionH relativeFrom="margin">
                  <wp:align>left</wp:align>
                </wp:positionH>
                <wp:positionV relativeFrom="paragraph">
                  <wp:posOffset>323215</wp:posOffset>
                </wp:positionV>
                <wp:extent cx="8686800" cy="1404620"/>
                <wp:effectExtent l="0" t="0" r="19050" b="13335"/>
                <wp:wrapTight wrapText="bothSides">
                  <wp:wrapPolygon edited="0">
                    <wp:start x="0" y="0"/>
                    <wp:lineTo x="0" y="21393"/>
                    <wp:lineTo x="21600" y="21393"/>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1404620"/>
                        </a:xfrm>
                        <a:prstGeom prst="rect">
                          <a:avLst/>
                        </a:prstGeom>
                        <a:solidFill>
                          <a:srgbClr val="FFFFFF"/>
                        </a:solidFill>
                        <a:ln w="9525">
                          <a:solidFill>
                            <a:srgbClr val="000000"/>
                          </a:solidFill>
                          <a:miter lim="800000"/>
                          <a:headEnd/>
                          <a:tailEnd/>
                        </a:ln>
                      </wps:spPr>
                      <wps:txbx>
                        <w:txbxContent>
                          <w:p w:rsidR="00CC0897" w:rsidRPr="00CC0897" w:rsidRDefault="00CC0897" w:rsidP="00CC0897">
                            <w:pPr>
                              <w:rPr>
                                <w:rFonts w:asciiTheme="minorHAnsi" w:hAnsiTheme="minorHAnsi" w:cstheme="minorHAnsi"/>
                                <w:sz w:val="16"/>
                                <w:szCs w:val="16"/>
                              </w:rPr>
                            </w:pPr>
                            <w:r w:rsidRPr="00CC0897">
                              <w:rPr>
                                <w:rFonts w:asciiTheme="minorHAnsi" w:hAnsiTheme="minorHAnsi" w:cstheme="minorHAnsi"/>
                                <w:sz w:val="16"/>
                                <w:szCs w:val="16"/>
                              </w:rPr>
                              <w:t xml:space="preserve">ATSDR estimates the average public reporting burden for this collection of </w:t>
                            </w:r>
                            <w:r w:rsidRPr="00DB6A2B">
                              <w:rPr>
                                <w:rFonts w:asciiTheme="minorHAnsi" w:hAnsiTheme="minorHAnsi" w:cstheme="minorHAnsi"/>
                                <w:sz w:val="16"/>
                                <w:szCs w:val="16"/>
                              </w:rPr>
                              <w:t>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CC0897">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25.45pt;width:684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">
                <v:textbox style="mso-fit-shape-to-text:t">
                  <w:txbxContent>
                    <w:p w:rsidR="00CC0897" w:rsidRPr="00CC0897" w:rsidRDefault="00CC0897" w:rsidP="00CC0897">
                      <w:pPr>
                        <w:rPr>
                          <w:rFonts w:asciiTheme="minorHAnsi" w:hAnsiTheme="minorHAnsi" w:cstheme="minorHAnsi"/>
                          <w:sz w:val="16"/>
                          <w:szCs w:val="16"/>
                        </w:rPr>
                      </w:pPr>
                      <w:r w:rsidRPr="00CC0897">
                        <w:rPr>
                          <w:rFonts w:asciiTheme="minorHAnsi" w:hAnsiTheme="minorHAnsi" w:cstheme="minorHAnsi"/>
                          <w:sz w:val="16"/>
                          <w:szCs w:val="16"/>
                        </w:rPr>
                        <w:t xml:space="preserve">ATSDR estimates the average public reporting burden for this collection of </w:t>
                      </w:r>
                      <w:r w:rsidRPr="00DB6A2B">
                        <w:rPr>
                          <w:rFonts w:asciiTheme="minorHAnsi" w:hAnsiTheme="minorHAnsi" w:cstheme="minorHAnsi"/>
                          <w:sz w:val="16"/>
                          <w:szCs w:val="16"/>
                        </w:rPr>
                        <w:t>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CC0897">
                        <w:rPr>
                          <w:rFonts w:asciiTheme="minorHAnsi" w:hAnsiTheme="minorHAnsi" w:cstheme="minorHAnsi"/>
                          <w:sz w:val="16"/>
                          <w:szCs w:val="16"/>
                        </w:rPr>
                        <w:t xml:space="preserve">   </w:t>
                      </w:r>
                    </w:p>
                  </w:txbxContent>
                </v:textbox>
                <w10:wrap type="tight" anchorx="margin"/>
              </v:shape>
            </w:pict>
          </mc:Fallback>
        </mc:AlternateContent>
      </w:r>
      <w:r w:rsidRPr="00CC0897">
        <w:rPr>
          <w:rFonts w:asciiTheme="minorHAnsi" w:hAnsiTheme="minorHAnsi" w:cstheme="minorHAnsi"/>
          <w:color w:val="auto"/>
          <w:sz w:val="24"/>
          <w:szCs w:val="24"/>
        </w:rPr>
        <w:t>Child School Record Abstraction Form</w:t>
      </w:r>
    </w:p>
    <w:p w:rsidR="00FC70C6" w:rsidRPr="00CC0897" w:rsidRDefault="00CC0897">
      <w:pPr>
        <w:rPr>
          <w:rFonts w:asciiTheme="minorHAnsi" w:hAnsiTheme="minorHAnsi" w:cstheme="minorHAnsi"/>
          <w:sz w:val="22"/>
          <w:szCs w:val="22"/>
        </w:rPr>
      </w:pPr>
      <w:r w:rsidRPr="00CC0897">
        <w:rPr>
          <w:rFonts w:asciiTheme="minorHAnsi" w:hAnsiTheme="minorHAnsi" w:cstheme="minorHAnsi"/>
          <w:bCs/>
          <w:iCs/>
          <w:color w:val="000000"/>
          <w:sz w:val="22"/>
          <w:szCs w:val="22"/>
        </w:rPr>
        <w:t>If the parent reports that the child has a developmental disability (e.g., ADHD, autism, or a learning disability), then ATSDR shall obtain and abstract the special education records for the child including the individualized education program (IEP), the IEP evaluation report (“Full Individual Evaluation” or “FIE”), and if available, the Independent Educational Evaluation.</w:t>
      </w:r>
    </w:p>
    <w:p w:rsidR="00B40B22" w:rsidRPr="00CC0897" w:rsidRDefault="00B40B22">
      <w:pPr>
        <w:rPr>
          <w:rFonts w:asciiTheme="minorHAnsi" w:hAnsiTheme="minorHAnsi" w:cstheme="minorHAnsi"/>
        </w:rPr>
      </w:pPr>
    </w:p>
    <w:p w:rsidR="00BB0ABF" w:rsidRPr="00CC0897" w:rsidRDefault="00BB0ABF" w:rsidP="00BB0ABF">
      <w:pPr>
        <w:rPr>
          <w:rFonts w:asciiTheme="minorHAnsi" w:hAnsiTheme="minorHAnsi" w:cstheme="minorHAnsi"/>
          <w:b/>
        </w:rPr>
      </w:pPr>
      <w:r w:rsidRPr="00CC0897">
        <w:rPr>
          <w:rFonts w:asciiTheme="minorHAnsi" w:hAnsiTheme="minorHAnsi" w:cstheme="minorHAnsi"/>
          <w:b/>
        </w:rPr>
        <w:t>Does the student have one or more</w:t>
      </w:r>
      <w:r w:rsidR="00FB1417" w:rsidRPr="00CC0897">
        <w:rPr>
          <w:rFonts w:asciiTheme="minorHAnsi" w:hAnsiTheme="minorHAnsi" w:cstheme="minorHAnsi"/>
          <w:b/>
        </w:rPr>
        <w:t xml:space="preserve"> of the following disabilities</w:t>
      </w:r>
      <w:r w:rsidRPr="00CC0897">
        <w:rPr>
          <w:rFonts w:asciiTheme="minorHAnsi" w:hAnsiTheme="minorHAnsi" w:cstheme="minorHAnsi"/>
          <w:b/>
        </w:rPr>
        <w:t>?</w:t>
      </w:r>
      <w:r w:rsidRPr="00CC0897">
        <w:rPr>
          <w:rFonts w:asciiTheme="minorHAnsi" w:hAnsiTheme="minorHAnsi" w:cstheme="minorHAnsi"/>
          <w:b/>
        </w:rPr>
        <w:tab/>
      </w:r>
      <w:r w:rsidRPr="00CC0897">
        <w:rPr>
          <w:rFonts w:asciiTheme="minorHAnsi" w:hAnsiTheme="minorHAnsi" w:cstheme="minorHAnsi"/>
          <w:b/>
        </w:rPr>
        <w:tab/>
      </w:r>
      <w:r w:rsidRPr="00CC0897">
        <w:rPr>
          <w:rFonts w:asciiTheme="minorHAnsi" w:hAnsiTheme="minorHAnsi" w:cstheme="minorHAnsi"/>
          <w:b/>
        </w:rPr>
        <w:tab/>
      </w:r>
    </w:p>
    <w:tbl>
      <w:tblPr>
        <w:tblStyle w:val="TableGrid"/>
        <w:tblW w:w="13765" w:type="dxa"/>
        <w:tblLook w:val="04A0" w:firstRow="1" w:lastRow="0" w:firstColumn="1" w:lastColumn="0" w:noHBand="0" w:noVBand="1"/>
      </w:tblPr>
      <w:tblGrid>
        <w:gridCol w:w="3342"/>
        <w:gridCol w:w="1057"/>
        <w:gridCol w:w="9366"/>
      </w:tblGrid>
      <w:tr w:rsidR="00CC0897" w:rsidTr="00127A0C">
        <w:tc>
          <w:tcPr>
            <w:tcW w:w="3342" w:type="dxa"/>
          </w:tcPr>
          <w:p w:rsidR="00CC0897" w:rsidRDefault="00CC0897" w:rsidP="00BB0ABF">
            <w:pPr>
              <w:rPr>
                <w:rFonts w:asciiTheme="minorHAnsi" w:hAnsiTheme="minorHAnsi" w:cstheme="minorHAnsi"/>
              </w:rPr>
            </w:pPr>
            <w:r>
              <w:rPr>
                <w:rFonts w:asciiTheme="minorHAnsi" w:hAnsiTheme="minorHAnsi" w:cstheme="minorHAnsi"/>
              </w:rPr>
              <w:t>DISABILITY</w:t>
            </w:r>
          </w:p>
        </w:tc>
        <w:tc>
          <w:tcPr>
            <w:tcW w:w="1057" w:type="dxa"/>
          </w:tcPr>
          <w:p w:rsidR="00CC0897" w:rsidRDefault="00CC0897" w:rsidP="00BB0ABF">
            <w:pPr>
              <w:rPr>
                <w:rFonts w:asciiTheme="minorHAnsi" w:hAnsiTheme="minorHAnsi" w:cstheme="minorHAnsi"/>
              </w:rPr>
            </w:pPr>
            <w:r>
              <w:rPr>
                <w:rFonts w:asciiTheme="minorHAnsi" w:hAnsiTheme="minorHAnsi" w:cstheme="minorHAnsi"/>
              </w:rPr>
              <w:t>FINDING</w:t>
            </w:r>
          </w:p>
        </w:tc>
        <w:tc>
          <w:tcPr>
            <w:tcW w:w="9366" w:type="dxa"/>
          </w:tcPr>
          <w:p w:rsidR="00CC0897" w:rsidRDefault="00CC0897" w:rsidP="00BB0ABF">
            <w:pPr>
              <w:rPr>
                <w:rFonts w:asciiTheme="minorHAnsi" w:hAnsiTheme="minorHAnsi" w:cstheme="minorHAnsi"/>
              </w:rPr>
            </w:pPr>
            <w:r>
              <w:rPr>
                <w:rFonts w:asciiTheme="minorHAnsi" w:hAnsiTheme="minorHAnsi" w:cstheme="minorHAnsi"/>
              </w:rPr>
              <w:t xml:space="preserve">IF YES, </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Autism</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Developmental Disability</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Intellectual/Cognitive Impairment</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Sensory-Hearing, Vision, Deaf-Blind</w:t>
            </w:r>
            <w:r>
              <w:rPr>
                <w:rFonts w:asciiTheme="minorHAnsi" w:hAnsiTheme="minorHAnsi" w:cstheme="minorHAnsi"/>
              </w:rPr>
              <w:t xml:space="preserve"> </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p>
        </w:tc>
      </w:tr>
    </w:tbl>
    <w:p w:rsidR="00127A0C" w:rsidRDefault="00127A0C">
      <w:r>
        <w:br w:type="page"/>
      </w:r>
    </w:p>
    <w:tbl>
      <w:tblPr>
        <w:tblStyle w:val="TableGrid"/>
        <w:tblW w:w="13765" w:type="dxa"/>
        <w:tblLook w:val="04A0" w:firstRow="1" w:lastRow="0" w:firstColumn="1" w:lastColumn="0" w:noHBand="0" w:noVBand="1"/>
      </w:tblPr>
      <w:tblGrid>
        <w:gridCol w:w="3342"/>
        <w:gridCol w:w="9"/>
        <w:gridCol w:w="1048"/>
        <w:gridCol w:w="9"/>
        <w:gridCol w:w="9357"/>
      </w:tblGrid>
      <w:tr w:rsidR="00127A0C" w:rsidTr="00127A0C">
        <w:tc>
          <w:tcPr>
            <w:tcW w:w="3342" w:type="dxa"/>
          </w:tcPr>
          <w:p w:rsidR="00127A0C" w:rsidRDefault="00127A0C" w:rsidP="0004212B">
            <w:pPr>
              <w:rPr>
                <w:rFonts w:asciiTheme="minorHAnsi" w:hAnsiTheme="minorHAnsi" w:cstheme="minorHAnsi"/>
              </w:rPr>
            </w:pPr>
            <w:r>
              <w:rPr>
                <w:rFonts w:asciiTheme="minorHAnsi" w:hAnsiTheme="minorHAnsi" w:cstheme="minorHAnsi"/>
              </w:rPr>
              <w:lastRenderedPageBreak/>
              <w:t>DISABILITY</w:t>
            </w:r>
          </w:p>
        </w:tc>
        <w:tc>
          <w:tcPr>
            <w:tcW w:w="1057" w:type="dxa"/>
            <w:gridSpan w:val="2"/>
          </w:tcPr>
          <w:p w:rsidR="00127A0C" w:rsidRDefault="00127A0C" w:rsidP="0004212B">
            <w:pPr>
              <w:rPr>
                <w:rFonts w:asciiTheme="minorHAnsi" w:hAnsiTheme="minorHAnsi" w:cstheme="minorHAnsi"/>
              </w:rPr>
            </w:pPr>
            <w:r>
              <w:rPr>
                <w:rFonts w:asciiTheme="minorHAnsi" w:hAnsiTheme="minorHAnsi" w:cstheme="minorHAnsi"/>
              </w:rPr>
              <w:t>FINDING</w:t>
            </w:r>
          </w:p>
        </w:tc>
        <w:tc>
          <w:tcPr>
            <w:tcW w:w="9366" w:type="dxa"/>
            <w:gridSpan w:val="2"/>
          </w:tcPr>
          <w:p w:rsidR="00127A0C" w:rsidRDefault="00127A0C" w:rsidP="0004212B">
            <w:pPr>
              <w:rPr>
                <w:rFonts w:asciiTheme="minorHAnsi" w:hAnsiTheme="minorHAnsi" w:cstheme="minorHAnsi"/>
              </w:rPr>
            </w:pPr>
            <w:r>
              <w:rPr>
                <w:rFonts w:asciiTheme="minorHAnsi" w:hAnsiTheme="minorHAnsi" w:cstheme="minorHAnsi"/>
              </w:rPr>
              <w:t xml:space="preserve">IF YES, </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Neurological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Specific Learning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Attention Deficit Hyperactivity Disorder (ADHD)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Social/Emotional/Behavioral Disorder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Adaptive Behavior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Language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127A0C" w:rsidP="000F4550">
            <w:pPr>
              <w:spacing w:before="240" w:after="240"/>
              <w:rPr>
                <w:rFonts w:asciiTheme="minorHAnsi" w:hAnsiTheme="minorHAnsi" w:cstheme="minorHAnsi"/>
              </w:rPr>
            </w:pPr>
            <w:r>
              <w:rPr>
                <w:rFonts w:asciiTheme="minorHAnsi" w:hAnsiTheme="minorHAnsi" w:cstheme="minorHAnsi"/>
              </w:rPr>
              <w:t xml:space="preserve">Specify   [__] receptive    [__] expressive    [__] </w:t>
            </w:r>
            <w:r w:rsidR="00CC0897" w:rsidRPr="00CC0897">
              <w:rPr>
                <w:rFonts w:asciiTheme="minorHAnsi" w:hAnsiTheme="minorHAnsi" w:cstheme="minorHAnsi"/>
              </w:rPr>
              <w:t>auditory processing</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bl>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582EF2" w:rsidRDefault="00582EF2">
      <w:pPr>
        <w:rPr>
          <w:rFonts w:asciiTheme="minorHAnsi" w:hAnsiTheme="minorHAnsi" w:cstheme="minorHAnsi"/>
        </w:rPr>
      </w:pPr>
    </w:p>
    <w:p w:rsidR="00B40B22" w:rsidRPr="00CC0897" w:rsidRDefault="00B40B22">
      <w:pPr>
        <w:rPr>
          <w:rFonts w:asciiTheme="minorHAnsi" w:hAnsiTheme="minorHAnsi" w:cstheme="minorHAnsi"/>
        </w:rPr>
      </w:pPr>
      <w:r w:rsidRPr="00CC0897">
        <w:rPr>
          <w:rFonts w:asciiTheme="minorHAnsi" w:hAnsiTheme="minorHAnsi" w:cstheme="minorHAnsi"/>
        </w:rPr>
        <w:t>Verbatim description of deficiencies noted in the Present Level</w:t>
      </w:r>
      <w:r w:rsidR="00673A5C" w:rsidRPr="00CC0897">
        <w:rPr>
          <w:rFonts w:asciiTheme="minorHAnsi" w:hAnsiTheme="minorHAnsi" w:cstheme="minorHAnsi"/>
        </w:rPr>
        <w:t>s</w:t>
      </w:r>
      <w:r w:rsidRPr="00CC0897">
        <w:rPr>
          <w:rFonts w:asciiTheme="minorHAnsi" w:hAnsiTheme="minorHAnsi" w:cstheme="minorHAnsi"/>
        </w:rPr>
        <w:t xml:space="preserve"> of </w:t>
      </w:r>
      <w:r w:rsidR="00673A5C" w:rsidRPr="00CC0897">
        <w:rPr>
          <w:rFonts w:asciiTheme="minorHAnsi" w:hAnsiTheme="minorHAnsi" w:cstheme="minorHAnsi"/>
        </w:rPr>
        <w:t>Academic Achievement and Functional Performance</w:t>
      </w:r>
      <w:r w:rsidRPr="00CC0897">
        <w:rPr>
          <w:rFonts w:asciiTheme="minorHAnsi" w:hAnsiTheme="minorHAnsi" w:cstheme="minorHAnsi"/>
        </w:rPr>
        <w:t xml:space="preserve"> </w:t>
      </w:r>
      <w:r w:rsidR="00673A5C" w:rsidRPr="00CC0897">
        <w:rPr>
          <w:rFonts w:asciiTheme="minorHAnsi" w:hAnsiTheme="minorHAnsi" w:cstheme="minorHAnsi"/>
        </w:rPr>
        <w:t>(</w:t>
      </w:r>
      <w:r w:rsidRPr="00CC0897">
        <w:rPr>
          <w:rFonts w:asciiTheme="minorHAnsi" w:hAnsiTheme="minorHAnsi" w:cstheme="minorHAnsi"/>
        </w:rPr>
        <w:t>including deficiencies in social skills and behavior</w:t>
      </w:r>
      <w:r w:rsidR="00673A5C" w:rsidRPr="00CC0897">
        <w:rPr>
          <w:rFonts w:asciiTheme="minorHAnsi" w:hAnsiTheme="minorHAnsi" w:cstheme="minorHAnsi"/>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670"/>
      </w:tblGrid>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bl>
    <w:p w:rsidR="00B40B22" w:rsidRPr="00CC0897" w:rsidRDefault="00B40B22">
      <w:pPr>
        <w:rPr>
          <w:rFonts w:asciiTheme="minorHAnsi" w:hAnsiTheme="minorHAnsi" w:cstheme="minorHAnsi"/>
        </w:rPr>
      </w:pPr>
    </w:p>
    <w:p w:rsidR="00410032" w:rsidRDefault="00410032">
      <w:pPr>
        <w:rPr>
          <w:rFonts w:asciiTheme="minorHAnsi" w:hAnsiTheme="minorHAnsi" w:cstheme="minorHAnsi"/>
          <w:b/>
        </w:rPr>
      </w:pPr>
    </w:p>
    <w:p w:rsidR="00B40B22" w:rsidRPr="00CC0897" w:rsidRDefault="002434E7">
      <w:pPr>
        <w:rPr>
          <w:rFonts w:asciiTheme="minorHAnsi" w:hAnsiTheme="minorHAnsi" w:cstheme="minorHAnsi"/>
        </w:rPr>
      </w:pPr>
      <w:r>
        <w:rPr>
          <w:rFonts w:asciiTheme="minorHAnsi" w:hAnsiTheme="minorHAnsi" w:cstheme="minorHAnsi"/>
          <w:b/>
        </w:rPr>
        <w:t>Note the following</w:t>
      </w:r>
      <w:r w:rsidR="000F4550">
        <w:rPr>
          <w:rFonts w:asciiTheme="minorHAnsi" w:hAnsiTheme="minorHAnsi" w:cstheme="minorHAnsi"/>
          <w:b/>
        </w:rPr>
        <w:t xml:space="preserve"> if found</w:t>
      </w:r>
      <w:r>
        <w:rPr>
          <w:rFonts w:asciiTheme="minorHAnsi" w:hAnsiTheme="minorHAnsi" w:cstheme="minorHAnsi"/>
          <w:b/>
        </w:rPr>
        <w:t>:</w:t>
      </w:r>
      <w:r w:rsidRPr="00CC0897">
        <w:rPr>
          <w:rFonts w:asciiTheme="minorHAnsi" w:hAnsiTheme="minorHAnsi" w:cstheme="minorHAnsi"/>
          <w:b/>
        </w:rPr>
        <w:tab/>
      </w:r>
    </w:p>
    <w:tbl>
      <w:tblPr>
        <w:tblStyle w:val="TableGrid"/>
        <w:tblW w:w="13765" w:type="dxa"/>
        <w:tblLook w:val="04A0" w:firstRow="1" w:lastRow="0" w:firstColumn="1" w:lastColumn="0" w:noHBand="0" w:noVBand="1"/>
      </w:tblPr>
      <w:tblGrid>
        <w:gridCol w:w="3351"/>
        <w:gridCol w:w="1057"/>
        <w:gridCol w:w="9357"/>
      </w:tblGrid>
      <w:tr w:rsidR="002434E7" w:rsidTr="0004212B">
        <w:tc>
          <w:tcPr>
            <w:tcW w:w="3351" w:type="dxa"/>
            <w:vAlign w:val="center"/>
          </w:tcPr>
          <w:p w:rsidR="002434E7" w:rsidRPr="00CC0897" w:rsidRDefault="002434E7" w:rsidP="000F4550">
            <w:pPr>
              <w:spacing w:before="240" w:after="240"/>
              <w:rPr>
                <w:rFonts w:asciiTheme="minorHAnsi" w:hAnsiTheme="minorHAnsi" w:cstheme="minorHAnsi"/>
              </w:rPr>
            </w:pPr>
            <w:r w:rsidRPr="00CC0897">
              <w:rPr>
                <w:rFonts w:asciiTheme="minorHAnsi" w:hAnsiTheme="minorHAnsi" w:cstheme="minorHAnsi"/>
              </w:rPr>
              <w:t>Services: Special Education</w:t>
            </w:r>
          </w:p>
        </w:tc>
        <w:tc>
          <w:tcPr>
            <w:tcW w:w="1057" w:type="dxa"/>
          </w:tcPr>
          <w:p w:rsidR="002434E7" w:rsidRPr="00984028" w:rsidRDefault="002434E7" w:rsidP="000F4550">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2434E7" w:rsidRDefault="002434E7" w:rsidP="000F4550">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2434E7" w:rsidRDefault="002434E7" w:rsidP="000F4550">
            <w:pPr>
              <w:spacing w:before="240" w:after="240"/>
              <w:rPr>
                <w:rFonts w:asciiTheme="minorHAnsi" w:hAnsiTheme="minorHAnsi" w:cstheme="minorHAnsi"/>
              </w:rPr>
            </w:pPr>
            <w:r>
              <w:rPr>
                <w:rFonts w:asciiTheme="minorHAnsi" w:hAnsiTheme="minorHAnsi" w:cstheme="minorHAnsi"/>
              </w:rPr>
              <w:t>Specify___________________</w:t>
            </w:r>
          </w:p>
          <w:p w:rsidR="002434E7" w:rsidRDefault="002434E7" w:rsidP="000F4550">
            <w:pPr>
              <w:spacing w:before="240" w:after="240"/>
              <w:rPr>
                <w:rFonts w:asciiTheme="minorHAnsi" w:hAnsiTheme="minorHAnsi" w:cstheme="minorHAnsi"/>
              </w:rPr>
            </w:pPr>
          </w:p>
        </w:tc>
      </w:tr>
      <w:tr w:rsidR="000F4550" w:rsidTr="0004212B">
        <w:tc>
          <w:tcPr>
            <w:tcW w:w="3351" w:type="dxa"/>
            <w:vAlign w:val="center"/>
          </w:tcPr>
          <w:p w:rsidR="000F4550" w:rsidRPr="00CC0897" w:rsidRDefault="000F4550" w:rsidP="000F4550">
            <w:pPr>
              <w:spacing w:before="240" w:after="240"/>
              <w:rPr>
                <w:rFonts w:asciiTheme="minorHAnsi" w:hAnsiTheme="minorHAnsi" w:cstheme="minorHAnsi"/>
              </w:rPr>
            </w:pPr>
            <w:r>
              <w:rPr>
                <w:rFonts w:asciiTheme="minorHAnsi" w:hAnsiTheme="minorHAnsi" w:cstheme="minorHAnsi"/>
              </w:rPr>
              <w:t>Psychometric Test Results</w:t>
            </w:r>
          </w:p>
        </w:tc>
        <w:tc>
          <w:tcPr>
            <w:tcW w:w="1057" w:type="dxa"/>
          </w:tcPr>
          <w:p w:rsidR="000F4550" w:rsidRPr="00984028" w:rsidRDefault="000F4550" w:rsidP="000F4550">
            <w:pPr>
              <w:tabs>
                <w:tab w:val="center" w:pos="6480"/>
                <w:tab w:val="center" w:pos="7920"/>
                <w:tab w:val="center" w:pos="9360"/>
              </w:tabs>
              <w:spacing w:before="240" w:after="240"/>
              <w:jc w:val="center"/>
              <w:rPr>
                <w:rFonts w:asciiTheme="minorHAnsi" w:eastAsia="Times New Roman" w:hAnsiTheme="minorHAnsi" w:cstheme="minorHAnsi"/>
                <w:bCs/>
                <w:sz w:val="22"/>
                <w:szCs w:val="22"/>
              </w:rPr>
            </w:pPr>
          </w:p>
        </w:tc>
        <w:tc>
          <w:tcPr>
            <w:tcW w:w="9357" w:type="dxa"/>
          </w:tcPr>
          <w:p w:rsidR="000F4550" w:rsidRDefault="000F4550" w:rsidP="000F4550">
            <w:pPr>
              <w:spacing w:before="240" w:after="240"/>
              <w:rPr>
                <w:rFonts w:asciiTheme="minorHAnsi" w:hAnsiTheme="minorHAnsi" w:cstheme="minorHAnsi"/>
              </w:rPr>
            </w:pPr>
            <w:r>
              <w:rPr>
                <w:rFonts w:asciiTheme="minorHAnsi" w:hAnsiTheme="minorHAnsi" w:cstheme="minorHAnsi"/>
              </w:rPr>
              <w:t>IQ  [__________]</w:t>
            </w:r>
          </w:p>
          <w:p w:rsidR="000F4550" w:rsidRDefault="000F4550" w:rsidP="000F4550">
            <w:pPr>
              <w:spacing w:before="240" w:after="240"/>
              <w:rPr>
                <w:rFonts w:asciiTheme="minorHAnsi" w:hAnsiTheme="minorHAnsi" w:cstheme="minorHAnsi"/>
              </w:rPr>
            </w:pPr>
            <w:r>
              <w:rPr>
                <w:rFonts w:asciiTheme="minorHAnsi" w:hAnsiTheme="minorHAnsi" w:cstheme="minorHAnsi"/>
              </w:rPr>
              <w:t>Reading Level  [___________]</w:t>
            </w:r>
          </w:p>
        </w:tc>
      </w:tr>
    </w:tbl>
    <w:p w:rsidR="00BB0ABF" w:rsidRPr="00CC0897" w:rsidRDefault="00BB0ABF">
      <w:pPr>
        <w:rPr>
          <w:rFonts w:asciiTheme="minorHAnsi" w:hAnsiTheme="minorHAnsi" w:cstheme="minorHAnsi"/>
        </w:rPr>
      </w:pPr>
    </w:p>
    <w:p w:rsidR="00BB0ABF" w:rsidRPr="00CC0897" w:rsidRDefault="00BB0ABF">
      <w:pPr>
        <w:rPr>
          <w:rFonts w:asciiTheme="minorHAnsi" w:hAnsiTheme="minorHAnsi" w:cstheme="minorHAnsi"/>
        </w:rPr>
      </w:pPr>
    </w:p>
    <w:p w:rsidR="000F4550" w:rsidRDefault="000F4550">
      <w:pPr>
        <w:rPr>
          <w:rFonts w:asciiTheme="minorHAnsi" w:hAnsiTheme="minorHAnsi" w:cstheme="minorHAnsi"/>
        </w:rPr>
      </w:pPr>
      <w:r>
        <w:rPr>
          <w:rFonts w:asciiTheme="minorHAnsi" w:hAnsiTheme="minorHAnsi" w:cstheme="minorHAnsi"/>
        </w:rPr>
        <w:br w:type="page"/>
      </w:r>
    </w:p>
    <w:p w:rsidR="00BB0ABF" w:rsidRPr="00CC0897" w:rsidRDefault="00BB0ABF">
      <w:pPr>
        <w:rPr>
          <w:rFonts w:asciiTheme="minorHAnsi" w:hAnsiTheme="minorHAnsi" w:cstheme="minorHAnsi"/>
        </w:rPr>
      </w:pPr>
      <w:r w:rsidRPr="00CC0897">
        <w:rPr>
          <w:rFonts w:asciiTheme="minorHAnsi" w:hAnsiTheme="minorHAnsi" w:cstheme="minorHAnsi"/>
        </w:rPr>
        <w:t xml:space="preserve">Other Test Results: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670"/>
      </w:tblGrid>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bl>
    <w:p w:rsidR="00BB0ABF" w:rsidRPr="00CC0897" w:rsidRDefault="00BB0ABF">
      <w:pPr>
        <w:rPr>
          <w:rFonts w:asciiTheme="minorHAnsi" w:hAnsiTheme="minorHAnsi" w:cstheme="minorHAnsi"/>
        </w:rPr>
      </w:pPr>
    </w:p>
    <w:sectPr w:rsidR="00BB0ABF" w:rsidRPr="00CC0897" w:rsidSect="00CC0897">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50" w:rsidRDefault="000F4550" w:rsidP="000F4550">
      <w:r>
        <w:separator/>
      </w:r>
    </w:p>
  </w:endnote>
  <w:endnote w:type="continuationSeparator" w:id="0">
    <w:p w:rsidR="000F4550" w:rsidRDefault="000F4550" w:rsidP="000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41326"/>
      <w:docPartObj>
        <w:docPartGallery w:val="Page Numbers (Bottom of Page)"/>
        <w:docPartUnique/>
      </w:docPartObj>
    </w:sdtPr>
    <w:sdtEndPr>
      <w:rPr>
        <w:noProof/>
      </w:rPr>
    </w:sdtEndPr>
    <w:sdtContent>
      <w:p w:rsidR="000F4550" w:rsidRDefault="000F4550">
        <w:pPr>
          <w:pStyle w:val="Footer"/>
          <w:jc w:val="right"/>
        </w:pPr>
        <w:r>
          <w:fldChar w:fldCharType="begin"/>
        </w:r>
        <w:r>
          <w:instrText xml:space="preserve"> PAGE   \* MERGEFORMAT </w:instrText>
        </w:r>
        <w:r>
          <w:fldChar w:fldCharType="separate"/>
        </w:r>
        <w:r w:rsidR="003C44F5">
          <w:rPr>
            <w:noProof/>
          </w:rPr>
          <w:t>1</w:t>
        </w:r>
        <w:r>
          <w:rPr>
            <w:noProof/>
          </w:rPr>
          <w:fldChar w:fldCharType="end"/>
        </w:r>
      </w:p>
    </w:sdtContent>
  </w:sdt>
  <w:p w:rsidR="000F4550" w:rsidRDefault="000F4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50" w:rsidRDefault="000F4550" w:rsidP="000F4550">
      <w:r>
        <w:separator/>
      </w:r>
    </w:p>
  </w:footnote>
  <w:footnote w:type="continuationSeparator" w:id="0">
    <w:p w:rsidR="000F4550" w:rsidRDefault="000F4550" w:rsidP="000F4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3AA4"/>
    <w:multiLevelType w:val="hybridMultilevel"/>
    <w:tmpl w:val="AAC00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22"/>
    <w:rsid w:val="000F4550"/>
    <w:rsid w:val="00127A0C"/>
    <w:rsid w:val="002434E7"/>
    <w:rsid w:val="002C5BEE"/>
    <w:rsid w:val="003C44F5"/>
    <w:rsid w:val="00410032"/>
    <w:rsid w:val="004C6E76"/>
    <w:rsid w:val="00582EF2"/>
    <w:rsid w:val="005913F5"/>
    <w:rsid w:val="00673A5C"/>
    <w:rsid w:val="00760D25"/>
    <w:rsid w:val="00844FD7"/>
    <w:rsid w:val="009505F7"/>
    <w:rsid w:val="00B40B22"/>
    <w:rsid w:val="00BB0ABF"/>
    <w:rsid w:val="00CC0897"/>
    <w:rsid w:val="00D26908"/>
    <w:rsid w:val="00D561F2"/>
    <w:rsid w:val="00DB6A2B"/>
    <w:rsid w:val="00FB141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C089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5C"/>
    <w:pPr>
      <w:ind w:left="720"/>
      <w:contextualSpacing/>
    </w:pPr>
  </w:style>
  <w:style w:type="character" w:customStyle="1" w:styleId="Heading3Char">
    <w:name w:val="Heading 3 Char"/>
    <w:basedOn w:val="DefaultParagraphFont"/>
    <w:link w:val="Heading3"/>
    <w:uiPriority w:val="9"/>
    <w:rsid w:val="00CC0897"/>
    <w:rPr>
      <w:rFonts w:asciiTheme="majorHAnsi" w:eastAsiaTheme="majorEastAsia" w:hAnsiTheme="majorHAnsi" w:cstheme="majorBidi"/>
      <w:b/>
      <w:bCs/>
      <w:color w:val="5B9BD5" w:themeColor="accent1"/>
      <w:sz w:val="22"/>
      <w:szCs w:val="22"/>
    </w:rPr>
  </w:style>
  <w:style w:type="table" w:styleId="TableGrid">
    <w:name w:val="Table Grid"/>
    <w:basedOn w:val="TableNormal"/>
    <w:uiPriority w:val="39"/>
    <w:rsid w:val="00CC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550"/>
    <w:pPr>
      <w:tabs>
        <w:tab w:val="center" w:pos="4680"/>
        <w:tab w:val="right" w:pos="9360"/>
      </w:tabs>
    </w:pPr>
  </w:style>
  <w:style w:type="character" w:customStyle="1" w:styleId="HeaderChar">
    <w:name w:val="Header Char"/>
    <w:basedOn w:val="DefaultParagraphFont"/>
    <w:link w:val="Header"/>
    <w:uiPriority w:val="99"/>
    <w:rsid w:val="000F4550"/>
  </w:style>
  <w:style w:type="paragraph" w:styleId="Footer">
    <w:name w:val="footer"/>
    <w:basedOn w:val="Normal"/>
    <w:link w:val="FooterChar"/>
    <w:uiPriority w:val="99"/>
    <w:unhideWhenUsed/>
    <w:rsid w:val="000F4550"/>
    <w:pPr>
      <w:tabs>
        <w:tab w:val="center" w:pos="4680"/>
        <w:tab w:val="right" w:pos="9360"/>
      </w:tabs>
    </w:pPr>
  </w:style>
  <w:style w:type="character" w:customStyle="1" w:styleId="FooterChar">
    <w:name w:val="Footer Char"/>
    <w:basedOn w:val="DefaultParagraphFont"/>
    <w:link w:val="Footer"/>
    <w:uiPriority w:val="99"/>
    <w:rsid w:val="000F4550"/>
  </w:style>
  <w:style w:type="paragraph" w:styleId="BalloonText">
    <w:name w:val="Balloon Text"/>
    <w:basedOn w:val="Normal"/>
    <w:link w:val="BalloonTextChar"/>
    <w:uiPriority w:val="99"/>
    <w:semiHidden/>
    <w:unhideWhenUsed/>
    <w:rsid w:val="00D56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C089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5C"/>
    <w:pPr>
      <w:ind w:left="720"/>
      <w:contextualSpacing/>
    </w:pPr>
  </w:style>
  <w:style w:type="character" w:customStyle="1" w:styleId="Heading3Char">
    <w:name w:val="Heading 3 Char"/>
    <w:basedOn w:val="DefaultParagraphFont"/>
    <w:link w:val="Heading3"/>
    <w:uiPriority w:val="9"/>
    <w:rsid w:val="00CC0897"/>
    <w:rPr>
      <w:rFonts w:asciiTheme="majorHAnsi" w:eastAsiaTheme="majorEastAsia" w:hAnsiTheme="majorHAnsi" w:cstheme="majorBidi"/>
      <w:b/>
      <w:bCs/>
      <w:color w:val="5B9BD5" w:themeColor="accent1"/>
      <w:sz w:val="22"/>
      <w:szCs w:val="22"/>
    </w:rPr>
  </w:style>
  <w:style w:type="table" w:styleId="TableGrid">
    <w:name w:val="Table Grid"/>
    <w:basedOn w:val="TableNormal"/>
    <w:uiPriority w:val="39"/>
    <w:rsid w:val="00CC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550"/>
    <w:pPr>
      <w:tabs>
        <w:tab w:val="center" w:pos="4680"/>
        <w:tab w:val="right" w:pos="9360"/>
      </w:tabs>
    </w:pPr>
  </w:style>
  <w:style w:type="character" w:customStyle="1" w:styleId="HeaderChar">
    <w:name w:val="Header Char"/>
    <w:basedOn w:val="DefaultParagraphFont"/>
    <w:link w:val="Header"/>
    <w:uiPriority w:val="99"/>
    <w:rsid w:val="000F4550"/>
  </w:style>
  <w:style w:type="paragraph" w:styleId="Footer">
    <w:name w:val="footer"/>
    <w:basedOn w:val="Normal"/>
    <w:link w:val="FooterChar"/>
    <w:uiPriority w:val="99"/>
    <w:unhideWhenUsed/>
    <w:rsid w:val="000F4550"/>
    <w:pPr>
      <w:tabs>
        <w:tab w:val="center" w:pos="4680"/>
        <w:tab w:val="right" w:pos="9360"/>
      </w:tabs>
    </w:pPr>
  </w:style>
  <w:style w:type="character" w:customStyle="1" w:styleId="FooterChar">
    <w:name w:val="Footer Char"/>
    <w:basedOn w:val="DefaultParagraphFont"/>
    <w:link w:val="Footer"/>
    <w:uiPriority w:val="99"/>
    <w:rsid w:val="000F4550"/>
  </w:style>
  <w:style w:type="paragraph" w:styleId="BalloonText">
    <w:name w:val="Balloon Text"/>
    <w:basedOn w:val="Normal"/>
    <w:link w:val="BalloonTextChar"/>
    <w:uiPriority w:val="99"/>
    <w:semiHidden/>
    <w:unhideWhenUsed/>
    <w:rsid w:val="00D56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9128">
      <w:bodyDiv w:val="1"/>
      <w:marLeft w:val="0"/>
      <w:marRight w:val="0"/>
      <w:marTop w:val="0"/>
      <w:marBottom w:val="0"/>
      <w:divBdr>
        <w:top w:val="none" w:sz="0" w:space="0" w:color="auto"/>
        <w:left w:val="none" w:sz="0" w:space="0" w:color="auto"/>
        <w:bottom w:val="none" w:sz="0" w:space="0" w:color="auto"/>
        <w:right w:val="none" w:sz="0" w:space="0" w:color="auto"/>
      </w:divBdr>
      <w:divsChild>
        <w:div w:id="154760077">
          <w:marLeft w:val="0"/>
          <w:marRight w:val="0"/>
          <w:marTop w:val="0"/>
          <w:marBottom w:val="0"/>
          <w:divBdr>
            <w:top w:val="single" w:sz="2" w:space="0" w:color="FFFFFF"/>
            <w:left w:val="single" w:sz="48" w:space="0" w:color="FFFFFF"/>
            <w:bottom w:val="single" w:sz="2" w:space="0" w:color="FFFFFF"/>
            <w:right w:val="single" w:sz="48" w:space="0" w:color="FFFFFF"/>
          </w:divBdr>
          <w:divsChild>
            <w:div w:id="267200021">
              <w:marLeft w:val="0"/>
              <w:marRight w:val="0"/>
              <w:marTop w:val="0"/>
              <w:marBottom w:val="0"/>
              <w:divBdr>
                <w:top w:val="none" w:sz="0" w:space="0" w:color="auto"/>
                <w:left w:val="none" w:sz="0" w:space="0" w:color="auto"/>
                <w:bottom w:val="none" w:sz="0" w:space="0" w:color="auto"/>
                <w:right w:val="none" w:sz="0" w:space="0" w:color="auto"/>
              </w:divBdr>
              <w:divsChild>
                <w:div w:id="258804006">
                  <w:marLeft w:val="0"/>
                  <w:marRight w:val="0"/>
                  <w:marTop w:val="0"/>
                  <w:marBottom w:val="0"/>
                  <w:divBdr>
                    <w:top w:val="none" w:sz="0" w:space="0" w:color="auto"/>
                    <w:left w:val="none" w:sz="0" w:space="0" w:color="auto"/>
                    <w:bottom w:val="none" w:sz="0" w:space="0" w:color="auto"/>
                    <w:right w:val="none" w:sz="0" w:space="0" w:color="auto"/>
                  </w:divBdr>
                  <w:divsChild>
                    <w:div w:id="57748036">
                      <w:marLeft w:val="0"/>
                      <w:marRight w:val="0"/>
                      <w:marTop w:val="0"/>
                      <w:marBottom w:val="0"/>
                      <w:divBdr>
                        <w:top w:val="none" w:sz="0" w:space="0" w:color="auto"/>
                        <w:left w:val="none" w:sz="0" w:space="0" w:color="auto"/>
                        <w:bottom w:val="none" w:sz="0" w:space="0" w:color="auto"/>
                        <w:right w:val="none" w:sz="0" w:space="0" w:color="auto"/>
                      </w:divBdr>
                      <w:divsChild>
                        <w:div w:id="2095978067">
                          <w:marLeft w:val="0"/>
                          <w:marRight w:val="0"/>
                          <w:marTop w:val="0"/>
                          <w:marBottom w:val="0"/>
                          <w:divBdr>
                            <w:top w:val="none" w:sz="0" w:space="0" w:color="auto"/>
                            <w:left w:val="none" w:sz="0" w:space="0" w:color="auto"/>
                            <w:bottom w:val="none" w:sz="0" w:space="0" w:color="auto"/>
                            <w:right w:val="none" w:sz="0" w:space="0" w:color="auto"/>
                          </w:divBdr>
                          <w:divsChild>
                            <w:div w:id="1359745292">
                              <w:marLeft w:val="0"/>
                              <w:marRight w:val="0"/>
                              <w:marTop w:val="0"/>
                              <w:marBottom w:val="0"/>
                              <w:divBdr>
                                <w:top w:val="none" w:sz="0" w:space="0" w:color="auto"/>
                                <w:left w:val="none" w:sz="0" w:space="0" w:color="auto"/>
                                <w:bottom w:val="none" w:sz="0" w:space="0" w:color="auto"/>
                                <w:right w:val="none" w:sz="0" w:space="0" w:color="auto"/>
                              </w:divBdr>
                              <w:divsChild>
                                <w:div w:id="1038168436">
                                  <w:marLeft w:val="0"/>
                                  <w:marRight w:val="0"/>
                                  <w:marTop w:val="0"/>
                                  <w:marBottom w:val="0"/>
                                  <w:divBdr>
                                    <w:top w:val="none" w:sz="0" w:space="0" w:color="auto"/>
                                    <w:left w:val="none" w:sz="0" w:space="0" w:color="auto"/>
                                    <w:bottom w:val="none" w:sz="0" w:space="0" w:color="auto"/>
                                    <w:right w:val="none" w:sz="0" w:space="0" w:color="auto"/>
                                  </w:divBdr>
                                  <w:divsChild>
                                    <w:div w:id="20376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2019-08-15T14:47:00Z</dcterms:created>
  <dcterms:modified xsi:type="dcterms:W3CDTF">2019-08-15T14:47:00Z</dcterms:modified>
</cp:coreProperties>
</file>