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838332" w14:textId="54CCD254" w:rsidR="009A6458" w:rsidRPr="00F664E1" w:rsidRDefault="00BB0073" w:rsidP="001B150C">
      <w:pPr>
        <w:spacing w:after="0" w:line="240" w:lineRule="auto"/>
        <w:jc w:val="center"/>
        <w:rPr>
          <w:rFonts w:ascii="Times New Roman" w:eastAsia="Times New Roman" w:hAnsi="Times New Roman"/>
          <w:b/>
          <w:bCs/>
          <w:sz w:val="24"/>
          <w:szCs w:val="24"/>
        </w:rPr>
      </w:pPr>
      <w:bookmarkStart w:id="0" w:name="_GoBack"/>
      <w:bookmarkEnd w:id="0"/>
      <w:r w:rsidRPr="00F664E1">
        <w:rPr>
          <w:rFonts w:ascii="Times New Roman" w:eastAsia="Times New Roman" w:hAnsi="Times New Roman"/>
          <w:b/>
          <w:bCs/>
          <w:sz w:val="24"/>
          <w:szCs w:val="24"/>
        </w:rPr>
        <w:t xml:space="preserve">Public Comments Received During the </w:t>
      </w:r>
      <w:r w:rsidR="002A4B1C">
        <w:rPr>
          <w:rFonts w:ascii="Times New Roman" w:eastAsia="Times New Roman" w:hAnsi="Times New Roman"/>
          <w:b/>
          <w:bCs/>
          <w:sz w:val="24"/>
          <w:szCs w:val="24"/>
        </w:rPr>
        <w:t>6</w:t>
      </w:r>
      <w:r w:rsidR="001271EB" w:rsidRPr="00F664E1">
        <w:rPr>
          <w:rFonts w:ascii="Times New Roman" w:eastAsia="Times New Roman" w:hAnsi="Times New Roman"/>
          <w:b/>
          <w:bCs/>
          <w:sz w:val="24"/>
          <w:szCs w:val="24"/>
        </w:rPr>
        <w:t>0</w:t>
      </w:r>
      <w:r w:rsidR="00C6228D" w:rsidRPr="00F664E1">
        <w:rPr>
          <w:rFonts w:ascii="Times New Roman" w:eastAsia="Times New Roman" w:hAnsi="Times New Roman"/>
          <w:b/>
          <w:bCs/>
          <w:sz w:val="24"/>
          <w:szCs w:val="24"/>
        </w:rPr>
        <w:t>-day Comment Period</w:t>
      </w:r>
    </w:p>
    <w:p w14:paraId="654CC27E" w14:textId="464DB029" w:rsidR="00BB0073" w:rsidRPr="00F664E1" w:rsidRDefault="002A4B1C" w:rsidP="001B150C">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October</w:t>
      </w:r>
      <w:r w:rsidR="00F6775D" w:rsidRPr="00F664E1">
        <w:rPr>
          <w:rFonts w:ascii="Times New Roman" w:eastAsia="Times New Roman" w:hAnsi="Times New Roman"/>
          <w:b/>
          <w:bCs/>
          <w:sz w:val="24"/>
          <w:szCs w:val="24"/>
        </w:rPr>
        <w:t xml:space="preserve"> 201</w:t>
      </w:r>
      <w:r w:rsidR="005B5249">
        <w:rPr>
          <w:rFonts w:ascii="Times New Roman" w:eastAsia="Times New Roman" w:hAnsi="Times New Roman"/>
          <w:b/>
          <w:bCs/>
          <w:sz w:val="24"/>
          <w:szCs w:val="24"/>
        </w:rPr>
        <w:t>9</w:t>
      </w:r>
    </w:p>
    <w:p w14:paraId="4CCE57DB" w14:textId="267F7D2A" w:rsidR="00BB0073" w:rsidRPr="00F664E1" w:rsidRDefault="001C749C" w:rsidP="001B150C">
      <w:pPr>
        <w:pStyle w:val="NoSpacing"/>
        <w:jc w:val="center"/>
        <w:rPr>
          <w:rFonts w:ascii="Times New Roman" w:hAnsi="Times New Roman"/>
          <w:b/>
          <w:sz w:val="24"/>
          <w:szCs w:val="24"/>
        </w:rPr>
      </w:pPr>
      <w:r w:rsidRPr="001C749C">
        <w:rPr>
          <w:rFonts w:ascii="Times New Roman" w:hAnsi="Times New Roman"/>
          <w:b/>
          <w:sz w:val="24"/>
          <w:szCs w:val="24"/>
        </w:rPr>
        <w:t>Middle Grades Longitudinal Study of 2017-18 (MGLS:2017) Main Study First Follow-up (MS2) Data Collection</w:t>
      </w:r>
    </w:p>
    <w:p w14:paraId="230D3E9B" w14:textId="132B301F" w:rsidR="00C6228D" w:rsidRPr="00F664E1" w:rsidRDefault="001C749C" w:rsidP="00FE523E">
      <w:pPr>
        <w:pStyle w:val="NoSpacing"/>
        <w:spacing w:after="240"/>
        <w:jc w:val="center"/>
        <w:rPr>
          <w:rFonts w:ascii="Times New Roman" w:hAnsi="Times New Roman"/>
          <w:sz w:val="24"/>
          <w:szCs w:val="24"/>
        </w:rPr>
      </w:pPr>
      <w:r w:rsidRPr="001C749C">
        <w:rPr>
          <w:rFonts w:ascii="Times New Roman" w:hAnsi="Times New Roman"/>
          <w:sz w:val="24"/>
          <w:szCs w:val="24"/>
        </w:rPr>
        <w:t>ED-2019-ICCD-0096</w:t>
      </w:r>
      <w:r w:rsidR="00F6775D" w:rsidRPr="00F664E1">
        <w:rPr>
          <w:rFonts w:ascii="Times New Roman" w:hAnsi="Times New Roman"/>
          <w:sz w:val="24"/>
          <w:szCs w:val="24"/>
        </w:rPr>
        <w:tab/>
      </w:r>
      <w:r w:rsidR="00F6775D" w:rsidRPr="00F664E1">
        <w:rPr>
          <w:rFonts w:ascii="Times New Roman" w:hAnsi="Times New Roman"/>
          <w:sz w:val="24"/>
          <w:szCs w:val="24"/>
        </w:rPr>
        <w:tab/>
        <w:t xml:space="preserve">Comments on FR Doc # </w:t>
      </w:r>
      <w:r w:rsidRPr="001C749C">
        <w:rPr>
          <w:rFonts w:ascii="Times New Roman" w:hAnsi="Times New Roman"/>
          <w:sz w:val="24"/>
          <w:szCs w:val="24"/>
        </w:rPr>
        <w:t>2019-17177</w:t>
      </w:r>
    </w:p>
    <w:p w14:paraId="4E27962D" w14:textId="5ED21532" w:rsidR="00BB0073" w:rsidRPr="00F664E1" w:rsidRDefault="000C0E41" w:rsidP="001B150C">
      <w:pPr>
        <w:pStyle w:val="NoSpacing"/>
        <w:rPr>
          <w:rFonts w:ascii="Times New Roman" w:hAnsi="Times New Roman"/>
          <w:sz w:val="24"/>
          <w:szCs w:val="24"/>
        </w:rPr>
      </w:pPr>
      <w:r w:rsidRPr="00F664E1">
        <w:rPr>
          <w:rFonts w:ascii="Times New Roman" w:hAnsi="Times New Roman"/>
          <w:b/>
          <w:sz w:val="24"/>
          <w:szCs w:val="24"/>
        </w:rPr>
        <w:t xml:space="preserve">Document: </w:t>
      </w:r>
      <w:r w:rsidR="001C749C" w:rsidRPr="001C749C">
        <w:rPr>
          <w:rFonts w:ascii="Times New Roman" w:hAnsi="Times New Roman"/>
          <w:sz w:val="24"/>
          <w:szCs w:val="24"/>
        </w:rPr>
        <w:t>ED-2019-ICCD-0096-0005</w:t>
      </w:r>
    </w:p>
    <w:p w14:paraId="5FB91C54" w14:textId="541A5EBD" w:rsidR="00F202A6" w:rsidRPr="00001E64" w:rsidRDefault="000C0E41" w:rsidP="001C749C">
      <w:pPr>
        <w:pStyle w:val="Default"/>
        <w:rPr>
          <w:sz w:val="23"/>
          <w:szCs w:val="23"/>
        </w:rPr>
      </w:pPr>
      <w:r w:rsidRPr="00F664E1">
        <w:rPr>
          <w:b/>
        </w:rPr>
        <w:t xml:space="preserve">Name: </w:t>
      </w:r>
      <w:r w:rsidR="001C749C" w:rsidRPr="001C749C">
        <w:rPr>
          <w:sz w:val="23"/>
          <w:szCs w:val="23"/>
        </w:rPr>
        <w:t>Shyla Paera</w:t>
      </w:r>
    </w:p>
    <w:p w14:paraId="5B80B681" w14:textId="77777777" w:rsidR="001B150C" w:rsidRPr="00F664E1" w:rsidRDefault="001B150C" w:rsidP="001B150C">
      <w:pPr>
        <w:pStyle w:val="BodyText"/>
        <w:ind w:left="0"/>
        <w:rPr>
          <w:rFonts w:ascii="Times New Roman" w:hAnsi="Times New Roman" w:cs="Times New Roman"/>
        </w:rPr>
      </w:pPr>
    </w:p>
    <w:p w14:paraId="52C134D3" w14:textId="56DD6BFC" w:rsidR="00551A23" w:rsidRDefault="001C749C" w:rsidP="00551A23">
      <w:pPr>
        <w:pStyle w:val="Default"/>
        <w:rPr>
          <w:color w:val="auto"/>
        </w:rPr>
      </w:pPr>
      <w:r>
        <w:t>My name is Shyla Patera I am an Independent Living Specialist employed at North Central Independent Living Services ,Inc. as well as an adult with a disability. The Middle school years are important to gauge the beginnings of transitions for all.We need to maximize federal as well as state funding and instructional strategies for Montana students with disabilities. By maximizing and fully funding IDEA,NCILS believes that Montana would set high expectations for students and faculty.NCILS encourages all Montana school districts to implement all strategies to improve district accessibility for all students Accommodated learning should be a priority for all students but especially those with disabilities. Classroom instruction should teach not only pencil and paper academics but also skills for the digital age . Students with disabilities need to know that they can compete in many fields Students need to know disability history and self advocacy skills and we encourage Montana educators at every level to learn about disability movements throughout American and world history.</w:t>
      </w:r>
      <w:r>
        <w:br/>
      </w:r>
      <w:r w:rsidRPr="00660826">
        <w:rPr>
          <w:sz w:val="12"/>
          <w:szCs w:val="12"/>
        </w:rPr>
        <w:br/>
      </w:r>
      <w:r>
        <w:t>I would also encourage ORSERS staff to pass policies which ensure that Montanas workforce is competitive and integrated for all including those students with disabilities. NCILS calls for networks and benefits planning assistance throughout states and nationally to focus upon competitive Integrated employment with competitive wages for all. We believe that all states should be required to submit state wide competitive integrated employment transition plans. State wide Departments of Education should also be invested in the transition to competitive integrated employment.</w:t>
      </w:r>
      <w:r>
        <w:br/>
      </w:r>
      <w:r w:rsidRPr="00660826">
        <w:rPr>
          <w:sz w:val="12"/>
          <w:szCs w:val="12"/>
        </w:rPr>
        <w:br/>
      </w:r>
      <w:r>
        <w:t>NCILS encourages the Commissioner on Higher Education to ask for maximized funding for disability services offices through out our university and college systems. We need to ensure that campus accessibility in all forms is maximized. NCILS asks for colleges and universities to implement a Disability Studies major and for innovative ways to support Montana and all students with disabilities.</w:t>
      </w:r>
    </w:p>
    <w:p w14:paraId="73F9CFF5" w14:textId="77777777" w:rsidR="00D55F20" w:rsidRDefault="00D55F20" w:rsidP="001B150C">
      <w:pPr>
        <w:pBdr>
          <w:bottom w:val="single" w:sz="6" w:space="1" w:color="auto"/>
        </w:pBdr>
        <w:spacing w:after="0" w:line="240" w:lineRule="auto"/>
        <w:rPr>
          <w:rFonts w:ascii="Times New Roman" w:hAnsi="Times New Roman"/>
          <w:sz w:val="24"/>
          <w:szCs w:val="24"/>
        </w:rPr>
      </w:pPr>
    </w:p>
    <w:p w14:paraId="27294319" w14:textId="607A8FB9" w:rsidR="00AA5FF6" w:rsidRPr="00F664E1" w:rsidRDefault="00AA5FF6" w:rsidP="001B150C">
      <w:pPr>
        <w:spacing w:after="0" w:line="240" w:lineRule="auto"/>
        <w:rPr>
          <w:rFonts w:ascii="Times New Roman" w:hAnsi="Times New Roman"/>
          <w:sz w:val="24"/>
          <w:szCs w:val="24"/>
        </w:rPr>
      </w:pPr>
    </w:p>
    <w:p w14:paraId="74FFE8E0" w14:textId="286FED2E" w:rsidR="007B11E9" w:rsidRDefault="008806E7" w:rsidP="00660826">
      <w:pPr>
        <w:spacing w:after="120" w:line="240" w:lineRule="auto"/>
        <w:rPr>
          <w:rFonts w:ascii="Times New Roman" w:hAnsi="Times New Roman"/>
          <w:sz w:val="24"/>
          <w:szCs w:val="24"/>
        </w:rPr>
      </w:pPr>
      <w:r>
        <w:rPr>
          <w:rFonts w:ascii="Times New Roman" w:hAnsi="Times New Roman"/>
          <w:sz w:val="24"/>
          <w:szCs w:val="24"/>
        </w:rPr>
        <w:t xml:space="preserve">Dear </w:t>
      </w:r>
      <w:r w:rsidRPr="008806E7">
        <w:rPr>
          <w:rFonts w:ascii="Times New Roman" w:hAnsi="Times New Roman"/>
          <w:sz w:val="24"/>
          <w:szCs w:val="24"/>
        </w:rPr>
        <w:t>Shyla Paera</w:t>
      </w:r>
      <w:r w:rsidR="007B11E9" w:rsidRPr="00F664E1">
        <w:rPr>
          <w:rFonts w:ascii="Times New Roman" w:hAnsi="Times New Roman"/>
          <w:sz w:val="24"/>
          <w:szCs w:val="24"/>
        </w:rPr>
        <w:t>,</w:t>
      </w:r>
    </w:p>
    <w:p w14:paraId="499FBF0E" w14:textId="56CC398B" w:rsidR="00660826" w:rsidRDefault="007B11E9" w:rsidP="00660826">
      <w:pPr>
        <w:spacing w:after="120" w:line="240" w:lineRule="auto"/>
        <w:rPr>
          <w:rFonts w:ascii="Times New Roman" w:hAnsi="Times New Roman"/>
          <w:sz w:val="24"/>
          <w:szCs w:val="24"/>
        </w:rPr>
      </w:pPr>
      <w:r w:rsidRPr="00F664E1">
        <w:rPr>
          <w:rFonts w:ascii="Times New Roman" w:hAnsi="Times New Roman"/>
          <w:sz w:val="24"/>
          <w:szCs w:val="24"/>
        </w:rPr>
        <w:t>Thank you for yo</w:t>
      </w:r>
      <w:r w:rsidR="00F664E1">
        <w:rPr>
          <w:rFonts w:ascii="Times New Roman" w:hAnsi="Times New Roman"/>
          <w:sz w:val="24"/>
          <w:szCs w:val="24"/>
        </w:rPr>
        <w:t xml:space="preserve">ur </w:t>
      </w:r>
      <w:r w:rsidR="006E182C">
        <w:rPr>
          <w:rFonts w:ascii="Times New Roman" w:hAnsi="Times New Roman"/>
          <w:sz w:val="24"/>
          <w:szCs w:val="24"/>
        </w:rPr>
        <w:t xml:space="preserve">interest in and </w:t>
      </w:r>
      <w:r w:rsidR="003D2717">
        <w:rPr>
          <w:rFonts w:ascii="Times New Roman" w:hAnsi="Times New Roman"/>
          <w:sz w:val="24"/>
          <w:szCs w:val="24"/>
        </w:rPr>
        <w:t>support of the Middle Grades Longitudinal Study of 201</w:t>
      </w:r>
      <w:r w:rsidR="00B8544C">
        <w:rPr>
          <w:rFonts w:ascii="Times New Roman" w:hAnsi="Times New Roman"/>
          <w:sz w:val="24"/>
          <w:szCs w:val="24"/>
        </w:rPr>
        <w:t>7-18</w:t>
      </w:r>
      <w:r w:rsidR="00660826">
        <w:rPr>
          <w:rFonts w:ascii="Times New Roman" w:hAnsi="Times New Roman"/>
          <w:sz w:val="24"/>
          <w:szCs w:val="24"/>
        </w:rPr>
        <w:t xml:space="preserve"> (MGLS:2017)</w:t>
      </w:r>
      <w:r w:rsidR="00B8544C">
        <w:rPr>
          <w:rFonts w:ascii="Times New Roman" w:hAnsi="Times New Roman"/>
          <w:sz w:val="24"/>
          <w:szCs w:val="24"/>
        </w:rPr>
        <w:t>.</w:t>
      </w:r>
      <w:r w:rsidR="00660826">
        <w:rPr>
          <w:rFonts w:ascii="Times New Roman" w:hAnsi="Times New Roman"/>
          <w:sz w:val="24"/>
          <w:szCs w:val="24"/>
        </w:rPr>
        <w:t xml:space="preserve"> One of the goals of MGLS is to collect data on</w:t>
      </w:r>
      <w:r w:rsidR="00121F31">
        <w:rPr>
          <w:rFonts w:ascii="Times New Roman" w:hAnsi="Times New Roman"/>
          <w:sz w:val="24"/>
          <w:szCs w:val="24"/>
        </w:rPr>
        <w:t xml:space="preserve"> </w:t>
      </w:r>
      <w:r w:rsidR="00CC79F1">
        <w:rPr>
          <w:rFonts w:ascii="Times New Roman" w:hAnsi="Times New Roman"/>
          <w:sz w:val="24"/>
          <w:szCs w:val="24"/>
        </w:rPr>
        <w:t xml:space="preserve">opportunities </w:t>
      </w:r>
      <w:r w:rsidR="00660826">
        <w:rPr>
          <w:rFonts w:ascii="Times New Roman" w:hAnsi="Times New Roman"/>
          <w:sz w:val="24"/>
          <w:szCs w:val="24"/>
        </w:rPr>
        <w:t xml:space="preserve">provided </w:t>
      </w:r>
      <w:r w:rsidR="00C35DE1">
        <w:rPr>
          <w:rFonts w:ascii="Times New Roman" w:hAnsi="Times New Roman"/>
          <w:sz w:val="24"/>
          <w:szCs w:val="24"/>
        </w:rPr>
        <w:t xml:space="preserve">to U.S. students in the middle grades </w:t>
      </w:r>
      <w:r w:rsidR="00CC79F1">
        <w:rPr>
          <w:rFonts w:ascii="Times New Roman" w:hAnsi="Times New Roman"/>
          <w:sz w:val="24"/>
          <w:szCs w:val="24"/>
        </w:rPr>
        <w:t>to acquire both digital and non-digital literacy</w:t>
      </w:r>
      <w:r w:rsidR="00660826">
        <w:rPr>
          <w:rFonts w:ascii="Times New Roman" w:hAnsi="Times New Roman"/>
          <w:sz w:val="24"/>
          <w:szCs w:val="24"/>
        </w:rPr>
        <w:t>.</w:t>
      </w:r>
      <w:r w:rsidR="00660826" w:rsidRPr="00660826">
        <w:rPr>
          <w:rFonts w:ascii="Times New Roman" w:hAnsi="Times New Roman"/>
          <w:sz w:val="24"/>
          <w:szCs w:val="24"/>
        </w:rPr>
        <w:t xml:space="preserve"> </w:t>
      </w:r>
      <w:r w:rsidR="00660826">
        <w:rPr>
          <w:rFonts w:ascii="Times New Roman" w:hAnsi="Times New Roman"/>
          <w:sz w:val="24"/>
          <w:szCs w:val="24"/>
        </w:rPr>
        <w:t>Therefore, MGLS data collection is inclusive of all students, to the extent possible. The MGLS data being collected were designed, once available, to help researchers and other data users in their work on ideas and solutions for students with disabilities.</w:t>
      </w:r>
    </w:p>
    <w:p w14:paraId="0BF928B8" w14:textId="2394DDF3" w:rsidR="007D0BBB" w:rsidRPr="00F664E1" w:rsidRDefault="007D0BBB" w:rsidP="00660826">
      <w:pPr>
        <w:spacing w:after="120" w:line="240" w:lineRule="auto"/>
        <w:rPr>
          <w:rFonts w:ascii="Times New Roman" w:hAnsi="Times New Roman"/>
          <w:sz w:val="24"/>
          <w:szCs w:val="24"/>
        </w:rPr>
      </w:pPr>
      <w:r>
        <w:rPr>
          <w:rFonts w:ascii="Times New Roman" w:hAnsi="Times New Roman"/>
          <w:sz w:val="24"/>
          <w:szCs w:val="24"/>
        </w:rPr>
        <w:t>We encourage you to contact your local and state disabilities organizations</w:t>
      </w:r>
      <w:r w:rsidR="006260DD">
        <w:rPr>
          <w:rFonts w:ascii="Times New Roman" w:hAnsi="Times New Roman"/>
          <w:sz w:val="24"/>
          <w:szCs w:val="24"/>
        </w:rPr>
        <w:t>,</w:t>
      </w:r>
      <w:r w:rsidR="005C7CAD">
        <w:rPr>
          <w:rFonts w:ascii="Times New Roman" w:hAnsi="Times New Roman"/>
          <w:sz w:val="24"/>
          <w:szCs w:val="24"/>
        </w:rPr>
        <w:t xml:space="preserve"> as you have indicated you would like to do in your </w:t>
      </w:r>
      <w:r w:rsidR="005F5AB3">
        <w:rPr>
          <w:rFonts w:ascii="Times New Roman" w:hAnsi="Times New Roman"/>
          <w:sz w:val="24"/>
          <w:szCs w:val="24"/>
        </w:rPr>
        <w:t>comment</w:t>
      </w:r>
      <w:r w:rsidR="006260DD">
        <w:rPr>
          <w:rFonts w:ascii="Times New Roman" w:hAnsi="Times New Roman"/>
          <w:sz w:val="24"/>
          <w:szCs w:val="24"/>
        </w:rPr>
        <w:t>, in order to explore other possibilities for involvement in policy and change</w:t>
      </w:r>
      <w:r w:rsidR="005C7CAD">
        <w:rPr>
          <w:rFonts w:ascii="Times New Roman" w:hAnsi="Times New Roman"/>
          <w:sz w:val="24"/>
          <w:szCs w:val="24"/>
        </w:rPr>
        <w:t>.</w:t>
      </w:r>
      <w:r w:rsidR="00660826">
        <w:rPr>
          <w:rFonts w:ascii="Times New Roman" w:hAnsi="Times New Roman"/>
          <w:sz w:val="24"/>
          <w:szCs w:val="24"/>
        </w:rPr>
        <w:t xml:space="preserve"> </w:t>
      </w:r>
      <w:r w:rsidR="008A59DC">
        <w:rPr>
          <w:rFonts w:ascii="Times New Roman" w:hAnsi="Times New Roman"/>
          <w:sz w:val="24"/>
          <w:szCs w:val="24"/>
        </w:rPr>
        <w:t>Here at the</w:t>
      </w:r>
      <w:r w:rsidR="006260DD">
        <w:rPr>
          <w:rFonts w:ascii="Times New Roman" w:hAnsi="Times New Roman"/>
          <w:sz w:val="24"/>
          <w:szCs w:val="24"/>
        </w:rPr>
        <w:t xml:space="preserve"> U.S. Department of Education’s</w:t>
      </w:r>
      <w:r w:rsidR="008A59DC">
        <w:rPr>
          <w:rFonts w:ascii="Times New Roman" w:hAnsi="Times New Roman"/>
          <w:sz w:val="24"/>
          <w:szCs w:val="24"/>
        </w:rPr>
        <w:t xml:space="preserve"> Institute for Education Sciences, a Center you may be interested in is the National Center for Special Education Research (</w:t>
      </w:r>
      <w:hyperlink r:id="rId7" w:history="1">
        <w:r w:rsidR="008A59DC" w:rsidRPr="00235929">
          <w:rPr>
            <w:rStyle w:val="Hyperlink"/>
            <w:rFonts w:ascii="Times New Roman" w:hAnsi="Times New Roman"/>
            <w:sz w:val="24"/>
            <w:szCs w:val="24"/>
          </w:rPr>
          <w:t>NCSER</w:t>
        </w:r>
      </w:hyperlink>
      <w:r w:rsidR="008A59DC">
        <w:rPr>
          <w:rFonts w:ascii="Times New Roman" w:hAnsi="Times New Roman"/>
          <w:sz w:val="24"/>
          <w:szCs w:val="24"/>
        </w:rPr>
        <w:t>)</w:t>
      </w:r>
      <w:r w:rsidR="006260DD">
        <w:rPr>
          <w:rFonts w:ascii="Times New Roman" w:hAnsi="Times New Roman"/>
          <w:sz w:val="24"/>
          <w:szCs w:val="24"/>
        </w:rPr>
        <w:t>. Another Department of Education</w:t>
      </w:r>
      <w:r w:rsidR="005F5AB3">
        <w:rPr>
          <w:rFonts w:ascii="Times New Roman" w:hAnsi="Times New Roman"/>
          <w:sz w:val="24"/>
          <w:szCs w:val="24"/>
        </w:rPr>
        <w:t xml:space="preserve"> </w:t>
      </w:r>
      <w:r w:rsidR="006260DD">
        <w:rPr>
          <w:rFonts w:ascii="Times New Roman" w:hAnsi="Times New Roman"/>
          <w:sz w:val="24"/>
          <w:szCs w:val="24"/>
        </w:rPr>
        <w:t>resource is</w:t>
      </w:r>
      <w:r w:rsidR="005F5AB3">
        <w:rPr>
          <w:rFonts w:ascii="Times New Roman" w:hAnsi="Times New Roman"/>
          <w:sz w:val="24"/>
          <w:szCs w:val="24"/>
        </w:rPr>
        <w:t xml:space="preserve"> </w:t>
      </w:r>
      <w:r w:rsidR="009B0683">
        <w:rPr>
          <w:rFonts w:ascii="Times New Roman" w:hAnsi="Times New Roman"/>
          <w:sz w:val="24"/>
          <w:szCs w:val="24"/>
        </w:rPr>
        <w:t>the Office of Special Education Research (</w:t>
      </w:r>
      <w:hyperlink r:id="rId8" w:history="1">
        <w:r w:rsidR="009B0683" w:rsidRPr="006260DD">
          <w:rPr>
            <w:rStyle w:val="Hyperlink"/>
            <w:rFonts w:ascii="Times New Roman" w:hAnsi="Times New Roman"/>
            <w:sz w:val="24"/>
            <w:szCs w:val="24"/>
          </w:rPr>
          <w:t>OSERS</w:t>
        </w:r>
      </w:hyperlink>
      <w:r w:rsidR="009B0683">
        <w:rPr>
          <w:rFonts w:ascii="Times New Roman" w:hAnsi="Times New Roman"/>
          <w:sz w:val="24"/>
          <w:szCs w:val="24"/>
        </w:rPr>
        <w:t>)</w:t>
      </w:r>
      <w:r w:rsidR="00BD69F8">
        <w:rPr>
          <w:rFonts w:ascii="Times New Roman" w:hAnsi="Times New Roman"/>
          <w:sz w:val="24"/>
          <w:szCs w:val="24"/>
        </w:rPr>
        <w:t>. Again, we appreciate your comment and hope our eventual dataset will be of service to disabilities research and polic</w:t>
      </w:r>
      <w:r w:rsidR="00756D9F">
        <w:rPr>
          <w:rFonts w:ascii="Times New Roman" w:hAnsi="Times New Roman"/>
          <w:sz w:val="24"/>
          <w:szCs w:val="24"/>
        </w:rPr>
        <w:t>y.</w:t>
      </w:r>
    </w:p>
    <w:p w14:paraId="0FBEA7C7" w14:textId="77777777" w:rsidR="00C6228D" w:rsidRDefault="00B12B10" w:rsidP="00660826">
      <w:pPr>
        <w:spacing w:after="120" w:line="240" w:lineRule="auto"/>
        <w:rPr>
          <w:rFonts w:ascii="Times New Roman" w:hAnsi="Times New Roman"/>
          <w:sz w:val="24"/>
          <w:szCs w:val="24"/>
        </w:rPr>
      </w:pPr>
      <w:r w:rsidRPr="00F664E1">
        <w:rPr>
          <w:rFonts w:ascii="Times New Roman" w:hAnsi="Times New Roman"/>
          <w:sz w:val="24"/>
          <w:szCs w:val="24"/>
        </w:rPr>
        <w:t>Sincerely,</w:t>
      </w:r>
    </w:p>
    <w:p w14:paraId="3A09CA6D" w14:textId="68EAC1E5" w:rsidR="00B8544C" w:rsidRPr="00B8544C" w:rsidRDefault="00B8544C" w:rsidP="008806E7">
      <w:pPr>
        <w:tabs>
          <w:tab w:val="left" w:pos="7040"/>
        </w:tabs>
        <w:spacing w:after="0" w:line="240" w:lineRule="auto"/>
        <w:rPr>
          <w:rFonts w:ascii="Times New Roman" w:hAnsi="Times New Roman"/>
          <w:sz w:val="24"/>
          <w:szCs w:val="24"/>
        </w:rPr>
      </w:pPr>
      <w:r w:rsidRPr="00B8544C">
        <w:rPr>
          <w:rFonts w:ascii="Times New Roman" w:hAnsi="Times New Roman"/>
          <w:sz w:val="24"/>
          <w:szCs w:val="24"/>
        </w:rPr>
        <w:t>Carolyn G. Fidelman, Ph.D.</w:t>
      </w:r>
      <w:r w:rsidR="008806E7">
        <w:rPr>
          <w:rFonts w:ascii="Times New Roman" w:hAnsi="Times New Roman"/>
          <w:sz w:val="24"/>
          <w:szCs w:val="24"/>
        </w:rPr>
        <w:tab/>
      </w:r>
    </w:p>
    <w:p w14:paraId="24A778DD" w14:textId="77777777" w:rsidR="00B8544C" w:rsidRPr="00B8544C" w:rsidRDefault="00B8544C" w:rsidP="00B8544C">
      <w:pPr>
        <w:spacing w:after="0" w:line="240" w:lineRule="auto"/>
        <w:rPr>
          <w:rFonts w:ascii="Times New Roman" w:hAnsi="Times New Roman"/>
          <w:sz w:val="24"/>
          <w:szCs w:val="24"/>
        </w:rPr>
      </w:pPr>
      <w:r w:rsidRPr="00B8544C">
        <w:rPr>
          <w:rFonts w:ascii="Times New Roman" w:hAnsi="Times New Roman"/>
          <w:sz w:val="24"/>
          <w:szCs w:val="24"/>
        </w:rPr>
        <w:t>Project Officer, Middle Grades Longitudinal Study - MGLS:2017-18</w:t>
      </w:r>
    </w:p>
    <w:p w14:paraId="47D471C7" w14:textId="77777777" w:rsidR="00B8544C" w:rsidRPr="00B8544C" w:rsidRDefault="00F4534B" w:rsidP="00B8544C">
      <w:pPr>
        <w:spacing w:after="0" w:line="240" w:lineRule="auto"/>
        <w:rPr>
          <w:rFonts w:ascii="Times New Roman" w:hAnsi="Times New Roman"/>
          <w:sz w:val="24"/>
          <w:szCs w:val="24"/>
        </w:rPr>
      </w:pPr>
      <w:hyperlink r:id="rId9" w:history="1">
        <w:r w:rsidR="00B8544C" w:rsidRPr="00B8544C">
          <w:rPr>
            <w:rFonts w:ascii="Times New Roman" w:hAnsi="Times New Roman"/>
            <w:sz w:val="24"/>
            <w:szCs w:val="24"/>
          </w:rPr>
          <w:t>https://surveys.nces.ed.gov/mgls</w:t>
        </w:r>
      </w:hyperlink>
    </w:p>
    <w:p w14:paraId="213D86F5" w14:textId="3C1DC1AD" w:rsidR="00A10B69" w:rsidRPr="00F664E1" w:rsidRDefault="00B8544C" w:rsidP="00B8544C">
      <w:pPr>
        <w:spacing w:after="0" w:line="240" w:lineRule="auto"/>
        <w:rPr>
          <w:rFonts w:ascii="Times New Roman" w:hAnsi="Times New Roman"/>
          <w:sz w:val="24"/>
          <w:szCs w:val="24"/>
        </w:rPr>
      </w:pPr>
      <w:r w:rsidRPr="00B8544C">
        <w:rPr>
          <w:rFonts w:ascii="Times New Roman" w:hAnsi="Times New Roman"/>
          <w:sz w:val="24"/>
          <w:szCs w:val="24"/>
        </w:rPr>
        <w:t>NCES Sample Surveys | Longitudinal Studies Branch</w:t>
      </w:r>
      <w:r w:rsidRPr="00B8544C">
        <w:rPr>
          <w:rFonts w:ascii="Times New Roman" w:hAnsi="Times New Roman"/>
          <w:sz w:val="24"/>
          <w:szCs w:val="24"/>
        </w:rPr>
        <w:br/>
        <w:t xml:space="preserve">Rm 4002, 550 12th St. SW, Washington DC 20202 | 202-245-7046 | </w:t>
      </w:r>
      <w:hyperlink r:id="rId10" w:history="1">
        <w:r w:rsidRPr="00B8544C">
          <w:rPr>
            <w:rFonts w:ascii="Times New Roman" w:hAnsi="Times New Roman"/>
            <w:sz w:val="24"/>
            <w:szCs w:val="24"/>
          </w:rPr>
          <w:t>carolyn.fidelman@ed.gov</w:t>
        </w:r>
      </w:hyperlink>
    </w:p>
    <w:sectPr w:rsidR="00A10B69" w:rsidRPr="00F664E1" w:rsidSect="00660826">
      <w:pgSz w:w="12240" w:h="15840" w:code="1"/>
      <w:pgMar w:top="720" w:right="864" w:bottom="144" w:left="864"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16C7C"/>
    <w:multiLevelType w:val="hybridMultilevel"/>
    <w:tmpl w:val="32764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5219C7"/>
    <w:multiLevelType w:val="hybridMultilevel"/>
    <w:tmpl w:val="D0A4B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935745"/>
    <w:multiLevelType w:val="hybridMultilevel"/>
    <w:tmpl w:val="4C0A99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073"/>
    <w:rsid w:val="00001E64"/>
    <w:rsid w:val="00013D97"/>
    <w:rsid w:val="00036B07"/>
    <w:rsid w:val="00072FAF"/>
    <w:rsid w:val="000A3606"/>
    <w:rsid w:val="000A5E81"/>
    <w:rsid w:val="000B1A41"/>
    <w:rsid w:val="000C0E41"/>
    <w:rsid w:val="000C450E"/>
    <w:rsid w:val="000E333B"/>
    <w:rsid w:val="00121F31"/>
    <w:rsid w:val="001271EB"/>
    <w:rsid w:val="00156DC8"/>
    <w:rsid w:val="00161D99"/>
    <w:rsid w:val="00185748"/>
    <w:rsid w:val="001B150C"/>
    <w:rsid w:val="001C749C"/>
    <w:rsid w:val="001E0481"/>
    <w:rsid w:val="001F2D62"/>
    <w:rsid w:val="00234B09"/>
    <w:rsid w:val="00235929"/>
    <w:rsid w:val="00245821"/>
    <w:rsid w:val="00273766"/>
    <w:rsid w:val="002A4B1C"/>
    <w:rsid w:val="002F507A"/>
    <w:rsid w:val="00323D7B"/>
    <w:rsid w:val="00346E6A"/>
    <w:rsid w:val="00377482"/>
    <w:rsid w:val="00386C7D"/>
    <w:rsid w:val="003D2717"/>
    <w:rsid w:val="00463020"/>
    <w:rsid w:val="00470722"/>
    <w:rsid w:val="0047451A"/>
    <w:rsid w:val="00494607"/>
    <w:rsid w:val="004A63F2"/>
    <w:rsid w:val="00516D00"/>
    <w:rsid w:val="005344E9"/>
    <w:rsid w:val="00551A23"/>
    <w:rsid w:val="0056455A"/>
    <w:rsid w:val="005B5249"/>
    <w:rsid w:val="005C7CAD"/>
    <w:rsid w:val="005E6DE1"/>
    <w:rsid w:val="005F5AB3"/>
    <w:rsid w:val="006022A5"/>
    <w:rsid w:val="00613348"/>
    <w:rsid w:val="006260DD"/>
    <w:rsid w:val="00660826"/>
    <w:rsid w:val="0066757C"/>
    <w:rsid w:val="00673E6C"/>
    <w:rsid w:val="006B06E0"/>
    <w:rsid w:val="006B6B69"/>
    <w:rsid w:val="006C7D40"/>
    <w:rsid w:val="006E182C"/>
    <w:rsid w:val="00705A5D"/>
    <w:rsid w:val="007154AC"/>
    <w:rsid w:val="00756D9F"/>
    <w:rsid w:val="00777D09"/>
    <w:rsid w:val="007A32B4"/>
    <w:rsid w:val="007B03EB"/>
    <w:rsid w:val="007B11E9"/>
    <w:rsid w:val="007B54C1"/>
    <w:rsid w:val="007D0BBB"/>
    <w:rsid w:val="008806E7"/>
    <w:rsid w:val="008A59DC"/>
    <w:rsid w:val="009A6458"/>
    <w:rsid w:val="009B0683"/>
    <w:rsid w:val="00A10B69"/>
    <w:rsid w:val="00A51E8A"/>
    <w:rsid w:val="00A86369"/>
    <w:rsid w:val="00AA2833"/>
    <w:rsid w:val="00AA3FD8"/>
    <w:rsid w:val="00AA5FF6"/>
    <w:rsid w:val="00AC5DAA"/>
    <w:rsid w:val="00AE01FD"/>
    <w:rsid w:val="00B12B10"/>
    <w:rsid w:val="00B35A44"/>
    <w:rsid w:val="00B8544C"/>
    <w:rsid w:val="00BB0073"/>
    <w:rsid w:val="00BD69F8"/>
    <w:rsid w:val="00C06602"/>
    <w:rsid w:val="00C23BD5"/>
    <w:rsid w:val="00C35DE1"/>
    <w:rsid w:val="00C60634"/>
    <w:rsid w:val="00C6228D"/>
    <w:rsid w:val="00CC79F1"/>
    <w:rsid w:val="00CE605C"/>
    <w:rsid w:val="00D13805"/>
    <w:rsid w:val="00D3661A"/>
    <w:rsid w:val="00D445A6"/>
    <w:rsid w:val="00D55F20"/>
    <w:rsid w:val="00D83DCA"/>
    <w:rsid w:val="00DC034B"/>
    <w:rsid w:val="00DD2C84"/>
    <w:rsid w:val="00DD4A3C"/>
    <w:rsid w:val="00DE34B2"/>
    <w:rsid w:val="00E46DD1"/>
    <w:rsid w:val="00E56B22"/>
    <w:rsid w:val="00E72776"/>
    <w:rsid w:val="00E843BC"/>
    <w:rsid w:val="00EB7949"/>
    <w:rsid w:val="00F202A6"/>
    <w:rsid w:val="00F35943"/>
    <w:rsid w:val="00F4534B"/>
    <w:rsid w:val="00F664E1"/>
    <w:rsid w:val="00F6775D"/>
    <w:rsid w:val="00F815E3"/>
    <w:rsid w:val="00FC6C86"/>
    <w:rsid w:val="00FD7C93"/>
    <w:rsid w:val="00FE36CA"/>
    <w:rsid w:val="00FE523E"/>
    <w:rsid w:val="00FF2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E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073"/>
    <w:rPr>
      <w:rFonts w:ascii="Calibri" w:eastAsia="Calibri" w:hAnsi="Calibri" w:cs="Times New Roman"/>
    </w:rPr>
  </w:style>
  <w:style w:type="paragraph" w:styleId="Heading1">
    <w:name w:val="heading 1"/>
    <w:basedOn w:val="Normal"/>
    <w:next w:val="Normal"/>
    <w:link w:val="Heading1Char"/>
    <w:uiPriority w:val="9"/>
    <w:qFormat/>
    <w:rsid w:val="00F202A6"/>
    <w:pPr>
      <w:keepNext/>
      <w:keepLines/>
      <w:spacing w:before="480" w:after="0" w:line="259" w:lineRule="auto"/>
      <w:outlineLvl w:val="0"/>
    </w:pPr>
    <w:rPr>
      <w:rFonts w:ascii="Calibri Light" w:eastAsia="Times New Roman" w:hAnsi="Calibri Light"/>
      <w:b/>
      <w:bCs/>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0073"/>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F202A6"/>
    <w:rPr>
      <w:rFonts w:ascii="Calibri Light" w:eastAsia="Times New Roman" w:hAnsi="Calibri Light" w:cs="Times New Roman"/>
      <w:b/>
      <w:bCs/>
      <w:color w:val="2E74B5"/>
      <w:sz w:val="28"/>
      <w:szCs w:val="28"/>
    </w:rPr>
  </w:style>
  <w:style w:type="paragraph" w:styleId="BalloonText">
    <w:name w:val="Balloon Text"/>
    <w:basedOn w:val="Normal"/>
    <w:link w:val="BalloonTextChar"/>
    <w:uiPriority w:val="99"/>
    <w:semiHidden/>
    <w:unhideWhenUsed/>
    <w:rsid w:val="0027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766"/>
    <w:rPr>
      <w:rFonts w:ascii="Tahoma" w:eastAsia="Calibri" w:hAnsi="Tahoma" w:cs="Tahoma"/>
      <w:sz w:val="16"/>
      <w:szCs w:val="16"/>
    </w:rPr>
  </w:style>
  <w:style w:type="paragraph" w:styleId="ListParagraph">
    <w:name w:val="List Paragraph"/>
    <w:basedOn w:val="Normal"/>
    <w:uiPriority w:val="1"/>
    <w:qFormat/>
    <w:rsid w:val="00FE36CA"/>
    <w:pPr>
      <w:ind w:left="720"/>
      <w:contextualSpacing/>
    </w:pPr>
  </w:style>
  <w:style w:type="numbering" w:customStyle="1" w:styleId="NoList1">
    <w:name w:val="No List1"/>
    <w:next w:val="NoList"/>
    <w:uiPriority w:val="99"/>
    <w:semiHidden/>
    <w:unhideWhenUsed/>
    <w:rsid w:val="00DC034B"/>
  </w:style>
  <w:style w:type="paragraph" w:styleId="BodyText">
    <w:name w:val="Body Text"/>
    <w:basedOn w:val="Normal"/>
    <w:link w:val="BodyTextChar"/>
    <w:uiPriority w:val="1"/>
    <w:qFormat/>
    <w:rsid w:val="00DC034B"/>
    <w:pPr>
      <w:autoSpaceDE w:val="0"/>
      <w:autoSpaceDN w:val="0"/>
      <w:adjustRightInd w:val="0"/>
      <w:spacing w:after="0" w:line="240" w:lineRule="auto"/>
      <w:ind w:left="40"/>
    </w:pPr>
    <w:rPr>
      <w:rFonts w:eastAsiaTheme="minorHAnsi" w:cs="Calibri"/>
      <w:sz w:val="24"/>
      <w:szCs w:val="24"/>
    </w:rPr>
  </w:style>
  <w:style w:type="character" w:customStyle="1" w:styleId="BodyTextChar">
    <w:name w:val="Body Text Char"/>
    <w:basedOn w:val="DefaultParagraphFont"/>
    <w:link w:val="BodyText"/>
    <w:uiPriority w:val="1"/>
    <w:rsid w:val="00DC034B"/>
    <w:rPr>
      <w:rFonts w:ascii="Calibri" w:hAnsi="Calibri" w:cs="Calibri"/>
      <w:sz w:val="24"/>
      <w:szCs w:val="24"/>
    </w:rPr>
  </w:style>
  <w:style w:type="paragraph" w:customStyle="1" w:styleId="TableParagraph">
    <w:name w:val="Table Paragraph"/>
    <w:basedOn w:val="Normal"/>
    <w:uiPriority w:val="1"/>
    <w:qFormat/>
    <w:rsid w:val="00DC034B"/>
    <w:pPr>
      <w:autoSpaceDE w:val="0"/>
      <w:autoSpaceDN w:val="0"/>
      <w:adjustRightInd w:val="0"/>
      <w:spacing w:after="0" w:line="240" w:lineRule="auto"/>
    </w:pPr>
    <w:rPr>
      <w:rFonts w:ascii="Times New Roman" w:eastAsiaTheme="minorHAnsi" w:hAnsi="Times New Roman"/>
      <w:sz w:val="24"/>
      <w:szCs w:val="24"/>
    </w:rPr>
  </w:style>
  <w:style w:type="character" w:styleId="Hyperlink">
    <w:name w:val="Hyperlink"/>
    <w:basedOn w:val="DefaultParagraphFont"/>
    <w:uiPriority w:val="99"/>
    <w:unhideWhenUsed/>
    <w:rsid w:val="00470722"/>
    <w:rPr>
      <w:color w:val="0000FF"/>
      <w:u w:val="single"/>
    </w:rPr>
  </w:style>
  <w:style w:type="paragraph" w:customStyle="1" w:styleId="Default">
    <w:name w:val="Default"/>
    <w:rsid w:val="006022A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D3661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073"/>
    <w:rPr>
      <w:rFonts w:ascii="Calibri" w:eastAsia="Calibri" w:hAnsi="Calibri" w:cs="Times New Roman"/>
    </w:rPr>
  </w:style>
  <w:style w:type="paragraph" w:styleId="Heading1">
    <w:name w:val="heading 1"/>
    <w:basedOn w:val="Normal"/>
    <w:next w:val="Normal"/>
    <w:link w:val="Heading1Char"/>
    <w:uiPriority w:val="9"/>
    <w:qFormat/>
    <w:rsid w:val="00F202A6"/>
    <w:pPr>
      <w:keepNext/>
      <w:keepLines/>
      <w:spacing w:before="480" w:after="0" w:line="259" w:lineRule="auto"/>
      <w:outlineLvl w:val="0"/>
    </w:pPr>
    <w:rPr>
      <w:rFonts w:ascii="Calibri Light" w:eastAsia="Times New Roman" w:hAnsi="Calibri Light"/>
      <w:b/>
      <w:bCs/>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0073"/>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F202A6"/>
    <w:rPr>
      <w:rFonts w:ascii="Calibri Light" w:eastAsia="Times New Roman" w:hAnsi="Calibri Light" w:cs="Times New Roman"/>
      <w:b/>
      <w:bCs/>
      <w:color w:val="2E74B5"/>
      <w:sz w:val="28"/>
      <w:szCs w:val="28"/>
    </w:rPr>
  </w:style>
  <w:style w:type="paragraph" w:styleId="BalloonText">
    <w:name w:val="Balloon Text"/>
    <w:basedOn w:val="Normal"/>
    <w:link w:val="BalloonTextChar"/>
    <w:uiPriority w:val="99"/>
    <w:semiHidden/>
    <w:unhideWhenUsed/>
    <w:rsid w:val="0027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766"/>
    <w:rPr>
      <w:rFonts w:ascii="Tahoma" w:eastAsia="Calibri" w:hAnsi="Tahoma" w:cs="Tahoma"/>
      <w:sz w:val="16"/>
      <w:szCs w:val="16"/>
    </w:rPr>
  </w:style>
  <w:style w:type="paragraph" w:styleId="ListParagraph">
    <w:name w:val="List Paragraph"/>
    <w:basedOn w:val="Normal"/>
    <w:uiPriority w:val="1"/>
    <w:qFormat/>
    <w:rsid w:val="00FE36CA"/>
    <w:pPr>
      <w:ind w:left="720"/>
      <w:contextualSpacing/>
    </w:pPr>
  </w:style>
  <w:style w:type="numbering" w:customStyle="1" w:styleId="NoList1">
    <w:name w:val="No List1"/>
    <w:next w:val="NoList"/>
    <w:uiPriority w:val="99"/>
    <w:semiHidden/>
    <w:unhideWhenUsed/>
    <w:rsid w:val="00DC034B"/>
  </w:style>
  <w:style w:type="paragraph" w:styleId="BodyText">
    <w:name w:val="Body Text"/>
    <w:basedOn w:val="Normal"/>
    <w:link w:val="BodyTextChar"/>
    <w:uiPriority w:val="1"/>
    <w:qFormat/>
    <w:rsid w:val="00DC034B"/>
    <w:pPr>
      <w:autoSpaceDE w:val="0"/>
      <w:autoSpaceDN w:val="0"/>
      <w:adjustRightInd w:val="0"/>
      <w:spacing w:after="0" w:line="240" w:lineRule="auto"/>
      <w:ind w:left="40"/>
    </w:pPr>
    <w:rPr>
      <w:rFonts w:eastAsiaTheme="minorHAnsi" w:cs="Calibri"/>
      <w:sz w:val="24"/>
      <w:szCs w:val="24"/>
    </w:rPr>
  </w:style>
  <w:style w:type="character" w:customStyle="1" w:styleId="BodyTextChar">
    <w:name w:val="Body Text Char"/>
    <w:basedOn w:val="DefaultParagraphFont"/>
    <w:link w:val="BodyText"/>
    <w:uiPriority w:val="1"/>
    <w:rsid w:val="00DC034B"/>
    <w:rPr>
      <w:rFonts w:ascii="Calibri" w:hAnsi="Calibri" w:cs="Calibri"/>
      <w:sz w:val="24"/>
      <w:szCs w:val="24"/>
    </w:rPr>
  </w:style>
  <w:style w:type="paragraph" w:customStyle="1" w:styleId="TableParagraph">
    <w:name w:val="Table Paragraph"/>
    <w:basedOn w:val="Normal"/>
    <w:uiPriority w:val="1"/>
    <w:qFormat/>
    <w:rsid w:val="00DC034B"/>
    <w:pPr>
      <w:autoSpaceDE w:val="0"/>
      <w:autoSpaceDN w:val="0"/>
      <w:adjustRightInd w:val="0"/>
      <w:spacing w:after="0" w:line="240" w:lineRule="auto"/>
    </w:pPr>
    <w:rPr>
      <w:rFonts w:ascii="Times New Roman" w:eastAsiaTheme="minorHAnsi" w:hAnsi="Times New Roman"/>
      <w:sz w:val="24"/>
      <w:szCs w:val="24"/>
    </w:rPr>
  </w:style>
  <w:style w:type="character" w:styleId="Hyperlink">
    <w:name w:val="Hyperlink"/>
    <w:basedOn w:val="DefaultParagraphFont"/>
    <w:uiPriority w:val="99"/>
    <w:unhideWhenUsed/>
    <w:rsid w:val="00470722"/>
    <w:rPr>
      <w:color w:val="0000FF"/>
      <w:u w:val="single"/>
    </w:rPr>
  </w:style>
  <w:style w:type="paragraph" w:customStyle="1" w:styleId="Default">
    <w:name w:val="Default"/>
    <w:rsid w:val="006022A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D36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858527">
      <w:bodyDiv w:val="1"/>
      <w:marLeft w:val="0"/>
      <w:marRight w:val="0"/>
      <w:marTop w:val="0"/>
      <w:marBottom w:val="0"/>
      <w:divBdr>
        <w:top w:val="none" w:sz="0" w:space="0" w:color="auto"/>
        <w:left w:val="none" w:sz="0" w:space="0" w:color="auto"/>
        <w:bottom w:val="none" w:sz="0" w:space="0" w:color="auto"/>
        <w:right w:val="none" w:sz="0" w:space="0" w:color="auto"/>
      </w:divBdr>
    </w:div>
    <w:div w:id="654919687">
      <w:bodyDiv w:val="1"/>
      <w:marLeft w:val="0"/>
      <w:marRight w:val="0"/>
      <w:marTop w:val="0"/>
      <w:marBottom w:val="0"/>
      <w:divBdr>
        <w:top w:val="none" w:sz="0" w:space="0" w:color="auto"/>
        <w:left w:val="none" w:sz="0" w:space="0" w:color="auto"/>
        <w:bottom w:val="none" w:sz="0" w:space="0" w:color="auto"/>
        <w:right w:val="none" w:sz="0" w:space="0" w:color="auto"/>
      </w:divBdr>
    </w:div>
    <w:div w:id="777212875">
      <w:bodyDiv w:val="1"/>
      <w:marLeft w:val="0"/>
      <w:marRight w:val="0"/>
      <w:marTop w:val="0"/>
      <w:marBottom w:val="0"/>
      <w:divBdr>
        <w:top w:val="none" w:sz="0" w:space="0" w:color="auto"/>
        <w:left w:val="none" w:sz="0" w:space="0" w:color="auto"/>
        <w:bottom w:val="none" w:sz="0" w:space="0" w:color="auto"/>
        <w:right w:val="none" w:sz="0" w:space="0" w:color="auto"/>
      </w:divBdr>
    </w:div>
    <w:div w:id="121873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gov/about/offices/list/osers/index.html" TargetMode="External"/><Relationship Id="rId3" Type="http://schemas.openxmlformats.org/officeDocument/2006/relationships/styles" Target="styles.xml"/><Relationship Id="rId7" Type="http://schemas.openxmlformats.org/officeDocument/2006/relationships/hyperlink" Target="https://ies.ed.gov/ncse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arolyn.fidelman@ed.gov" TargetMode="External"/><Relationship Id="rId4" Type="http://schemas.microsoft.com/office/2007/relationships/stylesWithEffects" Target="stylesWithEffects.xml"/><Relationship Id="rId9" Type="http://schemas.openxmlformats.org/officeDocument/2006/relationships/hyperlink" Target="https://surveys.nces.ed.gov/mg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E93AB-C271-4450-B9CF-308C2ABE9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SYSTEM</cp:lastModifiedBy>
  <cp:revision>2</cp:revision>
  <cp:lastPrinted>2017-05-23T17:36:00Z</cp:lastPrinted>
  <dcterms:created xsi:type="dcterms:W3CDTF">2019-10-15T17:13:00Z</dcterms:created>
  <dcterms:modified xsi:type="dcterms:W3CDTF">2019-10-15T17:13:00Z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