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D7871" w14:textId="77777777" w:rsidR="0047167C" w:rsidRDefault="0047167C" w:rsidP="0047167C">
      <w:pPr>
        <w:rPr>
          <w:rFonts w:ascii="Times New Roman" w:hAnsi="Times New Roman" w:cs="Times New Roman"/>
          <w:b/>
          <w:color w:val="5B9BD5" w:themeColor="accent1"/>
          <w:sz w:val="24"/>
          <w:szCs w:val="24"/>
        </w:rPr>
      </w:pPr>
      <w:bookmarkStart w:id="0" w:name="_GoBack"/>
      <w:bookmarkEnd w:id="0"/>
      <w:r w:rsidRPr="0047167C">
        <w:rPr>
          <w:rFonts w:ascii="Times New Roman" w:hAnsi="Times New Roman" w:cs="Times New Roman"/>
          <w:b/>
          <w:color w:val="5B9BD5" w:themeColor="accent1"/>
          <w:sz w:val="24"/>
          <w:szCs w:val="24"/>
        </w:rPr>
        <w:t>FRONT</w:t>
      </w:r>
    </w:p>
    <w:p w14:paraId="25C1EF24" w14:textId="6E046348" w:rsidR="00E07A8A" w:rsidRPr="0047167C" w:rsidRDefault="00E07A8A" w:rsidP="0047167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[USDA &amp; NASS horizontal graphic]</w:t>
      </w:r>
    </w:p>
    <w:p w14:paraId="5C527711" w14:textId="7A8D87D0" w:rsidR="0047167C" w:rsidRDefault="0047167C" w:rsidP="0047167C">
      <w:pPr>
        <w:rPr>
          <w:rFonts w:ascii="Times New Roman" w:hAnsi="Times New Roman" w:cs="Times New Roman"/>
          <w:sz w:val="24"/>
          <w:szCs w:val="24"/>
        </w:rPr>
      </w:pPr>
      <w:r w:rsidRPr="0047167C">
        <w:rPr>
          <w:rFonts w:ascii="Times New Roman" w:hAnsi="Times New Roman" w:cs="Times New Roman"/>
          <w:sz w:val="24"/>
          <w:szCs w:val="24"/>
        </w:rPr>
        <w:t>Survey</w:t>
      </w:r>
      <w:r w:rsidR="00E07A8A">
        <w:rPr>
          <w:rFonts w:ascii="Times New Roman" w:hAnsi="Times New Roman" w:cs="Times New Roman"/>
          <w:sz w:val="24"/>
          <w:szCs w:val="24"/>
        </w:rPr>
        <w:t xml:space="preserve"> of Irrigation Organizations</w:t>
      </w:r>
      <w:r w:rsidRPr="0047167C">
        <w:rPr>
          <w:rFonts w:ascii="Times New Roman" w:hAnsi="Times New Roman" w:cs="Times New Roman"/>
          <w:sz w:val="24"/>
          <w:szCs w:val="24"/>
        </w:rPr>
        <w:t xml:space="preserve"> </w:t>
      </w:r>
    </w:p>
    <w:p w14:paraId="2F5CEFC1" w14:textId="5CFC3331" w:rsidR="00E07A8A" w:rsidRPr="00E07A8A" w:rsidRDefault="00E07A8A" w:rsidP="0047167C">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[photo of irrigation]</w:t>
      </w:r>
    </w:p>
    <w:p w14:paraId="62AEB638" w14:textId="77777777" w:rsidR="0047167C" w:rsidRDefault="0047167C" w:rsidP="0047167C">
      <w:pPr>
        <w:rPr>
          <w:rFonts w:ascii="Times New Roman" w:hAnsi="Times New Roman" w:cs="Times New Roman"/>
          <w:b/>
          <w:color w:val="5B9BD5" w:themeColor="accent1"/>
          <w:sz w:val="24"/>
          <w:szCs w:val="24"/>
        </w:rPr>
      </w:pPr>
      <w:r w:rsidRPr="0047167C">
        <w:rPr>
          <w:rFonts w:ascii="Times New Roman" w:hAnsi="Times New Roman" w:cs="Times New Roman"/>
          <w:b/>
          <w:color w:val="5B9BD5" w:themeColor="accent1"/>
          <w:sz w:val="24"/>
          <w:szCs w:val="24"/>
        </w:rPr>
        <w:t>INSIDE</w:t>
      </w:r>
    </w:p>
    <w:p w14:paraId="185CC827" w14:textId="3A774DF2" w:rsidR="00994A5F" w:rsidRPr="00994A5F" w:rsidRDefault="00994A5F" w:rsidP="0047167C">
      <w:pPr>
        <w:rPr>
          <w:rFonts w:ascii="Times New Roman" w:hAnsi="Times New Roman" w:cs="Times New Roman"/>
          <w:b/>
          <w:color w:val="002060"/>
          <w:sz w:val="24"/>
          <w:szCs w:val="24"/>
        </w:rPr>
      </w:pPr>
      <w:r w:rsidRPr="00994A5F">
        <w:rPr>
          <w:rFonts w:ascii="Times New Roman" w:hAnsi="Times New Roman" w:cs="Times New Roman"/>
          <w:b/>
          <w:color w:val="002060"/>
          <w:sz w:val="24"/>
          <w:szCs w:val="24"/>
        </w:rPr>
        <w:t>What is this survey for?</w:t>
      </w:r>
    </w:p>
    <w:p w14:paraId="3F2D6DAC" w14:textId="12993277" w:rsidR="00B51C7E" w:rsidRDefault="00E07A8A" w:rsidP="00E07A8A">
      <w:pPr>
        <w:rPr>
          <w:rFonts w:ascii="Times New Roman" w:hAnsi="Times New Roman" w:cs="Times New Roman"/>
          <w:sz w:val="24"/>
          <w:szCs w:val="24"/>
        </w:rPr>
      </w:pPr>
      <w:r w:rsidRPr="00E07A8A">
        <w:rPr>
          <w:rFonts w:ascii="Times New Roman" w:hAnsi="Times New Roman" w:cs="Times New Roman"/>
          <w:sz w:val="24"/>
          <w:szCs w:val="24"/>
        </w:rPr>
        <w:t xml:space="preserve">The Survey of Irrigation Organizations, conducted by USDA’s Economic Research Service (ERS) and National Agricultural Statistics Service (NASS), in collaboration with the Office of the Chief Economist (OCE), will provide a greater understanding of local irrigation </w:t>
      </w:r>
      <w:r w:rsidR="000E55B0">
        <w:rPr>
          <w:rFonts w:ascii="Times New Roman" w:hAnsi="Times New Roman" w:cs="Times New Roman"/>
          <w:sz w:val="24"/>
          <w:szCs w:val="24"/>
        </w:rPr>
        <w:t>water management</w:t>
      </w:r>
      <w:r w:rsidR="000E55B0" w:rsidRPr="00E07A8A">
        <w:rPr>
          <w:rFonts w:ascii="Times New Roman" w:hAnsi="Times New Roman" w:cs="Times New Roman"/>
          <w:sz w:val="24"/>
          <w:szCs w:val="24"/>
        </w:rPr>
        <w:t xml:space="preserve"> </w:t>
      </w:r>
      <w:r w:rsidRPr="00E07A8A">
        <w:rPr>
          <w:rFonts w:ascii="Times New Roman" w:hAnsi="Times New Roman" w:cs="Times New Roman"/>
          <w:sz w:val="24"/>
          <w:szCs w:val="24"/>
        </w:rPr>
        <w:t xml:space="preserve">and their impact on drought resilience. </w:t>
      </w:r>
    </w:p>
    <w:p w14:paraId="7522D756" w14:textId="77777777" w:rsidR="00994A5F" w:rsidRPr="00242A38" w:rsidRDefault="00994A5F" w:rsidP="00994A5F">
      <w:pPr>
        <w:rPr>
          <w:rFonts w:ascii="Times New Roman" w:hAnsi="Times New Roman" w:cs="Times New Roman"/>
          <w:sz w:val="24"/>
          <w:szCs w:val="24"/>
        </w:rPr>
      </w:pPr>
      <w:r w:rsidRPr="00242A38">
        <w:rPr>
          <w:rFonts w:ascii="Times New Roman" w:hAnsi="Times New Roman" w:cs="Times New Roman"/>
          <w:sz w:val="24"/>
          <w:szCs w:val="24"/>
        </w:rPr>
        <w:t>The survey include</w:t>
      </w:r>
      <w:r>
        <w:rPr>
          <w:rFonts w:ascii="Times New Roman" w:hAnsi="Times New Roman" w:cs="Times New Roman"/>
          <w:sz w:val="24"/>
          <w:szCs w:val="24"/>
        </w:rPr>
        <w:t>s</w:t>
      </w:r>
      <w:r w:rsidRPr="00242A38">
        <w:rPr>
          <w:rFonts w:ascii="Times New Roman" w:hAnsi="Times New Roman" w:cs="Times New Roman"/>
          <w:sz w:val="24"/>
          <w:szCs w:val="24"/>
        </w:rPr>
        <w:t xml:space="preserve"> the following topics:</w:t>
      </w:r>
    </w:p>
    <w:p w14:paraId="54ABF215" w14:textId="77777777"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Organization type and governance structure</w:t>
      </w:r>
    </w:p>
    <w:p w14:paraId="6372E293" w14:textId="1A31AE70" w:rsidR="00994A5F" w:rsidRPr="00242A38" w:rsidRDefault="000E55B0" w:rsidP="00994A5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Allocation</w:t>
      </w:r>
      <w:r w:rsidRPr="00242A38">
        <w:rPr>
          <w:rFonts w:ascii="Times New Roman" w:hAnsi="Times New Roman" w:cs="Times New Roman"/>
          <w:sz w:val="24"/>
          <w:szCs w:val="24"/>
        </w:rPr>
        <w:t xml:space="preserve"> </w:t>
      </w:r>
      <w:r w:rsidR="00994A5F" w:rsidRPr="00242A38">
        <w:rPr>
          <w:rFonts w:ascii="Times New Roman" w:hAnsi="Times New Roman" w:cs="Times New Roman"/>
          <w:sz w:val="24"/>
          <w:szCs w:val="24"/>
        </w:rPr>
        <w:t>of off-farm water</w:t>
      </w:r>
      <w:r>
        <w:rPr>
          <w:rFonts w:ascii="Times New Roman" w:hAnsi="Times New Roman" w:cs="Times New Roman"/>
          <w:sz w:val="24"/>
          <w:szCs w:val="24"/>
        </w:rPr>
        <w:t xml:space="preserve"> supplies</w:t>
      </w:r>
    </w:p>
    <w:p w14:paraId="496AFE2A" w14:textId="77777777"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Management of on-farm groundwater</w:t>
      </w:r>
    </w:p>
    <w:p w14:paraId="28A56627" w14:textId="7EFDC2CB"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Systems for water</w:t>
      </w:r>
      <w:r w:rsidR="000E55B0">
        <w:rPr>
          <w:rFonts w:ascii="Times New Roman" w:hAnsi="Times New Roman" w:cs="Times New Roman"/>
          <w:sz w:val="24"/>
          <w:szCs w:val="24"/>
        </w:rPr>
        <w:t xml:space="preserve"> delivery and measurement</w:t>
      </w:r>
    </w:p>
    <w:p w14:paraId="6C4CB849" w14:textId="77777777"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Drought planning and response</w:t>
      </w:r>
    </w:p>
    <w:p w14:paraId="5646CBB8" w14:textId="77777777"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Water conservation and environmental concerns</w:t>
      </w:r>
    </w:p>
    <w:p w14:paraId="75022DC7" w14:textId="77777777"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Assets, liabilities</w:t>
      </w:r>
      <w:r>
        <w:rPr>
          <w:rFonts w:ascii="Times New Roman" w:hAnsi="Times New Roman" w:cs="Times New Roman"/>
          <w:sz w:val="24"/>
          <w:szCs w:val="24"/>
        </w:rPr>
        <w:t>,</w:t>
      </w:r>
      <w:r w:rsidRPr="00242A38">
        <w:rPr>
          <w:rFonts w:ascii="Times New Roman" w:hAnsi="Times New Roman" w:cs="Times New Roman"/>
          <w:sz w:val="24"/>
          <w:szCs w:val="24"/>
        </w:rPr>
        <w:t xml:space="preserve"> and investments</w:t>
      </w:r>
    </w:p>
    <w:p w14:paraId="6FA3269F" w14:textId="3785A7E4"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Revenue and pricing structure</w:t>
      </w:r>
      <w:r w:rsidR="000E55B0">
        <w:rPr>
          <w:rFonts w:ascii="Times New Roman" w:hAnsi="Times New Roman" w:cs="Times New Roman"/>
          <w:sz w:val="24"/>
          <w:szCs w:val="24"/>
        </w:rPr>
        <w:t>s</w:t>
      </w:r>
    </w:p>
    <w:p w14:paraId="610DA15D" w14:textId="77777777" w:rsidR="00994A5F" w:rsidRPr="00242A38" w:rsidRDefault="00994A5F" w:rsidP="00994A5F">
      <w:pPr>
        <w:pStyle w:val="ListParagraph"/>
        <w:numPr>
          <w:ilvl w:val="0"/>
          <w:numId w:val="3"/>
        </w:numPr>
        <w:rPr>
          <w:rFonts w:ascii="Times New Roman" w:hAnsi="Times New Roman" w:cs="Times New Roman"/>
          <w:sz w:val="24"/>
          <w:szCs w:val="24"/>
        </w:rPr>
      </w:pPr>
      <w:r w:rsidRPr="00242A38">
        <w:rPr>
          <w:rFonts w:ascii="Times New Roman" w:hAnsi="Times New Roman" w:cs="Times New Roman"/>
          <w:sz w:val="24"/>
          <w:szCs w:val="24"/>
        </w:rPr>
        <w:t>Costs of operation and maintenance</w:t>
      </w:r>
    </w:p>
    <w:p w14:paraId="41E13292" w14:textId="2DBE7009" w:rsidR="00994A5F" w:rsidRDefault="00E07A8A" w:rsidP="00E07A8A">
      <w:pPr>
        <w:rPr>
          <w:rFonts w:ascii="Times New Roman" w:hAnsi="Times New Roman" w:cs="Times New Roman"/>
          <w:sz w:val="24"/>
          <w:szCs w:val="24"/>
        </w:rPr>
      </w:pPr>
      <w:r w:rsidRPr="00E07A8A">
        <w:rPr>
          <w:rFonts w:ascii="Times New Roman" w:hAnsi="Times New Roman" w:cs="Times New Roman"/>
          <w:sz w:val="24"/>
          <w:szCs w:val="24"/>
        </w:rPr>
        <w:t>Over the last several decades, many aspects of water management institutions have changed, including the number and size of irrigation organizations, the pricing structures used for cost recovery</w:t>
      </w:r>
      <w:r w:rsidR="003A0434">
        <w:rPr>
          <w:rFonts w:ascii="Times New Roman" w:hAnsi="Times New Roman" w:cs="Times New Roman"/>
          <w:sz w:val="24"/>
          <w:szCs w:val="24"/>
        </w:rPr>
        <w:t>,</w:t>
      </w:r>
      <w:r w:rsidRPr="00E07A8A">
        <w:rPr>
          <w:rFonts w:ascii="Times New Roman" w:hAnsi="Times New Roman" w:cs="Times New Roman"/>
          <w:sz w:val="24"/>
          <w:szCs w:val="24"/>
        </w:rPr>
        <w:t xml:space="preserve"> the reliance on new sources of water quantity data, </w:t>
      </w:r>
      <w:r w:rsidR="000E55B0">
        <w:rPr>
          <w:rFonts w:ascii="Times New Roman" w:hAnsi="Times New Roman" w:cs="Times New Roman"/>
          <w:sz w:val="24"/>
          <w:szCs w:val="24"/>
        </w:rPr>
        <w:t xml:space="preserve">and </w:t>
      </w:r>
      <w:r w:rsidRPr="00E07A8A">
        <w:rPr>
          <w:rFonts w:ascii="Times New Roman" w:hAnsi="Times New Roman" w:cs="Times New Roman"/>
          <w:sz w:val="24"/>
          <w:szCs w:val="24"/>
        </w:rPr>
        <w:t xml:space="preserve">an expanded emphasis on groundwater management. Increasing demands on the </w:t>
      </w:r>
      <w:r w:rsidR="00697716">
        <w:rPr>
          <w:rFonts w:ascii="Times New Roman" w:hAnsi="Times New Roman" w:cs="Times New Roman"/>
          <w:sz w:val="24"/>
          <w:szCs w:val="24"/>
        </w:rPr>
        <w:t>n</w:t>
      </w:r>
      <w:r w:rsidR="00697716" w:rsidRPr="00E07A8A">
        <w:rPr>
          <w:rFonts w:ascii="Times New Roman" w:hAnsi="Times New Roman" w:cs="Times New Roman"/>
          <w:sz w:val="24"/>
          <w:szCs w:val="24"/>
        </w:rPr>
        <w:t xml:space="preserve">ation’s </w:t>
      </w:r>
      <w:r w:rsidRPr="00E07A8A">
        <w:rPr>
          <w:rFonts w:ascii="Times New Roman" w:hAnsi="Times New Roman" w:cs="Times New Roman"/>
          <w:sz w:val="24"/>
          <w:szCs w:val="24"/>
        </w:rPr>
        <w:t>limited water resources ha</w:t>
      </w:r>
      <w:r w:rsidR="003A0434">
        <w:rPr>
          <w:rFonts w:ascii="Times New Roman" w:hAnsi="Times New Roman" w:cs="Times New Roman"/>
          <w:sz w:val="24"/>
          <w:szCs w:val="24"/>
        </w:rPr>
        <w:t>ve</w:t>
      </w:r>
      <w:r w:rsidRPr="00E07A8A">
        <w:rPr>
          <w:rFonts w:ascii="Times New Roman" w:hAnsi="Times New Roman" w:cs="Times New Roman"/>
          <w:sz w:val="24"/>
          <w:szCs w:val="24"/>
        </w:rPr>
        <w:t xml:space="preserve"> heightened the need for information on management decisions and infrastructure systems that can improve agricultural </w:t>
      </w:r>
      <w:r w:rsidR="003A0434">
        <w:rPr>
          <w:rFonts w:ascii="Times New Roman" w:hAnsi="Times New Roman" w:cs="Times New Roman"/>
          <w:sz w:val="24"/>
          <w:szCs w:val="24"/>
        </w:rPr>
        <w:t xml:space="preserve">water use and </w:t>
      </w:r>
      <w:r w:rsidRPr="00E07A8A">
        <w:rPr>
          <w:rFonts w:ascii="Times New Roman" w:hAnsi="Times New Roman" w:cs="Times New Roman"/>
          <w:sz w:val="24"/>
          <w:szCs w:val="24"/>
        </w:rPr>
        <w:t xml:space="preserve">drought response. </w:t>
      </w:r>
    </w:p>
    <w:p w14:paraId="0DF60539" w14:textId="23EA2AA4" w:rsidR="00994A5F" w:rsidRPr="00994A5F" w:rsidRDefault="00994A5F" w:rsidP="00E07A8A">
      <w:pPr>
        <w:rPr>
          <w:rFonts w:ascii="Times New Roman" w:hAnsi="Times New Roman" w:cs="Times New Roman"/>
          <w:b/>
          <w:color w:val="002060"/>
          <w:sz w:val="24"/>
          <w:szCs w:val="24"/>
        </w:rPr>
      </w:pPr>
      <w:r w:rsidRPr="00994A5F">
        <w:rPr>
          <w:rFonts w:ascii="Times New Roman" w:hAnsi="Times New Roman" w:cs="Times New Roman"/>
          <w:b/>
          <w:color w:val="002060"/>
          <w:sz w:val="24"/>
          <w:szCs w:val="24"/>
        </w:rPr>
        <w:t>What are “irrigation organizations”?</w:t>
      </w:r>
    </w:p>
    <w:p w14:paraId="7B2B7723" w14:textId="4EC25B06" w:rsidR="00E07A8A" w:rsidRPr="00E07A8A" w:rsidRDefault="00B358DE" w:rsidP="00E07A8A">
      <w:pPr>
        <w:rPr>
          <w:rFonts w:ascii="Times New Roman" w:hAnsi="Times New Roman" w:cs="Times New Roman"/>
          <w:sz w:val="24"/>
          <w:szCs w:val="24"/>
        </w:rPr>
      </w:pPr>
      <w:r>
        <w:rPr>
          <w:rFonts w:ascii="Times New Roman" w:hAnsi="Times New Roman" w:cs="Times New Roman"/>
          <w:sz w:val="24"/>
          <w:szCs w:val="24"/>
        </w:rPr>
        <w:t>For this survey, a</w:t>
      </w:r>
      <w:r w:rsidRPr="00B358DE">
        <w:rPr>
          <w:rFonts w:ascii="Times New Roman" w:hAnsi="Times New Roman" w:cs="Times New Roman"/>
          <w:sz w:val="24"/>
          <w:szCs w:val="24"/>
        </w:rPr>
        <w:t>n</w:t>
      </w:r>
      <w:r>
        <w:rPr>
          <w:rFonts w:ascii="Times New Roman" w:hAnsi="Times New Roman" w:cs="Times New Roman"/>
          <w:i/>
          <w:sz w:val="24"/>
          <w:szCs w:val="24"/>
        </w:rPr>
        <w:t xml:space="preserve"> i</w:t>
      </w:r>
      <w:r w:rsidR="00E07A8A" w:rsidRPr="00450D4F">
        <w:rPr>
          <w:rFonts w:ascii="Times New Roman" w:hAnsi="Times New Roman" w:cs="Times New Roman"/>
          <w:i/>
          <w:sz w:val="24"/>
          <w:szCs w:val="24"/>
        </w:rPr>
        <w:t>rrigation organization</w:t>
      </w:r>
      <w:r w:rsidR="00E07A8A" w:rsidRPr="00E07A8A">
        <w:rPr>
          <w:rFonts w:ascii="Times New Roman" w:hAnsi="Times New Roman" w:cs="Times New Roman"/>
          <w:sz w:val="24"/>
          <w:szCs w:val="24"/>
        </w:rPr>
        <w:t xml:space="preserve"> </w:t>
      </w:r>
      <w:r>
        <w:rPr>
          <w:rFonts w:ascii="Times New Roman" w:hAnsi="Times New Roman" w:cs="Times New Roman"/>
          <w:sz w:val="24"/>
          <w:szCs w:val="24"/>
        </w:rPr>
        <w:t>is</w:t>
      </w:r>
      <w:r w:rsidR="00E07A8A" w:rsidRPr="00E07A8A">
        <w:rPr>
          <w:rFonts w:ascii="Times New Roman" w:hAnsi="Times New Roman" w:cs="Times New Roman"/>
          <w:sz w:val="24"/>
          <w:szCs w:val="24"/>
        </w:rPr>
        <w:t xml:space="preserve"> defined as a group of individuals, a company, a governmental district or agency, or an individual that operates facilities to supply irrigation water to two or more farms or ranches,</w:t>
      </w:r>
      <w:r w:rsidR="000E55B0">
        <w:rPr>
          <w:rFonts w:ascii="Times New Roman" w:hAnsi="Times New Roman" w:cs="Times New Roman"/>
          <w:sz w:val="24"/>
          <w:szCs w:val="24"/>
        </w:rPr>
        <w:t xml:space="preserve"> as well as organizations that influence on-farm groundwater withdraw</w:t>
      </w:r>
      <w:r>
        <w:rPr>
          <w:rFonts w:ascii="Times New Roman" w:hAnsi="Times New Roman" w:cs="Times New Roman"/>
          <w:sz w:val="24"/>
          <w:szCs w:val="24"/>
        </w:rPr>
        <w:t>a</w:t>
      </w:r>
      <w:r w:rsidR="000E55B0">
        <w:rPr>
          <w:rFonts w:ascii="Times New Roman" w:hAnsi="Times New Roman" w:cs="Times New Roman"/>
          <w:sz w:val="24"/>
          <w:szCs w:val="24"/>
        </w:rPr>
        <w:t>ls</w:t>
      </w:r>
      <w:r w:rsidR="00E07A8A" w:rsidRPr="00E07A8A">
        <w:rPr>
          <w:rFonts w:ascii="Times New Roman" w:hAnsi="Times New Roman" w:cs="Times New Roman"/>
          <w:sz w:val="24"/>
          <w:szCs w:val="24"/>
        </w:rPr>
        <w:t>.</w:t>
      </w:r>
    </w:p>
    <w:p w14:paraId="38450908" w14:textId="1AD3FF72" w:rsidR="00450D4F" w:rsidRDefault="00450D4F" w:rsidP="00E07A8A">
      <w:pPr>
        <w:rPr>
          <w:rFonts w:ascii="Times New Roman" w:hAnsi="Times New Roman" w:cs="Times New Roman"/>
          <w:sz w:val="24"/>
          <w:szCs w:val="24"/>
        </w:rPr>
      </w:pPr>
      <w:r>
        <w:rPr>
          <w:rFonts w:ascii="Times New Roman" w:hAnsi="Times New Roman" w:cs="Times New Roman"/>
          <w:sz w:val="24"/>
          <w:szCs w:val="24"/>
        </w:rPr>
        <w:t xml:space="preserve">These </w:t>
      </w:r>
      <w:r w:rsidR="00B358DE">
        <w:rPr>
          <w:rFonts w:ascii="Times New Roman" w:hAnsi="Times New Roman" w:cs="Times New Roman"/>
          <w:sz w:val="24"/>
          <w:szCs w:val="24"/>
        </w:rPr>
        <w:t xml:space="preserve">organizations </w:t>
      </w:r>
      <w:r>
        <w:rPr>
          <w:rFonts w:ascii="Times New Roman" w:hAnsi="Times New Roman" w:cs="Times New Roman"/>
          <w:sz w:val="24"/>
          <w:szCs w:val="24"/>
        </w:rPr>
        <w:t>may</w:t>
      </w:r>
      <w:r w:rsidR="00E07A8A" w:rsidRPr="00E07A8A">
        <w:rPr>
          <w:rFonts w:ascii="Times New Roman" w:hAnsi="Times New Roman" w:cs="Times New Roman"/>
          <w:sz w:val="24"/>
          <w:szCs w:val="24"/>
        </w:rPr>
        <w:t xml:space="preserve"> be formal legal organization</w:t>
      </w:r>
      <w:r w:rsidR="00B358DE">
        <w:rPr>
          <w:rFonts w:ascii="Times New Roman" w:hAnsi="Times New Roman" w:cs="Times New Roman"/>
          <w:sz w:val="24"/>
          <w:szCs w:val="24"/>
        </w:rPr>
        <w:t>s</w:t>
      </w:r>
      <w:r w:rsidR="00E07A8A" w:rsidRPr="00E07A8A">
        <w:rPr>
          <w:rFonts w:ascii="Times New Roman" w:hAnsi="Times New Roman" w:cs="Times New Roman"/>
          <w:sz w:val="24"/>
          <w:szCs w:val="24"/>
        </w:rPr>
        <w:t>, or informal or cooperative arrangement</w:t>
      </w:r>
      <w:r w:rsidR="00B358DE">
        <w:rPr>
          <w:rFonts w:ascii="Times New Roman" w:hAnsi="Times New Roman" w:cs="Times New Roman"/>
          <w:sz w:val="24"/>
          <w:szCs w:val="24"/>
        </w:rPr>
        <w:t>s</w:t>
      </w:r>
      <w:r w:rsidR="00E07A8A" w:rsidRPr="00E07A8A">
        <w:rPr>
          <w:rFonts w:ascii="Times New Roman" w:hAnsi="Times New Roman" w:cs="Times New Roman"/>
          <w:sz w:val="24"/>
          <w:szCs w:val="24"/>
        </w:rPr>
        <w:t xml:space="preserve">. </w:t>
      </w:r>
    </w:p>
    <w:p w14:paraId="6C61E6C2" w14:textId="271603B6" w:rsidR="000E55B0" w:rsidRDefault="000E55B0" w:rsidP="000E55B0">
      <w:pPr>
        <w:rPr>
          <w:rFonts w:ascii="Times New Roman" w:hAnsi="Times New Roman" w:cs="Times New Roman"/>
          <w:sz w:val="24"/>
          <w:szCs w:val="24"/>
        </w:rPr>
      </w:pPr>
      <w:r w:rsidRPr="00E70414">
        <w:rPr>
          <w:rFonts w:ascii="Times New Roman" w:hAnsi="Times New Roman" w:cs="Times New Roman"/>
          <w:sz w:val="24"/>
          <w:szCs w:val="24"/>
        </w:rPr>
        <w:t xml:space="preserve">The results of this survey will </w:t>
      </w:r>
      <w:r>
        <w:rPr>
          <w:rFonts w:ascii="Times New Roman" w:hAnsi="Times New Roman" w:cs="Times New Roman"/>
          <w:sz w:val="24"/>
          <w:szCs w:val="24"/>
        </w:rPr>
        <w:t xml:space="preserve">help identify challenges and constraints facing irrigation organizations. Survey findings will inform government, industry, and policy makers on local irrigation supply practices and their impact on drought resilience.  The findings should be particularly valuable to irrigation organizations in promoting knowledge transfer on water-supply </w:t>
      </w:r>
      <w:r>
        <w:rPr>
          <w:rFonts w:ascii="Times New Roman" w:hAnsi="Times New Roman" w:cs="Times New Roman"/>
          <w:sz w:val="24"/>
          <w:szCs w:val="24"/>
        </w:rPr>
        <w:lastRenderedPageBreak/>
        <w:t>management strategies at the local level. Government and industry policy is also shaped by these data.</w:t>
      </w:r>
    </w:p>
    <w:p w14:paraId="1940877A" w14:textId="6336E080" w:rsidR="0047167C" w:rsidRPr="0047167C" w:rsidRDefault="00E07A8A" w:rsidP="0047167C">
      <w:pPr>
        <w:rPr>
          <w:rFonts w:ascii="Times New Roman" w:hAnsi="Times New Roman" w:cs="Times New Roman"/>
          <w:sz w:val="24"/>
          <w:szCs w:val="24"/>
        </w:rPr>
      </w:pPr>
      <w:r w:rsidRPr="00E07A8A">
        <w:rPr>
          <w:rFonts w:ascii="Times New Roman" w:hAnsi="Times New Roman" w:cs="Times New Roman"/>
          <w:sz w:val="24"/>
          <w:szCs w:val="24"/>
        </w:rPr>
        <w:t>Th</w:t>
      </w:r>
      <w:r>
        <w:rPr>
          <w:rFonts w:ascii="Times New Roman" w:hAnsi="Times New Roman" w:cs="Times New Roman"/>
          <w:sz w:val="24"/>
          <w:szCs w:val="24"/>
        </w:rPr>
        <w:t>ank you for your participation!</w:t>
      </w:r>
    </w:p>
    <w:p w14:paraId="5B9A1628" w14:textId="77777777" w:rsidR="0047167C" w:rsidRPr="0047167C" w:rsidRDefault="0047167C" w:rsidP="0047167C">
      <w:pPr>
        <w:rPr>
          <w:rFonts w:ascii="Times New Roman" w:hAnsi="Times New Roman" w:cs="Times New Roman"/>
          <w:b/>
          <w:color w:val="5B9BD5" w:themeColor="accent1"/>
          <w:sz w:val="24"/>
          <w:szCs w:val="24"/>
        </w:rPr>
      </w:pPr>
      <w:r w:rsidRPr="0047167C">
        <w:rPr>
          <w:rFonts w:ascii="Times New Roman" w:hAnsi="Times New Roman" w:cs="Times New Roman"/>
          <w:b/>
          <w:color w:val="5B9BD5" w:themeColor="accent1"/>
          <w:sz w:val="24"/>
          <w:szCs w:val="24"/>
        </w:rPr>
        <w:t>BACK</w:t>
      </w:r>
    </w:p>
    <w:p w14:paraId="7D6807A6" w14:textId="53752216" w:rsidR="00697716" w:rsidRDefault="00E07A8A" w:rsidP="00697716">
      <w:pPr>
        <w:rPr>
          <w:rFonts w:ascii="Times New Roman" w:hAnsi="Times New Roman" w:cs="Times New Roman"/>
          <w:sz w:val="24"/>
          <w:szCs w:val="24"/>
        </w:rPr>
      </w:pPr>
      <w:r>
        <w:rPr>
          <w:rFonts w:ascii="Times New Roman" w:hAnsi="Times New Roman" w:cs="Times New Roman"/>
          <w:sz w:val="24"/>
          <w:szCs w:val="24"/>
        </w:rPr>
        <w:t xml:space="preserve">This survey will be conducted </w:t>
      </w:r>
      <w:r w:rsidR="000E55B0">
        <w:rPr>
          <w:rFonts w:ascii="Times New Roman" w:hAnsi="Times New Roman" w:cs="Times New Roman"/>
          <w:sz w:val="24"/>
          <w:szCs w:val="24"/>
        </w:rPr>
        <w:t>in early</w:t>
      </w:r>
      <w:r w:rsidR="00001108">
        <w:rPr>
          <w:rFonts w:ascii="Times New Roman" w:hAnsi="Times New Roman" w:cs="Times New Roman"/>
          <w:sz w:val="24"/>
          <w:szCs w:val="24"/>
        </w:rPr>
        <w:t xml:space="preserve"> </w:t>
      </w:r>
      <w:r>
        <w:rPr>
          <w:rFonts w:ascii="Times New Roman" w:hAnsi="Times New Roman" w:cs="Times New Roman"/>
          <w:sz w:val="24"/>
          <w:szCs w:val="24"/>
        </w:rPr>
        <w:t>2020</w:t>
      </w:r>
      <w:r w:rsidR="000E55B0">
        <w:rPr>
          <w:rFonts w:ascii="Times New Roman" w:hAnsi="Times New Roman" w:cs="Times New Roman"/>
          <w:sz w:val="24"/>
          <w:szCs w:val="24"/>
        </w:rPr>
        <w:t xml:space="preserve">. Survey findings will be </w:t>
      </w:r>
      <w:r w:rsidR="00450D4F">
        <w:rPr>
          <w:rFonts w:ascii="Times New Roman" w:hAnsi="Times New Roman" w:cs="Times New Roman"/>
          <w:sz w:val="24"/>
          <w:szCs w:val="24"/>
        </w:rPr>
        <w:t>available in late 2020.</w:t>
      </w:r>
      <w:r w:rsidR="00697716">
        <w:rPr>
          <w:rFonts w:ascii="Times New Roman" w:hAnsi="Times New Roman" w:cs="Times New Roman"/>
          <w:sz w:val="24"/>
          <w:szCs w:val="24"/>
        </w:rPr>
        <w:t xml:space="preserve"> The survey covers </w:t>
      </w:r>
      <w:r w:rsidR="00697716" w:rsidRPr="000F41DE">
        <w:rPr>
          <w:rFonts w:ascii="Times New Roman" w:hAnsi="Times New Roman" w:cs="Times New Roman"/>
          <w:sz w:val="24"/>
          <w:szCs w:val="24"/>
        </w:rPr>
        <w:t>24 state</w:t>
      </w:r>
      <w:r w:rsidR="00697716">
        <w:rPr>
          <w:rFonts w:ascii="Times New Roman" w:hAnsi="Times New Roman" w:cs="Times New Roman"/>
          <w:sz w:val="24"/>
          <w:szCs w:val="24"/>
        </w:rPr>
        <w:t xml:space="preserve">s </w:t>
      </w:r>
      <w:r w:rsidR="00697716" w:rsidRPr="000F41DE">
        <w:rPr>
          <w:rFonts w:ascii="Times New Roman" w:hAnsi="Times New Roman" w:cs="Times New Roman"/>
          <w:sz w:val="24"/>
          <w:szCs w:val="24"/>
        </w:rPr>
        <w:t xml:space="preserve">with an estimated sample size of </w:t>
      </w:r>
      <w:r w:rsidR="00697716" w:rsidRPr="00E70414">
        <w:rPr>
          <w:rFonts w:ascii="Times New Roman" w:hAnsi="Times New Roman" w:cs="Times New Roman"/>
          <w:sz w:val="24"/>
          <w:szCs w:val="24"/>
        </w:rPr>
        <w:t>6,</w:t>
      </w:r>
      <w:r w:rsidR="00AC443C">
        <w:rPr>
          <w:rFonts w:ascii="Times New Roman" w:hAnsi="Times New Roman" w:cs="Times New Roman"/>
          <w:sz w:val="24"/>
          <w:szCs w:val="24"/>
        </w:rPr>
        <w:t>5</w:t>
      </w:r>
      <w:r w:rsidR="00AC443C" w:rsidRPr="00E70414">
        <w:rPr>
          <w:rFonts w:ascii="Times New Roman" w:hAnsi="Times New Roman" w:cs="Times New Roman"/>
          <w:sz w:val="24"/>
          <w:szCs w:val="24"/>
        </w:rPr>
        <w:t xml:space="preserve">00 </w:t>
      </w:r>
      <w:r w:rsidR="00697716" w:rsidRPr="00E70414">
        <w:rPr>
          <w:rFonts w:ascii="Times New Roman" w:hAnsi="Times New Roman" w:cs="Times New Roman"/>
          <w:sz w:val="24"/>
          <w:szCs w:val="24"/>
        </w:rPr>
        <w:t>organizations.</w:t>
      </w:r>
    </w:p>
    <w:p w14:paraId="63D68B54" w14:textId="6D732BA6" w:rsidR="00242A38" w:rsidRDefault="00242A38" w:rsidP="00242A38">
      <w:pPr>
        <w:rPr>
          <w:rFonts w:ascii="Times New Roman" w:hAnsi="Times New Roman" w:cs="Times New Roman"/>
          <w:sz w:val="24"/>
          <w:szCs w:val="24"/>
        </w:rPr>
      </w:pPr>
      <w:r w:rsidRPr="00242A38">
        <w:rPr>
          <w:rFonts w:ascii="Times New Roman" w:hAnsi="Times New Roman" w:cs="Times New Roman"/>
          <w:sz w:val="24"/>
          <w:szCs w:val="24"/>
        </w:rPr>
        <w:t xml:space="preserve">As USDA prepares to put this survey into the field, </w:t>
      </w:r>
      <w:r w:rsidR="000E55B0">
        <w:rPr>
          <w:rFonts w:ascii="Times New Roman" w:hAnsi="Times New Roman" w:cs="Times New Roman"/>
          <w:sz w:val="24"/>
          <w:szCs w:val="24"/>
        </w:rPr>
        <w:t>interested parties</w:t>
      </w:r>
      <w:r w:rsidRPr="00242A38">
        <w:rPr>
          <w:rFonts w:ascii="Times New Roman" w:hAnsi="Times New Roman" w:cs="Times New Roman"/>
          <w:sz w:val="24"/>
          <w:szCs w:val="24"/>
        </w:rPr>
        <w:t xml:space="preserve"> can help by:</w:t>
      </w:r>
    </w:p>
    <w:p w14:paraId="7F2A6275" w14:textId="77777777" w:rsidR="00242A38" w:rsidRPr="00242A38" w:rsidRDefault="00242A38" w:rsidP="00242A38">
      <w:pPr>
        <w:pStyle w:val="ListParagraph"/>
        <w:numPr>
          <w:ilvl w:val="0"/>
          <w:numId w:val="2"/>
        </w:numPr>
        <w:rPr>
          <w:rFonts w:ascii="Times New Roman" w:hAnsi="Times New Roman" w:cs="Times New Roman"/>
          <w:sz w:val="24"/>
          <w:szCs w:val="24"/>
        </w:rPr>
      </w:pPr>
      <w:r w:rsidRPr="00242A38">
        <w:rPr>
          <w:rFonts w:ascii="Times New Roman" w:hAnsi="Times New Roman" w:cs="Times New Roman"/>
          <w:sz w:val="24"/>
          <w:szCs w:val="24"/>
        </w:rPr>
        <w:t>Informing irrigation organizations about the survey and encouraging them to respond.</w:t>
      </w:r>
    </w:p>
    <w:p w14:paraId="06697E07" w14:textId="77777777" w:rsidR="00242A38" w:rsidRPr="00242A38" w:rsidRDefault="00242A38" w:rsidP="00242A38">
      <w:pPr>
        <w:pStyle w:val="ListParagraph"/>
        <w:numPr>
          <w:ilvl w:val="0"/>
          <w:numId w:val="2"/>
        </w:numPr>
        <w:rPr>
          <w:rFonts w:ascii="Times New Roman" w:hAnsi="Times New Roman" w:cs="Times New Roman"/>
          <w:sz w:val="24"/>
          <w:szCs w:val="24"/>
        </w:rPr>
      </w:pPr>
      <w:r w:rsidRPr="00242A38">
        <w:rPr>
          <w:rFonts w:ascii="Times New Roman" w:hAnsi="Times New Roman" w:cs="Times New Roman"/>
          <w:sz w:val="24"/>
          <w:szCs w:val="24"/>
        </w:rPr>
        <w:t>Working with USDA to ensure that the list of active organizations is up to date.</w:t>
      </w:r>
    </w:p>
    <w:p w14:paraId="6FF9F357" w14:textId="181490A9" w:rsidR="00242A38" w:rsidRPr="00242A38" w:rsidRDefault="00242A38" w:rsidP="00242A38">
      <w:pPr>
        <w:pStyle w:val="ListParagraph"/>
        <w:numPr>
          <w:ilvl w:val="0"/>
          <w:numId w:val="2"/>
        </w:numPr>
        <w:rPr>
          <w:rFonts w:ascii="Times New Roman" w:hAnsi="Times New Roman" w:cs="Times New Roman"/>
          <w:sz w:val="24"/>
          <w:szCs w:val="24"/>
        </w:rPr>
      </w:pPr>
      <w:r w:rsidRPr="00242A38">
        <w:rPr>
          <w:rFonts w:ascii="Times New Roman" w:hAnsi="Times New Roman" w:cs="Times New Roman"/>
          <w:sz w:val="24"/>
          <w:szCs w:val="24"/>
        </w:rPr>
        <w:t>Providing feedback on the public review process for the survey.</w:t>
      </w:r>
    </w:p>
    <w:p w14:paraId="13392961" w14:textId="39C4D376" w:rsidR="0047167C" w:rsidRPr="004C40D3" w:rsidRDefault="0047167C" w:rsidP="0047167C">
      <w:pPr>
        <w:rPr>
          <w:rStyle w:val="Hyperlink"/>
          <w:rFonts w:ascii="Times New Roman" w:hAnsi="Times New Roman" w:cs="Times New Roman"/>
          <w:sz w:val="24"/>
          <w:szCs w:val="24"/>
        </w:rPr>
      </w:pPr>
      <w:r w:rsidRPr="004C40D3">
        <w:rPr>
          <w:rFonts w:ascii="Times New Roman" w:hAnsi="Times New Roman" w:cs="Times New Roman"/>
          <w:sz w:val="24"/>
          <w:szCs w:val="24"/>
        </w:rPr>
        <w:t>For more information, visit us at:</w:t>
      </w:r>
      <w:r w:rsidRPr="004C40D3">
        <w:rPr>
          <w:rFonts w:ascii="Times New Roman" w:hAnsi="Times New Roman" w:cs="Times New Roman"/>
          <w:sz w:val="24"/>
          <w:szCs w:val="24"/>
        </w:rPr>
        <w:br/>
      </w:r>
      <w:hyperlink r:id="rId6" w:history="1">
        <w:r w:rsidR="002B441A" w:rsidRPr="004C40D3">
          <w:rPr>
            <w:rStyle w:val="Hyperlink"/>
            <w:rFonts w:ascii="Times New Roman" w:hAnsi="Times New Roman" w:cs="Times New Roman"/>
            <w:sz w:val="24"/>
            <w:szCs w:val="24"/>
          </w:rPr>
          <w:t>www.nass.usda.gov/go/irrorgs</w:t>
        </w:r>
      </w:hyperlink>
      <w:r w:rsidR="004C40D3" w:rsidRPr="004C40D3">
        <w:rPr>
          <w:rFonts w:ascii="Times New Roman" w:hAnsi="Times New Roman" w:cs="Times New Roman"/>
          <w:color w:val="25497D"/>
          <w:sz w:val="24"/>
          <w:szCs w:val="24"/>
        </w:rPr>
        <w:br/>
        <w:t xml:space="preserve">or call </w:t>
      </w:r>
      <w:r w:rsidR="004C40D3" w:rsidRPr="004C40D3">
        <w:rPr>
          <w:rFonts w:ascii="Times New Roman" w:hAnsi="Times New Roman" w:cs="Times New Roman"/>
          <w:sz w:val="24"/>
          <w:szCs w:val="24"/>
        </w:rPr>
        <w:t>1-800-727-9540.</w:t>
      </w:r>
    </w:p>
    <w:p w14:paraId="12F52F5B" w14:textId="20C203E4" w:rsidR="0047167C" w:rsidRPr="0047167C" w:rsidRDefault="004C40D3" w:rsidP="0047167C">
      <w:pPr>
        <w:rPr>
          <w:rFonts w:ascii="Times New Roman" w:hAnsi="Times New Roman" w:cs="Times New Roman"/>
          <w:sz w:val="24"/>
          <w:szCs w:val="24"/>
        </w:rPr>
      </w:pPr>
      <w:r>
        <w:t xml:space="preserve">The </w:t>
      </w:r>
      <w:r w:rsidR="0047167C" w:rsidRPr="0047167C">
        <w:rPr>
          <w:rFonts w:ascii="Times New Roman" w:hAnsi="Times New Roman" w:cs="Times New Roman"/>
          <w:sz w:val="24"/>
          <w:szCs w:val="24"/>
        </w:rPr>
        <w:t>results of this survey will be available in aggregate form only, ensuring that no individual operation or producer can be identified, as required by federal law.</w:t>
      </w:r>
    </w:p>
    <w:p w14:paraId="6326639D" w14:textId="77777777" w:rsidR="0047167C" w:rsidRPr="0047167C" w:rsidRDefault="0047167C" w:rsidP="0047167C">
      <w:pPr>
        <w:rPr>
          <w:rFonts w:ascii="Times New Roman" w:hAnsi="Times New Roman" w:cs="Times New Roman"/>
          <w:sz w:val="24"/>
          <w:szCs w:val="24"/>
        </w:rPr>
      </w:pPr>
      <w:r w:rsidRPr="0047167C">
        <w:rPr>
          <w:rFonts w:ascii="Times New Roman" w:hAnsi="Times New Roman" w:cs="Times New Roman"/>
          <w:sz w:val="24"/>
          <w:szCs w:val="24"/>
        </w:rPr>
        <w:t>USDA is an equal opportunity provider, employer, and lender.</w:t>
      </w:r>
    </w:p>
    <w:p w14:paraId="52C868A8" w14:textId="7233FC46" w:rsidR="00D61017" w:rsidRPr="0047167C" w:rsidRDefault="00E07A8A" w:rsidP="0047167C">
      <w:pPr>
        <w:rPr>
          <w:rFonts w:ascii="Times New Roman" w:hAnsi="Times New Roman" w:cs="Times New Roman"/>
          <w:sz w:val="24"/>
          <w:szCs w:val="24"/>
        </w:rPr>
      </w:pPr>
      <w:r>
        <w:rPr>
          <w:rFonts w:ascii="Times New Roman" w:hAnsi="Times New Roman" w:cs="Times New Roman"/>
          <w:sz w:val="24"/>
          <w:szCs w:val="24"/>
        </w:rPr>
        <w:t>October</w:t>
      </w:r>
      <w:r w:rsidRPr="0047167C">
        <w:rPr>
          <w:rFonts w:ascii="Times New Roman" w:hAnsi="Times New Roman" w:cs="Times New Roman"/>
          <w:sz w:val="24"/>
          <w:szCs w:val="24"/>
        </w:rPr>
        <w:t xml:space="preserve"> </w:t>
      </w:r>
      <w:r w:rsidR="0047167C" w:rsidRPr="0047167C">
        <w:rPr>
          <w:rFonts w:ascii="Times New Roman" w:hAnsi="Times New Roman" w:cs="Times New Roman"/>
          <w:sz w:val="24"/>
          <w:szCs w:val="24"/>
        </w:rPr>
        <w:t>20</w:t>
      </w:r>
      <w:r>
        <w:rPr>
          <w:rFonts w:ascii="Times New Roman" w:hAnsi="Times New Roman" w:cs="Times New Roman"/>
          <w:sz w:val="24"/>
          <w:szCs w:val="24"/>
        </w:rPr>
        <w:t>19</w:t>
      </w:r>
    </w:p>
    <w:sectPr w:rsidR="00D61017" w:rsidRPr="0047167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5C573" w16cid:durableId="21515798"/>
  <w16cid:commentId w16cid:paraId="4BE62B0E" w16cid:durableId="215157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A1E"/>
    <w:multiLevelType w:val="hybridMultilevel"/>
    <w:tmpl w:val="89A2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C1B89"/>
    <w:multiLevelType w:val="hybridMultilevel"/>
    <w:tmpl w:val="B76A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FD26AC"/>
    <w:multiLevelType w:val="hybridMultilevel"/>
    <w:tmpl w:val="BB74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7C"/>
    <w:rsid w:val="00001108"/>
    <w:rsid w:val="000E55B0"/>
    <w:rsid w:val="000F41DE"/>
    <w:rsid w:val="001F22CF"/>
    <w:rsid w:val="00242A38"/>
    <w:rsid w:val="002B441A"/>
    <w:rsid w:val="00360C6E"/>
    <w:rsid w:val="003A0434"/>
    <w:rsid w:val="003E3730"/>
    <w:rsid w:val="00450D4F"/>
    <w:rsid w:val="0047167C"/>
    <w:rsid w:val="00482825"/>
    <w:rsid w:val="004B7913"/>
    <w:rsid w:val="004C40D3"/>
    <w:rsid w:val="00661987"/>
    <w:rsid w:val="00683758"/>
    <w:rsid w:val="006840A9"/>
    <w:rsid w:val="00697716"/>
    <w:rsid w:val="00994A5F"/>
    <w:rsid w:val="00A75D44"/>
    <w:rsid w:val="00AC443C"/>
    <w:rsid w:val="00AF460B"/>
    <w:rsid w:val="00B358DE"/>
    <w:rsid w:val="00B51C7E"/>
    <w:rsid w:val="00BD73AA"/>
    <w:rsid w:val="00CF3B79"/>
    <w:rsid w:val="00D0198C"/>
    <w:rsid w:val="00D61017"/>
    <w:rsid w:val="00D9244B"/>
    <w:rsid w:val="00E07A8A"/>
    <w:rsid w:val="00E7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67C"/>
    <w:rPr>
      <w:color w:val="0563C1" w:themeColor="hyperlink"/>
      <w:u w:val="single"/>
    </w:rPr>
  </w:style>
  <w:style w:type="character" w:styleId="CommentReference">
    <w:name w:val="annotation reference"/>
    <w:basedOn w:val="DefaultParagraphFont"/>
    <w:uiPriority w:val="99"/>
    <w:semiHidden/>
    <w:unhideWhenUsed/>
    <w:rsid w:val="0047167C"/>
    <w:rPr>
      <w:sz w:val="16"/>
      <w:szCs w:val="16"/>
    </w:rPr>
  </w:style>
  <w:style w:type="paragraph" w:styleId="CommentText">
    <w:name w:val="annotation text"/>
    <w:basedOn w:val="Normal"/>
    <w:link w:val="CommentTextChar"/>
    <w:uiPriority w:val="99"/>
    <w:semiHidden/>
    <w:unhideWhenUsed/>
    <w:rsid w:val="0047167C"/>
    <w:pPr>
      <w:spacing w:line="240" w:lineRule="auto"/>
    </w:pPr>
    <w:rPr>
      <w:sz w:val="20"/>
      <w:szCs w:val="20"/>
    </w:rPr>
  </w:style>
  <w:style w:type="character" w:customStyle="1" w:styleId="CommentTextChar">
    <w:name w:val="Comment Text Char"/>
    <w:basedOn w:val="DefaultParagraphFont"/>
    <w:link w:val="CommentText"/>
    <w:uiPriority w:val="99"/>
    <w:semiHidden/>
    <w:rsid w:val="0047167C"/>
    <w:rPr>
      <w:sz w:val="20"/>
      <w:szCs w:val="20"/>
    </w:rPr>
  </w:style>
  <w:style w:type="paragraph" w:styleId="CommentSubject">
    <w:name w:val="annotation subject"/>
    <w:basedOn w:val="CommentText"/>
    <w:next w:val="CommentText"/>
    <w:link w:val="CommentSubjectChar"/>
    <w:uiPriority w:val="99"/>
    <w:semiHidden/>
    <w:unhideWhenUsed/>
    <w:rsid w:val="0047167C"/>
    <w:rPr>
      <w:b/>
      <w:bCs/>
    </w:rPr>
  </w:style>
  <w:style w:type="character" w:customStyle="1" w:styleId="CommentSubjectChar">
    <w:name w:val="Comment Subject Char"/>
    <w:basedOn w:val="CommentTextChar"/>
    <w:link w:val="CommentSubject"/>
    <w:uiPriority w:val="99"/>
    <w:semiHidden/>
    <w:rsid w:val="0047167C"/>
    <w:rPr>
      <w:b/>
      <w:bCs/>
      <w:sz w:val="20"/>
      <w:szCs w:val="20"/>
    </w:rPr>
  </w:style>
  <w:style w:type="paragraph" w:styleId="BalloonText">
    <w:name w:val="Balloon Text"/>
    <w:basedOn w:val="Normal"/>
    <w:link w:val="BalloonTextChar"/>
    <w:uiPriority w:val="99"/>
    <w:semiHidden/>
    <w:unhideWhenUsed/>
    <w:rsid w:val="0047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7C"/>
    <w:rPr>
      <w:rFonts w:ascii="Segoe UI" w:hAnsi="Segoe UI" w:cs="Segoe UI"/>
      <w:sz w:val="18"/>
      <w:szCs w:val="18"/>
    </w:rPr>
  </w:style>
  <w:style w:type="paragraph" w:styleId="ListParagraph">
    <w:name w:val="List Paragraph"/>
    <w:basedOn w:val="Normal"/>
    <w:uiPriority w:val="34"/>
    <w:qFormat/>
    <w:rsid w:val="00E07A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67C"/>
    <w:rPr>
      <w:color w:val="0563C1" w:themeColor="hyperlink"/>
      <w:u w:val="single"/>
    </w:rPr>
  </w:style>
  <w:style w:type="character" w:styleId="CommentReference">
    <w:name w:val="annotation reference"/>
    <w:basedOn w:val="DefaultParagraphFont"/>
    <w:uiPriority w:val="99"/>
    <w:semiHidden/>
    <w:unhideWhenUsed/>
    <w:rsid w:val="0047167C"/>
    <w:rPr>
      <w:sz w:val="16"/>
      <w:szCs w:val="16"/>
    </w:rPr>
  </w:style>
  <w:style w:type="paragraph" w:styleId="CommentText">
    <w:name w:val="annotation text"/>
    <w:basedOn w:val="Normal"/>
    <w:link w:val="CommentTextChar"/>
    <w:uiPriority w:val="99"/>
    <w:semiHidden/>
    <w:unhideWhenUsed/>
    <w:rsid w:val="0047167C"/>
    <w:pPr>
      <w:spacing w:line="240" w:lineRule="auto"/>
    </w:pPr>
    <w:rPr>
      <w:sz w:val="20"/>
      <w:szCs w:val="20"/>
    </w:rPr>
  </w:style>
  <w:style w:type="character" w:customStyle="1" w:styleId="CommentTextChar">
    <w:name w:val="Comment Text Char"/>
    <w:basedOn w:val="DefaultParagraphFont"/>
    <w:link w:val="CommentText"/>
    <w:uiPriority w:val="99"/>
    <w:semiHidden/>
    <w:rsid w:val="0047167C"/>
    <w:rPr>
      <w:sz w:val="20"/>
      <w:szCs w:val="20"/>
    </w:rPr>
  </w:style>
  <w:style w:type="paragraph" w:styleId="CommentSubject">
    <w:name w:val="annotation subject"/>
    <w:basedOn w:val="CommentText"/>
    <w:next w:val="CommentText"/>
    <w:link w:val="CommentSubjectChar"/>
    <w:uiPriority w:val="99"/>
    <w:semiHidden/>
    <w:unhideWhenUsed/>
    <w:rsid w:val="0047167C"/>
    <w:rPr>
      <w:b/>
      <w:bCs/>
    </w:rPr>
  </w:style>
  <w:style w:type="character" w:customStyle="1" w:styleId="CommentSubjectChar">
    <w:name w:val="Comment Subject Char"/>
    <w:basedOn w:val="CommentTextChar"/>
    <w:link w:val="CommentSubject"/>
    <w:uiPriority w:val="99"/>
    <w:semiHidden/>
    <w:rsid w:val="0047167C"/>
    <w:rPr>
      <w:b/>
      <w:bCs/>
      <w:sz w:val="20"/>
      <w:szCs w:val="20"/>
    </w:rPr>
  </w:style>
  <w:style w:type="paragraph" w:styleId="BalloonText">
    <w:name w:val="Balloon Text"/>
    <w:basedOn w:val="Normal"/>
    <w:link w:val="BalloonTextChar"/>
    <w:uiPriority w:val="99"/>
    <w:semiHidden/>
    <w:unhideWhenUsed/>
    <w:rsid w:val="0047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7C"/>
    <w:rPr>
      <w:rFonts w:ascii="Segoe UI" w:hAnsi="Segoe UI" w:cs="Segoe UI"/>
      <w:sz w:val="18"/>
      <w:szCs w:val="18"/>
    </w:rPr>
  </w:style>
  <w:style w:type="paragraph" w:styleId="ListParagraph">
    <w:name w:val="List Paragraph"/>
    <w:basedOn w:val="Normal"/>
    <w:uiPriority w:val="34"/>
    <w:qFormat/>
    <w:rsid w:val="00E07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www.nass.usda.gov%2Fgo%2Firrorgs&amp;data=02%7C01%7C%7Cdafe201c5ab448cf0adc08d752696db8%7Ced5b36e701ee4ebc867ee03cfa0d4697%7C0%7C0%7C637068485073542214&amp;sdata=Qff4ToF%2FPgenKxpMkfVGWuTpMC905Sg5xs5zdy0OtBU%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James - NASS</dc:creator>
  <cp:keywords/>
  <dc:description/>
  <cp:lastModifiedBy>SYSTEM</cp:lastModifiedBy>
  <cp:revision>2</cp:revision>
  <dcterms:created xsi:type="dcterms:W3CDTF">2019-11-01T16:42:00Z</dcterms:created>
  <dcterms:modified xsi:type="dcterms:W3CDTF">2019-11-01T16:42:00Z</dcterms:modified>
</cp:coreProperties>
</file>