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55" w:rsidRDefault="00FA7DEB">
      <w:pPr>
        <w:spacing w:before="76"/>
        <w:ind w:left="9770"/>
        <w:rPr>
          <w:rFonts w:ascii="Arial"/>
          <w:b/>
          <w:sz w:val="14"/>
        </w:rPr>
      </w:pPr>
      <w:bookmarkStart w:id="0" w:name="_GoBack"/>
      <w:bookmarkEnd w:id="0"/>
      <w:r>
        <w:pict>
          <v:line id="_x0000_s1359" style="position:absolute;left:0;text-align:left;z-index:251651072;mso-wrap-distance-left:0;mso-wrap-distance-right:0;mso-position-horizontal-relative:page" from="16.9pt,15.75pt" to="587.3pt,15.75pt" strokeweight=".96pt">
            <w10:wrap type="topAndBottom" anchorx="page"/>
          </v:line>
        </w:pict>
      </w:r>
      <w:r>
        <w:rPr>
          <w:rFonts w:ascii="Arial"/>
          <w:b/>
          <w:sz w:val="14"/>
        </w:rPr>
        <w:t>OMB Approved - 0581-0031</w:t>
      </w:r>
    </w:p>
    <w:p w:rsidR="006C6955" w:rsidRDefault="00FA7DEB">
      <w:pPr>
        <w:ind w:left="3013" w:right="3072"/>
        <w:jc w:val="center"/>
        <w:rPr>
          <w:rFonts w:ascii="Arial"/>
          <w:b/>
          <w:sz w:val="16"/>
        </w:rPr>
      </w:pPr>
      <w:bookmarkStart w:id="1" w:name="AGRICULTURAL_MARKETING_SERVICE"/>
      <w:bookmarkEnd w:id="1"/>
      <w:r>
        <w:rPr>
          <w:rFonts w:ascii="Arial"/>
          <w:b/>
          <w:sz w:val="16"/>
        </w:rPr>
        <w:t>UNITED STATES DEPARTMENT OF AGRICULTURE</w:t>
      </w:r>
    </w:p>
    <w:p w:rsidR="006C6955" w:rsidRDefault="00FA7DEB">
      <w:pPr>
        <w:spacing w:before="10"/>
        <w:ind w:left="3013" w:right="3069"/>
        <w:jc w:val="center"/>
        <w:rPr>
          <w:rFonts w:ascii="Arial"/>
          <w:sz w:val="16"/>
        </w:rPr>
      </w:pPr>
      <w:r>
        <w:pict>
          <v:shapetype id="_x0000_t202" coordsize="21600,21600" o:spt="202" path="m,l,21600r21600,l21600,xe">
            <v:stroke joinstyle="miter"/>
            <v:path gradientshapeok="t" o:connecttype="rect"/>
          </v:shapetype>
          <v:shape id="_x0000_s1358" type="#_x0000_t202" style="position:absolute;left:0;text-align:left;margin-left:450.5pt;margin-top:7.15pt;width:136.3pt;height:38.45pt;z-index:251653120;mso-position-horizontal-relative:page" filled="f" strokeweight=".96pt">
            <v:textbox inset="0,0,0,0">
              <w:txbxContent>
                <w:p w:rsidR="006C6955" w:rsidRDefault="00FA7DEB">
                  <w:pPr>
                    <w:spacing w:before="19" w:line="249" w:lineRule="auto"/>
                    <w:ind w:left="28" w:right="57" w:hanging="1"/>
                    <w:rPr>
                      <w:rFonts w:ascii="Arial"/>
                      <w:b/>
                      <w:i/>
                      <w:sz w:val="14"/>
                    </w:rPr>
                  </w:pPr>
                  <w:r>
                    <w:rPr>
                      <w:rFonts w:ascii="Arial"/>
                      <w:b/>
                      <w:i/>
                      <w:sz w:val="14"/>
                    </w:rPr>
                    <w:t xml:space="preserve">For questions call </w:t>
                  </w:r>
                  <w:r>
                    <w:rPr>
                      <w:rFonts w:ascii="Arial"/>
                      <w:sz w:val="14"/>
                    </w:rPr>
                    <w:t>(800) 495-7222 ext 1 or emai</w:t>
                  </w:r>
                  <w:hyperlink r:id="rId8">
                    <w:r>
                      <w:rPr>
                        <w:rFonts w:ascii="Arial"/>
                        <w:sz w:val="14"/>
                      </w:rPr>
                      <w:t>l: PACALicense@ams.usda.gov</w:t>
                    </w:r>
                  </w:hyperlink>
                  <w:r>
                    <w:rPr>
                      <w:rFonts w:ascii="Arial"/>
                      <w:sz w:val="14"/>
                    </w:rPr>
                    <w:t xml:space="preserve"> </w:t>
                  </w:r>
                  <w:r>
                    <w:rPr>
                      <w:rFonts w:ascii="Arial"/>
                      <w:b/>
                      <w:i/>
                      <w:sz w:val="14"/>
                    </w:rPr>
                    <w:t>PACA Website:</w:t>
                  </w:r>
                </w:p>
                <w:p w:rsidR="006C6955" w:rsidRDefault="00FA7DEB">
                  <w:pPr>
                    <w:ind w:left="398"/>
                    <w:rPr>
                      <w:rFonts w:ascii="Arial"/>
                      <w:i/>
                      <w:sz w:val="14"/>
                    </w:rPr>
                  </w:pPr>
                  <w:hyperlink r:id="rId9">
                    <w:r>
                      <w:rPr>
                        <w:rFonts w:ascii="Arial"/>
                        <w:i/>
                        <w:sz w:val="14"/>
                      </w:rPr>
                      <w:t>http://www.ams.usda.gov/paca</w:t>
                    </w:r>
                  </w:hyperlink>
                  <w:r>
                    <w:rPr>
                      <w:rFonts w:ascii="Arial"/>
                      <w:i/>
                      <w:w w:val="99"/>
                      <w:sz w:val="14"/>
                      <w:u w:val="single"/>
                    </w:rPr>
                    <w:t xml:space="preserve"> </w:t>
                  </w:r>
                  <w:r>
                    <w:rPr>
                      <w:rFonts w:ascii="Arial"/>
                      <w:i/>
                      <w:sz w:val="14"/>
                      <w:u w:val="single"/>
                    </w:rPr>
                    <w:t xml:space="preserve"> </w:t>
                  </w:r>
                </w:p>
              </w:txbxContent>
            </v:textbox>
            <w10:wrap anchorx="page"/>
          </v:shape>
        </w:pict>
      </w:r>
      <w:r>
        <w:rPr>
          <w:rFonts w:ascii="Arial"/>
          <w:sz w:val="16"/>
        </w:rPr>
        <w:t>AGRICULTURAL MARKETING SERVICE</w:t>
      </w:r>
    </w:p>
    <w:p w:rsidR="006C6955" w:rsidRDefault="006C6955">
      <w:pPr>
        <w:pStyle w:val="BodyText"/>
        <w:spacing w:before="8"/>
        <w:rPr>
          <w:b w:val="0"/>
          <w:sz w:val="16"/>
        </w:rPr>
      </w:pPr>
    </w:p>
    <w:p w:rsidR="006C6955" w:rsidRDefault="00FA7DEB">
      <w:pPr>
        <w:ind w:left="3008" w:right="3075"/>
        <w:jc w:val="center"/>
        <w:rPr>
          <w:rFonts w:ascii="Arial"/>
          <w:b/>
          <w:sz w:val="26"/>
        </w:rPr>
      </w:pPr>
      <w:r>
        <w:rPr>
          <w:rFonts w:ascii="Arial"/>
          <w:b/>
          <w:sz w:val="26"/>
        </w:rPr>
        <w:t>APPLICATION FOR</w:t>
      </w:r>
      <w:r>
        <w:rPr>
          <w:rFonts w:ascii="Arial"/>
          <w:b/>
          <w:spacing w:val="-51"/>
          <w:sz w:val="26"/>
        </w:rPr>
        <w:t xml:space="preserve"> </w:t>
      </w:r>
      <w:r>
        <w:rPr>
          <w:rFonts w:ascii="Arial"/>
          <w:b/>
          <w:sz w:val="26"/>
        </w:rPr>
        <w:t>LICENSE</w:t>
      </w:r>
    </w:p>
    <w:p w:rsidR="006C6955" w:rsidRDefault="00FA7DEB">
      <w:pPr>
        <w:spacing w:before="19"/>
        <w:ind w:left="3013" w:right="3075"/>
        <w:jc w:val="center"/>
        <w:rPr>
          <w:rFonts w:ascii="Arial"/>
        </w:rPr>
      </w:pPr>
      <w:r>
        <w:pict>
          <v:line id="_x0000_s1357" style="position:absolute;left:0;text-align:left;z-index:251652096;mso-position-horizontal-relative:page" from="470.9pt,6.95pt" to="474.7pt,6.95pt" strokeweight=".48pt">
            <w10:wrap anchorx="page"/>
          </v:line>
        </w:pict>
      </w:r>
      <w:r>
        <w:rPr>
          <w:rFonts w:ascii="Arial"/>
        </w:rPr>
        <w:t>(Under the Perishable Agricultural Commodities Act, 1930)</w:t>
      </w:r>
    </w:p>
    <w:p w:rsidR="006C6955" w:rsidRDefault="006C6955">
      <w:pPr>
        <w:pStyle w:val="BodyText"/>
        <w:rPr>
          <w:b w:val="0"/>
          <w:sz w:val="20"/>
        </w:rPr>
      </w:pPr>
    </w:p>
    <w:p w:rsidR="006C6955" w:rsidRDefault="006C6955">
      <w:pPr>
        <w:pStyle w:val="BodyText"/>
        <w:rPr>
          <w:b w:val="0"/>
          <w:sz w:val="12"/>
        </w:rPr>
      </w:pPr>
    </w:p>
    <w:p w:rsidR="006C6955" w:rsidRDefault="00FA7DEB">
      <w:pPr>
        <w:spacing w:before="89" w:line="249" w:lineRule="auto"/>
        <w:ind w:left="143" w:right="344"/>
        <w:rPr>
          <w:rFonts w:ascii="Arial"/>
          <w:sz w:val="12"/>
        </w:rPr>
      </w:pPr>
      <w:r>
        <w:rPr>
          <w:rFonts w:ascii="Arial"/>
          <w:sz w:val="12"/>
        </w:rPr>
        <w:t>The information requested on this form is required under the Perishable Agricultural Commodities Act (7 CFR 46.4) for the issuance of a license. The information contained in this form will be used by Federal, State, local, or foreign agencies when relevant</w:t>
      </w:r>
      <w:r>
        <w:rPr>
          <w:rFonts w:ascii="Arial"/>
          <w:sz w:val="12"/>
        </w:rPr>
        <w:t xml:space="preserve"> to civil, criminal, or regulatory investigations or procedures. Failure to provide the information required will result in delay or suspension of the processing of this form.</w:t>
      </w:r>
    </w:p>
    <w:p w:rsidR="006C6955" w:rsidRDefault="006C6955">
      <w:pPr>
        <w:pStyle w:val="BodyText"/>
        <w:spacing w:before="9"/>
        <w:rPr>
          <w:b w:val="0"/>
          <w:sz w:val="5"/>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2"/>
        <w:gridCol w:w="2026"/>
        <w:gridCol w:w="4580"/>
      </w:tblGrid>
      <w:tr w:rsidR="006C6955">
        <w:trPr>
          <w:trHeight w:hRule="exact" w:val="389"/>
        </w:trPr>
        <w:tc>
          <w:tcPr>
            <w:tcW w:w="11418" w:type="dxa"/>
            <w:gridSpan w:val="3"/>
            <w:tcBorders>
              <w:top w:val="nil"/>
              <w:left w:val="nil"/>
              <w:bottom w:val="nil"/>
              <w:right w:val="nil"/>
            </w:tcBorders>
            <w:shd w:val="clear" w:color="auto" w:fill="000000"/>
          </w:tcPr>
          <w:p w:rsidR="006C6955" w:rsidRDefault="00FA7DEB">
            <w:pPr>
              <w:pStyle w:val="TableParagraph"/>
              <w:spacing w:before="51"/>
              <w:ind w:left="998"/>
              <w:rPr>
                <w:b/>
                <w:i/>
                <w:sz w:val="20"/>
              </w:rPr>
            </w:pPr>
            <w:r>
              <w:rPr>
                <w:b/>
                <w:i/>
                <w:color w:val="FFFFFF"/>
                <w:sz w:val="20"/>
              </w:rPr>
              <w:t>ALL QUESTIONS MUST BE ANSWERED OR APPLICATION WILL BE RETURNED.</w:t>
            </w:r>
          </w:p>
        </w:tc>
      </w:tr>
      <w:tr w:rsidR="006C6955">
        <w:trPr>
          <w:trHeight w:hRule="exact" w:val="607"/>
        </w:trPr>
        <w:tc>
          <w:tcPr>
            <w:tcW w:w="6838" w:type="dxa"/>
            <w:gridSpan w:val="2"/>
            <w:tcBorders>
              <w:left w:val="nil"/>
            </w:tcBorders>
          </w:tcPr>
          <w:p w:rsidR="006C6955" w:rsidRDefault="00FA7DEB">
            <w:pPr>
              <w:pStyle w:val="TableParagraph"/>
              <w:spacing w:line="201" w:lineRule="exact"/>
              <w:ind w:left="213"/>
              <w:rPr>
                <w:rFonts w:ascii="Arial"/>
                <w:b/>
                <w:sz w:val="18"/>
              </w:rPr>
            </w:pPr>
            <w:r>
              <w:rPr>
                <w:rFonts w:ascii="Arial"/>
                <w:b/>
                <w:sz w:val="18"/>
              </w:rPr>
              <w:t>1a. Name of Business (Full Legal Name of Business registered under EIN)</w:t>
            </w:r>
          </w:p>
        </w:tc>
        <w:tc>
          <w:tcPr>
            <w:tcW w:w="4580" w:type="dxa"/>
            <w:tcBorders>
              <w:right w:val="nil"/>
            </w:tcBorders>
          </w:tcPr>
          <w:p w:rsidR="006C6955" w:rsidRDefault="00FA7DEB">
            <w:pPr>
              <w:pStyle w:val="TableParagraph"/>
              <w:spacing w:line="201" w:lineRule="exact"/>
              <w:ind w:left="100"/>
              <w:rPr>
                <w:rFonts w:ascii="Arial"/>
                <w:b/>
                <w:sz w:val="18"/>
              </w:rPr>
            </w:pPr>
            <w:r>
              <w:rPr>
                <w:rFonts w:ascii="Arial"/>
                <w:b/>
                <w:sz w:val="18"/>
              </w:rPr>
              <w:t>1b. If Sole Proprietor, enter Owners Full Name</w:t>
            </w:r>
          </w:p>
        </w:tc>
      </w:tr>
      <w:tr w:rsidR="006C6955">
        <w:trPr>
          <w:trHeight w:hRule="exact" w:val="437"/>
        </w:trPr>
        <w:tc>
          <w:tcPr>
            <w:tcW w:w="4812" w:type="dxa"/>
            <w:tcBorders>
              <w:left w:val="nil"/>
            </w:tcBorders>
          </w:tcPr>
          <w:p w:rsidR="006C6955" w:rsidRDefault="00FA7DEB">
            <w:pPr>
              <w:pStyle w:val="TableParagraph"/>
              <w:spacing w:before="6"/>
              <w:ind w:left="213"/>
              <w:rPr>
                <w:rFonts w:ascii="Arial"/>
                <w:b/>
                <w:sz w:val="18"/>
              </w:rPr>
            </w:pPr>
            <w:r>
              <w:rPr>
                <w:rFonts w:ascii="Arial"/>
                <w:b/>
                <w:sz w:val="18"/>
              </w:rPr>
              <w:t>2. Federal Employer Identification Number (EIN)</w:t>
            </w:r>
          </w:p>
        </w:tc>
        <w:tc>
          <w:tcPr>
            <w:tcW w:w="6606" w:type="dxa"/>
            <w:gridSpan w:val="2"/>
            <w:tcBorders>
              <w:right w:val="nil"/>
            </w:tcBorders>
          </w:tcPr>
          <w:p w:rsidR="006C6955" w:rsidRDefault="00FA7DEB">
            <w:pPr>
              <w:pStyle w:val="TableParagraph"/>
              <w:spacing w:before="6"/>
              <w:ind w:left="129"/>
              <w:rPr>
                <w:rFonts w:ascii="Arial"/>
                <w:b/>
                <w:sz w:val="18"/>
              </w:rPr>
            </w:pPr>
            <w:r>
              <w:rPr>
                <w:rFonts w:ascii="Arial"/>
                <w:b/>
                <w:sz w:val="18"/>
              </w:rPr>
              <w:t>3. Web Site</w:t>
            </w:r>
          </w:p>
        </w:tc>
      </w:tr>
    </w:tbl>
    <w:p w:rsidR="006C6955" w:rsidRDefault="00FA7DEB">
      <w:pPr>
        <w:pStyle w:val="BodyText"/>
        <w:ind w:left="343"/>
      </w:pPr>
      <w:r>
        <w:pict>
          <v:group id="_x0000_s1350" style="position:absolute;left:0;text-align:left;margin-left:15.1pt;margin-top:15.25pt;width:572.2pt;height:100.25pt;z-index:-251656192;mso-position-horizontal-relative:page;mso-position-vertical-relative:text" coordorigin="302,305" coordsize="11444,2005">
            <v:line id="_x0000_s1356" style="position:absolute" from="1291,325" to="11350,325" strokeweight=".96pt"/>
            <v:shape id="_x0000_s1355" style="position:absolute;left:312;top:1954;width:11038;height:2" coordorigin="312,1954" coordsize="11038,0" o:spt="100" adj="0,,0" path="m312,1954r960,m1291,1954r3567,m4877,1954r3053,m7949,1954r3401,e" filled="f" strokeweight=".96pt">
              <v:stroke joinstyle="round"/>
              <v:formulas/>
              <v:path arrowok="t" o:connecttype="segments"/>
            </v:shape>
            <v:line id="_x0000_s1354" style="position:absolute" from="11359,315" to="11359,1964" strokeweight=".96pt"/>
            <v:shape id="_x0000_s1353" style="position:absolute;left:1289;top:1954;width:10448;height:346" coordorigin="1289,1954" coordsize="10448,346" o:spt="100" adj="0,,0" path="m11369,1954r367,m1289,2300r6353,m7661,2300r3761,e" filled="f" strokeweight=".96pt">
              <v:stroke joinstyle="round"/>
              <v:formulas/>
              <v:path arrowok="t" o:connecttype="segments"/>
            </v:shape>
            <v:rect id="_x0000_s1352" style="position:absolute;left:6445;top:2004;width:239;height:240" filled="f" strokeweight=".96pt"/>
            <v:shape id="_x0000_s1351" type="#_x0000_t202" style="position:absolute;left:516;top:1962;width:834;height:202" filled="f" stroked="f">
              <v:textbox inset="0,0,0,0">
                <w:txbxContent>
                  <w:p w:rsidR="006C6955" w:rsidRDefault="00FA7DEB">
                    <w:pPr>
                      <w:spacing w:line="201" w:lineRule="exact"/>
                      <w:rPr>
                        <w:rFonts w:ascii="Arial"/>
                        <w:b/>
                        <w:sz w:val="18"/>
                      </w:rPr>
                    </w:pPr>
                    <w:r>
                      <w:rPr>
                        <w:rFonts w:ascii="Arial"/>
                        <w:b/>
                        <w:sz w:val="18"/>
                      </w:rPr>
                      <w:t>4b. Mailin</w:t>
                    </w:r>
                  </w:p>
                </w:txbxContent>
              </v:textbox>
            </v:shape>
            <w10:wrap anchorx="page"/>
          </v:group>
        </w:pict>
      </w:r>
      <w:r>
        <w:pict>
          <v:line id="_x0000_s1349" style="position:absolute;left:0;text-align:left;z-index:-251655168;mso-position-horizontal-relative:page;mso-position-vertical-relative:text" from="294.95pt,35.3pt" to="294.95pt,54.5pt" strokeweight=".96pt">
            <w10:wrap anchorx="page"/>
          </v:line>
        </w:pict>
      </w:r>
      <w:r>
        <w:pict>
          <v:line id="_x0000_s1348" style="position:absolute;left:0;text-align:left;z-index:-251654144;mso-position-horizontal-relative:page;mso-position-vertical-relative:text" from="411.95pt,35.3pt" to="411.95pt,54.5pt" strokeweight=".96pt">
            <w10:wrap anchorx="page"/>
          </v:line>
        </w:pict>
      </w:r>
      <w:bookmarkStart w:id="2" w:name="4a._Physical_Business_Address_(Post_Offi"/>
      <w:bookmarkEnd w:id="2"/>
      <w:r>
        <w:t>4a. Physical Business Address (Post Office Box NOT ACCEPTABLE)</w:t>
      </w:r>
    </w:p>
    <w:p w:rsidR="006C6955" w:rsidRDefault="006C6955">
      <w:pPr>
        <w:pStyle w:val="BodyText"/>
        <w:spacing w:before="2" w:after="1"/>
        <w:rPr>
          <w:sz w:val="10"/>
        </w:rPr>
      </w:pPr>
    </w:p>
    <w:tbl>
      <w:tblPr>
        <w:tblW w:w="0" w:type="auto"/>
        <w:tblInd w:w="1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6"/>
        <w:gridCol w:w="2784"/>
        <w:gridCol w:w="288"/>
        <w:gridCol w:w="3492"/>
      </w:tblGrid>
      <w:tr w:rsidR="006C6955">
        <w:trPr>
          <w:trHeight w:hRule="exact" w:val="391"/>
        </w:trPr>
        <w:tc>
          <w:tcPr>
            <w:tcW w:w="3586" w:type="dxa"/>
            <w:tcBorders>
              <w:top w:val="nil"/>
              <w:right w:val="nil"/>
            </w:tcBorders>
          </w:tcPr>
          <w:p w:rsidR="006C6955" w:rsidRDefault="00FA7DEB">
            <w:pPr>
              <w:pStyle w:val="TableParagraph"/>
              <w:spacing w:before="11"/>
              <w:ind w:left="31"/>
              <w:rPr>
                <w:rFonts w:ascii="Arial"/>
                <w:sz w:val="20"/>
              </w:rPr>
            </w:pPr>
            <w:r>
              <w:rPr>
                <w:rFonts w:ascii="Arial"/>
                <w:sz w:val="20"/>
              </w:rPr>
              <w:t>Street Address</w:t>
            </w:r>
          </w:p>
        </w:tc>
        <w:tc>
          <w:tcPr>
            <w:tcW w:w="2784" w:type="dxa"/>
            <w:tcBorders>
              <w:top w:val="nil"/>
              <w:left w:val="nil"/>
              <w:right w:val="nil"/>
            </w:tcBorders>
          </w:tcPr>
          <w:p w:rsidR="006C6955" w:rsidRDefault="006C6955"/>
        </w:tc>
        <w:tc>
          <w:tcPr>
            <w:tcW w:w="288" w:type="dxa"/>
            <w:tcBorders>
              <w:top w:val="nil"/>
              <w:left w:val="nil"/>
              <w:right w:val="nil"/>
            </w:tcBorders>
          </w:tcPr>
          <w:p w:rsidR="006C6955" w:rsidRDefault="006C6955"/>
        </w:tc>
        <w:tc>
          <w:tcPr>
            <w:tcW w:w="3492" w:type="dxa"/>
            <w:tcBorders>
              <w:top w:val="nil"/>
              <w:left w:val="nil"/>
              <w:right w:val="nil"/>
            </w:tcBorders>
          </w:tcPr>
          <w:p w:rsidR="006C6955" w:rsidRDefault="006C6955"/>
        </w:tc>
      </w:tr>
      <w:tr w:rsidR="006C6955">
        <w:trPr>
          <w:trHeight w:hRule="exact" w:val="365"/>
        </w:trPr>
        <w:tc>
          <w:tcPr>
            <w:tcW w:w="3586" w:type="dxa"/>
            <w:tcBorders>
              <w:right w:val="nil"/>
            </w:tcBorders>
          </w:tcPr>
          <w:p w:rsidR="006C6955" w:rsidRDefault="00FA7DEB">
            <w:pPr>
              <w:pStyle w:val="TableParagraph"/>
              <w:spacing w:line="230" w:lineRule="exact"/>
              <w:ind w:left="31"/>
              <w:rPr>
                <w:rFonts w:ascii="Arial"/>
                <w:sz w:val="20"/>
              </w:rPr>
            </w:pPr>
            <w:r>
              <w:rPr>
                <w:rFonts w:ascii="Arial"/>
                <w:sz w:val="20"/>
              </w:rPr>
              <w:t>City</w:t>
            </w:r>
          </w:p>
        </w:tc>
        <w:tc>
          <w:tcPr>
            <w:tcW w:w="2784" w:type="dxa"/>
            <w:tcBorders>
              <w:left w:val="nil"/>
              <w:right w:val="nil"/>
            </w:tcBorders>
          </w:tcPr>
          <w:p w:rsidR="006C6955" w:rsidRDefault="00FA7DEB">
            <w:pPr>
              <w:pStyle w:val="TableParagraph"/>
              <w:spacing w:before="7"/>
              <w:ind w:left="1070" w:right="1206"/>
              <w:jc w:val="center"/>
              <w:rPr>
                <w:rFonts w:ascii="Arial"/>
                <w:sz w:val="20"/>
              </w:rPr>
            </w:pPr>
            <w:r>
              <w:rPr>
                <w:rFonts w:ascii="Arial"/>
                <w:sz w:val="20"/>
              </w:rPr>
              <w:t>State</w:t>
            </w:r>
          </w:p>
        </w:tc>
        <w:tc>
          <w:tcPr>
            <w:tcW w:w="288" w:type="dxa"/>
            <w:tcBorders>
              <w:left w:val="nil"/>
              <w:right w:val="nil"/>
            </w:tcBorders>
          </w:tcPr>
          <w:p w:rsidR="006C6955" w:rsidRDefault="006C6955"/>
        </w:tc>
        <w:tc>
          <w:tcPr>
            <w:tcW w:w="3492" w:type="dxa"/>
            <w:tcBorders>
              <w:left w:val="nil"/>
              <w:right w:val="nil"/>
            </w:tcBorders>
          </w:tcPr>
          <w:p w:rsidR="006C6955" w:rsidRDefault="00FA7DEB">
            <w:pPr>
              <w:pStyle w:val="TableParagraph"/>
              <w:spacing w:before="7"/>
              <w:ind w:left="379"/>
              <w:rPr>
                <w:rFonts w:ascii="Arial"/>
                <w:sz w:val="20"/>
              </w:rPr>
            </w:pPr>
            <w:r>
              <w:rPr>
                <w:rFonts w:ascii="Arial"/>
                <w:sz w:val="20"/>
              </w:rPr>
              <w:t>Zip Code+4</w:t>
            </w:r>
          </w:p>
        </w:tc>
      </w:tr>
      <w:tr w:rsidR="006C6955">
        <w:trPr>
          <w:trHeight w:hRule="exact" w:val="454"/>
        </w:trPr>
        <w:tc>
          <w:tcPr>
            <w:tcW w:w="3586" w:type="dxa"/>
          </w:tcPr>
          <w:p w:rsidR="006C6955" w:rsidRDefault="00FA7DEB">
            <w:pPr>
              <w:pStyle w:val="TableParagraph"/>
              <w:spacing w:line="230" w:lineRule="exact"/>
              <w:ind w:left="31"/>
              <w:rPr>
                <w:rFonts w:ascii="Arial"/>
                <w:sz w:val="20"/>
              </w:rPr>
            </w:pPr>
            <w:r>
              <w:rPr>
                <w:rFonts w:ascii="Arial"/>
                <w:sz w:val="20"/>
              </w:rPr>
              <w:t>Primary Number (With Area Code)</w:t>
            </w:r>
          </w:p>
        </w:tc>
        <w:tc>
          <w:tcPr>
            <w:tcW w:w="2784" w:type="dxa"/>
            <w:tcBorders>
              <w:right w:val="nil"/>
            </w:tcBorders>
          </w:tcPr>
          <w:p w:rsidR="006C6955" w:rsidRDefault="00FA7DEB">
            <w:pPr>
              <w:pStyle w:val="TableParagraph"/>
              <w:spacing w:line="225" w:lineRule="exact"/>
              <w:ind w:left="26"/>
              <w:rPr>
                <w:rFonts w:ascii="Arial"/>
                <w:sz w:val="20"/>
              </w:rPr>
            </w:pPr>
            <w:r>
              <w:rPr>
                <w:rFonts w:ascii="Arial"/>
                <w:sz w:val="20"/>
              </w:rPr>
              <w:t>Fax Number (With Area Code)</w:t>
            </w:r>
          </w:p>
        </w:tc>
        <w:tc>
          <w:tcPr>
            <w:tcW w:w="288" w:type="dxa"/>
            <w:tcBorders>
              <w:left w:val="nil"/>
            </w:tcBorders>
          </w:tcPr>
          <w:p w:rsidR="006C6955" w:rsidRDefault="006C6955"/>
        </w:tc>
        <w:tc>
          <w:tcPr>
            <w:tcW w:w="3492" w:type="dxa"/>
            <w:tcBorders>
              <w:right w:val="nil"/>
            </w:tcBorders>
          </w:tcPr>
          <w:p w:rsidR="006C6955" w:rsidRDefault="00FA7DEB">
            <w:pPr>
              <w:pStyle w:val="TableParagraph"/>
              <w:spacing w:line="225" w:lineRule="exact"/>
              <w:ind w:left="50"/>
              <w:rPr>
                <w:rFonts w:ascii="Arial"/>
                <w:sz w:val="20"/>
              </w:rPr>
            </w:pPr>
            <w:r>
              <w:rPr>
                <w:rFonts w:ascii="Arial"/>
                <w:sz w:val="20"/>
              </w:rPr>
              <w:t>Primary E-Mail Address</w:t>
            </w:r>
          </w:p>
        </w:tc>
      </w:tr>
      <w:tr w:rsidR="006C6955">
        <w:trPr>
          <w:trHeight w:hRule="exact" w:val="1519"/>
        </w:trPr>
        <w:tc>
          <w:tcPr>
            <w:tcW w:w="3586" w:type="dxa"/>
            <w:tcBorders>
              <w:bottom w:val="nil"/>
            </w:tcBorders>
          </w:tcPr>
          <w:p w:rsidR="006C6955" w:rsidRDefault="00FA7DEB">
            <w:pPr>
              <w:pStyle w:val="TableParagraph"/>
              <w:spacing w:before="2"/>
              <w:ind w:left="33"/>
              <w:jc w:val="both"/>
              <w:rPr>
                <w:rFonts w:ascii="Arial"/>
                <w:sz w:val="20"/>
              </w:rPr>
            </w:pPr>
            <w:r>
              <w:rPr>
                <w:rFonts w:ascii="Arial"/>
                <w:sz w:val="20"/>
              </w:rPr>
              <w:t>Secondary Number (With Area Code)</w:t>
            </w:r>
          </w:p>
          <w:p w:rsidR="006C6955" w:rsidRDefault="00FA7DEB">
            <w:pPr>
              <w:pStyle w:val="TableParagraph"/>
              <w:spacing w:before="180" w:line="408" w:lineRule="auto"/>
              <w:ind w:left="33" w:right="-30" w:firstLine="7"/>
              <w:jc w:val="both"/>
              <w:rPr>
                <w:rFonts w:ascii="Arial" w:hAnsi="Arial"/>
                <w:sz w:val="20"/>
              </w:rPr>
            </w:pPr>
            <w:r>
              <w:rPr>
                <w:rFonts w:ascii="Arial" w:hAnsi="Arial"/>
                <w:b/>
                <w:sz w:val="18"/>
              </w:rPr>
              <w:t xml:space="preserve">g Address </w:t>
            </w:r>
            <w:r>
              <w:rPr>
                <w:rFonts w:ascii="Arial" w:hAnsi="Arial"/>
                <w:i/>
                <w:sz w:val="18"/>
              </w:rPr>
              <w:t xml:space="preserve">(Mark an “X” here if same as B </w:t>
            </w:r>
            <w:r>
              <w:rPr>
                <w:rFonts w:ascii="Arial" w:hAnsi="Arial"/>
                <w:sz w:val="20"/>
              </w:rPr>
              <w:t>Street Address (Post Office</w:t>
            </w:r>
            <w:r>
              <w:rPr>
                <w:rFonts w:ascii="Arial" w:hAnsi="Arial"/>
                <w:spacing w:val="-41"/>
                <w:sz w:val="20"/>
              </w:rPr>
              <w:t xml:space="preserve"> </w:t>
            </w:r>
            <w:r>
              <w:rPr>
                <w:rFonts w:ascii="Arial" w:hAnsi="Arial"/>
                <w:sz w:val="20"/>
              </w:rPr>
              <w:t>Box Number City</w:t>
            </w:r>
          </w:p>
        </w:tc>
        <w:tc>
          <w:tcPr>
            <w:tcW w:w="2784" w:type="dxa"/>
            <w:tcBorders>
              <w:bottom w:val="nil"/>
            </w:tcBorders>
          </w:tcPr>
          <w:p w:rsidR="006C6955" w:rsidRDefault="00FA7DEB">
            <w:pPr>
              <w:pStyle w:val="TableParagraph"/>
              <w:spacing w:line="227" w:lineRule="exact"/>
              <w:ind w:left="26"/>
              <w:rPr>
                <w:rFonts w:ascii="Arial"/>
                <w:sz w:val="20"/>
              </w:rPr>
            </w:pPr>
            <w:r>
              <w:rPr>
                <w:rFonts w:ascii="Arial"/>
                <w:sz w:val="20"/>
              </w:rPr>
              <w:t>Fax Number (With Area Code)</w:t>
            </w:r>
          </w:p>
          <w:p w:rsidR="006C6955" w:rsidRDefault="00FA7DEB">
            <w:pPr>
              <w:pStyle w:val="TableParagraph"/>
              <w:spacing w:before="184"/>
              <w:ind w:left="-22"/>
              <w:rPr>
                <w:rFonts w:ascii="Arial"/>
                <w:i/>
                <w:sz w:val="18"/>
              </w:rPr>
            </w:pPr>
            <w:r>
              <w:rPr>
                <w:rFonts w:ascii="Arial"/>
                <w:i/>
                <w:sz w:val="18"/>
              </w:rPr>
              <w:t>usiness Address):</w:t>
            </w:r>
          </w:p>
          <w:p w:rsidR="006C6955" w:rsidRDefault="00FA7DEB">
            <w:pPr>
              <w:pStyle w:val="TableParagraph"/>
              <w:spacing w:before="145"/>
              <w:ind w:left="11"/>
              <w:rPr>
                <w:rFonts w:ascii="Arial"/>
                <w:sz w:val="20"/>
              </w:rPr>
            </w:pPr>
            <w:r>
              <w:rPr>
                <w:rFonts w:ascii="Arial"/>
                <w:w w:val="99"/>
                <w:sz w:val="20"/>
              </w:rPr>
              <w:t>)</w:t>
            </w:r>
          </w:p>
          <w:p w:rsidR="006C6955" w:rsidRDefault="00FA7DEB">
            <w:pPr>
              <w:pStyle w:val="TableParagraph"/>
              <w:spacing w:before="165"/>
              <w:ind w:left="1060" w:right="1196"/>
              <w:jc w:val="center"/>
              <w:rPr>
                <w:rFonts w:ascii="Arial"/>
                <w:sz w:val="20"/>
              </w:rPr>
            </w:pPr>
            <w:r>
              <w:rPr>
                <w:rFonts w:ascii="Arial"/>
                <w:sz w:val="20"/>
              </w:rPr>
              <w:t>State</w:t>
            </w:r>
          </w:p>
        </w:tc>
        <w:tc>
          <w:tcPr>
            <w:tcW w:w="288" w:type="dxa"/>
            <w:tcBorders>
              <w:bottom w:val="nil"/>
            </w:tcBorders>
          </w:tcPr>
          <w:p w:rsidR="006C6955" w:rsidRDefault="006C6955">
            <w:pPr>
              <w:pStyle w:val="TableParagraph"/>
              <w:rPr>
                <w:rFonts w:ascii="Arial"/>
                <w:b/>
              </w:rPr>
            </w:pPr>
          </w:p>
          <w:p w:rsidR="006C6955" w:rsidRDefault="006C6955">
            <w:pPr>
              <w:pStyle w:val="TableParagraph"/>
              <w:rPr>
                <w:rFonts w:ascii="Arial"/>
                <w:b/>
              </w:rPr>
            </w:pPr>
          </w:p>
          <w:p w:rsidR="006C6955" w:rsidRDefault="006C6955">
            <w:pPr>
              <w:pStyle w:val="TableParagraph"/>
              <w:spacing w:before="6"/>
              <w:rPr>
                <w:rFonts w:ascii="Arial"/>
                <w:b/>
              </w:rPr>
            </w:pPr>
          </w:p>
          <w:p w:rsidR="006C6955" w:rsidRDefault="00FA7DEB">
            <w:pPr>
              <w:pStyle w:val="TableParagraph"/>
              <w:ind w:left="141" w:right="-6"/>
              <w:rPr>
                <w:rFonts w:ascii="Arial"/>
                <w:sz w:val="20"/>
              </w:rPr>
            </w:pPr>
            <w:r>
              <w:rPr>
                <w:rFonts w:ascii="Arial"/>
                <w:w w:val="99"/>
                <w:sz w:val="20"/>
              </w:rPr>
              <w:t>A</w:t>
            </w:r>
          </w:p>
        </w:tc>
        <w:tc>
          <w:tcPr>
            <w:tcW w:w="3492" w:type="dxa"/>
            <w:tcBorders>
              <w:bottom w:val="nil"/>
            </w:tcBorders>
          </w:tcPr>
          <w:p w:rsidR="006C6955" w:rsidRDefault="00FA7DEB">
            <w:pPr>
              <w:pStyle w:val="TableParagraph"/>
              <w:spacing w:line="227" w:lineRule="exact"/>
              <w:ind w:left="50"/>
              <w:rPr>
                <w:rFonts w:ascii="Arial"/>
                <w:sz w:val="20"/>
              </w:rPr>
            </w:pPr>
            <w:r>
              <w:rPr>
                <w:rFonts w:ascii="Arial"/>
                <w:sz w:val="20"/>
              </w:rPr>
              <w:t>Secondary E-Mail Address</w:t>
            </w:r>
          </w:p>
          <w:p w:rsidR="006C6955" w:rsidRDefault="006C6955">
            <w:pPr>
              <w:pStyle w:val="TableParagraph"/>
              <w:rPr>
                <w:rFonts w:ascii="Arial"/>
                <w:b/>
              </w:rPr>
            </w:pPr>
          </w:p>
          <w:p w:rsidR="006C6955" w:rsidRDefault="006C6955">
            <w:pPr>
              <w:pStyle w:val="TableParagraph"/>
              <w:spacing w:before="9"/>
              <w:rPr>
                <w:rFonts w:ascii="Arial"/>
                <w:b/>
                <w:sz w:val="24"/>
              </w:rPr>
            </w:pPr>
          </w:p>
          <w:p w:rsidR="006C6955" w:rsidRDefault="00FA7DEB">
            <w:pPr>
              <w:pStyle w:val="TableParagraph"/>
              <w:ind w:left="-15"/>
              <w:rPr>
                <w:rFonts w:ascii="Arial"/>
                <w:sz w:val="20"/>
              </w:rPr>
            </w:pPr>
            <w:r>
              <w:rPr>
                <w:rFonts w:ascii="Arial"/>
                <w:sz w:val="20"/>
              </w:rPr>
              <w:t>ttention:</w:t>
            </w:r>
          </w:p>
          <w:p w:rsidR="006C6955" w:rsidRDefault="00FA7DEB">
            <w:pPr>
              <w:pStyle w:val="TableParagraph"/>
              <w:spacing w:before="166"/>
              <w:ind w:left="369"/>
              <w:rPr>
                <w:rFonts w:ascii="Arial"/>
                <w:sz w:val="20"/>
              </w:rPr>
            </w:pPr>
            <w:r>
              <w:rPr>
                <w:rFonts w:ascii="Arial"/>
                <w:sz w:val="20"/>
              </w:rPr>
              <w:t>Zip Code+4</w:t>
            </w:r>
          </w:p>
        </w:tc>
      </w:tr>
    </w:tbl>
    <w:p w:rsidR="006C6955" w:rsidRDefault="006C6955">
      <w:pPr>
        <w:pStyle w:val="BodyText"/>
        <w:rPr>
          <w:sz w:val="20"/>
        </w:rPr>
      </w:pPr>
    </w:p>
    <w:p w:rsidR="006C6955" w:rsidRDefault="00FA7DEB">
      <w:pPr>
        <w:pStyle w:val="BodyText"/>
        <w:tabs>
          <w:tab w:val="left" w:pos="9770"/>
          <w:tab w:val="left" w:pos="11431"/>
        </w:tabs>
        <w:spacing w:before="150"/>
        <w:ind w:left="384"/>
      </w:pPr>
      <w:r>
        <w:pict>
          <v:group id="_x0000_s1342" style="position:absolute;left:0;text-align:left;margin-left:15.8pt;margin-top:-30.75pt;width:571.25pt;height:20.2pt;z-index:-251653120;mso-position-horizontal-relative:page" coordorigin="316,-615" coordsize="11425,404">
            <v:shape id="_x0000_s1347" style="position:absolute;left:326;top:-596;width:11096;height:365" coordorigin="326,-596" coordsize="11096,365" o:spt="100" adj="0,,0" path="m1289,-596r4601,m5909,-596r1733,m7661,-596r588,m8268,-596r3154,m326,-231r944,m1289,-231r4601,e" filled="f" strokeweight=".96pt">
              <v:stroke joinstyle="round"/>
              <v:formulas/>
              <v:path arrowok="t" o:connecttype="segments"/>
            </v:shape>
            <v:line id="_x0000_s1346" style="position:absolute" from="5899,-605" to="5899,-221" strokeweight=".96pt"/>
            <v:line id="_x0000_s1345" style="position:absolute" from="5909,-231" to="8249,-231" strokeweight=".96pt"/>
            <v:line id="_x0000_s1344" style="position:absolute" from="8258,-605" to="8258,-221" strokeweight=".33831mm"/>
            <v:shape id="_x0000_s1343" style="position:absolute;left:8268;top:-231;width:3464;height:2" coordorigin="8268,-231" coordsize="3464,0" o:spt="100" adj="0,,0" path="m8268,-231r3154,m11441,-231r290,e" filled="f" strokeweight=".96pt">
              <v:stroke joinstyle="round"/>
              <v:formulas/>
              <v:path arrowok="t" o:connecttype="segments"/>
            </v:shape>
            <w10:wrap anchorx="page"/>
          </v:group>
        </w:pict>
      </w:r>
      <w:bookmarkStart w:id="3" w:name="5a._Does_the_business_have_any_branch_lo"/>
      <w:bookmarkEnd w:id="3"/>
      <w:r>
        <w:t xml:space="preserve">5a. Does the business have any branch locations other than </w:t>
      </w:r>
      <w:r>
        <w:rPr>
          <w:spacing w:val="-3"/>
        </w:rPr>
        <w:t xml:space="preserve">your </w:t>
      </w:r>
      <w:r>
        <w:t>physical</w:t>
      </w:r>
      <w:r>
        <w:rPr>
          <w:spacing w:val="-31"/>
        </w:rPr>
        <w:t xml:space="preserve"> </w:t>
      </w:r>
      <w:r>
        <w:t>business</w:t>
      </w:r>
      <w:r>
        <w:rPr>
          <w:spacing w:val="-6"/>
        </w:rPr>
        <w:t xml:space="preserve"> </w:t>
      </w:r>
      <w:r>
        <w:t>address?</w:t>
      </w:r>
      <w:r>
        <w:tab/>
        <w:t>How</w:t>
      </w:r>
      <w:r>
        <w:rPr>
          <w:spacing w:val="-2"/>
        </w:rPr>
        <w:t xml:space="preserve"> </w:t>
      </w:r>
      <w:r>
        <w:rPr>
          <w:spacing w:val="-3"/>
        </w:rPr>
        <w:t xml:space="preserve">many? </w:t>
      </w:r>
      <w:r>
        <w:rPr>
          <w:spacing w:val="-3"/>
          <w:u w:val="single"/>
        </w:rPr>
        <w:t xml:space="preserve"> </w:t>
      </w:r>
      <w:r>
        <w:rPr>
          <w:spacing w:val="-3"/>
          <w:u w:val="single"/>
        </w:rPr>
        <w:tab/>
      </w:r>
    </w:p>
    <w:p w:rsidR="006C6955" w:rsidRDefault="006C6955">
      <w:pPr>
        <w:pStyle w:val="BodyText"/>
        <w:rPr>
          <w:sz w:val="20"/>
        </w:rPr>
      </w:pPr>
    </w:p>
    <w:p w:rsidR="006C6955" w:rsidRDefault="006C6955">
      <w:pPr>
        <w:pStyle w:val="BodyText"/>
        <w:spacing w:before="4"/>
        <w:rPr>
          <w:sz w:val="17"/>
        </w:rPr>
      </w:pPr>
    </w:p>
    <w:tbl>
      <w:tblPr>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18"/>
        <w:gridCol w:w="268"/>
        <w:gridCol w:w="566"/>
        <w:gridCol w:w="264"/>
        <w:gridCol w:w="4392"/>
      </w:tblGrid>
      <w:tr w:rsidR="006C6955">
        <w:trPr>
          <w:trHeight w:hRule="exact" w:val="287"/>
        </w:trPr>
        <w:tc>
          <w:tcPr>
            <w:tcW w:w="5918" w:type="dxa"/>
            <w:tcBorders>
              <w:top w:val="nil"/>
              <w:left w:val="nil"/>
              <w:right w:val="single" w:sz="8" w:space="0" w:color="000000"/>
            </w:tcBorders>
          </w:tcPr>
          <w:p w:rsidR="006C6955" w:rsidRDefault="00FA7DEB">
            <w:pPr>
              <w:pStyle w:val="TableParagraph"/>
              <w:tabs>
                <w:tab w:val="left" w:pos="5556"/>
              </w:tabs>
              <w:spacing w:before="12"/>
              <w:ind w:left="173"/>
              <w:rPr>
                <w:rFonts w:ascii="Arial"/>
                <w:b/>
                <w:sz w:val="18"/>
              </w:rPr>
            </w:pPr>
            <w:r>
              <w:rPr>
                <w:rFonts w:ascii="Arial"/>
                <w:b/>
                <w:sz w:val="18"/>
              </w:rPr>
              <w:t>5b. Does the business have additional</w:t>
            </w:r>
            <w:r>
              <w:rPr>
                <w:rFonts w:ascii="Arial"/>
                <w:b/>
                <w:spacing w:val="5"/>
                <w:sz w:val="18"/>
              </w:rPr>
              <w:t xml:space="preserve"> </w:t>
            </w:r>
            <w:r>
              <w:rPr>
                <w:rFonts w:ascii="Arial"/>
                <w:b/>
                <w:sz w:val="18"/>
              </w:rPr>
              <w:t>trade</w:t>
            </w:r>
            <w:r>
              <w:rPr>
                <w:rFonts w:ascii="Arial"/>
                <w:b/>
                <w:spacing w:val="-5"/>
                <w:sz w:val="18"/>
              </w:rPr>
              <w:t xml:space="preserve"> </w:t>
            </w:r>
            <w:r>
              <w:rPr>
                <w:rFonts w:ascii="Arial"/>
                <w:b/>
                <w:sz w:val="18"/>
              </w:rPr>
              <w:t>names?</w:t>
            </w:r>
            <w:r>
              <w:rPr>
                <w:rFonts w:ascii="Arial"/>
                <w:b/>
                <w:sz w:val="18"/>
              </w:rPr>
              <w:tab/>
              <w:t>Yes</w:t>
            </w:r>
          </w:p>
        </w:tc>
        <w:tc>
          <w:tcPr>
            <w:tcW w:w="268" w:type="dxa"/>
            <w:tcBorders>
              <w:top w:val="single" w:sz="8" w:space="0" w:color="000000"/>
              <w:left w:val="single" w:sz="8" w:space="0" w:color="000000"/>
              <w:bottom w:val="single" w:sz="8" w:space="0" w:color="000000"/>
              <w:right w:val="single" w:sz="8" w:space="0" w:color="000000"/>
            </w:tcBorders>
          </w:tcPr>
          <w:p w:rsidR="006C6955" w:rsidRDefault="006C6955"/>
        </w:tc>
        <w:tc>
          <w:tcPr>
            <w:tcW w:w="566" w:type="dxa"/>
            <w:tcBorders>
              <w:top w:val="nil"/>
              <w:left w:val="single" w:sz="8" w:space="0" w:color="000000"/>
              <w:right w:val="single" w:sz="8" w:space="0" w:color="000000"/>
            </w:tcBorders>
          </w:tcPr>
          <w:p w:rsidR="006C6955" w:rsidRDefault="00FA7DEB">
            <w:pPr>
              <w:pStyle w:val="TableParagraph"/>
              <w:spacing w:before="12"/>
              <w:ind w:left="282"/>
              <w:rPr>
                <w:rFonts w:ascii="Arial"/>
                <w:b/>
                <w:sz w:val="18"/>
              </w:rPr>
            </w:pPr>
            <w:r>
              <w:rPr>
                <w:rFonts w:ascii="Arial"/>
                <w:b/>
                <w:sz w:val="18"/>
              </w:rPr>
              <w:t>No</w:t>
            </w:r>
          </w:p>
        </w:tc>
        <w:tc>
          <w:tcPr>
            <w:tcW w:w="264" w:type="dxa"/>
            <w:tcBorders>
              <w:top w:val="single" w:sz="12" w:space="0" w:color="000000"/>
              <w:left w:val="single" w:sz="8" w:space="0" w:color="000000"/>
              <w:bottom w:val="single" w:sz="8" w:space="0" w:color="000000"/>
              <w:right w:val="single" w:sz="8" w:space="0" w:color="000000"/>
            </w:tcBorders>
          </w:tcPr>
          <w:p w:rsidR="006C6955" w:rsidRDefault="006C6955"/>
        </w:tc>
        <w:tc>
          <w:tcPr>
            <w:tcW w:w="4392" w:type="dxa"/>
            <w:tcBorders>
              <w:top w:val="nil"/>
              <w:left w:val="single" w:sz="8" w:space="0" w:color="000000"/>
              <w:right w:val="nil"/>
            </w:tcBorders>
          </w:tcPr>
          <w:p w:rsidR="006C6955" w:rsidRDefault="006C6955"/>
        </w:tc>
      </w:tr>
    </w:tbl>
    <w:p w:rsidR="006C6955" w:rsidRDefault="00FA7DEB">
      <w:pPr>
        <w:spacing w:before="162"/>
        <w:ind w:left="448"/>
        <w:rPr>
          <w:rFonts w:ascii="Arial"/>
          <w:b/>
          <w:i/>
          <w:sz w:val="16"/>
        </w:rPr>
      </w:pPr>
      <w:r>
        <w:pict>
          <v:group id="_x0000_s1335" style="position:absolute;left:0;text-align:left;margin-left:17.5pt;margin-top:-19pt;width:571.35pt;height:18.9pt;z-index:-251657216;mso-position-horizontal-relative:page;mso-position-vertical-relative:text" coordorigin="350,-380" coordsize="11427,378">
            <v:line id="_x0000_s1341" style="position:absolute" from="360,-370" to="11767,-370" strokeweight=".96pt"/>
            <v:shape id="_x0000_s1340" style="position:absolute;left:6302;top:-310;width:1088;height:11" coordorigin="6302,-310" coordsize="1088,11" o:spt="100" adj="0,,0" path="m6562,-310r-260,l6302,-307r260,l6562,-310t828,l7130,-310r,10l7390,-300r,-10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9" type="#_x0000_t75" style="position:absolute;left:5930;top:-260;width:322;height:180">
              <v:imagedata r:id="rId10" o:title=""/>
            </v:shape>
            <v:rect id="_x0000_s1338" style="position:absolute;left:6282;top:-307;width:288;height:297" stroked="f"/>
            <v:shape id="_x0000_s1337" type="#_x0000_t75" style="position:absolute;left:6852;top:-260;width:240;height:180">
              <v:imagedata r:id="rId11" o:title=""/>
            </v:shape>
            <v:rect id="_x0000_s1336" style="position:absolute;left:7111;top:-300;width:288;height:297" stroked="f"/>
            <w10:wrap anchorx="page"/>
          </v:group>
        </w:pict>
      </w:r>
      <w:r>
        <w:rPr>
          <w:noProof/>
        </w:rPr>
        <w:drawing>
          <wp:anchor distT="0" distB="0" distL="0" distR="0" simplePos="0" relativeHeight="251634688" behindDoc="0" locked="0" layoutInCell="1" allowOverlap="1" wp14:anchorId="3A139622" wp14:editId="1C7360AF">
            <wp:simplePos x="0" y="0"/>
            <wp:positionH relativeFrom="page">
              <wp:posOffset>347472</wp:posOffset>
            </wp:positionH>
            <wp:positionV relativeFrom="paragraph">
              <wp:posOffset>-164822</wp:posOffset>
            </wp:positionV>
            <wp:extent cx="2871638" cy="11401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2871638" cy="114014"/>
                    </a:xfrm>
                    <a:prstGeom prst="rect">
                      <a:avLst/>
                    </a:prstGeom>
                  </pic:spPr>
                </pic:pic>
              </a:graphicData>
            </a:graphic>
          </wp:anchor>
        </w:drawing>
      </w:r>
      <w:r>
        <w:rPr>
          <w:rFonts w:ascii="Arial"/>
          <w:b/>
          <w:sz w:val="18"/>
        </w:rPr>
        <w:t xml:space="preserve">5c. Please list Trade Names and/or Branch Locations Below.  </w:t>
      </w:r>
      <w:r>
        <w:rPr>
          <w:rFonts w:ascii="Arial"/>
          <w:b/>
          <w:i/>
          <w:sz w:val="16"/>
        </w:rPr>
        <w:t>(Attach a separate page for additional entries)</w:t>
      </w:r>
    </w:p>
    <w:p w:rsidR="006C6955" w:rsidRDefault="00FA7DEB">
      <w:pPr>
        <w:pStyle w:val="BodyText"/>
        <w:ind w:left="107"/>
        <w:rPr>
          <w:b w:val="0"/>
          <w:sz w:val="20"/>
        </w:rPr>
      </w:pPr>
      <w:r>
        <w:rPr>
          <w:b w:val="0"/>
          <w:sz w:val="20"/>
        </w:rPr>
      </w:r>
      <w:r>
        <w:rPr>
          <w:b w:val="0"/>
          <w:sz w:val="20"/>
        </w:rPr>
        <w:pict>
          <v:group id="_x0000_s1153" style="width:580.75pt;height:338.65pt;mso-position-horizontal-relative:char;mso-position-vertical-relative:line" coordsize="11615,6773">
            <v:line id="_x0000_s1334" style="position:absolute" from="19,1488" to="11424,1488" strokeweight=".96pt"/>
            <v:line id="_x0000_s1333" style="position:absolute" from="921,19" to="11059,19" strokeweight=".96pt"/>
            <v:line id="_x0000_s1332" style="position:absolute" from="11053,10" to="11053,1483" strokeweight=".96pt"/>
            <v:line id="_x0000_s1331" style="position:absolute" from="908,684" to="11046,684" strokeweight=".96pt"/>
            <v:line id="_x0000_s1330" style="position:absolute" from="908,1085" to="11046,1085" strokeweight=".96pt"/>
            <v:line id="_x0000_s1329" style="position:absolute" from="5892,10" to="5892,1483" strokeweight=".96pt"/>
            <v:line id="_x0000_s1328" style="position:absolute" from="9628,10" to="9628,1483" strokeweight=".96pt"/>
            <v:line id="_x0000_s1327" style="position:absolute" from="20,6752" to="11428,6752" strokeweight="2.04pt"/>
            <v:line id="_x0000_s1326" style="position:absolute" from="5423,1471" to="5423,6715" strokeweight=".96pt"/>
            <v:line id="_x0000_s1325" style="position:absolute" from="20,5078" to="5432,5078" strokeweight=".96pt"/>
            <v:line id="_x0000_s1324" style="position:absolute" from="7348,1841" to="7348,2765" strokeweight=".96pt"/>
            <v:line id="_x0000_s1323" style="position:absolute" from="7353,2532" to="11100,2532" strokeweight=".96pt"/>
            <v:line id="_x0000_s1322" style="position:absolute" from="11094,1836" to="11094,2758" strokeweight=".96pt"/>
            <v:line id="_x0000_s1321" style="position:absolute" from="5880,1831" to="5880,2753" strokeweight=".96pt"/>
            <v:line id="_x0000_s1320" style="position:absolute" from="5870,1843" to="11097,1843" strokeweight=".96pt"/>
            <v:line id="_x0000_s1319" style="position:absolute" from="5440,2762" to="11418,2762" strokeweight=".96pt"/>
            <v:line id="_x0000_s1318" style="position:absolute" from="5440,3931" to="11418,3931" strokeweight=".96pt"/>
            <v:line id="_x0000_s1317" style="position:absolute" from="303,2216" to="493,2216" strokecolor="#818181" strokeweight=".5pt"/>
            <v:line id="_x0000_s1316" style="position:absolute" from="303,2505" to="493,2505" strokecolor="#818181" strokeweight=".5pt"/>
            <v:line id="_x0000_s1315" style="position:absolute" from="303,2695" to="503,2695" strokecolor="#d3d0c7" strokeweight=".5pt"/>
            <v:line id="_x0000_s1314" style="position:absolute" from="303,2846" to="493,2846" strokecolor="#818181" strokeweight=".5pt"/>
            <v:line id="_x0000_s1313" style="position:absolute" from="313,2856" to="483,2856" strokecolor="#3e3e3e" strokeweight=".5pt"/>
            <v:line id="_x0000_s1312" style="position:absolute" from="308,3963" to="308,3969" strokecolor="#818181" strokeweight=".5pt"/>
            <v:line id="_x0000_s1311" style="position:absolute" from="498,3963" to="498,3974" strokecolor="#d3d0c7" strokeweight=".5pt"/>
            <v:line id="_x0000_s1310" style="position:absolute" from="303,3969" to="503,3969" strokecolor="#d3d0c7" strokeweight=".5pt"/>
            <v:line id="_x0000_s1309" style="position:absolute" from="303,4068" to="493,4068" strokecolor="#818181" strokeweight=".5pt"/>
            <v:line id="_x0000_s1308" style="position:absolute" from="313,4078" to="483,4078" strokecolor="#3e3e3e" strokeweight=".5pt"/>
            <v:line id="_x0000_s1307" style="position:absolute" from="498,4063" to="498,4065" strokecolor="#d3d0c7" strokeweight=".5pt"/>
            <v:line id="_x0000_s1306" style="position:absolute" from="303,4370" to="493,4370" strokecolor="#818181" strokeweight=".5pt"/>
            <v:line id="_x0000_s1305" style="position:absolute" from="308,4891" to="308,4901" strokecolor="#818181" strokeweight=".5pt"/>
            <v:line id="_x0000_s1304" style="position:absolute" from="498,4891" to="498,4906" strokecolor="#d3d0c7" strokeweight=".5pt"/>
            <v:line id="_x0000_s1303" style="position:absolute" from="303,4901" to="503,4901" strokecolor="#d3d0c7" strokeweight=".5pt"/>
            <v:line id="_x0000_s1302" style="position:absolute" from="303,5927" to="493,5927" strokecolor="#818181" strokeweight=".5pt"/>
            <v:line id="_x0000_s1301" style="position:absolute" from="308,5927" to="308,6117" strokecolor="#818181" strokeweight=".5pt"/>
            <v:line id="_x0000_s1300" style="position:absolute" from="318,5937" to="318,6102" strokecolor="#3e3e3e" strokeweight=".5pt"/>
            <v:line id="_x0000_s1299" style="position:absolute" from="313,5937" to="483,5937" strokecolor="#3e3e3e" strokeweight=".5pt"/>
            <v:line id="_x0000_s1298" style="position:absolute" from="498,5922" to="498,5931" strokecolor="#d3d0c7" strokeweight=".5pt"/>
            <v:line id="_x0000_s1297" style="position:absolute" from="303,5572" to="493,5572" strokecolor="#818181" strokeweight=".5pt"/>
            <v:line id="_x0000_s1296" style="position:absolute" from="308,5572" to="308,5762" strokecolor="#818181" strokeweight=".5pt"/>
            <v:line id="_x0000_s1295" style="position:absolute" from="318,5582" to="318,5747" strokecolor="#3e3e3e" strokeweight=".5pt"/>
            <v:line id="_x0000_s1294" style="position:absolute" from="303,5762" to="503,5762" strokecolor="#d3d0c7" strokeweight=".5pt"/>
            <v:line id="_x0000_s1293" style="position:absolute" from="308,6307" to="308,6497" strokecolor="#818181" strokeweight=".5pt"/>
            <v:line id="_x0000_s1292" style="position:absolute" from="318,6317" to="318,6482" strokecolor="#3e3e3e" strokeweight=".5pt"/>
            <v:line id="_x0000_s1291" style="position:absolute" from="498,6489" to="498,6502" strokecolor="#d3d0c7" strokeweight=".5pt"/>
            <v:line id="_x0000_s1290" style="position:absolute" from="303,6497" to="503,6497" strokecolor="#d3d0c7" strokeweight=".5pt"/>
            <v:line id="_x0000_s1289" style="position:absolute" from="5700,3168" to="5890,3168" strokecolor="#818181" strokeweight=".5pt"/>
            <v:line id="_x0000_s1288" style="position:absolute" from="5705,3168" to="5705,3358" strokecolor="#818181" strokeweight=".5pt"/>
            <v:line id="_x0000_s1287" style="position:absolute" from="5715,3178" to="5715,3343" strokecolor="#3e3e3e" strokeweight=".5pt"/>
            <v:line id="_x0000_s1286" style="position:absolute" from="5710,3178" to="5880,3178" strokecolor="#3e3e3e" strokeweight=".5pt"/>
            <v:line id="_x0000_s1285" style="position:absolute" from="5896,3163" to="5896,3168" strokecolor="#d3d0c7" strokeweight=".5pt"/>
            <v:line id="_x0000_s1284" style="position:absolute" from="5701,3358" to="5705,3358" strokecolor="#d3d0c7" strokeweight=".5pt"/>
            <v:line id="_x0000_s1283" style="position:absolute" from="5700,3530" to="5890,3530" strokecolor="#818181" strokeweight=".5pt"/>
            <v:line id="_x0000_s1282" style="position:absolute" from="5705,3530" to="5705,3720" strokecolor="#818181" strokeweight=".5pt"/>
            <v:line id="_x0000_s1281" style="position:absolute" from="5715,3540" to="5715,3705" strokecolor="#3e3e3e" strokeweight=".5pt"/>
            <v:line id="_x0000_s1280" style="position:absolute" from="5710,3540" to="5880,3540" strokecolor="#3e3e3e" strokeweight=".5pt"/>
            <v:line id="_x0000_s1279" style="position:absolute" from="5705,3625" to="5891,3625" strokecolor="#d3d0c7" strokeweight=".5pt"/>
            <v:line id="_x0000_s1278" style="position:absolute" from="5700,3720" to="5900,3720" strokecolor="#d3d0c7" strokeweight=".5pt"/>
            <v:line id="_x0000_s1277" style="position:absolute" from="5613,4893" to="5613,4895" strokecolor="#818181" strokeweight=".5pt"/>
            <v:line id="_x0000_s1276" style="position:absolute" from="5803,4893" to="5803,4900" strokecolor="#d3d0c7" strokeweight=".5pt"/>
            <v:line id="_x0000_s1275" style="position:absolute" from="5608,4895" to="5808,4895" strokecolor="#d3d0c7" strokeweight=".5pt"/>
            <v:line id="_x0000_s1274" style="position:absolute" from="5613,5613" to="5613,5617" strokecolor="#818181" strokeweight=".5pt"/>
            <v:line id="_x0000_s1273" style="position:absolute" from="5803,5613" to="5803,5622" strokecolor="#d3d0c7" strokeweight=".5pt"/>
            <v:line id="_x0000_s1272" style="position:absolute" from="5608,5618" to="5808,5618" strokecolor="#d3d0c7" strokeweight=".5pt"/>
            <v:line id="_x0000_s1271" style="position:absolute" from="5608,5073" to="5798,5073" strokecolor="#818181" strokeweight=".5pt"/>
            <v:line id="_x0000_s1270" style="position:absolute" from="5613,5073" to="5613,5075" strokecolor="#818181" strokeweight=".5pt"/>
            <v:line id="_x0000_s1269" style="position:absolute" from="5618,5083" to="5788,5083" strokecolor="#3e3e3e" strokeweight=".5pt"/>
            <v:line id="_x0000_s1268" style="position:absolute" from="5803,5068" to="5803,5075" strokecolor="#d3d0c7" strokeweight=".5pt"/>
            <v:line id="_x0000_s1267" style="position:absolute" from="7965,5420" to="7965,5610" strokecolor="#818181" strokeweight=".5pt"/>
            <v:line id="_x0000_s1266" style="position:absolute" from="8155,5608" to="8155,5615" strokecolor="#d3d0c7" strokeweight=".5pt"/>
            <v:line id="_x0000_s1265" style="position:absolute" from="7960,5610" to="8160,5610" strokecolor="#d3d0c7" strokeweight=".5pt"/>
            <v:line id="_x0000_s1264" style="position:absolute" from="7960,5076" to="8150,5076" strokecolor="#818181" strokeweight=".5pt"/>
            <v:line id="_x0000_s1263" style="position:absolute" from="7965,5076" to="7965,5266" strokecolor="#818181" strokeweight=".5pt"/>
            <v:line id="_x0000_s1262" style="position:absolute" from="7970,5086" to="8140,5086" strokecolor="#3e3e3e" strokeweight=".5pt"/>
            <v:line id="_x0000_s1261" style="position:absolute" from="7960,5266" to="8160,5266" strokecolor="#d3d0c7" strokeweight=".5pt"/>
            <v:line id="_x0000_s1260" style="position:absolute" from="7960,4703" to="8150,4703" strokecolor="#818181" strokeweight=".5pt"/>
            <v:line id="_x0000_s1259" style="position:absolute" from="7965,4703" to="7965,4893" strokecolor="#818181" strokeweight=".5pt"/>
            <v:line id="_x0000_s1258" style="position:absolute" from="7970,4713" to="8140,4713" strokecolor="#3e3e3e" strokeweight=".5pt"/>
            <v:line id="_x0000_s1257" style="position:absolute" from="7960,4893" to="8160,4893" strokecolor="#d3d0c7" strokeweight=".5pt"/>
            <v:line id="_x0000_s1256" style="position:absolute" from="5608,5822" to="5798,5822" strokecolor="#818181" strokeweight=".5pt"/>
            <v:line id="_x0000_s1255" style="position:absolute" from="5618,5832" to="5788,5832" strokecolor="#3e3e3e" strokeweight=".5pt"/>
            <v:line id="_x0000_s1254" style="position:absolute" from="5608,6012" to="5808,6012" strokecolor="#d3d0c7" strokeweight=".5pt"/>
            <v:line id="_x0000_s1253" style="position:absolute" from="7965,5827" to="7965,6017" strokecolor="#818181" strokeweight=".5pt"/>
            <v:line id="_x0000_s1252" style="position:absolute" from="8155,6007" to="8155,6022" strokecolor="#d3d0c7" strokeweight=".5pt"/>
            <v:line id="_x0000_s1251" style="position:absolute" from="7960,6017" to="8160,6017" strokecolor="#d3d0c7" strokeweight=".5pt"/>
            <v:line id="_x0000_s1250" style="position:absolute" from="5803,6407" to="5803,6411" strokecolor="#d3d0c7" strokeweight=".5pt"/>
            <v:line id="_x0000_s1249" style="position:absolute" from="5608,6406" to="5808,6406" strokecolor="#d3d0c7" strokeweight=".5pt"/>
            <v:line id="_x0000_s1248" style="position:absolute" from="9535,4671" to="9725,4671" strokecolor="#818181" strokeweight=".5pt"/>
            <v:line id="_x0000_s1247" style="position:absolute" from="9540,4671" to="9540,4861" strokecolor="#818181" strokeweight=".5pt"/>
            <v:line id="_x0000_s1246" style="position:absolute" from="9535,4861" to="9735,4861" strokecolor="#d3d0c7" strokeweight=".5pt"/>
            <v:line id="_x0000_s1245" style="position:absolute" from="9535,5078" to="9725,5078" strokecolor="#818181" strokeweight=".5pt"/>
            <v:line id="_x0000_s1244" style="position:absolute" from="9540,5078" to="9540,5268" strokecolor="#818181" strokeweight=".5pt"/>
            <v:line id="_x0000_s1243" style="position:absolute" from="9545,5088" to="9715,5088" strokecolor="#3e3e3e" strokeweight=".5pt"/>
            <v:line id="_x0000_s1242" style="position:absolute" from="9535,5268" to="9735,5268" strokecolor="#d3d0c7" strokeweight=".5pt"/>
            <v:shape id="_x0000_s1241" type="#_x0000_t75" style="position:absolute;left:899;top:20;width:10157;height:292">
              <v:imagedata r:id="rId13" o:title=""/>
            </v:shape>
            <v:shape id="_x0000_s1240" type="#_x0000_t75" style="position:absolute;left:5880;top:1844;width:1469;height:919">
              <v:imagedata r:id="rId14" o:title=""/>
            </v:shape>
            <v:shape id="_x0000_s1239" type="#_x0000_t75" style="position:absolute;left:7349;top:1844;width:3746;height:919">
              <v:imagedata r:id="rId15" o:title=""/>
            </v:shape>
            <v:shape id="_x0000_s1238" type="#_x0000_t75" style="position:absolute;left:255;top:1558;width:4003;height:396">
              <v:imagedata r:id="rId16" o:title=""/>
            </v:shape>
            <v:shape id="_x0000_s1237" type="#_x0000_t75" style="position:absolute;left:5588;top:1554;width:4613;height:180">
              <v:imagedata r:id="rId17" o:title=""/>
            </v:shape>
            <v:shape id="_x0000_s1236" type="#_x0000_t75" style="position:absolute;left:569;top:2206;width:4639;height:2698">
              <v:imagedata r:id="rId18" o:title=""/>
            </v:shape>
            <v:shape id="_x0000_s1235" type="#_x0000_t75" style="position:absolute;left:577;top:2516;width:1030;height:167">
              <v:imagedata r:id="rId19" o:title=""/>
            </v:shape>
            <v:shape id="_x0000_s1234" type="#_x0000_t75" style="position:absolute;left:1689;top:2510;width:343;height:173">
              <v:imagedata r:id="rId20" o:title=""/>
            </v:shape>
            <v:shape id="_x0000_s1233" type="#_x0000_t75" style="position:absolute;left:2109;top:2510;width:261;height:173">
              <v:imagedata r:id="rId21" o:title=""/>
            </v:shape>
            <v:shape id="_x0000_s1232" type="#_x0000_t75" style="position:absolute;left:5734;top:2826;width:5880;height:1070">
              <v:imagedata r:id="rId22" o:title=""/>
            </v:shape>
            <v:shape id="_x0000_s1231" type="#_x0000_t75" style="position:absolute;left:5604;top:3999;width:5052;height:396">
              <v:imagedata r:id="rId23" o:title=""/>
            </v:shape>
            <v:shape id="_x0000_s1230" type="#_x0000_t75" style="position:absolute;left:224;top:5151;width:4752;height:396">
              <v:imagedata r:id="rId24" o:title=""/>
            </v:shape>
            <v:shape id="_x0000_s1229" type="#_x0000_t75" style="position:absolute;left:5876;top:4690;width:1992;height:1711">
              <v:imagedata r:id="rId25" o:title=""/>
            </v:shape>
            <v:shape id="_x0000_s1228" type="#_x0000_t75" style="position:absolute;left:5890;top:4725;width:566;height:138">
              <v:imagedata r:id="rId26" o:title=""/>
            </v:shape>
            <v:shape id="_x0000_s1227" type="#_x0000_t75" style="position:absolute;left:5886;top:5081;width:1969;height:138">
              <v:imagedata r:id="rId27" o:title=""/>
            </v:shape>
            <v:shape id="_x0000_s1226" type="#_x0000_t75" style="position:absolute;left:5891;top:5436;width:1107;height:137">
              <v:imagedata r:id="rId28" o:title=""/>
            </v:shape>
            <v:shape id="_x0000_s1225" type="#_x0000_t75" style="position:absolute;left:5883;top:5834;width:645;height:130">
              <v:imagedata r:id="rId29" o:title=""/>
            </v:shape>
            <v:shape id="_x0000_s1224" type="#_x0000_t75" style="position:absolute;left:5886;top:6215;width:1351;height:172">
              <v:imagedata r:id="rId30" o:title=""/>
            </v:shape>
            <v:shape id="_x0000_s1223" type="#_x0000_t75" style="position:absolute;left:8228;top:4688;width:998;height:1325">
              <v:imagedata r:id="rId31" o:title=""/>
            </v:shape>
            <v:shape id="_x0000_s1222" type="#_x0000_t75" style="position:absolute;left:8240;top:4733;width:827;height:128">
              <v:imagedata r:id="rId32" o:title=""/>
            </v:shape>
            <v:shape id="_x0000_s1221" type="#_x0000_t75" style="position:absolute;left:8232;top:5085;width:689;height:171">
              <v:imagedata r:id="rId33" o:title=""/>
            </v:shape>
            <v:shape id="_x0000_s1220" type="#_x0000_t75" style="position:absolute;left:8227;top:5426;width:685;height:138">
              <v:imagedata r:id="rId34" o:title=""/>
            </v:shape>
            <v:shape id="_x0000_s1219" type="#_x0000_t75" style="position:absolute;left:8230;top:5825;width:981;height:138">
              <v:imagedata r:id="rId35" o:title=""/>
            </v:shape>
            <v:shape id="_x0000_s1218" type="#_x0000_t75" style="position:absolute;left:9802;top:4657;width:1745;height:607">
              <v:imagedata r:id="rId36" o:title=""/>
            </v:shape>
            <v:shape id="_x0000_s1217" type="#_x0000_t75" style="position:absolute;left:9817;top:4692;width:664;height:138">
              <v:imagedata r:id="rId37" o:title=""/>
            </v:shape>
            <v:shape id="_x0000_s1216" type="#_x0000_t75" style="position:absolute;left:9810;top:5078;width:1720;height:171">
              <v:imagedata r:id="rId38" o:title=""/>
            </v:shape>
            <v:shape id="_x0000_s1215" type="#_x0000_t75" style="position:absolute;left:569;top:5557;width:1529;height:936">
              <v:imagedata r:id="rId39" o:title=""/>
            </v:shape>
            <v:shape id="_x0000_s1214" type="#_x0000_t75" style="position:absolute;left:587;top:5592;width:466;height:138">
              <v:imagedata r:id="rId40" o:title=""/>
            </v:shape>
            <v:shape id="_x0000_s1213" type="#_x0000_t75" style="position:absolute;left:587;top:5945;width:584;height:128">
              <v:imagedata r:id="rId41" o:title=""/>
            </v:shape>
            <v:shape id="_x0000_s1212" type="#_x0000_t75" style="position:absolute;left:584;top:6307;width:466;height:138">
              <v:imagedata r:id="rId42" o:title=""/>
            </v:shape>
            <v:shape id="_x0000_s1211" type="#_x0000_t75" style="position:absolute;left:1102;top:6307;width:322;height:137">
              <v:imagedata r:id="rId43" o:title=""/>
            </v:shape>
            <v:shape id="_x0000_s1210" type="#_x0000_t75" style="position:absolute;left:1484;top:6317;width:586;height:128">
              <v:imagedata r:id="rId44" o:title=""/>
            </v:shape>
            <v:rect id="_x0000_s1209" style="position:absolute;left:242;top:2193;width:297;height:234" stroked="f"/>
            <v:rect id="_x0000_s1208" style="position:absolute;left:252;top:2203;width:277;height:214" filled="f" strokeweight="1pt"/>
            <v:rect id="_x0000_s1207" style="position:absolute;left:242;top:2481;width:297;height:234" stroked="f"/>
            <v:rect id="_x0000_s1206" style="position:absolute;left:252;top:2491;width:277;height:214" filled="f" strokeweight="1pt"/>
            <v:rect id="_x0000_s1205" style="position:absolute;left:242;top:2837;width:297;height:234" stroked="f"/>
            <v:rect id="_x0000_s1204" style="position:absolute;left:252;top:2847;width:277;height:214" filled="f" strokeweight="1pt"/>
            <v:rect id="_x0000_s1203" style="position:absolute;left:242;top:3144;width:297;height:234" stroked="f"/>
            <v:rect id="_x0000_s1202" style="position:absolute;left:252;top:3154;width:277;height:214" filled="f" strokeweight="1pt"/>
            <v:rect id="_x0000_s1201" style="position:absolute;left:252;top:3451;width:277;height:214" filled="f" strokeweight="1pt"/>
            <v:rect id="_x0000_s1200" style="position:absolute;left:252;top:3739;width:277;height:214" filled="f" strokeweight="1pt"/>
            <v:rect id="_x0000_s1199" style="position:absolute;left:252;top:4075;width:277;height:214" filled="f" strokeweight="1pt"/>
            <v:rect id="_x0000_s1198" style="position:absolute;left:242;top:4352;width:297;height:234" stroked="f"/>
            <v:rect id="_x0000_s1197" style="position:absolute;left:252;top:4362;width:277;height:214" filled="f" strokeweight="1pt"/>
            <v:rect id="_x0000_s1196" style="position:absolute;left:252;top:4667;width:277;height:214" filled="f" strokeweight="1pt"/>
            <v:rect id="_x0000_s1195" style="position:absolute;left:5705;top:3168;width:261;height:216" stroked="f"/>
            <v:rect id="_x0000_s1194" style="position:absolute;left:5715;top:3178;width:241;height:196" filled="f" strokeweight="1pt"/>
            <v:rect id="_x0000_s1193" style="position:absolute;left:5705;top:3526;width:261;height:216" stroked="f"/>
            <v:rect id="_x0000_s1192" style="position:absolute;left:5715;top:3536;width:241;height:196" filled="f" strokeweight="1pt"/>
            <v:rect id="_x0000_s1191" style="position:absolute;left:5591;top:4687;width:241;height:196" filled="f" strokeweight="1pt"/>
            <v:rect id="_x0000_s1190" style="position:absolute;left:5591;top:5085;width:241;height:196" filled="f" strokeweight=".35281mm"/>
            <v:rect id="_x0000_s1189" style="position:absolute;left:5591;top:5407;width:241;height:196" filled="f" strokeweight="1pt"/>
            <v:rect id="_x0000_s1188" style="position:absolute;left:5581;top:5815;width:261;height:216" stroked="f"/>
            <v:rect id="_x0000_s1187" style="position:absolute;left:5591;top:5825;width:241;height:196" filled="f" strokeweight="1pt"/>
            <v:rect id="_x0000_s1186" style="position:absolute;left:7941;top:4692;width:261;height:216" stroked="f"/>
            <v:rect id="_x0000_s1185" style="position:absolute;left:7951;top:4702;width:241;height:196" filled="f" strokeweight=".35281mm"/>
            <v:rect id="_x0000_s1184" style="position:absolute;left:7941;top:5070;width:261;height:216" stroked="f"/>
            <v:rect id="_x0000_s1183" style="position:absolute;left:7951;top:5080;width:241;height:196" filled="f" strokeweight="1pt"/>
            <v:rect id="_x0000_s1182" style="position:absolute;left:7941;top:5392;width:261;height:216" stroked="f"/>
            <v:rect id="_x0000_s1181" style="position:absolute;left:7951;top:5402;width:241;height:196" filled="f" strokeweight="1pt"/>
            <v:rect id="_x0000_s1180" style="position:absolute;left:7941;top:5790;width:261;height:216" stroked="f"/>
            <v:rect id="_x0000_s1179" style="position:absolute;left:7951;top:5800;width:241;height:196" filled="f" strokeweight="1pt"/>
            <v:rect id="_x0000_s1178" style="position:absolute;left:5584;top:6200;width:241;height:196" filled="f" strokeweight="1pt"/>
            <v:rect id="_x0000_s1177" style="position:absolute;left:9521;top:4652;width:261;height:216" stroked="f"/>
            <v:rect id="_x0000_s1176" style="position:absolute;left:9531;top:4662;width:241;height:196" filled="f" strokeweight=".35281mm"/>
            <v:rect id="_x0000_s1175" style="position:absolute;left:9521;top:5070;width:261;height:216" stroked="f"/>
            <v:rect id="_x0000_s1174" style="position:absolute;left:9531;top:5080;width:241;height:196" filled="f" strokeweight="1pt"/>
            <v:rect id="_x0000_s1173" style="position:absolute;left:297;top:5552;width:261;height:216" stroked="f"/>
            <v:rect id="_x0000_s1172" style="position:absolute;left:307;top:5562;width:241;height:196" filled="f" strokeweight="1pt"/>
            <v:rect id="_x0000_s1171" style="position:absolute;left:297;top:5931;width:261;height:216" stroked="f"/>
            <v:rect id="_x0000_s1170" style="position:absolute;left:307;top:5941;width:241;height:196" filled="f" strokeweight="1pt"/>
            <v:rect id="_x0000_s1169" style="position:absolute;left:297;top:6272;width:261;height:216" stroked="f"/>
            <v:rect id="_x0000_s1168" style="position:absolute;left:307;top:6282;width:241;height:196" filled="f" strokeweight="1pt"/>
            <v:shape id="_x0000_s1167" type="#_x0000_t202" style="position:absolute;left:7572;top:34;width:398;height:223" filled="f" stroked="f">
              <v:textbox inset="0,0,0,0">
                <w:txbxContent>
                  <w:p w:rsidR="006C6955" w:rsidRDefault="00FA7DEB">
                    <w:pPr>
                      <w:spacing w:line="223" w:lineRule="exact"/>
                      <w:rPr>
                        <w:rFonts w:ascii="Arial"/>
                        <w:b/>
                        <w:sz w:val="20"/>
                      </w:rPr>
                    </w:pPr>
                    <w:r>
                      <w:rPr>
                        <w:rFonts w:ascii="Arial"/>
                        <w:b/>
                        <w:sz w:val="20"/>
                      </w:rPr>
                      <w:t>City</w:t>
                    </w:r>
                  </w:p>
                </w:txbxContent>
              </v:textbox>
            </v:shape>
            <v:shape id="_x0000_s1166" type="#_x0000_t202" style="position:absolute;left:9628;top:19;width:1446;height:665" filled="f" stroked="f">
              <v:textbox inset="0,0,0,0">
                <w:txbxContent>
                  <w:p w:rsidR="006C6955" w:rsidRDefault="00FA7DEB">
                    <w:pPr>
                      <w:spacing w:before="8"/>
                      <w:ind w:left="471"/>
                      <w:rPr>
                        <w:rFonts w:ascii="Arial"/>
                        <w:b/>
                        <w:sz w:val="20"/>
                      </w:rPr>
                    </w:pPr>
                    <w:r>
                      <w:rPr>
                        <w:rFonts w:ascii="Arial"/>
                        <w:b/>
                        <w:sz w:val="20"/>
                      </w:rPr>
                      <w:t>State</w:t>
                    </w:r>
                  </w:p>
                </w:txbxContent>
              </v:textbox>
            </v:shape>
            <v:shape id="_x0000_s1165" type="#_x0000_t202" style="position:absolute;left:5885;top:1843;width:1463;height:919" filled="f" stroked="f">
              <v:textbox inset="0,0,0,0">
                <w:txbxContent>
                  <w:p w:rsidR="006C6955" w:rsidRDefault="00FA7DEB">
                    <w:pPr>
                      <w:spacing w:line="223" w:lineRule="exact"/>
                      <w:ind w:left="475" w:right="481"/>
                      <w:jc w:val="center"/>
                      <w:rPr>
                        <w:rFonts w:ascii="Arial"/>
                        <w:sz w:val="20"/>
                      </w:rPr>
                    </w:pPr>
                    <w:r>
                      <w:rPr>
                        <w:rFonts w:ascii="Arial"/>
                        <w:sz w:val="20"/>
                      </w:rPr>
                      <w:t>State</w:t>
                    </w:r>
                  </w:p>
                </w:txbxContent>
              </v:textbox>
            </v:shape>
            <v:shape id="_x0000_s1164" type="#_x0000_t202" style="position:absolute;left:7348;top:1843;width:3726;height:689" filled="f" stroked="f">
              <v:textbox inset="0,0,0,0">
                <w:txbxContent>
                  <w:p w:rsidR="006C6955" w:rsidRDefault="00FA7DEB">
                    <w:pPr>
                      <w:spacing w:line="209" w:lineRule="exact"/>
                      <w:ind w:left="343"/>
                      <w:rPr>
                        <w:rFonts w:ascii="Arial"/>
                        <w:sz w:val="20"/>
                      </w:rPr>
                    </w:pPr>
                    <w:r>
                      <w:rPr>
                        <w:rFonts w:ascii="Arial"/>
                        <w:sz w:val="20"/>
                      </w:rPr>
                      <w:t>Date of Incorporation/Organization</w:t>
                    </w:r>
                  </w:p>
                </w:txbxContent>
              </v:textbox>
            </v:shape>
            <v:shape id="_x0000_s1163" type="#_x0000_t202" style="position:absolute;left:7692;top:2528;width:519;height:202" filled="f" stroked="f">
              <v:textbox inset="0,0,0,0">
                <w:txbxContent>
                  <w:p w:rsidR="006C6955" w:rsidRDefault="00FA7DEB">
                    <w:pPr>
                      <w:spacing w:line="201" w:lineRule="exact"/>
                      <w:rPr>
                        <w:rFonts w:ascii="Arial"/>
                        <w:sz w:val="18"/>
                      </w:rPr>
                    </w:pPr>
                    <w:r>
                      <w:rPr>
                        <w:rFonts w:ascii="Arial"/>
                        <w:sz w:val="18"/>
                      </w:rPr>
                      <w:t>Month</w:t>
                    </w:r>
                  </w:p>
                </w:txbxContent>
              </v:textbox>
            </v:shape>
            <v:shape id="_x0000_s1162" type="#_x0000_t202" style="position:absolute;left:9024;top:2528;width:341;height:202" filled="f" stroked="f">
              <v:textbox inset="0,0,0,0">
                <w:txbxContent>
                  <w:p w:rsidR="006C6955" w:rsidRDefault="00FA7DEB">
                    <w:pPr>
                      <w:spacing w:line="201" w:lineRule="exact"/>
                      <w:rPr>
                        <w:rFonts w:ascii="Arial"/>
                        <w:sz w:val="18"/>
                      </w:rPr>
                    </w:pPr>
                    <w:r>
                      <w:rPr>
                        <w:rFonts w:ascii="Arial"/>
                        <w:sz w:val="18"/>
                      </w:rPr>
                      <w:t>Day</w:t>
                    </w:r>
                  </w:p>
                </w:txbxContent>
              </v:textbox>
            </v:shape>
            <v:shape id="_x0000_s1161" type="#_x0000_t202" style="position:absolute;left:10289;top:2528;width:400;height:202" filled="f" stroked="f">
              <v:textbox inset="0,0,0,0">
                <w:txbxContent>
                  <w:p w:rsidR="006C6955" w:rsidRDefault="00FA7DEB">
                    <w:pPr>
                      <w:spacing w:line="201" w:lineRule="exact"/>
                      <w:rPr>
                        <w:rFonts w:ascii="Arial"/>
                        <w:sz w:val="18"/>
                      </w:rPr>
                    </w:pPr>
                    <w:r>
                      <w:rPr>
                        <w:rFonts w:ascii="Arial"/>
                        <w:sz w:val="18"/>
                      </w:rPr>
                      <w:t>Year</w:t>
                    </w:r>
                  </w:p>
                </w:txbxContent>
              </v:textbox>
            </v:shape>
            <v:shape id="_x0000_s1160" type="#_x0000_t202" style="position:absolute;left:2837;top:34;width:1163;height:223" filled="f" stroked="f">
              <v:textbox inset="0,0,0,0">
                <w:txbxContent>
                  <w:p w:rsidR="006C6955" w:rsidRDefault="00FA7DEB">
                    <w:pPr>
                      <w:spacing w:line="223" w:lineRule="exact"/>
                      <w:rPr>
                        <w:rFonts w:ascii="Arial"/>
                        <w:b/>
                        <w:sz w:val="20"/>
                      </w:rPr>
                    </w:pPr>
                    <w:r>
                      <w:rPr>
                        <w:rFonts w:ascii="Arial"/>
                        <w:b/>
                        <w:sz w:val="20"/>
                      </w:rPr>
                      <w:t>Trade Name</w:t>
                    </w:r>
                  </w:p>
                </w:txbxContent>
              </v:textbox>
            </v:shape>
            <v:shape id="_x0000_s1159" type="#_x0000_t202" style="position:absolute;left:269;top:1542;width:3995;height:410" filled="f" stroked="f">
              <v:textbox inset="0,0,0,0">
                <w:txbxContent>
                  <w:p w:rsidR="006C6955" w:rsidRDefault="00FA7DEB">
                    <w:pPr>
                      <w:spacing w:line="201" w:lineRule="exact"/>
                      <w:ind w:right="18"/>
                      <w:jc w:val="center"/>
                      <w:rPr>
                        <w:rFonts w:ascii="Arial"/>
                        <w:i/>
                        <w:sz w:val="18"/>
                      </w:rPr>
                    </w:pPr>
                    <w:r>
                      <w:rPr>
                        <w:rFonts w:ascii="Arial"/>
                        <w:b/>
                        <w:sz w:val="18"/>
                      </w:rPr>
                      <w:t>6a.</w:t>
                    </w:r>
                    <w:r>
                      <w:rPr>
                        <w:rFonts w:ascii="Arial"/>
                        <w:b/>
                        <w:spacing w:val="-6"/>
                        <w:sz w:val="18"/>
                      </w:rPr>
                      <w:t xml:space="preserve"> </w:t>
                    </w:r>
                    <w:r>
                      <w:rPr>
                        <w:rFonts w:ascii="Arial"/>
                        <w:b/>
                        <w:sz w:val="18"/>
                      </w:rPr>
                      <w:t>Legal</w:t>
                    </w:r>
                    <w:r>
                      <w:rPr>
                        <w:rFonts w:ascii="Arial"/>
                        <w:b/>
                        <w:spacing w:val="-6"/>
                        <w:sz w:val="18"/>
                      </w:rPr>
                      <w:t xml:space="preserve"> </w:t>
                    </w:r>
                    <w:r>
                      <w:rPr>
                        <w:rFonts w:ascii="Arial"/>
                        <w:b/>
                        <w:sz w:val="18"/>
                      </w:rPr>
                      <w:t>Structure</w:t>
                    </w:r>
                    <w:r>
                      <w:rPr>
                        <w:rFonts w:ascii="Arial"/>
                        <w:b/>
                        <w:spacing w:val="-6"/>
                        <w:sz w:val="18"/>
                      </w:rPr>
                      <w:t xml:space="preserve"> </w:t>
                    </w:r>
                    <w:r>
                      <w:rPr>
                        <w:rFonts w:ascii="Arial"/>
                        <w:i/>
                        <w:sz w:val="18"/>
                      </w:rPr>
                      <w:t>(see</w:t>
                    </w:r>
                    <w:r>
                      <w:rPr>
                        <w:rFonts w:ascii="Arial"/>
                        <w:i/>
                        <w:spacing w:val="-8"/>
                        <w:sz w:val="18"/>
                      </w:rPr>
                      <w:t xml:space="preserve"> </w:t>
                    </w:r>
                    <w:r>
                      <w:rPr>
                        <w:rFonts w:ascii="Arial"/>
                        <w:i/>
                        <w:sz w:val="18"/>
                      </w:rPr>
                      <w:t>page</w:t>
                    </w:r>
                    <w:r>
                      <w:rPr>
                        <w:rFonts w:ascii="Arial"/>
                        <w:i/>
                        <w:spacing w:val="-6"/>
                        <w:sz w:val="18"/>
                      </w:rPr>
                      <w:t xml:space="preserve"> </w:t>
                    </w:r>
                    <w:r>
                      <w:rPr>
                        <w:rFonts w:ascii="Arial"/>
                        <w:i/>
                        <w:sz w:val="18"/>
                      </w:rPr>
                      <w:t>4</w:t>
                    </w:r>
                    <w:r>
                      <w:rPr>
                        <w:rFonts w:ascii="Arial"/>
                        <w:i/>
                        <w:spacing w:val="-6"/>
                        <w:sz w:val="18"/>
                      </w:rPr>
                      <w:t xml:space="preserve"> </w:t>
                    </w:r>
                    <w:r>
                      <w:rPr>
                        <w:rFonts w:ascii="Arial"/>
                        <w:i/>
                        <w:sz w:val="18"/>
                      </w:rPr>
                      <w:t>for</w:t>
                    </w:r>
                    <w:r>
                      <w:rPr>
                        <w:rFonts w:ascii="Arial"/>
                        <w:i/>
                        <w:spacing w:val="-9"/>
                        <w:sz w:val="18"/>
                      </w:rPr>
                      <w:t xml:space="preserve"> </w:t>
                    </w:r>
                    <w:r>
                      <w:rPr>
                        <w:rFonts w:ascii="Arial"/>
                        <w:i/>
                        <w:sz w:val="18"/>
                      </w:rPr>
                      <w:t>explanations)</w:t>
                    </w:r>
                  </w:p>
                  <w:p w:rsidR="006C6955" w:rsidRDefault="00FA7DEB">
                    <w:pPr>
                      <w:spacing w:before="2"/>
                      <w:ind w:right="21"/>
                      <w:jc w:val="center"/>
                      <w:rPr>
                        <w:rFonts w:ascii="Arial"/>
                        <w:b/>
                        <w:i/>
                        <w:sz w:val="18"/>
                      </w:rPr>
                    </w:pPr>
                    <w:r>
                      <w:rPr>
                        <w:rFonts w:ascii="Arial"/>
                        <w:b/>
                        <w:i/>
                        <w:sz w:val="18"/>
                      </w:rPr>
                      <w:t>(CHECK ONE BOX ONLY)</w:t>
                    </w:r>
                  </w:p>
                </w:txbxContent>
              </v:textbox>
            </v:shape>
            <v:shape id="_x0000_s1158" type="#_x0000_t202" style="position:absolute;left:5588;top:1535;width:4574;height:202" filled="f" stroked="f">
              <v:textbox inset="0,0,0,0">
                <w:txbxContent>
                  <w:p w:rsidR="006C6955" w:rsidRDefault="00FA7DEB">
                    <w:pPr>
                      <w:spacing w:line="201" w:lineRule="exact"/>
                      <w:rPr>
                        <w:rFonts w:ascii="Arial"/>
                        <w:b/>
                        <w:sz w:val="18"/>
                      </w:rPr>
                    </w:pPr>
                    <w:r>
                      <w:rPr>
                        <w:rFonts w:ascii="Arial"/>
                        <w:b/>
                        <w:sz w:val="18"/>
                      </w:rPr>
                      <w:t>6b. Complete only if you checked Corporation or LLC</w:t>
                    </w:r>
                  </w:p>
                </w:txbxContent>
              </v:textbox>
            </v:shape>
            <v:shape id="_x0000_s1157" type="#_x0000_t202" style="position:absolute;left:303;top:2187;width:1730;height:223" filled="f" stroked="f">
              <v:textbox inset="0,0,0,0">
                <w:txbxContent>
                  <w:p w:rsidR="006C6955" w:rsidRDefault="00FA7DEB">
                    <w:pPr>
                      <w:spacing w:line="223" w:lineRule="exact"/>
                      <w:rPr>
                        <w:rFonts w:ascii="Arial"/>
                        <w:b/>
                        <w:sz w:val="20"/>
                      </w:rPr>
                    </w:pPr>
                    <w:r>
                      <w:rPr>
                        <w:rFonts w:ascii="Arial"/>
                        <w:b/>
                        <w:w w:val="99"/>
                        <w:sz w:val="20"/>
                        <w:u w:val="single" w:color="D3D0C7"/>
                      </w:rPr>
                      <w:t xml:space="preserve"> </w:t>
                    </w:r>
                    <w:r>
                      <w:rPr>
                        <w:rFonts w:ascii="Arial"/>
                        <w:b/>
                        <w:sz w:val="20"/>
                        <w:u w:val="single" w:color="D3D0C7"/>
                      </w:rPr>
                      <w:t xml:space="preserve">   </w:t>
                    </w:r>
                    <w:r>
                      <w:rPr>
                        <w:rFonts w:ascii="Arial"/>
                        <w:b/>
                        <w:sz w:val="20"/>
                      </w:rPr>
                      <w:t xml:space="preserve"> Sole Proprietor</w:t>
                    </w:r>
                  </w:p>
                </w:txbxContent>
              </v:textbox>
            </v:shape>
            <v:shape id="_x0000_s1156" type="#_x0000_t202" style="position:absolute;left:303;top:2813;width:4882;height:2083" filled="f" stroked="f">
              <v:textbox inset="0,0,0,0">
                <w:txbxContent>
                  <w:p w:rsidR="006C6955" w:rsidRDefault="00FA7DEB">
                    <w:pPr>
                      <w:spacing w:line="223" w:lineRule="exact"/>
                      <w:ind w:left="281"/>
                      <w:rPr>
                        <w:rFonts w:ascii="Arial"/>
                        <w:b/>
                        <w:i/>
                        <w:sz w:val="20"/>
                      </w:rPr>
                    </w:pPr>
                    <w:r>
                      <w:rPr>
                        <w:rFonts w:ascii="Arial"/>
                        <w:b/>
                        <w:sz w:val="20"/>
                      </w:rPr>
                      <w:t xml:space="preserve">Limited Liability Company (LLC) </w:t>
                    </w:r>
                    <w:r>
                      <w:rPr>
                        <w:rFonts w:ascii="Arial"/>
                        <w:b/>
                        <w:i/>
                        <w:sz w:val="20"/>
                      </w:rPr>
                      <w:t>(see 6b and 6c)</w:t>
                    </w:r>
                  </w:p>
                  <w:p w:rsidR="006C6955" w:rsidRDefault="00FA7DEB">
                    <w:pPr>
                      <w:spacing w:before="99"/>
                      <w:rPr>
                        <w:rFonts w:ascii="Arial"/>
                        <w:b/>
                        <w:sz w:val="20"/>
                      </w:rPr>
                    </w:pPr>
                    <w:r>
                      <w:rPr>
                        <w:rFonts w:ascii="Arial"/>
                        <w:b/>
                        <w:w w:val="99"/>
                        <w:sz w:val="20"/>
                        <w:u w:val="single" w:color="D3D0C7"/>
                      </w:rPr>
                      <w:t xml:space="preserve"> </w:t>
                    </w:r>
                    <w:r>
                      <w:rPr>
                        <w:rFonts w:ascii="Arial"/>
                        <w:b/>
                        <w:sz w:val="20"/>
                        <w:u w:val="single" w:color="D3D0C7"/>
                      </w:rPr>
                      <w:t xml:space="preserve">   </w:t>
                    </w:r>
                    <w:r>
                      <w:rPr>
                        <w:rFonts w:ascii="Arial"/>
                        <w:b/>
                        <w:sz w:val="20"/>
                      </w:rPr>
                      <w:t xml:space="preserve"> Partnership</w:t>
                    </w:r>
                  </w:p>
                  <w:p w:rsidR="006C6955" w:rsidRDefault="00FA7DEB">
                    <w:pPr>
                      <w:spacing w:before="70"/>
                      <w:rPr>
                        <w:rFonts w:ascii="Arial"/>
                        <w:b/>
                        <w:sz w:val="20"/>
                      </w:rPr>
                    </w:pPr>
                    <w:r>
                      <w:rPr>
                        <w:rFonts w:ascii="Arial"/>
                        <w:b/>
                        <w:w w:val="99"/>
                        <w:sz w:val="20"/>
                        <w:u w:val="single" w:color="D3D0C7"/>
                      </w:rPr>
                      <w:t xml:space="preserve"> </w:t>
                    </w:r>
                    <w:r>
                      <w:rPr>
                        <w:rFonts w:ascii="Arial"/>
                        <w:b/>
                        <w:sz w:val="20"/>
                        <w:u w:val="single" w:color="D3D0C7"/>
                      </w:rPr>
                      <w:t xml:space="preserve">   </w:t>
                    </w:r>
                    <w:r>
                      <w:rPr>
                        <w:rFonts w:ascii="Arial"/>
                        <w:b/>
                        <w:sz w:val="20"/>
                      </w:rPr>
                      <w:t xml:space="preserve"> Limited Partnership</w:t>
                    </w:r>
                  </w:p>
                  <w:p w:rsidR="006C6955" w:rsidRDefault="00FA7DEB">
                    <w:pPr>
                      <w:spacing w:before="74" w:line="300" w:lineRule="auto"/>
                      <w:ind w:left="280" w:right="232"/>
                      <w:rPr>
                        <w:rFonts w:ascii="Arial"/>
                        <w:b/>
                        <w:sz w:val="20"/>
                      </w:rPr>
                    </w:pPr>
                    <w:r>
                      <w:rPr>
                        <w:rFonts w:ascii="Arial"/>
                        <w:b/>
                        <w:sz w:val="20"/>
                      </w:rPr>
                      <w:t>Limited Liability Partnership (LLP) Association</w:t>
                    </w:r>
                  </w:p>
                  <w:p w:rsidR="006C6955" w:rsidRDefault="00FA7DEB">
                    <w:pPr>
                      <w:spacing w:before="16"/>
                      <w:ind w:left="280"/>
                      <w:rPr>
                        <w:rFonts w:ascii="Arial"/>
                        <w:b/>
                        <w:sz w:val="20"/>
                      </w:rPr>
                    </w:pPr>
                    <w:r>
                      <w:rPr>
                        <w:rFonts w:ascii="Arial"/>
                        <w:b/>
                        <w:sz w:val="20"/>
                      </w:rPr>
                      <w:t>Trust</w:t>
                    </w:r>
                  </w:p>
                  <w:p w:rsidR="006C6955" w:rsidRDefault="00FA7DEB">
                    <w:pPr>
                      <w:spacing w:before="106"/>
                      <w:ind w:left="280"/>
                      <w:rPr>
                        <w:rFonts w:ascii="Arial"/>
                        <w:b/>
                        <w:sz w:val="20"/>
                      </w:rPr>
                    </w:pPr>
                    <w:r>
                      <w:rPr>
                        <w:rFonts w:ascii="Arial"/>
                        <w:b/>
                        <w:sz w:val="20"/>
                      </w:rPr>
                      <w:t>Estate</w:t>
                    </w:r>
                  </w:p>
                </w:txbxContent>
              </v:textbox>
            </v:shape>
            <v:shape id="_x0000_s1155" type="#_x0000_t202" style="position:absolute;left:5604;top:2809;width:5981;height:1584" filled="f" stroked="f">
              <v:textbox inset="0,0,0,0">
                <w:txbxContent>
                  <w:p w:rsidR="006C6955" w:rsidRDefault="00FA7DEB">
                    <w:pPr>
                      <w:spacing w:line="254" w:lineRule="auto"/>
                      <w:ind w:left="129" w:right="17"/>
                      <w:rPr>
                        <w:rFonts w:ascii="Arial"/>
                        <w:b/>
                        <w:sz w:val="14"/>
                      </w:rPr>
                    </w:pPr>
                    <w:r>
                      <w:rPr>
                        <w:rFonts w:ascii="Arial"/>
                        <w:b/>
                        <w:sz w:val="18"/>
                      </w:rPr>
                      <w:t xml:space="preserve">6c. Complete only if you checked LLC. </w:t>
                    </w:r>
                    <w:r>
                      <w:rPr>
                        <w:rFonts w:ascii="Arial"/>
                        <w:b/>
                        <w:sz w:val="14"/>
                      </w:rPr>
                      <w:t>These items MUST be submitted with application.</w:t>
                    </w:r>
                  </w:p>
                  <w:p w:rsidR="006C6955" w:rsidRDefault="00FA7DEB">
                    <w:pPr>
                      <w:spacing w:before="25" w:line="362" w:lineRule="exact"/>
                      <w:ind w:left="523" w:right="515"/>
                      <w:rPr>
                        <w:rFonts w:ascii="Arial"/>
                        <w:b/>
                        <w:sz w:val="20"/>
                      </w:rPr>
                    </w:pPr>
                    <w:r>
                      <w:rPr>
                        <w:rFonts w:ascii="Arial"/>
                        <w:b/>
                        <w:sz w:val="20"/>
                      </w:rPr>
                      <w:t>Articles of Organization is included with application Operating Agreement is included with application</w:t>
                    </w:r>
                  </w:p>
                  <w:p w:rsidR="006C6955" w:rsidRDefault="00FA7DEB">
                    <w:pPr>
                      <w:spacing w:before="39"/>
                      <w:ind w:right="966"/>
                      <w:jc w:val="center"/>
                      <w:rPr>
                        <w:rFonts w:ascii="Arial"/>
                        <w:i/>
                        <w:sz w:val="18"/>
                      </w:rPr>
                    </w:pPr>
                    <w:r>
                      <w:rPr>
                        <w:rFonts w:ascii="Arial"/>
                        <w:b/>
                        <w:sz w:val="18"/>
                      </w:rPr>
                      <w:t xml:space="preserve">8. Primary Nature of Business: </w:t>
                    </w:r>
                    <w:r>
                      <w:rPr>
                        <w:rFonts w:ascii="Arial"/>
                        <w:i/>
                        <w:sz w:val="18"/>
                      </w:rPr>
                      <w:t>(see page 4 for explanations)</w:t>
                    </w:r>
                  </w:p>
                  <w:p w:rsidR="006C6955" w:rsidRDefault="00FA7DEB">
                    <w:pPr>
                      <w:spacing w:before="1"/>
                      <w:ind w:right="945"/>
                      <w:jc w:val="center"/>
                      <w:rPr>
                        <w:rFonts w:ascii="Arial"/>
                        <w:b/>
                        <w:i/>
                        <w:sz w:val="18"/>
                      </w:rPr>
                    </w:pPr>
                    <w:r>
                      <w:rPr>
                        <w:rFonts w:ascii="Arial"/>
                        <w:b/>
                        <w:i/>
                        <w:sz w:val="18"/>
                      </w:rPr>
                      <w:t>(CHECK ONE BOX ONLY)</w:t>
                    </w:r>
                  </w:p>
                </w:txbxContent>
              </v:textbox>
            </v:shape>
            <v:shape id="_x0000_s1154" type="#_x0000_t202" style="position:absolute;left:224;top:5132;width:4715;height:410" filled="f" stroked="f">
              <v:textbox inset="0,0,0,0">
                <w:txbxContent>
                  <w:p w:rsidR="006C6955" w:rsidRDefault="00FA7DEB">
                    <w:pPr>
                      <w:spacing w:line="201" w:lineRule="exact"/>
                      <w:ind w:right="18"/>
                      <w:jc w:val="center"/>
                      <w:rPr>
                        <w:rFonts w:ascii="Arial"/>
                        <w:b/>
                        <w:sz w:val="18"/>
                      </w:rPr>
                    </w:pPr>
                    <w:r>
                      <w:rPr>
                        <w:rFonts w:ascii="Arial"/>
                        <w:b/>
                        <w:sz w:val="18"/>
                      </w:rPr>
                      <w:t>7.</w:t>
                    </w:r>
                    <w:r>
                      <w:rPr>
                        <w:rFonts w:ascii="Arial"/>
                        <w:b/>
                        <w:spacing w:val="-10"/>
                        <w:sz w:val="18"/>
                      </w:rPr>
                      <w:t xml:space="preserve"> </w:t>
                    </w:r>
                    <w:r>
                      <w:rPr>
                        <w:rFonts w:ascii="Arial"/>
                        <w:b/>
                        <w:sz w:val="18"/>
                      </w:rPr>
                      <w:t>Types</w:t>
                    </w:r>
                    <w:r>
                      <w:rPr>
                        <w:rFonts w:ascii="Arial"/>
                        <w:b/>
                        <w:spacing w:val="-9"/>
                        <w:sz w:val="18"/>
                      </w:rPr>
                      <w:t xml:space="preserve"> </w:t>
                    </w:r>
                    <w:r>
                      <w:rPr>
                        <w:rFonts w:ascii="Arial"/>
                        <w:b/>
                        <w:sz w:val="18"/>
                      </w:rPr>
                      <w:t>of</w:t>
                    </w:r>
                    <w:r>
                      <w:rPr>
                        <w:rFonts w:ascii="Arial"/>
                        <w:b/>
                        <w:spacing w:val="-10"/>
                        <w:sz w:val="18"/>
                      </w:rPr>
                      <w:t xml:space="preserve"> </w:t>
                    </w:r>
                    <w:r>
                      <w:rPr>
                        <w:rFonts w:ascii="Arial"/>
                        <w:b/>
                        <w:sz w:val="18"/>
                      </w:rPr>
                      <w:t>Fruits</w:t>
                    </w:r>
                    <w:r>
                      <w:rPr>
                        <w:rFonts w:ascii="Arial"/>
                        <w:b/>
                        <w:spacing w:val="-9"/>
                        <w:sz w:val="18"/>
                      </w:rPr>
                      <w:t xml:space="preserve"> </w:t>
                    </w:r>
                    <w:r>
                      <w:rPr>
                        <w:rFonts w:ascii="Arial"/>
                        <w:b/>
                        <w:sz w:val="18"/>
                      </w:rPr>
                      <w:t>and</w:t>
                    </w:r>
                    <w:r>
                      <w:rPr>
                        <w:rFonts w:ascii="Arial"/>
                        <w:b/>
                        <w:spacing w:val="-9"/>
                        <w:sz w:val="18"/>
                      </w:rPr>
                      <w:t xml:space="preserve"> </w:t>
                    </w:r>
                    <w:r>
                      <w:rPr>
                        <w:rFonts w:ascii="Arial"/>
                        <w:b/>
                        <w:sz w:val="18"/>
                      </w:rPr>
                      <w:t>Vegetables</w:t>
                    </w:r>
                    <w:r>
                      <w:rPr>
                        <w:rFonts w:ascii="Arial"/>
                        <w:b/>
                        <w:spacing w:val="-11"/>
                        <w:sz w:val="18"/>
                      </w:rPr>
                      <w:t xml:space="preserve"> </w:t>
                    </w:r>
                    <w:r>
                      <w:rPr>
                        <w:rFonts w:ascii="Arial"/>
                        <w:b/>
                        <w:sz w:val="18"/>
                      </w:rPr>
                      <w:t>Handled</w:t>
                    </w:r>
                    <w:r>
                      <w:rPr>
                        <w:rFonts w:ascii="Arial"/>
                        <w:b/>
                        <w:spacing w:val="-10"/>
                        <w:sz w:val="18"/>
                      </w:rPr>
                      <w:t xml:space="preserve"> </w:t>
                    </w:r>
                    <w:r>
                      <w:rPr>
                        <w:rFonts w:ascii="Arial"/>
                        <w:b/>
                        <w:sz w:val="18"/>
                      </w:rPr>
                      <w:t>by</w:t>
                    </w:r>
                    <w:r>
                      <w:rPr>
                        <w:rFonts w:ascii="Arial"/>
                        <w:b/>
                        <w:spacing w:val="-15"/>
                        <w:sz w:val="18"/>
                      </w:rPr>
                      <w:t xml:space="preserve"> </w:t>
                    </w:r>
                    <w:r>
                      <w:rPr>
                        <w:rFonts w:ascii="Arial"/>
                        <w:b/>
                        <w:sz w:val="18"/>
                      </w:rPr>
                      <w:t>Applicant</w:t>
                    </w:r>
                  </w:p>
                  <w:p w:rsidR="006C6955" w:rsidRDefault="00FA7DEB">
                    <w:pPr>
                      <w:spacing w:before="2"/>
                      <w:ind w:left="33" w:right="18"/>
                      <w:jc w:val="center"/>
                      <w:rPr>
                        <w:rFonts w:ascii="Arial"/>
                        <w:b/>
                        <w:i/>
                        <w:sz w:val="18"/>
                      </w:rPr>
                    </w:pPr>
                    <w:r>
                      <w:rPr>
                        <w:rFonts w:ascii="Arial"/>
                        <w:b/>
                        <w:i/>
                        <w:sz w:val="18"/>
                      </w:rPr>
                      <w:t>(CHECK ONE BOX ONLY)</w:t>
                    </w:r>
                  </w:p>
                </w:txbxContent>
              </v:textbox>
            </v:shape>
            <w10:wrap type="none"/>
            <w10:anchorlock/>
          </v:group>
        </w:pict>
      </w:r>
    </w:p>
    <w:p w:rsidR="006C6955" w:rsidRDefault="006C6955">
      <w:pPr>
        <w:rPr>
          <w:sz w:val="20"/>
        </w:rPr>
        <w:sectPr w:rsidR="006C6955">
          <w:footerReference w:type="default" r:id="rId45"/>
          <w:type w:val="continuous"/>
          <w:pgSz w:w="12240" w:h="15840"/>
          <w:pgMar w:top="80" w:right="220" w:bottom="440" w:left="180" w:header="720" w:footer="260" w:gutter="0"/>
          <w:cols w:space="720"/>
        </w:sectPr>
      </w:pPr>
    </w:p>
    <w:p w:rsidR="006C6955" w:rsidRDefault="006C6955">
      <w:pPr>
        <w:pStyle w:val="BodyText"/>
        <w:spacing w:before="2"/>
        <w:rPr>
          <w:i/>
          <w:sz w:val="4"/>
        </w:rPr>
      </w:pPr>
    </w:p>
    <w:p w:rsidR="006C6955" w:rsidRDefault="00FA7DEB">
      <w:pPr>
        <w:pStyle w:val="BodyText"/>
        <w:spacing w:line="20" w:lineRule="exact"/>
        <w:ind w:left="109"/>
        <w:rPr>
          <w:b w:val="0"/>
          <w:sz w:val="2"/>
        </w:rPr>
      </w:pPr>
      <w:r>
        <w:rPr>
          <w:b w:val="0"/>
          <w:sz w:val="2"/>
        </w:rPr>
      </w:r>
      <w:r>
        <w:rPr>
          <w:b w:val="0"/>
          <w:sz w:val="2"/>
        </w:rPr>
        <w:pict>
          <v:group id="_x0000_s1151" style="width:571.35pt;height:1pt;mso-position-horizontal-relative:char;mso-position-vertical-relative:line" coordsize="11427,20">
            <v:line id="_x0000_s1152" style="position:absolute" from="10,10" to="11417,10" strokeweight=".96pt"/>
            <w10:anchorlock/>
          </v:group>
        </w:pict>
      </w:r>
    </w:p>
    <w:p w:rsidR="006C6955" w:rsidRDefault="00FA7DEB">
      <w:pPr>
        <w:pStyle w:val="ListParagraph"/>
        <w:numPr>
          <w:ilvl w:val="0"/>
          <w:numId w:val="1"/>
        </w:numPr>
        <w:tabs>
          <w:tab w:val="left" w:pos="537"/>
        </w:tabs>
        <w:spacing w:before="4" w:line="249" w:lineRule="auto"/>
        <w:ind w:right="418" w:hanging="288"/>
        <w:rPr>
          <w:b/>
          <w:sz w:val="20"/>
        </w:rPr>
      </w:pPr>
      <w:r>
        <w:rPr>
          <w:b/>
          <w:sz w:val="20"/>
        </w:rPr>
        <w:t>List</w:t>
      </w:r>
      <w:r>
        <w:rPr>
          <w:b/>
          <w:spacing w:val="-9"/>
          <w:sz w:val="20"/>
        </w:rPr>
        <w:t xml:space="preserve"> </w:t>
      </w:r>
      <w:r>
        <w:rPr>
          <w:b/>
          <w:sz w:val="20"/>
        </w:rPr>
        <w:t>below</w:t>
      </w:r>
      <w:r>
        <w:rPr>
          <w:b/>
          <w:spacing w:val="-6"/>
          <w:sz w:val="20"/>
        </w:rPr>
        <w:t xml:space="preserve"> </w:t>
      </w:r>
      <w:r>
        <w:rPr>
          <w:b/>
          <w:sz w:val="20"/>
        </w:rPr>
        <w:t>the</w:t>
      </w:r>
      <w:r>
        <w:rPr>
          <w:b/>
          <w:spacing w:val="-10"/>
          <w:sz w:val="20"/>
        </w:rPr>
        <w:t xml:space="preserve"> </w:t>
      </w:r>
      <w:r>
        <w:rPr>
          <w:b/>
          <w:sz w:val="20"/>
        </w:rPr>
        <w:t>required</w:t>
      </w:r>
      <w:r>
        <w:rPr>
          <w:b/>
          <w:spacing w:val="-9"/>
          <w:sz w:val="20"/>
        </w:rPr>
        <w:t xml:space="preserve"> </w:t>
      </w:r>
      <w:r>
        <w:rPr>
          <w:b/>
          <w:sz w:val="20"/>
        </w:rPr>
        <w:t>information</w:t>
      </w:r>
      <w:r>
        <w:rPr>
          <w:b/>
          <w:spacing w:val="-9"/>
          <w:sz w:val="20"/>
        </w:rPr>
        <w:t xml:space="preserve"> </w:t>
      </w:r>
      <w:r>
        <w:rPr>
          <w:b/>
          <w:sz w:val="20"/>
        </w:rPr>
        <w:t>for</w:t>
      </w:r>
      <w:r>
        <w:rPr>
          <w:b/>
          <w:spacing w:val="-10"/>
          <w:sz w:val="20"/>
        </w:rPr>
        <w:t xml:space="preserve"> </w:t>
      </w:r>
      <w:r>
        <w:rPr>
          <w:b/>
          <w:sz w:val="20"/>
        </w:rPr>
        <w:t>Individual</w:t>
      </w:r>
      <w:r>
        <w:rPr>
          <w:b/>
          <w:spacing w:val="-10"/>
          <w:sz w:val="20"/>
        </w:rPr>
        <w:t xml:space="preserve"> </w:t>
      </w:r>
      <w:r>
        <w:rPr>
          <w:b/>
          <w:sz w:val="20"/>
        </w:rPr>
        <w:t>Owner;</w:t>
      </w:r>
      <w:r>
        <w:rPr>
          <w:b/>
          <w:spacing w:val="-6"/>
          <w:sz w:val="20"/>
        </w:rPr>
        <w:t xml:space="preserve"> </w:t>
      </w:r>
      <w:r>
        <w:rPr>
          <w:b/>
          <w:spacing w:val="-3"/>
          <w:sz w:val="20"/>
        </w:rPr>
        <w:t>All</w:t>
      </w:r>
      <w:r>
        <w:rPr>
          <w:b/>
          <w:spacing w:val="-7"/>
          <w:sz w:val="20"/>
        </w:rPr>
        <w:t xml:space="preserve"> </w:t>
      </w:r>
      <w:r>
        <w:rPr>
          <w:b/>
          <w:sz w:val="20"/>
        </w:rPr>
        <w:t>Partners;</w:t>
      </w:r>
      <w:r>
        <w:rPr>
          <w:b/>
          <w:spacing w:val="-6"/>
          <w:sz w:val="20"/>
        </w:rPr>
        <w:t xml:space="preserve"> </w:t>
      </w:r>
      <w:r>
        <w:rPr>
          <w:b/>
          <w:sz w:val="20"/>
        </w:rPr>
        <w:t>All</w:t>
      </w:r>
      <w:r>
        <w:rPr>
          <w:b/>
          <w:spacing w:val="-10"/>
          <w:sz w:val="20"/>
        </w:rPr>
        <w:t xml:space="preserve"> </w:t>
      </w:r>
      <w:r>
        <w:rPr>
          <w:b/>
          <w:sz w:val="20"/>
        </w:rPr>
        <w:t>Members</w:t>
      </w:r>
      <w:r>
        <w:rPr>
          <w:b/>
          <w:spacing w:val="-10"/>
          <w:sz w:val="20"/>
        </w:rPr>
        <w:t xml:space="preserve"> </w:t>
      </w:r>
      <w:r>
        <w:rPr>
          <w:b/>
          <w:sz w:val="20"/>
        </w:rPr>
        <w:t>and/or</w:t>
      </w:r>
      <w:r>
        <w:rPr>
          <w:b/>
          <w:spacing w:val="-10"/>
          <w:sz w:val="20"/>
        </w:rPr>
        <w:t xml:space="preserve"> </w:t>
      </w:r>
      <w:r>
        <w:rPr>
          <w:b/>
          <w:sz w:val="20"/>
        </w:rPr>
        <w:t>Managers</w:t>
      </w:r>
      <w:r>
        <w:rPr>
          <w:b/>
          <w:spacing w:val="-10"/>
          <w:sz w:val="20"/>
        </w:rPr>
        <w:t xml:space="preserve"> </w:t>
      </w:r>
      <w:r>
        <w:rPr>
          <w:b/>
          <w:sz w:val="20"/>
        </w:rPr>
        <w:t>of</w:t>
      </w:r>
      <w:r>
        <w:rPr>
          <w:b/>
          <w:spacing w:val="-9"/>
          <w:sz w:val="20"/>
        </w:rPr>
        <w:t xml:space="preserve"> </w:t>
      </w:r>
      <w:r>
        <w:rPr>
          <w:b/>
          <w:sz w:val="20"/>
        </w:rPr>
        <w:t>LLCs;</w:t>
      </w:r>
      <w:r>
        <w:rPr>
          <w:b/>
          <w:spacing w:val="-6"/>
          <w:sz w:val="20"/>
        </w:rPr>
        <w:t xml:space="preserve"> </w:t>
      </w:r>
      <w:r>
        <w:rPr>
          <w:b/>
          <w:sz w:val="20"/>
        </w:rPr>
        <w:t>All Officers (Including Titles), Directors, and/or Stockholders holding more than 10 percent of outstanding vot</w:t>
      </w:r>
      <w:r>
        <w:rPr>
          <w:b/>
          <w:sz w:val="20"/>
        </w:rPr>
        <w:t>ing stock.</w:t>
      </w:r>
      <w:r>
        <w:rPr>
          <w:b/>
          <w:spacing w:val="-7"/>
          <w:sz w:val="20"/>
        </w:rPr>
        <w:t xml:space="preserve"> </w:t>
      </w:r>
      <w:r>
        <w:rPr>
          <w:b/>
          <w:sz w:val="20"/>
        </w:rPr>
        <w:t>If</w:t>
      </w:r>
      <w:r>
        <w:rPr>
          <w:b/>
          <w:spacing w:val="-9"/>
          <w:sz w:val="20"/>
        </w:rPr>
        <w:t xml:space="preserve"> </w:t>
      </w:r>
      <w:r>
        <w:rPr>
          <w:b/>
          <w:sz w:val="20"/>
        </w:rPr>
        <w:t>any</w:t>
      </w:r>
      <w:r>
        <w:rPr>
          <w:b/>
          <w:spacing w:val="-10"/>
          <w:sz w:val="20"/>
        </w:rPr>
        <w:t xml:space="preserve"> </w:t>
      </w:r>
      <w:r>
        <w:rPr>
          <w:b/>
          <w:sz w:val="20"/>
        </w:rPr>
        <w:t>person</w:t>
      </w:r>
      <w:r>
        <w:rPr>
          <w:b/>
          <w:spacing w:val="-6"/>
          <w:sz w:val="20"/>
        </w:rPr>
        <w:t xml:space="preserve"> </w:t>
      </w:r>
      <w:r>
        <w:rPr>
          <w:b/>
          <w:sz w:val="20"/>
        </w:rPr>
        <w:t>listed</w:t>
      </w:r>
      <w:r>
        <w:rPr>
          <w:b/>
          <w:spacing w:val="-6"/>
          <w:sz w:val="20"/>
        </w:rPr>
        <w:t xml:space="preserve"> </w:t>
      </w:r>
      <w:r>
        <w:rPr>
          <w:b/>
          <w:sz w:val="20"/>
        </w:rPr>
        <w:t>is</w:t>
      </w:r>
      <w:r>
        <w:rPr>
          <w:b/>
          <w:spacing w:val="-8"/>
          <w:sz w:val="20"/>
        </w:rPr>
        <w:t xml:space="preserve"> </w:t>
      </w:r>
      <w:r>
        <w:rPr>
          <w:b/>
          <w:sz w:val="20"/>
        </w:rPr>
        <w:t>a</w:t>
      </w:r>
      <w:r>
        <w:rPr>
          <w:b/>
          <w:spacing w:val="-10"/>
          <w:sz w:val="20"/>
        </w:rPr>
        <w:t xml:space="preserve"> </w:t>
      </w:r>
      <w:r>
        <w:rPr>
          <w:b/>
          <w:sz w:val="20"/>
        </w:rPr>
        <w:t>minor,</w:t>
      </w:r>
      <w:r>
        <w:rPr>
          <w:b/>
          <w:spacing w:val="-7"/>
          <w:sz w:val="20"/>
        </w:rPr>
        <w:t xml:space="preserve"> </w:t>
      </w:r>
      <w:r>
        <w:rPr>
          <w:b/>
          <w:sz w:val="20"/>
        </w:rPr>
        <w:t>furnish</w:t>
      </w:r>
      <w:r>
        <w:rPr>
          <w:b/>
          <w:spacing w:val="-6"/>
          <w:sz w:val="20"/>
        </w:rPr>
        <w:t xml:space="preserve"> </w:t>
      </w:r>
      <w:r>
        <w:rPr>
          <w:b/>
          <w:sz w:val="20"/>
        </w:rPr>
        <w:t>the</w:t>
      </w:r>
      <w:r>
        <w:rPr>
          <w:b/>
          <w:spacing w:val="-8"/>
          <w:sz w:val="20"/>
        </w:rPr>
        <w:t xml:space="preserve"> </w:t>
      </w:r>
      <w:r>
        <w:rPr>
          <w:b/>
          <w:sz w:val="20"/>
        </w:rPr>
        <w:t>name</w:t>
      </w:r>
      <w:r>
        <w:rPr>
          <w:b/>
          <w:spacing w:val="-10"/>
          <w:sz w:val="20"/>
        </w:rPr>
        <w:t xml:space="preserve"> </w:t>
      </w:r>
      <w:r>
        <w:rPr>
          <w:b/>
          <w:sz w:val="20"/>
        </w:rPr>
        <w:t>of</w:t>
      </w:r>
      <w:r>
        <w:rPr>
          <w:b/>
          <w:spacing w:val="-6"/>
          <w:sz w:val="20"/>
        </w:rPr>
        <w:t xml:space="preserve"> </w:t>
      </w:r>
      <w:r>
        <w:rPr>
          <w:b/>
          <w:sz w:val="20"/>
        </w:rPr>
        <w:t>His/Her</w:t>
      </w:r>
      <w:r>
        <w:rPr>
          <w:b/>
          <w:spacing w:val="-8"/>
          <w:sz w:val="20"/>
        </w:rPr>
        <w:t xml:space="preserve"> </w:t>
      </w:r>
      <w:r>
        <w:rPr>
          <w:b/>
          <w:sz w:val="20"/>
        </w:rPr>
        <w:t>guardian.</w:t>
      </w:r>
      <w:r>
        <w:rPr>
          <w:b/>
          <w:spacing w:val="40"/>
          <w:sz w:val="20"/>
        </w:rPr>
        <w:t xml:space="preserve"> </w:t>
      </w:r>
      <w:r>
        <w:rPr>
          <w:b/>
          <w:sz w:val="20"/>
        </w:rPr>
        <w:t>If</w:t>
      </w:r>
      <w:r>
        <w:rPr>
          <w:b/>
          <w:spacing w:val="-6"/>
          <w:sz w:val="20"/>
        </w:rPr>
        <w:t xml:space="preserve"> </w:t>
      </w:r>
      <w:r>
        <w:rPr>
          <w:b/>
          <w:sz w:val="20"/>
        </w:rPr>
        <w:t>any</w:t>
      </w:r>
      <w:r>
        <w:rPr>
          <w:b/>
          <w:spacing w:val="-10"/>
          <w:sz w:val="20"/>
        </w:rPr>
        <w:t xml:space="preserve"> </w:t>
      </w:r>
      <w:r>
        <w:rPr>
          <w:b/>
          <w:sz w:val="20"/>
        </w:rPr>
        <w:t>person</w:t>
      </w:r>
      <w:r>
        <w:rPr>
          <w:b/>
          <w:spacing w:val="-7"/>
          <w:sz w:val="20"/>
        </w:rPr>
        <w:t xml:space="preserve"> </w:t>
      </w:r>
      <w:r>
        <w:rPr>
          <w:b/>
          <w:sz w:val="20"/>
        </w:rPr>
        <w:t>listed</w:t>
      </w:r>
      <w:r>
        <w:rPr>
          <w:b/>
          <w:spacing w:val="-6"/>
          <w:sz w:val="20"/>
        </w:rPr>
        <w:t xml:space="preserve"> </w:t>
      </w:r>
      <w:r>
        <w:rPr>
          <w:b/>
          <w:sz w:val="20"/>
        </w:rPr>
        <w:t>is</w:t>
      </w:r>
      <w:r>
        <w:rPr>
          <w:b/>
          <w:spacing w:val="-8"/>
          <w:sz w:val="20"/>
        </w:rPr>
        <w:t xml:space="preserve"> </w:t>
      </w:r>
      <w:r>
        <w:rPr>
          <w:b/>
          <w:sz w:val="20"/>
        </w:rPr>
        <w:t>a</w:t>
      </w:r>
      <w:r>
        <w:rPr>
          <w:b/>
          <w:spacing w:val="-8"/>
          <w:sz w:val="20"/>
        </w:rPr>
        <w:t xml:space="preserve"> </w:t>
      </w:r>
      <w:r>
        <w:rPr>
          <w:b/>
          <w:sz w:val="20"/>
        </w:rPr>
        <w:t>trust,</w:t>
      </w:r>
      <w:r>
        <w:rPr>
          <w:b/>
          <w:spacing w:val="-7"/>
          <w:sz w:val="20"/>
        </w:rPr>
        <w:t xml:space="preserve"> </w:t>
      </w:r>
      <w:r>
        <w:rPr>
          <w:b/>
          <w:sz w:val="20"/>
        </w:rPr>
        <w:t>furnish the</w:t>
      </w:r>
      <w:r>
        <w:rPr>
          <w:b/>
          <w:spacing w:val="-8"/>
          <w:sz w:val="20"/>
        </w:rPr>
        <w:t xml:space="preserve"> </w:t>
      </w:r>
      <w:r>
        <w:rPr>
          <w:b/>
          <w:sz w:val="20"/>
        </w:rPr>
        <w:t>name</w:t>
      </w:r>
      <w:r>
        <w:rPr>
          <w:b/>
          <w:spacing w:val="-7"/>
          <w:sz w:val="20"/>
        </w:rPr>
        <w:t xml:space="preserve"> </w:t>
      </w:r>
      <w:r>
        <w:rPr>
          <w:b/>
          <w:sz w:val="20"/>
        </w:rPr>
        <w:t>of</w:t>
      </w:r>
      <w:r>
        <w:rPr>
          <w:b/>
          <w:spacing w:val="-6"/>
          <w:sz w:val="20"/>
        </w:rPr>
        <w:t xml:space="preserve"> </w:t>
      </w:r>
      <w:r>
        <w:rPr>
          <w:b/>
          <w:sz w:val="20"/>
        </w:rPr>
        <w:t>the</w:t>
      </w:r>
      <w:r>
        <w:rPr>
          <w:b/>
          <w:spacing w:val="-8"/>
          <w:sz w:val="20"/>
        </w:rPr>
        <w:t xml:space="preserve"> </w:t>
      </w:r>
      <w:r>
        <w:rPr>
          <w:b/>
          <w:sz w:val="20"/>
        </w:rPr>
        <w:t>trustee.</w:t>
      </w:r>
      <w:r>
        <w:rPr>
          <w:b/>
          <w:spacing w:val="44"/>
          <w:sz w:val="20"/>
        </w:rPr>
        <w:t xml:space="preserve"> </w:t>
      </w:r>
      <w:r>
        <w:rPr>
          <w:b/>
          <w:sz w:val="20"/>
        </w:rPr>
        <w:t>If</w:t>
      </w:r>
      <w:r>
        <w:rPr>
          <w:b/>
          <w:spacing w:val="-6"/>
          <w:sz w:val="20"/>
        </w:rPr>
        <w:t xml:space="preserve"> </w:t>
      </w:r>
      <w:r>
        <w:rPr>
          <w:b/>
          <w:sz w:val="20"/>
        </w:rPr>
        <w:t>any</w:t>
      </w:r>
      <w:r>
        <w:rPr>
          <w:b/>
          <w:spacing w:val="-8"/>
          <w:sz w:val="20"/>
        </w:rPr>
        <w:t xml:space="preserve"> </w:t>
      </w:r>
      <w:r>
        <w:rPr>
          <w:b/>
          <w:sz w:val="20"/>
        </w:rPr>
        <w:t>person</w:t>
      </w:r>
      <w:r>
        <w:rPr>
          <w:b/>
          <w:spacing w:val="-7"/>
          <w:sz w:val="20"/>
        </w:rPr>
        <w:t xml:space="preserve"> </w:t>
      </w:r>
      <w:r>
        <w:rPr>
          <w:b/>
          <w:sz w:val="20"/>
        </w:rPr>
        <w:t>listed</w:t>
      </w:r>
      <w:r>
        <w:rPr>
          <w:b/>
          <w:spacing w:val="-4"/>
          <w:sz w:val="20"/>
        </w:rPr>
        <w:t xml:space="preserve"> </w:t>
      </w:r>
      <w:r>
        <w:rPr>
          <w:b/>
          <w:sz w:val="20"/>
        </w:rPr>
        <w:t>is</w:t>
      </w:r>
      <w:r>
        <w:rPr>
          <w:b/>
          <w:spacing w:val="-8"/>
          <w:sz w:val="20"/>
        </w:rPr>
        <w:t xml:space="preserve"> </w:t>
      </w:r>
      <w:r>
        <w:rPr>
          <w:b/>
          <w:sz w:val="20"/>
        </w:rPr>
        <w:t>an</w:t>
      </w:r>
      <w:r>
        <w:rPr>
          <w:b/>
          <w:spacing w:val="-4"/>
          <w:sz w:val="20"/>
        </w:rPr>
        <w:t xml:space="preserve"> </w:t>
      </w:r>
      <w:r>
        <w:rPr>
          <w:b/>
          <w:sz w:val="20"/>
        </w:rPr>
        <w:t>estate,</w:t>
      </w:r>
      <w:r>
        <w:rPr>
          <w:b/>
          <w:spacing w:val="-7"/>
          <w:sz w:val="20"/>
        </w:rPr>
        <w:t xml:space="preserve"> </w:t>
      </w:r>
      <w:r>
        <w:rPr>
          <w:b/>
          <w:sz w:val="20"/>
        </w:rPr>
        <w:t>furnish</w:t>
      </w:r>
      <w:r>
        <w:rPr>
          <w:b/>
          <w:spacing w:val="-4"/>
          <w:sz w:val="20"/>
        </w:rPr>
        <w:t xml:space="preserve"> </w:t>
      </w:r>
      <w:r>
        <w:rPr>
          <w:b/>
          <w:sz w:val="20"/>
        </w:rPr>
        <w:t>the</w:t>
      </w:r>
      <w:r>
        <w:rPr>
          <w:b/>
          <w:spacing w:val="-8"/>
          <w:sz w:val="20"/>
        </w:rPr>
        <w:t xml:space="preserve"> </w:t>
      </w:r>
      <w:r>
        <w:rPr>
          <w:b/>
          <w:sz w:val="20"/>
        </w:rPr>
        <w:t>name</w:t>
      </w:r>
      <w:r>
        <w:rPr>
          <w:b/>
          <w:spacing w:val="-7"/>
          <w:sz w:val="20"/>
        </w:rPr>
        <w:t xml:space="preserve"> </w:t>
      </w:r>
      <w:r>
        <w:rPr>
          <w:b/>
          <w:sz w:val="20"/>
        </w:rPr>
        <w:t>of</w:t>
      </w:r>
      <w:r>
        <w:rPr>
          <w:b/>
          <w:spacing w:val="-4"/>
          <w:sz w:val="20"/>
        </w:rPr>
        <w:t xml:space="preserve"> </w:t>
      </w:r>
      <w:r>
        <w:rPr>
          <w:b/>
          <w:sz w:val="20"/>
        </w:rPr>
        <w:t>the</w:t>
      </w:r>
      <w:r>
        <w:rPr>
          <w:b/>
          <w:spacing w:val="-8"/>
          <w:sz w:val="20"/>
        </w:rPr>
        <w:t xml:space="preserve"> </w:t>
      </w:r>
      <w:r>
        <w:rPr>
          <w:b/>
          <w:sz w:val="20"/>
        </w:rPr>
        <w:t>Executor/Executrix.</w:t>
      </w:r>
    </w:p>
    <w:p w:rsidR="006C6955" w:rsidRDefault="006C6955">
      <w:pPr>
        <w:pStyle w:val="BodyText"/>
        <w:spacing w:before="10"/>
        <w:rPr>
          <w:sz w:val="20"/>
        </w:rPr>
      </w:pPr>
    </w:p>
    <w:p w:rsidR="006C6955" w:rsidRDefault="00FA7DEB">
      <w:pPr>
        <w:ind w:left="286"/>
        <w:rPr>
          <w:rFonts w:ascii="Arial"/>
          <w:sz w:val="20"/>
        </w:rPr>
      </w:pPr>
      <w:r>
        <w:rPr>
          <w:rFonts w:ascii="Arial"/>
          <w:sz w:val="20"/>
        </w:rPr>
        <w:t>*******The amount of stock held should total 100%.</w:t>
      </w:r>
    </w:p>
    <w:p w:rsidR="006C6955" w:rsidRDefault="00FA7DEB">
      <w:pPr>
        <w:spacing w:before="81" w:after="5"/>
        <w:ind w:left="1642"/>
        <w:rPr>
          <w:rFonts w:ascii="Arial"/>
          <w:i/>
          <w:sz w:val="20"/>
        </w:rPr>
      </w:pPr>
      <w:r>
        <w:pict>
          <v:line id="_x0000_s1150" style="position:absolute;left:0;text-align:left;z-index:-251652096;mso-position-horizontal-relative:page" from="338.35pt,29.2pt" to="404.35pt,29.2pt" strokeweight=".1069mm">
            <w10:wrap anchorx="page"/>
          </v:line>
        </w:pict>
      </w:r>
      <w:r>
        <w:pict>
          <v:line id="_x0000_s1149" style="position:absolute;left:0;text-align:left;z-index:-251651072;mso-position-horizontal-relative:page" from="83.6pt,29.5pt" to="108.1pt,29.5pt" strokeweight=".1069mm">
            <w10:wrap anchorx="page"/>
          </v:line>
        </w:pict>
      </w:r>
      <w:r>
        <w:pict>
          <v:line id="_x0000_s1148" style="position:absolute;left:0;text-align:left;z-index:-251650048;mso-position-horizontal-relative:page" from="531.9pt,43.05pt" to="578.9pt,43.05pt" strokeweight=".1069mm">
            <w10:wrap anchorx="page"/>
          </v:line>
        </w:pict>
      </w:r>
      <w:r>
        <w:pict>
          <v:line id="_x0000_s1147" style="position:absolute;left:0;text-align:left;z-index:-251649024;mso-position-horizontal-relative:page" from="531.9pt,53.85pt" to="578.4pt,53.85pt" strokeweight=".1069mm">
            <w10:wrap anchorx="page"/>
          </v:line>
        </w:pict>
      </w:r>
      <w:r>
        <w:pict>
          <v:line id="_x0000_s1146" style="position:absolute;left:0;text-align:left;z-index:-251644928;mso-position-horizontal-relative:page" from="484.45pt,28.05pt" to="503.05pt,28.05pt" strokeweight=".33831mm">
            <w10:wrap anchorx="page"/>
          </v:line>
        </w:pict>
      </w:r>
      <w:r>
        <w:pict>
          <v:line id="_x0000_s1145" style="position:absolute;left:0;text-align:left;z-index:-251680768;mso-position-horizontal-relative:page" from="531.85pt,29.05pt" to="580.45pt,29.05pt" strokeweight=".96pt">
            <w10:wrap anchorx="page"/>
          </v:line>
        </w:pict>
      </w:r>
      <w:r>
        <w:rPr>
          <w:rFonts w:ascii="Arial"/>
          <w:i/>
          <w:sz w:val="20"/>
        </w:rPr>
        <w:t>(Attach a separate page for additional entries)</w:t>
      </w:r>
    </w:p>
    <w:tbl>
      <w:tblPr>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84"/>
        <w:gridCol w:w="1742"/>
        <w:gridCol w:w="3485"/>
        <w:gridCol w:w="1433"/>
        <w:gridCol w:w="1154"/>
      </w:tblGrid>
      <w:tr w:rsidR="006C6955">
        <w:trPr>
          <w:trHeight w:hRule="exact" w:val="942"/>
        </w:trPr>
        <w:tc>
          <w:tcPr>
            <w:tcW w:w="3384" w:type="dxa"/>
          </w:tcPr>
          <w:p w:rsidR="006C6955" w:rsidRDefault="00FA7DEB">
            <w:pPr>
              <w:pStyle w:val="TableParagraph"/>
              <w:spacing w:line="204" w:lineRule="exact"/>
              <w:ind w:left="67" w:right="680"/>
              <w:jc w:val="center"/>
              <w:rPr>
                <w:rFonts w:ascii="Arial"/>
                <w:b/>
                <w:sz w:val="18"/>
              </w:rPr>
            </w:pPr>
            <w:r>
              <w:rPr>
                <w:rFonts w:ascii="Arial"/>
                <w:b/>
                <w:sz w:val="18"/>
              </w:rPr>
              <w:t>Name</w:t>
            </w:r>
          </w:p>
          <w:p w:rsidR="006C6955" w:rsidRDefault="00FA7DEB">
            <w:pPr>
              <w:pStyle w:val="TableParagraph"/>
              <w:spacing w:before="6"/>
              <w:ind w:left="67" w:right="715"/>
              <w:jc w:val="center"/>
              <w:rPr>
                <w:rFonts w:ascii="Arial"/>
                <w:i/>
                <w:sz w:val="18"/>
              </w:rPr>
            </w:pPr>
            <w:r>
              <w:rPr>
                <w:rFonts w:ascii="Arial"/>
                <w:b/>
                <w:sz w:val="18"/>
              </w:rPr>
              <w:t xml:space="preserve">Last Name  </w:t>
            </w:r>
            <w:r>
              <w:rPr>
                <w:rFonts w:ascii="Arial"/>
                <w:i/>
                <w:sz w:val="18"/>
              </w:rPr>
              <w:t>(Print on First Line)</w:t>
            </w:r>
          </w:p>
          <w:p w:rsidR="006C6955" w:rsidRDefault="00FA7DEB">
            <w:pPr>
              <w:pStyle w:val="TableParagraph"/>
              <w:spacing w:before="8"/>
              <w:ind w:left="67" w:right="816"/>
              <w:jc w:val="center"/>
              <w:rPr>
                <w:rFonts w:ascii="Arial"/>
                <w:b/>
                <w:sz w:val="18"/>
              </w:rPr>
            </w:pPr>
            <w:r>
              <w:rPr>
                <w:rFonts w:ascii="Arial"/>
                <w:b/>
                <w:sz w:val="18"/>
              </w:rPr>
              <w:t>First Name and Middle Initial</w:t>
            </w:r>
          </w:p>
        </w:tc>
        <w:tc>
          <w:tcPr>
            <w:tcW w:w="1742" w:type="dxa"/>
          </w:tcPr>
          <w:p w:rsidR="006C6955" w:rsidRDefault="00FA7DEB">
            <w:pPr>
              <w:pStyle w:val="TableParagraph"/>
              <w:spacing w:before="28"/>
              <w:ind w:left="675" w:right="558"/>
              <w:jc w:val="center"/>
              <w:rPr>
                <w:rFonts w:ascii="Arial"/>
                <w:b/>
                <w:sz w:val="18"/>
              </w:rPr>
            </w:pPr>
            <w:r>
              <w:rPr>
                <w:rFonts w:ascii="Arial"/>
                <w:b/>
                <w:sz w:val="18"/>
              </w:rPr>
              <w:t>EIN #</w:t>
            </w:r>
          </w:p>
          <w:p w:rsidR="006C6955" w:rsidRDefault="00FA7DEB">
            <w:pPr>
              <w:pStyle w:val="TableParagraph"/>
              <w:spacing w:before="47" w:line="247" w:lineRule="auto"/>
              <w:ind w:left="557" w:right="516" w:hanging="121"/>
              <w:rPr>
                <w:rFonts w:ascii="Arial"/>
                <w:b/>
                <w:i/>
                <w:sz w:val="18"/>
              </w:rPr>
            </w:pPr>
            <w:r>
              <w:rPr>
                <w:rFonts w:ascii="Arial"/>
                <w:b/>
                <w:i/>
                <w:sz w:val="18"/>
              </w:rPr>
              <w:t>For legal entities</w:t>
            </w:r>
          </w:p>
        </w:tc>
        <w:tc>
          <w:tcPr>
            <w:tcW w:w="3485" w:type="dxa"/>
          </w:tcPr>
          <w:p w:rsidR="006C6955" w:rsidRDefault="00FA7DEB">
            <w:pPr>
              <w:pStyle w:val="TableParagraph"/>
              <w:spacing w:line="249" w:lineRule="auto"/>
              <w:ind w:left="93" w:right="732" w:firstLine="1000"/>
              <w:rPr>
                <w:rFonts w:ascii="Arial"/>
                <w:i/>
                <w:sz w:val="18"/>
              </w:rPr>
            </w:pPr>
            <w:r>
              <w:rPr>
                <w:rFonts w:ascii="Arial"/>
                <w:b/>
                <w:sz w:val="18"/>
              </w:rPr>
              <w:t xml:space="preserve">Home Address First Line - </w:t>
            </w:r>
            <w:r>
              <w:rPr>
                <w:rFonts w:ascii="Arial"/>
                <w:i/>
                <w:sz w:val="18"/>
              </w:rPr>
              <w:t>Number and Street</w:t>
            </w:r>
          </w:p>
          <w:p w:rsidR="006C6955" w:rsidRDefault="00FA7DEB">
            <w:pPr>
              <w:pStyle w:val="TableParagraph"/>
              <w:spacing w:before="9"/>
              <w:ind w:left="93"/>
              <w:rPr>
                <w:rFonts w:ascii="Arial"/>
                <w:i/>
                <w:sz w:val="18"/>
              </w:rPr>
            </w:pPr>
            <w:r>
              <w:rPr>
                <w:rFonts w:ascii="Arial"/>
                <w:b/>
                <w:sz w:val="18"/>
              </w:rPr>
              <w:t xml:space="preserve">Second Line - </w:t>
            </w:r>
            <w:r>
              <w:rPr>
                <w:rFonts w:ascii="Arial"/>
                <w:i/>
                <w:sz w:val="18"/>
              </w:rPr>
              <w:t>City, State, and ZIP Code</w:t>
            </w:r>
          </w:p>
          <w:p w:rsidR="006C6955" w:rsidRDefault="00FA7DEB">
            <w:pPr>
              <w:pStyle w:val="TableParagraph"/>
              <w:spacing w:before="9"/>
              <w:ind w:left="93"/>
              <w:rPr>
                <w:rFonts w:ascii="Arial"/>
                <w:b/>
                <w:i/>
                <w:sz w:val="18"/>
              </w:rPr>
            </w:pPr>
            <w:r>
              <w:rPr>
                <w:rFonts w:ascii="Arial"/>
                <w:b/>
                <w:i/>
                <w:sz w:val="18"/>
              </w:rPr>
              <w:t>(Post Office Box NOT ACCEPTABLE)</w:t>
            </w:r>
          </w:p>
        </w:tc>
        <w:tc>
          <w:tcPr>
            <w:tcW w:w="1433" w:type="dxa"/>
          </w:tcPr>
          <w:p w:rsidR="006C6955" w:rsidRDefault="00FA7DEB">
            <w:pPr>
              <w:pStyle w:val="TableParagraph"/>
              <w:spacing w:before="28" w:line="254" w:lineRule="auto"/>
              <w:ind w:left="326" w:right="303" w:firstLine="2"/>
              <w:jc w:val="center"/>
              <w:rPr>
                <w:rFonts w:ascii="Arial"/>
                <w:i/>
                <w:sz w:val="18"/>
              </w:rPr>
            </w:pPr>
            <w:r>
              <w:rPr>
                <w:rFonts w:ascii="Arial"/>
                <w:b/>
                <w:sz w:val="18"/>
              </w:rPr>
              <w:t xml:space="preserve">Title </w:t>
            </w:r>
            <w:r>
              <w:rPr>
                <w:rFonts w:ascii="Arial"/>
                <w:i/>
                <w:sz w:val="18"/>
              </w:rPr>
              <w:t>(Including Director)</w:t>
            </w:r>
          </w:p>
        </w:tc>
        <w:tc>
          <w:tcPr>
            <w:tcW w:w="1154" w:type="dxa"/>
          </w:tcPr>
          <w:p w:rsidR="006C6955" w:rsidRDefault="00FA7DEB">
            <w:pPr>
              <w:pStyle w:val="TableParagraph"/>
              <w:spacing w:before="47" w:line="249" w:lineRule="auto"/>
              <w:ind w:left="47" w:right="110"/>
              <w:jc w:val="both"/>
              <w:rPr>
                <w:rFonts w:ascii="Arial"/>
                <w:b/>
                <w:sz w:val="18"/>
              </w:rPr>
            </w:pPr>
            <w:r>
              <w:rPr>
                <w:rFonts w:ascii="Arial"/>
                <w:b/>
                <w:sz w:val="18"/>
              </w:rPr>
              <w:t>Percentage of Stock or Ownership</w:t>
            </w:r>
          </w:p>
        </w:tc>
      </w:tr>
      <w:tr w:rsidR="006C6955">
        <w:trPr>
          <w:trHeight w:hRule="exact" w:val="337"/>
        </w:trPr>
        <w:tc>
          <w:tcPr>
            <w:tcW w:w="3384" w:type="dxa"/>
            <w:tcBorders>
              <w:bottom w:val="nil"/>
            </w:tcBorders>
            <w:shd w:val="clear" w:color="auto" w:fill="CDCDCD"/>
          </w:tcPr>
          <w:p w:rsidR="006C6955" w:rsidRDefault="00FA7DEB">
            <w:pPr>
              <w:pStyle w:val="TableParagraph"/>
              <w:ind w:left="93"/>
              <w:rPr>
                <w:sz w:val="24"/>
              </w:rPr>
            </w:pPr>
            <w:r>
              <w:rPr>
                <w:sz w:val="24"/>
              </w:rPr>
              <w:t>Smith</w:t>
            </w:r>
          </w:p>
        </w:tc>
        <w:tc>
          <w:tcPr>
            <w:tcW w:w="1742" w:type="dxa"/>
            <w:vMerge w:val="restart"/>
            <w:shd w:val="clear" w:color="auto" w:fill="CDCDCD"/>
          </w:tcPr>
          <w:p w:rsidR="006C6955" w:rsidRDefault="006C6955"/>
        </w:tc>
        <w:tc>
          <w:tcPr>
            <w:tcW w:w="3485" w:type="dxa"/>
            <w:tcBorders>
              <w:bottom w:val="nil"/>
            </w:tcBorders>
            <w:shd w:val="clear" w:color="auto" w:fill="CDCDCD"/>
          </w:tcPr>
          <w:p w:rsidR="006C6955" w:rsidRDefault="00FA7DEB">
            <w:pPr>
              <w:pStyle w:val="TableParagraph"/>
              <w:spacing w:before="5"/>
              <w:ind w:left="74"/>
              <w:rPr>
                <w:sz w:val="24"/>
              </w:rPr>
            </w:pPr>
            <w:r>
              <w:rPr>
                <w:sz w:val="24"/>
              </w:rPr>
              <w:t>123 Main Street</w:t>
            </w:r>
          </w:p>
        </w:tc>
        <w:tc>
          <w:tcPr>
            <w:tcW w:w="1433" w:type="dxa"/>
            <w:vMerge w:val="restart"/>
            <w:shd w:val="clear" w:color="auto" w:fill="CDCDCD"/>
          </w:tcPr>
          <w:p w:rsidR="006C6955" w:rsidRDefault="00FA7DEB">
            <w:pPr>
              <w:pStyle w:val="TableParagraph"/>
              <w:spacing w:before="168"/>
              <w:ind w:left="264"/>
              <w:rPr>
                <w:sz w:val="24"/>
              </w:rPr>
            </w:pPr>
            <w:r>
              <w:rPr>
                <w:sz w:val="24"/>
              </w:rPr>
              <w:t>President</w:t>
            </w:r>
          </w:p>
        </w:tc>
        <w:tc>
          <w:tcPr>
            <w:tcW w:w="1154" w:type="dxa"/>
            <w:vMerge w:val="restart"/>
            <w:shd w:val="clear" w:color="auto" w:fill="CDCDCD"/>
          </w:tcPr>
          <w:p w:rsidR="006C6955" w:rsidRDefault="00FA7DEB">
            <w:pPr>
              <w:pStyle w:val="TableParagraph"/>
              <w:spacing w:before="156"/>
              <w:ind w:left="338"/>
              <w:rPr>
                <w:sz w:val="24"/>
              </w:rPr>
            </w:pPr>
            <w:r>
              <w:rPr>
                <w:sz w:val="24"/>
              </w:rPr>
              <w:t>75%</w:t>
            </w:r>
          </w:p>
        </w:tc>
      </w:tr>
      <w:tr w:rsidR="006C6955">
        <w:trPr>
          <w:trHeight w:hRule="exact" w:val="389"/>
        </w:trPr>
        <w:tc>
          <w:tcPr>
            <w:tcW w:w="3384" w:type="dxa"/>
            <w:tcBorders>
              <w:top w:val="nil"/>
            </w:tcBorders>
            <w:shd w:val="clear" w:color="auto" w:fill="CDCDCD"/>
          </w:tcPr>
          <w:p w:rsidR="006C6955" w:rsidRDefault="00FA7DEB">
            <w:pPr>
              <w:pStyle w:val="TableParagraph"/>
              <w:spacing w:before="47"/>
              <w:ind w:left="93"/>
              <w:rPr>
                <w:sz w:val="24"/>
              </w:rPr>
            </w:pPr>
            <w:r>
              <w:rPr>
                <w:sz w:val="24"/>
              </w:rPr>
              <w:t>John A.</w:t>
            </w:r>
          </w:p>
        </w:tc>
        <w:tc>
          <w:tcPr>
            <w:tcW w:w="1742" w:type="dxa"/>
            <w:vMerge/>
            <w:shd w:val="clear" w:color="auto" w:fill="CDCDCD"/>
          </w:tcPr>
          <w:p w:rsidR="006C6955" w:rsidRDefault="006C6955"/>
        </w:tc>
        <w:tc>
          <w:tcPr>
            <w:tcW w:w="3485" w:type="dxa"/>
            <w:tcBorders>
              <w:top w:val="nil"/>
            </w:tcBorders>
            <w:shd w:val="clear" w:color="auto" w:fill="CDCDCD"/>
          </w:tcPr>
          <w:p w:rsidR="006C6955" w:rsidRDefault="00FA7DEB">
            <w:pPr>
              <w:pStyle w:val="TableParagraph"/>
              <w:spacing w:before="35"/>
              <w:ind w:left="64"/>
              <w:rPr>
                <w:sz w:val="24"/>
              </w:rPr>
            </w:pPr>
            <w:r>
              <w:rPr>
                <w:sz w:val="24"/>
              </w:rPr>
              <w:t>Anytown, DC 12345-7890</w:t>
            </w:r>
          </w:p>
        </w:tc>
        <w:tc>
          <w:tcPr>
            <w:tcW w:w="1433" w:type="dxa"/>
            <w:vMerge/>
            <w:shd w:val="clear" w:color="auto" w:fill="CDCDCD"/>
          </w:tcPr>
          <w:p w:rsidR="006C6955" w:rsidRDefault="006C6955"/>
        </w:tc>
        <w:tc>
          <w:tcPr>
            <w:tcW w:w="1154" w:type="dxa"/>
            <w:vMerge/>
            <w:shd w:val="clear" w:color="auto" w:fill="CDCDCD"/>
          </w:tcPr>
          <w:p w:rsidR="006C6955" w:rsidRDefault="006C6955"/>
        </w:tc>
      </w:tr>
      <w:tr w:rsidR="006C6955">
        <w:trPr>
          <w:trHeight w:hRule="exact" w:val="715"/>
        </w:trPr>
        <w:tc>
          <w:tcPr>
            <w:tcW w:w="3384" w:type="dxa"/>
          </w:tcPr>
          <w:p w:rsidR="006C6955" w:rsidRDefault="006C6955"/>
        </w:tc>
        <w:tc>
          <w:tcPr>
            <w:tcW w:w="1742" w:type="dxa"/>
          </w:tcPr>
          <w:p w:rsidR="006C6955" w:rsidRDefault="006C6955"/>
        </w:tc>
        <w:tc>
          <w:tcPr>
            <w:tcW w:w="3485" w:type="dxa"/>
          </w:tcPr>
          <w:p w:rsidR="006C6955" w:rsidRDefault="006C6955"/>
        </w:tc>
        <w:tc>
          <w:tcPr>
            <w:tcW w:w="1433" w:type="dxa"/>
          </w:tcPr>
          <w:p w:rsidR="006C6955" w:rsidRDefault="006C6955"/>
        </w:tc>
        <w:tc>
          <w:tcPr>
            <w:tcW w:w="1154" w:type="dxa"/>
          </w:tcPr>
          <w:p w:rsidR="006C6955" w:rsidRDefault="006C6955"/>
        </w:tc>
      </w:tr>
      <w:tr w:rsidR="006C6955">
        <w:trPr>
          <w:trHeight w:hRule="exact" w:val="720"/>
        </w:trPr>
        <w:tc>
          <w:tcPr>
            <w:tcW w:w="3384" w:type="dxa"/>
          </w:tcPr>
          <w:p w:rsidR="006C6955" w:rsidRDefault="006C6955"/>
        </w:tc>
        <w:tc>
          <w:tcPr>
            <w:tcW w:w="1742" w:type="dxa"/>
          </w:tcPr>
          <w:p w:rsidR="006C6955" w:rsidRDefault="006C6955"/>
        </w:tc>
        <w:tc>
          <w:tcPr>
            <w:tcW w:w="3485" w:type="dxa"/>
          </w:tcPr>
          <w:p w:rsidR="006C6955" w:rsidRDefault="006C6955"/>
        </w:tc>
        <w:tc>
          <w:tcPr>
            <w:tcW w:w="1433" w:type="dxa"/>
          </w:tcPr>
          <w:p w:rsidR="006C6955" w:rsidRDefault="006C6955"/>
        </w:tc>
        <w:tc>
          <w:tcPr>
            <w:tcW w:w="1154" w:type="dxa"/>
          </w:tcPr>
          <w:p w:rsidR="006C6955" w:rsidRDefault="006C6955"/>
        </w:tc>
      </w:tr>
      <w:tr w:rsidR="006C6955">
        <w:trPr>
          <w:trHeight w:hRule="exact" w:val="720"/>
        </w:trPr>
        <w:tc>
          <w:tcPr>
            <w:tcW w:w="3384" w:type="dxa"/>
          </w:tcPr>
          <w:p w:rsidR="006C6955" w:rsidRDefault="006C6955"/>
        </w:tc>
        <w:tc>
          <w:tcPr>
            <w:tcW w:w="1742" w:type="dxa"/>
          </w:tcPr>
          <w:p w:rsidR="006C6955" w:rsidRDefault="006C6955"/>
        </w:tc>
        <w:tc>
          <w:tcPr>
            <w:tcW w:w="3485" w:type="dxa"/>
          </w:tcPr>
          <w:p w:rsidR="006C6955" w:rsidRDefault="006C6955"/>
        </w:tc>
        <w:tc>
          <w:tcPr>
            <w:tcW w:w="1433" w:type="dxa"/>
          </w:tcPr>
          <w:p w:rsidR="006C6955" w:rsidRDefault="006C6955"/>
        </w:tc>
        <w:tc>
          <w:tcPr>
            <w:tcW w:w="1154" w:type="dxa"/>
          </w:tcPr>
          <w:p w:rsidR="006C6955" w:rsidRDefault="006C6955"/>
        </w:tc>
      </w:tr>
      <w:tr w:rsidR="006C6955">
        <w:trPr>
          <w:trHeight w:hRule="exact" w:val="720"/>
        </w:trPr>
        <w:tc>
          <w:tcPr>
            <w:tcW w:w="3384" w:type="dxa"/>
          </w:tcPr>
          <w:p w:rsidR="006C6955" w:rsidRDefault="006C6955"/>
        </w:tc>
        <w:tc>
          <w:tcPr>
            <w:tcW w:w="1742" w:type="dxa"/>
          </w:tcPr>
          <w:p w:rsidR="006C6955" w:rsidRDefault="006C6955"/>
        </w:tc>
        <w:tc>
          <w:tcPr>
            <w:tcW w:w="3485" w:type="dxa"/>
          </w:tcPr>
          <w:p w:rsidR="006C6955" w:rsidRDefault="006C6955"/>
        </w:tc>
        <w:tc>
          <w:tcPr>
            <w:tcW w:w="1433" w:type="dxa"/>
          </w:tcPr>
          <w:p w:rsidR="006C6955" w:rsidRDefault="006C6955"/>
        </w:tc>
        <w:tc>
          <w:tcPr>
            <w:tcW w:w="1154" w:type="dxa"/>
          </w:tcPr>
          <w:p w:rsidR="006C6955" w:rsidRDefault="006C6955"/>
        </w:tc>
      </w:tr>
      <w:tr w:rsidR="006C6955">
        <w:trPr>
          <w:trHeight w:hRule="exact" w:val="720"/>
        </w:trPr>
        <w:tc>
          <w:tcPr>
            <w:tcW w:w="3384" w:type="dxa"/>
          </w:tcPr>
          <w:p w:rsidR="006C6955" w:rsidRDefault="006C6955"/>
        </w:tc>
        <w:tc>
          <w:tcPr>
            <w:tcW w:w="1742" w:type="dxa"/>
          </w:tcPr>
          <w:p w:rsidR="006C6955" w:rsidRDefault="006C6955"/>
        </w:tc>
        <w:tc>
          <w:tcPr>
            <w:tcW w:w="3485" w:type="dxa"/>
          </w:tcPr>
          <w:p w:rsidR="006C6955" w:rsidRDefault="006C6955"/>
        </w:tc>
        <w:tc>
          <w:tcPr>
            <w:tcW w:w="1433" w:type="dxa"/>
          </w:tcPr>
          <w:p w:rsidR="006C6955" w:rsidRDefault="006C6955"/>
        </w:tc>
        <w:tc>
          <w:tcPr>
            <w:tcW w:w="1154" w:type="dxa"/>
          </w:tcPr>
          <w:p w:rsidR="006C6955" w:rsidRDefault="006C6955"/>
        </w:tc>
      </w:tr>
      <w:tr w:rsidR="006C6955">
        <w:trPr>
          <w:trHeight w:hRule="exact" w:val="722"/>
        </w:trPr>
        <w:tc>
          <w:tcPr>
            <w:tcW w:w="3384" w:type="dxa"/>
          </w:tcPr>
          <w:p w:rsidR="006C6955" w:rsidRDefault="006C6955"/>
        </w:tc>
        <w:tc>
          <w:tcPr>
            <w:tcW w:w="1742" w:type="dxa"/>
          </w:tcPr>
          <w:p w:rsidR="006C6955" w:rsidRDefault="006C6955"/>
        </w:tc>
        <w:tc>
          <w:tcPr>
            <w:tcW w:w="3485" w:type="dxa"/>
          </w:tcPr>
          <w:p w:rsidR="006C6955" w:rsidRDefault="006C6955"/>
        </w:tc>
        <w:tc>
          <w:tcPr>
            <w:tcW w:w="1433" w:type="dxa"/>
          </w:tcPr>
          <w:p w:rsidR="006C6955" w:rsidRDefault="006C6955"/>
        </w:tc>
        <w:tc>
          <w:tcPr>
            <w:tcW w:w="1154" w:type="dxa"/>
          </w:tcPr>
          <w:p w:rsidR="006C6955" w:rsidRDefault="006C6955"/>
        </w:tc>
      </w:tr>
    </w:tbl>
    <w:p w:rsidR="006C6955" w:rsidRDefault="006C6955">
      <w:pPr>
        <w:pStyle w:val="BodyText"/>
        <w:rPr>
          <w:b w:val="0"/>
          <w:i/>
          <w:sz w:val="22"/>
        </w:rPr>
      </w:pPr>
    </w:p>
    <w:p w:rsidR="006C6955" w:rsidRDefault="00FA7DEB">
      <w:pPr>
        <w:pStyle w:val="ListParagraph"/>
        <w:numPr>
          <w:ilvl w:val="0"/>
          <w:numId w:val="1"/>
        </w:numPr>
        <w:tabs>
          <w:tab w:val="left" w:pos="576"/>
        </w:tabs>
        <w:spacing w:before="135" w:line="249" w:lineRule="auto"/>
        <w:ind w:right="1352" w:hanging="288"/>
        <w:rPr>
          <w:b/>
          <w:sz w:val="18"/>
        </w:rPr>
      </w:pPr>
      <w:bookmarkStart w:id="4" w:name="10._Has_the_applicant_or_any_person_list"/>
      <w:bookmarkEnd w:id="4"/>
      <w:r>
        <w:rPr>
          <w:b/>
          <w:sz w:val="18"/>
        </w:rPr>
        <w:t>H</w:t>
      </w:r>
      <w:r>
        <w:rPr>
          <w:b/>
          <w:sz w:val="18"/>
        </w:rPr>
        <w:t>as the applicant or any person listed in Question 9 filed bankruptcy, been discharged as a bankrupt, or been an officer,</w:t>
      </w:r>
      <w:r>
        <w:rPr>
          <w:b/>
          <w:spacing w:val="-8"/>
          <w:sz w:val="18"/>
        </w:rPr>
        <w:t xml:space="preserve"> </w:t>
      </w:r>
      <w:r>
        <w:rPr>
          <w:b/>
          <w:sz w:val="18"/>
        </w:rPr>
        <w:t>director,</w:t>
      </w:r>
      <w:r>
        <w:rPr>
          <w:b/>
          <w:spacing w:val="-9"/>
          <w:sz w:val="18"/>
        </w:rPr>
        <w:t xml:space="preserve"> </w:t>
      </w:r>
      <w:r>
        <w:rPr>
          <w:b/>
          <w:sz w:val="18"/>
        </w:rPr>
        <w:t>shareholder,</w:t>
      </w:r>
      <w:r>
        <w:rPr>
          <w:b/>
          <w:spacing w:val="-6"/>
          <w:sz w:val="18"/>
        </w:rPr>
        <w:t xml:space="preserve"> </w:t>
      </w:r>
      <w:r>
        <w:rPr>
          <w:b/>
          <w:sz w:val="18"/>
        </w:rPr>
        <w:t>partner,</w:t>
      </w:r>
      <w:r>
        <w:rPr>
          <w:b/>
          <w:spacing w:val="-9"/>
          <w:sz w:val="18"/>
        </w:rPr>
        <w:t xml:space="preserve"> </w:t>
      </w:r>
      <w:r>
        <w:rPr>
          <w:b/>
          <w:sz w:val="18"/>
        </w:rPr>
        <w:t>member/manager</w:t>
      </w:r>
      <w:r>
        <w:rPr>
          <w:b/>
          <w:spacing w:val="-7"/>
          <w:sz w:val="18"/>
        </w:rPr>
        <w:t xml:space="preserve"> </w:t>
      </w:r>
      <w:r>
        <w:rPr>
          <w:b/>
          <w:sz w:val="18"/>
        </w:rPr>
        <w:t>(LLC),</w:t>
      </w:r>
      <w:r>
        <w:rPr>
          <w:b/>
          <w:spacing w:val="-6"/>
          <w:sz w:val="18"/>
        </w:rPr>
        <w:t xml:space="preserve"> </w:t>
      </w:r>
      <w:r>
        <w:rPr>
          <w:b/>
          <w:sz w:val="18"/>
        </w:rPr>
        <w:t>or</w:t>
      </w:r>
      <w:r>
        <w:rPr>
          <w:b/>
          <w:spacing w:val="-9"/>
          <w:sz w:val="18"/>
        </w:rPr>
        <w:t xml:space="preserve"> </w:t>
      </w:r>
      <w:r>
        <w:rPr>
          <w:b/>
          <w:sz w:val="18"/>
        </w:rPr>
        <w:t>owner</w:t>
      </w:r>
      <w:r>
        <w:rPr>
          <w:b/>
          <w:spacing w:val="-9"/>
          <w:sz w:val="18"/>
        </w:rPr>
        <w:t xml:space="preserve"> </w:t>
      </w:r>
      <w:r>
        <w:rPr>
          <w:b/>
          <w:sz w:val="18"/>
        </w:rPr>
        <w:t>of</w:t>
      </w:r>
      <w:r>
        <w:rPr>
          <w:b/>
          <w:spacing w:val="-6"/>
          <w:sz w:val="18"/>
        </w:rPr>
        <w:t xml:space="preserve"> </w:t>
      </w:r>
      <w:r>
        <w:rPr>
          <w:b/>
          <w:sz w:val="18"/>
        </w:rPr>
        <w:t>a</w:t>
      </w:r>
      <w:r>
        <w:rPr>
          <w:b/>
          <w:spacing w:val="-8"/>
          <w:sz w:val="18"/>
        </w:rPr>
        <w:t xml:space="preserve"> </w:t>
      </w:r>
      <w:r>
        <w:rPr>
          <w:b/>
          <w:sz w:val="18"/>
        </w:rPr>
        <w:t>firm</w:t>
      </w:r>
      <w:r>
        <w:rPr>
          <w:b/>
          <w:spacing w:val="-8"/>
          <w:sz w:val="18"/>
        </w:rPr>
        <w:t xml:space="preserve"> </w:t>
      </w:r>
      <w:r>
        <w:rPr>
          <w:b/>
          <w:sz w:val="18"/>
        </w:rPr>
        <w:t>that</w:t>
      </w:r>
      <w:r>
        <w:rPr>
          <w:b/>
          <w:spacing w:val="-9"/>
          <w:sz w:val="18"/>
        </w:rPr>
        <w:t xml:space="preserve"> </w:t>
      </w:r>
      <w:r>
        <w:rPr>
          <w:b/>
          <w:sz w:val="18"/>
        </w:rPr>
        <w:t>has</w:t>
      </w:r>
      <w:r>
        <w:rPr>
          <w:b/>
          <w:spacing w:val="-6"/>
          <w:sz w:val="18"/>
        </w:rPr>
        <w:t xml:space="preserve"> </w:t>
      </w:r>
      <w:r>
        <w:rPr>
          <w:b/>
          <w:sz w:val="18"/>
        </w:rPr>
        <w:t>filed</w:t>
      </w:r>
      <w:r>
        <w:rPr>
          <w:b/>
          <w:spacing w:val="-9"/>
          <w:sz w:val="18"/>
        </w:rPr>
        <w:t xml:space="preserve"> </w:t>
      </w:r>
      <w:r>
        <w:rPr>
          <w:b/>
          <w:sz w:val="18"/>
        </w:rPr>
        <w:t>bankruptcy</w:t>
      </w:r>
      <w:r>
        <w:rPr>
          <w:b/>
          <w:spacing w:val="-14"/>
          <w:sz w:val="18"/>
        </w:rPr>
        <w:t xml:space="preserve"> </w:t>
      </w:r>
      <w:r>
        <w:rPr>
          <w:b/>
          <w:sz w:val="18"/>
        </w:rPr>
        <w:t>or</w:t>
      </w:r>
      <w:r>
        <w:rPr>
          <w:b/>
          <w:spacing w:val="-9"/>
          <w:sz w:val="18"/>
        </w:rPr>
        <w:t xml:space="preserve"> </w:t>
      </w:r>
      <w:r>
        <w:rPr>
          <w:b/>
          <w:sz w:val="18"/>
        </w:rPr>
        <w:t>been discharged as</w:t>
      </w:r>
      <w:r>
        <w:rPr>
          <w:b/>
          <w:spacing w:val="-29"/>
          <w:sz w:val="18"/>
        </w:rPr>
        <w:t xml:space="preserve"> </w:t>
      </w:r>
      <w:r>
        <w:rPr>
          <w:b/>
          <w:sz w:val="18"/>
        </w:rPr>
        <w:t>bankrupt?</w:t>
      </w:r>
    </w:p>
    <w:p w:rsidR="006C6955" w:rsidRDefault="00FA7DEB">
      <w:pPr>
        <w:pStyle w:val="BodyText"/>
        <w:tabs>
          <w:tab w:val="left" w:pos="2797"/>
          <w:tab w:val="left" w:pos="3553"/>
        </w:tabs>
        <w:spacing w:before="174" w:line="216" w:lineRule="exact"/>
        <w:ind w:left="3553" w:right="210" w:hanging="1627"/>
      </w:pPr>
      <w:r>
        <w:pict>
          <v:group id="_x0000_s1134" style="position:absolute;left:0;text-align:left;margin-left:126.35pt;margin-top:9.3pt;width:17.4pt;height:14.85pt;z-index:-251648000;mso-position-horizontal-relative:page" coordorigin="2527,186" coordsize="348,297">
            <v:rect id="_x0000_s1144" style="position:absolute;left:2541;top:227;width:239;height:240" filled="f" strokeweight=".96pt"/>
            <v:rect id="_x0000_s1143" style="position:absolute;left:2532;top:217;width:262;height:261" stroked="f"/>
            <v:line id="_x0000_s1142" style="position:absolute" from="2537,217" to="2537,473" strokecolor="#818181" strokeweight=".5pt"/>
            <v:line id="_x0000_s1141" style="position:absolute" from="2547,232" to="2547,458" strokecolor="#3e3e3e" strokeweight=".5pt"/>
            <v:line id="_x0000_s1140" style="position:absolute" from="2789,457" to="2789,478" strokecolor="#d3d0c7" strokeweight=".5pt"/>
            <v:line id="_x0000_s1139" style="position:absolute" from="2532,473" to="2794,473" strokecolor="#d3d0c7" strokeweight=".5pt"/>
            <v:line id="_x0000_s1138" style="position:absolute" from="2542,463" to="2784,463" strokecolor="white" strokeweight=".5pt"/>
            <v:line id="_x0000_s1137" style="position:absolute" from="2779,457" to="2779,468" strokecolor="white" strokeweight=".5pt"/>
            <v:rect id="_x0000_s1136" style="position:absolute;left:2542;top:186;width:333;height:270" stroked="f"/>
            <v:rect id="_x0000_s1135" style="position:absolute;left:2552;top:196;width:313;height:250" filled="f" strokeweight="1pt"/>
            <w10:wrap anchorx="page"/>
          </v:group>
        </w:pict>
      </w:r>
      <w:r>
        <w:pict>
          <v:group id="_x0000_s1124" style="position:absolute;left:0;text-align:left;margin-left:166.45pt;margin-top:9.65pt;width:16.7pt;height:14.5pt;z-index:-251679744;mso-position-horizontal-relative:page" coordorigin="3329,193" coordsize="334,290">
            <v:rect id="_x0000_s1133" style="position:absolute;left:3368;top:227;width:239;height:240" filled="f" strokeweight=".96pt"/>
            <v:rect id="_x0000_s1132" style="position:absolute;left:3358;top:464;width:261;height:14" stroked="f"/>
            <v:line id="_x0000_s1131" style="position:absolute" from="3363,464" to="3363,473" strokecolor="#818181" strokeweight=".5pt"/>
            <v:line id="_x0000_s1130" style="position:absolute" from="3614,464" to="3614,478" strokecolor="#d3d0c7" strokeweight=".5pt"/>
            <v:line id="_x0000_s1129" style="position:absolute" from="3358,473" to="3619,473" strokecolor="#d3d0c7" strokeweight=".5pt"/>
            <v:line id="_x0000_s1128" style="position:absolute" from="3368,463" to="3609,463" strokecolor="white" strokeweight=".5pt"/>
            <v:line id="_x0000_s1127" style="position:absolute" from="3604,464" to="3604,468" strokecolor="white" strokeweight=".5pt"/>
            <v:rect id="_x0000_s1126" style="position:absolute;left:3329;top:193;width:333;height:270" stroked="f"/>
            <v:rect id="_x0000_s1125" style="position:absolute;left:3339;top:203;width:313;height:250" filled="f" strokeweight="1pt"/>
            <w10:wrap anchorx="page"/>
          </v:group>
        </w:pict>
      </w:r>
      <w:r>
        <w:rPr>
          <w:position w:val="-3"/>
        </w:rPr>
        <w:t>Yes</w:t>
      </w:r>
      <w:r>
        <w:rPr>
          <w:position w:val="-3"/>
        </w:rPr>
        <w:tab/>
        <w:t>No</w:t>
      </w:r>
      <w:r>
        <w:rPr>
          <w:position w:val="-3"/>
        </w:rPr>
        <w:tab/>
      </w:r>
      <w:r>
        <w:t>If</w:t>
      </w:r>
      <w:r>
        <w:rPr>
          <w:spacing w:val="-7"/>
        </w:rPr>
        <w:t xml:space="preserve"> </w:t>
      </w:r>
      <w:r>
        <w:t>Yes,</w:t>
      </w:r>
      <w:r>
        <w:rPr>
          <w:spacing w:val="-7"/>
        </w:rPr>
        <w:t xml:space="preserve"> </w:t>
      </w:r>
      <w:r>
        <w:t>identify</w:t>
      </w:r>
      <w:r>
        <w:rPr>
          <w:spacing w:val="-11"/>
        </w:rPr>
        <w:t xml:space="preserve"> </w:t>
      </w:r>
      <w:r>
        <w:t>the</w:t>
      </w:r>
      <w:r>
        <w:rPr>
          <w:spacing w:val="-4"/>
        </w:rPr>
        <w:t xml:space="preserve"> </w:t>
      </w:r>
      <w:r>
        <w:t>firm</w:t>
      </w:r>
      <w:r>
        <w:rPr>
          <w:spacing w:val="-4"/>
        </w:rPr>
        <w:t xml:space="preserve"> </w:t>
      </w:r>
      <w:r>
        <w:t>or</w:t>
      </w:r>
      <w:r>
        <w:rPr>
          <w:spacing w:val="-7"/>
        </w:rPr>
        <w:t xml:space="preserve"> </w:t>
      </w:r>
      <w:r>
        <w:t>individual</w:t>
      </w:r>
      <w:r>
        <w:rPr>
          <w:spacing w:val="-4"/>
        </w:rPr>
        <w:t xml:space="preserve"> </w:t>
      </w:r>
      <w:r>
        <w:t>(PACA</w:t>
      </w:r>
      <w:r>
        <w:rPr>
          <w:spacing w:val="-7"/>
        </w:rPr>
        <w:t xml:space="preserve"> </w:t>
      </w:r>
      <w:r>
        <w:t>license</w:t>
      </w:r>
      <w:r>
        <w:rPr>
          <w:spacing w:val="-6"/>
        </w:rPr>
        <w:t xml:space="preserve"> </w:t>
      </w:r>
      <w:r>
        <w:t>number,</w:t>
      </w:r>
      <w:r>
        <w:rPr>
          <w:spacing w:val="-7"/>
        </w:rPr>
        <w:t xml:space="preserve"> </w:t>
      </w:r>
      <w:r>
        <w:t>if</w:t>
      </w:r>
      <w:r>
        <w:rPr>
          <w:spacing w:val="-7"/>
        </w:rPr>
        <w:t xml:space="preserve"> </w:t>
      </w:r>
      <w:r>
        <w:t>possible),</w:t>
      </w:r>
      <w:r>
        <w:rPr>
          <w:spacing w:val="-6"/>
        </w:rPr>
        <w:t xml:space="preserve"> </w:t>
      </w:r>
      <w:r>
        <w:t>the</w:t>
      </w:r>
      <w:r>
        <w:rPr>
          <w:spacing w:val="-6"/>
        </w:rPr>
        <w:t xml:space="preserve"> </w:t>
      </w:r>
      <w:r>
        <w:t>name</w:t>
      </w:r>
      <w:r>
        <w:rPr>
          <w:spacing w:val="-6"/>
        </w:rPr>
        <w:t xml:space="preserve"> </w:t>
      </w:r>
      <w:r>
        <w:t>and</w:t>
      </w:r>
      <w:r>
        <w:t xml:space="preserve"> </w:t>
      </w:r>
      <w:r>
        <w:t>address</w:t>
      </w:r>
      <w:r>
        <w:rPr>
          <w:spacing w:val="-7"/>
        </w:rPr>
        <w:t xml:space="preserve"> </w:t>
      </w:r>
      <w:r>
        <w:t>of</w:t>
      </w:r>
      <w:r>
        <w:rPr>
          <w:spacing w:val="-8"/>
        </w:rPr>
        <w:t xml:space="preserve"> </w:t>
      </w:r>
      <w:r>
        <w:t>the</w:t>
      </w:r>
      <w:r>
        <w:rPr>
          <w:spacing w:val="-5"/>
        </w:rPr>
        <w:t xml:space="preserve"> </w:t>
      </w:r>
      <w:r>
        <w:t>firm</w:t>
      </w:r>
      <w:r>
        <w:rPr>
          <w:spacing w:val="-7"/>
        </w:rPr>
        <w:t xml:space="preserve"> </w:t>
      </w:r>
      <w:r>
        <w:t>involved,</w:t>
      </w:r>
      <w:r>
        <w:rPr>
          <w:spacing w:val="-10"/>
        </w:rPr>
        <w:t xml:space="preserve"> </w:t>
      </w:r>
      <w:r>
        <w:t>and</w:t>
      </w:r>
      <w:r>
        <w:rPr>
          <w:spacing w:val="-5"/>
        </w:rPr>
        <w:t xml:space="preserve"> </w:t>
      </w:r>
      <w:r>
        <w:t>details</w:t>
      </w:r>
      <w:r>
        <w:rPr>
          <w:spacing w:val="-7"/>
        </w:rPr>
        <w:t xml:space="preserve"> </w:t>
      </w:r>
      <w:r>
        <w:t>about</w:t>
      </w:r>
      <w:r>
        <w:rPr>
          <w:spacing w:val="-8"/>
        </w:rPr>
        <w:t xml:space="preserve"> </w:t>
      </w:r>
      <w:r>
        <w:t>bankruptcy.</w:t>
      </w:r>
      <w:r>
        <w:rPr>
          <w:spacing w:val="38"/>
        </w:rPr>
        <w:t xml:space="preserve"> </w:t>
      </w:r>
      <w:r>
        <w:t>Submit</w:t>
      </w:r>
      <w:r>
        <w:rPr>
          <w:spacing w:val="-5"/>
        </w:rPr>
        <w:t xml:space="preserve"> </w:t>
      </w:r>
      <w:r>
        <w:t>a</w:t>
      </w:r>
      <w:r>
        <w:rPr>
          <w:spacing w:val="-7"/>
        </w:rPr>
        <w:t xml:space="preserve"> </w:t>
      </w:r>
      <w:r>
        <w:t>copy</w:t>
      </w:r>
      <w:r>
        <w:rPr>
          <w:spacing w:val="-13"/>
        </w:rPr>
        <w:t xml:space="preserve"> </w:t>
      </w:r>
      <w:r>
        <w:t>of</w:t>
      </w:r>
      <w:r>
        <w:rPr>
          <w:spacing w:val="-8"/>
        </w:rPr>
        <w:t xml:space="preserve"> </w:t>
      </w:r>
      <w:r>
        <w:t>the</w:t>
      </w:r>
      <w:r>
        <w:rPr>
          <w:spacing w:val="-5"/>
        </w:rPr>
        <w:t xml:space="preserve"> </w:t>
      </w:r>
      <w:r>
        <w:t>bankruptcy</w:t>
      </w:r>
    </w:p>
    <w:p w:rsidR="006C6955" w:rsidRDefault="00FA7DEB">
      <w:pPr>
        <w:pStyle w:val="BodyText"/>
        <w:spacing w:before="3" w:line="247" w:lineRule="auto"/>
        <w:ind w:left="3553" w:right="315"/>
      </w:pPr>
      <w:r>
        <w:pict>
          <v:group id="_x0000_s1114" style="position:absolute;left:0;text-align:left;margin-left:127.75pt;margin-top:80.75pt;width:16.7pt;height:14.55pt;z-index:-251646976;mso-position-horizontal-relative:page" coordorigin="2555,1615" coordsize="334,291">
            <v:rect id="_x0000_s1123" style="position:absolute;left:2570;top:1655;width:239;height:239" filled="f" strokeweight=".96pt"/>
            <v:rect id="_x0000_s1122" style="position:absolute;left:2561;top:1885;width:261;height:20" stroked="f"/>
            <v:line id="_x0000_s1121" style="position:absolute" from="2566,1650" to="2566,1901" strokecolor="#818181" strokeweight=".5pt"/>
            <v:line id="_x0000_s1120" style="position:absolute" from="2576,1660" to="2576,1886" strokecolor="#3e3e3e" strokeweight=".5pt"/>
            <v:line id="_x0000_s1119" style="position:absolute" from="2561,1901" to="2822,1901" strokecolor="#d3d0c7" strokeweight=".5pt"/>
            <v:line id="_x0000_s1118" style="position:absolute" from="2571,1891" to="2812,1891" strokecolor="white" strokeweight=".5pt"/>
            <v:line id="_x0000_s1117" style="position:absolute" from="2807,1885" to="2807,1896" strokecolor="white" strokeweight=".5pt"/>
            <v:rect id="_x0000_s1116" style="position:absolute;left:2555;top:1615;width:333;height:270" stroked="f"/>
            <v:rect id="_x0000_s1115" style="position:absolute;left:2565;top:1625;width:313;height:250" filled="f" strokeweight="1pt"/>
            <w10:wrap anchorx="page"/>
          </v:group>
        </w:pict>
      </w:r>
      <w:r>
        <w:pict>
          <v:group id="_x0000_s1105" style="position:absolute;left:0;text-align:left;margin-left:167.15pt;margin-top:81.1pt;width:16.7pt;height:14.45pt;z-index:-251678720;mso-position-horizontal-relative:page" coordorigin="3343,1622" coordsize="334,289">
            <v:rect id="_x0000_s1113" style="position:absolute;left:3397;top:1655;width:239;height:239" filled="f" strokeweight=".96pt"/>
            <v:rect id="_x0000_s1112" style="position:absolute;left:3386;top:1893;width:262;height:13" stroked="f"/>
            <v:line id="_x0000_s1111" style="position:absolute" from="3643,1893" to="3643,1906" strokecolor="#d3d0c7" strokeweight=".5pt"/>
            <v:line id="_x0000_s1110" style="position:absolute" from="3386,1901" to="3648,1901" strokecolor="#d3d0c7" strokeweight=".5pt"/>
            <v:line id="_x0000_s1109" style="position:absolute" from="3396,1891" to="3638,1891" strokecolor="white" strokeweight=".5pt"/>
            <v:line id="_x0000_s1108" style="position:absolute" from="3633,1893" to="3633,1896" strokecolor="white" strokeweight=".5pt"/>
            <v:rect id="_x0000_s1107" style="position:absolute;left:3343;top:1622;width:333;height:270" stroked="f"/>
            <v:rect id="_x0000_s1106" style="position:absolute;left:3353;top:1632;width:313;height:250" filled="f" strokeweight="1pt"/>
            <w10:wrap anchorx="page"/>
          </v:group>
        </w:pict>
      </w:r>
      <w:r>
        <w:t>petition, schedules, disclosure statements, and all other relevant documentation. (Attach a separate sheet for additional space)</w:t>
      </w:r>
    </w:p>
    <w:p w:rsidR="006C6955" w:rsidRDefault="006C6955">
      <w:pPr>
        <w:pStyle w:val="BodyText"/>
        <w:rPr>
          <w:sz w:val="20"/>
        </w:rPr>
      </w:pPr>
    </w:p>
    <w:p w:rsidR="006C6955" w:rsidRDefault="006C6955">
      <w:pPr>
        <w:pStyle w:val="BodyText"/>
        <w:rPr>
          <w:sz w:val="20"/>
        </w:rPr>
      </w:pPr>
    </w:p>
    <w:p w:rsidR="006C6955" w:rsidRDefault="00FA7DEB">
      <w:pPr>
        <w:pStyle w:val="BodyText"/>
        <w:spacing w:before="5"/>
        <w:rPr>
          <w:sz w:val="21"/>
        </w:rPr>
      </w:pPr>
      <w:r>
        <w:pict>
          <v:line id="_x0000_s1104" style="position:absolute;z-index:251654144;mso-wrap-distance-left:0;mso-wrap-distance-right:0;mso-position-horizontal-relative:page" from="18.95pt,14.8pt" to="589.3pt,14.8pt" strokeweight=".96pt">
            <w10:wrap type="topAndBottom" anchorx="page"/>
          </v:line>
        </w:pict>
      </w:r>
    </w:p>
    <w:p w:rsidR="006C6955" w:rsidRDefault="00FA7DEB">
      <w:pPr>
        <w:pStyle w:val="ListParagraph"/>
        <w:numPr>
          <w:ilvl w:val="0"/>
          <w:numId w:val="1"/>
        </w:numPr>
        <w:tabs>
          <w:tab w:val="left" w:pos="588"/>
        </w:tabs>
        <w:ind w:left="587" w:hanging="300"/>
        <w:rPr>
          <w:b/>
          <w:sz w:val="18"/>
        </w:rPr>
      </w:pPr>
      <w:r>
        <w:rPr>
          <w:b/>
          <w:sz w:val="18"/>
        </w:rPr>
        <w:t>Has</w:t>
      </w:r>
      <w:r>
        <w:rPr>
          <w:b/>
          <w:spacing w:val="-6"/>
          <w:sz w:val="18"/>
        </w:rPr>
        <w:t xml:space="preserve"> </w:t>
      </w:r>
      <w:r>
        <w:rPr>
          <w:b/>
          <w:sz w:val="18"/>
        </w:rPr>
        <w:t>any</w:t>
      </w:r>
      <w:r>
        <w:rPr>
          <w:b/>
          <w:spacing w:val="-13"/>
          <w:sz w:val="18"/>
        </w:rPr>
        <w:t xml:space="preserve"> </w:t>
      </w:r>
      <w:r>
        <w:rPr>
          <w:b/>
          <w:sz w:val="18"/>
        </w:rPr>
        <w:t>person</w:t>
      </w:r>
      <w:r>
        <w:rPr>
          <w:b/>
          <w:spacing w:val="-6"/>
          <w:sz w:val="18"/>
        </w:rPr>
        <w:t xml:space="preserve"> </w:t>
      </w:r>
      <w:r>
        <w:rPr>
          <w:b/>
          <w:sz w:val="18"/>
        </w:rPr>
        <w:t>listed</w:t>
      </w:r>
      <w:r>
        <w:rPr>
          <w:b/>
          <w:spacing w:val="-6"/>
          <w:sz w:val="18"/>
        </w:rPr>
        <w:t xml:space="preserve"> </w:t>
      </w:r>
      <w:r>
        <w:rPr>
          <w:b/>
          <w:sz w:val="18"/>
        </w:rPr>
        <w:t>in</w:t>
      </w:r>
      <w:r>
        <w:rPr>
          <w:b/>
          <w:spacing w:val="-4"/>
          <w:sz w:val="18"/>
        </w:rPr>
        <w:t xml:space="preserve"> </w:t>
      </w:r>
      <w:r>
        <w:rPr>
          <w:b/>
          <w:sz w:val="18"/>
        </w:rPr>
        <w:t>Question</w:t>
      </w:r>
      <w:r>
        <w:rPr>
          <w:b/>
          <w:spacing w:val="-7"/>
          <w:sz w:val="18"/>
        </w:rPr>
        <w:t xml:space="preserve"> </w:t>
      </w:r>
      <w:r>
        <w:rPr>
          <w:b/>
          <w:sz w:val="18"/>
        </w:rPr>
        <w:t>9</w:t>
      </w:r>
      <w:r>
        <w:rPr>
          <w:b/>
          <w:spacing w:val="-6"/>
          <w:sz w:val="18"/>
        </w:rPr>
        <w:t xml:space="preserve"> </w:t>
      </w:r>
      <w:r>
        <w:rPr>
          <w:b/>
          <w:sz w:val="18"/>
        </w:rPr>
        <w:t>been</w:t>
      </w:r>
      <w:r>
        <w:rPr>
          <w:b/>
          <w:spacing w:val="-7"/>
          <w:sz w:val="18"/>
        </w:rPr>
        <w:t xml:space="preserve"> </w:t>
      </w:r>
      <w:r>
        <w:rPr>
          <w:b/>
          <w:sz w:val="18"/>
        </w:rPr>
        <w:t>convicted</w:t>
      </w:r>
      <w:r>
        <w:rPr>
          <w:b/>
          <w:spacing w:val="-4"/>
          <w:sz w:val="18"/>
        </w:rPr>
        <w:t xml:space="preserve"> </w:t>
      </w:r>
      <w:r>
        <w:rPr>
          <w:b/>
          <w:sz w:val="18"/>
        </w:rPr>
        <w:t>of</w:t>
      </w:r>
      <w:r>
        <w:rPr>
          <w:b/>
          <w:spacing w:val="-7"/>
          <w:sz w:val="18"/>
        </w:rPr>
        <w:t xml:space="preserve"> </w:t>
      </w:r>
      <w:r>
        <w:rPr>
          <w:b/>
          <w:sz w:val="18"/>
        </w:rPr>
        <w:t>a</w:t>
      </w:r>
      <w:r>
        <w:rPr>
          <w:b/>
          <w:spacing w:val="-6"/>
          <w:sz w:val="18"/>
        </w:rPr>
        <w:t xml:space="preserve"> </w:t>
      </w:r>
      <w:r>
        <w:rPr>
          <w:b/>
          <w:sz w:val="18"/>
        </w:rPr>
        <w:t>felony</w:t>
      </w:r>
      <w:r>
        <w:rPr>
          <w:b/>
          <w:spacing w:val="-13"/>
          <w:sz w:val="18"/>
        </w:rPr>
        <w:t xml:space="preserve"> </w:t>
      </w:r>
      <w:r>
        <w:rPr>
          <w:b/>
          <w:sz w:val="18"/>
        </w:rPr>
        <w:t>in</w:t>
      </w:r>
      <w:r>
        <w:rPr>
          <w:b/>
          <w:spacing w:val="-4"/>
          <w:sz w:val="18"/>
        </w:rPr>
        <w:t xml:space="preserve"> </w:t>
      </w:r>
      <w:r>
        <w:rPr>
          <w:b/>
          <w:sz w:val="18"/>
        </w:rPr>
        <w:t>any</w:t>
      </w:r>
      <w:r>
        <w:rPr>
          <w:b/>
          <w:spacing w:val="-11"/>
          <w:sz w:val="18"/>
        </w:rPr>
        <w:t xml:space="preserve"> </w:t>
      </w:r>
      <w:r>
        <w:rPr>
          <w:b/>
          <w:sz w:val="18"/>
        </w:rPr>
        <w:t>State</w:t>
      </w:r>
      <w:r>
        <w:rPr>
          <w:b/>
          <w:spacing w:val="-6"/>
          <w:sz w:val="18"/>
        </w:rPr>
        <w:t xml:space="preserve"> </w:t>
      </w:r>
      <w:r>
        <w:rPr>
          <w:b/>
          <w:sz w:val="18"/>
        </w:rPr>
        <w:t>or</w:t>
      </w:r>
      <w:r>
        <w:rPr>
          <w:b/>
          <w:spacing w:val="-7"/>
          <w:sz w:val="18"/>
        </w:rPr>
        <w:t xml:space="preserve"> </w:t>
      </w:r>
      <w:r>
        <w:rPr>
          <w:b/>
          <w:sz w:val="18"/>
        </w:rPr>
        <w:t>Federal</w:t>
      </w:r>
      <w:r>
        <w:rPr>
          <w:b/>
          <w:spacing w:val="-9"/>
          <w:sz w:val="18"/>
        </w:rPr>
        <w:t xml:space="preserve"> </w:t>
      </w:r>
      <w:r>
        <w:rPr>
          <w:b/>
          <w:sz w:val="18"/>
        </w:rPr>
        <w:t>Court?</w:t>
      </w:r>
    </w:p>
    <w:p w:rsidR="006C6955" w:rsidRDefault="006C6955">
      <w:pPr>
        <w:pStyle w:val="BodyText"/>
        <w:spacing w:before="2"/>
        <w:rPr>
          <w:sz w:val="16"/>
        </w:rPr>
      </w:pPr>
    </w:p>
    <w:tbl>
      <w:tblPr>
        <w:tblW w:w="0" w:type="auto"/>
        <w:tblInd w:w="187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37"/>
        <w:gridCol w:w="418"/>
        <w:gridCol w:w="8124"/>
      </w:tblGrid>
      <w:tr w:rsidR="006C6955">
        <w:trPr>
          <w:trHeight w:hRule="exact" w:val="246"/>
        </w:trPr>
        <w:tc>
          <w:tcPr>
            <w:tcW w:w="837" w:type="dxa"/>
          </w:tcPr>
          <w:p w:rsidR="006C6955" w:rsidRDefault="00FA7DEB">
            <w:pPr>
              <w:pStyle w:val="TableParagraph"/>
              <w:spacing w:before="39"/>
              <w:ind w:left="50"/>
              <w:rPr>
                <w:rFonts w:ascii="Arial"/>
                <w:b/>
                <w:sz w:val="18"/>
              </w:rPr>
            </w:pPr>
            <w:r>
              <w:rPr>
                <w:rFonts w:ascii="Arial"/>
                <w:b/>
                <w:sz w:val="18"/>
              </w:rPr>
              <w:t>Yes</w:t>
            </w:r>
          </w:p>
        </w:tc>
        <w:tc>
          <w:tcPr>
            <w:tcW w:w="418" w:type="dxa"/>
          </w:tcPr>
          <w:p w:rsidR="006C6955" w:rsidRDefault="00FA7DEB">
            <w:pPr>
              <w:pStyle w:val="TableParagraph"/>
              <w:spacing w:before="39"/>
              <w:ind w:left="84"/>
              <w:rPr>
                <w:rFonts w:ascii="Arial"/>
                <w:b/>
                <w:sz w:val="18"/>
              </w:rPr>
            </w:pPr>
            <w:r>
              <w:rPr>
                <w:rFonts w:ascii="Arial"/>
                <w:b/>
                <w:sz w:val="18"/>
              </w:rPr>
              <w:t>No</w:t>
            </w:r>
          </w:p>
        </w:tc>
        <w:tc>
          <w:tcPr>
            <w:tcW w:w="8124" w:type="dxa"/>
          </w:tcPr>
          <w:p w:rsidR="006C6955" w:rsidRDefault="00FA7DEB">
            <w:pPr>
              <w:pStyle w:val="TableParagraph"/>
              <w:spacing w:before="10"/>
              <w:ind w:left="422"/>
              <w:rPr>
                <w:rFonts w:ascii="Arial"/>
                <w:b/>
                <w:sz w:val="18"/>
              </w:rPr>
            </w:pPr>
            <w:r>
              <w:rPr>
                <w:rFonts w:ascii="Arial"/>
                <w:b/>
                <w:sz w:val="18"/>
              </w:rPr>
              <w:t>If Yes, furnish the name, date of birth, and alias (if any), of the individual(s). FOR ALL</w:t>
            </w:r>
          </w:p>
        </w:tc>
      </w:tr>
      <w:tr w:rsidR="006C6955">
        <w:trPr>
          <w:trHeight w:hRule="exact" w:val="619"/>
        </w:trPr>
        <w:tc>
          <w:tcPr>
            <w:tcW w:w="837" w:type="dxa"/>
          </w:tcPr>
          <w:p w:rsidR="006C6955" w:rsidRDefault="006C6955"/>
        </w:tc>
        <w:tc>
          <w:tcPr>
            <w:tcW w:w="418" w:type="dxa"/>
          </w:tcPr>
          <w:p w:rsidR="006C6955" w:rsidRDefault="006C6955"/>
        </w:tc>
        <w:tc>
          <w:tcPr>
            <w:tcW w:w="8124" w:type="dxa"/>
          </w:tcPr>
          <w:p w:rsidR="006C6955" w:rsidRDefault="00FA7DEB">
            <w:pPr>
              <w:pStyle w:val="TableParagraph"/>
              <w:spacing w:line="187" w:lineRule="exact"/>
              <w:ind w:left="422"/>
              <w:rPr>
                <w:rFonts w:ascii="Arial"/>
                <w:b/>
                <w:sz w:val="18"/>
              </w:rPr>
            </w:pPr>
            <w:r>
              <w:rPr>
                <w:rFonts w:ascii="Arial"/>
                <w:b/>
                <w:sz w:val="18"/>
              </w:rPr>
              <w:t>CONVICTIONS, provide the name and location of the court, date convicted, nature of the</w:t>
            </w:r>
          </w:p>
          <w:p w:rsidR="006C6955" w:rsidRDefault="00FA7DEB">
            <w:pPr>
              <w:pStyle w:val="TableParagraph"/>
              <w:spacing w:before="9" w:line="249" w:lineRule="auto"/>
              <w:ind w:left="422" w:right="-20" w:hanging="1"/>
              <w:rPr>
                <w:rFonts w:ascii="Arial"/>
                <w:b/>
                <w:sz w:val="18"/>
              </w:rPr>
            </w:pPr>
            <w:r>
              <w:rPr>
                <w:rFonts w:ascii="Arial"/>
                <w:b/>
                <w:sz w:val="18"/>
              </w:rPr>
              <w:t>felony, sentence imposed, where served; if paroled, give date terminated or will terminate. (Attach a separate sheet for additional space)</w:t>
            </w:r>
          </w:p>
        </w:tc>
      </w:tr>
    </w:tbl>
    <w:p w:rsidR="006C6955" w:rsidRDefault="006C6955">
      <w:pPr>
        <w:pStyle w:val="BodyText"/>
        <w:rPr>
          <w:sz w:val="20"/>
        </w:rPr>
      </w:pPr>
    </w:p>
    <w:p w:rsidR="006C6955" w:rsidRDefault="006C6955">
      <w:pPr>
        <w:pStyle w:val="BodyText"/>
        <w:rPr>
          <w:sz w:val="20"/>
        </w:rPr>
      </w:pPr>
    </w:p>
    <w:p w:rsidR="006C6955" w:rsidRDefault="006C6955">
      <w:pPr>
        <w:pStyle w:val="BodyText"/>
        <w:rPr>
          <w:sz w:val="20"/>
        </w:rPr>
      </w:pPr>
    </w:p>
    <w:p w:rsidR="006C6955" w:rsidRDefault="00FA7DEB">
      <w:pPr>
        <w:pStyle w:val="BodyText"/>
        <w:rPr>
          <w:sz w:val="13"/>
        </w:rPr>
      </w:pPr>
      <w:r>
        <w:pict>
          <v:line id="_x0000_s1103" style="position:absolute;z-index:251655168;mso-wrap-distance-left:0;mso-wrap-distance-right:0;mso-position-horizontal-relative:page" from="18.95pt,9.95pt" to="589.3pt,9.95pt" strokeweight=".96pt">
            <w10:wrap type="topAndBottom" anchorx="page"/>
          </v:line>
        </w:pict>
      </w:r>
    </w:p>
    <w:p w:rsidR="006C6955" w:rsidRDefault="00FA7DEB">
      <w:pPr>
        <w:pStyle w:val="ListParagraph"/>
        <w:numPr>
          <w:ilvl w:val="0"/>
          <w:numId w:val="1"/>
        </w:numPr>
        <w:tabs>
          <w:tab w:val="left" w:pos="576"/>
        </w:tabs>
        <w:spacing w:before="5" w:line="249" w:lineRule="auto"/>
        <w:ind w:left="574" w:right="1409" w:hanging="287"/>
        <w:rPr>
          <w:b/>
          <w:sz w:val="18"/>
        </w:rPr>
      </w:pPr>
      <w:r>
        <w:rPr>
          <w:b/>
          <w:sz w:val="18"/>
        </w:rPr>
        <w:t>Has</w:t>
      </w:r>
      <w:r>
        <w:rPr>
          <w:b/>
          <w:spacing w:val="-7"/>
          <w:sz w:val="18"/>
        </w:rPr>
        <w:t xml:space="preserve"> </w:t>
      </w:r>
      <w:r>
        <w:rPr>
          <w:b/>
          <w:sz w:val="18"/>
        </w:rPr>
        <w:t>any</w:t>
      </w:r>
      <w:r>
        <w:rPr>
          <w:b/>
          <w:spacing w:val="-15"/>
          <w:sz w:val="18"/>
        </w:rPr>
        <w:t xml:space="preserve"> </w:t>
      </w:r>
      <w:r>
        <w:rPr>
          <w:b/>
          <w:sz w:val="18"/>
        </w:rPr>
        <w:t>person</w:t>
      </w:r>
      <w:r>
        <w:rPr>
          <w:b/>
          <w:spacing w:val="-7"/>
          <w:sz w:val="18"/>
        </w:rPr>
        <w:t xml:space="preserve"> </w:t>
      </w:r>
      <w:r>
        <w:rPr>
          <w:b/>
          <w:sz w:val="18"/>
        </w:rPr>
        <w:t>currently</w:t>
      </w:r>
      <w:r>
        <w:rPr>
          <w:b/>
          <w:spacing w:val="-15"/>
          <w:sz w:val="18"/>
        </w:rPr>
        <w:t xml:space="preserve"> </w:t>
      </w:r>
      <w:r>
        <w:rPr>
          <w:b/>
          <w:sz w:val="18"/>
        </w:rPr>
        <w:t>employed</w:t>
      </w:r>
      <w:r>
        <w:rPr>
          <w:b/>
          <w:spacing w:val="-7"/>
          <w:sz w:val="18"/>
        </w:rPr>
        <w:t xml:space="preserve"> </w:t>
      </w:r>
      <w:r>
        <w:rPr>
          <w:b/>
          <w:spacing w:val="2"/>
          <w:sz w:val="18"/>
        </w:rPr>
        <w:t>by</w:t>
      </w:r>
      <w:r>
        <w:rPr>
          <w:b/>
          <w:spacing w:val="-14"/>
          <w:sz w:val="18"/>
        </w:rPr>
        <w:t xml:space="preserve"> </w:t>
      </w:r>
      <w:r>
        <w:rPr>
          <w:b/>
          <w:sz w:val="18"/>
        </w:rPr>
        <w:t>the</w:t>
      </w:r>
      <w:r>
        <w:rPr>
          <w:b/>
          <w:spacing w:val="-7"/>
          <w:sz w:val="18"/>
        </w:rPr>
        <w:t xml:space="preserve"> </w:t>
      </w:r>
      <w:r>
        <w:rPr>
          <w:b/>
          <w:sz w:val="18"/>
        </w:rPr>
        <w:t>applicant</w:t>
      </w:r>
      <w:r>
        <w:rPr>
          <w:b/>
          <w:spacing w:val="-8"/>
          <w:sz w:val="18"/>
        </w:rPr>
        <w:t xml:space="preserve"> </w:t>
      </w:r>
      <w:r>
        <w:rPr>
          <w:b/>
          <w:sz w:val="18"/>
        </w:rPr>
        <w:t>been</w:t>
      </w:r>
      <w:r>
        <w:rPr>
          <w:b/>
          <w:spacing w:val="-10"/>
          <w:sz w:val="18"/>
        </w:rPr>
        <w:t xml:space="preserve"> </w:t>
      </w:r>
      <w:r>
        <w:rPr>
          <w:b/>
          <w:sz w:val="18"/>
        </w:rPr>
        <w:t>the</w:t>
      </w:r>
      <w:r>
        <w:rPr>
          <w:b/>
          <w:spacing w:val="-7"/>
          <w:sz w:val="18"/>
        </w:rPr>
        <w:t xml:space="preserve"> </w:t>
      </w:r>
      <w:r>
        <w:rPr>
          <w:b/>
          <w:sz w:val="18"/>
        </w:rPr>
        <w:t>individual</w:t>
      </w:r>
      <w:r>
        <w:rPr>
          <w:b/>
          <w:spacing w:val="-8"/>
          <w:sz w:val="18"/>
        </w:rPr>
        <w:t xml:space="preserve"> </w:t>
      </w:r>
      <w:r>
        <w:rPr>
          <w:b/>
          <w:sz w:val="18"/>
        </w:rPr>
        <w:t>owner,</w:t>
      </w:r>
      <w:r>
        <w:rPr>
          <w:b/>
          <w:spacing w:val="-8"/>
          <w:sz w:val="18"/>
        </w:rPr>
        <w:t xml:space="preserve"> </w:t>
      </w:r>
      <w:r>
        <w:rPr>
          <w:b/>
          <w:sz w:val="18"/>
        </w:rPr>
        <w:t>partner,</w:t>
      </w:r>
      <w:r>
        <w:rPr>
          <w:b/>
          <w:spacing w:val="-8"/>
          <w:sz w:val="18"/>
        </w:rPr>
        <w:t xml:space="preserve"> </w:t>
      </w:r>
      <w:r>
        <w:rPr>
          <w:b/>
          <w:sz w:val="18"/>
        </w:rPr>
        <w:t>officer,</w:t>
      </w:r>
      <w:r>
        <w:rPr>
          <w:b/>
          <w:spacing w:val="-7"/>
          <w:sz w:val="18"/>
        </w:rPr>
        <w:t xml:space="preserve"> </w:t>
      </w:r>
      <w:r>
        <w:rPr>
          <w:b/>
          <w:sz w:val="18"/>
        </w:rPr>
        <w:t>director,</w:t>
      </w:r>
      <w:r>
        <w:rPr>
          <w:b/>
          <w:spacing w:val="-8"/>
          <w:sz w:val="18"/>
        </w:rPr>
        <w:t xml:space="preserve"> </w:t>
      </w:r>
      <w:r>
        <w:rPr>
          <w:b/>
          <w:sz w:val="18"/>
        </w:rPr>
        <w:t>or</w:t>
      </w:r>
      <w:r>
        <w:rPr>
          <w:b/>
          <w:spacing w:val="-11"/>
          <w:sz w:val="18"/>
        </w:rPr>
        <w:t xml:space="preserve"> </w:t>
      </w:r>
      <w:r>
        <w:rPr>
          <w:b/>
          <w:sz w:val="18"/>
        </w:rPr>
        <w:t>holder of more than 10 percent of the outstanding voting stock of a firm, association, or corporation, or a member/ manager</w:t>
      </w:r>
      <w:r>
        <w:rPr>
          <w:b/>
          <w:spacing w:val="-8"/>
          <w:sz w:val="18"/>
        </w:rPr>
        <w:t xml:space="preserve"> </w:t>
      </w:r>
      <w:r>
        <w:rPr>
          <w:b/>
          <w:sz w:val="18"/>
        </w:rPr>
        <w:t>(LLC)</w:t>
      </w:r>
      <w:r>
        <w:rPr>
          <w:b/>
          <w:spacing w:val="-8"/>
          <w:sz w:val="18"/>
        </w:rPr>
        <w:t xml:space="preserve"> </w:t>
      </w:r>
      <w:r>
        <w:rPr>
          <w:b/>
          <w:sz w:val="18"/>
        </w:rPr>
        <w:t>whose</w:t>
      </w:r>
      <w:r>
        <w:rPr>
          <w:b/>
          <w:spacing w:val="-8"/>
          <w:sz w:val="18"/>
        </w:rPr>
        <w:t xml:space="preserve"> </w:t>
      </w:r>
      <w:r>
        <w:rPr>
          <w:b/>
          <w:sz w:val="18"/>
        </w:rPr>
        <w:t>PACA</w:t>
      </w:r>
      <w:r>
        <w:rPr>
          <w:b/>
          <w:spacing w:val="-8"/>
          <w:sz w:val="18"/>
        </w:rPr>
        <w:t xml:space="preserve"> </w:t>
      </w:r>
      <w:r>
        <w:rPr>
          <w:b/>
          <w:sz w:val="18"/>
        </w:rPr>
        <w:t>license</w:t>
      </w:r>
      <w:r>
        <w:rPr>
          <w:b/>
          <w:spacing w:val="-8"/>
          <w:sz w:val="18"/>
        </w:rPr>
        <w:t xml:space="preserve"> </w:t>
      </w:r>
      <w:r>
        <w:rPr>
          <w:b/>
          <w:sz w:val="18"/>
        </w:rPr>
        <w:t>is</w:t>
      </w:r>
      <w:r>
        <w:rPr>
          <w:b/>
          <w:spacing w:val="-8"/>
          <w:sz w:val="18"/>
        </w:rPr>
        <w:t xml:space="preserve"> </w:t>
      </w:r>
      <w:r>
        <w:rPr>
          <w:b/>
          <w:sz w:val="18"/>
        </w:rPr>
        <w:t>under</w:t>
      </w:r>
      <w:r>
        <w:rPr>
          <w:b/>
          <w:spacing w:val="-8"/>
          <w:sz w:val="18"/>
        </w:rPr>
        <w:t xml:space="preserve"> </w:t>
      </w:r>
      <w:r>
        <w:rPr>
          <w:b/>
          <w:sz w:val="18"/>
        </w:rPr>
        <w:t>suspension;</w:t>
      </w:r>
      <w:r>
        <w:rPr>
          <w:b/>
          <w:spacing w:val="-8"/>
          <w:sz w:val="18"/>
        </w:rPr>
        <w:t xml:space="preserve"> </w:t>
      </w:r>
      <w:r>
        <w:rPr>
          <w:b/>
          <w:sz w:val="18"/>
        </w:rPr>
        <w:t>been</w:t>
      </w:r>
      <w:r>
        <w:rPr>
          <w:b/>
          <w:spacing w:val="-8"/>
          <w:sz w:val="18"/>
        </w:rPr>
        <w:t xml:space="preserve"> </w:t>
      </w:r>
      <w:r>
        <w:rPr>
          <w:b/>
          <w:sz w:val="18"/>
        </w:rPr>
        <w:t>revoked;</w:t>
      </w:r>
      <w:r>
        <w:rPr>
          <w:b/>
          <w:spacing w:val="-8"/>
          <w:sz w:val="18"/>
        </w:rPr>
        <w:t xml:space="preserve"> </w:t>
      </w:r>
      <w:r>
        <w:rPr>
          <w:b/>
          <w:sz w:val="18"/>
        </w:rPr>
        <w:t>found</w:t>
      </w:r>
      <w:r>
        <w:rPr>
          <w:b/>
          <w:spacing w:val="-6"/>
          <w:sz w:val="18"/>
        </w:rPr>
        <w:t xml:space="preserve"> </w:t>
      </w:r>
      <w:r>
        <w:rPr>
          <w:b/>
          <w:sz w:val="18"/>
        </w:rPr>
        <w:t>to</w:t>
      </w:r>
      <w:r>
        <w:rPr>
          <w:b/>
          <w:spacing w:val="-6"/>
          <w:sz w:val="18"/>
        </w:rPr>
        <w:t xml:space="preserve"> </w:t>
      </w:r>
      <w:r>
        <w:rPr>
          <w:b/>
          <w:sz w:val="18"/>
        </w:rPr>
        <w:t>have</w:t>
      </w:r>
      <w:r>
        <w:rPr>
          <w:b/>
          <w:spacing w:val="-8"/>
          <w:sz w:val="18"/>
        </w:rPr>
        <w:t xml:space="preserve"> </w:t>
      </w:r>
      <w:r>
        <w:rPr>
          <w:b/>
          <w:sz w:val="18"/>
        </w:rPr>
        <w:t>committed</w:t>
      </w:r>
      <w:r>
        <w:rPr>
          <w:b/>
          <w:spacing w:val="-8"/>
          <w:sz w:val="18"/>
        </w:rPr>
        <w:t xml:space="preserve"> </w:t>
      </w:r>
      <w:r>
        <w:rPr>
          <w:b/>
          <w:sz w:val="18"/>
        </w:rPr>
        <w:t>any</w:t>
      </w:r>
      <w:r>
        <w:rPr>
          <w:b/>
          <w:spacing w:val="-14"/>
          <w:sz w:val="18"/>
        </w:rPr>
        <w:t xml:space="preserve"> </w:t>
      </w:r>
      <w:r>
        <w:rPr>
          <w:b/>
          <w:sz w:val="18"/>
        </w:rPr>
        <w:t>flagrant</w:t>
      </w:r>
      <w:r>
        <w:rPr>
          <w:b/>
          <w:spacing w:val="-6"/>
          <w:sz w:val="18"/>
        </w:rPr>
        <w:t xml:space="preserve"> </w:t>
      </w:r>
      <w:r>
        <w:rPr>
          <w:b/>
          <w:sz w:val="18"/>
        </w:rPr>
        <w:t>or repeated</w:t>
      </w:r>
      <w:r>
        <w:rPr>
          <w:b/>
          <w:spacing w:val="-10"/>
          <w:sz w:val="18"/>
        </w:rPr>
        <w:t xml:space="preserve"> </w:t>
      </w:r>
      <w:r>
        <w:rPr>
          <w:b/>
          <w:sz w:val="18"/>
        </w:rPr>
        <w:t>violation</w:t>
      </w:r>
      <w:r>
        <w:rPr>
          <w:b/>
          <w:spacing w:val="-8"/>
          <w:sz w:val="18"/>
        </w:rPr>
        <w:t xml:space="preserve"> </w:t>
      </w:r>
      <w:r>
        <w:rPr>
          <w:b/>
          <w:sz w:val="18"/>
        </w:rPr>
        <w:t>of</w:t>
      </w:r>
      <w:r>
        <w:rPr>
          <w:b/>
          <w:spacing w:val="-10"/>
          <w:sz w:val="18"/>
        </w:rPr>
        <w:t xml:space="preserve"> </w:t>
      </w:r>
      <w:r>
        <w:rPr>
          <w:b/>
          <w:sz w:val="18"/>
        </w:rPr>
        <w:t>the</w:t>
      </w:r>
      <w:r>
        <w:rPr>
          <w:b/>
          <w:spacing w:val="-9"/>
          <w:sz w:val="18"/>
        </w:rPr>
        <w:t xml:space="preserve"> </w:t>
      </w:r>
      <w:r>
        <w:rPr>
          <w:b/>
          <w:sz w:val="18"/>
        </w:rPr>
        <w:t>PACA,</w:t>
      </w:r>
      <w:r>
        <w:rPr>
          <w:b/>
          <w:spacing w:val="-10"/>
          <w:sz w:val="18"/>
        </w:rPr>
        <w:t xml:space="preserve"> </w:t>
      </w:r>
      <w:r>
        <w:rPr>
          <w:b/>
          <w:sz w:val="18"/>
        </w:rPr>
        <w:t>or</w:t>
      </w:r>
      <w:r>
        <w:rPr>
          <w:b/>
          <w:spacing w:val="-9"/>
          <w:sz w:val="18"/>
        </w:rPr>
        <w:t xml:space="preserve"> </w:t>
      </w:r>
      <w:r>
        <w:rPr>
          <w:b/>
          <w:sz w:val="18"/>
        </w:rPr>
        <w:t>against</w:t>
      </w:r>
      <w:r>
        <w:rPr>
          <w:b/>
          <w:spacing w:val="-12"/>
          <w:sz w:val="18"/>
        </w:rPr>
        <w:t xml:space="preserve"> </w:t>
      </w:r>
      <w:r>
        <w:rPr>
          <w:b/>
          <w:sz w:val="18"/>
        </w:rPr>
        <w:t>which</w:t>
      </w:r>
      <w:r>
        <w:rPr>
          <w:b/>
          <w:spacing w:val="-10"/>
          <w:sz w:val="18"/>
        </w:rPr>
        <w:t xml:space="preserve"> </w:t>
      </w:r>
      <w:r>
        <w:rPr>
          <w:b/>
          <w:sz w:val="18"/>
        </w:rPr>
        <w:t>there</w:t>
      </w:r>
      <w:r>
        <w:rPr>
          <w:b/>
          <w:spacing w:val="-9"/>
          <w:sz w:val="18"/>
        </w:rPr>
        <w:t xml:space="preserve"> </w:t>
      </w:r>
      <w:r>
        <w:rPr>
          <w:b/>
          <w:sz w:val="18"/>
        </w:rPr>
        <w:t>is</w:t>
      </w:r>
      <w:r>
        <w:rPr>
          <w:b/>
          <w:spacing w:val="-12"/>
          <w:sz w:val="18"/>
        </w:rPr>
        <w:t xml:space="preserve"> </w:t>
      </w:r>
      <w:r>
        <w:rPr>
          <w:b/>
          <w:sz w:val="18"/>
        </w:rPr>
        <w:t>an</w:t>
      </w:r>
      <w:r>
        <w:rPr>
          <w:b/>
          <w:spacing w:val="-8"/>
          <w:sz w:val="18"/>
        </w:rPr>
        <w:t xml:space="preserve"> </w:t>
      </w:r>
      <w:r>
        <w:rPr>
          <w:b/>
          <w:sz w:val="18"/>
        </w:rPr>
        <w:t>outstanding</w:t>
      </w:r>
      <w:r>
        <w:rPr>
          <w:b/>
          <w:spacing w:val="-10"/>
          <w:sz w:val="18"/>
        </w:rPr>
        <w:t xml:space="preserve"> </w:t>
      </w:r>
      <w:r>
        <w:rPr>
          <w:b/>
          <w:sz w:val="18"/>
        </w:rPr>
        <w:t>unpaid</w:t>
      </w:r>
      <w:r>
        <w:rPr>
          <w:b/>
          <w:spacing w:val="-10"/>
          <w:sz w:val="18"/>
        </w:rPr>
        <w:t xml:space="preserve"> </w:t>
      </w:r>
      <w:r>
        <w:rPr>
          <w:b/>
          <w:sz w:val="18"/>
        </w:rPr>
        <w:t>reparation</w:t>
      </w:r>
      <w:r>
        <w:rPr>
          <w:b/>
          <w:spacing w:val="-9"/>
          <w:sz w:val="18"/>
        </w:rPr>
        <w:t xml:space="preserve"> </w:t>
      </w:r>
      <w:r>
        <w:rPr>
          <w:b/>
          <w:sz w:val="18"/>
        </w:rPr>
        <w:t>award?</w:t>
      </w:r>
    </w:p>
    <w:p w:rsidR="006C6955" w:rsidRDefault="006C6955">
      <w:pPr>
        <w:pStyle w:val="BodyText"/>
        <w:spacing w:before="2"/>
        <w:rPr>
          <w:sz w:val="16"/>
        </w:rPr>
      </w:pPr>
    </w:p>
    <w:p w:rsidR="006C6955" w:rsidRDefault="00FA7DEB">
      <w:pPr>
        <w:pStyle w:val="BodyText"/>
        <w:tabs>
          <w:tab w:val="left" w:pos="2797"/>
          <w:tab w:val="left" w:pos="3553"/>
        </w:tabs>
        <w:spacing w:line="216" w:lineRule="exact"/>
        <w:ind w:left="3553" w:right="254" w:hanging="1627"/>
      </w:pPr>
      <w:r>
        <w:pict>
          <v:group id="_x0000_s1091" style="position:absolute;left:0;text-align:left;margin-left:126.25pt;margin-top:.65pt;width:17.2pt;height:13.6pt;z-index:-251645952;mso-position-horizontal-relative:page" coordorigin="2525,13" coordsize="344,272">
            <v:rect id="_x0000_s1102" style="position:absolute;left:2540;top:32;width:239;height:240" filled="f" strokeweight=".96pt"/>
            <v:rect id="_x0000_s1101" style="position:absolute;left:2530;top:23;width:5;height:262" stroked="f"/>
            <v:line id="_x0000_s1100" style="position:absolute" from="2530,28" to="2781,28" strokecolor="#818181" strokeweight=".5pt"/>
            <v:line id="_x0000_s1099" style="position:absolute" from="2535,28" to="2535,280" strokecolor="#818181" strokeweight=".5pt"/>
            <v:line id="_x0000_s1098" style="position:absolute" from="2545,38" to="2545,265" strokecolor="#3e3e3e" strokeweight=".5pt"/>
            <v:line id="_x0000_s1097" style="position:absolute" from="2540,38" to="2771,38" strokecolor="#3e3e3e" strokeweight=".5pt"/>
            <v:line id="_x0000_s1096" style="position:absolute" from="2535,154" to="2781,154" strokecolor="#d3d0c7" strokeweight=".5pt"/>
            <v:line id="_x0000_s1095" style="position:absolute" from="2530,280" to="2791,280" strokecolor="#d3d0c7" strokeweight=".5pt"/>
            <v:line id="_x0000_s1094" style="position:absolute" from="2540,270" to="2781,270" strokecolor="white" strokeweight=".5pt"/>
            <v:rect id="_x0000_s1093" style="position:absolute;left:2535;top:13;width:333;height:270" stroked="f"/>
            <v:rect id="_x0000_s1092" style="position:absolute;left:2545;top:23;width:313;height:250" filled="f" strokeweight="1pt"/>
            <w10:wrap anchorx="page"/>
          </v:group>
        </w:pict>
      </w:r>
      <w:r>
        <w:pict>
          <v:group id="_x0000_s1083" style="position:absolute;left:0;text-align:left;margin-left:166.15pt;margin-top:1pt;width:16.7pt;height:13.55pt;z-index:-251677696;mso-position-horizontal-relative:page" coordorigin="3323,20" coordsize="334,271">
            <v:rect id="_x0000_s1090" style="position:absolute;left:3367;top:33;width:239;height:240" filled="f" strokeweight=".96pt"/>
            <v:line id="_x0000_s1089" style="position:absolute" from="3358,29" to="3609,29" strokecolor="#818181" strokeweight=".5pt"/>
            <v:line id="_x0000_s1088" style="position:absolute" from="3368,39" to="3599,39" strokecolor="#3e3e3e" strokeweight=".5pt"/>
            <v:line id="_x0000_s1087" style="position:absolute" from="3358,281" to="3619,281" strokecolor="#d3d0c7" strokeweight=".5pt"/>
            <v:line id="_x0000_s1086" style="position:absolute" from="3368,271" to="3609,271" strokecolor="white" strokeweight=".5pt"/>
            <v:rect id="_x0000_s1085" style="position:absolute;left:3323;top:20;width:333;height:270" stroked="f"/>
            <v:rect id="_x0000_s1084" style="position:absolute;left:3333;top:30;width:313;height:250" filled="f" strokeweight="1pt"/>
            <w10:wrap anchorx="page"/>
          </v:group>
        </w:pict>
      </w:r>
      <w:r>
        <w:rPr>
          <w:position w:val="-2"/>
        </w:rPr>
        <w:t>Yes</w:t>
      </w:r>
      <w:r>
        <w:rPr>
          <w:position w:val="-2"/>
        </w:rPr>
        <w:tab/>
        <w:t>No</w:t>
      </w:r>
      <w:r>
        <w:rPr>
          <w:position w:val="-2"/>
        </w:rPr>
        <w:tab/>
      </w:r>
      <w:r>
        <w:t>If</w:t>
      </w:r>
      <w:r>
        <w:rPr>
          <w:spacing w:val="-7"/>
        </w:rPr>
        <w:t xml:space="preserve"> </w:t>
      </w:r>
      <w:r>
        <w:t>Yes,</w:t>
      </w:r>
      <w:r>
        <w:rPr>
          <w:spacing w:val="-4"/>
        </w:rPr>
        <w:t xml:space="preserve"> </w:t>
      </w:r>
      <w:r>
        <w:t>furnish</w:t>
      </w:r>
      <w:r>
        <w:rPr>
          <w:spacing w:val="-4"/>
        </w:rPr>
        <w:t xml:space="preserve"> </w:t>
      </w:r>
      <w:r>
        <w:t>the</w:t>
      </w:r>
      <w:r>
        <w:rPr>
          <w:spacing w:val="-4"/>
        </w:rPr>
        <w:t xml:space="preserve"> </w:t>
      </w:r>
      <w:r>
        <w:t>full</w:t>
      </w:r>
      <w:r>
        <w:rPr>
          <w:spacing w:val="-4"/>
        </w:rPr>
        <w:t xml:space="preserve"> </w:t>
      </w:r>
      <w:r>
        <w:t>name</w:t>
      </w:r>
      <w:r>
        <w:rPr>
          <w:spacing w:val="-6"/>
        </w:rPr>
        <w:t xml:space="preserve"> </w:t>
      </w:r>
      <w:r>
        <w:t>of</w:t>
      </w:r>
      <w:r>
        <w:rPr>
          <w:spacing w:val="-4"/>
        </w:rPr>
        <w:t xml:space="preserve"> </w:t>
      </w:r>
      <w:r>
        <w:t>the</w:t>
      </w:r>
      <w:r>
        <w:rPr>
          <w:spacing w:val="-4"/>
        </w:rPr>
        <w:t xml:space="preserve"> </w:t>
      </w:r>
      <w:r>
        <w:t>person,</w:t>
      </w:r>
      <w:r>
        <w:rPr>
          <w:spacing w:val="-6"/>
        </w:rPr>
        <w:t xml:space="preserve"> </w:t>
      </w:r>
      <w:r>
        <w:t>name</w:t>
      </w:r>
      <w:r>
        <w:rPr>
          <w:spacing w:val="-6"/>
        </w:rPr>
        <w:t xml:space="preserve"> </w:t>
      </w:r>
      <w:r>
        <w:t>of</w:t>
      </w:r>
      <w:r>
        <w:rPr>
          <w:spacing w:val="-4"/>
        </w:rPr>
        <w:t xml:space="preserve"> </w:t>
      </w:r>
      <w:r>
        <w:t>the</w:t>
      </w:r>
      <w:r>
        <w:rPr>
          <w:spacing w:val="-4"/>
        </w:rPr>
        <w:t xml:space="preserve"> </w:t>
      </w:r>
      <w:r>
        <w:t>firm</w:t>
      </w:r>
      <w:r>
        <w:rPr>
          <w:spacing w:val="-4"/>
        </w:rPr>
        <w:t xml:space="preserve"> </w:t>
      </w:r>
      <w:r>
        <w:t>involved</w:t>
      </w:r>
      <w:r>
        <w:rPr>
          <w:spacing w:val="-4"/>
        </w:rPr>
        <w:t xml:space="preserve"> </w:t>
      </w:r>
      <w:r>
        <w:t>(PACA</w:t>
      </w:r>
      <w:r>
        <w:rPr>
          <w:spacing w:val="-7"/>
        </w:rPr>
        <w:t xml:space="preserve"> </w:t>
      </w:r>
      <w:r>
        <w:t>License</w:t>
      </w:r>
      <w:r>
        <w:rPr>
          <w:spacing w:val="-9"/>
        </w:rPr>
        <w:t xml:space="preserve"> </w:t>
      </w:r>
      <w:r>
        <w:t>number</w:t>
      </w:r>
      <w:r>
        <w:rPr>
          <w:w w:val="99"/>
        </w:rPr>
        <w:t xml:space="preserve"> </w:t>
      </w:r>
      <w:r>
        <w:t>if possible), and details of such connection, including the dates thereof. (Attach a separate sheet for additional</w:t>
      </w:r>
      <w:r>
        <w:rPr>
          <w:spacing w:val="-35"/>
        </w:rPr>
        <w:t xml:space="preserve"> </w:t>
      </w:r>
      <w:r>
        <w:t>space)</w:t>
      </w:r>
    </w:p>
    <w:p w:rsidR="006C6955" w:rsidRDefault="006C6955">
      <w:pPr>
        <w:spacing w:line="216" w:lineRule="exact"/>
        <w:sectPr w:rsidR="006C6955">
          <w:footerReference w:type="default" r:id="rId46"/>
          <w:pgSz w:w="12240" w:h="15840"/>
          <w:pgMar w:top="340" w:right="340" w:bottom="740" w:left="260" w:header="0" w:footer="556" w:gutter="0"/>
          <w:pgNumType w:start="2"/>
          <w:cols w:space="720"/>
        </w:sectPr>
      </w:pPr>
    </w:p>
    <w:p w:rsidR="006C6955" w:rsidRDefault="00FA7DEB">
      <w:pPr>
        <w:pStyle w:val="ListParagraph"/>
        <w:numPr>
          <w:ilvl w:val="0"/>
          <w:numId w:val="1"/>
        </w:numPr>
        <w:tabs>
          <w:tab w:val="left" w:pos="596"/>
        </w:tabs>
        <w:spacing w:before="65" w:line="247" w:lineRule="auto"/>
        <w:ind w:left="595" w:right="2542" w:hanging="288"/>
        <w:rPr>
          <w:b/>
          <w:sz w:val="18"/>
        </w:rPr>
      </w:pPr>
      <w:r>
        <w:pict>
          <v:group id="_x0000_s1080" style="position:absolute;left:0;text-align:left;margin-left:246.05pt;margin-top:433.95pt;width:335.25pt;height:16.35pt;z-index:-251676672;mso-position-horizontal-relative:page;mso-position-vertical-relative:page" coordorigin="4921,8679" coordsize="6705,327">
            <v:rect id="_x0000_s1082" style="position:absolute;left:4931;top:8689;width:6685;height:307" filled="f" strokeweight=".96pt"/>
            <v:rect id="_x0000_s1081" style="position:absolute;left:4932;top:8760;width:6686;height:230" fillcolor="black" stroked="f"/>
            <w10:wrap anchorx="page" anchory="page"/>
          </v:group>
        </w:pict>
      </w:r>
      <w:r>
        <w:pict>
          <v:group id="_x0000_s1073" style="position:absolute;left:0;text-align:left;margin-left:129.5pt;margin-top:20.55pt;width:16.95pt;height:14.85pt;z-index:-251675648;mso-position-horizontal-relative:page" coordorigin="2590,411" coordsize="339,297">
            <v:line id="_x0000_s1079" style="position:absolute" from="2618,446" to="2618,697" strokecolor="#818181" strokeweight=".5pt"/>
            <v:line id="_x0000_s1078" style="position:absolute" from="2595,569" to="2623,569" strokecolor="#3e3e3e" strokeweight=".5pt"/>
            <v:line id="_x0000_s1077" style="position:absolute" from="2870,681" to="2870,702" strokecolor="#d3d0c7" strokeweight=".5pt"/>
            <v:line id="_x0000_s1076" style="position:absolute" from="2613,697" to="2875,697" strokecolor="#d3d0c7" strokeweight=".5pt"/>
            <v:rect id="_x0000_s1075" style="position:absolute;left:2595;top:411;width:333;height:270" stroked="f"/>
            <v:rect id="_x0000_s1074" style="position:absolute;left:2605;top:421;width:313;height:250" filled="f" strokeweight="1pt"/>
            <w10:wrap anchorx="page"/>
          </v:group>
        </w:pict>
      </w:r>
      <w:r>
        <w:pict>
          <v:group id="_x0000_s1067" style="position:absolute;left:0;text-align:left;margin-left:169.15pt;margin-top:20.9pt;width:16.7pt;height:14.5pt;z-index:-251674624;mso-position-horizontal-relative:page" coordorigin="3383,418" coordsize="334,290">
            <v:line id="_x0000_s1072" style="position:absolute" from="3446,688" to="3446,697" strokecolor="#818181" strokeweight=".5pt"/>
            <v:line id="_x0000_s1071" style="position:absolute" from="3698,441" to="3698,702" strokecolor="#d3d0c7" strokeweight=".5pt"/>
            <v:line id="_x0000_s1070" style="position:absolute" from="3441,697" to="3703,697" strokecolor="#d3d0c7" strokeweight=".5pt"/>
            <v:rect id="_x0000_s1069" style="position:absolute;left:3383;top:418;width:333;height:270" stroked="f"/>
            <v:rect id="_x0000_s1068" style="position:absolute;left:3393;top:428;width:313;height:250" filled="f" strokeweight="1pt"/>
            <w10:wrap anchorx="page"/>
          </v:group>
        </w:pict>
      </w:r>
      <w:r>
        <w:pict>
          <v:line id="_x0000_s1066" style="position:absolute;left:0;text-align:left;z-index:-251673600;mso-position-horizontal-relative:page;mso-position-vertical-relative:page" from="108.35pt,640.25pt" to="144.95pt,640.25pt" strokeweight=".96pt">
            <w10:wrap anchorx="page" anchory="page"/>
          </v:line>
        </w:pict>
      </w:r>
      <w:r>
        <w:pict>
          <v:line id="_x0000_s1065" style="position:absolute;left:0;text-align:left;z-index:-251672576;mso-position-horizontal-relative:page;mso-position-vertical-relative:page" from="174pt,640.9pt" to="210.6pt,640.9pt" strokeweight=".96pt">
            <w10:wrap anchorx="page" anchory="page"/>
          </v:line>
        </w:pict>
      </w:r>
      <w:r>
        <w:pict>
          <v:group id="_x0000_s1062" style="position:absolute;left:0;text-align:left;margin-left:322.5pt;margin-top:254.1pt;width:20.25pt;height:1.35pt;z-index:-251671552;mso-position-horizontal-relative:page;mso-position-vertical-relative:page" coordorigin="6450,5082" coordsize="405,27">
            <v:line id="_x0000_s1064" style="position:absolute" from="6455,5087" to="6850,5087" strokeweight=".5pt"/>
            <v:line id="_x0000_s1063" style="position:absolute" from="6476,5104" to="6846,5104" strokeweight=".5pt"/>
            <w10:wrap anchorx="page" anchory="page"/>
          </v:group>
        </w:pict>
      </w:r>
      <w:r>
        <w:pict>
          <v:line id="_x0000_s1061" style="position:absolute;left:0;text-align:left;z-index:-251670528;mso-position-horizontal-relative:page;mso-position-vertical-relative:page" from="138.5pt,418.6pt" to="219.1pt,418.6pt" strokeweight=".5pt">
            <w10:wrap anchorx="page" anchory="page"/>
          </v:line>
        </w:pict>
      </w:r>
      <w:r>
        <w:pict>
          <v:group id="_x0000_s1057" style="position:absolute;left:0;text-align:left;margin-left:26.9pt;margin-top:487.7pt;width:13.55pt;height:11.35pt;z-index:-251669504;mso-position-horizontal-relative:page;mso-position-vertical-relative:page" coordorigin="538,9754" coordsize="271,227">
            <v:rect id="_x0000_s1060" style="position:absolute;left:558;top:9776;width:200;height:200" filled="f" strokeweight=".5pt"/>
            <v:rect id="_x0000_s1059" style="position:absolute;left:538;top:9754;width:270;height:225" stroked="f"/>
            <v:rect id="_x0000_s1058" style="position:absolute;left:548;top:9764;width:250;height:205" filled="f" strokeweight=".35275mm"/>
            <w10:wrap anchorx="page" anchory="page"/>
          </v:group>
        </w:pict>
      </w:r>
      <w:r>
        <w:pict>
          <v:group id="_x0000_s1053" style="position:absolute;left:0;text-align:left;margin-left:26.9pt;margin-top:507.7pt;width:13.55pt;height:11.3pt;z-index:-251668480;mso-position-horizontal-relative:page;mso-position-vertical-relative:page" coordorigin="538,10154" coordsize="271,226">
            <v:rect id="_x0000_s1056" style="position:absolute;left:556;top:10166;width:200;height:200" filled="f" strokeweight=".5pt"/>
            <v:rect id="_x0000_s1055" style="position:absolute;left:538;top:10154;width:270;height:225" stroked="f"/>
            <v:rect id="_x0000_s1054" style="position:absolute;left:548;top:10164;width:250;height:205" filled="f" strokeweight=".35275mm"/>
            <w10:wrap anchorx="page" anchory="page"/>
          </v:group>
        </w:pict>
      </w:r>
      <w:r>
        <w:pict>
          <v:group id="_x0000_s1049" style="position:absolute;left:0;text-align:left;margin-left:26.9pt;margin-top:526.7pt;width:13.55pt;height:11.3pt;z-index:-251667456;mso-position-horizontal-relative:page;mso-position-vertical-relative:page" coordorigin="538,10534" coordsize="271,226">
            <v:rect id="_x0000_s1052" style="position:absolute;left:556;top:10548;width:200;height:200" filled="f" strokeweight=".5pt"/>
            <v:rect id="_x0000_s1051" style="position:absolute;left:538;top:10534;width:270;height:225" stroked="f"/>
            <v:rect id="_x0000_s1050" style="position:absolute;left:548;top:10544;width:250;height:205" filled="f" strokeweight="1pt"/>
            <w10:wrap anchorx="page" anchory="page"/>
          </v:group>
        </w:pict>
      </w:r>
      <w:r>
        <w:pict>
          <v:group id="_x0000_s1045" style="position:absolute;left:0;text-align:left;margin-left:26.9pt;margin-top:547.7pt;width:13.55pt;height:11.3pt;z-index:-251666432;mso-position-horizontal-relative:page;mso-position-vertical-relative:page" coordorigin="538,10954" coordsize="271,226">
            <v:rect id="_x0000_s1048" style="position:absolute;left:556;top:10964;width:200;height:200" filled="f" strokeweight=".5pt"/>
            <v:rect id="_x0000_s1047" style="position:absolute;left:538;top:10954;width:270;height:225" stroked="f"/>
            <v:rect id="_x0000_s1046" style="position:absolute;left:548;top:10964;width:250;height:205" filled="f" strokeweight="1pt"/>
            <w10:wrap anchorx="page" anchory="page"/>
          </v:group>
        </w:pict>
      </w:r>
      <w:r>
        <w:pict>
          <v:shape id="_x0000_s1044" type="#_x0000_t202" style="position:absolute;left:0;text-align:left;margin-left:250.8pt;margin-top:505.2pt;width:329.8pt;height:136.7pt;z-index:251657216;mso-position-horizontal-relative:page;mso-position-vertical-relative:page"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79"/>
                    <w:gridCol w:w="1387"/>
                  </w:tblGrid>
                  <w:tr w:rsidR="006C6955">
                    <w:trPr>
                      <w:trHeight w:hRule="exact" w:val="338"/>
                    </w:trPr>
                    <w:tc>
                      <w:tcPr>
                        <w:tcW w:w="5179" w:type="dxa"/>
                      </w:tcPr>
                      <w:p w:rsidR="006C6955" w:rsidRDefault="00FA7DEB">
                        <w:pPr>
                          <w:pStyle w:val="TableParagraph"/>
                          <w:spacing w:before="23"/>
                          <w:ind w:left="103"/>
                          <w:rPr>
                            <w:rFonts w:ascii="Arial"/>
                            <w:sz w:val="20"/>
                          </w:rPr>
                        </w:pPr>
                        <w:r>
                          <w:rPr>
                            <w:rFonts w:ascii="Arial"/>
                            <w:sz w:val="20"/>
                          </w:rPr>
                          <w:t>Signature(s):</w:t>
                        </w:r>
                      </w:p>
                    </w:tc>
                    <w:tc>
                      <w:tcPr>
                        <w:tcW w:w="1387" w:type="dxa"/>
                      </w:tcPr>
                      <w:p w:rsidR="006C6955" w:rsidRDefault="00FA7DEB">
                        <w:pPr>
                          <w:pStyle w:val="TableParagraph"/>
                          <w:spacing w:before="21"/>
                          <w:ind w:left="127"/>
                          <w:rPr>
                            <w:rFonts w:ascii="Arial"/>
                            <w:sz w:val="16"/>
                          </w:rPr>
                        </w:pPr>
                        <w:r>
                          <w:rPr>
                            <w:rFonts w:ascii="Arial"/>
                            <w:sz w:val="20"/>
                          </w:rPr>
                          <w:t>Date</w:t>
                        </w:r>
                        <w:r>
                          <w:rPr>
                            <w:rFonts w:ascii="Arial"/>
                            <w:sz w:val="16"/>
                          </w:rPr>
                          <w:t>:</w:t>
                        </w:r>
                      </w:p>
                    </w:tc>
                  </w:tr>
                  <w:tr w:rsidR="006C6955">
                    <w:trPr>
                      <w:trHeight w:hRule="exact" w:val="360"/>
                    </w:trPr>
                    <w:tc>
                      <w:tcPr>
                        <w:tcW w:w="5179" w:type="dxa"/>
                      </w:tcPr>
                      <w:p w:rsidR="006C6955" w:rsidRDefault="006C6955"/>
                    </w:tc>
                    <w:tc>
                      <w:tcPr>
                        <w:tcW w:w="1387" w:type="dxa"/>
                      </w:tcPr>
                      <w:p w:rsidR="006C6955" w:rsidRDefault="006C6955"/>
                    </w:tc>
                  </w:tr>
                  <w:tr w:rsidR="006C6955">
                    <w:trPr>
                      <w:trHeight w:hRule="exact" w:val="360"/>
                    </w:trPr>
                    <w:tc>
                      <w:tcPr>
                        <w:tcW w:w="5179" w:type="dxa"/>
                      </w:tcPr>
                      <w:p w:rsidR="006C6955" w:rsidRDefault="006C6955"/>
                    </w:tc>
                    <w:tc>
                      <w:tcPr>
                        <w:tcW w:w="1387" w:type="dxa"/>
                      </w:tcPr>
                      <w:p w:rsidR="006C6955" w:rsidRDefault="006C6955"/>
                    </w:tc>
                  </w:tr>
                  <w:tr w:rsidR="006C6955">
                    <w:trPr>
                      <w:trHeight w:hRule="exact" w:val="401"/>
                    </w:trPr>
                    <w:tc>
                      <w:tcPr>
                        <w:tcW w:w="5179" w:type="dxa"/>
                      </w:tcPr>
                      <w:p w:rsidR="006C6955" w:rsidRDefault="006C6955"/>
                    </w:tc>
                    <w:tc>
                      <w:tcPr>
                        <w:tcW w:w="1387" w:type="dxa"/>
                      </w:tcPr>
                      <w:p w:rsidR="006C6955" w:rsidRDefault="006C6955"/>
                    </w:tc>
                  </w:tr>
                  <w:tr w:rsidR="006C6955">
                    <w:trPr>
                      <w:trHeight w:hRule="exact" w:val="379"/>
                    </w:trPr>
                    <w:tc>
                      <w:tcPr>
                        <w:tcW w:w="5179" w:type="dxa"/>
                      </w:tcPr>
                      <w:p w:rsidR="006C6955" w:rsidRDefault="006C6955"/>
                    </w:tc>
                    <w:tc>
                      <w:tcPr>
                        <w:tcW w:w="1387" w:type="dxa"/>
                      </w:tcPr>
                      <w:p w:rsidR="006C6955" w:rsidRDefault="006C6955"/>
                    </w:tc>
                  </w:tr>
                  <w:tr w:rsidR="006C6955">
                    <w:trPr>
                      <w:trHeight w:hRule="exact" w:val="434"/>
                    </w:trPr>
                    <w:tc>
                      <w:tcPr>
                        <w:tcW w:w="5179" w:type="dxa"/>
                      </w:tcPr>
                      <w:p w:rsidR="006C6955" w:rsidRDefault="006C6955"/>
                    </w:tc>
                    <w:tc>
                      <w:tcPr>
                        <w:tcW w:w="1387" w:type="dxa"/>
                      </w:tcPr>
                      <w:p w:rsidR="006C6955" w:rsidRDefault="006C6955"/>
                    </w:tc>
                  </w:tr>
                  <w:tr w:rsidR="006C6955">
                    <w:trPr>
                      <w:trHeight w:hRule="exact" w:val="442"/>
                    </w:trPr>
                    <w:tc>
                      <w:tcPr>
                        <w:tcW w:w="5179" w:type="dxa"/>
                      </w:tcPr>
                      <w:p w:rsidR="006C6955" w:rsidRDefault="006C6955"/>
                    </w:tc>
                    <w:tc>
                      <w:tcPr>
                        <w:tcW w:w="1387" w:type="dxa"/>
                      </w:tcPr>
                      <w:p w:rsidR="006C6955" w:rsidRDefault="006C6955"/>
                    </w:tc>
                  </w:tr>
                </w:tbl>
                <w:p w:rsidR="006C6955" w:rsidRDefault="006C6955">
                  <w:pPr>
                    <w:pStyle w:val="BodyText"/>
                  </w:pPr>
                </w:p>
              </w:txbxContent>
            </v:textbox>
            <w10:wrap anchorx="page" anchory="page"/>
          </v:shape>
        </w:pict>
      </w:r>
      <w:r>
        <w:rPr>
          <w:b/>
          <w:sz w:val="18"/>
        </w:rPr>
        <w:t>Is</w:t>
      </w:r>
      <w:r>
        <w:rPr>
          <w:b/>
          <w:spacing w:val="-7"/>
          <w:sz w:val="18"/>
        </w:rPr>
        <w:t xml:space="preserve"> </w:t>
      </w:r>
      <w:r>
        <w:rPr>
          <w:b/>
          <w:sz w:val="18"/>
        </w:rPr>
        <w:t>the</w:t>
      </w:r>
      <w:r>
        <w:rPr>
          <w:b/>
          <w:spacing w:val="-5"/>
          <w:sz w:val="18"/>
        </w:rPr>
        <w:t xml:space="preserve"> </w:t>
      </w:r>
      <w:r>
        <w:rPr>
          <w:b/>
          <w:sz w:val="18"/>
        </w:rPr>
        <w:t>applicant</w:t>
      </w:r>
      <w:r>
        <w:rPr>
          <w:b/>
          <w:spacing w:val="-8"/>
          <w:sz w:val="18"/>
        </w:rPr>
        <w:t xml:space="preserve"> </w:t>
      </w:r>
      <w:r>
        <w:rPr>
          <w:b/>
          <w:sz w:val="18"/>
        </w:rPr>
        <w:t>currently</w:t>
      </w:r>
      <w:r>
        <w:rPr>
          <w:b/>
          <w:spacing w:val="-14"/>
          <w:sz w:val="18"/>
        </w:rPr>
        <w:t xml:space="preserve"> </w:t>
      </w:r>
      <w:r>
        <w:rPr>
          <w:b/>
          <w:sz w:val="18"/>
        </w:rPr>
        <w:t>operating</w:t>
      </w:r>
      <w:r>
        <w:rPr>
          <w:b/>
          <w:spacing w:val="-7"/>
          <w:sz w:val="18"/>
        </w:rPr>
        <w:t xml:space="preserve"> </w:t>
      </w:r>
      <w:r>
        <w:rPr>
          <w:b/>
          <w:sz w:val="18"/>
        </w:rPr>
        <w:t>at</w:t>
      </w:r>
      <w:r>
        <w:rPr>
          <w:b/>
          <w:spacing w:val="-5"/>
          <w:sz w:val="18"/>
        </w:rPr>
        <w:t xml:space="preserve"> </w:t>
      </w:r>
      <w:r>
        <w:rPr>
          <w:b/>
          <w:sz w:val="18"/>
        </w:rPr>
        <w:t>volumes</w:t>
      </w:r>
      <w:r>
        <w:rPr>
          <w:b/>
          <w:spacing w:val="-5"/>
          <w:sz w:val="18"/>
        </w:rPr>
        <w:t xml:space="preserve"> </w:t>
      </w:r>
      <w:r>
        <w:rPr>
          <w:b/>
          <w:sz w:val="18"/>
        </w:rPr>
        <w:t>requiring</w:t>
      </w:r>
      <w:r>
        <w:rPr>
          <w:b/>
          <w:spacing w:val="-7"/>
          <w:sz w:val="18"/>
        </w:rPr>
        <w:t xml:space="preserve"> </w:t>
      </w:r>
      <w:r>
        <w:rPr>
          <w:b/>
          <w:sz w:val="18"/>
        </w:rPr>
        <w:t>a</w:t>
      </w:r>
      <w:r>
        <w:rPr>
          <w:b/>
          <w:spacing w:val="-5"/>
          <w:sz w:val="18"/>
        </w:rPr>
        <w:t xml:space="preserve"> </w:t>
      </w:r>
      <w:r>
        <w:rPr>
          <w:b/>
          <w:sz w:val="18"/>
        </w:rPr>
        <w:t>PACA</w:t>
      </w:r>
      <w:r>
        <w:rPr>
          <w:b/>
          <w:spacing w:val="-8"/>
          <w:sz w:val="18"/>
        </w:rPr>
        <w:t xml:space="preserve"> </w:t>
      </w:r>
      <w:r>
        <w:rPr>
          <w:b/>
          <w:sz w:val="18"/>
        </w:rPr>
        <w:t>License?</w:t>
      </w:r>
      <w:r>
        <w:rPr>
          <w:b/>
          <w:spacing w:val="38"/>
          <w:sz w:val="18"/>
        </w:rPr>
        <w:t xml:space="preserve"> </w:t>
      </w:r>
      <w:r>
        <w:rPr>
          <w:b/>
          <w:sz w:val="18"/>
        </w:rPr>
        <w:t>(See</w:t>
      </w:r>
      <w:r>
        <w:rPr>
          <w:b/>
          <w:spacing w:val="-7"/>
          <w:sz w:val="18"/>
        </w:rPr>
        <w:t xml:space="preserve"> </w:t>
      </w:r>
      <w:r>
        <w:rPr>
          <w:b/>
          <w:sz w:val="18"/>
        </w:rPr>
        <w:t>Page</w:t>
      </w:r>
      <w:r>
        <w:rPr>
          <w:b/>
          <w:spacing w:val="-7"/>
          <w:sz w:val="18"/>
        </w:rPr>
        <w:t xml:space="preserve"> </w:t>
      </w:r>
      <w:r>
        <w:rPr>
          <w:b/>
          <w:sz w:val="18"/>
        </w:rPr>
        <w:t>4</w:t>
      </w:r>
      <w:r>
        <w:rPr>
          <w:b/>
          <w:spacing w:val="-5"/>
          <w:sz w:val="18"/>
        </w:rPr>
        <w:t xml:space="preserve"> </w:t>
      </w:r>
      <w:r>
        <w:rPr>
          <w:b/>
          <w:sz w:val="18"/>
        </w:rPr>
        <w:t>for</w:t>
      </w:r>
      <w:r>
        <w:rPr>
          <w:b/>
          <w:spacing w:val="-6"/>
          <w:sz w:val="18"/>
        </w:rPr>
        <w:t xml:space="preserve"> </w:t>
      </w:r>
      <w:r>
        <w:rPr>
          <w:b/>
          <w:sz w:val="18"/>
        </w:rPr>
        <w:t>Nature</w:t>
      </w:r>
      <w:r>
        <w:rPr>
          <w:b/>
          <w:spacing w:val="-5"/>
          <w:sz w:val="18"/>
        </w:rPr>
        <w:t xml:space="preserve"> </w:t>
      </w:r>
      <w:r>
        <w:rPr>
          <w:b/>
          <w:sz w:val="18"/>
        </w:rPr>
        <w:t>of Business)</w:t>
      </w:r>
    </w:p>
    <w:p w:rsidR="006C6955" w:rsidRDefault="00FA7DEB">
      <w:pPr>
        <w:pStyle w:val="BodyText"/>
        <w:tabs>
          <w:tab w:val="left" w:pos="2817"/>
          <w:tab w:val="left" w:pos="3556"/>
        </w:tabs>
        <w:spacing w:line="195" w:lineRule="exact"/>
        <w:ind w:left="1946"/>
      </w:pPr>
      <w:r>
        <w:t>Yes</w:t>
      </w:r>
      <w:r>
        <w:tab/>
        <w:t>No</w:t>
      </w:r>
      <w:r>
        <w:tab/>
        <w:t>If</w:t>
      </w:r>
      <w:r>
        <w:rPr>
          <w:spacing w:val="-9"/>
        </w:rPr>
        <w:t xml:space="preserve"> </w:t>
      </w:r>
      <w:r>
        <w:t>Yes,</w:t>
      </w:r>
      <w:r>
        <w:rPr>
          <w:spacing w:val="-6"/>
        </w:rPr>
        <w:t xml:space="preserve"> </w:t>
      </w:r>
      <w:r>
        <w:t>provide</w:t>
      </w:r>
      <w:r>
        <w:rPr>
          <w:spacing w:val="-8"/>
        </w:rPr>
        <w:t xml:space="preserve"> </w:t>
      </w:r>
      <w:r>
        <w:t>the</w:t>
      </w:r>
      <w:r>
        <w:rPr>
          <w:spacing w:val="-6"/>
        </w:rPr>
        <w:t xml:space="preserve"> </w:t>
      </w:r>
      <w:r>
        <w:t>date</w:t>
      </w:r>
      <w:r>
        <w:rPr>
          <w:spacing w:val="-10"/>
        </w:rPr>
        <w:t xml:space="preserve"> </w:t>
      </w:r>
      <w:r>
        <w:t>applicant</w:t>
      </w:r>
      <w:r>
        <w:rPr>
          <w:spacing w:val="-6"/>
        </w:rPr>
        <w:t xml:space="preserve"> </w:t>
      </w:r>
      <w:r>
        <w:t>first</w:t>
      </w:r>
      <w:r>
        <w:rPr>
          <w:spacing w:val="-9"/>
        </w:rPr>
        <w:t xml:space="preserve"> </w:t>
      </w:r>
      <w:r>
        <w:t>met</w:t>
      </w:r>
      <w:r>
        <w:rPr>
          <w:spacing w:val="-6"/>
        </w:rPr>
        <w:t xml:space="preserve"> </w:t>
      </w:r>
      <w:r>
        <w:t>that</w:t>
      </w:r>
      <w:r>
        <w:rPr>
          <w:spacing w:val="-6"/>
        </w:rPr>
        <w:t xml:space="preserve"> </w:t>
      </w:r>
      <w:r>
        <w:t>volume.</w:t>
      </w:r>
    </w:p>
    <w:p w:rsidR="006C6955" w:rsidRDefault="00FA7DEB">
      <w:pPr>
        <w:pStyle w:val="BodyText"/>
        <w:spacing w:before="3"/>
        <w:rPr>
          <w:sz w:val="28"/>
        </w:rPr>
      </w:pPr>
      <w:r>
        <w:pict>
          <v:line id="_x0000_s1043" style="position:absolute;z-index:251656192;mso-wrap-distance-left:0;mso-wrap-distance-right:0;mso-position-horizontal-relative:page" from="214.3pt,18.75pt" to="401.6pt,18.75pt" strokeweight=".96pt">
            <w10:wrap type="topAndBottom" anchorx="page"/>
          </v:line>
        </w:pict>
      </w:r>
    </w:p>
    <w:p w:rsidR="006C6955" w:rsidRDefault="00FA7DEB">
      <w:pPr>
        <w:tabs>
          <w:tab w:val="left" w:pos="1435"/>
          <w:tab w:val="left" w:pos="2697"/>
        </w:tabs>
        <w:ind w:left="100"/>
        <w:jc w:val="center"/>
        <w:rPr>
          <w:rFonts w:ascii="Arial"/>
          <w:sz w:val="18"/>
        </w:rPr>
      </w:pPr>
      <w:r>
        <w:rPr>
          <w:rFonts w:ascii="Arial"/>
          <w:position w:val="1"/>
          <w:sz w:val="18"/>
        </w:rPr>
        <w:t>Month</w:t>
      </w:r>
      <w:r>
        <w:rPr>
          <w:rFonts w:ascii="Arial"/>
          <w:position w:val="1"/>
          <w:sz w:val="18"/>
        </w:rPr>
        <w:tab/>
        <w:t>Day</w:t>
      </w:r>
      <w:r>
        <w:rPr>
          <w:rFonts w:ascii="Arial"/>
          <w:position w:val="1"/>
          <w:sz w:val="18"/>
        </w:rPr>
        <w:tab/>
      </w:r>
      <w:r>
        <w:rPr>
          <w:rFonts w:ascii="Arial"/>
          <w:sz w:val="18"/>
        </w:rPr>
        <w:t>Year</w:t>
      </w:r>
    </w:p>
    <w:p w:rsidR="006C6955" w:rsidRDefault="006C6955">
      <w:pPr>
        <w:pStyle w:val="BodyText"/>
        <w:spacing w:before="11"/>
        <w:rPr>
          <w:b w:val="0"/>
          <w:sz w:val="8"/>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
        <w:gridCol w:w="4323"/>
        <w:gridCol w:w="6883"/>
        <w:gridCol w:w="91"/>
      </w:tblGrid>
      <w:tr w:rsidR="006C6955">
        <w:trPr>
          <w:trHeight w:hRule="exact" w:val="654"/>
        </w:trPr>
        <w:tc>
          <w:tcPr>
            <w:tcW w:w="115" w:type="dxa"/>
            <w:tcBorders>
              <w:bottom w:val="double" w:sz="11" w:space="0" w:color="000000"/>
              <w:right w:val="nil"/>
            </w:tcBorders>
          </w:tcPr>
          <w:p w:rsidR="006C6955" w:rsidRDefault="006C6955"/>
        </w:tc>
        <w:tc>
          <w:tcPr>
            <w:tcW w:w="11206" w:type="dxa"/>
            <w:gridSpan w:val="2"/>
            <w:tcBorders>
              <w:top w:val="nil"/>
              <w:left w:val="nil"/>
              <w:bottom w:val="nil"/>
              <w:right w:val="nil"/>
            </w:tcBorders>
            <w:shd w:val="clear" w:color="auto" w:fill="000000"/>
          </w:tcPr>
          <w:p w:rsidR="006C6955" w:rsidRDefault="00FA7DEB">
            <w:pPr>
              <w:pStyle w:val="TableParagraph"/>
              <w:spacing w:before="89" w:line="254" w:lineRule="auto"/>
              <w:ind w:left="38" w:right="58"/>
              <w:rPr>
                <w:rFonts w:ascii="Arial" w:hAnsi="Arial"/>
                <w:b/>
                <w:sz w:val="20"/>
              </w:rPr>
            </w:pPr>
            <w:r>
              <w:rPr>
                <w:rFonts w:ascii="Arial" w:hAnsi="Arial"/>
                <w:b/>
                <w:color w:val="FFFFFF"/>
                <w:sz w:val="24"/>
              </w:rPr>
              <w:t xml:space="preserve">SCHEDULE A </w:t>
            </w:r>
            <w:r>
              <w:rPr>
                <w:rFonts w:ascii="Arial" w:hAnsi="Arial"/>
                <w:b/>
                <w:color w:val="FFFFFF"/>
                <w:sz w:val="20"/>
              </w:rPr>
              <w:t>Applicants - Wholesalers, Brokers, Commission Merchants, Food Service, Growers, Grower’s Agent, Processors, and Shippers</w:t>
            </w:r>
          </w:p>
        </w:tc>
        <w:tc>
          <w:tcPr>
            <w:tcW w:w="91" w:type="dxa"/>
            <w:tcBorders>
              <w:left w:val="nil"/>
              <w:bottom w:val="double" w:sz="11" w:space="0" w:color="000000"/>
            </w:tcBorders>
          </w:tcPr>
          <w:p w:rsidR="006C6955" w:rsidRDefault="006C6955"/>
        </w:tc>
      </w:tr>
      <w:tr w:rsidR="006C6955">
        <w:trPr>
          <w:trHeight w:hRule="exact" w:val="4156"/>
        </w:trPr>
        <w:tc>
          <w:tcPr>
            <w:tcW w:w="11412" w:type="dxa"/>
            <w:gridSpan w:val="4"/>
            <w:tcBorders>
              <w:top w:val="double" w:sz="11" w:space="0" w:color="000000"/>
            </w:tcBorders>
          </w:tcPr>
          <w:p w:rsidR="006C6955" w:rsidRDefault="00FA7DEB">
            <w:pPr>
              <w:pStyle w:val="TableParagraph"/>
              <w:spacing w:before="50"/>
              <w:ind w:left="285"/>
              <w:rPr>
                <w:rFonts w:ascii="Arial"/>
                <w:b/>
                <w:sz w:val="20"/>
              </w:rPr>
            </w:pPr>
            <w:r>
              <w:rPr>
                <w:rFonts w:ascii="Arial"/>
                <w:sz w:val="20"/>
              </w:rPr>
              <w:t xml:space="preserve">(A1)  </w:t>
            </w:r>
            <w:r>
              <w:rPr>
                <w:rFonts w:ascii="Arial"/>
                <w:b/>
                <w:sz w:val="20"/>
              </w:rPr>
              <w:t>Current License Fees</w:t>
            </w:r>
          </w:p>
          <w:p w:rsidR="006C6955" w:rsidRDefault="00FA7DEB">
            <w:pPr>
              <w:pStyle w:val="TableParagraph"/>
              <w:tabs>
                <w:tab w:val="left" w:pos="8767"/>
                <w:tab w:val="left" w:pos="9266"/>
              </w:tabs>
              <w:spacing w:before="41" w:line="229" w:lineRule="exact"/>
              <w:ind w:left="1550"/>
              <w:rPr>
                <w:rFonts w:ascii="Arial"/>
                <w:sz w:val="20"/>
              </w:rPr>
            </w:pPr>
            <w:r>
              <w:rPr>
                <w:rFonts w:ascii="Arial"/>
                <w:sz w:val="20"/>
              </w:rPr>
              <w:t>Annual</w:t>
            </w:r>
            <w:r>
              <w:rPr>
                <w:rFonts w:ascii="Arial"/>
                <w:spacing w:val="-5"/>
                <w:sz w:val="20"/>
              </w:rPr>
              <w:t xml:space="preserve"> </w:t>
            </w:r>
            <w:r>
              <w:rPr>
                <w:rFonts w:ascii="Arial"/>
                <w:sz w:val="20"/>
              </w:rPr>
              <w:t>License</w:t>
            </w:r>
            <w:r>
              <w:rPr>
                <w:rFonts w:ascii="Arial"/>
                <w:spacing w:val="-4"/>
                <w:sz w:val="20"/>
              </w:rPr>
              <w:t xml:space="preserve"> </w:t>
            </w:r>
            <w:r>
              <w:rPr>
                <w:rFonts w:ascii="Arial"/>
                <w:sz w:val="20"/>
              </w:rPr>
              <w:t>Fee</w:t>
            </w:r>
            <w:r>
              <w:rPr>
                <w:rFonts w:ascii="Arial"/>
                <w:sz w:val="20"/>
              </w:rPr>
              <w:tab/>
              <w:t>$</w:t>
            </w:r>
            <w:r>
              <w:rPr>
                <w:rFonts w:ascii="Arial"/>
                <w:sz w:val="20"/>
              </w:rPr>
              <w:tab/>
              <w:t>995.00</w:t>
            </w:r>
          </w:p>
          <w:p w:rsidR="006C6955" w:rsidRDefault="00FA7DEB">
            <w:pPr>
              <w:pStyle w:val="TableParagraph"/>
              <w:tabs>
                <w:tab w:val="left" w:pos="5539"/>
                <w:tab w:val="left" w:pos="8750"/>
              </w:tabs>
              <w:spacing w:after="20" w:line="229" w:lineRule="exact"/>
              <w:ind w:left="1535"/>
              <w:rPr>
                <w:rFonts w:ascii="Arial"/>
                <w:sz w:val="20"/>
              </w:rPr>
            </w:pPr>
            <w:r>
              <w:rPr>
                <w:rFonts w:ascii="Arial"/>
                <w:sz w:val="20"/>
              </w:rPr>
              <w:t>Branch Fee, if applicable:</w:t>
            </w:r>
            <w:r>
              <w:rPr>
                <w:rFonts w:ascii="Arial"/>
                <w:spacing w:val="31"/>
                <w:sz w:val="20"/>
              </w:rPr>
              <w:t xml:space="preserve"> </w:t>
            </w:r>
            <w:r>
              <w:rPr>
                <w:rFonts w:ascii="Arial"/>
                <w:sz w:val="20"/>
              </w:rPr>
              <w:t>$600.00</w:t>
            </w:r>
            <w:r>
              <w:rPr>
                <w:rFonts w:ascii="Arial"/>
                <w:spacing w:val="47"/>
                <w:sz w:val="20"/>
              </w:rPr>
              <w:t xml:space="preserve"> </w:t>
            </w:r>
            <w:r>
              <w:rPr>
                <w:rFonts w:ascii="Arial"/>
                <w:sz w:val="20"/>
              </w:rPr>
              <w:t>X</w:t>
            </w:r>
            <w:r>
              <w:rPr>
                <w:rFonts w:ascii="Arial"/>
                <w:sz w:val="20"/>
              </w:rPr>
              <w:tab/>
              <w:t>branches (maximum</w:t>
            </w:r>
            <w:r>
              <w:rPr>
                <w:rFonts w:ascii="Arial"/>
                <w:spacing w:val="-13"/>
                <w:sz w:val="20"/>
              </w:rPr>
              <w:t xml:space="preserve"> </w:t>
            </w:r>
            <w:r>
              <w:rPr>
                <w:rFonts w:ascii="Arial"/>
                <w:sz w:val="20"/>
              </w:rPr>
              <w:t>of</w:t>
            </w:r>
            <w:r>
              <w:rPr>
                <w:rFonts w:ascii="Arial"/>
                <w:spacing w:val="-6"/>
                <w:sz w:val="20"/>
              </w:rPr>
              <w:t xml:space="preserve"> </w:t>
            </w:r>
            <w:r>
              <w:rPr>
                <w:rFonts w:ascii="Arial"/>
                <w:sz w:val="20"/>
              </w:rPr>
              <w:t>$7,005)</w:t>
            </w:r>
            <w:r>
              <w:rPr>
                <w:rFonts w:ascii="Arial"/>
                <w:sz w:val="20"/>
              </w:rPr>
              <w:tab/>
              <w:t>$</w:t>
            </w:r>
          </w:p>
          <w:p w:rsidR="006C6955" w:rsidRDefault="00FA7DEB">
            <w:pPr>
              <w:pStyle w:val="TableParagraph"/>
              <w:spacing w:line="20" w:lineRule="exact"/>
              <w:ind w:left="5039"/>
              <w:rPr>
                <w:rFonts w:ascii="Arial"/>
                <w:sz w:val="2"/>
              </w:rPr>
            </w:pPr>
            <w:r>
              <w:rPr>
                <w:rFonts w:ascii="Arial"/>
                <w:sz w:val="2"/>
              </w:rPr>
            </w:r>
            <w:r>
              <w:rPr>
                <w:rFonts w:ascii="Arial"/>
                <w:sz w:val="2"/>
              </w:rPr>
              <w:pict>
                <v:group id="_x0000_s1041" style="width:23.15pt;height:.5pt;mso-position-horizontal-relative:char;mso-position-vertical-relative:line" coordsize="463,10">
                  <v:line id="_x0000_s1042" style="position:absolute" from="5,5" to="458,5" strokeweight=".5pt"/>
                  <w10:wrap type="none"/>
                  <w10:anchorlock/>
                </v:group>
              </w:pict>
            </w:r>
          </w:p>
          <w:p w:rsidR="006C6955" w:rsidRDefault="00FA7DEB">
            <w:pPr>
              <w:pStyle w:val="TableParagraph"/>
              <w:spacing w:line="20" w:lineRule="exact"/>
              <w:ind w:left="8898"/>
              <w:rPr>
                <w:rFonts w:ascii="Arial"/>
                <w:sz w:val="2"/>
              </w:rPr>
            </w:pPr>
            <w:r>
              <w:rPr>
                <w:rFonts w:ascii="Arial"/>
                <w:sz w:val="2"/>
              </w:rPr>
            </w:r>
            <w:r>
              <w:rPr>
                <w:rFonts w:ascii="Arial"/>
                <w:sz w:val="2"/>
              </w:rPr>
              <w:pict>
                <v:group id="_x0000_s1039" style="width:49.85pt;height:.5pt;mso-position-horizontal-relative:char;mso-position-vertical-relative:line" coordsize="997,10">
                  <v:line id="_x0000_s1040" style="position:absolute" from="5,5" to="992,5" strokeweight=".5pt"/>
                  <w10:wrap type="none"/>
                  <w10:anchorlock/>
                </v:group>
              </w:pict>
            </w:r>
          </w:p>
          <w:p w:rsidR="006C6955" w:rsidRDefault="00FA7DEB">
            <w:pPr>
              <w:pStyle w:val="TableParagraph"/>
              <w:tabs>
                <w:tab w:val="left" w:pos="10142"/>
                <w:tab w:val="left" w:pos="11243"/>
              </w:tabs>
              <w:ind w:left="2200"/>
              <w:rPr>
                <w:rFonts w:ascii="Arial"/>
                <w:sz w:val="20"/>
              </w:rPr>
            </w:pPr>
            <w:r>
              <w:rPr>
                <w:rFonts w:ascii="Arial"/>
                <w:b/>
                <w:sz w:val="20"/>
              </w:rPr>
              <w:t>TOTAL AMOUNT DUE FOR CURRENT</w:t>
            </w:r>
            <w:r>
              <w:rPr>
                <w:rFonts w:ascii="Arial"/>
                <w:b/>
                <w:spacing w:val="-33"/>
                <w:sz w:val="20"/>
              </w:rPr>
              <w:t xml:space="preserve"> </w:t>
            </w:r>
            <w:r>
              <w:rPr>
                <w:rFonts w:ascii="Arial"/>
                <w:b/>
                <w:sz w:val="20"/>
              </w:rPr>
              <w:t>FEES</w:t>
            </w:r>
            <w:r>
              <w:rPr>
                <w:rFonts w:ascii="Arial"/>
                <w:b/>
                <w:spacing w:val="-8"/>
                <w:sz w:val="20"/>
              </w:rPr>
              <w:t xml:space="preserve"> </w:t>
            </w:r>
            <w:r>
              <w:rPr>
                <w:rFonts w:ascii="Arial"/>
                <w:b/>
                <w:sz w:val="20"/>
              </w:rPr>
              <w:t>(A1)</w:t>
            </w:r>
            <w:r>
              <w:rPr>
                <w:rFonts w:ascii="Arial"/>
                <w:b/>
                <w:sz w:val="20"/>
              </w:rPr>
              <w:tab/>
            </w:r>
            <w:r>
              <w:rPr>
                <w:rFonts w:ascii="Arial"/>
                <w:position w:val="1"/>
                <w:sz w:val="20"/>
              </w:rPr>
              <w:t xml:space="preserve">$ </w:t>
            </w:r>
            <w:r>
              <w:rPr>
                <w:rFonts w:ascii="Arial"/>
                <w:spacing w:val="-18"/>
                <w:position w:val="1"/>
                <w:sz w:val="20"/>
              </w:rPr>
              <w:t xml:space="preserve"> </w:t>
            </w:r>
            <w:r>
              <w:rPr>
                <w:rFonts w:ascii="Arial"/>
                <w:w w:val="99"/>
                <w:position w:val="1"/>
                <w:sz w:val="20"/>
                <w:u w:val="single"/>
              </w:rPr>
              <w:t xml:space="preserve"> </w:t>
            </w:r>
            <w:r>
              <w:rPr>
                <w:rFonts w:ascii="Arial"/>
                <w:position w:val="1"/>
                <w:sz w:val="20"/>
                <w:u w:val="single"/>
              </w:rPr>
              <w:tab/>
            </w:r>
          </w:p>
          <w:p w:rsidR="006C6955" w:rsidRDefault="006C6955">
            <w:pPr>
              <w:pStyle w:val="TableParagraph"/>
              <w:spacing w:before="8"/>
              <w:rPr>
                <w:rFonts w:ascii="Arial"/>
                <w:sz w:val="28"/>
              </w:rPr>
            </w:pPr>
          </w:p>
          <w:p w:rsidR="006C6955" w:rsidRDefault="00FA7DEB">
            <w:pPr>
              <w:pStyle w:val="TableParagraph"/>
              <w:spacing w:before="1" w:line="370" w:lineRule="atLeast"/>
              <w:ind w:left="1655" w:right="284" w:hanging="1320"/>
              <w:rPr>
                <w:rFonts w:ascii="Arial"/>
                <w:sz w:val="20"/>
              </w:rPr>
            </w:pPr>
            <w:r>
              <w:rPr>
                <w:rFonts w:ascii="Arial"/>
                <w:sz w:val="20"/>
              </w:rPr>
              <w:t xml:space="preserve">(A2) </w:t>
            </w:r>
            <w:r>
              <w:rPr>
                <w:rFonts w:ascii="Arial"/>
                <w:b/>
                <w:sz w:val="20"/>
              </w:rPr>
              <w:t xml:space="preserve">Accrued fees for previous operations </w:t>
            </w:r>
            <w:r>
              <w:rPr>
                <w:rFonts w:ascii="Arial"/>
                <w:sz w:val="20"/>
              </w:rPr>
              <w:t>based on the date provided in question 13. (Maximum of 24 months) October 1, 2010 to Present</w:t>
            </w:r>
          </w:p>
          <w:p w:rsidR="006C6955" w:rsidRDefault="00FA7DEB">
            <w:pPr>
              <w:pStyle w:val="TableParagraph"/>
              <w:tabs>
                <w:tab w:val="left" w:pos="6470"/>
                <w:tab w:val="left" w:pos="7941"/>
                <w:tab w:val="left" w:pos="8822"/>
                <w:tab w:val="left" w:pos="9796"/>
              </w:tabs>
              <w:spacing w:before="7" w:line="254" w:lineRule="auto"/>
              <w:ind w:left="2179" w:right="1595" w:firstLine="21"/>
              <w:rPr>
                <w:rFonts w:ascii="Arial"/>
                <w:sz w:val="20"/>
              </w:rPr>
            </w:pPr>
            <w:r>
              <w:rPr>
                <w:rFonts w:ascii="Arial"/>
                <w:sz w:val="20"/>
              </w:rPr>
              <w:t>Annual License Fee = $82.92 per</w:t>
            </w:r>
            <w:r>
              <w:rPr>
                <w:rFonts w:ascii="Arial"/>
                <w:spacing w:val="-27"/>
                <w:sz w:val="20"/>
              </w:rPr>
              <w:t xml:space="preserve"> </w:t>
            </w:r>
            <w:r>
              <w:rPr>
                <w:rFonts w:ascii="Arial"/>
                <w:sz w:val="20"/>
              </w:rPr>
              <w:t>month</w:t>
            </w:r>
            <w:r>
              <w:rPr>
                <w:rFonts w:ascii="Arial"/>
                <w:spacing w:val="-4"/>
                <w:sz w:val="20"/>
              </w:rPr>
              <w:t xml:space="preserve"> </w:t>
            </w:r>
            <w:r>
              <w:rPr>
                <w:rFonts w:ascii="Arial"/>
                <w:sz w:val="20"/>
              </w:rPr>
              <w:t>X</w:t>
            </w:r>
            <w:r>
              <w:rPr>
                <w:rFonts w:ascii="Arial"/>
                <w:position w:val="1"/>
                <w:sz w:val="20"/>
                <w:u w:val="single"/>
              </w:rPr>
              <w:t xml:space="preserve"> </w:t>
            </w:r>
            <w:r>
              <w:rPr>
                <w:rFonts w:ascii="Arial"/>
                <w:position w:val="1"/>
                <w:sz w:val="20"/>
                <w:u w:val="single"/>
              </w:rPr>
              <w:tab/>
            </w:r>
            <w:r>
              <w:rPr>
                <w:rFonts w:ascii="Arial"/>
                <w:position w:val="1"/>
                <w:sz w:val="20"/>
              </w:rPr>
              <w:t>months</w:t>
            </w:r>
            <w:r>
              <w:rPr>
                <w:rFonts w:ascii="Arial"/>
                <w:position w:val="1"/>
                <w:sz w:val="20"/>
              </w:rPr>
              <w:tab/>
            </w:r>
            <w:r>
              <w:rPr>
                <w:rFonts w:ascii="Arial"/>
                <w:position w:val="1"/>
                <w:sz w:val="20"/>
              </w:rPr>
              <w:tab/>
              <w:t>$</w:t>
            </w:r>
            <w:r>
              <w:rPr>
                <w:rFonts w:ascii="Arial"/>
                <w:position w:val="1"/>
                <w:sz w:val="20"/>
                <w:u w:val="single"/>
              </w:rPr>
              <w:tab/>
            </w:r>
            <w:r>
              <w:rPr>
                <w:rFonts w:ascii="Arial"/>
                <w:position w:val="1"/>
                <w:sz w:val="20"/>
              </w:rPr>
              <w:t xml:space="preserve"> </w:t>
            </w:r>
            <w:r>
              <w:rPr>
                <w:rFonts w:ascii="Arial"/>
                <w:sz w:val="20"/>
              </w:rPr>
              <w:t>Annual Branch Fee  = $50.00 per</w:t>
            </w:r>
            <w:r>
              <w:rPr>
                <w:rFonts w:ascii="Arial"/>
                <w:spacing w:val="-16"/>
                <w:sz w:val="20"/>
              </w:rPr>
              <w:t xml:space="preserve"> </w:t>
            </w:r>
            <w:r>
              <w:rPr>
                <w:rFonts w:ascii="Arial"/>
                <w:sz w:val="20"/>
              </w:rPr>
              <w:t>month</w:t>
            </w:r>
            <w:r>
              <w:rPr>
                <w:rFonts w:ascii="Arial"/>
                <w:spacing w:val="-6"/>
                <w:sz w:val="20"/>
              </w:rPr>
              <w:t xml:space="preserve"> </w:t>
            </w:r>
            <w:r>
              <w:rPr>
                <w:rFonts w:ascii="Arial"/>
                <w:sz w:val="20"/>
              </w:rPr>
              <w:t>X</w:t>
            </w:r>
            <w:r>
              <w:rPr>
                <w:rFonts w:ascii="Arial"/>
                <w:sz w:val="20"/>
              </w:rPr>
              <w:tab/>
            </w:r>
            <w:r>
              <w:rPr>
                <w:rFonts w:ascii="Arial"/>
                <w:position w:val="1"/>
                <w:sz w:val="20"/>
              </w:rPr>
              <w:t>months</w:t>
            </w:r>
            <w:r>
              <w:rPr>
                <w:rFonts w:ascii="Arial"/>
                <w:spacing w:val="-2"/>
                <w:position w:val="1"/>
                <w:sz w:val="20"/>
              </w:rPr>
              <w:t xml:space="preserve"> </w:t>
            </w:r>
            <w:r>
              <w:rPr>
                <w:rFonts w:ascii="Arial"/>
                <w:position w:val="1"/>
                <w:sz w:val="20"/>
              </w:rPr>
              <w:t>X</w:t>
            </w:r>
            <w:r>
              <w:rPr>
                <w:rFonts w:ascii="Arial"/>
                <w:position w:val="1"/>
                <w:sz w:val="20"/>
              </w:rPr>
              <w:tab/>
              <w:t>branches</w:t>
            </w:r>
            <w:r>
              <w:rPr>
                <w:rFonts w:ascii="Arial"/>
                <w:spacing w:val="-10"/>
                <w:position w:val="1"/>
                <w:sz w:val="20"/>
              </w:rPr>
              <w:t xml:space="preserve"> </w:t>
            </w:r>
            <w:r>
              <w:rPr>
                <w:rFonts w:ascii="Arial"/>
                <w:position w:val="1"/>
                <w:sz w:val="20"/>
              </w:rPr>
              <w:t>$</w:t>
            </w:r>
          </w:p>
          <w:p w:rsidR="006C6955" w:rsidRDefault="00FA7DEB">
            <w:pPr>
              <w:pStyle w:val="TableParagraph"/>
              <w:spacing w:after="2" w:line="20" w:lineRule="exact"/>
              <w:ind w:left="8977"/>
              <w:rPr>
                <w:rFonts w:ascii="Arial"/>
                <w:sz w:val="2"/>
              </w:rPr>
            </w:pPr>
            <w:r>
              <w:rPr>
                <w:rFonts w:ascii="Arial"/>
                <w:sz w:val="2"/>
              </w:rPr>
            </w:r>
            <w:r>
              <w:rPr>
                <w:rFonts w:ascii="Arial"/>
                <w:sz w:val="2"/>
              </w:rPr>
              <w:pict>
                <v:group id="_x0000_s1037" style="width:41.2pt;height:.5pt;mso-position-horizontal-relative:char;mso-position-vertical-relative:line" coordsize="824,10">
                  <v:line id="_x0000_s1038" style="position:absolute" from="5,5" to="819,5" strokeweight=".5pt"/>
                  <w10:wrap type="none"/>
                  <w10:anchorlock/>
                </v:group>
              </w:pict>
            </w:r>
          </w:p>
          <w:p w:rsidR="006C6955" w:rsidRDefault="00FA7DEB">
            <w:pPr>
              <w:pStyle w:val="TableParagraph"/>
              <w:spacing w:line="20" w:lineRule="exact"/>
              <w:ind w:left="7433"/>
              <w:rPr>
                <w:rFonts w:ascii="Arial"/>
                <w:sz w:val="2"/>
              </w:rPr>
            </w:pPr>
            <w:r>
              <w:rPr>
                <w:rFonts w:ascii="Arial"/>
                <w:sz w:val="2"/>
              </w:rPr>
            </w:r>
            <w:r>
              <w:rPr>
                <w:rFonts w:ascii="Arial"/>
                <w:sz w:val="2"/>
              </w:rPr>
              <w:pict>
                <v:group id="_x0000_s1034" style="width:23.45pt;height:.6pt;mso-position-horizontal-relative:char;mso-position-vertical-relative:line" coordsize="469,12">
                  <v:line id="_x0000_s1036" style="position:absolute" from="5,5" to="456,5" strokeweight=".5pt"/>
                  <v:line id="_x0000_s1035" style="position:absolute" from="13,7" to="464,7" strokeweight=".5pt"/>
                  <w10:wrap type="none"/>
                  <w10:anchorlock/>
                </v:group>
              </w:pict>
            </w:r>
          </w:p>
          <w:p w:rsidR="006C6955" w:rsidRDefault="00FA7DEB">
            <w:pPr>
              <w:pStyle w:val="TableParagraph"/>
              <w:tabs>
                <w:tab w:val="left" w:pos="10168"/>
                <w:tab w:val="left" w:pos="11243"/>
              </w:tabs>
              <w:spacing w:before="23"/>
              <w:ind w:left="2731"/>
              <w:rPr>
                <w:rFonts w:ascii="Arial"/>
                <w:sz w:val="20"/>
              </w:rPr>
            </w:pPr>
            <w:r>
              <w:rPr>
                <w:rFonts w:ascii="Arial"/>
                <w:b/>
                <w:sz w:val="20"/>
              </w:rPr>
              <w:t>TOTAL</w:t>
            </w:r>
            <w:r>
              <w:rPr>
                <w:rFonts w:ascii="Arial"/>
                <w:b/>
                <w:spacing w:val="-7"/>
                <w:sz w:val="20"/>
              </w:rPr>
              <w:t xml:space="preserve"> </w:t>
            </w:r>
            <w:r>
              <w:rPr>
                <w:rFonts w:ascii="Arial"/>
                <w:b/>
                <w:sz w:val="20"/>
              </w:rPr>
              <w:t>AMOUNT</w:t>
            </w:r>
            <w:r>
              <w:rPr>
                <w:rFonts w:ascii="Arial"/>
                <w:b/>
                <w:spacing w:val="-8"/>
                <w:sz w:val="20"/>
              </w:rPr>
              <w:t xml:space="preserve"> </w:t>
            </w:r>
            <w:r>
              <w:rPr>
                <w:rFonts w:ascii="Arial"/>
                <w:b/>
                <w:sz w:val="20"/>
              </w:rPr>
              <w:t>DUE</w:t>
            </w:r>
            <w:r>
              <w:rPr>
                <w:rFonts w:ascii="Arial"/>
                <w:b/>
                <w:spacing w:val="-12"/>
                <w:sz w:val="20"/>
              </w:rPr>
              <w:t xml:space="preserve"> </w:t>
            </w:r>
            <w:r>
              <w:rPr>
                <w:rFonts w:ascii="Arial"/>
                <w:b/>
                <w:sz w:val="20"/>
              </w:rPr>
              <w:t>FOR</w:t>
            </w:r>
            <w:r>
              <w:rPr>
                <w:rFonts w:ascii="Arial"/>
                <w:b/>
                <w:spacing w:val="-11"/>
                <w:sz w:val="20"/>
              </w:rPr>
              <w:t xml:space="preserve"> </w:t>
            </w:r>
            <w:r>
              <w:rPr>
                <w:rFonts w:ascii="Arial"/>
                <w:b/>
                <w:sz w:val="20"/>
              </w:rPr>
              <w:t>PREVIOUS</w:t>
            </w:r>
            <w:r>
              <w:rPr>
                <w:rFonts w:ascii="Arial"/>
                <w:b/>
                <w:spacing w:val="-12"/>
                <w:sz w:val="20"/>
              </w:rPr>
              <w:t xml:space="preserve"> </w:t>
            </w:r>
            <w:r>
              <w:rPr>
                <w:rFonts w:ascii="Arial"/>
                <w:b/>
                <w:sz w:val="20"/>
              </w:rPr>
              <w:t>OPERATIONS</w:t>
            </w:r>
            <w:r>
              <w:rPr>
                <w:rFonts w:ascii="Arial"/>
                <w:b/>
                <w:spacing w:val="-12"/>
                <w:sz w:val="20"/>
              </w:rPr>
              <w:t xml:space="preserve"> </w:t>
            </w:r>
            <w:r>
              <w:rPr>
                <w:rFonts w:ascii="Arial"/>
                <w:b/>
                <w:sz w:val="20"/>
              </w:rPr>
              <w:t>(A2)</w:t>
            </w:r>
            <w:r>
              <w:rPr>
                <w:rFonts w:ascii="Arial"/>
                <w:b/>
                <w:sz w:val="20"/>
              </w:rPr>
              <w:tab/>
            </w:r>
            <w:r>
              <w:rPr>
                <w:rFonts w:ascii="Arial"/>
                <w:position w:val="-3"/>
                <w:sz w:val="20"/>
              </w:rPr>
              <w:t>$</w:t>
            </w:r>
            <w:r>
              <w:rPr>
                <w:rFonts w:ascii="Arial"/>
                <w:spacing w:val="11"/>
                <w:position w:val="-3"/>
                <w:sz w:val="20"/>
              </w:rPr>
              <w:t xml:space="preserve"> </w:t>
            </w:r>
            <w:r>
              <w:rPr>
                <w:rFonts w:ascii="Arial"/>
                <w:w w:val="99"/>
                <w:position w:val="-3"/>
                <w:sz w:val="20"/>
                <w:u w:val="single"/>
              </w:rPr>
              <w:t xml:space="preserve"> </w:t>
            </w:r>
            <w:r>
              <w:rPr>
                <w:rFonts w:ascii="Arial"/>
                <w:position w:val="-3"/>
                <w:sz w:val="20"/>
                <w:u w:val="single"/>
              </w:rPr>
              <w:tab/>
            </w:r>
          </w:p>
          <w:p w:rsidR="006C6955" w:rsidRDefault="00FA7DEB">
            <w:pPr>
              <w:pStyle w:val="TableParagraph"/>
              <w:tabs>
                <w:tab w:val="left" w:pos="10180"/>
                <w:tab w:val="left" w:pos="11243"/>
              </w:tabs>
              <w:spacing w:before="121"/>
              <w:ind w:left="335"/>
              <w:rPr>
                <w:rFonts w:ascii="Arial"/>
                <w:sz w:val="20"/>
              </w:rPr>
            </w:pPr>
            <w:r>
              <w:rPr>
                <w:rFonts w:ascii="Arial"/>
                <w:b/>
                <w:sz w:val="20"/>
              </w:rPr>
              <w:t>TOTAL</w:t>
            </w:r>
            <w:r>
              <w:rPr>
                <w:rFonts w:ascii="Arial"/>
                <w:b/>
                <w:spacing w:val="-4"/>
                <w:sz w:val="20"/>
              </w:rPr>
              <w:t xml:space="preserve"> </w:t>
            </w:r>
            <w:r>
              <w:rPr>
                <w:rFonts w:ascii="Arial"/>
                <w:b/>
                <w:sz w:val="20"/>
              </w:rPr>
              <w:t>AMOUNT</w:t>
            </w:r>
            <w:r>
              <w:rPr>
                <w:rFonts w:ascii="Arial"/>
                <w:b/>
                <w:spacing w:val="-9"/>
                <w:sz w:val="20"/>
              </w:rPr>
              <w:t xml:space="preserve"> </w:t>
            </w:r>
            <w:r>
              <w:rPr>
                <w:rFonts w:ascii="Arial"/>
                <w:b/>
                <w:sz w:val="20"/>
              </w:rPr>
              <w:t>DUE</w:t>
            </w:r>
            <w:r>
              <w:rPr>
                <w:rFonts w:ascii="Arial"/>
                <w:b/>
                <w:spacing w:val="-11"/>
                <w:sz w:val="20"/>
              </w:rPr>
              <w:t xml:space="preserve"> </w:t>
            </w:r>
            <w:r>
              <w:rPr>
                <w:rFonts w:ascii="Arial"/>
                <w:b/>
                <w:sz w:val="20"/>
              </w:rPr>
              <w:t>FOR</w:t>
            </w:r>
            <w:r>
              <w:rPr>
                <w:rFonts w:ascii="Arial"/>
                <w:b/>
                <w:spacing w:val="-10"/>
                <w:sz w:val="20"/>
              </w:rPr>
              <w:t xml:space="preserve"> </w:t>
            </w:r>
            <w:r>
              <w:rPr>
                <w:rFonts w:ascii="Arial"/>
                <w:b/>
                <w:sz w:val="20"/>
              </w:rPr>
              <w:t>CURRENT</w:t>
            </w:r>
            <w:r>
              <w:rPr>
                <w:rFonts w:ascii="Arial"/>
                <w:b/>
                <w:spacing w:val="-7"/>
                <w:sz w:val="20"/>
              </w:rPr>
              <w:t xml:space="preserve"> </w:t>
            </w:r>
            <w:r>
              <w:rPr>
                <w:rFonts w:ascii="Arial"/>
                <w:b/>
                <w:sz w:val="20"/>
              </w:rPr>
              <w:t>(A1)</w:t>
            </w:r>
            <w:r>
              <w:rPr>
                <w:rFonts w:ascii="Arial"/>
                <w:b/>
                <w:spacing w:val="-9"/>
                <w:sz w:val="20"/>
              </w:rPr>
              <w:t xml:space="preserve"> </w:t>
            </w:r>
            <w:r>
              <w:rPr>
                <w:rFonts w:ascii="Arial"/>
                <w:b/>
                <w:sz w:val="20"/>
              </w:rPr>
              <w:t>&amp;</w:t>
            </w:r>
            <w:r>
              <w:rPr>
                <w:rFonts w:ascii="Arial"/>
                <w:b/>
                <w:spacing w:val="-7"/>
                <w:sz w:val="20"/>
              </w:rPr>
              <w:t xml:space="preserve"> </w:t>
            </w:r>
            <w:r>
              <w:rPr>
                <w:rFonts w:ascii="Arial"/>
                <w:b/>
                <w:sz w:val="20"/>
              </w:rPr>
              <w:t>PREVIOUS</w:t>
            </w:r>
            <w:r>
              <w:rPr>
                <w:rFonts w:ascii="Arial"/>
                <w:b/>
                <w:spacing w:val="-11"/>
                <w:sz w:val="20"/>
              </w:rPr>
              <w:t xml:space="preserve"> </w:t>
            </w:r>
            <w:r>
              <w:rPr>
                <w:rFonts w:ascii="Arial"/>
                <w:b/>
                <w:sz w:val="20"/>
              </w:rPr>
              <w:t>OPERATIONS</w:t>
            </w:r>
            <w:r>
              <w:rPr>
                <w:rFonts w:ascii="Arial"/>
                <w:b/>
                <w:spacing w:val="-10"/>
                <w:sz w:val="20"/>
              </w:rPr>
              <w:t xml:space="preserve"> </w:t>
            </w:r>
            <w:r>
              <w:rPr>
                <w:rFonts w:ascii="Arial"/>
                <w:b/>
                <w:sz w:val="20"/>
              </w:rPr>
              <w:t>(A2)</w:t>
            </w:r>
            <w:r>
              <w:rPr>
                <w:rFonts w:ascii="Arial"/>
                <w:b/>
                <w:sz w:val="20"/>
              </w:rPr>
              <w:tab/>
            </w:r>
            <w:r>
              <w:rPr>
                <w:rFonts w:ascii="Arial"/>
                <w:position w:val="1"/>
                <w:sz w:val="20"/>
              </w:rPr>
              <w:t>$</w:t>
            </w:r>
            <w:r>
              <w:rPr>
                <w:rFonts w:ascii="Arial"/>
                <w:spacing w:val="-1"/>
                <w:position w:val="1"/>
                <w:sz w:val="20"/>
              </w:rPr>
              <w:t xml:space="preserve"> </w:t>
            </w:r>
            <w:r>
              <w:rPr>
                <w:rFonts w:ascii="Arial"/>
                <w:w w:val="99"/>
                <w:position w:val="1"/>
                <w:sz w:val="20"/>
                <w:u w:val="single"/>
              </w:rPr>
              <w:t xml:space="preserve"> </w:t>
            </w:r>
            <w:r>
              <w:rPr>
                <w:rFonts w:ascii="Arial"/>
                <w:position w:val="1"/>
                <w:sz w:val="20"/>
                <w:u w:val="single"/>
              </w:rPr>
              <w:tab/>
            </w:r>
          </w:p>
        </w:tc>
      </w:tr>
      <w:tr w:rsidR="006C6955">
        <w:trPr>
          <w:trHeight w:hRule="exact" w:val="970"/>
        </w:trPr>
        <w:tc>
          <w:tcPr>
            <w:tcW w:w="11412" w:type="dxa"/>
            <w:gridSpan w:val="4"/>
            <w:tcBorders>
              <w:top w:val="nil"/>
              <w:left w:val="nil"/>
              <w:bottom w:val="nil"/>
              <w:right w:val="nil"/>
            </w:tcBorders>
            <w:shd w:val="clear" w:color="auto" w:fill="000000"/>
          </w:tcPr>
          <w:p w:rsidR="006C6955" w:rsidRDefault="00FA7DEB">
            <w:pPr>
              <w:pStyle w:val="TableParagraph"/>
              <w:spacing w:before="202" w:line="269" w:lineRule="exact"/>
              <w:ind w:left="338"/>
              <w:rPr>
                <w:rFonts w:ascii="Arial"/>
                <w:b/>
                <w:sz w:val="20"/>
              </w:rPr>
            </w:pPr>
            <w:r>
              <w:rPr>
                <w:rFonts w:ascii="Arial"/>
                <w:b/>
                <w:color w:val="FFFFFF"/>
                <w:sz w:val="24"/>
              </w:rPr>
              <w:t xml:space="preserve">SCHEDULE B </w:t>
            </w:r>
            <w:r>
              <w:rPr>
                <w:rFonts w:ascii="Arial"/>
                <w:b/>
                <w:color w:val="FFFFFF"/>
                <w:sz w:val="20"/>
              </w:rPr>
              <w:t>Applicants - Retailers and Grocery Wholesalers ONLY (all others use Schedule A)</w:t>
            </w:r>
          </w:p>
          <w:p w:rsidR="006C6955" w:rsidRDefault="00FA7DEB">
            <w:pPr>
              <w:pStyle w:val="TableParagraph"/>
              <w:tabs>
                <w:tab w:val="left" w:pos="10190"/>
              </w:tabs>
              <w:spacing w:line="299" w:lineRule="exact"/>
              <w:ind w:left="338"/>
              <w:rPr>
                <w:rFonts w:ascii="Arial"/>
                <w:b/>
                <w:sz w:val="24"/>
              </w:rPr>
            </w:pPr>
            <w:r>
              <w:rPr>
                <w:rFonts w:ascii="Arial"/>
                <w:b/>
                <w:color w:val="FFFFFF"/>
                <w:sz w:val="24"/>
              </w:rPr>
              <w:t>TOTAL</w:t>
            </w:r>
            <w:r>
              <w:rPr>
                <w:rFonts w:ascii="Arial"/>
                <w:b/>
                <w:color w:val="FFFFFF"/>
                <w:spacing w:val="-5"/>
                <w:sz w:val="24"/>
              </w:rPr>
              <w:t xml:space="preserve"> </w:t>
            </w:r>
            <w:r>
              <w:rPr>
                <w:rFonts w:ascii="Arial"/>
                <w:b/>
                <w:color w:val="FFFFFF"/>
                <w:sz w:val="24"/>
              </w:rPr>
              <w:t>AMOUNT</w:t>
            </w:r>
            <w:r>
              <w:rPr>
                <w:rFonts w:ascii="Arial"/>
                <w:b/>
                <w:color w:val="FFFFFF"/>
                <w:spacing w:val="-9"/>
                <w:sz w:val="24"/>
              </w:rPr>
              <w:t xml:space="preserve"> </w:t>
            </w:r>
            <w:r>
              <w:rPr>
                <w:rFonts w:ascii="Arial"/>
                <w:b/>
                <w:color w:val="FFFFFF"/>
                <w:sz w:val="24"/>
              </w:rPr>
              <w:t>DUE</w:t>
            </w:r>
            <w:r>
              <w:rPr>
                <w:rFonts w:ascii="Arial"/>
                <w:b/>
                <w:color w:val="FFFFFF"/>
                <w:sz w:val="24"/>
              </w:rPr>
              <w:tab/>
            </w:r>
            <w:r>
              <w:rPr>
                <w:rFonts w:ascii="Arial"/>
                <w:b/>
                <w:color w:val="FFFFFF"/>
                <w:position w:val="3"/>
                <w:sz w:val="24"/>
              </w:rPr>
              <w:t>$100</w:t>
            </w:r>
          </w:p>
        </w:tc>
      </w:tr>
      <w:tr w:rsidR="006C6955">
        <w:trPr>
          <w:trHeight w:hRule="exact" w:val="7493"/>
        </w:trPr>
        <w:tc>
          <w:tcPr>
            <w:tcW w:w="4438" w:type="dxa"/>
            <w:gridSpan w:val="2"/>
            <w:tcBorders>
              <w:bottom w:val="single" w:sz="15" w:space="0" w:color="000000"/>
            </w:tcBorders>
          </w:tcPr>
          <w:p w:rsidR="006C6955" w:rsidRDefault="00FA7DEB">
            <w:pPr>
              <w:pStyle w:val="TableParagraph"/>
              <w:spacing w:before="88" w:line="439" w:lineRule="auto"/>
              <w:ind w:left="79" w:right="1227" w:firstLine="1536"/>
              <w:rPr>
                <w:rFonts w:ascii="Arial"/>
                <w:b/>
                <w:sz w:val="20"/>
              </w:rPr>
            </w:pPr>
            <w:r>
              <w:rPr>
                <w:rFonts w:ascii="Arial"/>
                <w:b/>
                <w:w w:val="95"/>
                <w:sz w:val="20"/>
              </w:rPr>
              <w:t xml:space="preserve">PAYMENT </w:t>
            </w:r>
            <w:r>
              <w:rPr>
                <w:rFonts w:ascii="Arial"/>
                <w:b/>
                <w:sz w:val="20"/>
              </w:rPr>
              <w:t>TOTAL AMOUNT DUE $</w:t>
            </w:r>
          </w:p>
          <w:p w:rsidR="006C6955" w:rsidRDefault="00FA7DEB">
            <w:pPr>
              <w:pStyle w:val="TableParagraph"/>
              <w:spacing w:before="76" w:line="588" w:lineRule="auto"/>
              <w:ind w:left="66"/>
              <w:rPr>
                <w:rFonts w:ascii="Arial"/>
                <w:b/>
                <w:sz w:val="20"/>
              </w:rPr>
            </w:pPr>
            <w:r>
              <w:rPr>
                <w:rFonts w:ascii="Arial"/>
                <w:b/>
                <w:sz w:val="20"/>
              </w:rPr>
              <w:t xml:space="preserve">CHECKS: </w:t>
            </w:r>
            <w:r>
              <w:rPr>
                <w:rFonts w:ascii="Arial"/>
                <w:sz w:val="20"/>
              </w:rPr>
              <w:t xml:space="preserve">Make payable to </w:t>
            </w:r>
            <w:r>
              <w:rPr>
                <w:rFonts w:ascii="Arial"/>
                <w:b/>
                <w:sz w:val="20"/>
              </w:rPr>
              <w:t>USDA - PACA CREDIT CARDS:  Type of Card:</w:t>
            </w:r>
          </w:p>
          <w:p w:rsidR="006C6955" w:rsidRDefault="00FA7DEB">
            <w:pPr>
              <w:pStyle w:val="TableParagraph"/>
              <w:spacing w:before="88" w:line="379" w:lineRule="auto"/>
              <w:ind w:left="676" w:right="2174" w:firstLine="16"/>
              <w:rPr>
                <w:rFonts w:ascii="Calibri"/>
                <w:b/>
                <w:sz w:val="20"/>
              </w:rPr>
            </w:pPr>
            <w:r>
              <w:rPr>
                <w:rFonts w:ascii="Calibri"/>
                <w:b/>
                <w:w w:val="105"/>
                <w:sz w:val="20"/>
              </w:rPr>
              <w:t xml:space="preserve">VISA </w:t>
            </w:r>
            <w:r>
              <w:rPr>
                <w:rFonts w:ascii="Calibri"/>
                <w:b/>
                <w:sz w:val="20"/>
              </w:rPr>
              <w:t xml:space="preserve">MASTERCARD </w:t>
            </w:r>
            <w:r>
              <w:rPr>
                <w:rFonts w:ascii="Calibri"/>
                <w:b/>
                <w:w w:val="105"/>
                <w:sz w:val="20"/>
              </w:rPr>
              <w:t>DISCOVER</w:t>
            </w:r>
          </w:p>
          <w:p w:rsidR="006C6955" w:rsidRDefault="00FA7DEB">
            <w:pPr>
              <w:pStyle w:val="TableParagraph"/>
              <w:spacing w:before="28"/>
              <w:ind w:left="679"/>
              <w:rPr>
                <w:rFonts w:ascii="Calibri"/>
                <w:b/>
                <w:sz w:val="20"/>
              </w:rPr>
            </w:pPr>
            <w:r>
              <w:rPr>
                <w:rFonts w:ascii="Calibri"/>
                <w:b/>
                <w:w w:val="105"/>
                <w:sz w:val="20"/>
              </w:rPr>
              <w:t>AMERICAN EXPRESS</w:t>
            </w:r>
          </w:p>
          <w:p w:rsidR="006C6955" w:rsidRDefault="006C6955">
            <w:pPr>
              <w:pStyle w:val="TableParagraph"/>
              <w:rPr>
                <w:rFonts w:ascii="Arial"/>
                <w:sz w:val="20"/>
              </w:rPr>
            </w:pPr>
          </w:p>
          <w:p w:rsidR="006C6955" w:rsidRDefault="00FA7DEB">
            <w:pPr>
              <w:pStyle w:val="TableParagraph"/>
              <w:spacing w:before="164"/>
              <w:ind w:left="67"/>
              <w:rPr>
                <w:rFonts w:ascii="Arial"/>
                <w:b/>
                <w:sz w:val="20"/>
              </w:rPr>
            </w:pPr>
            <w:r>
              <w:rPr>
                <w:rFonts w:ascii="Arial"/>
                <w:b/>
                <w:sz w:val="20"/>
              </w:rPr>
              <w:t>Account Number:</w:t>
            </w:r>
          </w:p>
          <w:p w:rsidR="006C6955" w:rsidRDefault="006C6955">
            <w:pPr>
              <w:pStyle w:val="TableParagraph"/>
              <w:rPr>
                <w:rFonts w:ascii="Arial"/>
                <w:sz w:val="20"/>
              </w:rPr>
            </w:pPr>
          </w:p>
          <w:p w:rsidR="006C6955" w:rsidRDefault="006C6955">
            <w:pPr>
              <w:pStyle w:val="TableParagraph"/>
              <w:spacing w:before="3" w:after="1"/>
              <w:rPr>
                <w:rFonts w:ascii="Arial"/>
                <w:sz w:val="13"/>
              </w:rPr>
            </w:pPr>
          </w:p>
          <w:p w:rsidR="006C6955" w:rsidRDefault="00FA7DEB">
            <w:pPr>
              <w:pStyle w:val="TableParagraph"/>
              <w:spacing w:line="20" w:lineRule="exact"/>
              <w:ind w:left="124"/>
              <w:rPr>
                <w:rFonts w:ascii="Arial"/>
                <w:sz w:val="2"/>
              </w:rPr>
            </w:pPr>
            <w:r>
              <w:rPr>
                <w:rFonts w:ascii="Arial"/>
                <w:sz w:val="2"/>
              </w:rPr>
            </w:r>
            <w:r>
              <w:rPr>
                <w:rFonts w:ascii="Arial"/>
                <w:sz w:val="2"/>
              </w:rPr>
              <w:pict>
                <v:group id="_x0000_s1032" style="width:202.1pt;height:1pt;mso-position-horizontal-relative:char;mso-position-vertical-relative:line" coordsize="4042,20">
                  <v:line id="_x0000_s1033" style="position:absolute" from="10,10" to="4032,10" strokeweight=".96pt"/>
                  <w10:wrap type="none"/>
                  <w10:anchorlock/>
                </v:group>
              </w:pict>
            </w:r>
          </w:p>
          <w:p w:rsidR="006C6955" w:rsidRDefault="006C6955">
            <w:pPr>
              <w:pStyle w:val="TableParagraph"/>
              <w:spacing w:before="7"/>
              <w:rPr>
                <w:rFonts w:ascii="Arial"/>
                <w:sz w:val="28"/>
              </w:rPr>
            </w:pPr>
          </w:p>
          <w:p w:rsidR="006C6955" w:rsidRDefault="00FA7DEB">
            <w:pPr>
              <w:pStyle w:val="TableParagraph"/>
              <w:tabs>
                <w:tab w:val="left" w:pos="1432"/>
                <w:tab w:val="left" w:pos="2567"/>
              </w:tabs>
              <w:spacing w:line="652" w:lineRule="auto"/>
              <w:ind w:left="67" w:right="1416" w:hanging="1"/>
              <w:rPr>
                <w:rFonts w:ascii="Arial" w:hAnsi="Arial"/>
                <w:b/>
                <w:sz w:val="20"/>
              </w:rPr>
            </w:pPr>
            <w:r>
              <w:rPr>
                <w:rFonts w:ascii="Arial" w:hAnsi="Arial"/>
                <w:b/>
                <w:sz w:val="20"/>
              </w:rPr>
              <w:t>Exp.</w:t>
            </w:r>
            <w:r>
              <w:rPr>
                <w:rFonts w:ascii="Arial" w:hAnsi="Arial"/>
                <w:b/>
                <w:spacing w:val="-9"/>
                <w:sz w:val="20"/>
              </w:rPr>
              <w:t xml:space="preserve"> </w:t>
            </w:r>
            <w:r>
              <w:rPr>
                <w:rFonts w:ascii="Arial" w:hAnsi="Arial"/>
                <w:b/>
                <w:sz w:val="20"/>
              </w:rPr>
              <w:t>Date:</w:t>
            </w:r>
            <w:r>
              <w:rPr>
                <w:rFonts w:ascii="Arial" w:hAnsi="Arial"/>
                <w:b/>
                <w:sz w:val="20"/>
              </w:rPr>
              <w:tab/>
              <w:t>Mo:</w:t>
            </w:r>
            <w:r>
              <w:rPr>
                <w:rFonts w:ascii="Arial" w:hAnsi="Arial"/>
                <w:b/>
                <w:sz w:val="20"/>
              </w:rPr>
              <w:tab/>
            </w:r>
            <w:r>
              <w:rPr>
                <w:rFonts w:ascii="Arial" w:hAnsi="Arial"/>
                <w:b/>
                <w:w w:val="95"/>
                <w:sz w:val="20"/>
              </w:rPr>
              <w:t xml:space="preserve">Year </w:t>
            </w:r>
            <w:r>
              <w:rPr>
                <w:rFonts w:ascii="Arial" w:hAnsi="Arial"/>
                <w:b/>
                <w:sz w:val="20"/>
              </w:rPr>
              <w:t>Card Holder’s</w:t>
            </w:r>
            <w:r>
              <w:rPr>
                <w:rFonts w:ascii="Arial" w:hAnsi="Arial"/>
                <w:b/>
                <w:spacing w:val="-34"/>
                <w:sz w:val="20"/>
              </w:rPr>
              <w:t xml:space="preserve"> </w:t>
            </w:r>
            <w:r>
              <w:rPr>
                <w:rFonts w:ascii="Arial" w:hAnsi="Arial"/>
                <w:b/>
                <w:sz w:val="20"/>
              </w:rPr>
              <w:t>Name:</w:t>
            </w:r>
          </w:p>
          <w:p w:rsidR="006C6955" w:rsidRDefault="006C6955">
            <w:pPr>
              <w:pStyle w:val="TableParagraph"/>
              <w:spacing w:before="4"/>
              <w:rPr>
                <w:rFonts w:ascii="Arial"/>
                <w:sz w:val="10"/>
              </w:rPr>
            </w:pPr>
          </w:p>
          <w:p w:rsidR="006C6955" w:rsidRDefault="00FA7DEB">
            <w:pPr>
              <w:pStyle w:val="TableParagraph"/>
              <w:spacing w:line="20" w:lineRule="exact"/>
              <w:ind w:left="109"/>
              <w:rPr>
                <w:rFonts w:ascii="Arial"/>
                <w:sz w:val="2"/>
              </w:rPr>
            </w:pPr>
            <w:r>
              <w:rPr>
                <w:rFonts w:ascii="Arial"/>
                <w:sz w:val="2"/>
              </w:rPr>
            </w:r>
            <w:r>
              <w:rPr>
                <w:rFonts w:ascii="Arial"/>
                <w:sz w:val="2"/>
              </w:rPr>
              <w:pict>
                <v:group id="_x0000_s1030" style="width:202.1pt;height:1pt;mso-position-horizontal-relative:char;mso-position-vertical-relative:line" coordsize="4042,20">
                  <v:line id="_x0000_s1031" style="position:absolute" from="10,10" to="4032,10" strokeweight=".96pt"/>
                  <w10:wrap type="none"/>
                  <w10:anchorlock/>
                </v:group>
              </w:pict>
            </w:r>
          </w:p>
          <w:p w:rsidR="006C6955" w:rsidRDefault="00FA7DEB">
            <w:pPr>
              <w:pStyle w:val="TableParagraph"/>
              <w:spacing w:before="110" w:line="249" w:lineRule="auto"/>
              <w:ind w:left="120"/>
              <w:rPr>
                <w:rFonts w:ascii="Arial"/>
                <w:b/>
              </w:rPr>
            </w:pPr>
            <w:r>
              <w:rPr>
                <w:rFonts w:ascii="Arial"/>
                <w:b/>
                <w:sz w:val="20"/>
              </w:rPr>
              <w:t>If Paying Fees by Credit Card, completed application can be faxed to (</w:t>
            </w:r>
            <w:r>
              <w:rPr>
                <w:rFonts w:ascii="Arial"/>
                <w:b/>
              </w:rPr>
              <w:t>202) 260-8575</w:t>
            </w:r>
          </w:p>
        </w:tc>
        <w:tc>
          <w:tcPr>
            <w:tcW w:w="6974" w:type="dxa"/>
            <w:gridSpan w:val="2"/>
            <w:tcBorders>
              <w:bottom w:val="single" w:sz="15" w:space="0" w:color="000000"/>
            </w:tcBorders>
          </w:tcPr>
          <w:p w:rsidR="006C6955" w:rsidRDefault="00FA7DEB">
            <w:pPr>
              <w:pStyle w:val="TableParagraph"/>
              <w:spacing w:before="115" w:line="249" w:lineRule="auto"/>
              <w:ind w:left="122" w:right="882"/>
              <w:jc w:val="both"/>
              <w:rPr>
                <w:rFonts w:ascii="Arial"/>
                <w:b/>
              </w:rPr>
            </w:pPr>
            <w:r>
              <w:rPr>
                <w:rFonts w:ascii="Arial"/>
                <w:b/>
              </w:rPr>
              <w:t>Application</w:t>
            </w:r>
            <w:r>
              <w:rPr>
                <w:rFonts w:ascii="Arial"/>
                <w:b/>
                <w:spacing w:val="-14"/>
              </w:rPr>
              <w:t xml:space="preserve"> </w:t>
            </w:r>
            <w:r>
              <w:rPr>
                <w:rFonts w:ascii="Arial"/>
                <w:b/>
              </w:rPr>
              <w:t>must</w:t>
            </w:r>
            <w:r>
              <w:rPr>
                <w:rFonts w:ascii="Arial"/>
                <w:b/>
                <w:spacing w:val="-7"/>
              </w:rPr>
              <w:t xml:space="preserve"> </w:t>
            </w:r>
            <w:r>
              <w:rPr>
                <w:rFonts w:ascii="Arial"/>
                <w:b/>
              </w:rPr>
              <w:t>be</w:t>
            </w:r>
            <w:r>
              <w:rPr>
                <w:rFonts w:ascii="Arial"/>
                <w:b/>
                <w:spacing w:val="-11"/>
              </w:rPr>
              <w:t xml:space="preserve"> </w:t>
            </w:r>
            <w:r>
              <w:rPr>
                <w:rFonts w:ascii="Arial"/>
                <w:b/>
              </w:rPr>
              <w:t>signed</w:t>
            </w:r>
            <w:r>
              <w:rPr>
                <w:rFonts w:ascii="Arial"/>
                <w:b/>
                <w:spacing w:val="-8"/>
              </w:rPr>
              <w:t xml:space="preserve"> </w:t>
            </w:r>
            <w:r>
              <w:rPr>
                <w:rFonts w:ascii="Arial"/>
                <w:b/>
              </w:rPr>
              <w:t>by</w:t>
            </w:r>
            <w:r>
              <w:rPr>
                <w:rFonts w:ascii="Arial"/>
                <w:b/>
                <w:spacing w:val="-13"/>
              </w:rPr>
              <w:t xml:space="preserve"> </w:t>
            </w:r>
            <w:r>
              <w:rPr>
                <w:rFonts w:ascii="Arial"/>
                <w:b/>
              </w:rPr>
              <w:t>the</w:t>
            </w:r>
            <w:r>
              <w:rPr>
                <w:rFonts w:ascii="Arial"/>
                <w:b/>
                <w:spacing w:val="-8"/>
              </w:rPr>
              <w:t xml:space="preserve"> </w:t>
            </w:r>
            <w:r>
              <w:rPr>
                <w:rFonts w:ascii="Arial"/>
                <w:b/>
              </w:rPr>
              <w:t>Owner,</w:t>
            </w:r>
            <w:r>
              <w:rPr>
                <w:rFonts w:ascii="Arial"/>
                <w:b/>
                <w:spacing w:val="-9"/>
              </w:rPr>
              <w:t xml:space="preserve"> </w:t>
            </w:r>
            <w:r>
              <w:rPr>
                <w:rFonts w:ascii="Arial"/>
                <w:b/>
              </w:rPr>
              <w:t>all</w:t>
            </w:r>
            <w:r>
              <w:rPr>
                <w:rFonts w:ascii="Arial"/>
                <w:b/>
                <w:spacing w:val="-7"/>
              </w:rPr>
              <w:t xml:space="preserve"> </w:t>
            </w:r>
            <w:r>
              <w:rPr>
                <w:rFonts w:ascii="Arial"/>
                <w:b/>
              </w:rPr>
              <w:t>Partners,</w:t>
            </w:r>
            <w:r>
              <w:rPr>
                <w:rFonts w:ascii="Arial"/>
                <w:b/>
                <w:spacing w:val="-9"/>
              </w:rPr>
              <w:t xml:space="preserve"> </w:t>
            </w:r>
            <w:r>
              <w:rPr>
                <w:rFonts w:ascii="Arial"/>
                <w:b/>
              </w:rPr>
              <w:t>all General Partners, Member/Manager (LLC) or a Corporate Officer.</w:t>
            </w:r>
          </w:p>
          <w:p w:rsidR="006C6955" w:rsidRDefault="006C6955">
            <w:pPr>
              <w:pStyle w:val="TableParagraph"/>
              <w:spacing w:before="11"/>
              <w:rPr>
                <w:rFonts w:ascii="Arial"/>
                <w:sz w:val="26"/>
              </w:rPr>
            </w:pPr>
          </w:p>
          <w:p w:rsidR="006C6955" w:rsidRDefault="00FA7DEB">
            <w:pPr>
              <w:pStyle w:val="TableParagraph"/>
              <w:ind w:left="580" w:right="1043"/>
              <w:jc w:val="center"/>
              <w:rPr>
                <w:rFonts w:ascii="Arial"/>
                <w:b/>
                <w:sz w:val="20"/>
              </w:rPr>
            </w:pPr>
            <w:r>
              <w:rPr>
                <w:rFonts w:ascii="Arial"/>
                <w:b/>
                <w:color w:val="FFFFFF"/>
                <w:w w:val="95"/>
                <w:sz w:val="20"/>
              </w:rPr>
              <w:t>CERTIFICATION  STATEMENT</w:t>
            </w:r>
          </w:p>
          <w:p w:rsidR="006C6955" w:rsidRDefault="00FA7DEB">
            <w:pPr>
              <w:pStyle w:val="TableParagraph"/>
              <w:spacing w:before="96" w:line="249" w:lineRule="auto"/>
              <w:ind w:left="170" w:right="346"/>
              <w:rPr>
                <w:rFonts w:ascii="Arial"/>
                <w:sz w:val="20"/>
              </w:rPr>
            </w:pPr>
            <w:r>
              <w:rPr>
                <w:rFonts w:ascii="Arial"/>
                <w:sz w:val="20"/>
              </w:rPr>
              <w:t>I (We) certify that the answers given to the foregoing questions are true to the best of my (our) knowledge. Applicant agrees not to loan or transfer possession of the license certificate to any person or firm whatsoever.</w:t>
            </w: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rPr>
                <w:rFonts w:ascii="Arial"/>
              </w:rPr>
            </w:pPr>
          </w:p>
          <w:p w:rsidR="006C6955" w:rsidRDefault="006C6955">
            <w:pPr>
              <w:pStyle w:val="TableParagraph"/>
              <w:spacing w:before="8"/>
              <w:rPr>
                <w:rFonts w:ascii="Arial"/>
                <w:sz w:val="17"/>
              </w:rPr>
            </w:pPr>
          </w:p>
          <w:p w:rsidR="006C6955" w:rsidRDefault="00FA7DEB">
            <w:pPr>
              <w:pStyle w:val="TableParagraph"/>
              <w:ind w:left="849" w:right="1043"/>
              <w:jc w:val="center"/>
              <w:rPr>
                <w:rFonts w:ascii="Arial"/>
                <w:b/>
                <w:sz w:val="20"/>
              </w:rPr>
            </w:pPr>
            <w:r>
              <w:rPr>
                <w:rFonts w:ascii="Arial"/>
                <w:b/>
                <w:sz w:val="20"/>
              </w:rPr>
              <w:t>RETURN COMPLETED APPLICATION AND FEES TO:</w:t>
            </w:r>
          </w:p>
          <w:p w:rsidR="006C6955" w:rsidRDefault="00FA7DEB">
            <w:pPr>
              <w:pStyle w:val="TableParagraph"/>
              <w:spacing w:before="3"/>
              <w:ind w:left="849" w:right="1020"/>
              <w:jc w:val="center"/>
              <w:rPr>
                <w:rFonts w:ascii="Arial"/>
                <w:b/>
              </w:rPr>
            </w:pPr>
            <w:r>
              <w:rPr>
                <w:rFonts w:ascii="Arial"/>
                <w:b/>
              </w:rPr>
              <w:t>USDA, PACA Division,</w:t>
            </w:r>
          </w:p>
          <w:p w:rsidR="006C6955" w:rsidRDefault="00FA7DEB">
            <w:pPr>
              <w:pStyle w:val="TableParagraph"/>
              <w:spacing w:before="11"/>
              <w:ind w:left="2016"/>
              <w:rPr>
                <w:rFonts w:ascii="Arial"/>
                <w:b/>
              </w:rPr>
            </w:pPr>
            <w:r>
              <w:rPr>
                <w:rFonts w:ascii="Arial"/>
                <w:b/>
              </w:rPr>
              <w:t>National License Center</w:t>
            </w:r>
          </w:p>
          <w:p w:rsidR="006C6955" w:rsidRDefault="00FA7DEB">
            <w:pPr>
              <w:pStyle w:val="TableParagraph"/>
              <w:spacing w:before="139" w:line="249" w:lineRule="auto"/>
              <w:ind w:left="2349" w:right="2282" w:hanging="667"/>
              <w:rPr>
                <w:rFonts w:ascii="Arial"/>
                <w:b/>
              </w:rPr>
            </w:pPr>
            <w:r>
              <w:rPr>
                <w:rFonts w:ascii="Arial"/>
                <w:b/>
              </w:rPr>
              <w:t>1400 Independence Ave, SW Room# 1522- S</w:t>
            </w:r>
          </w:p>
          <w:p w:rsidR="006C6955" w:rsidRDefault="00FA7DEB">
            <w:pPr>
              <w:pStyle w:val="TableParagraph"/>
              <w:spacing w:before="1"/>
              <w:ind w:left="1590"/>
              <w:rPr>
                <w:rFonts w:ascii="Arial"/>
                <w:b/>
              </w:rPr>
            </w:pPr>
            <w:r>
              <w:rPr>
                <w:rFonts w:ascii="Arial"/>
                <w:b/>
              </w:rPr>
              <w:t>Washington, DC 20250</w:t>
            </w:r>
          </w:p>
        </w:tc>
      </w:tr>
    </w:tbl>
    <w:p w:rsidR="006C6955" w:rsidRDefault="006C6955">
      <w:pPr>
        <w:rPr>
          <w:rFonts w:ascii="Arial"/>
        </w:rPr>
        <w:sectPr w:rsidR="006C6955">
          <w:pgSz w:w="12240" w:h="15840"/>
          <w:pgMar w:top="320" w:right="340" w:bottom="740" w:left="240" w:header="0" w:footer="556" w:gutter="0"/>
          <w:cols w:space="720"/>
        </w:sectPr>
      </w:pPr>
    </w:p>
    <w:bookmarkStart w:id="5" w:name="Page_4_of_4"/>
    <w:bookmarkEnd w:id="5"/>
    <w:p w:rsidR="006C6955" w:rsidRDefault="00FA7DEB">
      <w:pPr>
        <w:pStyle w:val="BodyText"/>
        <w:ind w:left="118"/>
        <w:rPr>
          <w:b w:val="0"/>
          <w:sz w:val="20"/>
        </w:rPr>
      </w:pPr>
      <w:r>
        <w:rPr>
          <w:b w:val="0"/>
          <w:sz w:val="20"/>
        </w:rPr>
      </w:r>
      <w:r>
        <w:rPr>
          <w:b w:val="0"/>
          <w:sz w:val="20"/>
        </w:rPr>
        <w:pict>
          <v:group id="_x0000_s1027" style="width:573.95pt;height:18.35pt;mso-position-horizontal-relative:char;mso-position-vertical-relative:line" coordsize="11479,367">
            <v:shape id="_x0000_s1029" type="#_x0000_t75" style="position:absolute;width:11478;height:366">
              <v:imagedata r:id="rId47" o:title=""/>
            </v:shape>
            <v:shape id="_x0000_s1028" type="#_x0000_t202" style="position:absolute;width:11479;height:367" filled="f" stroked="f">
              <v:textbox inset="0,0,0,0">
                <w:txbxContent>
                  <w:p w:rsidR="006C6955" w:rsidRDefault="00FA7DEB">
                    <w:pPr>
                      <w:spacing w:before="19"/>
                      <w:ind w:left="4295" w:right="4063"/>
                      <w:jc w:val="center"/>
                      <w:rPr>
                        <w:b/>
                        <w:sz w:val="24"/>
                      </w:rPr>
                    </w:pPr>
                    <w:r>
                      <w:rPr>
                        <w:b/>
                        <w:color w:val="FFFFFF"/>
                        <w:sz w:val="24"/>
                      </w:rPr>
                      <w:t>DEFINITIONS AND TERMS</w:t>
                    </w:r>
                  </w:p>
                </w:txbxContent>
              </v:textbox>
            </v:shape>
            <w10:anchorlock/>
          </v:group>
        </w:pict>
      </w:r>
    </w:p>
    <w:p w:rsidR="006C6955" w:rsidRDefault="00FA7DEB">
      <w:pPr>
        <w:spacing w:before="90" w:line="249" w:lineRule="auto"/>
        <w:ind w:left="139" w:right="341"/>
        <w:rPr>
          <w:sz w:val="14"/>
        </w:rPr>
      </w:pPr>
      <w:r>
        <w:rPr>
          <w:b/>
          <w:sz w:val="14"/>
        </w:rPr>
        <w:t xml:space="preserve">Dealer </w:t>
      </w:r>
      <w:r>
        <w:rPr>
          <w:b/>
          <w:spacing w:val="17"/>
          <w:sz w:val="14"/>
        </w:rPr>
        <w:t xml:space="preserve"> </w:t>
      </w:r>
      <w:r>
        <w:rPr>
          <w:sz w:val="14"/>
        </w:rPr>
        <w:t>(includes</w:t>
      </w:r>
      <w:r>
        <w:rPr>
          <w:spacing w:val="-4"/>
          <w:sz w:val="14"/>
        </w:rPr>
        <w:t xml:space="preserve"> </w:t>
      </w:r>
      <w:r>
        <w:rPr>
          <w:sz w:val="14"/>
        </w:rPr>
        <w:t>wholesalers,</w:t>
      </w:r>
      <w:r>
        <w:rPr>
          <w:spacing w:val="-4"/>
          <w:sz w:val="14"/>
        </w:rPr>
        <w:t xml:space="preserve"> </w:t>
      </w:r>
      <w:r>
        <w:rPr>
          <w:sz w:val="14"/>
        </w:rPr>
        <w:t>jobbers,</w:t>
      </w:r>
      <w:r>
        <w:rPr>
          <w:spacing w:val="-6"/>
          <w:sz w:val="14"/>
        </w:rPr>
        <w:t xml:space="preserve"> </w:t>
      </w:r>
      <w:r>
        <w:rPr>
          <w:sz w:val="14"/>
        </w:rPr>
        <w:t>distributors,</w:t>
      </w:r>
      <w:r>
        <w:rPr>
          <w:spacing w:val="-4"/>
          <w:sz w:val="14"/>
        </w:rPr>
        <w:t xml:space="preserve"> </w:t>
      </w:r>
      <w:r>
        <w:rPr>
          <w:sz w:val="14"/>
        </w:rPr>
        <w:t>and</w:t>
      </w:r>
      <w:r>
        <w:rPr>
          <w:spacing w:val="-5"/>
          <w:sz w:val="14"/>
        </w:rPr>
        <w:t xml:space="preserve"> </w:t>
      </w:r>
      <w:r>
        <w:rPr>
          <w:sz w:val="14"/>
        </w:rPr>
        <w:t>growers</w:t>
      </w:r>
      <w:r>
        <w:rPr>
          <w:spacing w:val="-4"/>
          <w:sz w:val="14"/>
        </w:rPr>
        <w:t xml:space="preserve"> </w:t>
      </w:r>
      <w:r>
        <w:rPr>
          <w:sz w:val="14"/>
        </w:rPr>
        <w:t>who</w:t>
      </w:r>
      <w:r>
        <w:rPr>
          <w:spacing w:val="-3"/>
          <w:sz w:val="14"/>
        </w:rPr>
        <w:t xml:space="preserve"> </w:t>
      </w:r>
      <w:r>
        <w:rPr>
          <w:sz w:val="14"/>
        </w:rPr>
        <w:t>market</w:t>
      </w:r>
      <w:r>
        <w:rPr>
          <w:spacing w:val="-8"/>
          <w:sz w:val="14"/>
        </w:rPr>
        <w:t xml:space="preserve"> </w:t>
      </w:r>
      <w:r>
        <w:rPr>
          <w:sz w:val="14"/>
        </w:rPr>
        <w:t>produce</w:t>
      </w:r>
      <w:r>
        <w:rPr>
          <w:spacing w:val="-3"/>
          <w:sz w:val="14"/>
        </w:rPr>
        <w:t xml:space="preserve"> </w:t>
      </w:r>
      <w:r>
        <w:rPr>
          <w:sz w:val="14"/>
        </w:rPr>
        <w:t>grown</w:t>
      </w:r>
      <w:r>
        <w:rPr>
          <w:spacing w:val="-10"/>
          <w:sz w:val="14"/>
        </w:rPr>
        <w:t xml:space="preserve"> </w:t>
      </w:r>
      <w:r>
        <w:rPr>
          <w:sz w:val="14"/>
        </w:rPr>
        <w:t>by</w:t>
      </w:r>
      <w:r>
        <w:rPr>
          <w:spacing w:val="-7"/>
          <w:sz w:val="14"/>
        </w:rPr>
        <w:t xml:space="preserve"> </w:t>
      </w:r>
      <w:r>
        <w:rPr>
          <w:sz w:val="14"/>
        </w:rPr>
        <w:t>others)</w:t>
      </w:r>
      <w:r>
        <w:rPr>
          <w:spacing w:val="-3"/>
          <w:sz w:val="14"/>
        </w:rPr>
        <w:t xml:space="preserve"> </w:t>
      </w:r>
      <w:r>
        <w:rPr>
          <w:sz w:val="14"/>
        </w:rPr>
        <w:t>means</w:t>
      </w:r>
      <w:r>
        <w:rPr>
          <w:spacing w:val="-6"/>
          <w:sz w:val="14"/>
        </w:rPr>
        <w:t xml:space="preserve"> </w:t>
      </w:r>
      <w:r>
        <w:rPr>
          <w:sz w:val="14"/>
        </w:rPr>
        <w:t>any</w:t>
      </w:r>
      <w:r>
        <w:rPr>
          <w:spacing w:val="-7"/>
          <w:sz w:val="14"/>
        </w:rPr>
        <w:t xml:space="preserve"> </w:t>
      </w:r>
      <w:r>
        <w:rPr>
          <w:sz w:val="14"/>
        </w:rPr>
        <w:t>person</w:t>
      </w:r>
      <w:r>
        <w:rPr>
          <w:spacing w:val="-7"/>
          <w:sz w:val="14"/>
        </w:rPr>
        <w:t xml:space="preserve"> </w:t>
      </w:r>
      <w:r>
        <w:rPr>
          <w:sz w:val="14"/>
        </w:rPr>
        <w:t>engaged</w:t>
      </w:r>
      <w:r>
        <w:rPr>
          <w:spacing w:val="-7"/>
          <w:sz w:val="14"/>
        </w:rPr>
        <w:t xml:space="preserve"> </w:t>
      </w:r>
      <w:r>
        <w:rPr>
          <w:sz w:val="14"/>
        </w:rPr>
        <w:t>in</w:t>
      </w:r>
      <w:r>
        <w:rPr>
          <w:spacing w:val="-7"/>
          <w:sz w:val="14"/>
        </w:rPr>
        <w:t xml:space="preserve"> </w:t>
      </w:r>
      <w:r>
        <w:rPr>
          <w:sz w:val="14"/>
        </w:rPr>
        <w:t>the</w:t>
      </w:r>
      <w:r>
        <w:rPr>
          <w:spacing w:val="-7"/>
          <w:sz w:val="14"/>
        </w:rPr>
        <w:t xml:space="preserve"> </w:t>
      </w:r>
      <w:r>
        <w:rPr>
          <w:sz w:val="14"/>
        </w:rPr>
        <w:t>business</w:t>
      </w:r>
      <w:r>
        <w:rPr>
          <w:spacing w:val="-4"/>
          <w:sz w:val="14"/>
        </w:rPr>
        <w:t xml:space="preserve"> </w:t>
      </w:r>
      <w:r>
        <w:rPr>
          <w:sz w:val="14"/>
        </w:rPr>
        <w:t>of</w:t>
      </w:r>
      <w:r>
        <w:rPr>
          <w:spacing w:val="-8"/>
          <w:sz w:val="14"/>
        </w:rPr>
        <w:t xml:space="preserve"> </w:t>
      </w:r>
      <w:r>
        <w:rPr>
          <w:sz w:val="14"/>
        </w:rPr>
        <w:t>buying</w:t>
      </w:r>
      <w:r>
        <w:rPr>
          <w:spacing w:val="-5"/>
          <w:sz w:val="14"/>
        </w:rPr>
        <w:t xml:space="preserve"> </w:t>
      </w:r>
      <w:r>
        <w:rPr>
          <w:sz w:val="14"/>
        </w:rPr>
        <w:t>or</w:t>
      </w:r>
      <w:r>
        <w:rPr>
          <w:spacing w:val="-6"/>
          <w:sz w:val="14"/>
        </w:rPr>
        <w:t xml:space="preserve"> </w:t>
      </w:r>
      <w:r>
        <w:rPr>
          <w:sz w:val="14"/>
        </w:rPr>
        <w:t>selling</w:t>
      </w:r>
      <w:r>
        <w:rPr>
          <w:spacing w:val="-5"/>
          <w:sz w:val="14"/>
        </w:rPr>
        <w:t xml:space="preserve"> </w:t>
      </w:r>
      <w:r>
        <w:rPr>
          <w:sz w:val="14"/>
        </w:rPr>
        <w:t>in</w:t>
      </w:r>
      <w:r>
        <w:rPr>
          <w:spacing w:val="-10"/>
          <w:sz w:val="14"/>
        </w:rPr>
        <w:t xml:space="preserve"> </w:t>
      </w:r>
      <w:r>
        <w:rPr>
          <w:sz w:val="14"/>
        </w:rPr>
        <w:t>wholesale</w:t>
      </w:r>
      <w:r>
        <w:rPr>
          <w:spacing w:val="-4"/>
          <w:sz w:val="14"/>
        </w:rPr>
        <w:t xml:space="preserve"> </w:t>
      </w:r>
      <w:r>
        <w:rPr>
          <w:sz w:val="14"/>
        </w:rPr>
        <w:t>or</w:t>
      </w:r>
      <w:r>
        <w:rPr>
          <w:spacing w:val="-6"/>
          <w:sz w:val="14"/>
        </w:rPr>
        <w:t xml:space="preserve"> </w:t>
      </w:r>
      <w:r>
        <w:rPr>
          <w:sz w:val="14"/>
        </w:rPr>
        <w:t>jobbing</w:t>
      </w:r>
      <w:r>
        <w:rPr>
          <w:spacing w:val="-7"/>
          <w:sz w:val="14"/>
        </w:rPr>
        <w:t xml:space="preserve"> </w:t>
      </w:r>
      <w:r>
        <w:rPr>
          <w:sz w:val="14"/>
        </w:rPr>
        <w:t>quantities, as</w:t>
      </w:r>
      <w:r>
        <w:rPr>
          <w:spacing w:val="-7"/>
          <w:sz w:val="14"/>
        </w:rPr>
        <w:t xml:space="preserve"> </w:t>
      </w:r>
      <w:r>
        <w:rPr>
          <w:sz w:val="14"/>
        </w:rPr>
        <w:t>defined</w:t>
      </w:r>
      <w:r>
        <w:rPr>
          <w:spacing w:val="-6"/>
          <w:sz w:val="14"/>
        </w:rPr>
        <w:t xml:space="preserve"> </w:t>
      </w:r>
      <w:r>
        <w:rPr>
          <w:sz w:val="14"/>
        </w:rPr>
        <w:t>by</w:t>
      </w:r>
      <w:r>
        <w:rPr>
          <w:spacing w:val="-8"/>
          <w:sz w:val="14"/>
        </w:rPr>
        <w:t xml:space="preserve"> </w:t>
      </w:r>
      <w:r>
        <w:rPr>
          <w:sz w:val="14"/>
        </w:rPr>
        <w:t>the</w:t>
      </w:r>
      <w:r>
        <w:rPr>
          <w:spacing w:val="-8"/>
          <w:sz w:val="14"/>
        </w:rPr>
        <w:t xml:space="preserve"> </w:t>
      </w:r>
      <w:r>
        <w:rPr>
          <w:sz w:val="14"/>
        </w:rPr>
        <w:t>Secretary,</w:t>
      </w:r>
      <w:r>
        <w:rPr>
          <w:spacing w:val="-5"/>
          <w:sz w:val="14"/>
        </w:rPr>
        <w:t xml:space="preserve"> </w:t>
      </w:r>
      <w:r>
        <w:rPr>
          <w:sz w:val="14"/>
        </w:rPr>
        <w:t>any</w:t>
      </w:r>
      <w:r>
        <w:rPr>
          <w:spacing w:val="-8"/>
          <w:sz w:val="14"/>
        </w:rPr>
        <w:t xml:space="preserve"> </w:t>
      </w:r>
      <w:r>
        <w:rPr>
          <w:sz w:val="14"/>
        </w:rPr>
        <w:t>perishable</w:t>
      </w:r>
      <w:r>
        <w:rPr>
          <w:spacing w:val="-5"/>
          <w:sz w:val="14"/>
        </w:rPr>
        <w:t xml:space="preserve"> </w:t>
      </w:r>
      <w:r>
        <w:rPr>
          <w:sz w:val="14"/>
        </w:rPr>
        <w:t>agricultural</w:t>
      </w:r>
      <w:r>
        <w:rPr>
          <w:spacing w:val="-10"/>
          <w:sz w:val="14"/>
        </w:rPr>
        <w:t xml:space="preserve"> </w:t>
      </w:r>
      <w:r>
        <w:rPr>
          <w:sz w:val="14"/>
        </w:rPr>
        <w:t>commodity</w:t>
      </w:r>
      <w:r>
        <w:rPr>
          <w:spacing w:val="-8"/>
          <w:sz w:val="14"/>
        </w:rPr>
        <w:t xml:space="preserve"> </w:t>
      </w:r>
      <w:r>
        <w:rPr>
          <w:sz w:val="14"/>
        </w:rPr>
        <w:t>in</w:t>
      </w:r>
      <w:r>
        <w:rPr>
          <w:spacing w:val="-6"/>
          <w:sz w:val="14"/>
        </w:rPr>
        <w:t xml:space="preserve"> </w:t>
      </w:r>
      <w:r>
        <w:rPr>
          <w:sz w:val="14"/>
        </w:rPr>
        <w:t>interstate</w:t>
      </w:r>
      <w:r>
        <w:rPr>
          <w:spacing w:val="-8"/>
          <w:sz w:val="14"/>
        </w:rPr>
        <w:t xml:space="preserve"> </w:t>
      </w:r>
      <w:r>
        <w:rPr>
          <w:sz w:val="14"/>
        </w:rPr>
        <w:t>or</w:t>
      </w:r>
      <w:r>
        <w:rPr>
          <w:spacing w:val="-4"/>
          <w:sz w:val="14"/>
        </w:rPr>
        <w:t xml:space="preserve"> </w:t>
      </w:r>
      <w:r>
        <w:rPr>
          <w:sz w:val="14"/>
        </w:rPr>
        <w:t>foreign</w:t>
      </w:r>
      <w:r>
        <w:rPr>
          <w:spacing w:val="-8"/>
          <w:sz w:val="14"/>
        </w:rPr>
        <w:t xml:space="preserve"> </w:t>
      </w:r>
      <w:r>
        <w:rPr>
          <w:sz w:val="14"/>
        </w:rPr>
        <w:t>commerce.</w:t>
      </w:r>
      <w:r>
        <w:rPr>
          <w:spacing w:val="24"/>
          <w:sz w:val="14"/>
        </w:rPr>
        <w:t xml:space="preserve"> </w:t>
      </w:r>
      <w:r>
        <w:rPr>
          <w:sz w:val="14"/>
        </w:rPr>
        <w:t>A</w:t>
      </w:r>
      <w:r>
        <w:rPr>
          <w:spacing w:val="-9"/>
          <w:sz w:val="14"/>
        </w:rPr>
        <w:t xml:space="preserve"> </w:t>
      </w:r>
      <w:r>
        <w:rPr>
          <w:sz w:val="14"/>
        </w:rPr>
        <w:t>person</w:t>
      </w:r>
      <w:r>
        <w:rPr>
          <w:spacing w:val="-8"/>
          <w:sz w:val="14"/>
        </w:rPr>
        <w:t xml:space="preserve"> </w:t>
      </w:r>
      <w:r>
        <w:rPr>
          <w:sz w:val="14"/>
        </w:rPr>
        <w:t>who</w:t>
      </w:r>
      <w:r>
        <w:rPr>
          <w:spacing w:val="-6"/>
          <w:sz w:val="14"/>
        </w:rPr>
        <w:t xml:space="preserve"> </w:t>
      </w:r>
      <w:r>
        <w:rPr>
          <w:sz w:val="14"/>
        </w:rPr>
        <w:t>buys</w:t>
      </w:r>
      <w:r>
        <w:rPr>
          <w:spacing w:val="-7"/>
          <w:sz w:val="14"/>
        </w:rPr>
        <w:t xml:space="preserve"> </w:t>
      </w:r>
      <w:r>
        <w:rPr>
          <w:sz w:val="14"/>
        </w:rPr>
        <w:t>potatoes</w:t>
      </w:r>
      <w:r>
        <w:rPr>
          <w:spacing w:val="-2"/>
          <w:sz w:val="14"/>
        </w:rPr>
        <w:t xml:space="preserve"> </w:t>
      </w:r>
      <w:r>
        <w:rPr>
          <w:sz w:val="14"/>
        </w:rPr>
        <w:t>for</w:t>
      </w:r>
      <w:r>
        <w:rPr>
          <w:spacing w:val="-7"/>
          <w:sz w:val="14"/>
        </w:rPr>
        <w:t xml:space="preserve"> </w:t>
      </w:r>
      <w:r>
        <w:rPr>
          <w:sz w:val="14"/>
        </w:rPr>
        <w:t>canning</w:t>
      </w:r>
      <w:r>
        <w:rPr>
          <w:spacing w:val="-8"/>
          <w:sz w:val="14"/>
        </w:rPr>
        <w:t xml:space="preserve"> </w:t>
      </w:r>
      <w:r>
        <w:rPr>
          <w:sz w:val="14"/>
        </w:rPr>
        <w:t>or</w:t>
      </w:r>
      <w:r>
        <w:rPr>
          <w:spacing w:val="-7"/>
          <w:sz w:val="14"/>
        </w:rPr>
        <w:t xml:space="preserve"> </w:t>
      </w:r>
      <w:r>
        <w:rPr>
          <w:sz w:val="14"/>
        </w:rPr>
        <w:t>processing</w:t>
      </w:r>
      <w:r>
        <w:rPr>
          <w:spacing w:val="-6"/>
          <w:sz w:val="14"/>
        </w:rPr>
        <w:t xml:space="preserve"> </w:t>
      </w:r>
      <w:r>
        <w:rPr>
          <w:sz w:val="14"/>
        </w:rPr>
        <w:t>is</w:t>
      </w:r>
      <w:r>
        <w:rPr>
          <w:spacing w:val="-5"/>
          <w:sz w:val="14"/>
        </w:rPr>
        <w:t xml:space="preserve"> </w:t>
      </w:r>
      <w:r>
        <w:rPr>
          <w:sz w:val="14"/>
        </w:rPr>
        <w:t>a</w:t>
      </w:r>
      <w:r>
        <w:rPr>
          <w:spacing w:val="-5"/>
          <w:sz w:val="14"/>
        </w:rPr>
        <w:t xml:space="preserve"> </w:t>
      </w:r>
      <w:r>
        <w:rPr>
          <w:sz w:val="14"/>
        </w:rPr>
        <w:t>dealer</w:t>
      </w:r>
      <w:r>
        <w:rPr>
          <w:spacing w:val="-7"/>
          <w:sz w:val="14"/>
        </w:rPr>
        <w:t xml:space="preserve"> </w:t>
      </w:r>
      <w:r>
        <w:rPr>
          <w:sz w:val="14"/>
        </w:rPr>
        <w:t>whether</w:t>
      </w:r>
      <w:r>
        <w:rPr>
          <w:spacing w:val="-7"/>
          <w:sz w:val="14"/>
        </w:rPr>
        <w:t xml:space="preserve"> </w:t>
      </w:r>
      <w:r>
        <w:rPr>
          <w:sz w:val="14"/>
        </w:rPr>
        <w:t>the</w:t>
      </w:r>
      <w:r>
        <w:rPr>
          <w:spacing w:val="-8"/>
          <w:sz w:val="14"/>
        </w:rPr>
        <w:t xml:space="preserve"> </w:t>
      </w:r>
      <w:r>
        <w:rPr>
          <w:sz w:val="14"/>
        </w:rPr>
        <w:t>potatoes</w:t>
      </w:r>
      <w:r>
        <w:rPr>
          <w:spacing w:val="-5"/>
          <w:sz w:val="14"/>
        </w:rPr>
        <w:t xml:space="preserve"> </w:t>
      </w:r>
      <w:r>
        <w:rPr>
          <w:sz w:val="14"/>
        </w:rPr>
        <w:t>are</w:t>
      </w:r>
      <w:r>
        <w:rPr>
          <w:spacing w:val="-5"/>
          <w:sz w:val="14"/>
        </w:rPr>
        <w:t xml:space="preserve"> </w:t>
      </w:r>
      <w:r>
        <w:rPr>
          <w:sz w:val="14"/>
        </w:rPr>
        <w:t>purchased within</w:t>
      </w:r>
      <w:r>
        <w:rPr>
          <w:spacing w:val="-11"/>
          <w:sz w:val="14"/>
        </w:rPr>
        <w:t xml:space="preserve"> </w:t>
      </w:r>
      <w:r>
        <w:rPr>
          <w:sz w:val="14"/>
        </w:rPr>
        <w:t>the</w:t>
      </w:r>
      <w:r>
        <w:rPr>
          <w:spacing w:val="-8"/>
          <w:sz w:val="14"/>
        </w:rPr>
        <w:t xml:space="preserve"> </w:t>
      </w:r>
      <w:r>
        <w:rPr>
          <w:sz w:val="14"/>
        </w:rPr>
        <w:t>state</w:t>
      </w:r>
      <w:r>
        <w:rPr>
          <w:spacing w:val="-8"/>
          <w:sz w:val="14"/>
        </w:rPr>
        <w:t xml:space="preserve"> </w:t>
      </w:r>
      <w:r>
        <w:rPr>
          <w:sz w:val="14"/>
        </w:rPr>
        <w:t>or</w:t>
      </w:r>
      <w:r>
        <w:rPr>
          <w:spacing w:val="-7"/>
          <w:sz w:val="14"/>
        </w:rPr>
        <w:t xml:space="preserve"> </w:t>
      </w:r>
      <w:r>
        <w:rPr>
          <w:sz w:val="14"/>
        </w:rPr>
        <w:t>in</w:t>
      </w:r>
      <w:r>
        <w:rPr>
          <w:spacing w:val="-8"/>
          <w:sz w:val="14"/>
        </w:rPr>
        <w:t xml:space="preserve"> </w:t>
      </w:r>
      <w:r>
        <w:rPr>
          <w:sz w:val="14"/>
        </w:rPr>
        <w:t>interstate</w:t>
      </w:r>
      <w:r>
        <w:rPr>
          <w:spacing w:val="-8"/>
          <w:sz w:val="14"/>
        </w:rPr>
        <w:t xml:space="preserve"> </w:t>
      </w:r>
      <w:r>
        <w:rPr>
          <w:sz w:val="14"/>
        </w:rPr>
        <w:t>or</w:t>
      </w:r>
      <w:r>
        <w:rPr>
          <w:spacing w:val="-5"/>
          <w:sz w:val="14"/>
        </w:rPr>
        <w:t xml:space="preserve"> </w:t>
      </w:r>
      <w:r>
        <w:rPr>
          <w:sz w:val="14"/>
        </w:rPr>
        <w:t>foreign</w:t>
      </w:r>
      <w:r>
        <w:rPr>
          <w:spacing w:val="-8"/>
          <w:sz w:val="14"/>
        </w:rPr>
        <w:t xml:space="preserve"> </w:t>
      </w:r>
      <w:r>
        <w:rPr>
          <w:sz w:val="14"/>
        </w:rPr>
        <w:t>commerce.</w:t>
      </w:r>
    </w:p>
    <w:p w:rsidR="006C6955" w:rsidRDefault="006C6955">
      <w:pPr>
        <w:spacing w:before="1"/>
        <w:rPr>
          <w:sz w:val="13"/>
        </w:rPr>
      </w:pPr>
    </w:p>
    <w:p w:rsidR="006C6955" w:rsidRDefault="00FA7DEB">
      <w:pPr>
        <w:spacing w:before="1"/>
        <w:ind w:left="135"/>
        <w:rPr>
          <w:sz w:val="14"/>
        </w:rPr>
      </w:pPr>
      <w:r>
        <w:rPr>
          <w:b/>
          <w:sz w:val="14"/>
        </w:rPr>
        <w:t xml:space="preserve">Interstate or Foreign Commerce </w:t>
      </w:r>
      <w:r>
        <w:rPr>
          <w:sz w:val="14"/>
        </w:rPr>
        <w:t>means all transactions involving fresh and frozen fruits and vegetables which move between states, and/or other countries and the U.S.</w:t>
      </w:r>
    </w:p>
    <w:p w:rsidR="006C6955" w:rsidRDefault="00FA7DEB">
      <w:pPr>
        <w:spacing w:before="86" w:line="247" w:lineRule="auto"/>
        <w:ind w:left="145" w:right="591"/>
        <w:rPr>
          <w:sz w:val="14"/>
        </w:rPr>
      </w:pPr>
      <w:r>
        <w:rPr>
          <w:b/>
          <w:sz w:val="14"/>
        </w:rPr>
        <w:t xml:space="preserve">Wholesale or Jobbing Quantities </w:t>
      </w:r>
      <w:r>
        <w:rPr>
          <w:sz w:val="14"/>
        </w:rPr>
        <w:t>means aggregate quantities of all types of produce totalin</w:t>
      </w:r>
      <w:r>
        <w:rPr>
          <w:sz w:val="14"/>
        </w:rPr>
        <w:t>g one ton (2,000 pounds) or more in weight in any day shipped, received, or contracted to be shipped or received</w:t>
      </w:r>
    </w:p>
    <w:p w:rsidR="006C6955" w:rsidRDefault="00FA7DEB">
      <w:pPr>
        <w:spacing w:before="57" w:line="249" w:lineRule="auto"/>
        <w:ind w:left="147" w:right="836" w:hanging="2"/>
        <w:rPr>
          <w:sz w:val="14"/>
        </w:rPr>
      </w:pPr>
      <w:r>
        <w:pict>
          <v:shape id="_x0000_s1026" type="#_x0000_t202" style="position:absolute;left:0;text-align:left;margin-left:17.7pt;margin-top:25.65pt;width:573.15pt;height:13.55pt;z-index:251658240;mso-wrap-distance-left:0;mso-wrap-distance-right:0;mso-position-horizontal-relative:page" fillcolor="black" stroked="f">
            <v:textbox inset="0,0,0,0">
              <w:txbxContent>
                <w:p w:rsidR="006C6955" w:rsidRDefault="00FA7DEB">
                  <w:pPr>
                    <w:tabs>
                      <w:tab w:val="left" w:pos="5863"/>
                    </w:tabs>
                    <w:spacing w:line="206" w:lineRule="exact"/>
                    <w:ind w:left="63"/>
                    <w:rPr>
                      <w:b/>
                      <w:i/>
                      <w:sz w:val="18"/>
                    </w:rPr>
                  </w:pPr>
                  <w:r>
                    <w:rPr>
                      <w:b/>
                      <w:color w:val="FFFFFF"/>
                      <w:sz w:val="18"/>
                    </w:rPr>
                    <w:t xml:space="preserve">NATURE OF BUSINESS:  </w:t>
                  </w:r>
                  <w:r>
                    <w:rPr>
                      <w:b/>
                      <w:i/>
                      <w:color w:val="FFFFFF"/>
                      <w:sz w:val="18"/>
                    </w:rPr>
                    <w:t>(See</w:t>
                  </w:r>
                  <w:r>
                    <w:rPr>
                      <w:b/>
                      <w:i/>
                      <w:color w:val="FFFFFF"/>
                      <w:spacing w:val="-22"/>
                      <w:sz w:val="18"/>
                    </w:rPr>
                    <w:t xml:space="preserve"> </w:t>
                  </w:r>
                  <w:r>
                    <w:rPr>
                      <w:b/>
                      <w:i/>
                      <w:color w:val="FFFFFF"/>
                      <w:sz w:val="18"/>
                    </w:rPr>
                    <w:t>Question</w:t>
                  </w:r>
                  <w:r>
                    <w:rPr>
                      <w:b/>
                      <w:i/>
                      <w:color w:val="FFFFFF"/>
                      <w:spacing w:val="-5"/>
                      <w:sz w:val="18"/>
                    </w:rPr>
                    <w:t xml:space="preserve"> </w:t>
                  </w:r>
                  <w:r>
                    <w:rPr>
                      <w:b/>
                      <w:i/>
                      <w:color w:val="FFFFFF"/>
                      <w:sz w:val="18"/>
                    </w:rPr>
                    <w:t>8)</w:t>
                  </w:r>
                  <w:r>
                    <w:rPr>
                      <w:b/>
                      <w:i/>
                      <w:color w:val="FFFFFF"/>
                      <w:sz w:val="18"/>
                    </w:rPr>
                    <w:tab/>
                  </w:r>
                  <w:r>
                    <w:rPr>
                      <w:b/>
                      <w:color w:val="FFFFFF"/>
                      <w:sz w:val="18"/>
                    </w:rPr>
                    <w:t xml:space="preserve">LEGAL STRUCTURES: </w:t>
                  </w:r>
                  <w:r>
                    <w:rPr>
                      <w:b/>
                      <w:i/>
                      <w:color w:val="FFFFFF"/>
                      <w:sz w:val="18"/>
                    </w:rPr>
                    <w:t>(See Question</w:t>
                  </w:r>
                  <w:r>
                    <w:rPr>
                      <w:b/>
                      <w:i/>
                      <w:color w:val="FFFFFF"/>
                      <w:spacing w:val="5"/>
                      <w:sz w:val="18"/>
                    </w:rPr>
                    <w:t xml:space="preserve"> </w:t>
                  </w:r>
                  <w:r>
                    <w:rPr>
                      <w:b/>
                      <w:i/>
                      <w:color w:val="FFFFFF"/>
                      <w:sz w:val="18"/>
                    </w:rPr>
                    <w:t>6a)</w:t>
                  </w:r>
                </w:p>
              </w:txbxContent>
            </v:textbox>
            <w10:wrap type="topAndBottom" anchorx="page"/>
          </v:shape>
        </w:pict>
      </w:r>
      <w:r>
        <w:rPr>
          <w:b/>
          <w:sz w:val="14"/>
        </w:rPr>
        <w:t xml:space="preserve">Branch or Additional Business Facility </w:t>
      </w:r>
      <w:r>
        <w:rPr>
          <w:sz w:val="14"/>
        </w:rPr>
        <w:t>means an office or outlet in a location other than that of the principal or main office of a firm, out of which or through which the firm purchases, sells, negotiates contracts, solicits, or handles consignments, or otherwise contracts in perishable agricu</w:t>
      </w:r>
      <w:r>
        <w:rPr>
          <w:sz w:val="14"/>
        </w:rPr>
        <w:t>ltural commodities including seasonal, part-time and full-time operations.</w:t>
      </w:r>
    </w:p>
    <w:tbl>
      <w:tblPr>
        <w:tblW w:w="0" w:type="auto"/>
        <w:tblInd w:w="109"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0" w:type="dxa"/>
          <w:right w:w="0" w:type="dxa"/>
        </w:tblCellMar>
        <w:tblLook w:val="01E0" w:firstRow="1" w:lastRow="1" w:firstColumn="1" w:lastColumn="1" w:noHBand="0" w:noVBand="0"/>
      </w:tblPr>
      <w:tblGrid>
        <w:gridCol w:w="5760"/>
        <w:gridCol w:w="5716"/>
      </w:tblGrid>
      <w:tr w:rsidR="006C6955">
        <w:trPr>
          <w:trHeight w:hRule="exact" w:val="7148"/>
        </w:trPr>
        <w:tc>
          <w:tcPr>
            <w:tcW w:w="5760" w:type="dxa"/>
            <w:vMerge w:val="restart"/>
            <w:tcBorders>
              <w:top w:val="nil"/>
              <w:left w:val="nil"/>
              <w:right w:val="single" w:sz="8" w:space="0" w:color="000000"/>
            </w:tcBorders>
          </w:tcPr>
          <w:p w:rsidR="006C6955" w:rsidRDefault="00FA7DEB">
            <w:pPr>
              <w:pStyle w:val="TableParagraph"/>
              <w:spacing w:line="171" w:lineRule="exact"/>
              <w:ind w:left="-14"/>
              <w:rPr>
                <w:sz w:val="16"/>
              </w:rPr>
            </w:pPr>
            <w:bookmarkStart w:id="6" w:name="The_following_are_definitions_of_the_typ"/>
            <w:bookmarkEnd w:id="6"/>
            <w:r>
              <w:rPr>
                <w:sz w:val="16"/>
              </w:rPr>
              <w:t>The following are definitions of the types of dealers, brokers and commission</w:t>
            </w:r>
          </w:p>
          <w:p w:rsidR="006C6955" w:rsidRDefault="00FA7DEB">
            <w:pPr>
              <w:pStyle w:val="TableParagraph"/>
              <w:spacing w:before="8"/>
              <w:ind w:left="-14"/>
              <w:rPr>
                <w:sz w:val="16"/>
              </w:rPr>
            </w:pPr>
            <w:r>
              <w:rPr>
                <w:sz w:val="16"/>
              </w:rPr>
              <w:t>merchants that are required to have a PACA license.</w:t>
            </w:r>
          </w:p>
          <w:p w:rsidR="006C6955" w:rsidRDefault="006C6955">
            <w:pPr>
              <w:pStyle w:val="TableParagraph"/>
              <w:spacing w:before="8"/>
              <w:rPr>
                <w:sz w:val="17"/>
              </w:rPr>
            </w:pPr>
          </w:p>
          <w:p w:rsidR="006C6955" w:rsidRDefault="00FA7DEB">
            <w:pPr>
              <w:pStyle w:val="TableParagraph"/>
              <w:ind w:left="-14"/>
              <w:rPr>
                <w:sz w:val="14"/>
              </w:rPr>
            </w:pPr>
            <w:r>
              <w:rPr>
                <w:b/>
                <w:sz w:val="14"/>
              </w:rPr>
              <w:t xml:space="preserve">Wholesaler </w:t>
            </w:r>
            <w:r>
              <w:rPr>
                <w:sz w:val="14"/>
              </w:rPr>
              <w:t>, see Dealer (above)</w:t>
            </w:r>
          </w:p>
          <w:p w:rsidR="006C6955" w:rsidRDefault="006C6955">
            <w:pPr>
              <w:pStyle w:val="TableParagraph"/>
              <w:spacing w:before="10"/>
              <w:rPr>
                <w:sz w:val="14"/>
              </w:rPr>
            </w:pPr>
          </w:p>
          <w:p w:rsidR="006C6955" w:rsidRDefault="00FA7DEB">
            <w:pPr>
              <w:pStyle w:val="TableParagraph"/>
              <w:spacing w:before="1" w:line="249" w:lineRule="auto"/>
              <w:ind w:left="-14" w:right="266"/>
              <w:rPr>
                <w:sz w:val="14"/>
              </w:rPr>
            </w:pPr>
            <w:r>
              <w:rPr>
                <w:b/>
                <w:sz w:val="14"/>
              </w:rPr>
              <w:t xml:space="preserve">Foodservice </w:t>
            </w:r>
            <w:r>
              <w:rPr>
                <w:sz w:val="14"/>
              </w:rPr>
              <w:t xml:space="preserve">is a </w:t>
            </w:r>
            <w:r>
              <w:rPr>
                <w:sz w:val="14"/>
              </w:rPr>
              <w:t>dealer that purchases and sells fresh and/or frozen fruits and vegetables in interstate or foreign commerce for distribution to restaurants, institutions, convenience stores, etc. These operations commonly also sell non-subject items as well.</w:t>
            </w:r>
          </w:p>
          <w:p w:rsidR="006C6955" w:rsidRDefault="006C6955">
            <w:pPr>
              <w:pStyle w:val="TableParagraph"/>
              <w:spacing w:before="8"/>
              <w:rPr>
                <w:sz w:val="14"/>
              </w:rPr>
            </w:pPr>
          </w:p>
          <w:p w:rsidR="006C6955" w:rsidRDefault="00FA7DEB">
            <w:pPr>
              <w:pStyle w:val="TableParagraph"/>
              <w:spacing w:line="249" w:lineRule="auto"/>
              <w:ind w:left="-15" w:right="73"/>
              <w:rPr>
                <w:sz w:val="14"/>
              </w:rPr>
            </w:pPr>
            <w:r>
              <w:rPr>
                <w:b/>
                <w:sz w:val="14"/>
              </w:rPr>
              <w:t xml:space="preserve">Processor </w:t>
            </w:r>
            <w:r>
              <w:rPr>
                <w:sz w:val="14"/>
              </w:rPr>
              <w:t>is a dealer that purchases fresh and/or frozen fruits and vegetables in interstate or foreign commerce for canning or processing or sells product in interstate or foreign commerce that has not had its kind or character changed (i.e., salad mixes, sliced fr</w:t>
            </w:r>
            <w:r>
              <w:rPr>
                <w:sz w:val="14"/>
              </w:rPr>
              <w:t>uit, vegetables, frozen or packed in ice or consists of cherries in brine, etc.). However, a processor is not subject if the purchasing and processing which changes the kind and character are both accomplished within the State where the produce is grown, e</w:t>
            </w:r>
            <w:r>
              <w:rPr>
                <w:sz w:val="14"/>
              </w:rPr>
              <w:t>ven if the processed product is shipped out of the State.</w:t>
            </w:r>
          </w:p>
          <w:p w:rsidR="006C6955" w:rsidRDefault="006C6955">
            <w:pPr>
              <w:pStyle w:val="TableParagraph"/>
              <w:spacing w:before="7"/>
              <w:rPr>
                <w:sz w:val="14"/>
              </w:rPr>
            </w:pPr>
          </w:p>
          <w:p w:rsidR="006C6955" w:rsidRDefault="00FA7DEB">
            <w:pPr>
              <w:pStyle w:val="TableParagraph"/>
              <w:spacing w:before="1" w:line="249" w:lineRule="auto"/>
              <w:ind w:left="-15" w:right="691"/>
              <w:rPr>
                <w:sz w:val="14"/>
              </w:rPr>
            </w:pPr>
            <w:r>
              <w:rPr>
                <w:b/>
                <w:sz w:val="14"/>
              </w:rPr>
              <w:t xml:space="preserve">Shipper </w:t>
            </w:r>
            <w:r>
              <w:rPr>
                <w:sz w:val="14"/>
              </w:rPr>
              <w:t>is a dealer who operates at shipping point and is engaged in the business of purchasing produce from growers or others and distributing such produce in commerce by resale or other methods, or who handles such produce on joint account with others.</w:t>
            </w:r>
          </w:p>
          <w:p w:rsidR="006C6955" w:rsidRDefault="006C6955">
            <w:pPr>
              <w:pStyle w:val="TableParagraph"/>
              <w:spacing w:before="8"/>
              <w:rPr>
                <w:sz w:val="14"/>
              </w:rPr>
            </w:pPr>
          </w:p>
          <w:p w:rsidR="006C6955" w:rsidRDefault="00FA7DEB">
            <w:pPr>
              <w:pStyle w:val="TableParagraph"/>
              <w:spacing w:line="249" w:lineRule="auto"/>
              <w:ind w:left="-14" w:right="266" w:hanging="1"/>
              <w:rPr>
                <w:sz w:val="14"/>
              </w:rPr>
            </w:pPr>
            <w:r>
              <w:rPr>
                <w:b/>
                <w:sz w:val="14"/>
              </w:rPr>
              <w:t xml:space="preserve">Trucker </w:t>
            </w:r>
            <w:r>
              <w:rPr>
                <w:sz w:val="14"/>
              </w:rPr>
              <w:t>is a dealer that purchases and sells fresh and/or frozen fruits and vegetables in interstate or foreign commerce from its truck not as a retailer.</w:t>
            </w:r>
          </w:p>
          <w:p w:rsidR="006C6955" w:rsidRDefault="006C6955">
            <w:pPr>
              <w:pStyle w:val="TableParagraph"/>
              <w:spacing w:before="7"/>
              <w:rPr>
                <w:sz w:val="14"/>
              </w:rPr>
            </w:pPr>
          </w:p>
          <w:p w:rsidR="006C6955" w:rsidRDefault="00FA7DEB">
            <w:pPr>
              <w:pStyle w:val="TableParagraph"/>
              <w:spacing w:line="249" w:lineRule="auto"/>
              <w:ind w:left="-14" w:right="134"/>
              <w:rPr>
                <w:sz w:val="14"/>
              </w:rPr>
            </w:pPr>
            <w:r>
              <w:rPr>
                <w:b/>
                <w:sz w:val="14"/>
              </w:rPr>
              <w:t xml:space="preserve">Retailer </w:t>
            </w:r>
            <w:r>
              <w:rPr>
                <w:sz w:val="14"/>
              </w:rPr>
              <w:t>is a dealer when it purchases wholesale and jobbing quantities, but is only subject to a PACA licen</w:t>
            </w:r>
            <w:r>
              <w:rPr>
                <w:sz w:val="14"/>
              </w:rPr>
              <w:t>se when the invoice cost of all purchases of produce (including frozen potato products such as French fries) exceeds $230,000 during a calendar year. In computing dollar volume, all purchases of fresh and frozen fruits and vegetables are to be counted, wit</w:t>
            </w:r>
            <w:r>
              <w:rPr>
                <w:sz w:val="14"/>
              </w:rPr>
              <w:t>hout regard to quantity involved in the transaction or whether the transaction was intrastate, interstate or foreign commerce.</w:t>
            </w:r>
          </w:p>
          <w:p w:rsidR="006C6955" w:rsidRDefault="006C6955">
            <w:pPr>
              <w:pStyle w:val="TableParagraph"/>
              <w:spacing w:before="9"/>
              <w:rPr>
                <w:sz w:val="14"/>
              </w:rPr>
            </w:pPr>
          </w:p>
          <w:p w:rsidR="006C6955" w:rsidRDefault="00FA7DEB">
            <w:pPr>
              <w:pStyle w:val="TableParagraph"/>
              <w:spacing w:line="249" w:lineRule="auto"/>
              <w:ind w:left="-15" w:right="73"/>
              <w:rPr>
                <w:sz w:val="14"/>
              </w:rPr>
            </w:pPr>
            <w:r>
              <w:rPr>
                <w:b/>
                <w:sz w:val="14"/>
              </w:rPr>
              <w:t xml:space="preserve">Grocery Wholesaler  </w:t>
            </w:r>
            <w:r>
              <w:rPr>
                <w:sz w:val="14"/>
              </w:rPr>
              <w:t>is a dealer primarily engaged in the full-line wholesale distribution and resale of grocery and related nonf</w:t>
            </w:r>
            <w:r>
              <w:rPr>
                <w:sz w:val="14"/>
              </w:rPr>
              <w:t>ood items (such as perishable agricultural commodities, dry groceries, general merchandise, meat, poultry, and seafood, and health and beauty care items) to retailers. This term</w:t>
            </w:r>
            <w:r>
              <w:rPr>
                <w:spacing w:val="-10"/>
                <w:sz w:val="14"/>
              </w:rPr>
              <w:t xml:space="preserve"> </w:t>
            </w:r>
            <w:r>
              <w:rPr>
                <w:sz w:val="14"/>
              </w:rPr>
              <w:t>does</w:t>
            </w:r>
            <w:r>
              <w:rPr>
                <w:spacing w:val="-5"/>
                <w:sz w:val="14"/>
              </w:rPr>
              <w:t xml:space="preserve"> </w:t>
            </w:r>
            <w:r>
              <w:rPr>
                <w:sz w:val="14"/>
              </w:rPr>
              <w:t>not</w:t>
            </w:r>
            <w:r>
              <w:rPr>
                <w:spacing w:val="-6"/>
                <w:sz w:val="14"/>
              </w:rPr>
              <w:t xml:space="preserve"> </w:t>
            </w:r>
            <w:r>
              <w:rPr>
                <w:sz w:val="14"/>
              </w:rPr>
              <w:t>include</w:t>
            </w:r>
            <w:r>
              <w:rPr>
                <w:spacing w:val="-7"/>
                <w:sz w:val="14"/>
              </w:rPr>
              <w:t xml:space="preserve"> </w:t>
            </w:r>
            <w:r>
              <w:rPr>
                <w:sz w:val="14"/>
              </w:rPr>
              <w:t>persons</w:t>
            </w:r>
            <w:r>
              <w:rPr>
                <w:spacing w:val="-6"/>
                <w:sz w:val="14"/>
              </w:rPr>
              <w:t xml:space="preserve"> </w:t>
            </w:r>
            <w:r>
              <w:rPr>
                <w:sz w:val="14"/>
              </w:rPr>
              <w:t>primarily</w:t>
            </w:r>
            <w:r>
              <w:rPr>
                <w:spacing w:val="-7"/>
                <w:sz w:val="14"/>
              </w:rPr>
              <w:t xml:space="preserve"> </w:t>
            </w:r>
            <w:r>
              <w:rPr>
                <w:sz w:val="14"/>
              </w:rPr>
              <w:t>engaged</w:t>
            </w:r>
            <w:r>
              <w:rPr>
                <w:spacing w:val="-6"/>
                <w:sz w:val="14"/>
              </w:rPr>
              <w:t xml:space="preserve"> </w:t>
            </w:r>
            <w:r>
              <w:rPr>
                <w:sz w:val="14"/>
              </w:rPr>
              <w:t>in</w:t>
            </w:r>
            <w:r>
              <w:rPr>
                <w:spacing w:val="-10"/>
                <w:sz w:val="14"/>
              </w:rPr>
              <w:t xml:space="preserve"> </w:t>
            </w:r>
            <w:r>
              <w:rPr>
                <w:sz w:val="14"/>
              </w:rPr>
              <w:t>the</w:t>
            </w:r>
            <w:r>
              <w:rPr>
                <w:spacing w:val="-7"/>
                <w:sz w:val="14"/>
              </w:rPr>
              <w:t xml:space="preserve"> </w:t>
            </w:r>
            <w:r>
              <w:rPr>
                <w:sz w:val="14"/>
              </w:rPr>
              <w:t>wholesale</w:t>
            </w:r>
            <w:r>
              <w:rPr>
                <w:spacing w:val="-5"/>
                <w:sz w:val="14"/>
              </w:rPr>
              <w:t xml:space="preserve"> </w:t>
            </w:r>
            <w:r>
              <w:rPr>
                <w:sz w:val="14"/>
              </w:rPr>
              <w:t>distribution</w:t>
            </w:r>
            <w:r>
              <w:rPr>
                <w:spacing w:val="-7"/>
                <w:sz w:val="14"/>
              </w:rPr>
              <w:t xml:space="preserve"> </w:t>
            </w:r>
            <w:r>
              <w:rPr>
                <w:sz w:val="14"/>
              </w:rPr>
              <w:t>and</w:t>
            </w:r>
            <w:r>
              <w:rPr>
                <w:spacing w:val="-7"/>
                <w:sz w:val="14"/>
              </w:rPr>
              <w:t xml:space="preserve"> </w:t>
            </w:r>
            <w:r>
              <w:rPr>
                <w:sz w:val="14"/>
              </w:rPr>
              <w:t>r</w:t>
            </w:r>
            <w:r>
              <w:rPr>
                <w:sz w:val="14"/>
              </w:rPr>
              <w:t>esale</w:t>
            </w:r>
            <w:r>
              <w:rPr>
                <w:spacing w:val="-7"/>
                <w:sz w:val="14"/>
              </w:rPr>
              <w:t xml:space="preserve"> </w:t>
            </w:r>
            <w:r>
              <w:rPr>
                <w:sz w:val="14"/>
              </w:rPr>
              <w:t>of</w:t>
            </w:r>
            <w:r>
              <w:rPr>
                <w:spacing w:val="-8"/>
                <w:sz w:val="14"/>
              </w:rPr>
              <w:t xml:space="preserve"> </w:t>
            </w:r>
            <w:r>
              <w:rPr>
                <w:sz w:val="14"/>
              </w:rPr>
              <w:t>perishable agricultural commodities rather than other grocery and related nonfood items. Specifically, for an entity</w:t>
            </w:r>
            <w:r>
              <w:rPr>
                <w:spacing w:val="-10"/>
                <w:sz w:val="14"/>
              </w:rPr>
              <w:t xml:space="preserve"> </w:t>
            </w:r>
            <w:r>
              <w:rPr>
                <w:sz w:val="14"/>
              </w:rPr>
              <w:t>to</w:t>
            </w:r>
            <w:r>
              <w:rPr>
                <w:spacing w:val="-6"/>
                <w:sz w:val="14"/>
              </w:rPr>
              <w:t xml:space="preserve"> </w:t>
            </w:r>
            <w:r>
              <w:rPr>
                <w:sz w:val="14"/>
              </w:rPr>
              <w:t>be</w:t>
            </w:r>
            <w:r>
              <w:rPr>
                <w:spacing w:val="-5"/>
                <w:sz w:val="14"/>
              </w:rPr>
              <w:t xml:space="preserve"> </w:t>
            </w:r>
            <w:r>
              <w:rPr>
                <w:sz w:val="14"/>
              </w:rPr>
              <w:t>considered</w:t>
            </w:r>
            <w:r>
              <w:rPr>
                <w:spacing w:val="-6"/>
                <w:sz w:val="14"/>
              </w:rPr>
              <w:t xml:space="preserve"> </w:t>
            </w:r>
            <w:r>
              <w:rPr>
                <w:sz w:val="14"/>
              </w:rPr>
              <w:t>a</w:t>
            </w:r>
            <w:r>
              <w:rPr>
                <w:spacing w:val="-5"/>
                <w:sz w:val="14"/>
              </w:rPr>
              <w:t xml:space="preserve"> </w:t>
            </w:r>
            <w:r>
              <w:rPr>
                <w:sz w:val="14"/>
              </w:rPr>
              <w:t>grocery</w:t>
            </w:r>
            <w:r>
              <w:rPr>
                <w:spacing w:val="-7"/>
                <w:sz w:val="14"/>
              </w:rPr>
              <w:t xml:space="preserve"> </w:t>
            </w:r>
            <w:r>
              <w:rPr>
                <w:sz w:val="14"/>
              </w:rPr>
              <w:t>wholesaler,</w:t>
            </w:r>
            <w:r>
              <w:rPr>
                <w:spacing w:val="-5"/>
                <w:sz w:val="14"/>
              </w:rPr>
              <w:t xml:space="preserve"> </w:t>
            </w:r>
            <w:r>
              <w:rPr>
                <w:sz w:val="14"/>
              </w:rPr>
              <w:t>50</w:t>
            </w:r>
            <w:r>
              <w:rPr>
                <w:spacing w:val="-6"/>
                <w:sz w:val="14"/>
              </w:rPr>
              <w:t xml:space="preserve"> </w:t>
            </w:r>
            <w:r>
              <w:rPr>
                <w:sz w:val="14"/>
              </w:rPr>
              <w:t>percent</w:t>
            </w:r>
            <w:r>
              <w:rPr>
                <w:spacing w:val="-6"/>
                <w:sz w:val="14"/>
              </w:rPr>
              <w:t xml:space="preserve"> </w:t>
            </w:r>
            <w:r>
              <w:rPr>
                <w:sz w:val="14"/>
              </w:rPr>
              <w:t>or</w:t>
            </w:r>
            <w:r>
              <w:rPr>
                <w:spacing w:val="-4"/>
                <w:sz w:val="14"/>
              </w:rPr>
              <w:t xml:space="preserve"> </w:t>
            </w:r>
            <w:r>
              <w:rPr>
                <w:sz w:val="14"/>
              </w:rPr>
              <w:t>more</w:t>
            </w:r>
            <w:r>
              <w:rPr>
                <w:spacing w:val="-7"/>
                <w:sz w:val="14"/>
              </w:rPr>
              <w:t xml:space="preserve"> </w:t>
            </w:r>
            <w:r>
              <w:rPr>
                <w:sz w:val="14"/>
              </w:rPr>
              <w:t>of</w:t>
            </w:r>
            <w:r>
              <w:rPr>
                <w:spacing w:val="-6"/>
                <w:sz w:val="14"/>
              </w:rPr>
              <w:t xml:space="preserve"> </w:t>
            </w:r>
            <w:r>
              <w:rPr>
                <w:sz w:val="14"/>
              </w:rPr>
              <w:t>its</w:t>
            </w:r>
            <w:r>
              <w:rPr>
                <w:spacing w:val="-7"/>
                <w:sz w:val="14"/>
              </w:rPr>
              <w:t xml:space="preserve"> </w:t>
            </w:r>
            <w:r>
              <w:rPr>
                <w:sz w:val="14"/>
              </w:rPr>
              <w:t>annual</w:t>
            </w:r>
            <w:r>
              <w:rPr>
                <w:spacing w:val="-6"/>
                <w:sz w:val="14"/>
              </w:rPr>
              <w:t xml:space="preserve"> </w:t>
            </w:r>
            <w:r>
              <w:rPr>
                <w:sz w:val="14"/>
              </w:rPr>
              <w:t>gross</w:t>
            </w:r>
            <w:r>
              <w:rPr>
                <w:spacing w:val="-7"/>
                <w:sz w:val="14"/>
              </w:rPr>
              <w:t xml:space="preserve"> </w:t>
            </w:r>
            <w:r>
              <w:rPr>
                <w:sz w:val="14"/>
              </w:rPr>
              <w:t>sales</w:t>
            </w:r>
            <w:r>
              <w:rPr>
                <w:spacing w:val="-5"/>
                <w:sz w:val="14"/>
              </w:rPr>
              <w:t xml:space="preserve"> </w:t>
            </w:r>
            <w:r>
              <w:rPr>
                <w:sz w:val="14"/>
              </w:rPr>
              <w:t>must</w:t>
            </w:r>
            <w:r>
              <w:rPr>
                <w:spacing w:val="-6"/>
                <w:sz w:val="14"/>
              </w:rPr>
              <w:t xml:space="preserve"> </w:t>
            </w:r>
            <w:r>
              <w:rPr>
                <w:sz w:val="14"/>
              </w:rPr>
              <w:t>be</w:t>
            </w:r>
            <w:r>
              <w:rPr>
                <w:spacing w:val="-3"/>
                <w:sz w:val="14"/>
              </w:rPr>
              <w:t xml:space="preserve"> </w:t>
            </w:r>
            <w:r>
              <w:rPr>
                <w:sz w:val="14"/>
              </w:rPr>
              <w:t>from the</w:t>
            </w:r>
            <w:r>
              <w:rPr>
                <w:spacing w:val="-5"/>
                <w:sz w:val="14"/>
              </w:rPr>
              <w:t xml:space="preserve"> </w:t>
            </w:r>
            <w:r>
              <w:rPr>
                <w:sz w:val="14"/>
              </w:rPr>
              <w:t>full-line</w:t>
            </w:r>
            <w:r>
              <w:rPr>
                <w:spacing w:val="-5"/>
                <w:sz w:val="14"/>
              </w:rPr>
              <w:t xml:space="preserve"> </w:t>
            </w:r>
            <w:r>
              <w:rPr>
                <w:sz w:val="14"/>
              </w:rPr>
              <w:t>distribution</w:t>
            </w:r>
            <w:r>
              <w:rPr>
                <w:spacing w:val="-8"/>
                <w:sz w:val="14"/>
              </w:rPr>
              <w:t xml:space="preserve"> </w:t>
            </w:r>
            <w:r>
              <w:rPr>
                <w:sz w:val="14"/>
              </w:rPr>
              <w:t>and</w:t>
            </w:r>
            <w:r>
              <w:rPr>
                <w:spacing w:val="-8"/>
                <w:sz w:val="14"/>
              </w:rPr>
              <w:t xml:space="preserve"> </w:t>
            </w:r>
            <w:r>
              <w:rPr>
                <w:sz w:val="14"/>
              </w:rPr>
              <w:t>resale</w:t>
            </w:r>
            <w:r>
              <w:rPr>
                <w:spacing w:val="-5"/>
                <w:sz w:val="14"/>
              </w:rPr>
              <w:t xml:space="preserve"> </w:t>
            </w:r>
            <w:r>
              <w:rPr>
                <w:sz w:val="14"/>
              </w:rPr>
              <w:t>of</w:t>
            </w:r>
            <w:r>
              <w:rPr>
                <w:spacing w:val="-9"/>
                <w:sz w:val="14"/>
              </w:rPr>
              <w:t xml:space="preserve"> </w:t>
            </w:r>
            <w:r>
              <w:rPr>
                <w:sz w:val="14"/>
              </w:rPr>
              <w:t>grocery</w:t>
            </w:r>
            <w:r>
              <w:rPr>
                <w:spacing w:val="-8"/>
                <w:sz w:val="14"/>
              </w:rPr>
              <w:t xml:space="preserve"> </w:t>
            </w:r>
            <w:r>
              <w:rPr>
                <w:sz w:val="14"/>
              </w:rPr>
              <w:t>and</w:t>
            </w:r>
            <w:r>
              <w:rPr>
                <w:spacing w:val="-6"/>
                <w:sz w:val="14"/>
              </w:rPr>
              <w:t xml:space="preserve"> </w:t>
            </w:r>
            <w:r>
              <w:rPr>
                <w:sz w:val="14"/>
              </w:rPr>
              <w:t>related</w:t>
            </w:r>
            <w:r>
              <w:rPr>
                <w:spacing w:val="-6"/>
                <w:sz w:val="14"/>
              </w:rPr>
              <w:t xml:space="preserve"> </w:t>
            </w:r>
            <w:r>
              <w:rPr>
                <w:sz w:val="14"/>
              </w:rPr>
              <w:t>nonfood</w:t>
            </w:r>
            <w:r>
              <w:rPr>
                <w:spacing w:val="-6"/>
                <w:sz w:val="14"/>
              </w:rPr>
              <w:t xml:space="preserve"> </w:t>
            </w:r>
            <w:r>
              <w:rPr>
                <w:sz w:val="14"/>
              </w:rPr>
              <w:t>items,</w:t>
            </w:r>
            <w:r>
              <w:rPr>
                <w:spacing w:val="-5"/>
                <w:sz w:val="14"/>
              </w:rPr>
              <w:t xml:space="preserve"> </w:t>
            </w:r>
            <w:r>
              <w:rPr>
                <w:sz w:val="14"/>
              </w:rPr>
              <w:t>and</w:t>
            </w:r>
            <w:r>
              <w:rPr>
                <w:spacing w:val="-6"/>
                <w:sz w:val="14"/>
              </w:rPr>
              <w:t xml:space="preserve"> </w:t>
            </w:r>
            <w:r>
              <w:rPr>
                <w:sz w:val="14"/>
              </w:rPr>
              <w:t>it</w:t>
            </w:r>
            <w:r>
              <w:rPr>
                <w:spacing w:val="-6"/>
                <w:sz w:val="14"/>
              </w:rPr>
              <w:t xml:space="preserve"> </w:t>
            </w:r>
            <w:r>
              <w:rPr>
                <w:sz w:val="14"/>
              </w:rPr>
              <w:t>cannot</w:t>
            </w:r>
            <w:r>
              <w:rPr>
                <w:spacing w:val="-6"/>
                <w:sz w:val="14"/>
              </w:rPr>
              <w:t xml:space="preserve"> </w:t>
            </w:r>
            <w:r>
              <w:rPr>
                <w:sz w:val="14"/>
              </w:rPr>
              <w:t>have</w:t>
            </w:r>
            <w:r>
              <w:rPr>
                <w:spacing w:val="-3"/>
                <w:sz w:val="14"/>
              </w:rPr>
              <w:t xml:space="preserve"> </w:t>
            </w:r>
            <w:r>
              <w:rPr>
                <w:sz w:val="14"/>
              </w:rPr>
              <w:t>more</w:t>
            </w:r>
          </w:p>
          <w:p w:rsidR="006C6955" w:rsidRDefault="00FA7DEB">
            <w:pPr>
              <w:pStyle w:val="TableParagraph"/>
              <w:spacing w:line="249" w:lineRule="auto"/>
              <w:ind w:left="-16" w:right="192"/>
              <w:rPr>
                <w:sz w:val="14"/>
              </w:rPr>
            </w:pPr>
            <w:r>
              <w:rPr>
                <w:sz w:val="14"/>
              </w:rPr>
              <w:t xml:space="preserve">than 50 percent of its sales in perishable agricultural commodities. “Full-line” means that an entity must be supplying the retailer with a wide range of products such as the grocery and </w:t>
            </w:r>
            <w:r>
              <w:rPr>
                <w:sz w:val="14"/>
              </w:rPr>
              <w:t>related nonfood items specified.</w:t>
            </w:r>
          </w:p>
          <w:p w:rsidR="006C6955" w:rsidRDefault="00FA7DEB">
            <w:pPr>
              <w:pStyle w:val="TableParagraph"/>
              <w:spacing w:before="115" w:line="249" w:lineRule="auto"/>
              <w:ind w:left="-10" w:right="192" w:hanging="1"/>
              <w:rPr>
                <w:sz w:val="14"/>
              </w:rPr>
            </w:pPr>
            <w:r>
              <w:rPr>
                <w:b/>
                <w:sz w:val="14"/>
              </w:rPr>
              <w:t xml:space="preserve">Broker </w:t>
            </w:r>
            <w:r>
              <w:rPr>
                <w:sz w:val="14"/>
              </w:rPr>
              <w:t>means any person engaged in the business of negotiating sales and purchases of any perishable agricultural commodity in interstate or foreign commerce for or on behalf of the vendor or the purchaser, respectively. The 2000 pound quantity limitations do not</w:t>
            </w:r>
            <w:r>
              <w:rPr>
                <w:sz w:val="14"/>
              </w:rPr>
              <w:t xml:space="preserve"> apply to brokers. They are subject to PACA licensing with their first interstate or foreign commerce transaction. It is common in the industry to have fresh produce brokers and frozen produce brokers. Frozen produce brokers who negotiate contracts for fro</w:t>
            </w:r>
            <w:r>
              <w:rPr>
                <w:sz w:val="14"/>
              </w:rPr>
              <w:t xml:space="preserve">zen commodities exclusively for the vendor and the invoice value of the </w:t>
            </w:r>
            <w:r>
              <w:rPr>
                <w:b/>
                <w:sz w:val="14"/>
              </w:rPr>
              <w:t xml:space="preserve">vendor's </w:t>
            </w:r>
            <w:r>
              <w:rPr>
                <w:sz w:val="14"/>
              </w:rPr>
              <w:t xml:space="preserve">product does not exceed $230,000 in a calendar year are </w:t>
            </w:r>
            <w:r>
              <w:rPr>
                <w:b/>
                <w:i/>
                <w:sz w:val="14"/>
              </w:rPr>
              <w:t xml:space="preserve">not </w:t>
            </w:r>
            <w:r>
              <w:rPr>
                <w:sz w:val="14"/>
              </w:rPr>
              <w:t>subject; however, frozen produce brokers that are negotiating contracts for the buyer are subject no matter the inv</w:t>
            </w:r>
            <w:r>
              <w:rPr>
                <w:sz w:val="14"/>
              </w:rPr>
              <w:t>oice price.</w:t>
            </w:r>
          </w:p>
          <w:p w:rsidR="006C6955" w:rsidRDefault="00FA7DEB">
            <w:pPr>
              <w:pStyle w:val="TableParagraph"/>
              <w:spacing w:before="79" w:line="249" w:lineRule="auto"/>
              <w:ind w:left="-15" w:right="53"/>
              <w:rPr>
                <w:sz w:val="14"/>
              </w:rPr>
            </w:pPr>
            <w:r>
              <w:rPr>
                <w:b/>
                <w:sz w:val="14"/>
              </w:rPr>
              <w:t xml:space="preserve">Commission Merchant </w:t>
            </w:r>
            <w:r>
              <w:rPr>
                <w:sz w:val="14"/>
              </w:rPr>
              <w:t>means any person engaged in the business of receiving in interstate or foreign commerce any perishable agricultural commodity for sale, on commission, or for or on behalf of another. For example, a person who receives a truc</w:t>
            </w:r>
            <w:r>
              <w:rPr>
                <w:sz w:val="14"/>
              </w:rPr>
              <w:t>kload of tomatoes; sells the product for a grower; charges a commission; and remits the net proceeds to the grower. The 2000 pound quantity limitations do not apply.</w:t>
            </w:r>
          </w:p>
          <w:p w:rsidR="006C6955" w:rsidRDefault="006C6955">
            <w:pPr>
              <w:pStyle w:val="TableParagraph"/>
              <w:spacing w:before="7"/>
              <w:rPr>
                <w:sz w:val="14"/>
              </w:rPr>
            </w:pPr>
          </w:p>
          <w:p w:rsidR="006C6955" w:rsidRDefault="00FA7DEB">
            <w:pPr>
              <w:pStyle w:val="TableParagraph"/>
              <w:spacing w:line="249" w:lineRule="auto"/>
              <w:ind w:left="-14" w:right="266"/>
              <w:rPr>
                <w:sz w:val="14"/>
              </w:rPr>
            </w:pPr>
            <w:r>
              <w:rPr>
                <w:b/>
                <w:sz w:val="14"/>
              </w:rPr>
              <w:t xml:space="preserve">Grower </w:t>
            </w:r>
            <w:r>
              <w:rPr>
                <w:sz w:val="14"/>
              </w:rPr>
              <w:t>is a business that grows its own fruits and vegetables and is not required to be l</w:t>
            </w:r>
            <w:r>
              <w:rPr>
                <w:sz w:val="14"/>
              </w:rPr>
              <w:t>icensed. However, a grower can be licensed on a voluntary basis and must comply with the PACA law while licensed.</w:t>
            </w:r>
          </w:p>
          <w:p w:rsidR="006C6955" w:rsidRDefault="006C6955">
            <w:pPr>
              <w:pStyle w:val="TableParagraph"/>
              <w:spacing w:before="5"/>
              <w:rPr>
                <w:sz w:val="14"/>
              </w:rPr>
            </w:pPr>
          </w:p>
          <w:p w:rsidR="006C6955" w:rsidRDefault="00FA7DEB">
            <w:pPr>
              <w:pStyle w:val="TableParagraph"/>
              <w:spacing w:line="249" w:lineRule="auto"/>
              <w:ind w:left="-15" w:right="221"/>
              <w:rPr>
                <w:sz w:val="14"/>
              </w:rPr>
            </w:pPr>
            <w:r>
              <w:rPr>
                <w:b/>
                <w:sz w:val="14"/>
              </w:rPr>
              <w:t xml:space="preserve">Growers’ Agent </w:t>
            </w:r>
            <w:r>
              <w:rPr>
                <w:sz w:val="14"/>
              </w:rPr>
              <w:t>means any person operating at shipping point who sells or distributes produce in commerce for or on behalf of growers or other</w:t>
            </w:r>
            <w:r>
              <w:rPr>
                <w:sz w:val="14"/>
              </w:rPr>
              <w:t>s and whose operation may include the planting, harvesting, grading, packing, and furnishing containers, supplies, or other services. The 2000 pound quantity limitations do not apply, because this type of business is considered a type of commission merchan</w:t>
            </w:r>
            <w:r>
              <w:rPr>
                <w:sz w:val="14"/>
              </w:rPr>
              <w:t>t.</w:t>
            </w:r>
          </w:p>
        </w:tc>
        <w:tc>
          <w:tcPr>
            <w:tcW w:w="5716" w:type="dxa"/>
            <w:tcBorders>
              <w:top w:val="nil"/>
              <w:left w:val="single" w:sz="8" w:space="0" w:color="000000"/>
              <w:bottom w:val="single" w:sz="8" w:space="0" w:color="000000"/>
              <w:right w:val="nil"/>
            </w:tcBorders>
          </w:tcPr>
          <w:p w:rsidR="006C6955" w:rsidRDefault="00FA7DEB">
            <w:pPr>
              <w:pStyle w:val="TableParagraph"/>
              <w:spacing w:line="152" w:lineRule="exact"/>
              <w:ind w:left="101"/>
              <w:rPr>
                <w:sz w:val="14"/>
              </w:rPr>
            </w:pPr>
            <w:r>
              <w:rPr>
                <w:b/>
                <w:sz w:val="14"/>
              </w:rPr>
              <w:t xml:space="preserve">Individually owned or Sole Proprietorship </w:t>
            </w:r>
            <w:r>
              <w:rPr>
                <w:sz w:val="14"/>
              </w:rPr>
              <w:t>means one person has complete ownership and</w:t>
            </w:r>
          </w:p>
          <w:p w:rsidR="006C6955" w:rsidRDefault="00FA7DEB">
            <w:pPr>
              <w:pStyle w:val="TableParagraph"/>
              <w:spacing w:before="4"/>
              <w:ind w:left="101"/>
              <w:rPr>
                <w:sz w:val="14"/>
              </w:rPr>
            </w:pPr>
            <w:r>
              <w:rPr>
                <w:sz w:val="14"/>
              </w:rPr>
              <w:t>is fully responsible for all activities.</w:t>
            </w:r>
          </w:p>
          <w:p w:rsidR="006C6955" w:rsidRDefault="006C6955">
            <w:pPr>
              <w:pStyle w:val="TableParagraph"/>
              <w:spacing w:before="11"/>
              <w:rPr>
                <w:sz w:val="14"/>
              </w:rPr>
            </w:pPr>
          </w:p>
          <w:p w:rsidR="006C6955" w:rsidRDefault="00FA7DEB">
            <w:pPr>
              <w:pStyle w:val="TableParagraph"/>
              <w:spacing w:line="249" w:lineRule="auto"/>
              <w:ind w:left="101" w:right="189" w:hanging="1"/>
              <w:rPr>
                <w:sz w:val="14"/>
              </w:rPr>
            </w:pPr>
            <w:r>
              <w:rPr>
                <w:b/>
                <w:sz w:val="14"/>
              </w:rPr>
              <w:t xml:space="preserve">Corporation </w:t>
            </w:r>
            <w:r>
              <w:rPr>
                <w:sz w:val="14"/>
              </w:rPr>
              <w:t>is authorized by state law to act as a single entity and is registered with the secretary/ corporation commission of a state. The corporation can have elected officers and directors, an appointed registered agent and shareholders. Shareholders can be indiv</w:t>
            </w:r>
            <w:r>
              <w:rPr>
                <w:sz w:val="14"/>
              </w:rPr>
              <w:t>iduals, other corporations, LLC, partnerships, etc.</w:t>
            </w:r>
          </w:p>
          <w:p w:rsidR="006C6955" w:rsidRDefault="00FA7DEB">
            <w:pPr>
              <w:pStyle w:val="TableParagraph"/>
              <w:spacing w:before="111" w:line="249" w:lineRule="auto"/>
              <w:ind w:left="117" w:right="83"/>
              <w:rPr>
                <w:b/>
                <w:i/>
                <w:sz w:val="14"/>
              </w:rPr>
            </w:pPr>
            <w:r>
              <w:rPr>
                <w:b/>
                <w:sz w:val="14"/>
              </w:rPr>
              <w:t xml:space="preserve">Limited Liability Company </w:t>
            </w:r>
            <w:r>
              <w:rPr>
                <w:sz w:val="14"/>
              </w:rPr>
              <w:t>or “LLC” is a form of a legal entity where the state law provides for a firm to be treated as a partnership for tax purposes, while receiving the benefits from personal liability</w:t>
            </w:r>
            <w:r>
              <w:rPr>
                <w:sz w:val="14"/>
              </w:rPr>
              <w:t xml:space="preserve"> usually associated with a corporation. LLC’s are also registered with the secretary/ corporation commission of a state. </w:t>
            </w:r>
            <w:r>
              <w:rPr>
                <w:b/>
                <w:i/>
                <w:sz w:val="14"/>
              </w:rPr>
              <w:t>NOTE: LLC’s are required to submit a copy of their Articles of Organization and Written Operating Agreement with the application</w:t>
            </w:r>
          </w:p>
          <w:p w:rsidR="006C6955" w:rsidRDefault="00FA7DEB">
            <w:pPr>
              <w:pStyle w:val="TableParagraph"/>
              <w:spacing w:before="118" w:line="249" w:lineRule="auto"/>
              <w:ind w:left="105" w:right="290"/>
              <w:rPr>
                <w:b/>
                <w:i/>
                <w:sz w:val="14"/>
              </w:rPr>
            </w:pPr>
            <w:r>
              <w:rPr>
                <w:b/>
                <w:sz w:val="14"/>
              </w:rPr>
              <w:t>Partne</w:t>
            </w:r>
            <w:r>
              <w:rPr>
                <w:b/>
                <w:sz w:val="14"/>
              </w:rPr>
              <w:t xml:space="preserve">rship </w:t>
            </w:r>
            <w:r>
              <w:rPr>
                <w:sz w:val="14"/>
              </w:rPr>
              <w:t xml:space="preserve">is a voluntary contract between two or more persons who agree to carry on any business or venture together, upon the terms of mutual participation in its profits and losses, this can be a verbal or written agreement. </w:t>
            </w:r>
            <w:r>
              <w:rPr>
                <w:b/>
                <w:i/>
                <w:sz w:val="14"/>
              </w:rPr>
              <w:t>NOTE: Any change in partners will</w:t>
            </w:r>
            <w:r>
              <w:rPr>
                <w:b/>
                <w:i/>
                <w:sz w:val="14"/>
              </w:rPr>
              <w:t xml:space="preserve"> require a new license.</w:t>
            </w:r>
          </w:p>
          <w:p w:rsidR="006C6955" w:rsidRDefault="006C6955">
            <w:pPr>
              <w:pStyle w:val="TableParagraph"/>
              <w:spacing w:before="1"/>
              <w:rPr>
                <w:sz w:val="12"/>
              </w:rPr>
            </w:pPr>
          </w:p>
          <w:p w:rsidR="006C6955" w:rsidRDefault="00FA7DEB">
            <w:pPr>
              <w:pStyle w:val="TableParagraph"/>
              <w:spacing w:line="252" w:lineRule="auto"/>
              <w:ind w:left="105" w:right="290"/>
              <w:rPr>
                <w:b/>
                <w:i/>
                <w:sz w:val="14"/>
              </w:rPr>
            </w:pPr>
            <w:r>
              <w:rPr>
                <w:b/>
                <w:sz w:val="14"/>
              </w:rPr>
              <w:t xml:space="preserve">Limited Partnership </w:t>
            </w:r>
            <w:r>
              <w:rPr>
                <w:sz w:val="14"/>
              </w:rPr>
              <w:t>is a partnership consisting of one or more general partners, jointly and severally responsible as ordinary partners, and by whom the business is conducted, and one or more special (limited) partners, contributin</w:t>
            </w:r>
            <w:r>
              <w:rPr>
                <w:sz w:val="14"/>
              </w:rPr>
              <w:t xml:space="preserve">g in cash payments a specific sum as capital, and who are not liable for the debts of the partnership beyond the funds contributed. Limited partnerships are required to be registered with the secretary/corporation commission of a state. </w:t>
            </w:r>
            <w:r>
              <w:rPr>
                <w:b/>
                <w:i/>
                <w:sz w:val="14"/>
              </w:rPr>
              <w:t>NOTE: A change in a</w:t>
            </w:r>
            <w:r>
              <w:rPr>
                <w:b/>
                <w:i/>
                <w:sz w:val="14"/>
              </w:rPr>
              <w:t>ny general partner will require a new license.</w:t>
            </w:r>
          </w:p>
          <w:p w:rsidR="006C6955" w:rsidRDefault="00FA7DEB">
            <w:pPr>
              <w:pStyle w:val="TableParagraph"/>
              <w:spacing w:before="104" w:line="247" w:lineRule="auto"/>
              <w:ind w:left="93" w:right="143"/>
              <w:rPr>
                <w:sz w:val="14"/>
              </w:rPr>
            </w:pPr>
            <w:r>
              <w:rPr>
                <w:b/>
                <w:sz w:val="14"/>
              </w:rPr>
              <w:t xml:space="preserve">Limited Liability Partnership </w:t>
            </w:r>
            <w:r>
              <w:rPr>
                <w:sz w:val="14"/>
              </w:rPr>
              <w:t>or “LLP” is a form of a legal entity where the state law provides for a firm to be treated as a partnership for tax purposes, while its individual partners receive protection agai</w:t>
            </w:r>
            <w:r>
              <w:rPr>
                <w:sz w:val="14"/>
              </w:rPr>
              <w:t>nst personal liability of certain partnership liabilities. LLP’s are also registered with the secretary/corporation commission of a state.</w:t>
            </w:r>
          </w:p>
          <w:p w:rsidR="006C6955" w:rsidRDefault="00FA7DEB">
            <w:pPr>
              <w:pStyle w:val="TableParagraph"/>
              <w:spacing w:before="81" w:line="249" w:lineRule="auto"/>
              <w:ind w:left="93" w:right="111"/>
              <w:rPr>
                <w:sz w:val="14"/>
              </w:rPr>
            </w:pPr>
            <w:r>
              <w:rPr>
                <w:b/>
                <w:sz w:val="14"/>
              </w:rPr>
              <w:t xml:space="preserve">Association </w:t>
            </w:r>
            <w:r>
              <w:rPr>
                <w:sz w:val="14"/>
              </w:rPr>
              <w:t>is commonly referred to as a Cooperative Marketing Association; a body of persons united and sometimes ac</w:t>
            </w:r>
            <w:r>
              <w:rPr>
                <w:sz w:val="14"/>
              </w:rPr>
              <w:t xml:space="preserve">ting together without a charter in the pursuit of some common enterprise; basically a large partnership, but differs from a partnership in that it is not bound by the acts of individual partners, but only by those of its manager(s) or trustee(s). the </w:t>
            </w:r>
            <w:r>
              <w:rPr>
                <w:b/>
                <w:i/>
                <w:sz w:val="14"/>
              </w:rPr>
              <w:t>NOTE:</w:t>
            </w:r>
            <w:r>
              <w:rPr>
                <w:b/>
                <w:i/>
                <w:sz w:val="14"/>
              </w:rPr>
              <w:t xml:space="preserve"> While PACA exempts growers from the licensing requirements, cooperative marketing associations must be licensed, even if the produce being handled is that solely of its members </w:t>
            </w:r>
            <w:r>
              <w:rPr>
                <w:sz w:val="14"/>
              </w:rPr>
              <w:t>.</w:t>
            </w:r>
          </w:p>
          <w:p w:rsidR="006C6955" w:rsidRDefault="00FA7DEB">
            <w:pPr>
              <w:pStyle w:val="TableParagraph"/>
              <w:spacing w:before="94" w:line="249" w:lineRule="auto"/>
              <w:ind w:left="93" w:right="189"/>
              <w:rPr>
                <w:sz w:val="14"/>
              </w:rPr>
            </w:pPr>
            <w:r>
              <w:rPr>
                <w:b/>
                <w:sz w:val="14"/>
              </w:rPr>
              <w:t xml:space="preserve">Trust </w:t>
            </w:r>
            <w:r>
              <w:rPr>
                <w:sz w:val="14"/>
              </w:rPr>
              <w:t>is a right of property, real or personal, held by one party for the be</w:t>
            </w:r>
            <w:r>
              <w:rPr>
                <w:sz w:val="14"/>
              </w:rPr>
              <w:t>nefit of another; any arrangement whereby property is transferred with intention that it will be administered by a trustee for another’s benefit.</w:t>
            </w:r>
          </w:p>
          <w:p w:rsidR="006C6955" w:rsidRDefault="00FA7DEB">
            <w:pPr>
              <w:pStyle w:val="TableParagraph"/>
              <w:spacing w:before="113" w:line="249" w:lineRule="auto"/>
              <w:ind w:left="79" w:right="290"/>
              <w:rPr>
                <w:sz w:val="14"/>
              </w:rPr>
            </w:pPr>
            <w:r>
              <w:rPr>
                <w:b/>
                <w:sz w:val="14"/>
              </w:rPr>
              <w:t xml:space="preserve">Estate </w:t>
            </w:r>
            <w:r>
              <w:rPr>
                <w:sz w:val="14"/>
              </w:rPr>
              <w:t>is the property, real or personal, which a person has a right or interest and descends by law to heirs at that person’s death.</w:t>
            </w:r>
          </w:p>
        </w:tc>
      </w:tr>
      <w:tr w:rsidR="006C6955">
        <w:trPr>
          <w:trHeight w:hRule="exact" w:val="3953"/>
        </w:trPr>
        <w:tc>
          <w:tcPr>
            <w:tcW w:w="5760" w:type="dxa"/>
            <w:vMerge/>
            <w:tcBorders>
              <w:left w:val="nil"/>
              <w:right w:val="single" w:sz="8" w:space="0" w:color="000000"/>
            </w:tcBorders>
          </w:tcPr>
          <w:p w:rsidR="006C6955" w:rsidRDefault="006C6955"/>
        </w:tc>
        <w:tc>
          <w:tcPr>
            <w:tcW w:w="5716" w:type="dxa"/>
            <w:tcBorders>
              <w:top w:val="single" w:sz="8" w:space="0" w:color="000000"/>
              <w:left w:val="single" w:sz="8" w:space="0" w:color="000000"/>
              <w:bottom w:val="single" w:sz="8" w:space="0" w:color="000000"/>
              <w:right w:val="nil"/>
            </w:tcBorders>
          </w:tcPr>
          <w:p w:rsidR="006C6955" w:rsidRDefault="006C6955">
            <w:pPr>
              <w:pStyle w:val="TableParagraph"/>
              <w:rPr>
                <w:sz w:val="15"/>
              </w:rPr>
            </w:pPr>
          </w:p>
          <w:p w:rsidR="006C6955" w:rsidRDefault="00FA7DEB">
            <w:pPr>
              <w:pStyle w:val="TableParagraph"/>
              <w:spacing w:line="249" w:lineRule="auto"/>
              <w:ind w:left="93" w:right="13"/>
              <w:rPr>
                <w:sz w:val="14"/>
              </w:rPr>
            </w:pPr>
            <w:r>
              <w:rPr>
                <w:b/>
                <w:sz w:val="14"/>
              </w:rPr>
              <w:t>Note:</w:t>
            </w:r>
            <w:r>
              <w:rPr>
                <w:b/>
                <w:spacing w:val="23"/>
                <w:sz w:val="14"/>
              </w:rPr>
              <w:t xml:space="preserve"> </w:t>
            </w:r>
            <w:r>
              <w:rPr>
                <w:sz w:val="14"/>
              </w:rPr>
              <w:t>The</w:t>
            </w:r>
            <w:r>
              <w:rPr>
                <w:spacing w:val="-6"/>
                <w:sz w:val="14"/>
              </w:rPr>
              <w:t xml:space="preserve"> </w:t>
            </w:r>
            <w:r>
              <w:rPr>
                <w:sz w:val="14"/>
              </w:rPr>
              <w:t>following</w:t>
            </w:r>
            <w:r>
              <w:rPr>
                <w:spacing w:val="-8"/>
                <w:sz w:val="14"/>
              </w:rPr>
              <w:t xml:space="preserve"> </w:t>
            </w:r>
            <w:r>
              <w:rPr>
                <w:sz w:val="14"/>
              </w:rPr>
              <w:t>statements</w:t>
            </w:r>
            <w:r>
              <w:rPr>
                <w:spacing w:val="-6"/>
                <w:sz w:val="14"/>
              </w:rPr>
              <w:t xml:space="preserve"> </w:t>
            </w:r>
            <w:r>
              <w:rPr>
                <w:sz w:val="14"/>
              </w:rPr>
              <w:t>are</w:t>
            </w:r>
            <w:r>
              <w:rPr>
                <w:spacing w:val="-4"/>
                <w:sz w:val="14"/>
              </w:rPr>
              <w:t xml:space="preserve"> </w:t>
            </w:r>
            <w:r>
              <w:rPr>
                <w:sz w:val="14"/>
              </w:rPr>
              <w:t>made</w:t>
            </w:r>
            <w:r>
              <w:rPr>
                <w:spacing w:val="-6"/>
                <w:sz w:val="14"/>
              </w:rPr>
              <w:t xml:space="preserve"> </w:t>
            </w:r>
            <w:r>
              <w:rPr>
                <w:sz w:val="14"/>
              </w:rPr>
              <w:t>in</w:t>
            </w:r>
            <w:r>
              <w:rPr>
                <w:spacing w:val="-8"/>
                <w:sz w:val="14"/>
              </w:rPr>
              <w:t xml:space="preserve"> </w:t>
            </w:r>
            <w:r>
              <w:rPr>
                <w:sz w:val="14"/>
              </w:rPr>
              <w:t>accordance</w:t>
            </w:r>
            <w:r>
              <w:rPr>
                <w:spacing w:val="-8"/>
                <w:sz w:val="14"/>
              </w:rPr>
              <w:t xml:space="preserve"> </w:t>
            </w:r>
            <w:r>
              <w:rPr>
                <w:sz w:val="14"/>
              </w:rPr>
              <w:t>with</w:t>
            </w:r>
            <w:r>
              <w:rPr>
                <w:spacing w:val="-8"/>
                <w:sz w:val="14"/>
              </w:rPr>
              <w:t xml:space="preserve"> </w:t>
            </w:r>
            <w:r>
              <w:rPr>
                <w:sz w:val="14"/>
              </w:rPr>
              <w:t>the</w:t>
            </w:r>
            <w:r>
              <w:rPr>
                <w:spacing w:val="-6"/>
                <w:sz w:val="14"/>
              </w:rPr>
              <w:t xml:space="preserve"> </w:t>
            </w:r>
            <w:r>
              <w:rPr>
                <w:sz w:val="14"/>
              </w:rPr>
              <w:t>Privacy</w:t>
            </w:r>
            <w:r>
              <w:rPr>
                <w:spacing w:val="-8"/>
                <w:sz w:val="14"/>
              </w:rPr>
              <w:t xml:space="preserve"> </w:t>
            </w:r>
            <w:r>
              <w:rPr>
                <w:sz w:val="14"/>
              </w:rPr>
              <w:t>Act</w:t>
            </w:r>
            <w:r>
              <w:rPr>
                <w:spacing w:val="-6"/>
                <w:sz w:val="14"/>
              </w:rPr>
              <w:t xml:space="preserve"> </w:t>
            </w:r>
            <w:r>
              <w:rPr>
                <w:sz w:val="14"/>
              </w:rPr>
              <w:t>of</w:t>
            </w:r>
            <w:r>
              <w:rPr>
                <w:spacing w:val="-9"/>
                <w:sz w:val="14"/>
              </w:rPr>
              <w:t xml:space="preserve"> </w:t>
            </w:r>
            <w:r>
              <w:rPr>
                <w:sz w:val="14"/>
              </w:rPr>
              <w:t>1974</w:t>
            </w:r>
            <w:r>
              <w:rPr>
                <w:spacing w:val="-6"/>
                <w:sz w:val="14"/>
              </w:rPr>
              <w:t xml:space="preserve"> </w:t>
            </w:r>
            <w:r>
              <w:rPr>
                <w:sz w:val="14"/>
              </w:rPr>
              <w:t>(U.S.C.</w:t>
            </w:r>
            <w:r>
              <w:rPr>
                <w:spacing w:val="-7"/>
                <w:sz w:val="14"/>
              </w:rPr>
              <w:t xml:space="preserve"> </w:t>
            </w:r>
            <w:r>
              <w:rPr>
                <w:sz w:val="14"/>
              </w:rPr>
              <w:t>552a) and the Paperwork Reduction Act of 1995. The authority for requesting this information to be supplied on this form is the Perishable Agricultural Commodities Act, 1930, as amended, (7 U.S.C. 499a-499t)</w:t>
            </w:r>
            <w:r>
              <w:rPr>
                <w:spacing w:val="-9"/>
                <w:sz w:val="14"/>
              </w:rPr>
              <w:t xml:space="preserve"> </w:t>
            </w:r>
            <w:r>
              <w:rPr>
                <w:sz w:val="14"/>
              </w:rPr>
              <w:t>(499c,</w:t>
            </w:r>
            <w:r>
              <w:rPr>
                <w:spacing w:val="-7"/>
                <w:sz w:val="14"/>
              </w:rPr>
              <w:t xml:space="preserve"> </w:t>
            </w:r>
            <w:r>
              <w:rPr>
                <w:sz w:val="14"/>
              </w:rPr>
              <w:t>499d).</w:t>
            </w:r>
            <w:r>
              <w:rPr>
                <w:spacing w:val="23"/>
                <w:sz w:val="14"/>
              </w:rPr>
              <w:t xml:space="preserve"> </w:t>
            </w:r>
            <w:r>
              <w:rPr>
                <w:sz w:val="14"/>
              </w:rPr>
              <w:t>Furnishing</w:t>
            </w:r>
            <w:r>
              <w:rPr>
                <w:spacing w:val="-8"/>
                <w:sz w:val="14"/>
              </w:rPr>
              <w:t xml:space="preserve"> </w:t>
            </w:r>
            <w:r>
              <w:rPr>
                <w:sz w:val="14"/>
              </w:rPr>
              <w:t>the</w:t>
            </w:r>
            <w:r>
              <w:rPr>
                <w:spacing w:val="-8"/>
                <w:sz w:val="14"/>
              </w:rPr>
              <w:t xml:space="preserve"> </w:t>
            </w:r>
            <w:r>
              <w:rPr>
                <w:sz w:val="14"/>
              </w:rPr>
              <w:t>requested</w:t>
            </w:r>
            <w:r>
              <w:rPr>
                <w:spacing w:val="-3"/>
                <w:sz w:val="14"/>
              </w:rPr>
              <w:t xml:space="preserve"> </w:t>
            </w:r>
            <w:r>
              <w:rPr>
                <w:sz w:val="14"/>
              </w:rPr>
              <w:t>informati</w:t>
            </w:r>
            <w:r>
              <w:rPr>
                <w:sz w:val="14"/>
              </w:rPr>
              <w:t>on</w:t>
            </w:r>
            <w:r>
              <w:rPr>
                <w:spacing w:val="-8"/>
                <w:sz w:val="14"/>
              </w:rPr>
              <w:t xml:space="preserve"> </w:t>
            </w:r>
            <w:r>
              <w:rPr>
                <w:sz w:val="14"/>
              </w:rPr>
              <w:t>is</w:t>
            </w:r>
            <w:r>
              <w:rPr>
                <w:spacing w:val="-7"/>
                <w:sz w:val="14"/>
              </w:rPr>
              <w:t xml:space="preserve"> </w:t>
            </w:r>
            <w:r>
              <w:rPr>
                <w:sz w:val="14"/>
              </w:rPr>
              <w:t>necessary</w:t>
            </w:r>
            <w:r>
              <w:rPr>
                <w:spacing w:val="-8"/>
                <w:sz w:val="14"/>
              </w:rPr>
              <w:t xml:space="preserve"> </w:t>
            </w:r>
            <w:r>
              <w:rPr>
                <w:sz w:val="14"/>
              </w:rPr>
              <w:t>for</w:t>
            </w:r>
            <w:r>
              <w:rPr>
                <w:spacing w:val="-7"/>
                <w:sz w:val="14"/>
              </w:rPr>
              <w:t xml:space="preserve"> </w:t>
            </w:r>
            <w:r>
              <w:rPr>
                <w:sz w:val="14"/>
              </w:rPr>
              <w:t>the</w:t>
            </w:r>
            <w:r>
              <w:rPr>
                <w:spacing w:val="-8"/>
                <w:sz w:val="14"/>
              </w:rPr>
              <w:t xml:space="preserve"> </w:t>
            </w:r>
            <w:r>
              <w:rPr>
                <w:sz w:val="14"/>
              </w:rPr>
              <w:t>administration</w:t>
            </w:r>
            <w:r>
              <w:rPr>
                <w:spacing w:val="-10"/>
                <w:sz w:val="14"/>
              </w:rPr>
              <w:t xml:space="preserve"> </w:t>
            </w:r>
            <w:r>
              <w:rPr>
                <w:sz w:val="14"/>
              </w:rPr>
              <w:t>of the</w:t>
            </w:r>
            <w:r>
              <w:rPr>
                <w:spacing w:val="-15"/>
                <w:sz w:val="14"/>
              </w:rPr>
              <w:t xml:space="preserve"> </w:t>
            </w:r>
            <w:r>
              <w:rPr>
                <w:sz w:val="14"/>
              </w:rPr>
              <w:t>Perishable</w:t>
            </w:r>
            <w:r>
              <w:rPr>
                <w:spacing w:val="-13"/>
                <w:sz w:val="14"/>
              </w:rPr>
              <w:t xml:space="preserve"> </w:t>
            </w:r>
            <w:r>
              <w:rPr>
                <w:sz w:val="14"/>
              </w:rPr>
              <w:t>Agricultural</w:t>
            </w:r>
            <w:r>
              <w:rPr>
                <w:spacing w:val="-15"/>
                <w:sz w:val="14"/>
              </w:rPr>
              <w:t xml:space="preserve"> </w:t>
            </w:r>
            <w:r>
              <w:rPr>
                <w:sz w:val="14"/>
              </w:rPr>
              <w:t>Commodities</w:t>
            </w:r>
            <w:r>
              <w:rPr>
                <w:spacing w:val="-12"/>
                <w:sz w:val="14"/>
              </w:rPr>
              <w:t xml:space="preserve"> </w:t>
            </w:r>
            <w:r>
              <w:rPr>
                <w:sz w:val="14"/>
              </w:rPr>
              <w:t>Act</w:t>
            </w:r>
            <w:r>
              <w:rPr>
                <w:spacing w:val="7"/>
                <w:sz w:val="14"/>
              </w:rPr>
              <w:t xml:space="preserve"> </w:t>
            </w:r>
            <w:r>
              <w:rPr>
                <w:sz w:val="14"/>
              </w:rPr>
              <w:t>program.</w:t>
            </w:r>
          </w:p>
          <w:p w:rsidR="006C6955" w:rsidRDefault="00FA7DEB">
            <w:pPr>
              <w:pStyle w:val="TableParagraph"/>
              <w:spacing w:line="249" w:lineRule="auto"/>
              <w:ind w:left="93" w:right="78"/>
              <w:rPr>
                <w:b/>
                <w:sz w:val="14"/>
              </w:rPr>
            </w:pPr>
            <w:r>
              <w:rPr>
                <w:b/>
                <w:sz w:val="14"/>
              </w:rPr>
              <w:t>According</w:t>
            </w:r>
            <w:r>
              <w:rPr>
                <w:b/>
                <w:spacing w:val="-6"/>
                <w:sz w:val="14"/>
              </w:rPr>
              <w:t xml:space="preserve"> </w:t>
            </w:r>
            <w:r>
              <w:rPr>
                <w:b/>
                <w:sz w:val="14"/>
              </w:rPr>
              <w:t>to</w:t>
            </w:r>
            <w:r>
              <w:rPr>
                <w:b/>
                <w:spacing w:val="-8"/>
                <w:sz w:val="14"/>
              </w:rPr>
              <w:t xml:space="preserve"> </w:t>
            </w:r>
            <w:r>
              <w:rPr>
                <w:b/>
                <w:sz w:val="14"/>
              </w:rPr>
              <w:t>the</w:t>
            </w:r>
            <w:r>
              <w:rPr>
                <w:b/>
                <w:spacing w:val="-5"/>
                <w:sz w:val="14"/>
              </w:rPr>
              <w:t xml:space="preserve"> </w:t>
            </w:r>
            <w:r>
              <w:rPr>
                <w:b/>
                <w:sz w:val="14"/>
              </w:rPr>
              <w:t>Paperwork</w:t>
            </w:r>
            <w:r>
              <w:rPr>
                <w:b/>
                <w:spacing w:val="-9"/>
                <w:sz w:val="14"/>
              </w:rPr>
              <w:t xml:space="preserve"> </w:t>
            </w:r>
            <w:r>
              <w:rPr>
                <w:b/>
                <w:sz w:val="14"/>
              </w:rPr>
              <w:t>Reduction</w:t>
            </w:r>
            <w:r>
              <w:rPr>
                <w:b/>
                <w:spacing w:val="-9"/>
                <w:sz w:val="14"/>
              </w:rPr>
              <w:t xml:space="preserve"> </w:t>
            </w:r>
            <w:r>
              <w:rPr>
                <w:b/>
                <w:sz w:val="14"/>
              </w:rPr>
              <w:t>Act</w:t>
            </w:r>
            <w:r>
              <w:rPr>
                <w:b/>
                <w:spacing w:val="-4"/>
                <w:sz w:val="14"/>
              </w:rPr>
              <w:t xml:space="preserve"> </w:t>
            </w:r>
            <w:r>
              <w:rPr>
                <w:b/>
                <w:sz w:val="14"/>
              </w:rPr>
              <w:t>of</w:t>
            </w:r>
            <w:r>
              <w:rPr>
                <w:b/>
                <w:spacing w:val="-4"/>
                <w:sz w:val="14"/>
              </w:rPr>
              <w:t xml:space="preserve"> </w:t>
            </w:r>
            <w:r>
              <w:rPr>
                <w:b/>
                <w:sz w:val="14"/>
              </w:rPr>
              <w:t>1995</w:t>
            </w:r>
            <w:r>
              <w:rPr>
                <w:b/>
                <w:spacing w:val="-6"/>
                <w:sz w:val="14"/>
              </w:rPr>
              <w:t xml:space="preserve"> </w:t>
            </w:r>
            <w:r>
              <w:rPr>
                <w:sz w:val="14"/>
              </w:rPr>
              <w:t>,</w:t>
            </w:r>
            <w:r>
              <w:rPr>
                <w:spacing w:val="-5"/>
                <w:sz w:val="14"/>
              </w:rPr>
              <w:t xml:space="preserve"> </w:t>
            </w:r>
            <w:r>
              <w:rPr>
                <w:sz w:val="14"/>
              </w:rPr>
              <w:t>an</w:t>
            </w:r>
            <w:r>
              <w:rPr>
                <w:spacing w:val="-8"/>
                <w:sz w:val="14"/>
              </w:rPr>
              <w:t xml:space="preserve"> </w:t>
            </w:r>
            <w:r>
              <w:rPr>
                <w:sz w:val="14"/>
              </w:rPr>
              <w:t>agency</w:t>
            </w:r>
            <w:r>
              <w:rPr>
                <w:spacing w:val="-6"/>
                <w:sz w:val="14"/>
              </w:rPr>
              <w:t xml:space="preserve"> </w:t>
            </w:r>
            <w:r>
              <w:rPr>
                <w:sz w:val="14"/>
              </w:rPr>
              <w:t>may</w:t>
            </w:r>
            <w:r>
              <w:rPr>
                <w:spacing w:val="-6"/>
                <w:sz w:val="14"/>
              </w:rPr>
              <w:t xml:space="preserve"> </w:t>
            </w:r>
            <w:r>
              <w:rPr>
                <w:sz w:val="14"/>
              </w:rPr>
              <w:t>not</w:t>
            </w:r>
            <w:r>
              <w:rPr>
                <w:spacing w:val="-6"/>
                <w:sz w:val="14"/>
              </w:rPr>
              <w:t xml:space="preserve"> </w:t>
            </w:r>
            <w:r>
              <w:rPr>
                <w:sz w:val="14"/>
              </w:rPr>
              <w:t>conduct</w:t>
            </w:r>
            <w:r>
              <w:rPr>
                <w:spacing w:val="-6"/>
                <w:sz w:val="14"/>
              </w:rPr>
              <w:t xml:space="preserve"> </w:t>
            </w:r>
            <w:r>
              <w:rPr>
                <w:sz w:val="14"/>
              </w:rPr>
              <w:t>or</w:t>
            </w:r>
            <w:r>
              <w:rPr>
                <w:spacing w:val="-7"/>
                <w:sz w:val="14"/>
              </w:rPr>
              <w:t xml:space="preserve"> </w:t>
            </w:r>
            <w:r>
              <w:rPr>
                <w:sz w:val="14"/>
              </w:rPr>
              <w:t>sponsor,</w:t>
            </w:r>
            <w:r>
              <w:rPr>
                <w:spacing w:val="-3"/>
                <w:sz w:val="14"/>
              </w:rPr>
              <w:t xml:space="preserve"> </w:t>
            </w:r>
            <w:r>
              <w:rPr>
                <w:sz w:val="14"/>
              </w:rPr>
              <w:t>and a person is not required to respond to a collection of information unless it displays a valid OMB control number. The valid OMB control number for this information collection is 0581-0031. The time required to complete this information collection is es</w:t>
            </w:r>
            <w:r>
              <w:rPr>
                <w:sz w:val="14"/>
              </w:rPr>
              <w:t>timated to average 15 minutes per response, including the time for reviewing instructions, searching existing data sources, gathering and</w:t>
            </w:r>
            <w:r>
              <w:rPr>
                <w:spacing w:val="-6"/>
                <w:sz w:val="14"/>
              </w:rPr>
              <w:t xml:space="preserve"> </w:t>
            </w:r>
            <w:r>
              <w:rPr>
                <w:sz w:val="14"/>
              </w:rPr>
              <w:t>maintaining</w:t>
            </w:r>
            <w:r>
              <w:rPr>
                <w:spacing w:val="-10"/>
                <w:sz w:val="14"/>
              </w:rPr>
              <w:t xml:space="preserve"> </w:t>
            </w:r>
            <w:r>
              <w:rPr>
                <w:sz w:val="14"/>
              </w:rPr>
              <w:t>the</w:t>
            </w:r>
            <w:r>
              <w:rPr>
                <w:spacing w:val="-8"/>
                <w:sz w:val="14"/>
              </w:rPr>
              <w:t xml:space="preserve"> </w:t>
            </w:r>
            <w:r>
              <w:rPr>
                <w:sz w:val="14"/>
              </w:rPr>
              <w:t>data</w:t>
            </w:r>
            <w:r>
              <w:rPr>
                <w:spacing w:val="-5"/>
                <w:sz w:val="14"/>
              </w:rPr>
              <w:t xml:space="preserve"> </w:t>
            </w:r>
            <w:r>
              <w:rPr>
                <w:sz w:val="14"/>
              </w:rPr>
              <w:t>needed,</w:t>
            </w:r>
            <w:r>
              <w:rPr>
                <w:spacing w:val="-7"/>
                <w:sz w:val="14"/>
              </w:rPr>
              <w:t xml:space="preserve"> </w:t>
            </w:r>
            <w:r>
              <w:rPr>
                <w:sz w:val="14"/>
              </w:rPr>
              <w:t>and</w:t>
            </w:r>
            <w:r>
              <w:rPr>
                <w:spacing w:val="-8"/>
                <w:sz w:val="14"/>
              </w:rPr>
              <w:t xml:space="preserve"> </w:t>
            </w:r>
            <w:r>
              <w:rPr>
                <w:sz w:val="14"/>
              </w:rPr>
              <w:t>completing</w:t>
            </w:r>
            <w:r>
              <w:rPr>
                <w:spacing w:val="-10"/>
                <w:sz w:val="14"/>
              </w:rPr>
              <w:t xml:space="preserve"> </w:t>
            </w:r>
            <w:r>
              <w:rPr>
                <w:sz w:val="14"/>
              </w:rPr>
              <w:t>and</w:t>
            </w:r>
            <w:r>
              <w:rPr>
                <w:spacing w:val="-8"/>
                <w:sz w:val="14"/>
              </w:rPr>
              <w:t xml:space="preserve"> </w:t>
            </w:r>
            <w:r>
              <w:rPr>
                <w:sz w:val="14"/>
              </w:rPr>
              <w:t>reviewing</w:t>
            </w:r>
            <w:r>
              <w:rPr>
                <w:spacing w:val="-10"/>
                <w:sz w:val="14"/>
              </w:rPr>
              <w:t xml:space="preserve"> </w:t>
            </w:r>
            <w:r>
              <w:rPr>
                <w:sz w:val="14"/>
              </w:rPr>
              <w:t>the</w:t>
            </w:r>
            <w:r>
              <w:rPr>
                <w:spacing w:val="-8"/>
                <w:sz w:val="14"/>
              </w:rPr>
              <w:t xml:space="preserve"> </w:t>
            </w:r>
            <w:r>
              <w:rPr>
                <w:sz w:val="14"/>
              </w:rPr>
              <w:t>collection</w:t>
            </w:r>
            <w:r>
              <w:rPr>
                <w:spacing w:val="-10"/>
                <w:sz w:val="14"/>
              </w:rPr>
              <w:t xml:space="preserve"> </w:t>
            </w:r>
            <w:r>
              <w:rPr>
                <w:sz w:val="14"/>
              </w:rPr>
              <w:t>of</w:t>
            </w:r>
            <w:r>
              <w:rPr>
                <w:spacing w:val="-8"/>
                <w:sz w:val="14"/>
              </w:rPr>
              <w:t xml:space="preserve"> </w:t>
            </w:r>
            <w:r>
              <w:rPr>
                <w:sz w:val="14"/>
              </w:rPr>
              <w:t>information.</w:t>
            </w:r>
            <w:r>
              <w:rPr>
                <w:spacing w:val="-8"/>
                <w:sz w:val="14"/>
              </w:rPr>
              <w:t xml:space="preserve"> </w:t>
            </w:r>
            <w:r>
              <w:rPr>
                <w:b/>
                <w:sz w:val="14"/>
              </w:rPr>
              <w:t>The</w:t>
            </w:r>
          </w:p>
          <w:p w:rsidR="006C6955" w:rsidRDefault="00FA7DEB">
            <w:pPr>
              <w:pStyle w:val="TableParagraph"/>
              <w:spacing w:line="249" w:lineRule="auto"/>
              <w:ind w:left="92" w:right="18" w:firstLine="1"/>
              <w:rPr>
                <w:sz w:val="14"/>
              </w:rPr>
            </w:pPr>
            <w:r>
              <w:rPr>
                <w:b/>
                <w:sz w:val="14"/>
              </w:rPr>
              <w:t>U.S.</w:t>
            </w:r>
            <w:r>
              <w:rPr>
                <w:b/>
                <w:spacing w:val="-8"/>
                <w:sz w:val="14"/>
              </w:rPr>
              <w:t xml:space="preserve"> </w:t>
            </w:r>
            <w:r>
              <w:rPr>
                <w:b/>
                <w:sz w:val="14"/>
              </w:rPr>
              <w:t>Department</w:t>
            </w:r>
            <w:r>
              <w:rPr>
                <w:b/>
                <w:spacing w:val="-8"/>
                <w:sz w:val="14"/>
              </w:rPr>
              <w:t xml:space="preserve"> </w:t>
            </w:r>
            <w:r>
              <w:rPr>
                <w:b/>
                <w:sz w:val="14"/>
              </w:rPr>
              <w:t>of</w:t>
            </w:r>
            <w:r>
              <w:rPr>
                <w:b/>
                <w:spacing w:val="-6"/>
                <w:sz w:val="14"/>
              </w:rPr>
              <w:t xml:space="preserve"> </w:t>
            </w:r>
            <w:r>
              <w:rPr>
                <w:b/>
                <w:sz w:val="14"/>
              </w:rPr>
              <w:t>Agriculture</w:t>
            </w:r>
            <w:r>
              <w:rPr>
                <w:b/>
                <w:spacing w:val="-6"/>
                <w:sz w:val="14"/>
              </w:rPr>
              <w:t xml:space="preserve"> </w:t>
            </w:r>
            <w:r>
              <w:rPr>
                <w:b/>
                <w:sz w:val="14"/>
              </w:rPr>
              <w:t>(USDA)</w:t>
            </w:r>
            <w:r>
              <w:rPr>
                <w:b/>
                <w:spacing w:val="21"/>
                <w:sz w:val="14"/>
              </w:rPr>
              <w:t xml:space="preserve"> </w:t>
            </w:r>
            <w:r>
              <w:rPr>
                <w:sz w:val="14"/>
              </w:rPr>
              <w:t>prohibits</w:t>
            </w:r>
            <w:r>
              <w:rPr>
                <w:spacing w:val="-6"/>
                <w:sz w:val="14"/>
              </w:rPr>
              <w:t xml:space="preserve"> </w:t>
            </w:r>
            <w:r>
              <w:rPr>
                <w:sz w:val="14"/>
              </w:rPr>
              <w:t>discrimination</w:t>
            </w:r>
            <w:r>
              <w:rPr>
                <w:spacing w:val="-9"/>
                <w:sz w:val="14"/>
              </w:rPr>
              <w:t xml:space="preserve"> </w:t>
            </w:r>
            <w:r>
              <w:rPr>
                <w:sz w:val="14"/>
              </w:rPr>
              <w:t>in</w:t>
            </w:r>
            <w:r>
              <w:rPr>
                <w:spacing w:val="-11"/>
                <w:sz w:val="14"/>
              </w:rPr>
              <w:t xml:space="preserve"> </w:t>
            </w:r>
            <w:r>
              <w:rPr>
                <w:sz w:val="14"/>
              </w:rPr>
              <w:t>all</w:t>
            </w:r>
            <w:r>
              <w:rPr>
                <w:spacing w:val="-7"/>
                <w:sz w:val="14"/>
              </w:rPr>
              <w:t xml:space="preserve"> </w:t>
            </w:r>
            <w:r>
              <w:rPr>
                <w:sz w:val="14"/>
              </w:rPr>
              <w:t>its</w:t>
            </w:r>
            <w:r>
              <w:rPr>
                <w:spacing w:val="-8"/>
                <w:sz w:val="14"/>
              </w:rPr>
              <w:t xml:space="preserve"> </w:t>
            </w:r>
            <w:r>
              <w:rPr>
                <w:sz w:val="14"/>
              </w:rPr>
              <w:t>programs</w:t>
            </w:r>
            <w:r>
              <w:rPr>
                <w:spacing w:val="-6"/>
                <w:sz w:val="14"/>
              </w:rPr>
              <w:t xml:space="preserve"> </w:t>
            </w:r>
            <w:r>
              <w:rPr>
                <w:sz w:val="14"/>
              </w:rPr>
              <w:t>and</w:t>
            </w:r>
            <w:r>
              <w:rPr>
                <w:spacing w:val="-9"/>
                <w:sz w:val="14"/>
              </w:rPr>
              <w:t xml:space="preserve"> </w:t>
            </w:r>
            <w:r>
              <w:rPr>
                <w:sz w:val="14"/>
              </w:rPr>
              <w:t>activities on the basis of race, color, national origin, age, disability, and where applicable, sex, marital status, familial status, parental status, religion, sexual orientation, genetic</w:t>
            </w:r>
            <w:r>
              <w:rPr>
                <w:sz w:val="14"/>
              </w:rPr>
              <w:t xml:space="preserve"> information, political beliefs, reprisal, or because all or part of an </w:t>
            </w:r>
            <w:r>
              <w:rPr>
                <w:b/>
                <w:sz w:val="14"/>
              </w:rPr>
              <w:t xml:space="preserve">individual's </w:t>
            </w:r>
            <w:r>
              <w:rPr>
                <w:sz w:val="14"/>
              </w:rPr>
              <w:t>income is derived from any public assistance program (Not all prohibited bases apply to all programs.) Persons with disabilities who require alternative means for communic</w:t>
            </w:r>
            <w:r>
              <w:rPr>
                <w:sz w:val="14"/>
              </w:rPr>
              <w:t>ation of program information (Braille, large print, audiotape, etc.) should</w:t>
            </w:r>
            <w:r>
              <w:rPr>
                <w:spacing w:val="-6"/>
                <w:sz w:val="14"/>
              </w:rPr>
              <w:t xml:space="preserve"> </w:t>
            </w:r>
            <w:r>
              <w:rPr>
                <w:sz w:val="14"/>
              </w:rPr>
              <w:t>contact</w:t>
            </w:r>
            <w:r>
              <w:rPr>
                <w:spacing w:val="-6"/>
                <w:sz w:val="14"/>
              </w:rPr>
              <w:t xml:space="preserve"> </w:t>
            </w:r>
            <w:r>
              <w:rPr>
                <w:sz w:val="14"/>
              </w:rPr>
              <w:t>USDA's</w:t>
            </w:r>
            <w:r>
              <w:rPr>
                <w:spacing w:val="-5"/>
                <w:sz w:val="14"/>
              </w:rPr>
              <w:t xml:space="preserve"> </w:t>
            </w:r>
            <w:r>
              <w:rPr>
                <w:sz w:val="14"/>
              </w:rPr>
              <w:t>TARGET</w:t>
            </w:r>
            <w:r>
              <w:rPr>
                <w:spacing w:val="-7"/>
                <w:sz w:val="14"/>
              </w:rPr>
              <w:t xml:space="preserve"> </w:t>
            </w:r>
            <w:r>
              <w:rPr>
                <w:sz w:val="14"/>
              </w:rPr>
              <w:t>Center</w:t>
            </w:r>
            <w:r>
              <w:rPr>
                <w:spacing w:val="-7"/>
                <w:sz w:val="14"/>
              </w:rPr>
              <w:t xml:space="preserve"> </w:t>
            </w:r>
            <w:r>
              <w:rPr>
                <w:sz w:val="14"/>
              </w:rPr>
              <w:t>at</w:t>
            </w:r>
            <w:r>
              <w:rPr>
                <w:spacing w:val="-4"/>
                <w:sz w:val="14"/>
              </w:rPr>
              <w:t xml:space="preserve"> </w:t>
            </w:r>
            <w:r>
              <w:rPr>
                <w:sz w:val="14"/>
              </w:rPr>
              <w:t>(202)</w:t>
            </w:r>
            <w:r>
              <w:rPr>
                <w:spacing w:val="-7"/>
                <w:sz w:val="14"/>
              </w:rPr>
              <w:t xml:space="preserve"> </w:t>
            </w:r>
            <w:r>
              <w:rPr>
                <w:sz w:val="14"/>
              </w:rPr>
              <w:t>720-2600</w:t>
            </w:r>
            <w:r>
              <w:rPr>
                <w:spacing w:val="-6"/>
                <w:sz w:val="14"/>
              </w:rPr>
              <w:t xml:space="preserve"> </w:t>
            </w:r>
            <w:r>
              <w:rPr>
                <w:sz w:val="14"/>
              </w:rPr>
              <w:t>(voice</w:t>
            </w:r>
            <w:r>
              <w:rPr>
                <w:spacing w:val="-5"/>
                <w:sz w:val="14"/>
              </w:rPr>
              <w:t xml:space="preserve"> </w:t>
            </w:r>
            <w:r>
              <w:rPr>
                <w:sz w:val="14"/>
              </w:rPr>
              <w:t>and</w:t>
            </w:r>
            <w:r>
              <w:rPr>
                <w:spacing w:val="-6"/>
                <w:sz w:val="14"/>
              </w:rPr>
              <w:t xml:space="preserve"> </w:t>
            </w:r>
            <w:r>
              <w:rPr>
                <w:sz w:val="14"/>
              </w:rPr>
              <w:t>TDD).</w:t>
            </w:r>
            <w:r>
              <w:rPr>
                <w:spacing w:val="-5"/>
                <w:sz w:val="14"/>
              </w:rPr>
              <w:t xml:space="preserve"> </w:t>
            </w:r>
            <w:r>
              <w:rPr>
                <w:sz w:val="14"/>
              </w:rPr>
              <w:t>To</w:t>
            </w:r>
            <w:r>
              <w:rPr>
                <w:spacing w:val="-4"/>
                <w:sz w:val="14"/>
              </w:rPr>
              <w:t xml:space="preserve"> </w:t>
            </w:r>
            <w:r>
              <w:rPr>
                <w:sz w:val="14"/>
              </w:rPr>
              <w:t>file</w:t>
            </w:r>
            <w:r>
              <w:rPr>
                <w:spacing w:val="-5"/>
                <w:sz w:val="14"/>
              </w:rPr>
              <w:t xml:space="preserve"> </w:t>
            </w:r>
            <w:r>
              <w:rPr>
                <w:sz w:val="14"/>
              </w:rPr>
              <w:t>a</w:t>
            </w:r>
            <w:r>
              <w:rPr>
                <w:spacing w:val="-5"/>
                <w:sz w:val="14"/>
              </w:rPr>
              <w:t xml:space="preserve"> </w:t>
            </w:r>
            <w:r>
              <w:rPr>
                <w:sz w:val="14"/>
              </w:rPr>
              <w:t>complaint</w:t>
            </w:r>
            <w:r>
              <w:rPr>
                <w:spacing w:val="-6"/>
                <w:sz w:val="14"/>
              </w:rPr>
              <w:t xml:space="preserve"> </w:t>
            </w:r>
            <w:r>
              <w:rPr>
                <w:sz w:val="14"/>
              </w:rPr>
              <w:t>of discrimination, write to USDA, Director, Office of Civil Rights, 1400 Independence Avenue, S.</w:t>
            </w:r>
            <w:r>
              <w:rPr>
                <w:sz w:val="14"/>
              </w:rPr>
              <w:t xml:space="preserve">W., Washington, D.C. 20250-9410, or call (800) 795-3272 (voice) or (202) 720-6382 (TDD). USDA </w:t>
            </w:r>
            <w:r>
              <w:rPr>
                <w:spacing w:val="-3"/>
                <w:sz w:val="14"/>
              </w:rPr>
              <w:t xml:space="preserve">is </w:t>
            </w:r>
            <w:r>
              <w:rPr>
                <w:sz w:val="14"/>
              </w:rPr>
              <w:t>an</w:t>
            </w:r>
            <w:r>
              <w:rPr>
                <w:spacing w:val="-11"/>
                <w:sz w:val="14"/>
              </w:rPr>
              <w:t xml:space="preserve"> </w:t>
            </w:r>
            <w:r>
              <w:rPr>
                <w:sz w:val="14"/>
              </w:rPr>
              <w:t>equal</w:t>
            </w:r>
            <w:r>
              <w:rPr>
                <w:spacing w:val="-9"/>
                <w:sz w:val="14"/>
              </w:rPr>
              <w:t xml:space="preserve"> </w:t>
            </w:r>
            <w:r>
              <w:rPr>
                <w:sz w:val="14"/>
              </w:rPr>
              <w:t>opportunity</w:t>
            </w:r>
            <w:r>
              <w:rPr>
                <w:spacing w:val="-9"/>
                <w:sz w:val="14"/>
              </w:rPr>
              <w:t xml:space="preserve"> </w:t>
            </w:r>
            <w:r>
              <w:rPr>
                <w:sz w:val="14"/>
              </w:rPr>
              <w:t>provider</w:t>
            </w:r>
            <w:r>
              <w:rPr>
                <w:spacing w:val="-7"/>
                <w:sz w:val="14"/>
              </w:rPr>
              <w:t xml:space="preserve"> </w:t>
            </w:r>
            <w:r>
              <w:rPr>
                <w:sz w:val="14"/>
              </w:rPr>
              <w:t>and</w:t>
            </w:r>
            <w:r>
              <w:rPr>
                <w:spacing w:val="-9"/>
                <w:sz w:val="14"/>
              </w:rPr>
              <w:t xml:space="preserve"> </w:t>
            </w:r>
            <w:r>
              <w:rPr>
                <w:sz w:val="14"/>
              </w:rPr>
              <w:t>employer.</w:t>
            </w:r>
          </w:p>
        </w:tc>
      </w:tr>
      <w:tr w:rsidR="006C6955">
        <w:trPr>
          <w:trHeight w:hRule="exact" w:val="1231"/>
        </w:trPr>
        <w:tc>
          <w:tcPr>
            <w:tcW w:w="5760" w:type="dxa"/>
            <w:vMerge/>
            <w:tcBorders>
              <w:left w:val="nil"/>
              <w:right w:val="single" w:sz="8" w:space="0" w:color="000000"/>
            </w:tcBorders>
          </w:tcPr>
          <w:p w:rsidR="006C6955" w:rsidRDefault="006C6955"/>
        </w:tc>
        <w:tc>
          <w:tcPr>
            <w:tcW w:w="5716" w:type="dxa"/>
            <w:tcBorders>
              <w:top w:val="single" w:sz="8" w:space="0" w:color="000000"/>
              <w:left w:val="single" w:sz="8" w:space="0" w:color="000000"/>
              <w:right w:val="nil"/>
            </w:tcBorders>
          </w:tcPr>
          <w:p w:rsidR="006C6955" w:rsidRDefault="00FA7DEB">
            <w:pPr>
              <w:pStyle w:val="TableParagraph"/>
              <w:spacing w:before="28"/>
              <w:ind w:left="79"/>
              <w:rPr>
                <w:b/>
                <w:sz w:val="24"/>
              </w:rPr>
            </w:pPr>
            <w:r>
              <w:rPr>
                <w:b/>
                <w:sz w:val="24"/>
              </w:rPr>
              <w:t>PENALTY:</w:t>
            </w:r>
          </w:p>
          <w:p w:rsidR="006C6955" w:rsidRDefault="00FA7DEB">
            <w:pPr>
              <w:pStyle w:val="TableParagraph"/>
              <w:spacing w:before="69" w:line="321" w:lineRule="auto"/>
              <w:ind w:left="79" w:hanging="1"/>
              <w:rPr>
                <w:b/>
                <w:sz w:val="20"/>
              </w:rPr>
            </w:pPr>
            <w:bookmarkStart w:id="7" w:name="Any_person_who_operates_without_a_valid_"/>
            <w:bookmarkEnd w:id="7"/>
            <w:r>
              <w:rPr>
                <w:b/>
                <w:sz w:val="18"/>
              </w:rPr>
              <w:t xml:space="preserve">Any person who operates without a valid and effective license shall be liable to a penalty of not more than $1,200 for each such offense and not more than </w:t>
            </w:r>
            <w:r>
              <w:rPr>
                <w:b/>
                <w:sz w:val="20"/>
              </w:rPr>
              <w:t>$350 for each day it continues.</w:t>
            </w:r>
          </w:p>
        </w:tc>
      </w:tr>
    </w:tbl>
    <w:p w:rsidR="00000000" w:rsidRDefault="00FA7DEB"/>
    <w:sectPr w:rsidR="00000000">
      <w:footerReference w:type="default" r:id="rId48"/>
      <w:pgSz w:w="12240" w:h="15840"/>
      <w:pgMar w:top="400" w:right="260" w:bottom="300" w:left="220" w:header="0" w:footer="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7DEB">
      <w:r>
        <w:separator/>
      </w:r>
    </w:p>
  </w:endnote>
  <w:endnote w:type="continuationSeparator" w:id="0">
    <w:p w:rsidR="00000000" w:rsidRDefault="00FA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55" w:rsidRDefault="00FA7DEB">
    <w:pPr>
      <w:pStyle w:val="BodyText"/>
      <w:spacing w:line="14" w:lineRule="auto"/>
      <w:rPr>
        <w:b w:val="0"/>
        <w:sz w:val="20"/>
      </w:rPr>
    </w:pPr>
    <w:r>
      <w:pict>
        <v:shapetype id="_x0000_t202" coordsize="21600,21600" o:spt="202" path="m,l,21600r21600,l21600,xe">
          <v:stroke joinstyle="miter"/>
          <v:path gradientshapeok="t" o:connecttype="rect"/>
        </v:shapetype>
        <v:shape id="_x0000_s2054" type="#_x0000_t202" style="position:absolute;margin-left:15.2pt;margin-top:767.3pt;width:58.75pt;height:9.8pt;z-index:-23920;mso-position-horizontal-relative:page;mso-position-vertical-relative:page" filled="f" stroked="f">
          <v:textbox inset="0,0,0,0">
            <w:txbxContent>
              <w:p w:rsidR="006C6955" w:rsidRDefault="00FA7DEB">
                <w:pPr>
                  <w:spacing w:before="14"/>
                  <w:ind w:left="20"/>
                  <w:rPr>
                    <w:rFonts w:ascii="Arial"/>
                    <w:b/>
                    <w:sz w:val="14"/>
                  </w:rPr>
                </w:pPr>
                <w:r>
                  <w:rPr>
                    <w:rFonts w:ascii="Arial"/>
                    <w:b/>
                    <w:sz w:val="14"/>
                  </w:rPr>
                  <w:t>FTPP-211 (02-18)</w:t>
                </w:r>
              </w:p>
            </w:txbxContent>
          </v:textbox>
          <w10:wrap anchorx="page" anchory="page"/>
        </v:shape>
      </w:pict>
    </w:r>
    <w:r>
      <w:pict>
        <v:shape id="_x0000_s2053" type="#_x0000_t202" style="position:absolute;margin-left:543.3pt;margin-top:770.3pt;width:42.75pt;height:11pt;z-index:-23896;mso-position-horizontal-relative:page;mso-position-vertical-relative:page" filled="f" stroked="f">
          <v:textbox inset="0,0,0,0">
            <w:txbxContent>
              <w:p w:rsidR="006C6955" w:rsidRDefault="00FA7DEB">
                <w:pPr>
                  <w:spacing w:before="15"/>
                  <w:ind w:left="20"/>
                  <w:rPr>
                    <w:rFonts w:ascii="Arial"/>
                    <w:sz w:val="16"/>
                  </w:rPr>
                </w:pPr>
                <w:r>
                  <w:rPr>
                    <w:rFonts w:ascii="Arial"/>
                    <w:sz w:val="16"/>
                  </w:rPr>
                  <w:t>Page 1 of 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55" w:rsidRDefault="00FA7DEB">
    <w:pPr>
      <w:pStyle w:val="BodyText"/>
      <w:spacing w:line="14" w:lineRule="auto"/>
      <w:rPr>
        <w:b w:val="0"/>
        <w:sz w:val="20"/>
      </w:rPr>
    </w:pPr>
    <w:r>
      <w:pict>
        <v:shapetype id="_x0000_t202" coordsize="21600,21600" o:spt="202" path="m,l,21600r21600,l21600,xe">
          <v:stroke joinstyle="miter"/>
          <v:path gradientshapeok="t" o:connecttype="rect"/>
        </v:shapetype>
        <v:shape id="_x0000_s2052" type="#_x0000_t202" style="position:absolute;margin-left:17.95pt;margin-top:751.8pt;width:58.15pt;height:9.8pt;z-index:-23872;mso-position-horizontal-relative:page;mso-position-vertical-relative:page" filled="f" stroked="f">
          <v:textbox inset="0,0,0,0">
            <w:txbxContent>
              <w:p w:rsidR="006C6955" w:rsidRDefault="00FA7DEB">
                <w:pPr>
                  <w:spacing w:before="14"/>
                  <w:ind w:left="20"/>
                  <w:rPr>
                    <w:rFonts w:ascii="Arial"/>
                    <w:b/>
                    <w:sz w:val="14"/>
                  </w:rPr>
                </w:pPr>
                <w:r>
                  <w:rPr>
                    <w:rFonts w:ascii="Arial"/>
                    <w:b/>
                    <w:sz w:val="14"/>
                  </w:rPr>
                  <w:t>FTPP-211 (02-18)</w:t>
                </w:r>
              </w:p>
            </w:txbxContent>
          </v:textbox>
          <w10:wrap anchorx="page" anchory="page"/>
        </v:shape>
      </w:pict>
    </w:r>
    <w:r>
      <w:pict>
        <v:shape id="_x0000_s2051" type="#_x0000_t202" style="position:absolute;margin-left:540.1pt;margin-top:754.55pt;width:42.75pt;height:11pt;z-index:-23848;mso-position-horizontal-relative:page;mso-position-vertical-relative:page" filled="f" stroked="f">
          <v:textbox inset="0,0,0,0">
            <w:txbxContent>
              <w:p w:rsidR="006C6955" w:rsidRDefault="00FA7DEB">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3</w:t>
                </w:r>
                <w:r>
                  <w:fldChar w:fldCharType="end"/>
                </w:r>
                <w:r>
                  <w:rPr>
                    <w:rFonts w:ascii="Arial"/>
                    <w:sz w:val="16"/>
                  </w:rPr>
                  <w:t xml:space="preserve"> of 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55" w:rsidRDefault="00FA7DEB">
    <w:pPr>
      <w:pStyle w:val="BodyText"/>
      <w:spacing w:line="14" w:lineRule="auto"/>
      <w:rPr>
        <w:b w:val="0"/>
        <w:sz w:val="20"/>
      </w:rPr>
    </w:pPr>
    <w:r>
      <w:pict>
        <v:shapetype id="_x0000_t202" coordsize="21600,21600" o:spt="202" path="m,l,21600r21600,l21600,xe">
          <v:stroke joinstyle="miter"/>
          <v:path gradientshapeok="t" o:connecttype="rect"/>
        </v:shapetype>
        <v:shape id="_x0000_s2050" type="#_x0000_t202" style="position:absolute;margin-left:540.55pt;margin-top:761.9pt;width:42.75pt;height:11pt;z-index:-23824;mso-position-horizontal-relative:page;mso-position-vertical-relative:page" filled="f" stroked="f">
          <v:textbox inset="0,0,0,0">
            <w:txbxContent>
              <w:p w:rsidR="006C6955" w:rsidRDefault="00FA7DEB">
                <w:pPr>
                  <w:spacing w:before="15"/>
                  <w:ind w:left="20"/>
                  <w:rPr>
                    <w:rFonts w:ascii="Arial"/>
                    <w:sz w:val="16"/>
                  </w:rPr>
                </w:pPr>
                <w:r>
                  <w:rPr>
                    <w:rFonts w:ascii="Arial"/>
                    <w:sz w:val="16"/>
                  </w:rPr>
                  <w:t>Page 4 of 4</w:t>
                </w:r>
              </w:p>
            </w:txbxContent>
          </v:textbox>
          <w10:wrap anchorx="page" anchory="page"/>
        </v:shape>
      </w:pict>
    </w:r>
    <w:r>
      <w:pict>
        <v:shape id="_x0000_s2049" type="#_x0000_t202" style="position:absolute;margin-left:17.95pt;margin-top:762.85pt;width:58.05pt;height:9.8pt;z-index:-23800;mso-position-horizontal-relative:page;mso-position-vertical-relative:page" filled="f" stroked="f">
          <v:textbox inset="0,0,0,0">
            <w:txbxContent>
              <w:p w:rsidR="006C6955" w:rsidRDefault="00FA7DEB">
                <w:pPr>
                  <w:spacing w:before="14"/>
                  <w:ind w:left="20"/>
                  <w:rPr>
                    <w:rFonts w:ascii="Arial"/>
                    <w:b/>
                    <w:sz w:val="14"/>
                  </w:rPr>
                </w:pPr>
                <w:r>
                  <w:rPr>
                    <w:rFonts w:ascii="Arial"/>
                    <w:b/>
                    <w:sz w:val="14"/>
                  </w:rPr>
                  <w:t>FTPP-211 (02-18)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7DEB">
      <w:r>
        <w:separator/>
      </w:r>
    </w:p>
  </w:footnote>
  <w:footnote w:type="continuationSeparator" w:id="0">
    <w:p w:rsidR="00000000" w:rsidRDefault="00FA7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07599"/>
    <w:multiLevelType w:val="hybridMultilevel"/>
    <w:tmpl w:val="641E5940"/>
    <w:lvl w:ilvl="0" w:tplc="475ABF82">
      <w:start w:val="9"/>
      <w:numFmt w:val="decimal"/>
      <w:lvlText w:val="%1."/>
      <w:lvlJc w:val="left"/>
      <w:pPr>
        <w:ind w:left="575" w:hanging="250"/>
        <w:jc w:val="left"/>
      </w:pPr>
      <w:rPr>
        <w:rFonts w:ascii="Arial" w:eastAsia="Arial" w:hAnsi="Arial" w:cs="Arial" w:hint="default"/>
        <w:b/>
        <w:bCs/>
        <w:spacing w:val="-1"/>
        <w:w w:val="98"/>
        <w:sz w:val="18"/>
        <w:szCs w:val="18"/>
      </w:rPr>
    </w:lvl>
    <w:lvl w:ilvl="1" w:tplc="5CE2C404">
      <w:numFmt w:val="bullet"/>
      <w:lvlText w:val="•"/>
      <w:lvlJc w:val="left"/>
      <w:pPr>
        <w:ind w:left="1686" w:hanging="250"/>
      </w:pPr>
      <w:rPr>
        <w:rFonts w:hint="default"/>
      </w:rPr>
    </w:lvl>
    <w:lvl w:ilvl="2" w:tplc="81A89756">
      <w:numFmt w:val="bullet"/>
      <w:lvlText w:val="•"/>
      <w:lvlJc w:val="left"/>
      <w:pPr>
        <w:ind w:left="2792" w:hanging="250"/>
      </w:pPr>
      <w:rPr>
        <w:rFonts w:hint="default"/>
      </w:rPr>
    </w:lvl>
    <w:lvl w:ilvl="3" w:tplc="3FF64B02">
      <w:numFmt w:val="bullet"/>
      <w:lvlText w:val="•"/>
      <w:lvlJc w:val="left"/>
      <w:pPr>
        <w:ind w:left="3898" w:hanging="250"/>
      </w:pPr>
      <w:rPr>
        <w:rFonts w:hint="default"/>
      </w:rPr>
    </w:lvl>
    <w:lvl w:ilvl="4" w:tplc="1C266732">
      <w:numFmt w:val="bullet"/>
      <w:lvlText w:val="•"/>
      <w:lvlJc w:val="left"/>
      <w:pPr>
        <w:ind w:left="5004" w:hanging="250"/>
      </w:pPr>
      <w:rPr>
        <w:rFonts w:hint="default"/>
      </w:rPr>
    </w:lvl>
    <w:lvl w:ilvl="5" w:tplc="4FC6DCCC">
      <w:numFmt w:val="bullet"/>
      <w:lvlText w:val="•"/>
      <w:lvlJc w:val="left"/>
      <w:pPr>
        <w:ind w:left="6110" w:hanging="250"/>
      </w:pPr>
      <w:rPr>
        <w:rFonts w:hint="default"/>
      </w:rPr>
    </w:lvl>
    <w:lvl w:ilvl="6" w:tplc="0DDAC894">
      <w:numFmt w:val="bullet"/>
      <w:lvlText w:val="•"/>
      <w:lvlJc w:val="left"/>
      <w:pPr>
        <w:ind w:left="7216" w:hanging="250"/>
      </w:pPr>
      <w:rPr>
        <w:rFonts w:hint="default"/>
      </w:rPr>
    </w:lvl>
    <w:lvl w:ilvl="7" w:tplc="6252831E">
      <w:numFmt w:val="bullet"/>
      <w:lvlText w:val="•"/>
      <w:lvlJc w:val="left"/>
      <w:pPr>
        <w:ind w:left="8322" w:hanging="250"/>
      </w:pPr>
      <w:rPr>
        <w:rFonts w:hint="default"/>
      </w:rPr>
    </w:lvl>
    <w:lvl w:ilvl="8" w:tplc="BF92B9F8">
      <w:numFmt w:val="bullet"/>
      <w:lvlText w:val="•"/>
      <w:lvlJc w:val="left"/>
      <w:pPr>
        <w:ind w:left="9428" w:hanging="2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C6955"/>
    <w:rsid w:val="006C6955"/>
    <w:rsid w:val="00FA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18"/>
      <w:szCs w:val="18"/>
    </w:rPr>
  </w:style>
  <w:style w:type="paragraph" w:styleId="ListParagraph">
    <w:name w:val="List Paragraph"/>
    <w:basedOn w:val="Normal"/>
    <w:uiPriority w:val="1"/>
    <w:qFormat/>
    <w:pPr>
      <w:ind w:left="575" w:hanging="288"/>
    </w:pPr>
    <w:rPr>
      <w:rFonts w:ascii="Arial" w:eastAsia="Arial" w:hAnsi="Arial" w:cs="Arial"/>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6.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http://www.ams.usda.gov/paca"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3.xml"/><Relationship Id="rId8" Type="http://schemas.openxmlformats.org/officeDocument/2006/relationships/hyperlink" Target="mailto:PACALicense@am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2565</Words>
  <Characters>14624</Characters>
  <Application>Microsoft Office Word</Application>
  <DocSecurity>0</DocSecurity>
  <Lines>121</Lines>
  <Paragraphs>34</Paragraphs>
  <ScaleCrop>false</ScaleCrop>
  <Company>General Services Administration</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FV-211 (08-10) Application For License</dc:title>
  <dc:creator>PageMaker 6.5</dc:creator>
  <cp:lastModifiedBy>SYSTEM</cp:lastModifiedBy>
  <cp:revision>2</cp:revision>
  <dcterms:created xsi:type="dcterms:W3CDTF">2019-09-05T18:48:00Z</dcterms:created>
  <dcterms:modified xsi:type="dcterms:W3CDTF">2019-09-05T18:48:00Z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Acrobat PDFMaker 15 for Word</vt:lpwstr>
  </property>
  <property fmtid="{D5CDD505-2E9C-101B-9397-08002B2CF9AE}" pid="4" name="LastSaved">
    <vt:filetime>2019-08-23T00:00:00Z</vt:filetime>
  </property>
</Properties>
</file>