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0E3" w:rsidRDefault="003667E4" w14:paraId="18C42D6E" w14:textId="77777777">
      <w:pPr>
        <w:pStyle w:val="Heading1"/>
        <w:tabs>
          <w:tab w:val="left" w:pos="297"/>
          <w:tab w:val="left" w:pos="1156"/>
        </w:tabs>
        <w:spacing w:before="68"/>
        <w:ind w:right="102"/>
        <w:jc w:val="right"/>
      </w:pPr>
      <w:bookmarkStart w:name="Cancel" w:id="0"/>
      <w:bookmarkEnd w:id="0"/>
      <w:r>
        <w:rPr>
          <w:shd w:val="clear" w:color="auto" w:fill="BEBEBE"/>
        </w:rPr>
        <w:t xml:space="preserve"> </w:t>
      </w:r>
      <w:r>
        <w:rPr>
          <w:shd w:val="clear" w:color="auto" w:fill="BEBEBE"/>
        </w:rPr>
        <w:tab/>
      </w:r>
      <w:r>
        <w:rPr>
          <w:spacing w:val="-1"/>
          <w:shd w:val="clear" w:color="auto" w:fill="BEBEBE"/>
        </w:rPr>
        <w:t>Cancel</w:t>
      </w:r>
      <w:r>
        <w:rPr>
          <w:spacing w:val="-1"/>
          <w:shd w:val="clear" w:color="auto" w:fill="BEBEBE"/>
        </w:rPr>
        <w:tab/>
      </w:r>
    </w:p>
    <w:p w:rsidR="002F20E3" w:rsidRDefault="003667E4" w14:paraId="390FA609" w14:textId="77777777">
      <w:pPr>
        <w:tabs>
          <w:tab w:val="left" w:pos="7871"/>
        </w:tabs>
        <w:spacing w:before="63"/>
        <w:ind w:left="220"/>
        <w:rPr>
          <w:b/>
          <w:sz w:val="16"/>
        </w:rPr>
      </w:pPr>
      <w:r>
        <w:rPr>
          <w:b/>
          <w:sz w:val="16"/>
        </w:rPr>
        <w:t>REPRODUCE LOCALLY</w:t>
      </w:r>
      <w:r>
        <w:rPr>
          <w:b/>
          <w:i/>
          <w:sz w:val="16"/>
        </w:rPr>
        <w:t>.  Include form number and edition date</w:t>
      </w:r>
      <w:r>
        <w:rPr>
          <w:b/>
          <w:i/>
          <w:spacing w:val="-18"/>
          <w:sz w:val="16"/>
        </w:rPr>
        <w:t xml:space="preserve"> </w:t>
      </w:r>
      <w:proofErr w:type="spellStart"/>
      <w:r>
        <w:rPr>
          <w:b/>
          <w:i/>
          <w:spacing w:val="4"/>
          <w:sz w:val="16"/>
        </w:rPr>
        <w:t>onall</w:t>
      </w:r>
      <w:proofErr w:type="spellEnd"/>
      <w:r>
        <w:rPr>
          <w:b/>
          <w:i/>
          <w:spacing w:val="-3"/>
          <w:sz w:val="16"/>
        </w:rPr>
        <w:t xml:space="preserve"> </w:t>
      </w:r>
      <w:r>
        <w:rPr>
          <w:b/>
          <w:i/>
          <w:sz w:val="16"/>
        </w:rPr>
        <w:t>reproductions</w:t>
      </w:r>
      <w:r>
        <w:rPr>
          <w:b/>
          <w:sz w:val="20"/>
        </w:rPr>
        <w:t>.</w:t>
      </w:r>
      <w:r>
        <w:rPr>
          <w:b/>
          <w:sz w:val="20"/>
        </w:rPr>
        <w:tab/>
      </w:r>
      <w:r>
        <w:rPr>
          <w:b/>
          <w:sz w:val="16"/>
        </w:rPr>
        <w:t>FORM APPROVED – OMB NO.</w:t>
      </w:r>
      <w:r>
        <w:rPr>
          <w:b/>
          <w:spacing w:val="18"/>
          <w:sz w:val="16"/>
        </w:rPr>
        <w:t xml:space="preserve"> </w:t>
      </w:r>
      <w:r>
        <w:rPr>
          <w:b/>
          <w:sz w:val="16"/>
        </w:rPr>
        <w:t>0581-0191</w:t>
      </w:r>
    </w:p>
    <w:tbl>
      <w:tblPr>
        <w:tblW w:w="0" w:type="auto"/>
        <w:tblInd w:w="104"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370"/>
        <w:gridCol w:w="549"/>
        <w:gridCol w:w="1205"/>
        <w:gridCol w:w="144"/>
        <w:gridCol w:w="264"/>
        <w:gridCol w:w="185"/>
        <w:gridCol w:w="900"/>
        <w:gridCol w:w="665"/>
        <w:gridCol w:w="408"/>
        <w:gridCol w:w="663"/>
        <w:gridCol w:w="205"/>
        <w:gridCol w:w="572"/>
        <w:gridCol w:w="842"/>
        <w:gridCol w:w="144"/>
        <w:gridCol w:w="262"/>
        <w:gridCol w:w="365"/>
        <w:gridCol w:w="809"/>
        <w:gridCol w:w="2429"/>
      </w:tblGrid>
      <w:tr w:rsidR="002F20E3" w14:paraId="2A3DAD3F" w14:textId="77777777">
        <w:trPr>
          <w:trHeight w:val="950" w:hRule="exact"/>
        </w:trPr>
        <w:tc>
          <w:tcPr>
            <w:tcW w:w="5353" w:type="dxa"/>
            <w:gridSpan w:val="10"/>
            <w:tcBorders>
              <w:left w:val="single" w:color="000000" w:sz="4" w:space="0"/>
            </w:tcBorders>
          </w:tcPr>
          <w:p w:rsidR="002F20E3" w:rsidRDefault="003667E4" w14:paraId="28616F47" w14:textId="77777777">
            <w:pPr>
              <w:pStyle w:val="TableParagraph"/>
              <w:spacing w:line="160" w:lineRule="exact"/>
              <w:ind w:left="811" w:right="822"/>
              <w:jc w:val="center"/>
              <w:rPr>
                <w:b/>
                <w:sz w:val="14"/>
              </w:rPr>
            </w:pPr>
            <w:r>
              <w:rPr>
                <w:b/>
                <w:sz w:val="14"/>
              </w:rPr>
              <w:t>U.S. DEPARTMENT OFAGRICULTURE</w:t>
            </w:r>
          </w:p>
          <w:p w:rsidR="002F20E3" w:rsidRDefault="003667E4" w14:paraId="3CF6BFA0" w14:textId="77777777">
            <w:pPr>
              <w:pStyle w:val="TableParagraph"/>
              <w:ind w:left="826" w:right="821"/>
              <w:jc w:val="center"/>
              <w:rPr>
                <w:sz w:val="14"/>
              </w:rPr>
            </w:pPr>
            <w:r>
              <w:rPr>
                <w:sz w:val="14"/>
              </w:rPr>
              <w:t>AGRICULTURAL MARKETINGSERVICE</w:t>
            </w:r>
          </w:p>
          <w:p w:rsidR="002F20E3" w:rsidRDefault="002F20E3" w14:paraId="612225E1" w14:textId="77777777">
            <w:pPr>
              <w:pStyle w:val="TableParagraph"/>
              <w:spacing w:before="4"/>
              <w:ind w:left="0"/>
              <w:rPr>
                <w:b/>
                <w:sz w:val="20"/>
              </w:rPr>
            </w:pPr>
          </w:p>
          <w:p w:rsidR="002F20E3" w:rsidRDefault="003667E4" w14:paraId="761410E3" w14:textId="77777777">
            <w:pPr>
              <w:pStyle w:val="TableParagraph"/>
              <w:ind w:left="826" w:right="822"/>
              <w:jc w:val="center"/>
              <w:rPr>
                <w:b/>
                <w:sz w:val="20"/>
              </w:rPr>
            </w:pPr>
            <w:r>
              <w:rPr>
                <w:b/>
                <w:sz w:val="20"/>
              </w:rPr>
              <w:t>APPLICATION FOR ACCREDITATION</w:t>
            </w:r>
          </w:p>
        </w:tc>
        <w:tc>
          <w:tcPr>
            <w:tcW w:w="5627" w:type="dxa"/>
            <w:gridSpan w:val="8"/>
            <w:tcBorders>
              <w:right w:val="single" w:color="000000" w:sz="4" w:space="0"/>
            </w:tcBorders>
          </w:tcPr>
          <w:p w:rsidR="002F20E3" w:rsidRDefault="003667E4" w14:paraId="7AD8C0BC" w14:textId="77777777">
            <w:pPr>
              <w:pStyle w:val="TableParagraph"/>
              <w:spacing w:line="183" w:lineRule="exact"/>
              <w:ind w:left="80"/>
              <w:rPr>
                <w:b/>
                <w:sz w:val="16"/>
              </w:rPr>
            </w:pPr>
            <w:r>
              <w:rPr>
                <w:b/>
                <w:sz w:val="16"/>
              </w:rPr>
              <w:t>Please fax to (202) 205-7808 – mail original to:</w:t>
            </w:r>
          </w:p>
          <w:p w:rsidR="002F20E3" w:rsidRDefault="003667E4" w14:paraId="6866D844" w14:textId="77777777">
            <w:pPr>
              <w:pStyle w:val="TableParagraph"/>
              <w:spacing w:before="3"/>
              <w:ind w:left="119" w:right="1384" w:hanging="39"/>
              <w:rPr>
                <w:b/>
                <w:sz w:val="16"/>
              </w:rPr>
            </w:pPr>
            <w:r>
              <w:rPr>
                <w:b/>
                <w:sz w:val="16"/>
              </w:rPr>
              <w:t>Associate Deputy Administrator, National Organic Program USDA, AMS, TM, NOP</w:t>
            </w:r>
          </w:p>
          <w:p w:rsidR="002F20E3" w:rsidRDefault="003667E4" w14:paraId="4C839F2A" w14:textId="77777777">
            <w:pPr>
              <w:pStyle w:val="TableParagraph"/>
              <w:spacing w:line="174" w:lineRule="exact"/>
              <w:ind w:left="80"/>
              <w:rPr>
                <w:b/>
                <w:sz w:val="16"/>
              </w:rPr>
            </w:pPr>
            <w:r>
              <w:rPr>
                <w:b/>
                <w:sz w:val="16"/>
              </w:rPr>
              <w:t xml:space="preserve">1400 Independence Ave., SW, Room 4008 </w:t>
            </w:r>
            <w:proofErr w:type="spellStart"/>
            <w:r>
              <w:rPr>
                <w:b/>
                <w:sz w:val="16"/>
              </w:rPr>
              <w:t>So.</w:t>
            </w:r>
            <w:proofErr w:type="gramStart"/>
            <w:r>
              <w:rPr>
                <w:b/>
                <w:sz w:val="16"/>
              </w:rPr>
              <w:t>.,Ag</w:t>
            </w:r>
            <w:proofErr w:type="spellEnd"/>
            <w:proofErr w:type="gramEnd"/>
            <w:r>
              <w:rPr>
                <w:b/>
                <w:sz w:val="16"/>
              </w:rPr>
              <w:t xml:space="preserve"> Stop 0268</w:t>
            </w:r>
          </w:p>
          <w:p w:rsidR="002F20E3" w:rsidRDefault="003667E4" w14:paraId="707DEEC3" w14:textId="77777777">
            <w:pPr>
              <w:pStyle w:val="TableParagraph"/>
              <w:spacing w:line="176" w:lineRule="exact"/>
              <w:ind w:left="80"/>
              <w:rPr>
                <w:b/>
                <w:sz w:val="16"/>
              </w:rPr>
            </w:pPr>
            <w:r>
              <w:rPr>
                <w:b/>
                <w:sz w:val="16"/>
              </w:rPr>
              <w:t>Washington, DC 20250</w:t>
            </w:r>
          </w:p>
        </w:tc>
      </w:tr>
      <w:tr w:rsidR="002F20E3" w14:paraId="5D3D4F85" w14:textId="77777777">
        <w:trPr>
          <w:trHeight w:val="2282" w:hRule="exact"/>
        </w:trPr>
        <w:tc>
          <w:tcPr>
            <w:tcW w:w="10980" w:type="dxa"/>
            <w:gridSpan w:val="18"/>
            <w:tcBorders>
              <w:left w:val="single" w:color="000000" w:sz="4" w:space="0"/>
              <w:right w:val="single" w:color="000000" w:sz="4" w:space="0"/>
            </w:tcBorders>
          </w:tcPr>
          <w:p w:rsidR="002F20E3" w:rsidRDefault="003667E4" w14:paraId="1B2C0DD9" w14:textId="77777777">
            <w:pPr>
              <w:pStyle w:val="TableParagraph"/>
              <w:ind w:left="23"/>
              <w:rPr>
                <w:sz w:val="14"/>
              </w:rPr>
            </w:pPr>
            <w:r>
              <w:rPr>
                <w:b/>
                <w:sz w:val="14"/>
              </w:rPr>
              <w:t xml:space="preserve">NOTE: </w:t>
            </w:r>
            <w:r>
              <w:rPr>
                <w:sz w:val="14"/>
              </w:rPr>
              <w:t>The following statements are made in accordance with the Privacy Act of 1974 (U.S.C. 522a) and the Paperwork Reduction Act of 1995, as amended. The authority for requesting this information to be supplied on this form is the Agricultural Marketing Agreemen</w:t>
            </w:r>
            <w:r>
              <w:rPr>
                <w:sz w:val="14"/>
              </w:rPr>
              <w:t xml:space="preserve">t Act of 1937, Secs. 1-19, 48 Stat. 31, as amended, (7 U.S.C. 601-674). Furnishing the requested information is necessary for the administration of this program. Submission of the Tax identification Number (TIN) or Employer Identification Number (EIN) is </w:t>
            </w:r>
            <w:proofErr w:type="gramStart"/>
            <w:r>
              <w:rPr>
                <w:sz w:val="14"/>
              </w:rPr>
              <w:t>m</w:t>
            </w:r>
            <w:r>
              <w:rPr>
                <w:sz w:val="14"/>
              </w:rPr>
              <w:t>andatory, and</w:t>
            </w:r>
            <w:proofErr w:type="gramEnd"/>
            <w:r>
              <w:rPr>
                <w:sz w:val="14"/>
              </w:rPr>
              <w:t xml:space="preserve"> will be used to determine affiliation or entity identity. Please note that background statements will not become invalid if a TIN or EIN is not disclosed.</w:t>
            </w:r>
          </w:p>
          <w:p w:rsidR="002F20E3" w:rsidRDefault="002F20E3" w14:paraId="041C0E02" w14:textId="77777777">
            <w:pPr>
              <w:pStyle w:val="TableParagraph"/>
              <w:ind w:left="0"/>
              <w:rPr>
                <w:b/>
                <w:sz w:val="14"/>
              </w:rPr>
            </w:pPr>
          </w:p>
          <w:p w:rsidR="002F20E3" w:rsidRDefault="003667E4" w14:paraId="435223D7" w14:textId="77777777">
            <w:pPr>
              <w:pStyle w:val="TableParagraph"/>
              <w:ind w:left="24" w:right="110"/>
              <w:jc w:val="both"/>
              <w:rPr>
                <w:sz w:val="14"/>
              </w:rPr>
            </w:pPr>
            <w:r>
              <w:rPr>
                <w:sz w:val="14"/>
              </w:rPr>
              <w:t>According to the Paperwork Reduction Act of 1995, an agency may not conduct or sponsor</w:t>
            </w:r>
            <w:r>
              <w:rPr>
                <w:sz w:val="14"/>
              </w:rPr>
              <w:t xml:space="preserve">, and a person is not required to respond to a collection of information unless it displays a valid OMB control number. The valid OMB control number for this information collection is 0581-0191. The time required to complete this information collection is </w:t>
            </w:r>
            <w:r>
              <w:rPr>
                <w:sz w:val="14"/>
              </w:rPr>
              <w:t>estimated to average 80 hours annually per certifying agent. This includes time for reviewing instructions, searching data sources, gathering and maintaining data, and completing and reviewing the collection of information.</w:t>
            </w:r>
          </w:p>
          <w:p w:rsidR="002F20E3" w:rsidRDefault="002F20E3" w14:paraId="4135C307" w14:textId="77777777">
            <w:pPr>
              <w:pStyle w:val="TableParagraph"/>
              <w:spacing w:before="10"/>
              <w:ind w:left="0"/>
              <w:rPr>
                <w:b/>
                <w:sz w:val="13"/>
              </w:rPr>
            </w:pPr>
          </w:p>
          <w:p w:rsidR="002F20E3" w:rsidRDefault="003667E4" w14:paraId="4687A7CD" w14:textId="77777777">
            <w:pPr>
              <w:pStyle w:val="TableParagraph"/>
              <w:ind w:left="23"/>
              <w:rPr>
                <w:sz w:val="14"/>
              </w:rPr>
            </w:pPr>
            <w:r>
              <w:rPr>
                <w:sz w:val="14"/>
              </w:rPr>
              <w:t>The U.S. Department of Agricult</w:t>
            </w:r>
            <w:r>
              <w:rPr>
                <w:sz w:val="14"/>
              </w:rPr>
              <w:t xml:space="preserve">ure (USDA) prohibits discrimination in all its programs and activities on the basis of race, color, national origin, age, disability, and where applicable, sex, </w:t>
            </w:r>
            <w:proofErr w:type="spellStart"/>
            <w:r>
              <w:rPr>
                <w:sz w:val="14"/>
              </w:rPr>
              <w:t>marita</w:t>
            </w:r>
            <w:proofErr w:type="spellEnd"/>
            <w:r>
              <w:rPr>
                <w:sz w:val="14"/>
              </w:rPr>
              <w:t xml:space="preserve"> status, familial status, parental status, religion, sexual orientation, genetic informat</w:t>
            </w:r>
            <w:r>
              <w:rPr>
                <w:sz w:val="14"/>
              </w:rPr>
              <w:t xml:space="preserve">ion, political beliefs, reprisal, or because all or part of an individual’s income is derived from any public assistance program (Not all prohibited bases apply to all programs.) Persons with disabilities who require alternative means for communication of </w:t>
            </w:r>
            <w:r>
              <w:rPr>
                <w:sz w:val="14"/>
              </w:rPr>
              <w:t>program information (Braille, large print, audiotape, etc.) should contact USDA’s TARGET Center at (202) 720-2600 (voice and TDD). To file a complaint of discrimination, write to USDA, Director, Office of Civil Rights, 1400 Independence Avenue, S.W., Washi</w:t>
            </w:r>
            <w:r>
              <w:rPr>
                <w:sz w:val="14"/>
              </w:rPr>
              <w:t>ngton, D.C. 20250-9410, or call (800) 795-3272 (voice) or (202) 720-6382 (TDD). USDA is an equal opportunity provider and employer.</w:t>
            </w:r>
          </w:p>
        </w:tc>
      </w:tr>
      <w:tr w:rsidR="002F20E3" w14:paraId="3CB4441E" w14:textId="77777777">
        <w:trPr>
          <w:trHeight w:val="252" w:hRule="exact"/>
        </w:trPr>
        <w:tc>
          <w:tcPr>
            <w:tcW w:w="10980" w:type="dxa"/>
            <w:gridSpan w:val="18"/>
            <w:tcBorders>
              <w:left w:val="single" w:color="000000" w:sz="4" w:space="0"/>
              <w:bottom w:val="single" w:color="000000" w:sz="4" w:space="0"/>
              <w:right w:val="single" w:color="000000" w:sz="4" w:space="0"/>
            </w:tcBorders>
          </w:tcPr>
          <w:p w:rsidR="002F20E3" w:rsidRDefault="003667E4" w14:paraId="14207850" w14:textId="77777777">
            <w:pPr>
              <w:pStyle w:val="TableParagraph"/>
              <w:spacing w:line="214" w:lineRule="exact"/>
              <w:rPr>
                <w:b/>
                <w:sz w:val="20"/>
              </w:rPr>
            </w:pPr>
            <w:r>
              <w:rPr>
                <w:b/>
                <w:sz w:val="16"/>
              </w:rPr>
              <w:t>The undersigned hereby applies for accreditation to the National Organic Program, U.S. Department of Agriculture</w:t>
            </w:r>
            <w:r>
              <w:rPr>
                <w:b/>
                <w:sz w:val="20"/>
              </w:rPr>
              <w:t>.</w:t>
            </w:r>
          </w:p>
        </w:tc>
      </w:tr>
      <w:tr w:rsidR="002F20E3" w14:paraId="5D85FA55" w14:textId="77777777">
        <w:trPr>
          <w:trHeight w:val="480" w:hRule="exact"/>
        </w:trPr>
        <w:tc>
          <w:tcPr>
            <w:tcW w:w="5558" w:type="dxa"/>
            <w:gridSpan w:val="11"/>
            <w:vMerge w:val="restart"/>
            <w:tcBorders>
              <w:top w:val="single" w:color="000000" w:sz="4" w:space="0"/>
              <w:left w:val="single" w:color="000000" w:sz="4" w:space="0"/>
              <w:right w:val="single" w:color="000000" w:sz="4" w:space="0"/>
            </w:tcBorders>
          </w:tcPr>
          <w:p w:rsidR="002F20E3" w:rsidRDefault="003667E4" w14:paraId="6AA60F6F" w14:textId="77777777">
            <w:pPr>
              <w:pStyle w:val="TableParagraph"/>
              <w:spacing w:before="28"/>
              <w:rPr>
                <w:b/>
                <w:i/>
                <w:sz w:val="16"/>
              </w:rPr>
            </w:pPr>
            <w:r>
              <w:rPr>
                <w:b/>
                <w:sz w:val="16"/>
              </w:rPr>
              <w:t xml:space="preserve">Business Name, Mailing Address, and Primary Office Location </w:t>
            </w:r>
            <w:r>
              <w:rPr>
                <w:b/>
                <w:i/>
                <w:sz w:val="16"/>
              </w:rPr>
              <w:t>(if different)</w:t>
            </w:r>
          </w:p>
        </w:tc>
        <w:tc>
          <w:tcPr>
            <w:tcW w:w="5422" w:type="dxa"/>
            <w:gridSpan w:val="7"/>
            <w:tcBorders>
              <w:top w:val="single" w:color="000000" w:sz="4" w:space="0"/>
              <w:left w:val="single" w:color="000000" w:sz="4" w:space="0"/>
              <w:bottom w:val="single" w:color="000000" w:sz="4" w:space="0"/>
              <w:right w:val="single" w:color="000000" w:sz="4" w:space="0"/>
            </w:tcBorders>
          </w:tcPr>
          <w:p w:rsidR="002F20E3" w:rsidRDefault="003667E4" w14:paraId="7FAAFBAC" w14:textId="77777777">
            <w:pPr>
              <w:pStyle w:val="TableParagraph"/>
              <w:spacing w:before="28"/>
              <w:ind w:left="120"/>
              <w:rPr>
                <w:b/>
                <w:sz w:val="16"/>
              </w:rPr>
            </w:pPr>
            <w:r>
              <w:rPr>
                <w:b/>
                <w:sz w:val="16"/>
              </w:rPr>
              <w:t>Name of person responsible for day-to-day operations:</w:t>
            </w:r>
          </w:p>
        </w:tc>
      </w:tr>
      <w:tr w:rsidR="002F20E3" w14:paraId="4C8E5E80" w14:textId="77777777">
        <w:trPr>
          <w:trHeight w:val="434" w:hRule="exact"/>
        </w:trPr>
        <w:tc>
          <w:tcPr>
            <w:tcW w:w="5558" w:type="dxa"/>
            <w:gridSpan w:val="11"/>
            <w:vMerge/>
            <w:tcBorders>
              <w:left w:val="single" w:color="000000" w:sz="4" w:space="0"/>
              <w:right w:val="single" w:color="000000" w:sz="4" w:space="0"/>
            </w:tcBorders>
          </w:tcPr>
          <w:p w:rsidR="002F20E3" w:rsidRDefault="002F20E3" w14:paraId="77E16AAA" w14:textId="77777777"/>
        </w:tc>
        <w:tc>
          <w:tcPr>
            <w:tcW w:w="5422" w:type="dxa"/>
            <w:gridSpan w:val="7"/>
            <w:tcBorders>
              <w:top w:val="single" w:color="000000" w:sz="4" w:space="0"/>
              <w:left w:val="single" w:color="000000" w:sz="4" w:space="0"/>
              <w:bottom w:val="single" w:color="000000" w:sz="4" w:space="0"/>
              <w:right w:val="single" w:color="000000" w:sz="4" w:space="0"/>
            </w:tcBorders>
          </w:tcPr>
          <w:p w:rsidR="002F20E3" w:rsidRDefault="003667E4" w14:paraId="1DC5E928" w14:textId="77777777">
            <w:pPr>
              <w:pStyle w:val="TableParagraph"/>
              <w:spacing w:line="181" w:lineRule="exact"/>
              <w:ind w:left="120"/>
              <w:rPr>
                <w:b/>
                <w:sz w:val="16"/>
              </w:rPr>
            </w:pPr>
            <w:r>
              <w:rPr>
                <w:b/>
                <w:sz w:val="16"/>
              </w:rPr>
              <w:t>Title of person responsible for day-to-day operations:</w:t>
            </w:r>
          </w:p>
        </w:tc>
      </w:tr>
      <w:tr w:rsidR="002F20E3" w14:paraId="2163D2EB" w14:textId="77777777">
        <w:trPr>
          <w:trHeight w:val="422" w:hRule="exact"/>
        </w:trPr>
        <w:tc>
          <w:tcPr>
            <w:tcW w:w="5558" w:type="dxa"/>
            <w:gridSpan w:val="11"/>
            <w:vMerge/>
            <w:tcBorders>
              <w:left w:val="single" w:color="000000" w:sz="4" w:space="0"/>
              <w:bottom w:val="single" w:color="000000" w:sz="4" w:space="0"/>
              <w:right w:val="single" w:color="000000" w:sz="4" w:space="0"/>
            </w:tcBorders>
          </w:tcPr>
          <w:p w:rsidR="002F20E3" w:rsidRDefault="002F20E3" w14:paraId="0CCC2C78" w14:textId="77777777"/>
        </w:tc>
        <w:tc>
          <w:tcPr>
            <w:tcW w:w="5422" w:type="dxa"/>
            <w:gridSpan w:val="7"/>
            <w:tcBorders>
              <w:top w:val="single" w:color="000000" w:sz="4" w:space="0"/>
              <w:left w:val="single" w:color="000000" w:sz="4" w:space="0"/>
              <w:bottom w:val="single" w:color="000000" w:sz="4" w:space="0"/>
              <w:right w:val="single" w:color="000000" w:sz="4" w:space="0"/>
            </w:tcBorders>
          </w:tcPr>
          <w:p w:rsidR="002F20E3" w:rsidRDefault="003667E4" w14:paraId="0FD2B484" w14:textId="77777777">
            <w:pPr>
              <w:pStyle w:val="TableParagraph"/>
              <w:spacing w:line="181" w:lineRule="exact"/>
              <w:ind w:left="120"/>
              <w:rPr>
                <w:b/>
                <w:sz w:val="16"/>
              </w:rPr>
            </w:pPr>
            <w:r>
              <w:rPr>
                <w:b/>
                <w:sz w:val="16"/>
              </w:rPr>
              <w:t>Tax ID#</w:t>
            </w:r>
          </w:p>
        </w:tc>
      </w:tr>
      <w:tr w:rsidR="002F20E3" w14:paraId="2C9036E3" w14:textId="77777777">
        <w:trPr>
          <w:trHeight w:val="480" w:hRule="exact"/>
        </w:trPr>
        <w:tc>
          <w:tcPr>
            <w:tcW w:w="5558" w:type="dxa"/>
            <w:gridSpan w:val="11"/>
            <w:tcBorders>
              <w:top w:val="single" w:color="000000" w:sz="4" w:space="0"/>
              <w:left w:val="single" w:color="000000" w:sz="4" w:space="0"/>
              <w:right w:val="single" w:color="000000" w:sz="4" w:space="0"/>
            </w:tcBorders>
          </w:tcPr>
          <w:p w:rsidR="002F20E3" w:rsidRDefault="003667E4" w14:paraId="0D9F463C" w14:textId="77777777">
            <w:pPr>
              <w:pStyle w:val="TableParagraph"/>
              <w:spacing w:before="23" w:line="300" w:lineRule="auto"/>
              <w:ind w:right="4040"/>
              <w:rPr>
                <w:b/>
                <w:sz w:val="16"/>
              </w:rPr>
            </w:pPr>
            <w:r>
              <w:rPr>
                <w:b/>
                <w:sz w:val="16"/>
              </w:rPr>
              <w:t>Telephone Number: Fax Number:</w:t>
            </w:r>
          </w:p>
        </w:tc>
        <w:tc>
          <w:tcPr>
            <w:tcW w:w="5422" w:type="dxa"/>
            <w:gridSpan w:val="7"/>
            <w:tcBorders>
              <w:top w:val="single" w:color="000000" w:sz="4" w:space="0"/>
              <w:left w:val="single" w:color="000000" w:sz="4" w:space="0"/>
              <w:right w:val="single" w:color="000000" w:sz="4" w:space="0"/>
            </w:tcBorders>
          </w:tcPr>
          <w:p w:rsidR="002F20E3" w:rsidRDefault="003667E4" w14:paraId="32561C80" w14:textId="77777777">
            <w:pPr>
              <w:pStyle w:val="TableParagraph"/>
              <w:spacing w:before="9"/>
              <w:ind w:left="120"/>
              <w:rPr>
                <w:b/>
                <w:sz w:val="18"/>
              </w:rPr>
            </w:pPr>
            <w:proofErr w:type="spellStart"/>
            <w:r>
              <w:rPr>
                <w:b/>
                <w:color w:val="006FC0"/>
                <w:sz w:val="18"/>
              </w:rPr>
              <w:t>EMail</w:t>
            </w:r>
            <w:proofErr w:type="spellEnd"/>
            <w:r>
              <w:rPr>
                <w:b/>
                <w:color w:val="006FC0"/>
                <w:sz w:val="18"/>
              </w:rPr>
              <w:t xml:space="preserve"> address:</w:t>
            </w:r>
          </w:p>
        </w:tc>
      </w:tr>
      <w:tr w:rsidR="002F20E3" w14:paraId="2EF4F077" w14:textId="77777777">
        <w:trPr>
          <w:trHeight w:val="204" w:hRule="exact"/>
        </w:trPr>
        <w:tc>
          <w:tcPr>
            <w:tcW w:w="10980" w:type="dxa"/>
            <w:gridSpan w:val="18"/>
            <w:tcBorders>
              <w:left w:val="single" w:color="000000" w:sz="4" w:space="0"/>
              <w:bottom w:val="single" w:color="000000" w:sz="4" w:space="0"/>
              <w:right w:val="single" w:color="000000" w:sz="4" w:space="0"/>
            </w:tcBorders>
          </w:tcPr>
          <w:p w:rsidR="002F20E3" w:rsidRDefault="003667E4" w14:paraId="33967AE2" w14:textId="77777777">
            <w:pPr>
              <w:pStyle w:val="TableParagraph"/>
              <w:spacing w:line="164" w:lineRule="exact"/>
              <w:rPr>
                <w:b/>
                <w:sz w:val="16"/>
              </w:rPr>
            </w:pPr>
            <w:r>
              <w:rPr>
                <w:b/>
                <w:sz w:val="16"/>
              </w:rPr>
              <w:t>PLEASE ESTIMATE THE ANNUAL ANTICIPATED NUMBER OF CERTIFICATIONS FOR EACH TYPE OF ACCREDITATION</w:t>
            </w:r>
          </w:p>
        </w:tc>
      </w:tr>
      <w:tr w:rsidR="002F20E3" w14:paraId="04DAB5B7" w14:textId="77777777">
        <w:trPr>
          <w:trHeight w:val="240" w:hRule="exact"/>
        </w:trPr>
        <w:tc>
          <w:tcPr>
            <w:tcW w:w="919" w:type="dxa"/>
            <w:gridSpan w:val="2"/>
            <w:tcBorders>
              <w:top w:val="single" w:color="000000" w:sz="4" w:space="0"/>
              <w:left w:val="single" w:color="000000" w:sz="4" w:space="0"/>
              <w:bottom w:val="single" w:color="000000" w:sz="4" w:space="0"/>
              <w:right w:val="single" w:color="000000" w:sz="4" w:space="0"/>
            </w:tcBorders>
          </w:tcPr>
          <w:p w:rsidR="002F20E3" w:rsidRDefault="002F20E3" w14:paraId="05B9E033" w14:textId="77777777"/>
        </w:tc>
        <w:tc>
          <w:tcPr>
            <w:tcW w:w="1798" w:type="dxa"/>
            <w:gridSpan w:val="4"/>
            <w:tcBorders>
              <w:top w:val="single" w:color="000000" w:sz="4" w:space="0"/>
              <w:left w:val="single" w:color="000000" w:sz="4" w:space="0"/>
              <w:bottom w:val="single" w:color="000000" w:sz="4" w:space="0"/>
              <w:right w:val="single" w:color="000000" w:sz="4" w:space="0"/>
            </w:tcBorders>
          </w:tcPr>
          <w:p w:rsidR="002F20E3" w:rsidRDefault="003667E4" w14:paraId="46DAA545" w14:textId="77777777">
            <w:pPr>
              <w:pStyle w:val="TableParagraph"/>
              <w:spacing w:before="23"/>
              <w:ind w:left="112"/>
              <w:rPr>
                <w:b/>
                <w:sz w:val="16"/>
              </w:rPr>
            </w:pPr>
            <w:r>
              <w:rPr>
                <w:b/>
                <w:sz w:val="16"/>
              </w:rPr>
              <w:t>CROPS</w:t>
            </w:r>
          </w:p>
        </w:tc>
        <w:tc>
          <w:tcPr>
            <w:tcW w:w="900" w:type="dxa"/>
            <w:tcBorders>
              <w:top w:val="single" w:color="000000" w:sz="4" w:space="0"/>
              <w:left w:val="single" w:color="000000" w:sz="4" w:space="0"/>
              <w:bottom w:val="single" w:color="000000" w:sz="4" w:space="0"/>
              <w:right w:val="single" w:color="000000" w:sz="4" w:space="0"/>
            </w:tcBorders>
          </w:tcPr>
          <w:p w:rsidR="002F20E3" w:rsidRDefault="002F20E3" w14:paraId="4D03305E" w14:textId="77777777"/>
        </w:tc>
        <w:tc>
          <w:tcPr>
            <w:tcW w:w="1736" w:type="dxa"/>
            <w:gridSpan w:val="3"/>
            <w:tcBorders>
              <w:top w:val="single" w:color="000000" w:sz="4" w:space="0"/>
              <w:left w:val="single" w:color="000000" w:sz="4" w:space="0"/>
              <w:bottom w:val="single" w:color="000000" w:sz="4" w:space="0"/>
              <w:right w:val="single" w:color="000000" w:sz="4" w:space="0"/>
            </w:tcBorders>
          </w:tcPr>
          <w:p w:rsidR="002F20E3" w:rsidRDefault="003667E4" w14:paraId="0E6359FF" w14:textId="77777777">
            <w:pPr>
              <w:pStyle w:val="TableParagraph"/>
              <w:spacing w:before="23"/>
              <w:rPr>
                <w:b/>
                <w:sz w:val="16"/>
              </w:rPr>
            </w:pPr>
            <w:r>
              <w:rPr>
                <w:b/>
                <w:sz w:val="16"/>
              </w:rPr>
              <w:t>LIVESTOCK</w:t>
            </w:r>
          </w:p>
        </w:tc>
        <w:tc>
          <w:tcPr>
            <w:tcW w:w="777" w:type="dxa"/>
            <w:gridSpan w:val="2"/>
            <w:tcBorders>
              <w:top w:val="single" w:color="000000" w:sz="4" w:space="0"/>
              <w:left w:val="single" w:color="000000" w:sz="4" w:space="0"/>
              <w:bottom w:val="single" w:color="000000" w:sz="4" w:space="0"/>
              <w:right w:val="single" w:color="000000" w:sz="4" w:space="0"/>
            </w:tcBorders>
          </w:tcPr>
          <w:p w:rsidR="002F20E3" w:rsidRDefault="002F20E3" w14:paraId="148048EE" w14:textId="77777777"/>
        </w:tc>
        <w:tc>
          <w:tcPr>
            <w:tcW w:w="1613" w:type="dxa"/>
            <w:gridSpan w:val="4"/>
            <w:tcBorders>
              <w:top w:val="single" w:color="000000" w:sz="4" w:space="0"/>
              <w:left w:val="single" w:color="000000" w:sz="4" w:space="0"/>
              <w:bottom w:val="single" w:color="000000" w:sz="4" w:space="0"/>
              <w:right w:val="single" w:color="000000" w:sz="4" w:space="0"/>
            </w:tcBorders>
          </w:tcPr>
          <w:p w:rsidR="002F20E3" w:rsidRDefault="003667E4" w14:paraId="187A9C45" w14:textId="77777777">
            <w:pPr>
              <w:pStyle w:val="TableParagraph"/>
              <w:spacing w:before="23"/>
              <w:ind w:left="124"/>
              <w:rPr>
                <w:b/>
                <w:sz w:val="16"/>
              </w:rPr>
            </w:pPr>
            <w:r>
              <w:rPr>
                <w:b/>
                <w:sz w:val="16"/>
              </w:rPr>
              <w:t>WILD CROP</w:t>
            </w:r>
          </w:p>
        </w:tc>
        <w:tc>
          <w:tcPr>
            <w:tcW w:w="809" w:type="dxa"/>
            <w:tcBorders>
              <w:top w:val="single" w:color="000000" w:sz="4" w:space="0"/>
              <w:left w:val="single" w:color="000000" w:sz="4" w:space="0"/>
              <w:bottom w:val="single" w:color="000000" w:sz="4" w:space="0"/>
              <w:right w:val="single" w:color="000000" w:sz="4" w:space="0"/>
            </w:tcBorders>
          </w:tcPr>
          <w:p w:rsidR="002F20E3" w:rsidRDefault="002F20E3" w14:paraId="32C9B352" w14:textId="77777777"/>
        </w:tc>
        <w:tc>
          <w:tcPr>
            <w:tcW w:w="2429" w:type="dxa"/>
            <w:tcBorders>
              <w:top w:val="single" w:color="000000" w:sz="4" w:space="0"/>
              <w:left w:val="single" w:color="000000" w:sz="4" w:space="0"/>
              <w:bottom w:val="single" w:color="000000" w:sz="4" w:space="0"/>
              <w:right w:val="single" w:color="000000" w:sz="4" w:space="0"/>
            </w:tcBorders>
          </w:tcPr>
          <w:p w:rsidR="002F20E3" w:rsidRDefault="003667E4" w14:paraId="7EF129BA" w14:textId="77777777">
            <w:pPr>
              <w:pStyle w:val="TableParagraph"/>
              <w:spacing w:before="23"/>
              <w:ind w:left="131"/>
              <w:rPr>
                <w:b/>
                <w:sz w:val="16"/>
              </w:rPr>
            </w:pPr>
            <w:r>
              <w:rPr>
                <w:b/>
                <w:sz w:val="16"/>
              </w:rPr>
              <w:t>HANDLING</w:t>
            </w:r>
          </w:p>
        </w:tc>
      </w:tr>
      <w:tr w:rsidR="002F20E3" w14:paraId="4155D60E" w14:textId="77777777">
        <w:trPr>
          <w:trHeight w:val="192" w:hRule="exact"/>
        </w:trPr>
        <w:tc>
          <w:tcPr>
            <w:tcW w:w="10980" w:type="dxa"/>
            <w:gridSpan w:val="18"/>
            <w:tcBorders>
              <w:top w:val="single" w:color="000000" w:sz="4" w:space="0"/>
              <w:left w:val="single" w:color="000000" w:sz="4" w:space="0"/>
              <w:bottom w:val="single" w:color="000000" w:sz="17" w:space="0"/>
              <w:right w:val="single" w:color="000000" w:sz="4" w:space="0"/>
            </w:tcBorders>
          </w:tcPr>
          <w:p w:rsidR="002F20E3" w:rsidRDefault="003667E4" w14:paraId="5579EBBF" w14:textId="77777777">
            <w:pPr>
              <w:pStyle w:val="TableParagraph"/>
              <w:spacing w:line="152" w:lineRule="exact"/>
              <w:rPr>
                <w:b/>
                <w:i/>
                <w:sz w:val="16"/>
              </w:rPr>
            </w:pPr>
            <w:r>
              <w:rPr>
                <w:b/>
                <w:sz w:val="16"/>
              </w:rPr>
              <w:t xml:space="preserve">LEGAL STATUS </w:t>
            </w:r>
            <w:r>
              <w:rPr>
                <w:b/>
                <w:i/>
                <w:sz w:val="16"/>
              </w:rPr>
              <w:t>(Check one)</w:t>
            </w:r>
          </w:p>
        </w:tc>
      </w:tr>
      <w:tr w:rsidR="002F20E3" w14:paraId="25E9721E" w14:textId="77777777">
        <w:trPr>
          <w:trHeight w:val="388" w:hRule="exact"/>
        </w:trPr>
        <w:tc>
          <w:tcPr>
            <w:tcW w:w="370" w:type="dxa"/>
            <w:tcBorders>
              <w:top w:val="single" w:color="000000" w:sz="17" w:space="0"/>
              <w:left w:val="single" w:color="000000" w:sz="8" w:space="0"/>
              <w:bottom w:val="single" w:color="000000" w:sz="24" w:space="0"/>
            </w:tcBorders>
          </w:tcPr>
          <w:p w:rsidR="002F20E3" w:rsidRDefault="002F20E3" w14:paraId="15019E7F" w14:textId="77777777"/>
        </w:tc>
        <w:tc>
          <w:tcPr>
            <w:tcW w:w="1754" w:type="dxa"/>
            <w:gridSpan w:val="2"/>
            <w:tcBorders>
              <w:top w:val="single" w:color="000000" w:sz="17" w:space="0"/>
              <w:bottom w:val="single" w:color="000000" w:sz="24" w:space="0"/>
              <w:right w:val="single" w:color="000000" w:sz="4" w:space="0"/>
            </w:tcBorders>
          </w:tcPr>
          <w:p w:rsidR="002F20E3" w:rsidRDefault="003667E4" w14:paraId="7A2A2595" w14:textId="77777777">
            <w:pPr>
              <w:pStyle w:val="TableParagraph"/>
              <w:spacing w:line="169" w:lineRule="exact"/>
              <w:ind w:left="112"/>
              <w:rPr>
                <w:b/>
                <w:sz w:val="16"/>
              </w:rPr>
            </w:pPr>
            <w:r>
              <w:rPr>
                <w:b/>
                <w:sz w:val="16"/>
              </w:rPr>
              <w:t>GOVERNMENT</w:t>
            </w:r>
          </w:p>
        </w:tc>
        <w:tc>
          <w:tcPr>
            <w:tcW w:w="408" w:type="dxa"/>
            <w:gridSpan w:val="2"/>
            <w:tcBorders>
              <w:top w:val="single" w:color="000000" w:sz="17" w:space="0"/>
              <w:left w:val="single" w:color="000000" w:sz="4" w:space="0"/>
              <w:bottom w:val="single" w:color="000000" w:sz="24" w:space="0"/>
            </w:tcBorders>
          </w:tcPr>
          <w:p w:rsidR="002F20E3" w:rsidRDefault="002F20E3" w14:paraId="3DF0AEDA" w14:textId="77777777"/>
        </w:tc>
        <w:tc>
          <w:tcPr>
            <w:tcW w:w="1750" w:type="dxa"/>
            <w:gridSpan w:val="3"/>
            <w:tcBorders>
              <w:top w:val="single" w:color="000000" w:sz="17" w:space="0"/>
              <w:bottom w:val="single" w:color="000000" w:sz="24" w:space="0"/>
              <w:right w:val="thickThinMediumGap" w:color="000000" w:sz="4" w:space="0"/>
            </w:tcBorders>
          </w:tcPr>
          <w:p w:rsidR="002F20E3" w:rsidRDefault="003667E4" w14:paraId="5570C66C" w14:textId="77777777">
            <w:pPr>
              <w:pStyle w:val="TableParagraph"/>
              <w:spacing w:before="12" w:line="152" w:lineRule="exact"/>
              <w:ind w:left="110" w:right="600"/>
              <w:rPr>
                <w:b/>
                <w:sz w:val="16"/>
              </w:rPr>
            </w:pPr>
            <w:r>
              <w:rPr>
                <w:b/>
                <w:sz w:val="16"/>
              </w:rPr>
              <w:t>FOR-PROFIT BUSINESS</w:t>
            </w:r>
          </w:p>
        </w:tc>
        <w:tc>
          <w:tcPr>
            <w:tcW w:w="408" w:type="dxa"/>
            <w:tcBorders>
              <w:top w:val="single" w:color="000000" w:sz="17" w:space="0"/>
              <w:left w:val="thinThickMediumGap" w:color="000000" w:sz="4" w:space="0"/>
              <w:bottom w:val="single" w:color="000000" w:sz="24" w:space="0"/>
            </w:tcBorders>
          </w:tcPr>
          <w:p w:rsidR="002F20E3" w:rsidRDefault="002F20E3" w14:paraId="62790648" w14:textId="77777777"/>
        </w:tc>
        <w:tc>
          <w:tcPr>
            <w:tcW w:w="2282" w:type="dxa"/>
            <w:gridSpan w:val="4"/>
            <w:tcBorders>
              <w:top w:val="single" w:color="000000" w:sz="17" w:space="0"/>
              <w:bottom w:val="single" w:color="000000" w:sz="24" w:space="0"/>
              <w:right w:val="thickThinMediumGap" w:color="000000" w:sz="4" w:space="0"/>
            </w:tcBorders>
          </w:tcPr>
          <w:p w:rsidR="002F20E3" w:rsidRDefault="003667E4" w14:paraId="57F2EB52" w14:textId="77777777">
            <w:pPr>
              <w:pStyle w:val="TableParagraph"/>
              <w:spacing w:before="12" w:line="152" w:lineRule="exact"/>
              <w:ind w:right="754"/>
              <w:rPr>
                <w:b/>
                <w:sz w:val="16"/>
              </w:rPr>
            </w:pPr>
            <w:r>
              <w:rPr>
                <w:b/>
                <w:sz w:val="16"/>
              </w:rPr>
              <w:t>NOT FOR PROFIT BUSINESS</w:t>
            </w:r>
          </w:p>
        </w:tc>
        <w:tc>
          <w:tcPr>
            <w:tcW w:w="406" w:type="dxa"/>
            <w:gridSpan w:val="2"/>
            <w:tcBorders>
              <w:top w:val="thickThinMediumGap" w:color="000000" w:sz="4" w:space="0"/>
              <w:left w:val="thinThickMediumGap" w:color="000000" w:sz="4" w:space="0"/>
              <w:bottom w:val="single" w:color="000000" w:sz="24" w:space="0"/>
            </w:tcBorders>
          </w:tcPr>
          <w:p w:rsidR="002F20E3" w:rsidRDefault="002F20E3" w14:paraId="1D3A8999" w14:textId="77777777"/>
        </w:tc>
        <w:tc>
          <w:tcPr>
            <w:tcW w:w="3602" w:type="dxa"/>
            <w:gridSpan w:val="3"/>
            <w:tcBorders>
              <w:top w:val="single" w:color="000000" w:sz="17" w:space="0"/>
              <w:bottom w:val="single" w:color="000000" w:sz="24" w:space="0"/>
              <w:right w:val="single" w:color="000000" w:sz="4" w:space="0"/>
            </w:tcBorders>
          </w:tcPr>
          <w:p w:rsidR="002F20E3" w:rsidRDefault="003667E4" w14:paraId="69BD8021" w14:textId="77777777">
            <w:pPr>
              <w:pStyle w:val="TableParagraph"/>
              <w:spacing w:line="169" w:lineRule="exact"/>
              <w:ind w:left="124"/>
              <w:rPr>
                <w:b/>
                <w:i/>
                <w:sz w:val="16"/>
              </w:rPr>
            </w:pPr>
            <w:r>
              <w:rPr>
                <w:b/>
                <w:sz w:val="16"/>
              </w:rPr>
              <w:t xml:space="preserve">OTHER </w:t>
            </w:r>
            <w:r>
              <w:rPr>
                <w:b/>
                <w:i/>
                <w:sz w:val="16"/>
              </w:rPr>
              <w:t>(Specify)</w:t>
            </w:r>
          </w:p>
        </w:tc>
      </w:tr>
      <w:tr w:rsidR="002F20E3" w14:paraId="72E00CDE" w14:textId="77777777">
        <w:trPr>
          <w:trHeight w:val="3515" w:hRule="exact"/>
        </w:trPr>
        <w:tc>
          <w:tcPr>
            <w:tcW w:w="10980" w:type="dxa"/>
            <w:gridSpan w:val="18"/>
            <w:tcBorders>
              <w:top w:val="single" w:color="000000" w:sz="24" w:space="0"/>
              <w:left w:val="single" w:color="000000" w:sz="4" w:space="0"/>
              <w:bottom w:val="single" w:color="000000" w:sz="4" w:space="0"/>
              <w:right w:val="single" w:color="000000" w:sz="4" w:space="0"/>
            </w:tcBorders>
          </w:tcPr>
          <w:p w:rsidR="002F20E3" w:rsidRDefault="003667E4" w14:paraId="07CBB39B" w14:textId="77777777">
            <w:pPr>
              <w:pStyle w:val="TableParagraph"/>
              <w:spacing w:line="167" w:lineRule="exact"/>
              <w:ind w:left="23"/>
              <w:rPr>
                <w:sz w:val="16"/>
              </w:rPr>
            </w:pPr>
            <w:r>
              <w:rPr>
                <w:sz w:val="16"/>
              </w:rPr>
              <w:t>I, (We), affirm that, if granted accreditation, I (we) will carry out the provisions of 7 CFR Part 205 including:</w:t>
            </w:r>
          </w:p>
          <w:p w:rsidR="002F20E3" w:rsidRDefault="003667E4" w14:paraId="2CB5F875" w14:textId="77777777">
            <w:pPr>
              <w:pStyle w:val="TableParagraph"/>
              <w:numPr>
                <w:ilvl w:val="0"/>
                <w:numId w:val="1"/>
              </w:numPr>
              <w:tabs>
                <w:tab w:val="left" w:pos="386"/>
                <w:tab w:val="left" w:pos="387"/>
              </w:tabs>
              <w:spacing w:before="1"/>
              <w:ind w:hanging="360"/>
              <w:rPr>
                <w:sz w:val="16"/>
              </w:rPr>
            </w:pPr>
            <w:r>
              <w:rPr>
                <w:sz w:val="16"/>
              </w:rPr>
              <w:t>Accepting</w:t>
            </w:r>
            <w:r>
              <w:rPr>
                <w:spacing w:val="-5"/>
                <w:sz w:val="16"/>
              </w:rPr>
              <w:t xml:space="preserve"> </w:t>
            </w:r>
            <w:r>
              <w:rPr>
                <w:sz w:val="16"/>
              </w:rPr>
              <w:t>the</w:t>
            </w:r>
            <w:r>
              <w:rPr>
                <w:spacing w:val="-6"/>
                <w:sz w:val="16"/>
              </w:rPr>
              <w:t xml:space="preserve"> </w:t>
            </w:r>
            <w:r>
              <w:rPr>
                <w:sz w:val="16"/>
              </w:rPr>
              <w:t>certification</w:t>
            </w:r>
            <w:r>
              <w:rPr>
                <w:spacing w:val="-3"/>
                <w:sz w:val="16"/>
              </w:rPr>
              <w:t xml:space="preserve"> </w:t>
            </w:r>
            <w:r>
              <w:rPr>
                <w:sz w:val="16"/>
              </w:rPr>
              <w:t>decisions</w:t>
            </w:r>
            <w:r>
              <w:rPr>
                <w:spacing w:val="-7"/>
                <w:sz w:val="16"/>
              </w:rPr>
              <w:t xml:space="preserve"> </w:t>
            </w:r>
            <w:r>
              <w:rPr>
                <w:sz w:val="16"/>
              </w:rPr>
              <w:t>made</w:t>
            </w:r>
            <w:r>
              <w:rPr>
                <w:spacing w:val="-6"/>
                <w:sz w:val="16"/>
              </w:rPr>
              <w:t xml:space="preserve"> </w:t>
            </w:r>
            <w:r>
              <w:rPr>
                <w:sz w:val="16"/>
              </w:rPr>
              <w:t>by</w:t>
            </w:r>
            <w:r>
              <w:rPr>
                <w:spacing w:val="-5"/>
                <w:sz w:val="16"/>
              </w:rPr>
              <w:t xml:space="preserve"> </w:t>
            </w:r>
            <w:r>
              <w:rPr>
                <w:sz w:val="16"/>
              </w:rPr>
              <w:t>another</w:t>
            </w:r>
            <w:r>
              <w:rPr>
                <w:spacing w:val="-2"/>
                <w:sz w:val="16"/>
              </w:rPr>
              <w:t xml:space="preserve"> </w:t>
            </w:r>
            <w:r>
              <w:rPr>
                <w:sz w:val="16"/>
              </w:rPr>
              <w:t>certifying</w:t>
            </w:r>
            <w:r>
              <w:rPr>
                <w:spacing w:val="-3"/>
                <w:sz w:val="16"/>
              </w:rPr>
              <w:t xml:space="preserve"> </w:t>
            </w:r>
            <w:r>
              <w:rPr>
                <w:sz w:val="16"/>
              </w:rPr>
              <w:t>agent</w:t>
            </w:r>
            <w:r>
              <w:rPr>
                <w:spacing w:val="-3"/>
                <w:sz w:val="16"/>
              </w:rPr>
              <w:t xml:space="preserve"> </w:t>
            </w:r>
            <w:r>
              <w:rPr>
                <w:sz w:val="16"/>
              </w:rPr>
              <w:t>accredited</w:t>
            </w:r>
            <w:r>
              <w:rPr>
                <w:spacing w:val="-1"/>
                <w:sz w:val="16"/>
              </w:rPr>
              <w:t xml:space="preserve"> </w:t>
            </w:r>
            <w:r>
              <w:rPr>
                <w:sz w:val="16"/>
              </w:rPr>
              <w:t>or</w:t>
            </w:r>
            <w:r>
              <w:rPr>
                <w:spacing w:val="-5"/>
                <w:sz w:val="16"/>
              </w:rPr>
              <w:t xml:space="preserve"> </w:t>
            </w:r>
            <w:r>
              <w:rPr>
                <w:sz w:val="16"/>
              </w:rPr>
              <w:t>accepted</w:t>
            </w:r>
            <w:r>
              <w:rPr>
                <w:spacing w:val="-3"/>
                <w:sz w:val="16"/>
              </w:rPr>
              <w:t xml:space="preserve"> </w:t>
            </w:r>
            <w:r>
              <w:rPr>
                <w:sz w:val="16"/>
              </w:rPr>
              <w:t>by</w:t>
            </w:r>
            <w:r>
              <w:rPr>
                <w:spacing w:val="-21"/>
                <w:sz w:val="16"/>
              </w:rPr>
              <w:t xml:space="preserve"> </w:t>
            </w:r>
            <w:r>
              <w:rPr>
                <w:sz w:val="16"/>
              </w:rPr>
              <w:t>USDA;</w:t>
            </w:r>
          </w:p>
          <w:p w:rsidR="002F20E3" w:rsidRDefault="003667E4" w14:paraId="5C096E5A" w14:textId="77777777">
            <w:pPr>
              <w:pStyle w:val="TableParagraph"/>
              <w:numPr>
                <w:ilvl w:val="0"/>
                <w:numId w:val="1"/>
              </w:numPr>
              <w:tabs>
                <w:tab w:val="left" w:pos="383"/>
                <w:tab w:val="left" w:pos="384"/>
              </w:tabs>
              <w:spacing w:before="1"/>
              <w:ind w:right="445" w:hanging="360"/>
              <w:rPr>
                <w:sz w:val="16"/>
              </w:rPr>
            </w:pPr>
            <w:r>
              <w:rPr>
                <w:sz w:val="16"/>
              </w:rPr>
              <w:t>Refraining from making false or misleading claims about my (our) accreditation status, the USDA accreditation program for certifying agents, or the nature or qualities of products labeled as organically</w:t>
            </w:r>
            <w:r>
              <w:rPr>
                <w:spacing w:val="-28"/>
                <w:sz w:val="16"/>
              </w:rPr>
              <w:t xml:space="preserve"> </w:t>
            </w:r>
            <w:r>
              <w:rPr>
                <w:sz w:val="16"/>
              </w:rPr>
              <w:t>produced;</w:t>
            </w:r>
          </w:p>
          <w:p w:rsidR="002F20E3" w:rsidRDefault="003667E4" w14:paraId="70DB6854" w14:textId="77777777">
            <w:pPr>
              <w:pStyle w:val="TableParagraph"/>
              <w:numPr>
                <w:ilvl w:val="0"/>
                <w:numId w:val="1"/>
              </w:numPr>
              <w:tabs>
                <w:tab w:val="left" w:pos="383"/>
                <w:tab w:val="left" w:pos="384"/>
              </w:tabs>
              <w:spacing w:before="1"/>
              <w:ind w:right="146" w:hanging="360"/>
              <w:rPr>
                <w:sz w:val="16"/>
              </w:rPr>
            </w:pPr>
            <w:r>
              <w:rPr>
                <w:sz w:val="16"/>
              </w:rPr>
              <w:t>Conducting an annual performance evaluation</w:t>
            </w:r>
            <w:r>
              <w:rPr>
                <w:sz w:val="16"/>
              </w:rPr>
              <w:t xml:space="preserve"> of all persons who review applications for certification, perform on-site inspections, review certification documents, evaluate qualifications for certification, make recommendations concerning certification, or make certification decisions and implement </w:t>
            </w:r>
            <w:r>
              <w:rPr>
                <w:sz w:val="16"/>
              </w:rPr>
              <w:t>measures to correct any deficiencies in certification</w:t>
            </w:r>
            <w:r>
              <w:rPr>
                <w:spacing w:val="-22"/>
                <w:sz w:val="16"/>
              </w:rPr>
              <w:t xml:space="preserve"> </w:t>
            </w:r>
            <w:r>
              <w:rPr>
                <w:sz w:val="16"/>
              </w:rPr>
              <w:t>services;</w:t>
            </w:r>
          </w:p>
          <w:p w:rsidR="002F20E3" w:rsidRDefault="003667E4" w14:paraId="2C3E6577" w14:textId="77777777">
            <w:pPr>
              <w:pStyle w:val="TableParagraph"/>
              <w:numPr>
                <w:ilvl w:val="0"/>
                <w:numId w:val="1"/>
              </w:numPr>
              <w:tabs>
                <w:tab w:val="left" w:pos="383"/>
                <w:tab w:val="left" w:pos="384"/>
              </w:tabs>
              <w:spacing w:before="1"/>
              <w:ind w:right="262" w:hanging="360"/>
              <w:rPr>
                <w:sz w:val="16"/>
              </w:rPr>
            </w:pPr>
            <w:r>
              <w:rPr>
                <w:sz w:val="16"/>
              </w:rPr>
              <w:t>Having an annual internal program review conducted of my (our) certification activities by myself, my (our) staff, an outside auditor, or a consultant who has the expertise to conduct such rev</w:t>
            </w:r>
            <w:r>
              <w:rPr>
                <w:sz w:val="16"/>
              </w:rPr>
              <w:t>iews and implement measures to correct any noncompliance’s with the Organic Foods Production Act of 1990 (Act) and the provisions of 7 CFR Part</w:t>
            </w:r>
            <w:r>
              <w:rPr>
                <w:spacing w:val="-17"/>
                <w:sz w:val="16"/>
              </w:rPr>
              <w:t xml:space="preserve"> </w:t>
            </w:r>
            <w:r>
              <w:rPr>
                <w:sz w:val="16"/>
              </w:rPr>
              <w:t>205;</w:t>
            </w:r>
          </w:p>
          <w:p w:rsidR="002F20E3" w:rsidRDefault="003667E4" w14:paraId="70C73EF3" w14:textId="77777777">
            <w:pPr>
              <w:pStyle w:val="TableParagraph"/>
              <w:numPr>
                <w:ilvl w:val="0"/>
                <w:numId w:val="1"/>
              </w:numPr>
              <w:tabs>
                <w:tab w:val="left" w:pos="383"/>
                <w:tab w:val="left" w:pos="384"/>
              </w:tabs>
              <w:spacing w:line="182" w:lineRule="exact"/>
              <w:ind w:hanging="360"/>
              <w:rPr>
                <w:sz w:val="16"/>
              </w:rPr>
            </w:pPr>
            <w:r>
              <w:rPr>
                <w:sz w:val="16"/>
              </w:rPr>
              <w:t>Paying and submitting fees to</w:t>
            </w:r>
            <w:r>
              <w:rPr>
                <w:spacing w:val="-16"/>
                <w:sz w:val="16"/>
              </w:rPr>
              <w:t xml:space="preserve"> </w:t>
            </w:r>
            <w:r>
              <w:rPr>
                <w:sz w:val="16"/>
              </w:rPr>
              <w:t>AMS;</w:t>
            </w:r>
          </w:p>
          <w:p w:rsidR="002F20E3" w:rsidRDefault="003667E4" w14:paraId="26C6DD60" w14:textId="77777777">
            <w:pPr>
              <w:pStyle w:val="TableParagraph"/>
              <w:numPr>
                <w:ilvl w:val="0"/>
                <w:numId w:val="1"/>
              </w:numPr>
              <w:tabs>
                <w:tab w:val="left" w:pos="383"/>
                <w:tab w:val="left" w:pos="384"/>
              </w:tabs>
              <w:spacing w:before="3" w:line="182" w:lineRule="exact"/>
              <w:ind w:hanging="360"/>
              <w:rPr>
                <w:sz w:val="16"/>
              </w:rPr>
            </w:pPr>
            <w:r>
              <w:rPr>
                <w:sz w:val="16"/>
              </w:rPr>
              <w:t>Complying</w:t>
            </w:r>
            <w:r>
              <w:rPr>
                <w:spacing w:val="-3"/>
                <w:sz w:val="16"/>
              </w:rPr>
              <w:t xml:space="preserve"> </w:t>
            </w:r>
            <w:r>
              <w:rPr>
                <w:sz w:val="16"/>
              </w:rPr>
              <w:t>with,</w:t>
            </w:r>
            <w:r>
              <w:rPr>
                <w:spacing w:val="-3"/>
                <w:sz w:val="16"/>
              </w:rPr>
              <w:t xml:space="preserve"> </w:t>
            </w:r>
            <w:r>
              <w:rPr>
                <w:sz w:val="16"/>
              </w:rPr>
              <w:t>implementing,</w:t>
            </w:r>
            <w:r>
              <w:rPr>
                <w:spacing w:val="-3"/>
                <w:sz w:val="16"/>
              </w:rPr>
              <w:t xml:space="preserve"> </w:t>
            </w:r>
            <w:r>
              <w:rPr>
                <w:sz w:val="16"/>
              </w:rPr>
              <w:t>and</w:t>
            </w:r>
            <w:r>
              <w:rPr>
                <w:spacing w:val="-3"/>
                <w:sz w:val="16"/>
              </w:rPr>
              <w:t xml:space="preserve"> </w:t>
            </w:r>
            <w:r>
              <w:rPr>
                <w:sz w:val="16"/>
              </w:rPr>
              <w:t>carrying</w:t>
            </w:r>
            <w:r>
              <w:rPr>
                <w:spacing w:val="-3"/>
                <w:sz w:val="16"/>
              </w:rPr>
              <w:t xml:space="preserve"> </w:t>
            </w:r>
            <w:r>
              <w:rPr>
                <w:sz w:val="16"/>
              </w:rPr>
              <w:t>out</w:t>
            </w:r>
            <w:r>
              <w:rPr>
                <w:spacing w:val="-1"/>
                <w:sz w:val="16"/>
              </w:rPr>
              <w:t xml:space="preserve"> </w:t>
            </w:r>
            <w:r>
              <w:rPr>
                <w:sz w:val="16"/>
              </w:rPr>
              <w:t>any</w:t>
            </w:r>
            <w:r>
              <w:rPr>
                <w:spacing w:val="-5"/>
                <w:sz w:val="16"/>
              </w:rPr>
              <w:t xml:space="preserve"> </w:t>
            </w:r>
            <w:r>
              <w:rPr>
                <w:sz w:val="16"/>
              </w:rPr>
              <w:t>other</w:t>
            </w:r>
            <w:r>
              <w:rPr>
                <w:spacing w:val="-2"/>
                <w:sz w:val="16"/>
              </w:rPr>
              <w:t xml:space="preserve"> </w:t>
            </w:r>
            <w:r>
              <w:rPr>
                <w:sz w:val="16"/>
              </w:rPr>
              <w:t>terms</w:t>
            </w:r>
            <w:r>
              <w:rPr>
                <w:spacing w:val="-2"/>
                <w:sz w:val="16"/>
              </w:rPr>
              <w:t xml:space="preserve"> </w:t>
            </w:r>
            <w:r>
              <w:rPr>
                <w:sz w:val="16"/>
              </w:rPr>
              <w:t>and</w:t>
            </w:r>
            <w:r>
              <w:rPr>
                <w:spacing w:val="-3"/>
                <w:sz w:val="16"/>
              </w:rPr>
              <w:t xml:space="preserve"> </w:t>
            </w:r>
            <w:r>
              <w:rPr>
                <w:sz w:val="16"/>
              </w:rPr>
              <w:t>condi</w:t>
            </w:r>
            <w:r>
              <w:rPr>
                <w:sz w:val="16"/>
              </w:rPr>
              <w:t>tions</w:t>
            </w:r>
            <w:r>
              <w:rPr>
                <w:spacing w:val="-4"/>
                <w:sz w:val="16"/>
              </w:rPr>
              <w:t xml:space="preserve"> </w:t>
            </w:r>
            <w:r>
              <w:rPr>
                <w:sz w:val="16"/>
              </w:rPr>
              <w:t>determined</w:t>
            </w:r>
            <w:r>
              <w:rPr>
                <w:spacing w:val="-3"/>
                <w:sz w:val="16"/>
              </w:rPr>
              <w:t xml:space="preserve"> </w:t>
            </w:r>
            <w:r>
              <w:rPr>
                <w:sz w:val="16"/>
              </w:rPr>
              <w:t>by</w:t>
            </w:r>
            <w:r>
              <w:rPr>
                <w:spacing w:val="-5"/>
                <w:sz w:val="16"/>
              </w:rPr>
              <w:t xml:space="preserve"> </w:t>
            </w:r>
            <w:r>
              <w:rPr>
                <w:sz w:val="16"/>
              </w:rPr>
              <w:t>the</w:t>
            </w:r>
            <w:r>
              <w:rPr>
                <w:spacing w:val="-3"/>
                <w:sz w:val="16"/>
              </w:rPr>
              <w:t xml:space="preserve"> </w:t>
            </w:r>
            <w:r>
              <w:rPr>
                <w:sz w:val="16"/>
              </w:rPr>
              <w:t>Administrator</w:t>
            </w:r>
            <w:r>
              <w:rPr>
                <w:spacing w:val="-2"/>
                <w:sz w:val="16"/>
              </w:rPr>
              <w:t xml:space="preserve"> </w:t>
            </w:r>
            <w:r>
              <w:rPr>
                <w:sz w:val="16"/>
              </w:rPr>
              <w:t>to</w:t>
            </w:r>
            <w:r>
              <w:rPr>
                <w:spacing w:val="-3"/>
                <w:sz w:val="16"/>
              </w:rPr>
              <w:t xml:space="preserve"> </w:t>
            </w:r>
            <w:proofErr w:type="spellStart"/>
            <w:r>
              <w:rPr>
                <w:sz w:val="16"/>
              </w:rPr>
              <w:t>benecessary</w:t>
            </w:r>
            <w:proofErr w:type="spellEnd"/>
            <w:r>
              <w:rPr>
                <w:sz w:val="16"/>
              </w:rPr>
              <w:t>;</w:t>
            </w:r>
          </w:p>
          <w:p w:rsidR="002F20E3" w:rsidRDefault="003667E4" w14:paraId="36277156" w14:textId="77777777">
            <w:pPr>
              <w:pStyle w:val="TableParagraph"/>
              <w:numPr>
                <w:ilvl w:val="0"/>
                <w:numId w:val="1"/>
              </w:numPr>
              <w:tabs>
                <w:tab w:val="left" w:pos="383"/>
                <w:tab w:val="left" w:pos="384"/>
              </w:tabs>
              <w:spacing w:line="182" w:lineRule="exact"/>
              <w:ind w:hanging="360"/>
              <w:rPr>
                <w:i/>
                <w:sz w:val="16"/>
              </w:rPr>
            </w:pPr>
            <w:r>
              <w:rPr>
                <w:i/>
                <w:sz w:val="16"/>
              </w:rPr>
              <w:t>(Items 7, 8, and 9 apply only to private</w:t>
            </w:r>
            <w:r>
              <w:rPr>
                <w:i/>
                <w:spacing w:val="-25"/>
                <w:sz w:val="16"/>
              </w:rPr>
              <w:t xml:space="preserve"> </w:t>
            </w:r>
            <w:r>
              <w:rPr>
                <w:i/>
                <w:sz w:val="16"/>
              </w:rPr>
              <w:t>entities)</w:t>
            </w:r>
          </w:p>
          <w:p w:rsidR="002F20E3" w:rsidRDefault="003667E4" w14:paraId="2233B255" w14:textId="77777777">
            <w:pPr>
              <w:pStyle w:val="TableParagraph"/>
              <w:spacing w:before="1"/>
              <w:ind w:left="386"/>
              <w:rPr>
                <w:sz w:val="16"/>
              </w:rPr>
            </w:pPr>
            <w:r>
              <w:rPr>
                <w:sz w:val="16"/>
              </w:rPr>
              <w:t>Holding the Secretary harmless for any failure on my (our) part to carry out the provisions of the Act and 7 CFR Part 205;</w:t>
            </w:r>
          </w:p>
          <w:p w:rsidR="002F20E3" w:rsidRDefault="003667E4" w14:paraId="344D224C" w14:textId="77777777">
            <w:pPr>
              <w:pStyle w:val="TableParagraph"/>
              <w:numPr>
                <w:ilvl w:val="0"/>
                <w:numId w:val="1"/>
              </w:numPr>
              <w:tabs>
                <w:tab w:val="left" w:pos="386"/>
                <w:tab w:val="left" w:pos="387"/>
              </w:tabs>
              <w:spacing w:before="1"/>
              <w:ind w:left="387" w:right="186"/>
              <w:rPr>
                <w:sz w:val="16"/>
              </w:rPr>
            </w:pPr>
            <w:r>
              <w:rPr>
                <w:sz w:val="16"/>
              </w:rPr>
              <w:t>Furnishing</w:t>
            </w:r>
            <w:r>
              <w:rPr>
                <w:spacing w:val="-8"/>
                <w:sz w:val="16"/>
              </w:rPr>
              <w:t xml:space="preserve"> </w:t>
            </w:r>
            <w:r>
              <w:rPr>
                <w:sz w:val="16"/>
              </w:rPr>
              <w:t>reasonable</w:t>
            </w:r>
            <w:r>
              <w:rPr>
                <w:spacing w:val="-6"/>
                <w:sz w:val="16"/>
              </w:rPr>
              <w:t xml:space="preserve"> </w:t>
            </w:r>
            <w:r>
              <w:rPr>
                <w:sz w:val="16"/>
              </w:rPr>
              <w:t>security,</w:t>
            </w:r>
            <w:r>
              <w:rPr>
                <w:spacing w:val="-4"/>
                <w:sz w:val="16"/>
              </w:rPr>
              <w:t xml:space="preserve"> </w:t>
            </w:r>
            <w:r>
              <w:rPr>
                <w:sz w:val="16"/>
              </w:rPr>
              <w:t>in</w:t>
            </w:r>
            <w:r>
              <w:rPr>
                <w:spacing w:val="-3"/>
                <w:sz w:val="16"/>
              </w:rPr>
              <w:t xml:space="preserve"> </w:t>
            </w:r>
            <w:r>
              <w:rPr>
                <w:sz w:val="16"/>
              </w:rPr>
              <w:t>an</w:t>
            </w:r>
            <w:r>
              <w:rPr>
                <w:spacing w:val="-5"/>
                <w:sz w:val="16"/>
              </w:rPr>
              <w:t xml:space="preserve"> </w:t>
            </w:r>
            <w:r>
              <w:rPr>
                <w:sz w:val="16"/>
              </w:rPr>
              <w:t>amount</w:t>
            </w:r>
            <w:r>
              <w:rPr>
                <w:spacing w:val="-6"/>
                <w:sz w:val="16"/>
              </w:rPr>
              <w:t xml:space="preserve"> </w:t>
            </w:r>
            <w:r>
              <w:rPr>
                <w:sz w:val="16"/>
              </w:rPr>
              <w:t>and</w:t>
            </w:r>
            <w:r>
              <w:rPr>
                <w:spacing w:val="-3"/>
                <w:sz w:val="16"/>
              </w:rPr>
              <w:t xml:space="preserve"> </w:t>
            </w:r>
            <w:r>
              <w:rPr>
                <w:sz w:val="16"/>
              </w:rPr>
              <w:t>according</w:t>
            </w:r>
            <w:r>
              <w:rPr>
                <w:spacing w:val="-5"/>
                <w:sz w:val="16"/>
              </w:rPr>
              <w:t xml:space="preserve"> </w:t>
            </w:r>
            <w:r>
              <w:rPr>
                <w:sz w:val="16"/>
              </w:rPr>
              <w:t>to</w:t>
            </w:r>
            <w:r>
              <w:rPr>
                <w:spacing w:val="-5"/>
                <w:sz w:val="16"/>
              </w:rPr>
              <w:t xml:space="preserve"> </w:t>
            </w:r>
            <w:r>
              <w:rPr>
                <w:sz w:val="16"/>
              </w:rPr>
              <w:t>such</w:t>
            </w:r>
            <w:r>
              <w:rPr>
                <w:spacing w:val="-5"/>
                <w:sz w:val="16"/>
              </w:rPr>
              <w:t xml:space="preserve"> </w:t>
            </w:r>
            <w:r>
              <w:rPr>
                <w:sz w:val="16"/>
              </w:rPr>
              <w:t>terms</w:t>
            </w:r>
            <w:r>
              <w:rPr>
                <w:spacing w:val="-4"/>
                <w:sz w:val="16"/>
              </w:rPr>
              <w:t xml:space="preserve"> </w:t>
            </w:r>
            <w:r>
              <w:rPr>
                <w:sz w:val="16"/>
              </w:rPr>
              <w:t>as</w:t>
            </w:r>
            <w:r>
              <w:rPr>
                <w:spacing w:val="-4"/>
                <w:sz w:val="16"/>
              </w:rPr>
              <w:t xml:space="preserve"> </w:t>
            </w:r>
            <w:r>
              <w:rPr>
                <w:sz w:val="16"/>
              </w:rPr>
              <w:t>the</w:t>
            </w:r>
            <w:r>
              <w:rPr>
                <w:spacing w:val="-6"/>
                <w:sz w:val="16"/>
              </w:rPr>
              <w:t xml:space="preserve"> </w:t>
            </w:r>
            <w:r>
              <w:rPr>
                <w:sz w:val="16"/>
              </w:rPr>
              <w:t>Administrator</w:t>
            </w:r>
            <w:r>
              <w:rPr>
                <w:spacing w:val="-3"/>
                <w:sz w:val="16"/>
              </w:rPr>
              <w:t xml:space="preserve"> </w:t>
            </w:r>
            <w:r>
              <w:rPr>
                <w:sz w:val="16"/>
              </w:rPr>
              <w:t>may</w:t>
            </w:r>
            <w:r>
              <w:rPr>
                <w:spacing w:val="-8"/>
                <w:sz w:val="16"/>
              </w:rPr>
              <w:t xml:space="preserve"> </w:t>
            </w:r>
            <w:r>
              <w:rPr>
                <w:sz w:val="16"/>
              </w:rPr>
              <w:t>by</w:t>
            </w:r>
            <w:r>
              <w:rPr>
                <w:spacing w:val="-5"/>
                <w:sz w:val="16"/>
              </w:rPr>
              <w:t xml:space="preserve"> </w:t>
            </w:r>
            <w:r>
              <w:rPr>
                <w:sz w:val="16"/>
              </w:rPr>
              <w:t>regulation</w:t>
            </w:r>
            <w:r>
              <w:rPr>
                <w:spacing w:val="-5"/>
                <w:sz w:val="16"/>
              </w:rPr>
              <w:t xml:space="preserve"> </w:t>
            </w:r>
            <w:r>
              <w:rPr>
                <w:sz w:val="16"/>
              </w:rPr>
              <w:t>prescribe,</w:t>
            </w:r>
            <w:r>
              <w:rPr>
                <w:spacing w:val="-3"/>
                <w:sz w:val="16"/>
              </w:rPr>
              <w:t xml:space="preserve"> </w:t>
            </w:r>
            <w:r>
              <w:rPr>
                <w:sz w:val="16"/>
              </w:rPr>
              <w:t>for</w:t>
            </w:r>
            <w:r>
              <w:rPr>
                <w:spacing w:val="-5"/>
                <w:sz w:val="16"/>
              </w:rPr>
              <w:t xml:space="preserve"> </w:t>
            </w:r>
            <w:r>
              <w:rPr>
                <w:sz w:val="16"/>
              </w:rPr>
              <w:t>the</w:t>
            </w:r>
            <w:r>
              <w:rPr>
                <w:spacing w:val="-8"/>
                <w:sz w:val="16"/>
              </w:rPr>
              <w:t xml:space="preserve"> </w:t>
            </w:r>
            <w:r>
              <w:rPr>
                <w:sz w:val="16"/>
              </w:rPr>
              <w:t>purpose</w:t>
            </w:r>
            <w:r>
              <w:rPr>
                <w:spacing w:val="-3"/>
                <w:sz w:val="16"/>
              </w:rPr>
              <w:t xml:space="preserve"> </w:t>
            </w:r>
            <w:r>
              <w:rPr>
                <w:sz w:val="16"/>
              </w:rPr>
              <w:t>of</w:t>
            </w:r>
            <w:r>
              <w:rPr>
                <w:spacing w:val="-5"/>
                <w:sz w:val="16"/>
              </w:rPr>
              <w:t xml:space="preserve"> </w:t>
            </w:r>
            <w:r>
              <w:rPr>
                <w:sz w:val="16"/>
              </w:rPr>
              <w:t>protecting</w:t>
            </w:r>
            <w:r>
              <w:rPr>
                <w:spacing w:val="-3"/>
                <w:sz w:val="16"/>
              </w:rPr>
              <w:t xml:space="preserve"> </w:t>
            </w:r>
            <w:r>
              <w:rPr>
                <w:sz w:val="16"/>
              </w:rPr>
              <w:t>the</w:t>
            </w:r>
            <w:r>
              <w:rPr>
                <w:spacing w:val="-6"/>
                <w:sz w:val="16"/>
              </w:rPr>
              <w:t xml:space="preserve"> </w:t>
            </w:r>
            <w:r>
              <w:rPr>
                <w:sz w:val="16"/>
              </w:rPr>
              <w:t>rights of</w:t>
            </w:r>
            <w:r>
              <w:rPr>
                <w:spacing w:val="-2"/>
                <w:sz w:val="16"/>
              </w:rPr>
              <w:t xml:space="preserve"> </w:t>
            </w:r>
            <w:r>
              <w:rPr>
                <w:sz w:val="16"/>
              </w:rPr>
              <w:t>production</w:t>
            </w:r>
            <w:r>
              <w:rPr>
                <w:spacing w:val="-3"/>
                <w:sz w:val="16"/>
              </w:rPr>
              <w:t xml:space="preserve"> </w:t>
            </w:r>
            <w:r>
              <w:rPr>
                <w:sz w:val="16"/>
              </w:rPr>
              <w:t>and</w:t>
            </w:r>
            <w:r>
              <w:rPr>
                <w:spacing w:val="-3"/>
                <w:sz w:val="16"/>
              </w:rPr>
              <w:t xml:space="preserve"> </w:t>
            </w:r>
            <w:r>
              <w:rPr>
                <w:sz w:val="16"/>
              </w:rPr>
              <w:t>handling</w:t>
            </w:r>
            <w:r>
              <w:rPr>
                <w:spacing w:val="-3"/>
                <w:sz w:val="16"/>
              </w:rPr>
              <w:t xml:space="preserve"> </w:t>
            </w:r>
            <w:r>
              <w:rPr>
                <w:sz w:val="16"/>
              </w:rPr>
              <w:t>operations</w:t>
            </w:r>
            <w:r>
              <w:rPr>
                <w:spacing w:val="-4"/>
                <w:sz w:val="16"/>
              </w:rPr>
              <w:t xml:space="preserve"> </w:t>
            </w:r>
            <w:r>
              <w:rPr>
                <w:sz w:val="16"/>
              </w:rPr>
              <w:t>that</w:t>
            </w:r>
            <w:r>
              <w:rPr>
                <w:spacing w:val="-1"/>
                <w:sz w:val="16"/>
              </w:rPr>
              <w:t xml:space="preserve"> </w:t>
            </w:r>
            <w:r>
              <w:rPr>
                <w:sz w:val="16"/>
              </w:rPr>
              <w:t>I</w:t>
            </w:r>
            <w:r>
              <w:rPr>
                <w:spacing w:val="-7"/>
                <w:sz w:val="16"/>
              </w:rPr>
              <w:t xml:space="preserve"> </w:t>
            </w:r>
            <w:r>
              <w:rPr>
                <w:sz w:val="16"/>
              </w:rPr>
              <w:t>(we)</w:t>
            </w:r>
            <w:r>
              <w:rPr>
                <w:spacing w:val="-2"/>
                <w:sz w:val="16"/>
              </w:rPr>
              <w:t xml:space="preserve"> </w:t>
            </w:r>
            <w:r>
              <w:rPr>
                <w:sz w:val="16"/>
              </w:rPr>
              <w:t>certify</w:t>
            </w:r>
            <w:r>
              <w:rPr>
                <w:spacing w:val="-5"/>
                <w:sz w:val="16"/>
              </w:rPr>
              <w:t xml:space="preserve"> </w:t>
            </w:r>
            <w:r>
              <w:rPr>
                <w:sz w:val="16"/>
              </w:rPr>
              <w:t>under</w:t>
            </w:r>
            <w:r>
              <w:rPr>
                <w:spacing w:val="-2"/>
                <w:sz w:val="16"/>
              </w:rPr>
              <w:t xml:space="preserve"> </w:t>
            </w:r>
            <w:r>
              <w:rPr>
                <w:sz w:val="16"/>
              </w:rPr>
              <w:t>the</w:t>
            </w:r>
            <w:r>
              <w:rPr>
                <w:spacing w:val="-3"/>
                <w:sz w:val="16"/>
              </w:rPr>
              <w:t xml:space="preserve"> </w:t>
            </w:r>
            <w:r>
              <w:rPr>
                <w:sz w:val="16"/>
              </w:rPr>
              <w:t>Act</w:t>
            </w:r>
            <w:r>
              <w:rPr>
                <w:spacing w:val="-1"/>
                <w:sz w:val="16"/>
              </w:rPr>
              <w:t xml:space="preserve"> </w:t>
            </w:r>
            <w:r>
              <w:rPr>
                <w:sz w:val="16"/>
              </w:rPr>
              <w:t>and</w:t>
            </w:r>
            <w:r>
              <w:rPr>
                <w:spacing w:val="-3"/>
                <w:sz w:val="16"/>
              </w:rPr>
              <w:t xml:space="preserve"> </w:t>
            </w:r>
            <w:r>
              <w:rPr>
                <w:sz w:val="16"/>
              </w:rPr>
              <w:t>7</w:t>
            </w:r>
            <w:r>
              <w:rPr>
                <w:spacing w:val="-3"/>
                <w:sz w:val="16"/>
              </w:rPr>
              <w:t xml:space="preserve"> </w:t>
            </w:r>
            <w:r>
              <w:rPr>
                <w:sz w:val="16"/>
              </w:rPr>
              <w:t>CFR</w:t>
            </w:r>
            <w:r>
              <w:rPr>
                <w:spacing w:val="-1"/>
                <w:sz w:val="16"/>
              </w:rPr>
              <w:t xml:space="preserve"> </w:t>
            </w:r>
            <w:r>
              <w:rPr>
                <w:sz w:val="16"/>
              </w:rPr>
              <w:t>Part</w:t>
            </w:r>
            <w:r>
              <w:rPr>
                <w:spacing w:val="-20"/>
                <w:sz w:val="16"/>
              </w:rPr>
              <w:t xml:space="preserve"> </w:t>
            </w:r>
            <w:r>
              <w:rPr>
                <w:sz w:val="16"/>
              </w:rPr>
              <w:t>205;</w:t>
            </w:r>
          </w:p>
          <w:p w:rsidR="002F20E3" w:rsidRDefault="003667E4" w14:paraId="0E299906" w14:textId="77777777">
            <w:pPr>
              <w:pStyle w:val="TableParagraph"/>
              <w:numPr>
                <w:ilvl w:val="0"/>
                <w:numId w:val="1"/>
              </w:numPr>
              <w:tabs>
                <w:tab w:val="left" w:pos="383"/>
                <w:tab w:val="left" w:pos="384"/>
              </w:tabs>
              <w:spacing w:before="1"/>
              <w:ind w:left="387" w:right="198"/>
              <w:rPr>
                <w:sz w:val="16"/>
              </w:rPr>
            </w:pPr>
            <w:r>
              <w:rPr>
                <w:sz w:val="16"/>
              </w:rPr>
              <w:t>Transferring</w:t>
            </w:r>
            <w:r>
              <w:rPr>
                <w:spacing w:val="-5"/>
                <w:sz w:val="16"/>
              </w:rPr>
              <w:t xml:space="preserve"> </w:t>
            </w:r>
            <w:r>
              <w:rPr>
                <w:sz w:val="16"/>
              </w:rPr>
              <w:t>to</w:t>
            </w:r>
            <w:r>
              <w:rPr>
                <w:spacing w:val="-5"/>
                <w:sz w:val="16"/>
              </w:rPr>
              <w:t xml:space="preserve"> </w:t>
            </w:r>
            <w:r>
              <w:rPr>
                <w:sz w:val="16"/>
              </w:rPr>
              <w:t>USDA</w:t>
            </w:r>
            <w:r>
              <w:rPr>
                <w:spacing w:val="-7"/>
                <w:sz w:val="16"/>
              </w:rPr>
              <w:t xml:space="preserve"> </w:t>
            </w:r>
            <w:r>
              <w:rPr>
                <w:sz w:val="16"/>
              </w:rPr>
              <w:t>and</w:t>
            </w:r>
            <w:r>
              <w:rPr>
                <w:spacing w:val="-3"/>
                <w:sz w:val="16"/>
              </w:rPr>
              <w:t xml:space="preserve"> </w:t>
            </w:r>
            <w:r>
              <w:rPr>
                <w:sz w:val="16"/>
              </w:rPr>
              <w:t>making</w:t>
            </w:r>
            <w:r>
              <w:rPr>
                <w:spacing w:val="-5"/>
                <w:sz w:val="16"/>
              </w:rPr>
              <w:t xml:space="preserve"> </w:t>
            </w:r>
            <w:r>
              <w:rPr>
                <w:sz w:val="16"/>
              </w:rPr>
              <w:t>available</w:t>
            </w:r>
            <w:r>
              <w:rPr>
                <w:spacing w:val="-8"/>
                <w:sz w:val="16"/>
              </w:rPr>
              <w:t xml:space="preserve"> </w:t>
            </w:r>
            <w:r>
              <w:rPr>
                <w:sz w:val="16"/>
              </w:rPr>
              <w:t>to</w:t>
            </w:r>
            <w:r>
              <w:rPr>
                <w:spacing w:val="-8"/>
                <w:sz w:val="16"/>
              </w:rPr>
              <w:t xml:space="preserve"> </w:t>
            </w:r>
            <w:r>
              <w:rPr>
                <w:sz w:val="16"/>
              </w:rPr>
              <w:t>the</w:t>
            </w:r>
            <w:r>
              <w:rPr>
                <w:spacing w:val="-8"/>
                <w:sz w:val="16"/>
              </w:rPr>
              <w:t xml:space="preserve"> </w:t>
            </w:r>
            <w:r>
              <w:rPr>
                <w:sz w:val="16"/>
              </w:rPr>
              <w:t>applicable</w:t>
            </w:r>
            <w:r>
              <w:rPr>
                <w:spacing w:val="-6"/>
                <w:sz w:val="16"/>
              </w:rPr>
              <w:t xml:space="preserve"> </w:t>
            </w:r>
            <w:r>
              <w:rPr>
                <w:sz w:val="16"/>
              </w:rPr>
              <w:t>State</w:t>
            </w:r>
            <w:r>
              <w:rPr>
                <w:spacing w:val="-6"/>
                <w:sz w:val="16"/>
              </w:rPr>
              <w:t xml:space="preserve"> </w:t>
            </w:r>
            <w:r>
              <w:rPr>
                <w:sz w:val="16"/>
              </w:rPr>
              <w:t>organic</w:t>
            </w:r>
            <w:r>
              <w:rPr>
                <w:spacing w:val="-6"/>
                <w:sz w:val="16"/>
              </w:rPr>
              <w:t xml:space="preserve"> </w:t>
            </w:r>
            <w:r>
              <w:rPr>
                <w:sz w:val="16"/>
              </w:rPr>
              <w:t>program’s</w:t>
            </w:r>
            <w:r>
              <w:rPr>
                <w:spacing w:val="-4"/>
                <w:sz w:val="16"/>
              </w:rPr>
              <w:t xml:space="preserve"> </w:t>
            </w:r>
            <w:r>
              <w:rPr>
                <w:sz w:val="16"/>
              </w:rPr>
              <w:t>governing</w:t>
            </w:r>
            <w:r>
              <w:rPr>
                <w:spacing w:val="-5"/>
                <w:sz w:val="16"/>
              </w:rPr>
              <w:t xml:space="preserve"> </w:t>
            </w:r>
            <w:r>
              <w:rPr>
                <w:sz w:val="16"/>
              </w:rPr>
              <w:t>State</w:t>
            </w:r>
            <w:r>
              <w:rPr>
                <w:spacing w:val="-6"/>
                <w:sz w:val="16"/>
              </w:rPr>
              <w:t xml:space="preserve"> </w:t>
            </w:r>
            <w:r>
              <w:rPr>
                <w:sz w:val="16"/>
              </w:rPr>
              <w:t>official</w:t>
            </w:r>
            <w:r>
              <w:rPr>
                <w:spacing w:val="-5"/>
                <w:sz w:val="16"/>
              </w:rPr>
              <w:t xml:space="preserve"> </w:t>
            </w:r>
            <w:r>
              <w:rPr>
                <w:sz w:val="16"/>
              </w:rPr>
              <w:t>all</w:t>
            </w:r>
            <w:r>
              <w:rPr>
                <w:spacing w:val="-8"/>
                <w:sz w:val="16"/>
              </w:rPr>
              <w:t xml:space="preserve"> </w:t>
            </w:r>
            <w:r>
              <w:rPr>
                <w:sz w:val="16"/>
              </w:rPr>
              <w:t>records</w:t>
            </w:r>
            <w:r>
              <w:rPr>
                <w:spacing w:val="-4"/>
                <w:sz w:val="16"/>
              </w:rPr>
              <w:t xml:space="preserve"> </w:t>
            </w:r>
            <w:r>
              <w:rPr>
                <w:sz w:val="16"/>
              </w:rPr>
              <w:t>or</w:t>
            </w:r>
            <w:r>
              <w:rPr>
                <w:spacing w:val="-5"/>
                <w:sz w:val="16"/>
              </w:rPr>
              <w:t xml:space="preserve"> </w:t>
            </w:r>
            <w:r>
              <w:rPr>
                <w:sz w:val="16"/>
              </w:rPr>
              <w:t>copies</w:t>
            </w:r>
            <w:r>
              <w:rPr>
                <w:spacing w:val="-4"/>
                <w:sz w:val="16"/>
              </w:rPr>
              <w:t xml:space="preserve"> </w:t>
            </w:r>
            <w:r>
              <w:rPr>
                <w:sz w:val="16"/>
              </w:rPr>
              <w:t>of</w:t>
            </w:r>
            <w:r>
              <w:rPr>
                <w:spacing w:val="-5"/>
                <w:sz w:val="16"/>
              </w:rPr>
              <w:t xml:space="preserve"> </w:t>
            </w:r>
            <w:r>
              <w:rPr>
                <w:sz w:val="16"/>
              </w:rPr>
              <w:t>records</w:t>
            </w:r>
            <w:r>
              <w:rPr>
                <w:spacing w:val="-7"/>
                <w:sz w:val="16"/>
              </w:rPr>
              <w:t xml:space="preserve"> </w:t>
            </w:r>
            <w:r>
              <w:rPr>
                <w:sz w:val="16"/>
              </w:rPr>
              <w:t>concerning</w:t>
            </w:r>
            <w:r>
              <w:rPr>
                <w:spacing w:val="-3"/>
                <w:sz w:val="16"/>
              </w:rPr>
              <w:t xml:space="preserve"> </w:t>
            </w:r>
            <w:r>
              <w:rPr>
                <w:sz w:val="16"/>
              </w:rPr>
              <w:t>my</w:t>
            </w:r>
            <w:r>
              <w:rPr>
                <w:spacing w:val="-8"/>
                <w:sz w:val="16"/>
              </w:rPr>
              <w:t xml:space="preserve"> </w:t>
            </w:r>
            <w:r>
              <w:rPr>
                <w:sz w:val="16"/>
              </w:rPr>
              <w:t>(our) certification</w:t>
            </w:r>
            <w:r>
              <w:rPr>
                <w:spacing w:val="-3"/>
                <w:sz w:val="16"/>
              </w:rPr>
              <w:t xml:space="preserve"> </w:t>
            </w:r>
            <w:r>
              <w:rPr>
                <w:sz w:val="16"/>
              </w:rPr>
              <w:t>activities</w:t>
            </w:r>
            <w:r>
              <w:rPr>
                <w:spacing w:val="-2"/>
                <w:sz w:val="16"/>
              </w:rPr>
              <w:t xml:space="preserve"> </w:t>
            </w:r>
            <w:proofErr w:type="gramStart"/>
            <w:r>
              <w:rPr>
                <w:sz w:val="16"/>
              </w:rPr>
              <w:t>in</w:t>
            </w:r>
            <w:r>
              <w:rPr>
                <w:spacing w:val="-3"/>
                <w:sz w:val="16"/>
              </w:rPr>
              <w:t xml:space="preserve"> </w:t>
            </w:r>
            <w:r>
              <w:rPr>
                <w:sz w:val="16"/>
              </w:rPr>
              <w:t>the</w:t>
            </w:r>
            <w:r>
              <w:rPr>
                <w:spacing w:val="-3"/>
                <w:sz w:val="16"/>
              </w:rPr>
              <w:t xml:space="preserve"> </w:t>
            </w:r>
            <w:r>
              <w:rPr>
                <w:sz w:val="16"/>
              </w:rPr>
              <w:t>event</w:t>
            </w:r>
            <w:r>
              <w:rPr>
                <w:spacing w:val="-1"/>
                <w:sz w:val="16"/>
              </w:rPr>
              <w:t xml:space="preserve"> </w:t>
            </w:r>
            <w:r>
              <w:rPr>
                <w:sz w:val="16"/>
              </w:rPr>
              <w:t>that</w:t>
            </w:r>
            <w:proofErr w:type="gramEnd"/>
            <w:r>
              <w:rPr>
                <w:spacing w:val="-1"/>
                <w:sz w:val="16"/>
              </w:rPr>
              <w:t xml:space="preserve"> </w:t>
            </w:r>
            <w:r>
              <w:rPr>
                <w:sz w:val="16"/>
              </w:rPr>
              <w:t>I</w:t>
            </w:r>
            <w:r>
              <w:rPr>
                <w:spacing w:val="-6"/>
                <w:sz w:val="16"/>
              </w:rPr>
              <w:t xml:space="preserve"> </w:t>
            </w:r>
            <w:r>
              <w:rPr>
                <w:sz w:val="16"/>
              </w:rPr>
              <w:t>(we)</w:t>
            </w:r>
            <w:r>
              <w:rPr>
                <w:spacing w:val="-2"/>
                <w:sz w:val="16"/>
              </w:rPr>
              <w:t xml:space="preserve"> </w:t>
            </w:r>
            <w:r>
              <w:rPr>
                <w:sz w:val="16"/>
              </w:rPr>
              <w:t>dissolve</w:t>
            </w:r>
            <w:r>
              <w:rPr>
                <w:spacing w:val="-3"/>
                <w:sz w:val="16"/>
              </w:rPr>
              <w:t xml:space="preserve"> </w:t>
            </w:r>
            <w:r>
              <w:rPr>
                <w:sz w:val="16"/>
              </w:rPr>
              <w:t>or</w:t>
            </w:r>
            <w:r>
              <w:rPr>
                <w:spacing w:val="-2"/>
                <w:sz w:val="16"/>
              </w:rPr>
              <w:t xml:space="preserve"> </w:t>
            </w:r>
            <w:r>
              <w:rPr>
                <w:sz w:val="16"/>
              </w:rPr>
              <w:t>lose</w:t>
            </w:r>
            <w:r>
              <w:rPr>
                <w:spacing w:val="-3"/>
                <w:sz w:val="16"/>
              </w:rPr>
              <w:t xml:space="preserve"> </w:t>
            </w:r>
            <w:r>
              <w:rPr>
                <w:sz w:val="16"/>
              </w:rPr>
              <w:t>my</w:t>
            </w:r>
            <w:r>
              <w:rPr>
                <w:spacing w:val="-5"/>
                <w:sz w:val="16"/>
              </w:rPr>
              <w:t xml:space="preserve"> </w:t>
            </w:r>
            <w:r>
              <w:rPr>
                <w:sz w:val="16"/>
              </w:rPr>
              <w:t>(our)</w:t>
            </w:r>
            <w:r>
              <w:rPr>
                <w:spacing w:val="-12"/>
                <w:sz w:val="16"/>
              </w:rPr>
              <w:t xml:space="preserve"> </w:t>
            </w:r>
            <w:r>
              <w:rPr>
                <w:sz w:val="16"/>
              </w:rPr>
              <w:t>accreditation.</w:t>
            </w:r>
          </w:p>
          <w:p w:rsidR="002F20E3" w:rsidRDefault="003667E4" w14:paraId="6CE045BB" w14:textId="77777777">
            <w:pPr>
              <w:pStyle w:val="TableParagraph"/>
              <w:spacing w:line="168" w:lineRule="exact"/>
              <w:ind w:left="386"/>
              <w:rPr>
                <w:i/>
                <w:sz w:val="16"/>
              </w:rPr>
            </w:pPr>
            <w:r>
              <w:rPr>
                <w:i/>
                <w:sz w:val="16"/>
              </w:rPr>
              <w:t>Such transfer does not apply to a merger, sale, or other transfer of ownership of a certifying agent.</w:t>
            </w:r>
          </w:p>
        </w:tc>
      </w:tr>
      <w:tr w:rsidR="002F20E3" w14:paraId="7532CF27" w14:textId="77777777">
        <w:trPr>
          <w:trHeight w:val="425" w:hRule="exact"/>
        </w:trPr>
        <w:tc>
          <w:tcPr>
            <w:tcW w:w="5353" w:type="dxa"/>
            <w:gridSpan w:val="10"/>
            <w:tcBorders>
              <w:top w:val="single" w:color="000000" w:sz="4" w:space="0"/>
              <w:left w:val="single" w:color="000000" w:sz="4" w:space="0"/>
              <w:bottom w:val="single" w:color="000000" w:sz="4" w:space="0"/>
              <w:right w:val="single" w:color="000000" w:sz="4" w:space="0"/>
            </w:tcBorders>
          </w:tcPr>
          <w:p w:rsidR="002F20E3" w:rsidRDefault="003667E4" w14:paraId="185A9D42" w14:textId="77777777">
            <w:pPr>
              <w:pStyle w:val="TableParagraph"/>
              <w:spacing w:line="183" w:lineRule="exact"/>
              <w:rPr>
                <w:b/>
                <w:sz w:val="16"/>
              </w:rPr>
            </w:pPr>
            <w:r>
              <w:rPr>
                <w:b/>
                <w:sz w:val="16"/>
              </w:rPr>
              <w:t>SIGNATURE OF APPLICANT O</w:t>
            </w:r>
            <w:r>
              <w:rPr>
                <w:b/>
                <w:sz w:val="16"/>
              </w:rPr>
              <w:t>R REPRESENTATIVE</w:t>
            </w:r>
          </w:p>
        </w:tc>
        <w:tc>
          <w:tcPr>
            <w:tcW w:w="5627" w:type="dxa"/>
            <w:gridSpan w:val="8"/>
            <w:tcBorders>
              <w:top w:val="single" w:color="000000" w:sz="4" w:space="0"/>
              <w:left w:val="single" w:color="000000" w:sz="4" w:space="0"/>
              <w:bottom w:val="single" w:color="000000" w:sz="4" w:space="0"/>
              <w:right w:val="single" w:color="000000" w:sz="4" w:space="0"/>
            </w:tcBorders>
          </w:tcPr>
          <w:p w:rsidR="002F20E3" w:rsidRDefault="003667E4" w14:paraId="674FA326" w14:textId="77777777">
            <w:pPr>
              <w:pStyle w:val="TableParagraph"/>
              <w:spacing w:line="183" w:lineRule="exact"/>
              <w:ind w:left="87"/>
              <w:rPr>
                <w:b/>
                <w:sz w:val="16"/>
              </w:rPr>
            </w:pPr>
            <w:r>
              <w:rPr>
                <w:b/>
                <w:sz w:val="16"/>
              </w:rPr>
              <w:t>PRINT OR TYPE NAME OF SIGNEE</w:t>
            </w:r>
          </w:p>
        </w:tc>
      </w:tr>
      <w:tr w:rsidR="002F20E3" w14:paraId="1906228F" w14:textId="77777777">
        <w:trPr>
          <w:trHeight w:val="432" w:hRule="exact"/>
        </w:trPr>
        <w:tc>
          <w:tcPr>
            <w:tcW w:w="5353" w:type="dxa"/>
            <w:gridSpan w:val="10"/>
            <w:tcBorders>
              <w:top w:val="single" w:color="000000" w:sz="4" w:space="0"/>
              <w:left w:val="single" w:color="000000" w:sz="4" w:space="0"/>
              <w:right w:val="single" w:color="000000" w:sz="4" w:space="0"/>
            </w:tcBorders>
          </w:tcPr>
          <w:p w:rsidR="002F20E3" w:rsidRDefault="003667E4" w14:paraId="39421004" w14:textId="77777777">
            <w:pPr>
              <w:pStyle w:val="TableParagraph"/>
              <w:spacing w:line="181" w:lineRule="exact"/>
              <w:rPr>
                <w:b/>
                <w:sz w:val="16"/>
              </w:rPr>
            </w:pPr>
            <w:r>
              <w:rPr>
                <w:b/>
                <w:sz w:val="16"/>
              </w:rPr>
              <w:t>TITLE OF APPLICANT OR REPRESENTATIVE</w:t>
            </w:r>
          </w:p>
        </w:tc>
        <w:tc>
          <w:tcPr>
            <w:tcW w:w="5627" w:type="dxa"/>
            <w:gridSpan w:val="8"/>
            <w:tcBorders>
              <w:top w:val="single" w:color="000000" w:sz="4" w:space="0"/>
              <w:left w:val="single" w:color="000000" w:sz="4" w:space="0"/>
              <w:right w:val="single" w:color="000000" w:sz="4" w:space="0"/>
            </w:tcBorders>
          </w:tcPr>
          <w:p w:rsidR="002F20E3" w:rsidRDefault="003667E4" w14:paraId="366D453E" w14:textId="77777777">
            <w:pPr>
              <w:pStyle w:val="TableParagraph"/>
              <w:spacing w:line="181" w:lineRule="exact"/>
              <w:ind w:left="92"/>
              <w:rPr>
                <w:b/>
                <w:sz w:val="16"/>
              </w:rPr>
            </w:pPr>
            <w:r>
              <w:rPr>
                <w:b/>
                <w:sz w:val="16"/>
              </w:rPr>
              <w:t>DATE</w:t>
            </w:r>
          </w:p>
        </w:tc>
      </w:tr>
      <w:tr w:rsidR="002F20E3" w14:paraId="48D14B86" w14:textId="77777777">
        <w:trPr>
          <w:trHeight w:val="1676" w:hRule="exact"/>
        </w:trPr>
        <w:tc>
          <w:tcPr>
            <w:tcW w:w="10980" w:type="dxa"/>
            <w:gridSpan w:val="18"/>
            <w:tcBorders>
              <w:left w:val="single" w:color="000000" w:sz="4" w:space="0"/>
              <w:bottom w:val="single" w:color="000000" w:sz="4" w:space="0"/>
              <w:right w:val="single" w:color="000000" w:sz="4" w:space="0"/>
            </w:tcBorders>
          </w:tcPr>
          <w:p w:rsidR="002F20E3" w:rsidRDefault="003667E4" w14:paraId="1B6882EC" w14:textId="77777777">
            <w:pPr>
              <w:pStyle w:val="TableParagraph"/>
              <w:spacing w:line="205" w:lineRule="exact"/>
              <w:ind w:left="23"/>
              <w:rPr>
                <w:b/>
                <w:sz w:val="18"/>
              </w:rPr>
            </w:pPr>
            <w:r>
              <w:rPr>
                <w:b/>
                <w:sz w:val="18"/>
              </w:rPr>
              <w:t>PLEASE ATTACH:</w:t>
            </w:r>
          </w:p>
          <w:p w:rsidR="002F20E3" w:rsidRDefault="003667E4" w14:paraId="13734957" w14:textId="77777777">
            <w:pPr>
              <w:pStyle w:val="TableParagraph"/>
              <w:spacing w:before="2"/>
              <w:ind w:left="23" w:right="-19"/>
              <w:rPr>
                <w:sz w:val="18"/>
              </w:rPr>
            </w:pPr>
            <w:r>
              <w:rPr>
                <w:sz w:val="18"/>
              </w:rPr>
              <w:t xml:space="preserve">1) A list of each organizational unit, such as chapters or a subsidiary office including the name, office location, mailing address, and contact number (telephone, facsimile, and Internet address), and the name of a contact person for each unit; 2) A copy </w:t>
            </w:r>
            <w:r>
              <w:rPr>
                <w:sz w:val="18"/>
              </w:rPr>
              <w:t>of the fee schedule for all services to be provided under these regulations by the applicant; 3) For a government entity, a copy of the official’s authority to conduct certification services under 7 CFR Par 205; 4) For a private entity, documentation showi</w:t>
            </w:r>
            <w:r>
              <w:rPr>
                <w:sz w:val="18"/>
              </w:rPr>
              <w:t>ng the entity’s status and organizational purpose, such as articles of incorporation and by-laws o ownership or membership provisions, and it’s date of establishment; 5) A list of each State or foreign country in which the applicant currently certifies pro</w:t>
            </w:r>
            <w:r>
              <w:rPr>
                <w:sz w:val="18"/>
              </w:rPr>
              <w:t xml:space="preserve">duction and handling operations and a list of each State or foreign country in which the applicant intends to certify production and </w:t>
            </w:r>
            <w:proofErr w:type="spellStart"/>
            <w:r>
              <w:rPr>
                <w:sz w:val="18"/>
              </w:rPr>
              <w:t>handlin</w:t>
            </w:r>
            <w:proofErr w:type="spellEnd"/>
            <w:r>
              <w:rPr>
                <w:sz w:val="18"/>
              </w:rPr>
              <w:t xml:space="preserve"> operations;</w:t>
            </w:r>
            <w:r>
              <w:rPr>
                <w:spacing w:val="-2"/>
                <w:sz w:val="18"/>
              </w:rPr>
              <w:t xml:space="preserve"> </w:t>
            </w:r>
            <w:r>
              <w:rPr>
                <w:sz w:val="18"/>
              </w:rPr>
              <w:t>6)</w:t>
            </w:r>
            <w:r>
              <w:rPr>
                <w:spacing w:val="-4"/>
                <w:sz w:val="18"/>
              </w:rPr>
              <w:t xml:space="preserve"> </w:t>
            </w:r>
            <w:r>
              <w:rPr>
                <w:sz w:val="18"/>
              </w:rPr>
              <w:t>The</w:t>
            </w:r>
            <w:r>
              <w:rPr>
                <w:spacing w:val="-3"/>
                <w:sz w:val="18"/>
              </w:rPr>
              <w:t xml:space="preserve"> </w:t>
            </w:r>
            <w:r>
              <w:rPr>
                <w:sz w:val="18"/>
              </w:rPr>
              <w:t>requirements</w:t>
            </w:r>
            <w:r>
              <w:rPr>
                <w:spacing w:val="-2"/>
                <w:sz w:val="18"/>
              </w:rPr>
              <w:t xml:space="preserve"> </w:t>
            </w:r>
            <w:r>
              <w:rPr>
                <w:sz w:val="18"/>
              </w:rPr>
              <w:t>of</w:t>
            </w:r>
            <w:r>
              <w:rPr>
                <w:spacing w:val="-4"/>
                <w:sz w:val="18"/>
              </w:rPr>
              <w:t xml:space="preserve"> </w:t>
            </w:r>
            <w:r>
              <w:rPr>
                <w:sz w:val="18"/>
              </w:rPr>
              <w:t>7</w:t>
            </w:r>
            <w:r>
              <w:rPr>
                <w:spacing w:val="-1"/>
                <w:sz w:val="18"/>
              </w:rPr>
              <w:t xml:space="preserve"> </w:t>
            </w:r>
            <w:r>
              <w:rPr>
                <w:sz w:val="18"/>
              </w:rPr>
              <w:t>CFR</w:t>
            </w:r>
            <w:r>
              <w:rPr>
                <w:spacing w:val="-4"/>
                <w:sz w:val="18"/>
              </w:rPr>
              <w:t xml:space="preserve"> </w:t>
            </w:r>
            <w:r>
              <w:rPr>
                <w:sz w:val="18"/>
              </w:rPr>
              <w:t>Part</w:t>
            </w:r>
            <w:r>
              <w:rPr>
                <w:spacing w:val="-2"/>
                <w:sz w:val="18"/>
              </w:rPr>
              <w:t xml:space="preserve"> </w:t>
            </w:r>
            <w:r>
              <w:rPr>
                <w:sz w:val="18"/>
              </w:rPr>
              <w:t>205,</w:t>
            </w:r>
            <w:r>
              <w:rPr>
                <w:spacing w:val="-1"/>
                <w:sz w:val="18"/>
              </w:rPr>
              <w:t xml:space="preserve"> </w:t>
            </w:r>
            <w:r>
              <w:rPr>
                <w:sz w:val="18"/>
              </w:rPr>
              <w:t>§</w:t>
            </w:r>
            <w:r>
              <w:rPr>
                <w:spacing w:val="-3"/>
                <w:sz w:val="18"/>
              </w:rPr>
              <w:t xml:space="preserve"> </w:t>
            </w:r>
            <w:r>
              <w:rPr>
                <w:sz w:val="18"/>
              </w:rPr>
              <w:t>205.504,</w:t>
            </w:r>
            <w:r>
              <w:rPr>
                <w:spacing w:val="-4"/>
                <w:sz w:val="18"/>
              </w:rPr>
              <w:t xml:space="preserve"> </w:t>
            </w:r>
            <w:r>
              <w:rPr>
                <w:sz w:val="18"/>
              </w:rPr>
              <w:t>Evidence</w:t>
            </w:r>
            <w:r>
              <w:rPr>
                <w:spacing w:val="-3"/>
                <w:sz w:val="18"/>
              </w:rPr>
              <w:t xml:space="preserve"> </w:t>
            </w:r>
            <w:r>
              <w:rPr>
                <w:sz w:val="18"/>
              </w:rPr>
              <w:t>of</w:t>
            </w:r>
            <w:r>
              <w:rPr>
                <w:spacing w:val="-4"/>
                <w:sz w:val="18"/>
              </w:rPr>
              <w:t xml:space="preserve"> </w:t>
            </w:r>
            <w:r>
              <w:rPr>
                <w:sz w:val="18"/>
              </w:rPr>
              <w:t>expertise</w:t>
            </w:r>
            <w:r>
              <w:rPr>
                <w:spacing w:val="-3"/>
                <w:sz w:val="18"/>
              </w:rPr>
              <w:t xml:space="preserve"> </w:t>
            </w:r>
            <w:r>
              <w:rPr>
                <w:sz w:val="18"/>
              </w:rPr>
              <w:t>and</w:t>
            </w:r>
            <w:r>
              <w:rPr>
                <w:spacing w:val="-1"/>
                <w:sz w:val="18"/>
              </w:rPr>
              <w:t xml:space="preserve"> </w:t>
            </w:r>
            <w:r>
              <w:rPr>
                <w:sz w:val="18"/>
              </w:rPr>
              <w:t>ability.</w:t>
            </w:r>
          </w:p>
        </w:tc>
      </w:tr>
      <w:tr w:rsidR="002F20E3" w14:paraId="7D3E0E95" w14:textId="77777777">
        <w:trPr>
          <w:trHeight w:val="215" w:hRule="exact"/>
        </w:trPr>
        <w:tc>
          <w:tcPr>
            <w:tcW w:w="10980" w:type="dxa"/>
            <w:gridSpan w:val="18"/>
            <w:tcBorders>
              <w:top w:val="single" w:color="000000" w:sz="4" w:space="0"/>
              <w:left w:val="single" w:color="000000" w:sz="4" w:space="0"/>
              <w:bottom w:val="single" w:color="000000" w:sz="4" w:space="0"/>
              <w:right w:val="single" w:color="000000" w:sz="4" w:space="0"/>
            </w:tcBorders>
            <w:shd w:val="clear" w:color="auto" w:fill="BEBEBE"/>
          </w:tcPr>
          <w:p w:rsidR="002F20E3" w:rsidRDefault="003667E4" w14:paraId="204B2102" w14:textId="77777777">
            <w:pPr>
              <w:pStyle w:val="TableParagraph"/>
              <w:spacing w:line="189" w:lineRule="exact"/>
              <w:ind w:left="4682" w:right="4642"/>
              <w:jc w:val="center"/>
              <w:rPr>
                <w:b/>
                <w:sz w:val="18"/>
              </w:rPr>
            </w:pPr>
            <w:r>
              <w:rPr>
                <w:b/>
                <w:sz w:val="18"/>
              </w:rPr>
              <w:t>FOR USE BY USDA</w:t>
            </w:r>
          </w:p>
        </w:tc>
      </w:tr>
      <w:tr w:rsidR="002F20E3" w14:paraId="4F9FF38A" w14:textId="77777777">
        <w:trPr>
          <w:trHeight w:val="194" w:hRule="exact"/>
        </w:trPr>
        <w:tc>
          <w:tcPr>
            <w:tcW w:w="2268" w:type="dxa"/>
            <w:gridSpan w:val="4"/>
            <w:tcBorders>
              <w:top w:val="single" w:color="000000" w:sz="4" w:space="0"/>
              <w:left w:val="single" w:color="000000" w:sz="4" w:space="0"/>
              <w:bottom w:val="single" w:color="000000" w:sz="4" w:space="0"/>
              <w:right w:val="single" w:color="000000" w:sz="4" w:space="0"/>
            </w:tcBorders>
          </w:tcPr>
          <w:p w:rsidR="002F20E3" w:rsidRDefault="003667E4" w14:paraId="50C2678F" w14:textId="77777777">
            <w:pPr>
              <w:pStyle w:val="TableParagraph"/>
              <w:spacing w:line="169" w:lineRule="exact"/>
              <w:rPr>
                <w:b/>
                <w:sz w:val="16"/>
              </w:rPr>
            </w:pPr>
            <w:r>
              <w:rPr>
                <w:b/>
                <w:sz w:val="16"/>
              </w:rPr>
              <w:t>DATE OF RECEIPT</w:t>
            </w:r>
          </w:p>
        </w:tc>
        <w:tc>
          <w:tcPr>
            <w:tcW w:w="4848" w:type="dxa"/>
            <w:gridSpan w:val="10"/>
            <w:tcBorders>
              <w:top w:val="single" w:color="000000" w:sz="4" w:space="0"/>
              <w:left w:val="single" w:color="000000" w:sz="4" w:space="0"/>
              <w:bottom w:val="single" w:color="000000" w:sz="4" w:space="0"/>
              <w:right w:val="single" w:color="000000" w:sz="4" w:space="0"/>
            </w:tcBorders>
          </w:tcPr>
          <w:p w:rsidR="002F20E3" w:rsidRDefault="003667E4" w14:paraId="4D0BB57C" w14:textId="77777777">
            <w:pPr>
              <w:pStyle w:val="TableParagraph"/>
              <w:spacing w:line="169" w:lineRule="exact"/>
              <w:rPr>
                <w:b/>
                <w:sz w:val="16"/>
              </w:rPr>
            </w:pPr>
            <w:r>
              <w:rPr>
                <w:b/>
                <w:sz w:val="16"/>
              </w:rPr>
              <w:t>NAME OF RECIPIENT</w:t>
            </w:r>
          </w:p>
        </w:tc>
        <w:tc>
          <w:tcPr>
            <w:tcW w:w="3864" w:type="dxa"/>
            <w:gridSpan w:val="4"/>
            <w:tcBorders>
              <w:top w:val="single" w:color="000000" w:sz="4" w:space="0"/>
              <w:left w:val="single" w:color="000000" w:sz="4" w:space="0"/>
              <w:bottom w:val="single" w:color="000000" w:sz="4" w:space="0"/>
              <w:right w:val="single" w:color="000000" w:sz="4" w:space="0"/>
            </w:tcBorders>
          </w:tcPr>
          <w:p w:rsidR="002F20E3" w:rsidRDefault="003667E4" w14:paraId="553E3C66" w14:textId="77777777">
            <w:pPr>
              <w:pStyle w:val="TableParagraph"/>
              <w:spacing w:line="169" w:lineRule="exact"/>
              <w:ind w:left="124"/>
              <w:rPr>
                <w:b/>
                <w:sz w:val="16"/>
              </w:rPr>
            </w:pPr>
            <w:r>
              <w:rPr>
                <w:b/>
                <w:sz w:val="16"/>
              </w:rPr>
              <w:t>SIGNATURE OF RECIPIENT</w:t>
            </w:r>
          </w:p>
        </w:tc>
      </w:tr>
      <w:tr w:rsidR="002F20E3" w14:paraId="5D18A388" w14:textId="77777777">
        <w:trPr>
          <w:trHeight w:val="396" w:hRule="exact"/>
        </w:trPr>
        <w:tc>
          <w:tcPr>
            <w:tcW w:w="2268" w:type="dxa"/>
            <w:gridSpan w:val="4"/>
            <w:tcBorders>
              <w:top w:val="single" w:color="000000" w:sz="4" w:space="0"/>
              <w:left w:val="single" w:color="000000" w:sz="4" w:space="0"/>
              <w:bottom w:val="single" w:color="000000" w:sz="17" w:space="0"/>
              <w:right w:val="single" w:color="000000" w:sz="4" w:space="0"/>
            </w:tcBorders>
          </w:tcPr>
          <w:p w:rsidR="002F20E3" w:rsidRDefault="002F20E3" w14:paraId="464ED0D8" w14:textId="77777777"/>
        </w:tc>
        <w:tc>
          <w:tcPr>
            <w:tcW w:w="4848" w:type="dxa"/>
            <w:gridSpan w:val="10"/>
            <w:tcBorders>
              <w:top w:val="single" w:color="000000" w:sz="4" w:space="0"/>
              <w:left w:val="single" w:color="000000" w:sz="4" w:space="0"/>
              <w:bottom w:val="single" w:color="000000" w:sz="17" w:space="0"/>
              <w:right w:val="single" w:color="000000" w:sz="4" w:space="0"/>
            </w:tcBorders>
          </w:tcPr>
          <w:p w:rsidR="002F20E3" w:rsidRDefault="002F20E3" w14:paraId="58AED4E5" w14:textId="77777777"/>
        </w:tc>
        <w:tc>
          <w:tcPr>
            <w:tcW w:w="3864" w:type="dxa"/>
            <w:gridSpan w:val="4"/>
            <w:tcBorders>
              <w:top w:val="single" w:color="000000" w:sz="4" w:space="0"/>
              <w:left w:val="single" w:color="000000" w:sz="4" w:space="0"/>
              <w:bottom w:val="single" w:color="000000" w:sz="17" w:space="0"/>
              <w:right w:val="single" w:color="000000" w:sz="4" w:space="0"/>
            </w:tcBorders>
          </w:tcPr>
          <w:p w:rsidR="002F20E3" w:rsidRDefault="002F20E3" w14:paraId="462A3AA5" w14:textId="77777777"/>
        </w:tc>
      </w:tr>
    </w:tbl>
    <w:p w:rsidR="002F20E3" w:rsidRDefault="002F20E3" w14:paraId="15467F36" w14:textId="77777777">
      <w:pPr>
        <w:sectPr w:rsidR="002F20E3">
          <w:type w:val="continuous"/>
          <w:pgSz w:w="12240" w:h="15840"/>
          <w:pgMar w:top="1100" w:right="500" w:bottom="0" w:left="500" w:header="720" w:footer="720" w:gutter="0"/>
          <w:cols w:space="720"/>
        </w:sectPr>
      </w:pPr>
    </w:p>
    <w:p w:rsidR="002F20E3" w:rsidRDefault="003667E4" w14:paraId="4C8AF62F" w14:textId="5ED53D0F">
      <w:pPr>
        <w:pStyle w:val="BodyText"/>
        <w:spacing w:line="160" w:lineRule="exact"/>
        <w:ind w:left="107"/>
      </w:pPr>
      <w:r>
        <w:t>TM</w:t>
      </w:r>
      <w:bookmarkStart w:name="_GoBack" w:id="1"/>
      <w:bookmarkEnd w:id="1"/>
      <w:r>
        <w:t>-10CG Expiration:</w:t>
      </w:r>
      <w:r>
        <w:rPr>
          <w:spacing w:val="-16"/>
        </w:rPr>
        <w:t xml:space="preserve"> </w:t>
      </w:r>
      <w:r>
        <w:t>XX/XX/XXXX</w:t>
      </w:r>
    </w:p>
    <w:p w:rsidR="002F20E3" w:rsidRDefault="003667E4" w14:paraId="0A13526D" w14:textId="77777777">
      <w:pPr>
        <w:spacing w:before="2"/>
        <w:rPr>
          <w:b/>
          <w:sz w:val="27"/>
        </w:rPr>
      </w:pPr>
      <w:r>
        <w:br w:type="column"/>
      </w:r>
    </w:p>
    <w:p w:rsidR="002F20E3" w:rsidRDefault="003667E4" w14:paraId="224DE1E9" w14:textId="77777777">
      <w:pPr>
        <w:pStyle w:val="Heading1"/>
        <w:ind w:left="107"/>
      </w:pPr>
      <w:r>
        <w:pict w14:anchorId="20E077F8">
          <v:group id="_x0000_s1029" style="position:absolute;left:0;text-align:left;margin-left:427.9pt;margin-top:-2.6pt;width:57.05pt;height:17.4pt;z-index:1048;mso-position-horizontal-relative:page" coordsize="1141,348" coordorigin="8558,-52">
            <v:rect id="_x0000_s1031" style="position:absolute;left:8558;top:-52;width:1141;height:348" fillcolor="#bebebe" stroked="f"/>
            <v:shapetype id="_x0000_t202" coordsize="21600,21600" o:spt="202" path="m,l,21600r21600,l21600,xe">
              <v:stroke joinstyle="miter"/>
              <v:path gradientshapeok="t" o:connecttype="rect"/>
            </v:shapetype>
            <v:shape id="_x0000_s1030" style="position:absolute;left:8558;top:-52;width:1141;height:348" filled="f" stroked="f" type="#_x0000_t202">
              <v:textbox inset="0,0,0,0">
                <w:txbxContent>
                  <w:p w:rsidR="002F20E3" w:rsidRDefault="003667E4" w14:paraId="38483B1F" w14:textId="77777777">
                    <w:pPr>
                      <w:spacing w:before="53"/>
                      <w:ind w:left="151"/>
                      <w:rPr>
                        <w:rFonts w:ascii="Arial"/>
                        <w:sz w:val="18"/>
                      </w:rPr>
                    </w:pPr>
                    <w:r>
                      <w:rPr>
                        <w:rFonts w:ascii="Arial"/>
                        <w:sz w:val="18"/>
                      </w:rPr>
                      <w:t>Print Form</w:t>
                    </w:r>
                  </w:p>
                </w:txbxContent>
              </v:textbox>
            </v:shape>
            <w10:wrap anchorx="page"/>
          </v:group>
        </w:pict>
      </w:r>
      <w:r>
        <w:pict w14:anchorId="5E673424">
          <v:group id="_x0000_s1026" style="position:absolute;left:0;text-align:left;margin-left:489.1pt;margin-top:-2.6pt;width:85.95pt;height:16.55pt;z-index:1096;mso-position-horizontal-relative:page" coordsize="1719,331" coordorigin="9782,-52">
            <v:rect id="_x0000_s1028" style="position:absolute;left:9782;top:-52;width:1719;height:331" fillcolor="#bebebe" stroked="f"/>
            <v:shape id="_x0000_s1027" style="position:absolute;left:9782;top:-52;width:1719;height:331" filled="f" stroked="f" type="#_x0000_t202">
              <v:textbox inset="0,0,0,0">
                <w:txbxContent>
                  <w:p w:rsidR="002F20E3" w:rsidRDefault="003667E4" w14:paraId="0F6C1113" w14:textId="77777777">
                    <w:pPr>
                      <w:spacing w:before="45"/>
                      <w:ind w:left="240"/>
                      <w:rPr>
                        <w:rFonts w:ascii="Arial"/>
                        <w:sz w:val="18"/>
                      </w:rPr>
                    </w:pPr>
                    <w:r>
                      <w:rPr>
                        <w:rFonts w:ascii="Arial"/>
                        <w:sz w:val="18"/>
                      </w:rPr>
                      <w:t>Submit &amp; Close</w:t>
                    </w:r>
                  </w:p>
                </w:txbxContent>
              </v:textbox>
            </v:shape>
            <w10:wrap anchorx="page"/>
          </v:group>
        </w:pict>
      </w:r>
      <w:r>
        <w:rPr>
          <w:shd w:val="clear" w:color="auto" w:fill="BEBEBE"/>
        </w:rPr>
        <w:t xml:space="preserve">   Clear Form </w:t>
      </w:r>
    </w:p>
    <w:sectPr w:rsidR="002F20E3">
      <w:type w:val="continuous"/>
      <w:pgSz w:w="12240" w:h="15840"/>
      <w:pgMar w:top="1100" w:right="500" w:bottom="0" w:left="500" w:header="720" w:footer="720" w:gutter="0"/>
      <w:cols w:equalWidth="0" w:space="720" w:num="2">
        <w:col w:w="2443" w:space="4219"/>
        <w:col w:w="457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D60D79"/>
    <w:multiLevelType w:val="hybridMultilevel"/>
    <w:tmpl w:val="0B7E4E22"/>
    <w:lvl w:ilvl="0" w:tplc="DAE4D9C2">
      <w:start w:val="1"/>
      <w:numFmt w:val="decimal"/>
      <w:lvlText w:val="%1."/>
      <w:lvlJc w:val="left"/>
      <w:pPr>
        <w:ind w:left="384" w:hanging="363"/>
        <w:jc w:val="left"/>
      </w:pPr>
      <w:rPr>
        <w:rFonts w:hint="default"/>
        <w:spacing w:val="-3"/>
        <w:w w:val="98"/>
      </w:rPr>
    </w:lvl>
    <w:lvl w:ilvl="1" w:tplc="89AE391A">
      <w:numFmt w:val="bullet"/>
      <w:lvlText w:val="•"/>
      <w:lvlJc w:val="left"/>
      <w:pPr>
        <w:ind w:left="1439" w:hanging="363"/>
      </w:pPr>
      <w:rPr>
        <w:rFonts w:hint="default"/>
      </w:rPr>
    </w:lvl>
    <w:lvl w:ilvl="2" w:tplc="0E2E4028">
      <w:numFmt w:val="bullet"/>
      <w:lvlText w:val="•"/>
      <w:lvlJc w:val="left"/>
      <w:pPr>
        <w:ind w:left="2498" w:hanging="363"/>
      </w:pPr>
      <w:rPr>
        <w:rFonts w:hint="default"/>
      </w:rPr>
    </w:lvl>
    <w:lvl w:ilvl="3" w:tplc="AF5C00C2">
      <w:numFmt w:val="bullet"/>
      <w:lvlText w:val="•"/>
      <w:lvlJc w:val="left"/>
      <w:pPr>
        <w:ind w:left="3557" w:hanging="363"/>
      </w:pPr>
      <w:rPr>
        <w:rFonts w:hint="default"/>
      </w:rPr>
    </w:lvl>
    <w:lvl w:ilvl="4" w:tplc="6B32CFE0">
      <w:numFmt w:val="bullet"/>
      <w:lvlText w:val="•"/>
      <w:lvlJc w:val="left"/>
      <w:pPr>
        <w:ind w:left="4616" w:hanging="363"/>
      </w:pPr>
      <w:rPr>
        <w:rFonts w:hint="default"/>
      </w:rPr>
    </w:lvl>
    <w:lvl w:ilvl="5" w:tplc="7FE4C8AC">
      <w:numFmt w:val="bullet"/>
      <w:lvlText w:val="•"/>
      <w:lvlJc w:val="left"/>
      <w:pPr>
        <w:ind w:left="5675" w:hanging="363"/>
      </w:pPr>
      <w:rPr>
        <w:rFonts w:hint="default"/>
      </w:rPr>
    </w:lvl>
    <w:lvl w:ilvl="6" w:tplc="0DA4A67C">
      <w:numFmt w:val="bullet"/>
      <w:lvlText w:val="•"/>
      <w:lvlJc w:val="left"/>
      <w:pPr>
        <w:ind w:left="6734" w:hanging="363"/>
      </w:pPr>
      <w:rPr>
        <w:rFonts w:hint="default"/>
      </w:rPr>
    </w:lvl>
    <w:lvl w:ilvl="7" w:tplc="76FE856E">
      <w:numFmt w:val="bullet"/>
      <w:lvlText w:val="•"/>
      <w:lvlJc w:val="left"/>
      <w:pPr>
        <w:ind w:left="7793" w:hanging="363"/>
      </w:pPr>
      <w:rPr>
        <w:rFonts w:hint="default"/>
      </w:rPr>
    </w:lvl>
    <w:lvl w:ilvl="8" w:tplc="6E5E87FE">
      <w:numFmt w:val="bullet"/>
      <w:lvlText w:val="•"/>
      <w:lvlJc w:val="left"/>
      <w:pPr>
        <w:ind w:left="8852" w:hanging="36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2F20E3"/>
    <w:rsid w:val="002F20E3"/>
    <w:rsid w:val="00366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7A82D315"/>
  <w15:docId w15:val="{F7BF9F50-9E91-47D6-A61D-B535EE6F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outlineLvl w:val="0"/>
    </w:pPr>
    <w:rPr>
      <w:rFonts w:ascii="Arial" w:eastAsia="Arial" w:hAnsi="Arial" w:cs="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4"/>
      <w:szCs w:val="1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977</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Microsoft Word - TM-10CG _12-07_ 3.doc</vt:lpstr>
    </vt:vector>
  </TitlesOfParts>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TM-10CG _12-07_ 3.doc</dc:title>
  <dc:creator>tkoss</dc:creator>
  <cp:lastModifiedBy>Pish, Marylin - AMS</cp:lastModifiedBy>
  <cp:revision>2</cp:revision>
  <dcterms:created xsi:type="dcterms:W3CDTF">2020-07-10T13:05:00Z</dcterms:created>
  <dcterms:modified xsi:type="dcterms:W3CDTF">2020-07-10T13:05:00Z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2020-01-16T00:00:00Z</vt:filetime>
  </property>
  <property fmtid="{D5CDD505-2E9C-101B-9397-08002B2CF9AE}" pid="3" name="Creator">
    <vt:lpwstr>Acrobat PDFMaker 19 for Word</vt:lpwstr>
  </property>
  <property fmtid="{D5CDD505-2E9C-101B-9397-08002B2CF9AE}" pid="4" name="LastSaved">
    <vt:filetime>2020-07-10T00:00:00Z</vt:filetime>
  </property>
</Properties>
</file>