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CB" w:rsidP="00D617CB" w:rsidRDefault="008B35B6" w14:paraId="73027680" w14:textId="5E3C0E4D">
      <w:pPr>
        <w:autoSpaceDE w:val="0"/>
        <w:autoSpaceDN w:val="0"/>
        <w:adjustRightInd w:val="0"/>
        <w:spacing w:after="0" w:line="240" w:lineRule="auto"/>
        <w:rPr>
          <w:rFonts w:ascii="CIDFont+F1" w:hAnsi="CIDFont+F1" w:cs="CIDFont+F1"/>
          <w:b/>
          <w:color w:val="525252"/>
          <w:sz w:val="31"/>
          <w:szCs w:val="31"/>
        </w:rPr>
      </w:pPr>
      <w:r w:rsidRPr="008B35B6">
        <w:rPr>
          <w:rFonts w:ascii="CIDFont+F1" w:hAnsi="CIDFont+F1" w:cs="CIDFont+F1"/>
          <w:b/>
          <w:noProof/>
          <w:color w:val="525252"/>
          <w:sz w:val="31"/>
          <w:szCs w:val="31"/>
        </w:rPr>
        <w:drawing>
          <wp:inline distT="0" distB="0" distL="0" distR="0" wp14:anchorId="1EC0F8FC" wp14:editId="222F4AA0">
            <wp:extent cx="6076950" cy="657225"/>
            <wp:effectExtent l="0" t="0" r="0" b="9525"/>
            <wp:docPr id="1" name="Picture 1" descr="L:\Questionnaire Research Group\Projects\AHS\2021 AHS\Census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Questionnaire Research Group\Projects\AHS\2021 AHS\Census Bann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0" cy="657225"/>
                    </a:xfrm>
                    <a:prstGeom prst="rect">
                      <a:avLst/>
                    </a:prstGeom>
                    <a:noFill/>
                    <a:ln>
                      <a:noFill/>
                    </a:ln>
                  </pic:spPr>
                </pic:pic>
              </a:graphicData>
            </a:graphic>
          </wp:inline>
        </w:drawing>
      </w:r>
      <w:r w:rsidRPr="008B35B6">
        <w:rPr>
          <w:rFonts w:ascii="CIDFont+F1" w:hAnsi="CIDFont+F1" w:cs="CIDFont+F1"/>
          <w:b/>
          <w:color w:val="525252"/>
          <w:sz w:val="31"/>
          <w:szCs w:val="31"/>
        </w:rPr>
        <w:t xml:space="preserve"> </w:t>
      </w:r>
    </w:p>
    <w:p w:rsidR="003B144B" w:rsidP="00D617CB" w:rsidRDefault="003B144B" w14:paraId="40FD8E44" w14:textId="77777777">
      <w:pPr>
        <w:autoSpaceDE w:val="0"/>
        <w:autoSpaceDN w:val="0"/>
        <w:adjustRightInd w:val="0"/>
        <w:spacing w:after="0" w:line="240" w:lineRule="auto"/>
        <w:rPr>
          <w:rFonts w:ascii="CIDFont+F1" w:hAnsi="CIDFont+F1" w:cs="CIDFont+F1"/>
          <w:b/>
          <w:color w:val="525252"/>
          <w:sz w:val="31"/>
          <w:szCs w:val="31"/>
        </w:rPr>
      </w:pPr>
    </w:p>
    <w:p w:rsidRPr="00D617CB" w:rsidR="00D617CB" w:rsidP="00D617CB" w:rsidRDefault="003B144B" w14:paraId="40891399" w14:textId="6791F441">
      <w:pPr>
        <w:autoSpaceDE w:val="0"/>
        <w:autoSpaceDN w:val="0"/>
        <w:adjustRightInd w:val="0"/>
        <w:spacing w:after="0" w:line="240" w:lineRule="auto"/>
        <w:rPr>
          <w:rFonts w:ascii="CIDFont+F1" w:hAnsi="CIDFont+F1" w:cs="CIDFont+F1"/>
          <w:b/>
          <w:color w:val="525252"/>
          <w:sz w:val="31"/>
          <w:szCs w:val="31"/>
        </w:rPr>
      </w:pPr>
      <w:r w:rsidRPr="003B144B">
        <w:rPr>
          <w:rFonts w:ascii="CIDFont+F1" w:hAnsi="CIDFont+F1" w:cs="CIDFont+F1"/>
          <w:b/>
          <w:noProof/>
          <w:color w:val="525252"/>
          <w:sz w:val="31"/>
          <w:szCs w:val="31"/>
        </w:rPr>
        <w:drawing>
          <wp:inline distT="0" distB="0" distL="0" distR="0" wp14:anchorId="20EE1F6A" wp14:editId="78CCE59F">
            <wp:extent cx="3619500" cy="781050"/>
            <wp:effectExtent l="0" t="0" r="0" b="0"/>
            <wp:docPr id="2" name="Picture 2" descr="L:\Questionnaire Research Group\Projects\AHS\2021 AHS\Census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Questionnaire Research Group\Projects\AHS\2021 AHS\Census Letterhe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781050"/>
                    </a:xfrm>
                    <a:prstGeom prst="rect">
                      <a:avLst/>
                    </a:prstGeom>
                    <a:noFill/>
                    <a:ln>
                      <a:noFill/>
                    </a:ln>
                  </pic:spPr>
                </pic:pic>
              </a:graphicData>
            </a:graphic>
          </wp:inline>
        </w:drawing>
      </w:r>
    </w:p>
    <w:p w:rsidR="003B144B" w:rsidP="00D617CB" w:rsidRDefault="003B144B" w14:paraId="6FE2CA51" w14:textId="5A47AEED">
      <w:pPr>
        <w:autoSpaceDE w:val="0"/>
        <w:autoSpaceDN w:val="0"/>
        <w:adjustRightInd w:val="0"/>
        <w:spacing w:after="0" w:line="240" w:lineRule="auto"/>
        <w:rPr>
          <w:rFonts w:ascii="CIDFont+F1" w:hAnsi="CIDFont+F1" w:cs="CIDFont+F1"/>
          <w:color w:val="525252"/>
          <w:sz w:val="31"/>
          <w:szCs w:val="31"/>
        </w:rPr>
      </w:pPr>
    </w:p>
    <w:p w:rsidRPr="004F0F34" w:rsidR="00B55F84" w:rsidP="00D617CB" w:rsidRDefault="000D298B" w14:paraId="388DAA87" w14:textId="352489D8">
      <w:pPr>
        <w:autoSpaceDE w:val="0"/>
        <w:autoSpaceDN w:val="0"/>
        <w:adjustRightInd w:val="0"/>
        <w:spacing w:after="0" w:line="240" w:lineRule="auto"/>
        <w:rPr>
          <w:rFonts w:ascii="CIDFont+F2" w:hAnsi="CIDFont+F2" w:cs="CIDFont+F2"/>
          <w:b/>
          <w:color w:val="525252"/>
          <w:sz w:val="29"/>
          <w:szCs w:val="29"/>
        </w:rPr>
      </w:pPr>
      <w:r>
        <w:rPr>
          <w:rFonts w:ascii="CIDFont+F2" w:hAnsi="CIDFont+F2" w:cs="CIDFont+F2"/>
          <w:b/>
          <w:color w:val="525252"/>
          <w:sz w:val="29"/>
          <w:szCs w:val="29"/>
        </w:rPr>
        <w:t>Current Population</w:t>
      </w:r>
      <w:r w:rsidRPr="00D617CB" w:rsidR="00D617CB">
        <w:rPr>
          <w:rFonts w:ascii="CIDFont+F2" w:hAnsi="CIDFont+F2" w:cs="CIDFont+F2"/>
          <w:b/>
          <w:color w:val="525252"/>
          <w:sz w:val="29"/>
          <w:szCs w:val="29"/>
        </w:rPr>
        <w:t xml:space="preserve"> Survey Consent Form to Participate in Research</w:t>
      </w:r>
    </w:p>
    <w:p w:rsidR="00B55F84" w:rsidP="00B55F84" w:rsidRDefault="00B55F84" w14:paraId="30165B49" w14:textId="77777777">
      <w:pPr>
        <w:widowControl w:val="0"/>
        <w:ind w:firstLine="720"/>
        <w:rPr>
          <w:rFonts w:ascii="Arial" w:hAnsi="Arial"/>
        </w:rPr>
      </w:pPr>
    </w:p>
    <w:p w:rsidR="00B55F84" w:rsidP="004F0F34" w:rsidRDefault="00B55F84" w14:paraId="64B8DE14" w14:textId="77777777">
      <w:pPr>
        <w:widowControl w:val="0"/>
        <w:jc w:val="both"/>
        <w:rPr>
          <w:rFonts w:ascii="Arial" w:hAnsi="Arial"/>
        </w:rPr>
      </w:pPr>
      <w:r>
        <w:rPr>
          <w:rFonts w:ascii="Arial" w:hAnsi="Arial"/>
        </w:rPr>
        <w:t>Each year the Census Bureau conducts many different surveys.  The Census Bureau routinely tests the questions used on these surveys in order to produce the best information possible.</w:t>
      </w:r>
    </w:p>
    <w:p w:rsidR="00B55F84" w:rsidP="004F0F34" w:rsidRDefault="00B55F84" w14:paraId="232C87F3" w14:textId="77777777">
      <w:pPr>
        <w:widowControl w:val="0"/>
        <w:jc w:val="both"/>
        <w:rPr>
          <w:rFonts w:ascii="Arial" w:hAnsi="Arial"/>
        </w:rPr>
      </w:pPr>
    </w:p>
    <w:p w:rsidRPr="009449AB" w:rsidR="00B55F84" w:rsidP="00B55F84" w:rsidRDefault="00B55F84" w14:paraId="637D0C0B" w14:textId="4D0F09CA">
      <w:pPr>
        <w:widowControl w:val="0"/>
        <w:jc w:val="both"/>
        <w:rPr>
          <w:rFonts w:ascii="Arial" w:hAnsi="Arial"/>
        </w:rPr>
      </w:pPr>
      <w:r>
        <w:rPr>
          <w:rFonts w:ascii="Arial" w:hAnsi="Arial"/>
          <w:u w:val="single"/>
        </w:rPr>
        <w:t>By signing this document</w:t>
      </w:r>
      <w:r w:rsidRPr="004F0F34">
        <w:rPr>
          <w:rFonts w:ascii="Arial" w:hAnsi="Arial"/>
        </w:rPr>
        <w:t>, you</w:t>
      </w:r>
      <w:r w:rsidRPr="009449AB">
        <w:rPr>
          <w:rFonts w:ascii="Arial" w:hAnsi="Arial"/>
        </w:rPr>
        <w:t xml:space="preserve"> </w:t>
      </w:r>
      <w:r>
        <w:rPr>
          <w:rFonts w:ascii="Arial" w:hAnsi="Arial"/>
        </w:rPr>
        <w:t>consent</w:t>
      </w:r>
      <w:r w:rsidRPr="009449AB">
        <w:rPr>
          <w:rFonts w:ascii="Arial" w:hAnsi="Arial"/>
        </w:rPr>
        <w:t xml:space="preserve"> to take part in a study to improve the questions that will be used in the </w:t>
      </w:r>
      <w:r w:rsidR="000D298B">
        <w:rPr>
          <w:rFonts w:ascii="Arial" w:hAnsi="Arial"/>
        </w:rPr>
        <w:t>Current Population</w:t>
      </w:r>
      <w:bookmarkStart w:name="_GoBack" w:id="0"/>
      <w:bookmarkEnd w:id="0"/>
      <w:r>
        <w:rPr>
          <w:rFonts w:ascii="Arial" w:hAnsi="Arial"/>
        </w:rPr>
        <w:t xml:space="preserve"> Survey.</w:t>
      </w:r>
      <w:r w:rsidRPr="009449AB">
        <w:rPr>
          <w:rFonts w:ascii="Arial" w:hAnsi="Arial"/>
        </w:rPr>
        <w:t xml:space="preserve">  In order to have a complete record of </w:t>
      </w:r>
      <w:r>
        <w:rPr>
          <w:rFonts w:ascii="Arial" w:hAnsi="Arial"/>
        </w:rPr>
        <w:t>all</w:t>
      </w:r>
      <w:r w:rsidRPr="009449AB">
        <w:rPr>
          <w:rFonts w:ascii="Arial" w:hAnsi="Arial"/>
        </w:rPr>
        <w:t xml:space="preserve"> comments, the interview session will be</w:t>
      </w:r>
      <w:r w:rsidR="0086227B">
        <w:rPr>
          <w:rFonts w:ascii="Arial" w:hAnsi="Arial"/>
        </w:rPr>
        <w:t xml:space="preserve"> audio</w:t>
      </w:r>
      <w:r w:rsidRPr="009449AB">
        <w:rPr>
          <w:rFonts w:ascii="Arial" w:hAnsi="Arial"/>
        </w:rPr>
        <w:t xml:space="preserve">taped.  The Census Bureau plans to use the </w:t>
      </w:r>
      <w:r>
        <w:rPr>
          <w:rFonts w:ascii="Arial" w:hAnsi="Arial"/>
        </w:rPr>
        <w:t>recordings</w:t>
      </w:r>
      <w:r w:rsidR="004F0F34">
        <w:rPr>
          <w:rFonts w:ascii="Arial" w:hAnsi="Arial"/>
        </w:rPr>
        <w:t xml:space="preserve"> to improve the questionnaire.  </w:t>
      </w:r>
      <w:r w:rsidRPr="009449AB">
        <w:rPr>
          <w:rFonts w:ascii="Arial" w:hAnsi="Arial"/>
        </w:rPr>
        <w:t xml:space="preserve">Staff directly involved in the questionnaire design research project </w:t>
      </w:r>
      <w:proofErr w:type="gramStart"/>
      <w:r w:rsidRPr="009449AB">
        <w:rPr>
          <w:rFonts w:ascii="Arial" w:hAnsi="Arial"/>
        </w:rPr>
        <w:t>will</w:t>
      </w:r>
      <w:proofErr w:type="gramEnd"/>
      <w:r w:rsidRPr="009449AB">
        <w:rPr>
          <w:rFonts w:ascii="Arial" w:hAnsi="Arial"/>
        </w:rPr>
        <w:t xml:space="preserve"> have access to the</w:t>
      </w:r>
      <w:r>
        <w:rPr>
          <w:rFonts w:ascii="Arial" w:hAnsi="Arial"/>
        </w:rPr>
        <w:t xml:space="preserve"> recordings</w:t>
      </w:r>
      <w:r w:rsidRPr="009449AB">
        <w:rPr>
          <w:rFonts w:ascii="Arial" w:hAnsi="Arial"/>
        </w:rPr>
        <w:t>.  Participation</w:t>
      </w:r>
      <w:r w:rsidRPr="009449AB">
        <w:t xml:space="preserve"> </w:t>
      </w:r>
      <w:r w:rsidRPr="009449AB">
        <w:rPr>
          <w:rFonts w:ascii="Arial" w:hAnsi="Arial"/>
        </w:rPr>
        <w:t xml:space="preserve">is voluntary and answers will remain strictly confidential.  </w:t>
      </w:r>
    </w:p>
    <w:p w:rsidRPr="009449AB" w:rsidR="00B55F84" w:rsidP="00B55F84" w:rsidRDefault="00B55F84" w14:paraId="7E35172B" w14:textId="77777777">
      <w:pPr>
        <w:widowControl w:val="0"/>
        <w:ind w:firstLine="720"/>
        <w:jc w:val="both"/>
        <w:rPr>
          <w:rFonts w:ascii="Arial" w:hAnsi="Arial"/>
        </w:rPr>
      </w:pPr>
    </w:p>
    <w:p w:rsidRPr="004F0F34" w:rsidR="00B55F84" w:rsidP="00B55F84" w:rsidRDefault="00B55F84" w14:paraId="308B809D" w14:textId="2D0D4ECE">
      <w:pPr>
        <w:rPr>
          <w:rFonts w:ascii="Arial" w:hAnsi="Arial" w:cs="Arial"/>
        </w:rPr>
      </w:pPr>
      <w:r w:rsidRPr="004F0F34">
        <w:rPr>
          <w:rFonts w:ascii="Arial" w:hAnsi="Arial" w:cs="Arial"/>
        </w:rPr>
        <w:t xml:space="preserve">This research interview is being conducted under the authority of 13 U.S.C. Sections 6 (c), 141, and 193 Federal law requires that your </w:t>
      </w:r>
      <w:r w:rsidRPr="004F0F34" w:rsidR="004F0F34">
        <w:rPr>
          <w:rFonts w:ascii="Arial" w:hAnsi="Arial" w:cs="Arial"/>
        </w:rPr>
        <w:t>answers are kept confidential (</w:t>
      </w:r>
      <w:r w:rsidRPr="004F0F34">
        <w:rPr>
          <w:rFonts w:ascii="Arial" w:hAnsi="Arial" w:cs="Arial"/>
        </w:rPr>
        <w:t>13 U.S. C. Section 9), and protects your privac</w:t>
      </w:r>
      <w:r w:rsidRPr="004F0F34" w:rsidR="004F0F34">
        <w:rPr>
          <w:rFonts w:ascii="Arial" w:hAnsi="Arial" w:cs="Arial"/>
        </w:rPr>
        <w:t>y under the Privacy Act (5 U.S.</w:t>
      </w:r>
      <w:r w:rsidRPr="004F0F34">
        <w:rPr>
          <w:rFonts w:ascii="Arial" w:hAnsi="Arial" w:cs="Arial"/>
        </w:rPr>
        <w:t>C. Section 552a). Only research staff from the U.S. Census Bureau will know your answers and/or comments from the interview.</w:t>
      </w:r>
      <w:r w:rsidRPr="004F0F34" w:rsidDel="00F419F6">
        <w:rPr>
          <w:rFonts w:ascii="Arial" w:hAnsi="Arial" w:cs="Arial"/>
        </w:rPr>
        <w:t xml:space="preserve"> </w:t>
      </w:r>
      <w:r w:rsidRPr="004F0F34">
        <w:rPr>
          <w:rFonts w:ascii="Arial" w:hAnsi="Arial" w:cs="Arial"/>
        </w:rPr>
        <w:t xml:space="preserve"> The Census Bureau can use your responses only to produce statistics, and is not permitted to publicly release your responses in a way that could identify you, your business, organization, or institution. </w:t>
      </w:r>
    </w:p>
    <w:p w:rsidRPr="004F0F34" w:rsidR="00B55F84" w:rsidP="00B55F84" w:rsidRDefault="00B55F84" w14:paraId="72D1DB40" w14:textId="77777777">
      <w:pPr>
        <w:rPr>
          <w:rFonts w:ascii="Arial" w:hAnsi="Arial" w:cs="Arial"/>
        </w:rPr>
      </w:pPr>
      <w:r w:rsidRPr="004F0F34">
        <w:rPr>
          <w:rFonts w:ascii="Arial" w:hAnsi="Arial" w:cs="Arial"/>
        </w:rPr>
        <w:t xml:space="preserve"> </w:t>
      </w:r>
    </w:p>
    <w:p w:rsidRPr="004F0F34" w:rsidR="00B55F84" w:rsidP="00B55F84" w:rsidRDefault="00B55F84" w14:paraId="77D52CBE" w14:textId="77777777">
      <w:pPr>
        <w:rPr>
          <w:rFonts w:ascii="Arial" w:hAnsi="Arial" w:cs="Arial"/>
        </w:rPr>
      </w:pPr>
      <w:r w:rsidRPr="004F0F34">
        <w:rPr>
          <w:rFonts w:ascii="Arial" w:hAnsi="Arial" w:cs="Arial"/>
        </w:rPr>
        <w:t>Additionally, per the Federal Cybersecurity Enhancement Act of 2015, your data are protected from cybersecurity risks through screening of the systems that transmit your data. Your information is secured by strictly adhering to the provisions of the Privacy Act, and other regulations and policies to protect the privacy and confidentiality of the information.</w:t>
      </w:r>
    </w:p>
    <w:p w:rsidRPr="004F0F34" w:rsidR="00B55F84" w:rsidP="00B55F84" w:rsidRDefault="00B55F84" w14:paraId="48227706" w14:textId="77777777">
      <w:pPr>
        <w:rPr>
          <w:rFonts w:ascii="Arial" w:hAnsi="Arial" w:cs="Arial"/>
        </w:rPr>
      </w:pPr>
    </w:p>
    <w:p w:rsidR="003B144B" w:rsidP="003B144B" w:rsidRDefault="00B55F84" w14:paraId="04B484C5" w14:textId="77777777">
      <w:pPr>
        <w:rPr>
          <w:rFonts w:ascii="Arial" w:hAnsi="Arial" w:cs="Arial"/>
        </w:rPr>
      </w:pPr>
      <w:r w:rsidRPr="004F0F34">
        <w:rPr>
          <w:rFonts w:ascii="Arial" w:hAnsi="Arial" w:cs="Arial"/>
        </w:rPr>
        <w:t>This collection has been approved by the Office of Management and Budget (OMB). This eight-digit OMB approval number, 0607-0725, confirms this approval and expires on 12/31/2022. Without this approval, we could not conduct this study.</w:t>
      </w:r>
    </w:p>
    <w:p w:rsidRPr="003B144B" w:rsidR="00B55F84" w:rsidP="003B144B" w:rsidRDefault="00B55F84" w14:paraId="32382CAB" w14:textId="77153C3A">
      <w:pPr>
        <w:rPr>
          <w:rFonts w:ascii="Arial" w:hAnsi="Arial" w:cs="Arial"/>
        </w:rPr>
      </w:pPr>
      <w:r>
        <w:rPr>
          <w:rFonts w:ascii="CIDFont+F3" w:hAnsi="CIDFont+F3" w:cs="CIDFont+F3"/>
          <w:color w:val="525252"/>
          <w:sz w:val="25"/>
          <w:szCs w:val="25"/>
        </w:rPr>
        <w:lastRenderedPageBreak/>
        <w:t xml:space="preserve">I have read and understand the statements above. </w:t>
      </w:r>
      <w:r>
        <w:rPr>
          <w:rFonts w:ascii="Arial" w:hAnsi="Arial"/>
          <w:sz w:val="26"/>
        </w:rPr>
        <w:t>I have agreed to participate in this Census Bureau questionnaire design study, and I give permission for my recordings to be used for the purposes stated above.</w:t>
      </w:r>
    </w:p>
    <w:p w:rsidR="005B13D3" w:rsidP="00D617CB" w:rsidRDefault="005B13D3" w14:paraId="715FDDEC" w14:textId="77777777">
      <w:pPr>
        <w:autoSpaceDE w:val="0"/>
        <w:autoSpaceDN w:val="0"/>
        <w:adjustRightInd w:val="0"/>
        <w:spacing w:after="0" w:line="240" w:lineRule="auto"/>
        <w:rPr>
          <w:rFonts w:ascii="CIDFont+F3" w:hAnsi="CIDFont+F3" w:cs="CIDFont+F3"/>
          <w:color w:val="525252"/>
          <w:sz w:val="25"/>
          <w:szCs w:val="25"/>
        </w:rPr>
      </w:pPr>
    </w:p>
    <w:p w:rsidR="00D617CB" w:rsidP="00D617CB" w:rsidRDefault="00D617CB" w14:paraId="05D18F1D" w14:textId="1E44EF64">
      <w:pPr>
        <w:autoSpaceDE w:val="0"/>
        <w:autoSpaceDN w:val="0"/>
        <w:adjustRightInd w:val="0"/>
        <w:spacing w:after="0" w:line="240" w:lineRule="auto"/>
        <w:rPr>
          <w:rFonts w:ascii="CIDFont+F3" w:hAnsi="CIDFont+F3" w:cs="CIDFont+F3"/>
          <w:color w:val="525252"/>
          <w:sz w:val="25"/>
          <w:szCs w:val="25"/>
        </w:rPr>
      </w:pPr>
    </w:p>
    <w:p w:rsidR="00D617CB" w:rsidP="00D617CB" w:rsidRDefault="00D617CB" w14:paraId="536C000F"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Use your mouse or finger to sign your name in the box below.</w:t>
      </w:r>
    </w:p>
    <w:p w:rsidR="00D617CB" w:rsidP="00D617CB" w:rsidRDefault="00D617CB" w14:paraId="714B25F3" w14:textId="77777777">
      <w:pPr>
        <w:autoSpaceDE w:val="0"/>
        <w:autoSpaceDN w:val="0"/>
        <w:adjustRightInd w:val="0"/>
        <w:spacing w:after="0" w:line="240" w:lineRule="auto"/>
        <w:rPr>
          <w:rFonts w:ascii="CIDFont+F1" w:hAnsi="CIDFont+F1" w:cs="CIDFont+F1"/>
          <w:color w:val="6B6867"/>
          <w:sz w:val="68"/>
          <w:szCs w:val="68"/>
        </w:rPr>
      </w:pPr>
      <w:r>
        <w:rPr>
          <w:rFonts w:ascii="CIDFont+F3" w:hAnsi="CIDFont+F3" w:cs="CIDFont+F3"/>
          <w:color w:val="6B6867"/>
          <w:sz w:val="42"/>
          <w:szCs w:val="42"/>
        </w:rPr>
        <w:t xml:space="preserve">× </w:t>
      </w:r>
      <w:r w:rsidRPr="005B13D3">
        <w:rPr>
          <w:rFonts w:ascii="CIDFont+F1" w:hAnsi="CIDFont+F1" w:cs="CIDFont+F1"/>
          <w:color w:val="6B6867"/>
          <w:sz w:val="68"/>
          <w:szCs w:val="68"/>
          <w:u w:val="single"/>
        </w:rPr>
        <w:t>SIGN HERE</w:t>
      </w:r>
    </w:p>
    <w:p w:rsidR="00D617CB" w:rsidP="005B13D3" w:rsidRDefault="004F0F34" w14:paraId="6AFBC7B2" w14:textId="0E0A97B1">
      <w:pPr>
        <w:autoSpaceDE w:val="0"/>
        <w:autoSpaceDN w:val="0"/>
        <w:adjustRightInd w:val="0"/>
        <w:spacing w:after="0" w:line="240" w:lineRule="auto"/>
        <w:ind w:left="2880" w:firstLine="720"/>
        <w:rPr>
          <w:rFonts w:ascii="CIDFont+F4" w:hAnsi="CIDFont+F4" w:cs="CIDFont+F4"/>
          <w:color w:val="112E51"/>
          <w:sz w:val="23"/>
          <w:szCs w:val="23"/>
        </w:rPr>
      </w:pPr>
      <w:r>
        <w:rPr>
          <w:rFonts w:ascii="CIDFont+F4" w:hAnsi="CIDFont+F4" w:cs="CIDFont+F4"/>
          <w:color w:val="112E51"/>
          <w:sz w:val="23"/>
          <w:szCs w:val="23"/>
        </w:rPr>
        <w:t>C</w:t>
      </w:r>
      <w:r w:rsidR="00D617CB">
        <w:rPr>
          <w:rFonts w:ascii="CIDFont+F4" w:hAnsi="CIDFont+F4" w:cs="CIDFont+F4"/>
          <w:color w:val="112E51"/>
          <w:sz w:val="23"/>
          <w:szCs w:val="23"/>
        </w:rPr>
        <w:t>lear</w:t>
      </w:r>
    </w:p>
    <w:p w:rsidR="004F0F34" w:rsidP="005B13D3" w:rsidRDefault="004F0F34" w14:paraId="6C855133" w14:textId="77777777">
      <w:pPr>
        <w:autoSpaceDE w:val="0"/>
        <w:autoSpaceDN w:val="0"/>
        <w:adjustRightInd w:val="0"/>
        <w:spacing w:after="0" w:line="240" w:lineRule="auto"/>
        <w:ind w:left="2880" w:firstLine="720"/>
        <w:rPr>
          <w:rFonts w:ascii="CIDFont+F4" w:hAnsi="CIDFont+F4" w:cs="CIDFont+F4"/>
          <w:color w:val="112E51"/>
          <w:sz w:val="23"/>
          <w:szCs w:val="23"/>
        </w:rPr>
      </w:pPr>
    </w:p>
    <w:p w:rsidR="004F0F34" w:rsidP="00D617CB" w:rsidRDefault="00254A80" w14:paraId="4E15EC29" w14:textId="3D99C0BB">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Type today's date below:</w:t>
      </w:r>
      <w:r w:rsidR="005B13D3">
        <w:rPr>
          <w:rFonts w:ascii="CIDFont+F3" w:hAnsi="CIDFont+F3" w:cs="CIDFont+F3"/>
          <w:color w:val="525252"/>
          <w:sz w:val="25"/>
          <w:szCs w:val="25"/>
        </w:rPr>
        <w:t xml:space="preserve"> </w:t>
      </w:r>
    </w:p>
    <w:p w:rsidR="00D617CB" w:rsidP="00D617CB" w:rsidRDefault="005B13D3" w14:paraId="5828F192" w14:textId="3A11B69D">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4F0F34" w:rsidP="00D617CB" w:rsidRDefault="004F0F34" w14:paraId="54977715" w14:textId="77777777">
      <w:pPr>
        <w:autoSpaceDE w:val="0"/>
        <w:autoSpaceDN w:val="0"/>
        <w:adjustRightInd w:val="0"/>
        <w:spacing w:after="0" w:line="240" w:lineRule="auto"/>
        <w:rPr>
          <w:rFonts w:ascii="CIDFont+F3" w:hAnsi="CIDFont+F3" w:cs="CIDFont+F3"/>
          <w:color w:val="525252"/>
          <w:sz w:val="25"/>
          <w:szCs w:val="25"/>
        </w:rPr>
      </w:pPr>
    </w:p>
    <w:p w:rsidR="00D617CB" w:rsidP="00D617CB" w:rsidRDefault="00D617CB" w14:paraId="35C85C42"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Fill in the following information below:</w:t>
      </w:r>
    </w:p>
    <w:p w:rsidR="005B13D3" w:rsidP="00D617CB" w:rsidRDefault="005B13D3" w14:paraId="6288313B"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First Name: ____________________</w:t>
      </w:r>
    </w:p>
    <w:p w:rsidR="005B13D3" w:rsidP="00D617CB" w:rsidRDefault="005B13D3" w14:paraId="1DD59BCC"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Last Name: ____________________</w:t>
      </w:r>
    </w:p>
    <w:p w:rsidR="005B13D3" w:rsidP="00D617CB" w:rsidRDefault="005B13D3" w14:paraId="26C6A226"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Email address: ____________________</w:t>
      </w:r>
    </w:p>
    <w:p w:rsidR="005B13D3" w:rsidP="00D617CB" w:rsidRDefault="005B13D3" w14:paraId="2D4758C2" w14:textId="77777777">
      <w:pPr>
        <w:autoSpaceDE w:val="0"/>
        <w:autoSpaceDN w:val="0"/>
        <w:adjustRightInd w:val="0"/>
        <w:spacing w:after="0" w:line="240" w:lineRule="auto"/>
        <w:rPr>
          <w:rFonts w:ascii="CIDFont+F3" w:hAnsi="CIDFont+F3" w:cs="CIDFont+F3"/>
          <w:color w:val="525252"/>
          <w:sz w:val="25"/>
          <w:szCs w:val="25"/>
        </w:rPr>
      </w:pPr>
    </w:p>
    <w:p w:rsidR="00D617CB" w:rsidP="00D617CB" w:rsidRDefault="00D617CB" w14:paraId="2524D2DC" w14:textId="0B0EAD57">
      <w:pPr>
        <w:autoSpaceDE w:val="0"/>
        <w:autoSpaceDN w:val="0"/>
        <w:adjustRightInd w:val="0"/>
        <w:spacing w:after="0" w:line="240" w:lineRule="auto"/>
        <w:rPr>
          <w:rFonts w:ascii="CIDFont+F1" w:hAnsi="CIDFont+F1" w:cs="CIDFont+F1"/>
          <w:color w:val="525252"/>
          <w:sz w:val="31"/>
          <w:szCs w:val="31"/>
        </w:rPr>
      </w:pPr>
    </w:p>
    <w:p w:rsidR="003B144B" w:rsidP="00D617CB" w:rsidRDefault="003B144B" w14:paraId="4D1CA404" w14:textId="77777777">
      <w:pPr>
        <w:autoSpaceDE w:val="0"/>
        <w:autoSpaceDN w:val="0"/>
        <w:adjustRightInd w:val="0"/>
        <w:spacing w:after="0" w:line="240" w:lineRule="auto"/>
        <w:rPr>
          <w:rFonts w:ascii="CIDFont+F1" w:hAnsi="CIDFont+F1" w:cs="CIDFont+F1"/>
          <w:color w:val="525252"/>
          <w:sz w:val="31"/>
          <w:szCs w:val="31"/>
        </w:rPr>
      </w:pPr>
    </w:p>
    <w:p w:rsidRPr="005B13D3" w:rsidR="00D617CB" w:rsidP="00D617CB" w:rsidRDefault="00D617CB" w14:paraId="10BA073C" w14:textId="77777777">
      <w:pPr>
        <w:autoSpaceDE w:val="0"/>
        <w:autoSpaceDN w:val="0"/>
        <w:adjustRightInd w:val="0"/>
        <w:spacing w:after="0" w:line="240" w:lineRule="auto"/>
        <w:rPr>
          <w:rFonts w:ascii="CIDFont+F2" w:hAnsi="CIDFont+F2" w:cs="CIDFont+F2"/>
          <w:b/>
          <w:color w:val="525252"/>
          <w:sz w:val="25"/>
          <w:szCs w:val="25"/>
        </w:rPr>
      </w:pPr>
      <w:r w:rsidRPr="005B13D3">
        <w:rPr>
          <w:rFonts w:ascii="CIDFont+F2" w:hAnsi="CIDFont+F2" w:cs="CIDFont+F2"/>
          <w:b/>
          <w:color w:val="525252"/>
          <w:sz w:val="25"/>
          <w:szCs w:val="25"/>
        </w:rPr>
        <w:t>PUBLIC VOUCHER FOR PURCHASES AND SERVICES OTHER THAN PERSONAL</w:t>
      </w:r>
    </w:p>
    <w:p w:rsidR="00D617CB" w:rsidP="00D617CB" w:rsidRDefault="00D617CB" w14:paraId="4BB43CF2"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The information that you provide in the spaces below will be used to</w:t>
      </w:r>
      <w:r w:rsidR="005B13D3">
        <w:rPr>
          <w:rFonts w:ascii="CIDFont+F3" w:hAnsi="CIDFont+F3" w:cs="CIDFont+F3"/>
          <w:color w:val="525252"/>
          <w:sz w:val="25"/>
          <w:szCs w:val="25"/>
        </w:rPr>
        <w:t xml:space="preserve"> release any incentive payments </w:t>
      </w:r>
      <w:r>
        <w:rPr>
          <w:rFonts w:ascii="CIDFont+F3" w:hAnsi="CIDFont+F3" w:cs="CIDFont+F3"/>
          <w:color w:val="525252"/>
          <w:sz w:val="25"/>
          <w:szCs w:val="25"/>
        </w:rPr>
        <w:t>(cash or non-cash) to you. Census Bureau personnel will mail y</w:t>
      </w:r>
      <w:r w:rsidR="00E30F05">
        <w:rPr>
          <w:rFonts w:ascii="CIDFont+F3" w:hAnsi="CIDFont+F3" w:cs="CIDFont+F3"/>
          <w:color w:val="525252"/>
          <w:sz w:val="25"/>
          <w:szCs w:val="25"/>
        </w:rPr>
        <w:t xml:space="preserve">our incentive via USPS Priority </w:t>
      </w:r>
      <w:r>
        <w:rPr>
          <w:rFonts w:ascii="CIDFont+F3" w:hAnsi="CIDFont+F3" w:cs="CIDFont+F3"/>
          <w:color w:val="525252"/>
          <w:sz w:val="25"/>
          <w:szCs w:val="25"/>
        </w:rPr>
        <w:t>Mail no later than five business days after completion of your i</w:t>
      </w:r>
      <w:r w:rsidR="00E30F05">
        <w:rPr>
          <w:rFonts w:ascii="CIDFont+F3" w:hAnsi="CIDFont+F3" w:cs="CIDFont+F3"/>
          <w:color w:val="525252"/>
          <w:sz w:val="25"/>
          <w:szCs w:val="25"/>
        </w:rPr>
        <w:t xml:space="preserve">nterview. You will receive your </w:t>
      </w:r>
      <w:r>
        <w:rPr>
          <w:rFonts w:ascii="CIDFont+F3" w:hAnsi="CIDFont+F3" w:cs="CIDFont+F3"/>
          <w:color w:val="525252"/>
          <w:sz w:val="25"/>
          <w:szCs w:val="25"/>
        </w:rPr>
        <w:t>incentive within two weeks of completion of your interview depending on mail service.</w:t>
      </w:r>
    </w:p>
    <w:p w:rsidR="00E30F05" w:rsidP="00D617CB" w:rsidRDefault="00E30F05" w14:paraId="5C92F9F0" w14:textId="77777777">
      <w:pPr>
        <w:autoSpaceDE w:val="0"/>
        <w:autoSpaceDN w:val="0"/>
        <w:adjustRightInd w:val="0"/>
        <w:spacing w:after="0" w:line="240" w:lineRule="auto"/>
        <w:rPr>
          <w:rFonts w:ascii="CIDFont+F3" w:hAnsi="CIDFont+F3" w:cs="CIDFont+F3"/>
          <w:color w:val="525252"/>
          <w:sz w:val="21"/>
          <w:szCs w:val="21"/>
        </w:rPr>
      </w:pPr>
    </w:p>
    <w:p w:rsidR="00D617CB" w:rsidP="00D617CB" w:rsidRDefault="00D617CB" w14:paraId="0D8B46DB"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In the box below, please enter your name and the address where you want your incentive to be sent.</w:t>
      </w:r>
    </w:p>
    <w:p w:rsidR="00E30F05" w:rsidP="00D617CB" w:rsidRDefault="00E30F05" w14:paraId="3329EACB"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E30F05" w:rsidP="00D617CB" w:rsidRDefault="00E30F05" w14:paraId="6A21402A"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E30F05" w:rsidP="00D617CB" w:rsidRDefault="00E30F05" w14:paraId="18A783F8"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E30F05" w:rsidP="00D617CB" w:rsidRDefault="00E30F05" w14:paraId="6D7E8C78" w14:textId="77777777">
      <w:pPr>
        <w:autoSpaceDE w:val="0"/>
        <w:autoSpaceDN w:val="0"/>
        <w:adjustRightInd w:val="0"/>
        <w:spacing w:after="0" w:line="240" w:lineRule="auto"/>
        <w:rPr>
          <w:rFonts w:ascii="CIDFont+F3" w:hAnsi="CIDFont+F3" w:cs="CIDFont+F3"/>
          <w:color w:val="525252"/>
          <w:sz w:val="25"/>
          <w:szCs w:val="25"/>
        </w:rPr>
      </w:pPr>
    </w:p>
    <w:p w:rsidR="00D617CB" w:rsidP="00D617CB" w:rsidRDefault="00D617CB" w14:paraId="2ADFCD75"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Finally please sign below and enter today's date.</w:t>
      </w:r>
    </w:p>
    <w:p w:rsidR="00D617CB" w:rsidP="00D617CB" w:rsidRDefault="00D617CB" w14:paraId="66D9D0B3" w14:textId="77777777">
      <w:pPr>
        <w:autoSpaceDE w:val="0"/>
        <w:autoSpaceDN w:val="0"/>
        <w:adjustRightInd w:val="0"/>
        <w:spacing w:after="0" w:line="240" w:lineRule="auto"/>
        <w:rPr>
          <w:rFonts w:ascii="CIDFont+F1" w:hAnsi="CIDFont+F1" w:cs="CIDFont+F1"/>
          <w:color w:val="6B6867"/>
          <w:sz w:val="68"/>
          <w:szCs w:val="68"/>
        </w:rPr>
      </w:pPr>
      <w:r>
        <w:rPr>
          <w:rFonts w:ascii="CIDFont+F3" w:hAnsi="CIDFont+F3" w:cs="CIDFont+F3"/>
          <w:color w:val="6B6867"/>
          <w:sz w:val="42"/>
          <w:szCs w:val="42"/>
        </w:rPr>
        <w:t xml:space="preserve">× </w:t>
      </w:r>
      <w:r w:rsidRPr="00E30F05">
        <w:rPr>
          <w:rFonts w:ascii="CIDFont+F1" w:hAnsi="CIDFont+F1" w:cs="CIDFont+F1"/>
          <w:color w:val="6B6867"/>
          <w:sz w:val="68"/>
          <w:szCs w:val="68"/>
          <w:u w:val="single"/>
        </w:rPr>
        <w:t>SIGN HERE</w:t>
      </w:r>
    </w:p>
    <w:p w:rsidR="007D351D" w:rsidP="00E30F05" w:rsidRDefault="00E30F05" w14:paraId="4D286301" w14:textId="77777777">
      <w:pPr>
        <w:ind w:left="2880" w:firstLine="720"/>
        <w:rPr>
          <w:rFonts w:ascii="CIDFont+F4" w:hAnsi="CIDFont+F4" w:cs="CIDFont+F4"/>
          <w:color w:val="112E51"/>
          <w:sz w:val="23"/>
          <w:szCs w:val="23"/>
        </w:rPr>
      </w:pPr>
      <w:r>
        <w:rPr>
          <w:rFonts w:ascii="CIDFont+F4" w:hAnsi="CIDFont+F4" w:cs="CIDFont+F4"/>
          <w:color w:val="112E51"/>
          <w:sz w:val="23"/>
          <w:szCs w:val="23"/>
        </w:rPr>
        <w:t>C</w:t>
      </w:r>
      <w:r w:rsidR="00D617CB">
        <w:rPr>
          <w:rFonts w:ascii="CIDFont+F4" w:hAnsi="CIDFont+F4" w:cs="CIDFont+F4"/>
          <w:color w:val="112E51"/>
          <w:sz w:val="23"/>
          <w:szCs w:val="23"/>
        </w:rPr>
        <w:t>lear</w:t>
      </w:r>
    </w:p>
    <w:p w:rsidR="00E30F05" w:rsidP="00E30F05" w:rsidRDefault="00254A80" w14:paraId="216B007F" w14:textId="39050366">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Type today's date below.</w:t>
      </w:r>
    </w:p>
    <w:p w:rsidR="00E30F05" w:rsidP="00E30F05" w:rsidRDefault="00E30F05" w14:paraId="20FEC787"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E30F05" w:rsidP="00E30F05" w:rsidRDefault="00E30F05" w14:paraId="69395324" w14:textId="77777777">
      <w:pPr>
        <w:ind w:left="2880" w:firstLine="720"/>
        <w:jc w:val="both"/>
      </w:pPr>
    </w:p>
    <w:sectPr w:rsidR="00E30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CB"/>
    <w:rsid w:val="000D298B"/>
    <w:rsid w:val="001A20AA"/>
    <w:rsid w:val="00254A80"/>
    <w:rsid w:val="003B144B"/>
    <w:rsid w:val="00454AE6"/>
    <w:rsid w:val="004D03C0"/>
    <w:rsid w:val="004F0F34"/>
    <w:rsid w:val="005B13D3"/>
    <w:rsid w:val="006361C5"/>
    <w:rsid w:val="0064273B"/>
    <w:rsid w:val="007D351D"/>
    <w:rsid w:val="00827572"/>
    <w:rsid w:val="0086227B"/>
    <w:rsid w:val="008B35B6"/>
    <w:rsid w:val="00B55F84"/>
    <w:rsid w:val="00D617CB"/>
    <w:rsid w:val="00E30F05"/>
    <w:rsid w:val="00F4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FA5"/>
  <w15:chartTrackingRefBased/>
  <w15:docId w15:val="{9F6A4160-8B24-4816-AF25-ED84187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0AA"/>
    <w:rPr>
      <w:sz w:val="16"/>
      <w:szCs w:val="16"/>
    </w:rPr>
  </w:style>
  <w:style w:type="paragraph" w:styleId="CommentText">
    <w:name w:val="annotation text"/>
    <w:basedOn w:val="Normal"/>
    <w:link w:val="CommentTextChar"/>
    <w:uiPriority w:val="99"/>
    <w:semiHidden/>
    <w:unhideWhenUsed/>
    <w:rsid w:val="001A20AA"/>
    <w:pPr>
      <w:spacing w:line="240" w:lineRule="auto"/>
    </w:pPr>
    <w:rPr>
      <w:sz w:val="20"/>
      <w:szCs w:val="20"/>
    </w:rPr>
  </w:style>
  <w:style w:type="character" w:customStyle="1" w:styleId="CommentTextChar">
    <w:name w:val="Comment Text Char"/>
    <w:basedOn w:val="DefaultParagraphFont"/>
    <w:link w:val="CommentText"/>
    <w:uiPriority w:val="99"/>
    <w:semiHidden/>
    <w:rsid w:val="001A20AA"/>
    <w:rPr>
      <w:sz w:val="20"/>
      <w:szCs w:val="20"/>
    </w:rPr>
  </w:style>
  <w:style w:type="paragraph" w:styleId="CommentSubject">
    <w:name w:val="annotation subject"/>
    <w:basedOn w:val="CommentText"/>
    <w:next w:val="CommentText"/>
    <w:link w:val="CommentSubjectChar"/>
    <w:uiPriority w:val="99"/>
    <w:semiHidden/>
    <w:unhideWhenUsed/>
    <w:rsid w:val="001A20AA"/>
    <w:rPr>
      <w:b/>
      <w:bCs/>
    </w:rPr>
  </w:style>
  <w:style w:type="character" w:customStyle="1" w:styleId="CommentSubjectChar">
    <w:name w:val="Comment Subject Char"/>
    <w:basedOn w:val="CommentTextChar"/>
    <w:link w:val="CommentSubject"/>
    <w:uiPriority w:val="99"/>
    <w:semiHidden/>
    <w:rsid w:val="001A20AA"/>
    <w:rPr>
      <w:b/>
      <w:bCs/>
      <w:sz w:val="20"/>
      <w:szCs w:val="20"/>
    </w:rPr>
  </w:style>
  <w:style w:type="paragraph" w:styleId="BalloonText">
    <w:name w:val="Balloon Text"/>
    <w:basedOn w:val="Normal"/>
    <w:link w:val="BalloonTextChar"/>
    <w:uiPriority w:val="99"/>
    <w:semiHidden/>
    <w:unhideWhenUsed/>
    <w:rsid w:val="001A2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B673-8644-4D72-A872-8C2393C4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Virgile (CENSUS/CBSM FED)</dc:creator>
  <cp:keywords/>
  <dc:description/>
  <cp:lastModifiedBy>Alfred D Tuttle (CENSUS/CBSM FED)</cp:lastModifiedBy>
  <cp:revision>2</cp:revision>
  <dcterms:created xsi:type="dcterms:W3CDTF">2020-11-19T20:20:00Z</dcterms:created>
  <dcterms:modified xsi:type="dcterms:W3CDTF">2020-11-19T20:20:00Z</dcterms:modified>
</cp:coreProperties>
</file>