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513A" w:rsidR="0041513A" w:rsidP="0041513A" w:rsidRDefault="0041513A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bCs/>
          <w:sz w:val="28"/>
          <w:szCs w:val="24"/>
        </w:rPr>
        <w:t>Request for Approval under the “Generic Clearance for the Collection of Routine Customer Feedback” (OMB Control Number: 0704-0553)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BBFDE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Mpqum8dAgAANwQAAA4AAAAAAAAAAAAAAAAALgIAAGRycy9lMm9Eb2MueG1sUEsBAi0AFAAGAAgA&#10;AAAhAHTyXbTWAAAAAgEAAA8AAAAAAAAAAAAAAAAAdwQAAGRycy9kb3ducmV2LnhtbFBLBQYAAAAA&#10;BAAEAPMAAAB6BQAAAAA=&#10;"/>
            </w:pict>
          </mc:Fallback>
        </mc:AlternateContent>
      </w: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TITLE OF INFORMATION COLLECTION: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 Air Force Air Education and Training Command (AETC) Technical Training Management System (TTMS) End of Course (EOC) Survey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 xml:space="preserve">PURPOSE:  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>The TTMS End of Course survey is used to gather student input to evaluate effectiveness of AETC technical training cours</w:t>
      </w:r>
      <w:r w:rsidR="00B07A90">
        <w:rPr>
          <w:rFonts w:ascii="Times New Roman" w:hAnsi="Times New Roman" w:eastAsia="Times New Roman" w:cs="Times New Roman"/>
          <w:sz w:val="24"/>
          <w:szCs w:val="24"/>
        </w:rPr>
        <w:t>es</w:t>
      </w:r>
      <w:r w:rsidR="00F013E3">
        <w:rPr>
          <w:rFonts w:ascii="Times New Roman" w:hAnsi="Times New Roman" w:eastAsia="Times New Roman" w:cs="Times New Roman"/>
          <w:sz w:val="24"/>
          <w:szCs w:val="24"/>
        </w:rPr>
        <w:t xml:space="preserve"> and any suggestio</w:t>
      </w:r>
      <w:r w:rsidR="003253D2">
        <w:rPr>
          <w:rFonts w:ascii="Times New Roman" w:hAnsi="Times New Roman" w:eastAsia="Times New Roman" w:cs="Times New Roman"/>
          <w:sz w:val="24"/>
          <w:szCs w:val="24"/>
        </w:rPr>
        <w:t>ns they may have towards improving</w:t>
      </w:r>
      <w:r w:rsidR="00F013E3">
        <w:rPr>
          <w:rFonts w:ascii="Times New Roman" w:hAnsi="Times New Roman" w:eastAsia="Times New Roman" w:cs="Times New Roman"/>
          <w:sz w:val="24"/>
          <w:szCs w:val="24"/>
        </w:rPr>
        <w:t xml:space="preserve"> the program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napToGrid w:val="0"/>
          <w:sz w:val="24"/>
          <w:szCs w:val="24"/>
        </w:rPr>
      </w:pPr>
    </w:p>
    <w:p w:rsidRPr="0041513A" w:rsidR="0041513A" w:rsidP="0041513A" w:rsidRDefault="0041513A">
      <w:pPr>
        <w:widowControl w:val="0"/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napToGrid w:val="0"/>
          <w:sz w:val="24"/>
          <w:szCs w:val="24"/>
        </w:rPr>
        <w:t>DESCRIPTION OF RESPONDENTS</w:t>
      </w:r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>:</w:t>
      </w:r>
      <w:r w:rsidR="00B07A90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 </w:t>
      </w:r>
      <w:r w:rsidR="008210DD">
        <w:rPr>
          <w:rFonts w:ascii="Times New Roman" w:hAnsi="Times New Roman" w:eastAsia="Times New Roman" w:cs="Times New Roman"/>
          <w:snapToGrid w:val="0"/>
          <w:sz w:val="24"/>
          <w:szCs w:val="24"/>
        </w:rPr>
        <w:t>847 foreign</w:t>
      </w:r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nationals who attend AETC technical </w:t>
      </w:r>
      <w:r w:rsidR="008210DD">
        <w:rPr>
          <w:rFonts w:ascii="Times New Roman" w:hAnsi="Times New Roman" w:eastAsia="Times New Roman" w:cs="Times New Roman"/>
          <w:snapToGrid w:val="0"/>
          <w:sz w:val="24"/>
          <w:szCs w:val="24"/>
        </w:rPr>
        <w:t>training courses are</w:t>
      </w:r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administered the survey</w:t>
      </w:r>
      <w:r w:rsidR="008210DD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at the end of the program</w:t>
      </w:r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>.  The survey is 34</w:t>
      </w:r>
      <w:r w:rsidR="008210DD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questions and takes 10 minutes</w:t>
      </w:r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to complete, for a total public burden of </w:t>
      </w:r>
      <w:r w:rsidR="008210DD">
        <w:rPr>
          <w:rFonts w:ascii="Times New Roman" w:hAnsi="Times New Roman" w:eastAsia="Times New Roman" w:cs="Times New Roman"/>
          <w:snapToGrid w:val="0"/>
          <w:sz w:val="24"/>
          <w:szCs w:val="24"/>
        </w:rPr>
        <w:t>141.17</w:t>
      </w:r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hours.  An </w:t>
      </w:r>
      <w:proofErr w:type="spellStart"/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>OMB_Respondant</w:t>
      </w:r>
      <w:proofErr w:type="spellEnd"/>
      <w:r w:rsidRPr="0041513A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Calculator.xlsx was used for the Burden Hours calculation.  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TYPE OF COLLECTION: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(Check one)</w:t>
      </w:r>
    </w:p>
    <w:p w:rsidRPr="0041513A" w:rsidR="0041513A" w:rsidP="0041513A" w:rsidRDefault="0041513A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16"/>
          <w:szCs w:val="16"/>
          <w:lang w:eastAsia="zh-CN"/>
        </w:rPr>
      </w:pPr>
    </w:p>
    <w:p w:rsidRPr="0041513A" w:rsidR="0041513A" w:rsidP="0041513A" w:rsidRDefault="0041513A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</w:pP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[ ] Customer Comment Card/Complaint Form </w:t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  <w:t>[</w:t>
      </w:r>
      <w:proofErr w:type="gramStart"/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>X ]</w:t>
      </w:r>
      <w:proofErr w:type="gramEnd"/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 Customer Satisfaction Survey    </w:t>
      </w:r>
    </w:p>
    <w:p w:rsidRPr="0041513A" w:rsidR="0041513A" w:rsidP="0041513A" w:rsidRDefault="0041513A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</w:pP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>[ ] Usability Testing (e.g., Website or Software</w:t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  <w:t>[ ] Small Discussion Group</w:t>
      </w:r>
    </w:p>
    <w:p w:rsidRPr="0041513A" w:rsidR="0041513A" w:rsidP="0041513A" w:rsidRDefault="0041513A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</w:pP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[ </w:t>
      </w:r>
      <w:proofErr w:type="gramStart"/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>]  Focus</w:t>
      </w:r>
      <w:proofErr w:type="gramEnd"/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 Group  </w:t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  <w:t>[ ] Other:</w:t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u w:val="single"/>
          <w:lang w:eastAsia="zh-CN"/>
        </w:rPr>
        <w:t xml:space="preserve"> ______________________</w:t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u w:val="single"/>
          <w:lang w:eastAsia="zh-CN"/>
        </w:rPr>
        <w:tab/>
      </w:r>
      <w:r w:rsidRPr="0041513A">
        <w:rPr>
          <w:rFonts w:ascii="Times New Roman" w:hAnsi="Times New Roman" w:eastAsia="Times New Roman" w:cs="Times New Roman"/>
          <w:bCs/>
          <w:sz w:val="24"/>
          <w:szCs w:val="20"/>
          <w:u w:val="single"/>
          <w:lang w:eastAsia="zh-CN"/>
        </w:rPr>
        <w:tab/>
      </w:r>
    </w:p>
    <w:p w:rsidRPr="0041513A" w:rsidR="0041513A" w:rsidP="0041513A" w:rsidRDefault="0041513A">
      <w:pPr>
        <w:widowControl w:val="0"/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CERTIFICATION: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I certify the following to be true: </w:t>
      </w:r>
    </w:p>
    <w:p w:rsidRPr="0041513A" w:rsidR="0041513A" w:rsidP="0041513A" w:rsidRDefault="004151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The collection is voluntary. </w:t>
      </w:r>
    </w:p>
    <w:p w:rsidRPr="0041513A" w:rsidR="0041513A" w:rsidP="0041513A" w:rsidRDefault="004151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The collection is low-burden for respondents and low-cost for the Federal Government.</w:t>
      </w:r>
    </w:p>
    <w:p w:rsidRPr="0041513A" w:rsidR="0041513A" w:rsidP="0041513A" w:rsidRDefault="004151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The collection is non-controversial and does </w:t>
      </w:r>
      <w:r w:rsidRPr="0041513A">
        <w:rPr>
          <w:rFonts w:ascii="Times New Roman" w:hAnsi="Times New Roman" w:eastAsia="Times New Roman" w:cs="Times New Roman"/>
          <w:sz w:val="24"/>
          <w:szCs w:val="24"/>
          <w:u w:val="single"/>
        </w:rPr>
        <w:t>not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raise issues of concern to other federal agencies.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41513A" w:rsidR="0041513A" w:rsidP="0041513A" w:rsidRDefault="004151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The results are </w:t>
      </w:r>
      <w:r w:rsidRPr="0041513A">
        <w:rPr>
          <w:rFonts w:ascii="Times New Roman" w:hAnsi="Times New Roman" w:eastAsia="Times New Roman" w:cs="Times New Roman"/>
          <w:sz w:val="24"/>
          <w:szCs w:val="24"/>
          <w:u w:val="single"/>
        </w:rPr>
        <w:t>not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intended to be disseminated to the public.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41513A" w:rsidR="0041513A" w:rsidP="0041513A" w:rsidRDefault="004151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Information gathered will not be used for the purpose of </w:t>
      </w:r>
      <w:r w:rsidRPr="0041513A">
        <w:rPr>
          <w:rFonts w:ascii="Times New Roman" w:hAnsi="Times New Roman" w:eastAsia="Times New Roman" w:cs="Times New Roman"/>
          <w:sz w:val="24"/>
          <w:szCs w:val="24"/>
          <w:u w:val="single"/>
        </w:rPr>
        <w:t>substantially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informing </w:t>
      </w:r>
      <w:r w:rsidRPr="0041513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influential 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policy decisions. </w:t>
      </w:r>
    </w:p>
    <w:p w:rsidRPr="0041513A" w:rsidR="0041513A" w:rsidP="0041513A" w:rsidRDefault="004151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41513A">
        <w:rPr>
          <w:rFonts w:ascii="Times New Roman" w:hAnsi="Times New Roman" w:eastAsia="Times New Roman" w:cs="Times New Roman"/>
          <w:sz w:val="24"/>
          <w:szCs w:val="24"/>
        </w:rPr>
        <w:t>Name</w:t>
      </w:r>
      <w:proofErr w:type="gramStart"/>
      <w:r w:rsidRPr="0041513A">
        <w:rPr>
          <w:rFonts w:ascii="Times New Roman" w:hAnsi="Times New Roman" w:eastAsia="Times New Roman" w:cs="Times New Roman"/>
          <w:sz w:val="24"/>
          <w:szCs w:val="24"/>
        </w:rPr>
        <w:t>:_</w:t>
      </w:r>
      <w:proofErr w:type="gramEnd"/>
      <w:r w:rsidRPr="0041513A">
        <w:rPr>
          <w:rFonts w:ascii="Times New Roman" w:hAnsi="Times New Roman" w:eastAsia="Times New Roman" w:cs="Times New Roman"/>
          <w:sz w:val="24"/>
          <w:szCs w:val="24"/>
        </w:rPr>
        <w:t>_Anna</w:t>
      </w:r>
      <w:proofErr w:type="spellEnd"/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Cannington, TTMS ISSM  DSN 597-5743 </w:t>
      </w:r>
      <w:hyperlink w:history="1" r:id="rId7">
        <w:r w:rsidRPr="0041513A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anna.cannington.1.ctr@us.af.mil</w:t>
        </w:r>
      </w:hyperlink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1513A" w:rsidR="0041513A" w:rsidP="0041513A" w:rsidRDefault="0041513A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To assist review, please provide answers to the following question:</w:t>
      </w:r>
    </w:p>
    <w:p w:rsidRPr="0041513A" w:rsidR="0041513A" w:rsidP="0041513A" w:rsidRDefault="0041513A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Personally Identifiable Information:</w:t>
      </w:r>
    </w:p>
    <w:p w:rsidRPr="0041513A" w:rsidR="0041513A" w:rsidP="0041513A" w:rsidRDefault="0041513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Is personally identifiable information (PII) collected?  [ X ] Yes  [ ]  No </w:t>
      </w:r>
    </w:p>
    <w:p w:rsidRPr="0041513A" w:rsidR="0041513A" w:rsidP="0041513A" w:rsidRDefault="0041513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If </w:t>
      </w:r>
      <w:proofErr w:type="gramStart"/>
      <w:r w:rsidRPr="0041513A"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, will any information that is collected be included in records that are subject to the Privacy Act of 1974?   [X  ] Yes [  ] No   </w:t>
      </w:r>
    </w:p>
    <w:p w:rsidRPr="0041513A" w:rsidR="0041513A" w:rsidP="0041513A" w:rsidRDefault="0041513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If </w:t>
      </w:r>
      <w:proofErr w:type="gramStart"/>
      <w:r w:rsidRPr="0041513A"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, has an up-to-date System of Records Notice (SORN) been published?  [ X ] Yes (Paperwork submitted; In approval process)  [  ] No  </w:t>
      </w:r>
    </w:p>
    <w:p w:rsidRPr="0041513A" w:rsidR="0041513A" w:rsidP="0041513A" w:rsidRDefault="0041513A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Gifts or Payments: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Is an incentive (e.g., money or reimbursement of expenses, token of appreciation) provided to participants?  [  ] Yes </w:t>
      </w:r>
      <w:proofErr w:type="gramStart"/>
      <w:r w:rsidRPr="0041513A">
        <w:rPr>
          <w:rFonts w:ascii="Times New Roman" w:hAnsi="Times New Roman" w:eastAsia="Times New Roman" w:cs="Times New Roman"/>
          <w:sz w:val="24"/>
          <w:szCs w:val="24"/>
        </w:rPr>
        <w:t>[ X</w:t>
      </w:r>
      <w:proofErr w:type="gramEnd"/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] No  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BURDEN HOURS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1513A" w:rsidR="0041513A" w:rsidP="0041513A" w:rsidRDefault="0041513A">
      <w:pPr>
        <w:keepNext/>
        <w:keepLine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620"/>
        <w:gridCol w:w="1620"/>
        <w:gridCol w:w="1543"/>
      </w:tblGrid>
      <w:tr w:rsidRPr="0041513A" w:rsidR="0041513A" w:rsidTr="008F48A1">
        <w:trPr>
          <w:trHeight w:val="274"/>
        </w:trPr>
        <w:tc>
          <w:tcPr>
            <w:tcW w:w="4878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620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1620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Participation Time</w:t>
            </w:r>
          </w:p>
        </w:tc>
        <w:tc>
          <w:tcPr>
            <w:tcW w:w="1543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Burden</w:t>
            </w:r>
          </w:p>
        </w:tc>
      </w:tr>
      <w:tr w:rsidRPr="0041513A" w:rsidR="0041513A" w:rsidTr="008F48A1">
        <w:trPr>
          <w:trHeight w:val="274"/>
        </w:trPr>
        <w:tc>
          <w:tcPr>
            <w:tcW w:w="4878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20" w:type="dxa"/>
          </w:tcPr>
          <w:p w:rsidRPr="0041513A" w:rsidR="0041513A" w:rsidP="0041513A" w:rsidRDefault="00B07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0041513A" w:rsid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1543" w:type="dxa"/>
          </w:tcPr>
          <w:p w:rsidRPr="0041513A" w:rsidR="0041513A" w:rsidP="0041513A" w:rsidRDefault="00B07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141.17</w:t>
            </w:r>
            <w:r w:rsidRPr="0041513A" w:rsid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3A" w:rsid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>hrs</w:t>
            </w:r>
            <w:proofErr w:type="spellEnd"/>
          </w:p>
        </w:tc>
      </w:tr>
      <w:tr w:rsidRPr="0041513A" w:rsidR="0041513A" w:rsidTr="008F48A1">
        <w:trPr>
          <w:trHeight w:val="289"/>
        </w:trPr>
        <w:tc>
          <w:tcPr>
            <w:tcW w:w="4878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1513A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620" w:type="dxa"/>
          </w:tcPr>
          <w:p w:rsidRPr="0041513A" w:rsidR="0041513A" w:rsidP="0041513A" w:rsidRDefault="00415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20" w:type="dxa"/>
          </w:tcPr>
          <w:p w:rsidRPr="0041513A" w:rsidR="0041513A" w:rsidP="0041513A" w:rsidRDefault="00B07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1543" w:type="dxa"/>
          </w:tcPr>
          <w:p w:rsidRPr="0041513A" w:rsidR="0041513A" w:rsidP="0041513A" w:rsidRDefault="00B07A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141.17</w:t>
            </w:r>
            <w:r w:rsid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13A">
              <w:rPr>
                <w:rFonts w:ascii="Times New Roman" w:hAnsi="Times New Roman" w:eastAsia="Times New Roman" w:cs="Times New Roman"/>
                <w:sz w:val="24"/>
                <w:szCs w:val="24"/>
              </w:rPr>
              <w:t>hrs</w:t>
            </w:r>
            <w:proofErr w:type="spellEnd"/>
          </w:p>
        </w:tc>
      </w:tr>
    </w:tbl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 xml:space="preserve">FEDERAL COST:  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>The estimated annual cost</w:t>
      </w:r>
      <w:r w:rsidR="00CB144E">
        <w:rPr>
          <w:rFonts w:ascii="Times New Roman" w:hAnsi="Times New Roman" w:eastAsia="Times New Roman" w:cs="Times New Roman"/>
          <w:sz w:val="24"/>
          <w:szCs w:val="24"/>
        </w:rPr>
        <w:t xml:space="preserve"> to the Federal government is:</w:t>
      </w:r>
    </w:p>
    <w:p w:rsidRPr="0041513A" w:rsidR="00CB144E" w:rsidP="0041513A" w:rsidRDefault="000E744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847 responses</w:t>
      </w:r>
      <w:r w:rsidR="00CB144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B144E" w:rsidR="00CB144E">
        <w:rPr>
          <w:rFonts w:ascii="Times New Roman" w:hAnsi="Times New Roman" w:eastAsia="Times New Roman" w:cs="Times New Roman"/>
          <w:b/>
          <w:sz w:val="24"/>
          <w:szCs w:val="24"/>
        </w:rPr>
        <w:t>x</w:t>
      </w:r>
      <w:r w:rsidR="0054705F">
        <w:rPr>
          <w:rFonts w:ascii="Times New Roman" w:hAnsi="Times New Roman" w:eastAsia="Times New Roman" w:cs="Times New Roman"/>
          <w:sz w:val="24"/>
          <w:szCs w:val="24"/>
        </w:rPr>
        <w:t xml:space="preserve"> 0.17</w:t>
      </w:r>
      <w:r w:rsidR="00CB144E">
        <w:rPr>
          <w:rFonts w:ascii="Times New Roman" w:hAnsi="Times New Roman" w:eastAsia="Times New Roman" w:cs="Times New Roman"/>
          <w:sz w:val="24"/>
          <w:szCs w:val="24"/>
        </w:rPr>
        <w:t xml:space="preserve"> hours per response </w:t>
      </w:r>
      <w:r w:rsidRPr="00CB144E" w:rsidR="00CB144E">
        <w:rPr>
          <w:rFonts w:ascii="Times New Roman" w:hAnsi="Times New Roman" w:eastAsia="Times New Roman" w:cs="Times New Roman"/>
          <w:b/>
          <w:sz w:val="24"/>
          <w:szCs w:val="24"/>
        </w:rPr>
        <w:t>x</w:t>
      </w:r>
      <w:r w:rsidR="00CB144E">
        <w:rPr>
          <w:rFonts w:ascii="Times New Roman" w:hAnsi="Times New Roman" w:eastAsia="Times New Roman" w:cs="Times New Roman"/>
          <w:sz w:val="24"/>
          <w:szCs w:val="24"/>
        </w:rPr>
        <w:t xml:space="preserve"> $7.25 Cost per hour = </w:t>
      </w:r>
      <w:r w:rsidR="0054705F">
        <w:rPr>
          <w:rFonts w:ascii="Times New Roman" w:hAnsi="Times New Roman" w:eastAsia="Times New Roman" w:cs="Times New Roman"/>
          <w:b/>
          <w:sz w:val="24"/>
          <w:szCs w:val="24"/>
        </w:rPr>
        <w:t>$1,043.93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If you are conducting a focus group, survey, or plan to employ statistical methods, </w:t>
      </w:r>
      <w:proofErr w:type="gramStart"/>
      <w:r w:rsidRPr="0041513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please  provide</w:t>
      </w:r>
      <w:proofErr w:type="gramEnd"/>
      <w:r w:rsidRPr="0041513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 answers to the following questions: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41513A" w:rsidR="0041513A" w:rsidP="0041513A" w:rsidRDefault="0041513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Do you have a customer list or something similar that defines the universe of potential respondents and do you have a sampling plan for selecting from this universe?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  <w:t>[ ] Yes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  <w:t>[X ] No</w:t>
      </w:r>
    </w:p>
    <w:p w:rsidRPr="0041513A" w:rsidR="0041513A" w:rsidP="00C65C53" w:rsidRDefault="0041513A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="00C65C53">
        <w:rPr>
          <w:rFonts w:ascii="Times New Roman" w:hAnsi="Times New Roman" w:eastAsia="Times New Roman" w:cs="Times New Roman"/>
          <w:sz w:val="24"/>
          <w:szCs w:val="24"/>
        </w:rPr>
        <w:t xml:space="preserve">foreign military 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>students graduating from</w:t>
      </w:r>
      <w:r w:rsidR="00C65C53">
        <w:rPr>
          <w:rFonts w:ascii="Times New Roman" w:hAnsi="Times New Roman" w:eastAsia="Times New Roman" w:cs="Times New Roman"/>
          <w:sz w:val="24"/>
          <w:szCs w:val="24"/>
        </w:rPr>
        <w:t xml:space="preserve"> technical training courses are requested to voluntarily complete 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the survey.  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41513A" w:rsidR="0041513A" w:rsidP="0041513A" w:rsidRDefault="0041513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How will you collect the information? (Check all that apply)</w:t>
      </w:r>
    </w:p>
    <w:p w:rsidRPr="0041513A" w:rsidR="0041513A" w:rsidP="0041513A" w:rsidRDefault="0041513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41513A">
        <w:rPr>
          <w:rFonts w:ascii="Times New Roman" w:hAnsi="Times New Roman" w:eastAsia="Times New Roman" w:cs="Times New Roman"/>
          <w:sz w:val="24"/>
          <w:szCs w:val="24"/>
        </w:rPr>
        <w:t>[ X</w:t>
      </w:r>
      <w:proofErr w:type="gramEnd"/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] Web-based or other forms of Social Media   </w:t>
      </w:r>
    </w:p>
    <w:p w:rsidRPr="0041513A" w:rsidR="0041513A" w:rsidP="0041513A" w:rsidRDefault="00F8325F">
      <w:pPr>
        <w:spacing w:after="0" w:line="240" w:lineRule="auto"/>
        <w:ind w:left="216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(TTMS EOC Application – Will be administered via email</w:t>
      </w:r>
      <w:bookmarkStart w:name="_GoBack" w:id="0"/>
      <w:bookmarkEnd w:id="0"/>
      <w:r w:rsidRPr="0041513A" w:rsidR="0041513A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Pr="0041513A" w:rsidR="0041513A" w:rsidP="0041513A" w:rsidRDefault="0041513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[  ] Telephone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41513A" w:rsidR="0041513A" w:rsidP="0041513A" w:rsidRDefault="0041513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[  ] In-person</w:t>
      </w:r>
      <w:r w:rsidRPr="0041513A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41513A" w:rsidR="0041513A" w:rsidP="0041513A" w:rsidRDefault="0041513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[  ] Mail </w:t>
      </w:r>
    </w:p>
    <w:p w:rsidRPr="0041513A" w:rsidR="0041513A" w:rsidP="0041513A" w:rsidRDefault="0041513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[  ] Other, Explain</w:t>
      </w:r>
    </w:p>
    <w:p w:rsidRPr="0041513A" w:rsidR="0041513A" w:rsidP="0041513A" w:rsidRDefault="0041513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>Will interviewers or facilitators be used?  [  ] Yes [X  ] No</w:t>
      </w:r>
    </w:p>
    <w:p w:rsidRPr="0041513A" w:rsidR="0041513A" w:rsidP="0041513A" w:rsidRDefault="0041513A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1513A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41513A" w:rsidR="0041513A" w:rsidP="0041513A" w:rsidRDefault="004151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41513A" w:rsidR="007A2A48" w:rsidP="0041513A" w:rsidRDefault="007A2A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41513A" w:rsidR="007A2A48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97" w:rsidRDefault="000E7448">
      <w:pPr>
        <w:spacing w:after="0" w:line="240" w:lineRule="auto"/>
      </w:pPr>
      <w:r>
        <w:separator/>
      </w:r>
    </w:p>
  </w:endnote>
  <w:endnote w:type="continuationSeparator" w:id="0">
    <w:p w:rsidR="005F2697" w:rsidRDefault="000E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CB144E">
    <w:pPr>
      <w:pStyle w:val="Footer"/>
      <w:tabs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44A5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97" w:rsidRDefault="000E7448">
      <w:pPr>
        <w:spacing w:after="0" w:line="240" w:lineRule="auto"/>
      </w:pPr>
      <w:r>
        <w:separator/>
      </w:r>
    </w:p>
  </w:footnote>
  <w:footnote w:type="continuationSeparator" w:id="0">
    <w:p w:rsidR="005F2697" w:rsidRDefault="000E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24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3A"/>
    <w:rsid w:val="000E7448"/>
    <w:rsid w:val="00244A53"/>
    <w:rsid w:val="003253D2"/>
    <w:rsid w:val="0041513A"/>
    <w:rsid w:val="0054705F"/>
    <w:rsid w:val="005F2697"/>
    <w:rsid w:val="007A2A48"/>
    <w:rsid w:val="008210DD"/>
    <w:rsid w:val="00B07A90"/>
    <w:rsid w:val="00C65C53"/>
    <w:rsid w:val="00CB144E"/>
    <w:rsid w:val="00F013E3"/>
    <w:rsid w:val="00F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334F"/>
  <w15:chartTrackingRefBased/>
  <w15:docId w15:val="{F75B1D86-E7D8-4147-B3DB-DE59FF6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13A"/>
  </w:style>
  <w:style w:type="paragraph" w:styleId="Footer">
    <w:name w:val="footer"/>
    <w:basedOn w:val="Normal"/>
    <w:link w:val="FooterChar"/>
    <w:uiPriority w:val="99"/>
    <w:semiHidden/>
    <w:unhideWhenUsed/>
    <w:rsid w:val="0041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13A"/>
  </w:style>
  <w:style w:type="character" w:styleId="PageNumber">
    <w:name w:val="page number"/>
    <w:basedOn w:val="DefaultParagraphFont"/>
    <w:rsid w:val="0041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cannington.1.ctr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Torrance, Kyle E CTR (USA)</dc:creator>
  <cp:keywords/>
  <dc:description/>
  <cp:lastModifiedBy>Torrance, Kyle E CTR (USA)</cp:lastModifiedBy>
  <cp:revision>10</cp:revision>
  <dcterms:created xsi:type="dcterms:W3CDTF">2020-03-10T14:49:00Z</dcterms:created>
  <dcterms:modified xsi:type="dcterms:W3CDTF">2020-05-06T17:13:00Z</dcterms:modified>
</cp:coreProperties>
</file>