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5616" w:rsidR="00404C80" w:rsidP="00A555C6" w:rsidRDefault="00A44323" w14:paraId="6D34DA36" w14:textId="7EF395C9">
      <w:pPr>
        <w:pStyle w:val="ASQuestionHeader"/>
      </w:pPr>
      <w:r>
        <w:t>FVAP ProDUCTS AND SERVICES</w:t>
      </w:r>
    </w:p>
    <w:p w:rsidRPr="00491A1B" w:rsidR="00491A1B" w:rsidP="00491A1B" w:rsidRDefault="00491A1B" w14:paraId="60998CC9" w14:textId="2B374D7E">
      <w:pPr>
        <w:pStyle w:val="ASIntroduction"/>
      </w:pPr>
      <w:r w:rsidRPr="00491A1B">
        <w:t>The first section of this survey will ask about your experience using five different Federal Voting Assistance Program (FVA</w:t>
      </w:r>
      <w:r w:rsidR="00502676">
        <w:t>P) products and services in 2020</w:t>
      </w:r>
      <w:r w:rsidRPr="00491A1B">
        <w:t>.</w:t>
      </w:r>
    </w:p>
    <w:p w:rsidRPr="00491A1B" w:rsidR="00491A1B" w:rsidP="00491A1B" w:rsidRDefault="00491A1B" w14:paraId="7DBAD827" w14:textId="77777777">
      <w:pPr>
        <w:pStyle w:val="ASIntroduction"/>
      </w:pPr>
    </w:p>
    <w:p w:rsidRPr="00491A1B" w:rsidR="00491A1B" w:rsidP="00491A1B" w:rsidRDefault="00491A1B" w14:paraId="040347E8" w14:textId="77777777">
      <w:pPr>
        <w:pStyle w:val="ASIntroduction"/>
      </w:pPr>
      <w:r w:rsidRPr="00491A1B">
        <w:t xml:space="preserve">On the next page, please </w:t>
      </w:r>
      <w:r w:rsidRPr="00491A1B">
        <w:rPr>
          <w:b/>
          <w:u w:val="single"/>
        </w:rPr>
        <w:t>read the following descriptions</w:t>
      </w:r>
      <w:r w:rsidRPr="00491A1B">
        <w:t xml:space="preserve"> of these FVAP products and services carefully.  You can reference these descriptions during the survey by using the links at the bottom of your screen.</w:t>
      </w:r>
    </w:p>
    <w:p w:rsidRPr="00491A1B" w:rsidR="00491A1B" w:rsidP="00491A1B" w:rsidRDefault="00491A1B" w14:paraId="0CEA4CF3" w14:textId="77777777">
      <w:pPr>
        <w:pStyle w:val="ASIntroduction"/>
      </w:pPr>
    </w:p>
    <w:p w:rsidRPr="00491A1B" w:rsidR="00491A1B" w:rsidP="00491A1B" w:rsidRDefault="00491A1B" w14:paraId="1396CC90" w14:textId="77777777">
      <w:pPr>
        <w:pStyle w:val="ASIntroduction"/>
        <w:rPr>
          <w:b/>
        </w:rPr>
      </w:pPr>
      <w:r w:rsidRPr="00491A1B">
        <w:rPr>
          <w:b/>
        </w:rPr>
        <w:t>FVAP.gov</w:t>
      </w:r>
    </w:p>
    <w:p w:rsidRPr="00491A1B" w:rsidR="00491A1B" w:rsidP="00491A1B" w:rsidRDefault="00491A1B" w14:paraId="1B327254" w14:textId="77777777">
      <w:pPr>
        <w:pStyle w:val="ASIntroduction"/>
      </w:pPr>
      <w:r w:rsidRPr="00491A1B">
        <w:t xml:space="preserve">Provides customized, voting-related information and resources for all </w:t>
      </w:r>
      <w:r w:rsidRPr="00491A1B">
        <w:rPr>
          <w:i/>
        </w:rPr>
        <w:t>Uniformed and Overseas Citizens Absentee Voting Act</w:t>
      </w:r>
      <w:r w:rsidRPr="00491A1B">
        <w:t xml:space="preserve"> (</w:t>
      </w:r>
      <w:r w:rsidRPr="00491A1B">
        <w:rPr>
          <w:i/>
        </w:rPr>
        <w:t>UOCAVA)</w:t>
      </w:r>
      <w:r w:rsidRPr="00491A1B">
        <w:t xml:space="preserve"> voters and election officials.  FVAP.gov supplies State-specific election information, including dates, deadlines and contact information that voters can rely on to adhere to their State’s absentee voting process.  Other products and services, such as the election official online training module, are available at FVAP.gov.</w:t>
      </w:r>
    </w:p>
    <w:p w:rsidRPr="00491A1B" w:rsidR="00491A1B" w:rsidP="00491A1B" w:rsidRDefault="00491A1B" w14:paraId="7958B4F6" w14:textId="77777777">
      <w:pPr>
        <w:pStyle w:val="ASIntroduction"/>
        <w:rPr>
          <w:b/>
        </w:rPr>
      </w:pPr>
    </w:p>
    <w:p w:rsidRPr="00491A1B" w:rsidR="00491A1B" w:rsidP="00491A1B" w:rsidRDefault="00491A1B" w14:paraId="5B234743" w14:textId="77777777">
      <w:pPr>
        <w:pStyle w:val="ASIntroduction"/>
        <w:rPr>
          <w:b/>
        </w:rPr>
      </w:pPr>
      <w:r w:rsidRPr="00491A1B">
        <w:rPr>
          <w:b/>
        </w:rPr>
        <w:t>Staff Support</w:t>
      </w:r>
    </w:p>
    <w:p w:rsidRPr="00491A1B" w:rsidR="00491A1B" w:rsidP="00491A1B" w:rsidRDefault="00491A1B" w14:paraId="6EC42211" w14:textId="3281B0D2">
      <w:pPr>
        <w:pStyle w:val="ASIntroduction"/>
        <w:rPr>
          <w:b/>
        </w:rPr>
      </w:pPr>
      <w:r w:rsidRPr="00491A1B">
        <w:t xml:space="preserve">FVAP staff is available to provide support to election officials, including voting information, voter outreach materials and State-specific updates that can be communicated with voters.  FVAP staff can be reached by email at </w:t>
      </w:r>
      <w:r w:rsidRPr="00491A1B">
        <w:rPr>
          <w:u w:val="single"/>
        </w:rPr>
        <w:t>vote@fvap.gov</w:t>
      </w:r>
      <w:r w:rsidRPr="00491A1B">
        <w:t xml:space="preserve"> or by using a toll-free telephone service.</w:t>
      </w:r>
    </w:p>
    <w:p w:rsidRPr="00491A1B" w:rsidR="00491A1B" w:rsidP="00491A1B" w:rsidRDefault="00491A1B" w14:paraId="25EF4928" w14:textId="77777777">
      <w:pPr>
        <w:pStyle w:val="ASIntroduction"/>
        <w:rPr>
          <w:b/>
        </w:rPr>
      </w:pPr>
    </w:p>
    <w:p w:rsidRPr="00491A1B" w:rsidR="00491A1B" w:rsidP="00491A1B" w:rsidRDefault="00491A1B" w14:paraId="67D64850" w14:textId="77777777">
      <w:pPr>
        <w:pStyle w:val="ASIntroduction"/>
        <w:rPr>
          <w:b/>
        </w:rPr>
      </w:pPr>
      <w:r w:rsidRPr="00491A1B">
        <w:rPr>
          <w:b/>
        </w:rPr>
        <w:t>Address Look-Up Service</w:t>
      </w:r>
    </w:p>
    <w:p w:rsidRPr="00491A1B" w:rsidR="00491A1B" w:rsidP="00491A1B" w:rsidRDefault="00491A1B" w14:paraId="22A11B87" w14:textId="77777777">
      <w:pPr>
        <w:pStyle w:val="ASIntroduction"/>
      </w:pPr>
      <w:r w:rsidRPr="00491A1B">
        <w:t>Election officials can contact FVAP when a ballot sent to a military Service member is returned and FVAP will attempt to find the member’s current address information.</w:t>
      </w:r>
    </w:p>
    <w:p w:rsidRPr="00491A1B" w:rsidR="00491A1B" w:rsidP="00491A1B" w:rsidRDefault="00491A1B" w14:paraId="19A9C431" w14:textId="77777777">
      <w:pPr>
        <w:pStyle w:val="ASIntroduction"/>
        <w:rPr>
          <w:b/>
        </w:rPr>
      </w:pPr>
    </w:p>
    <w:p w:rsidRPr="00491A1B" w:rsidR="00491A1B" w:rsidP="00491A1B" w:rsidRDefault="00491A1B" w14:paraId="20D83D7B" w14:textId="77777777">
      <w:pPr>
        <w:pStyle w:val="ASIntroduction"/>
        <w:rPr>
          <w:b/>
        </w:rPr>
      </w:pPr>
      <w:r w:rsidRPr="00491A1B">
        <w:rPr>
          <w:b/>
        </w:rPr>
        <w:t>Election Official (EO) Online Training</w:t>
      </w:r>
    </w:p>
    <w:p w:rsidRPr="00095616" w:rsidR="007D60F5" w:rsidP="00491A1B" w:rsidRDefault="00491A1B" w14:paraId="6A306F7F" w14:textId="27C13160">
      <w:pPr>
        <w:pStyle w:val="ASIntroduction"/>
      </w:pPr>
      <w:r w:rsidRPr="00491A1B">
        <w:t xml:space="preserve">A short, interactive course created for election officials.  It provides information on </w:t>
      </w:r>
      <w:r w:rsidRPr="00491A1B">
        <w:rPr>
          <w:i/>
        </w:rPr>
        <w:t>UOCAVA</w:t>
      </w:r>
      <w:r w:rsidRPr="00491A1B">
        <w:t xml:space="preserve">-related laws, clarifies the absentee voting process, and includes an overview of FVAP’s role in assisting your office with </w:t>
      </w:r>
      <w:r w:rsidRPr="00491A1B">
        <w:rPr>
          <w:i/>
        </w:rPr>
        <w:t>UOCAVA</w:t>
      </w:r>
      <w:r w:rsidRPr="00491A1B">
        <w:t xml:space="preserve"> voters.</w:t>
      </w:r>
    </w:p>
    <w:p w:rsidRPr="001B67D4" w:rsidR="007D60F5" w:rsidP="00B16895" w:rsidRDefault="00491A1B" w14:paraId="6A306F80" w14:textId="3D30DDE5">
      <w:pPr>
        <w:pStyle w:val="ASAnnotationParagraph"/>
        <w:rPr>
          <w:vanish w:val="0"/>
        </w:rPr>
      </w:pPr>
      <w:r w:rsidRPr="001B67D4">
        <w:rPr>
          <w:vanish w:val="0"/>
        </w:rPr>
        <w:t>QUSE</w:t>
      </w:r>
      <w:r w:rsidRPr="001B67D4" w:rsidR="0043517E">
        <w:rPr>
          <w:vanish w:val="0"/>
        </w:rPr>
        <w:t>WEB</w:t>
      </w:r>
      <w:r w:rsidR="00DB6A26">
        <w:rPr>
          <w:vanish w:val="0"/>
        </w:rPr>
        <w:t xml:space="preserve"> QUSESTF</w:t>
      </w:r>
      <w:r w:rsidRPr="001B67D4" w:rsidR="0043517E">
        <w:rPr>
          <w:vanish w:val="0"/>
        </w:rPr>
        <w:t xml:space="preserve"> QUSESAS QUSEADD QUSETRN</w:t>
      </w:r>
    </w:p>
    <w:p w:rsidRPr="00B907A4" w:rsidR="009F79B4" w:rsidP="00D876CB" w:rsidRDefault="00502676" w14:paraId="57B41A02" w14:textId="3B7926A4">
      <w:pPr>
        <w:pStyle w:val="ASQstStem"/>
        <w:numPr>
          <w:ilvl w:val="0"/>
          <w:numId w:val="14"/>
        </w:numPr>
        <w:ind w:left="432" w:hanging="432"/>
        <w:rPr>
          <w:b/>
          <w:i/>
        </w:rPr>
      </w:pPr>
      <w:r>
        <w:rPr>
          <w:b/>
        </w:rPr>
        <w:t>In 2020</w:t>
      </w:r>
      <w:r w:rsidRPr="00B907A4" w:rsidR="00491A1B">
        <w:rPr>
          <w:b/>
        </w:rPr>
        <w:t xml:space="preserve">, did your office use any of the following FVAP products or services?  </w:t>
      </w:r>
      <w:r w:rsidRPr="00B907A4" w:rsidR="00491A1B">
        <w:rPr>
          <w:b/>
          <w:i/>
        </w:rPr>
        <w:t>Mark “Yes” or “No”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3609"/>
        <w:gridCol w:w="528"/>
        <w:gridCol w:w="530"/>
        <w:gridCol w:w="530"/>
      </w:tblGrid>
      <w:tr w:rsidRPr="00B907A4" w:rsidR="00B13BA4" w:rsidTr="005E093C" w14:paraId="32D59E2E" w14:textId="77777777">
        <w:trPr>
          <w:cantSplit/>
          <w:trHeight w:val="360"/>
          <w:tblHeader/>
          <w:hidden w:val="0"/>
        </w:trPr>
        <w:tc>
          <w:tcPr>
            <w:tcW w:w="5197" w:type="dxa"/>
            <w:gridSpan w:val="4"/>
            <w:tcBorders>
              <w:top w:val="single" w:color="C0C0C0" w:sz="8" w:space="0"/>
              <w:left w:val="single" w:color="C0C0C0" w:sz="8" w:space="0"/>
              <w:right w:val="single" w:color="C0C0C0" w:sz="8" w:space="0"/>
            </w:tcBorders>
            <w:shd w:val="clear" w:color="auto" w:fill="E6E6E6"/>
            <w:vAlign w:val="center"/>
          </w:tcPr>
          <w:p w:rsidRPr="00B907A4" w:rsidR="00B13BA4" w:rsidP="00B13BA4" w:rsidRDefault="00B730A5" w14:paraId="7D8A0458" w14:textId="5CEA5611">
            <w:pPr>
              <w:pStyle w:val="ASMatrixHeading"/>
            </w:pPr>
            <w:r w:rsidRPr="00B730A5">
              <w:rPr>
                <w:rStyle w:val="ASAnnotation"/>
                <w:vanish w:val="0"/>
                <w:szCs w:val="15"/>
              </w:rPr>
              <w:t>2</w:t>
            </w:r>
            <w:r w:rsidRPr="00B730A5">
              <w:rPr>
                <w:rStyle w:val="ASAnnotation"/>
                <w:vanish w:val="0"/>
                <w:sz w:val="18"/>
              </w:rPr>
              <w:t xml:space="preserve"> </w:t>
            </w:r>
            <w:r w:rsidRPr="00B730A5">
              <w:rPr>
                <w:sz w:val="22"/>
              </w:rPr>
              <w:t xml:space="preserve"> </w:t>
            </w:r>
            <w:r w:rsidRPr="00B907A4">
              <w:t>Yes</w:t>
            </w:r>
          </w:p>
        </w:tc>
      </w:tr>
      <w:tr w:rsidRPr="00B907A4" w:rsidR="00B13BA4" w:rsidTr="005E093C" w14:paraId="034D2A22" w14:textId="77777777">
        <w:trPr>
          <w:cantSplit/>
          <w:trHeight w:val="360"/>
          <w:tblHeader/>
          <w:hidden w:val="0"/>
        </w:trPr>
        <w:tc>
          <w:tcPr>
            <w:tcW w:w="4667" w:type="dxa"/>
            <w:gridSpan w:val="3"/>
            <w:tcBorders>
              <w:top w:val="single" w:color="C0C0C0" w:sz="8" w:space="0"/>
              <w:left w:val="single" w:color="C0C0C0" w:sz="8" w:space="0"/>
              <w:right w:val="single" w:color="C0C0C0" w:sz="8" w:space="0"/>
            </w:tcBorders>
            <w:shd w:val="clear" w:color="auto" w:fill="auto"/>
            <w:vAlign w:val="center"/>
          </w:tcPr>
          <w:p w:rsidRPr="00B907A4" w:rsidR="00B13BA4" w:rsidP="00B13BA4" w:rsidRDefault="00B730A5" w14:paraId="48220814" w14:textId="32C98484">
            <w:pPr>
              <w:pStyle w:val="ASMatrixHeading"/>
            </w:pPr>
            <w:r w:rsidRPr="00B730A5">
              <w:rPr>
                <w:rStyle w:val="ASAnnotation"/>
                <w:vanish w:val="0"/>
                <w:szCs w:val="15"/>
              </w:rPr>
              <w:t>1</w:t>
            </w:r>
            <w:r w:rsidRPr="00B730A5">
              <w:rPr>
                <w:rStyle w:val="ASAnnotation"/>
                <w:vanish w:val="0"/>
                <w:sz w:val="18"/>
              </w:rPr>
              <w:t xml:space="preserve"> </w:t>
            </w:r>
            <w:r w:rsidRPr="00B730A5">
              <w:rPr>
                <w:sz w:val="22"/>
              </w:rPr>
              <w:t xml:space="preserve"> </w:t>
            </w:r>
            <w:r>
              <w:t>No</w:t>
            </w:r>
          </w:p>
        </w:tc>
        <w:tc>
          <w:tcPr>
            <w:tcW w:w="530" w:type="dxa"/>
            <w:tcBorders>
              <w:left w:val="single" w:color="C0C0C0" w:sz="8" w:space="0"/>
              <w:right w:val="single" w:color="C0C0C0" w:sz="8" w:space="0"/>
            </w:tcBorders>
            <w:shd w:val="clear" w:color="auto" w:fill="E6E6E6"/>
            <w:vAlign w:val="center"/>
          </w:tcPr>
          <w:p w:rsidRPr="00B907A4" w:rsidR="00B13BA4" w:rsidP="00F25134" w:rsidRDefault="00B13BA4" w14:paraId="5C9CB809" w14:textId="77777777">
            <w:pPr>
              <w:pStyle w:val="ASMatrixHeading"/>
            </w:pPr>
          </w:p>
        </w:tc>
      </w:tr>
      <w:tr w:rsidRPr="00B907A4" w:rsidR="00B13BA4" w:rsidTr="005E093C" w14:paraId="1EC167B2" w14:textId="77777777">
        <w:trPr>
          <w:cantSplit/>
          <w:trHeight w:val="360"/>
          <w:tblHeader/>
          <w:hidden w:val="0"/>
        </w:trPr>
        <w:tc>
          <w:tcPr>
            <w:tcW w:w="4137" w:type="dxa"/>
            <w:gridSpan w:val="2"/>
            <w:tcBorders>
              <w:top w:val="single" w:color="C0C0C0" w:sz="8" w:space="0"/>
              <w:left w:val="single" w:color="C0C0C0" w:sz="8" w:space="0"/>
              <w:right w:val="single" w:color="C0C0C0" w:sz="8" w:space="0"/>
            </w:tcBorders>
            <w:shd w:val="clear" w:color="auto" w:fill="E6E6E6"/>
            <w:vAlign w:val="center"/>
          </w:tcPr>
          <w:p w:rsidRPr="00B907A4" w:rsidR="00B13BA4" w:rsidP="00F25134" w:rsidRDefault="00B13BA4" w14:paraId="42560D4E" w14:textId="6960C7B1">
            <w:pPr>
              <w:pStyle w:val="ASMatrixHeading"/>
            </w:pPr>
            <w:r w:rsidRPr="00B907A4">
              <w:rPr>
                <w:rStyle w:val="ASAnnotation"/>
                <w:vanish w:val="0"/>
              </w:rPr>
              <w:t>98</w:t>
            </w:r>
            <w:r w:rsidRPr="00B907A4">
              <w:rPr>
                <w:rStyle w:val="ASAnnotation"/>
              </w:rPr>
              <w:t xml:space="preserve">  </w:t>
            </w:r>
            <w:r w:rsidRPr="00B907A4">
              <w:t xml:space="preserve"> Not applicable; my office was not aware of this FVAP product/service</w:t>
            </w:r>
          </w:p>
        </w:tc>
        <w:tc>
          <w:tcPr>
            <w:tcW w:w="530" w:type="dxa"/>
            <w:tcBorders>
              <w:left w:val="single" w:color="C0C0C0" w:sz="8" w:space="0"/>
              <w:right w:val="single" w:color="C0C0C0" w:sz="8" w:space="0"/>
            </w:tcBorders>
            <w:shd w:val="clear" w:color="auto" w:fill="auto"/>
            <w:vAlign w:val="center"/>
          </w:tcPr>
          <w:p w:rsidRPr="00B907A4" w:rsidR="00B13BA4" w:rsidP="00F25134" w:rsidRDefault="00B13BA4" w14:paraId="7A493098" w14:textId="77777777">
            <w:pPr>
              <w:pStyle w:val="ASMatrixHeading"/>
            </w:pPr>
          </w:p>
        </w:tc>
        <w:tc>
          <w:tcPr>
            <w:tcW w:w="530" w:type="dxa"/>
            <w:tcBorders>
              <w:left w:val="single" w:color="C0C0C0" w:sz="8" w:space="0"/>
              <w:right w:val="single" w:color="C0C0C0" w:sz="8" w:space="0"/>
            </w:tcBorders>
            <w:shd w:val="clear" w:color="auto" w:fill="E6E6E6"/>
            <w:vAlign w:val="center"/>
          </w:tcPr>
          <w:p w:rsidRPr="00B907A4" w:rsidR="00B13BA4" w:rsidP="00F25134" w:rsidRDefault="00B13BA4" w14:paraId="64DA1E18" w14:textId="77777777">
            <w:pPr>
              <w:pStyle w:val="ASMatrixHeading"/>
            </w:pPr>
          </w:p>
        </w:tc>
      </w:tr>
      <w:tr w:rsidRPr="00B907A4" w:rsidR="00B13BA4" w:rsidTr="005E093C" w14:paraId="628D2A62" w14:textId="77777777">
        <w:trPr>
          <w:cantSplit/>
          <w:trHeight w:val="20" w:hRule="exact"/>
          <w:tblHeader/>
          <w:hidden/>
        </w:trPr>
        <w:tc>
          <w:tcPr>
            <w:tcW w:w="3609" w:type="dxa"/>
            <w:tcBorders>
              <w:top w:val="single" w:color="C0C0C0" w:sz="8" w:space="0"/>
              <w:right w:val="single" w:color="C0C0C0" w:sz="8" w:space="0"/>
            </w:tcBorders>
            <w:shd w:val="clear" w:color="auto" w:fill="auto"/>
            <w:vAlign w:val="bottom"/>
          </w:tcPr>
          <w:p w:rsidRPr="00B907A4" w:rsidR="00B13BA4" w:rsidP="00F25134" w:rsidRDefault="00B13BA4" w14:paraId="7CB3DD7E" w14:textId="77777777">
            <w:pPr>
              <w:pStyle w:val="ASAnnotationKWN"/>
            </w:pPr>
          </w:p>
        </w:tc>
        <w:tc>
          <w:tcPr>
            <w:tcW w:w="528" w:type="dxa"/>
            <w:tcBorders>
              <w:left w:val="single" w:color="C0C0C0" w:sz="8" w:space="0"/>
              <w:right w:val="single" w:color="C0C0C0" w:sz="8" w:space="0"/>
            </w:tcBorders>
            <w:shd w:val="clear" w:color="auto" w:fill="E6E6E6"/>
            <w:vAlign w:val="bottom"/>
          </w:tcPr>
          <w:p w:rsidRPr="00B907A4" w:rsidR="00B13BA4" w:rsidP="00F25134" w:rsidRDefault="00B13BA4" w14:paraId="1B453611" w14:textId="77777777">
            <w:pPr>
              <w:pStyle w:val="ASAnnotationTableKeepWNext"/>
            </w:pPr>
          </w:p>
        </w:tc>
        <w:tc>
          <w:tcPr>
            <w:tcW w:w="530" w:type="dxa"/>
            <w:tcBorders>
              <w:left w:val="single" w:color="C0C0C0" w:sz="8" w:space="0"/>
              <w:right w:val="single" w:color="C0C0C0" w:sz="8" w:space="0"/>
            </w:tcBorders>
            <w:shd w:val="clear" w:color="auto" w:fill="auto"/>
            <w:vAlign w:val="bottom"/>
          </w:tcPr>
          <w:p w:rsidRPr="00B907A4" w:rsidR="00B13BA4" w:rsidP="00F25134" w:rsidRDefault="00B13BA4" w14:paraId="4937F76D" w14:textId="77777777">
            <w:pPr>
              <w:pStyle w:val="ASAnnotationTableKeepWNext"/>
            </w:pPr>
          </w:p>
        </w:tc>
        <w:tc>
          <w:tcPr>
            <w:tcW w:w="530" w:type="dxa"/>
            <w:tcBorders>
              <w:left w:val="single" w:color="C0C0C0" w:sz="8" w:space="0"/>
              <w:right w:val="single" w:color="C0C0C0" w:sz="8" w:space="0"/>
            </w:tcBorders>
            <w:shd w:val="clear" w:color="auto" w:fill="E6E6E6"/>
            <w:vAlign w:val="bottom"/>
          </w:tcPr>
          <w:p w:rsidRPr="00B907A4" w:rsidR="00B13BA4" w:rsidP="00F25134" w:rsidRDefault="00B13BA4" w14:paraId="031BF4DB" w14:textId="77777777">
            <w:pPr>
              <w:pStyle w:val="ASAnnotationTableKeepWNext"/>
            </w:pPr>
          </w:p>
        </w:tc>
      </w:tr>
      <w:tr w:rsidRPr="00B907A4" w:rsidR="00B13BA4" w:rsidTr="005E093C" w14:paraId="7D0350C5" w14:textId="77777777">
        <w:trPr>
          <w:cantSplit/>
        </w:trPr>
        <w:tc>
          <w:tcPr>
            <w:tcW w:w="3609" w:type="dxa"/>
            <w:tcBorders>
              <w:right w:val="single" w:color="C0C0C0" w:sz="8" w:space="0"/>
            </w:tcBorders>
            <w:shd w:val="clear" w:color="auto" w:fill="auto"/>
            <w:vAlign w:val="bottom"/>
          </w:tcPr>
          <w:p w:rsidRPr="00B907A4" w:rsidR="00B13BA4" w:rsidP="00B13BA4" w:rsidRDefault="004763EE" w14:paraId="5C9FCD9D" w14:textId="4658CB95">
            <w:pPr>
              <w:pStyle w:val="ASMatrixSubitem"/>
              <w:rPr>
                <w:rFonts w:cs="Arial"/>
              </w:rPr>
            </w:pPr>
            <w:r>
              <w:rPr>
                <w:rFonts w:cs="Arial"/>
              </w:rPr>
              <w:t>a.</w:t>
            </w:r>
            <w:r>
              <w:rPr>
                <w:rFonts w:cs="Arial"/>
              </w:rPr>
              <w:tab/>
              <w:t>FVAP.gov..</w:t>
            </w:r>
            <w:r>
              <w:rPr>
                <w:rFonts w:cs="Arial"/>
              </w:rPr>
              <w:tab/>
            </w:r>
          </w:p>
        </w:tc>
        <w:tc>
          <w:tcPr>
            <w:tcW w:w="528" w:type="dxa"/>
            <w:tcBorders>
              <w:left w:val="single" w:color="C0C0C0" w:sz="8" w:space="0"/>
              <w:right w:val="single" w:color="C0C0C0" w:sz="8" w:space="0"/>
            </w:tcBorders>
            <w:shd w:val="clear" w:color="auto" w:fill="E6E6E6"/>
            <w:vAlign w:val="bottom"/>
          </w:tcPr>
          <w:p w:rsidRPr="00B907A4" w:rsidR="00B13BA4" w:rsidP="00F25134" w:rsidRDefault="00B13BA4" w14:paraId="799FF2F9" w14:textId="77777777">
            <w:pPr>
              <w:pStyle w:val="ASTableOptionBoxes"/>
              <w:rPr>
                <w:noProof/>
              </w:rPr>
            </w:pPr>
            <w:r w:rsidRPr="00B907A4">
              <w:rPr>
                <w:noProof/>
              </w:rPr>
              <w:drawing>
                <wp:inline distT="0" distB="0" distL="0" distR="0" wp14:anchorId="473BFA5F" wp14:editId="6300F84F">
                  <wp:extent cx="171450" cy="171450"/>
                  <wp:effectExtent l="0" t="0" r="0" b="0"/>
                  <wp:docPr id="119" name="Picture 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13BA4" w:rsidP="00F25134" w:rsidRDefault="00B13BA4" w14:paraId="08392CBA" w14:textId="77777777">
            <w:pPr>
              <w:pStyle w:val="ASTableOptionBoxes"/>
              <w:rPr>
                <w:noProof/>
              </w:rPr>
            </w:pPr>
            <w:r w:rsidRPr="00B907A4">
              <w:rPr>
                <w:noProof/>
              </w:rPr>
              <w:drawing>
                <wp:inline distT="0" distB="0" distL="0" distR="0" wp14:anchorId="3742DAD2" wp14:editId="1AD18840">
                  <wp:extent cx="171450" cy="171450"/>
                  <wp:effectExtent l="0" t="0" r="0" b="0"/>
                  <wp:docPr id="120" name="Picture 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13BA4" w:rsidP="00F25134" w:rsidRDefault="00B13BA4" w14:paraId="14758F33" w14:textId="77777777">
            <w:pPr>
              <w:pStyle w:val="ASTableOptionBoxes"/>
              <w:rPr>
                <w:noProof/>
              </w:rPr>
            </w:pPr>
            <w:r w:rsidRPr="00B907A4">
              <w:rPr>
                <w:noProof/>
              </w:rPr>
              <w:drawing>
                <wp:inline distT="0" distB="0" distL="0" distR="0" wp14:anchorId="7364D08B" wp14:editId="7DA167C4">
                  <wp:extent cx="171450" cy="171450"/>
                  <wp:effectExtent l="0" t="0" r="0" b="0"/>
                  <wp:docPr id="121" name="Picture 1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5E093C" w:rsidTr="005E093C" w14:paraId="02DA9EA4" w14:textId="77777777">
        <w:trPr>
          <w:cantSplit/>
        </w:trPr>
        <w:tc>
          <w:tcPr>
            <w:tcW w:w="3609" w:type="dxa"/>
            <w:tcBorders>
              <w:right w:val="single" w:color="C0C0C0" w:sz="8" w:space="0"/>
            </w:tcBorders>
            <w:shd w:val="clear" w:color="auto" w:fill="auto"/>
            <w:vAlign w:val="bottom"/>
          </w:tcPr>
          <w:p w:rsidRPr="00B907A4" w:rsidR="005E093C" w:rsidP="00F25134" w:rsidRDefault="005E093C" w14:paraId="70A74F51" w14:textId="77777777">
            <w:pPr>
              <w:pStyle w:val="ASMatrixSubitem"/>
              <w:rPr>
                <w:rFonts w:cs="Arial"/>
              </w:rPr>
            </w:pPr>
            <w:r w:rsidRPr="00B907A4">
              <w:rPr>
                <w:rFonts w:cs="Arial"/>
              </w:rPr>
              <w:t>b.</w:t>
            </w:r>
            <w:r w:rsidRPr="00B907A4">
              <w:rPr>
                <w:rFonts w:cs="Arial"/>
              </w:rPr>
              <w:tab/>
              <w:t>FVAP staff support..</w:t>
            </w:r>
            <w:r w:rsidRPr="00B907A4">
              <w:rPr>
                <w:rFonts w:cs="Arial"/>
              </w:rPr>
              <w:tab/>
            </w:r>
          </w:p>
        </w:tc>
        <w:tc>
          <w:tcPr>
            <w:tcW w:w="528" w:type="dxa"/>
            <w:tcBorders>
              <w:left w:val="single" w:color="C0C0C0" w:sz="8" w:space="0"/>
              <w:right w:val="single" w:color="C0C0C0" w:sz="8" w:space="0"/>
            </w:tcBorders>
            <w:shd w:val="clear" w:color="auto" w:fill="E6E6E6"/>
            <w:vAlign w:val="bottom"/>
          </w:tcPr>
          <w:p w:rsidRPr="00B907A4" w:rsidR="005E093C" w:rsidP="00F25134" w:rsidRDefault="005E093C" w14:paraId="5D9AD6A0" w14:textId="77777777">
            <w:pPr>
              <w:pStyle w:val="ASTableOptionBoxes"/>
              <w:rPr>
                <w:noProof/>
              </w:rPr>
            </w:pPr>
            <w:r w:rsidRPr="00B907A4">
              <w:rPr>
                <w:noProof/>
              </w:rPr>
              <w:drawing>
                <wp:inline distT="0" distB="0" distL="0" distR="0" wp14:anchorId="1935FE23" wp14:editId="47634F58">
                  <wp:extent cx="171450" cy="171450"/>
                  <wp:effectExtent l="0" t="0" r="0" b="0"/>
                  <wp:docPr id="5" name="Picture 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5E093C" w:rsidP="00F25134" w:rsidRDefault="005E093C" w14:paraId="1828B03D" w14:textId="77777777">
            <w:pPr>
              <w:pStyle w:val="ASTableOptionBoxes"/>
              <w:rPr>
                <w:noProof/>
              </w:rPr>
            </w:pPr>
            <w:r w:rsidRPr="00B907A4">
              <w:rPr>
                <w:noProof/>
              </w:rPr>
              <w:drawing>
                <wp:inline distT="0" distB="0" distL="0" distR="0" wp14:anchorId="47E7B983" wp14:editId="1FC4A890">
                  <wp:extent cx="171450" cy="171450"/>
                  <wp:effectExtent l="0" t="0" r="0" b="0"/>
                  <wp:docPr id="6" name="Picture 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5E093C" w:rsidP="00F25134" w:rsidRDefault="005E093C" w14:paraId="6BFDCE27" w14:textId="77777777">
            <w:pPr>
              <w:pStyle w:val="ASTableOptionBoxes"/>
              <w:rPr>
                <w:noProof/>
              </w:rPr>
            </w:pPr>
            <w:r w:rsidRPr="00B907A4">
              <w:rPr>
                <w:noProof/>
              </w:rPr>
              <w:drawing>
                <wp:inline distT="0" distB="0" distL="0" distR="0" wp14:anchorId="56836B36" wp14:editId="0AB4DABA">
                  <wp:extent cx="171450" cy="171450"/>
                  <wp:effectExtent l="0" t="0" r="0" b="0"/>
                  <wp:docPr id="7" name="Picture 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5E093C" w:rsidTr="005E093C" w14:paraId="0CCA2562" w14:textId="77777777">
        <w:trPr>
          <w:cantSplit/>
        </w:trPr>
        <w:tc>
          <w:tcPr>
            <w:tcW w:w="3609" w:type="dxa"/>
            <w:tcBorders>
              <w:right w:val="single" w:color="C0C0C0" w:sz="8" w:space="0"/>
            </w:tcBorders>
            <w:shd w:val="clear" w:color="auto" w:fill="auto"/>
            <w:vAlign w:val="bottom"/>
          </w:tcPr>
          <w:p w:rsidRPr="00B907A4" w:rsidR="005E093C" w:rsidP="00F25134" w:rsidRDefault="00E22CCD" w14:paraId="321B103E" w14:textId="710C576E">
            <w:pPr>
              <w:pStyle w:val="ASMatrixSubitem"/>
              <w:rPr>
                <w:rFonts w:cs="Arial"/>
              </w:rPr>
            </w:pPr>
            <w:r>
              <w:rPr>
                <w:rFonts w:cs="Arial"/>
              </w:rPr>
              <w:t>c</w:t>
            </w:r>
            <w:r w:rsidRPr="00B907A4" w:rsidR="005E093C">
              <w:rPr>
                <w:rFonts w:cs="Arial"/>
              </w:rPr>
              <w:t>.</w:t>
            </w:r>
            <w:r w:rsidRPr="00B907A4" w:rsidR="005E093C">
              <w:rPr>
                <w:rFonts w:cs="Arial"/>
              </w:rPr>
              <w:tab/>
              <w:t xml:space="preserve">FVAP </w:t>
            </w:r>
            <w:r w:rsidR="00052B90">
              <w:rPr>
                <w:rFonts w:cs="Arial"/>
              </w:rPr>
              <w:t xml:space="preserve">military </w:t>
            </w:r>
            <w:r w:rsidR="004763EE">
              <w:rPr>
                <w:rFonts w:cs="Arial"/>
              </w:rPr>
              <w:t>address look-up service.</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5E093C" w:rsidP="00F25134" w:rsidRDefault="005E093C" w14:paraId="534AF8C8" w14:textId="77777777">
            <w:pPr>
              <w:pStyle w:val="ASTableOptionBoxes"/>
            </w:pPr>
            <w:r w:rsidRPr="00B907A4">
              <w:rPr>
                <w:noProof/>
              </w:rPr>
              <w:drawing>
                <wp:inline distT="0" distB="0" distL="0" distR="0" wp14:anchorId="29FFCC57" wp14:editId="554EFA33">
                  <wp:extent cx="171450" cy="171450"/>
                  <wp:effectExtent l="0" t="0" r="0" b="0"/>
                  <wp:docPr id="16" name="Picture 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5E093C" w:rsidP="00F25134" w:rsidRDefault="005E093C" w14:paraId="7E36FDD3" w14:textId="77777777">
            <w:pPr>
              <w:pStyle w:val="ASTableOptionBoxes"/>
            </w:pPr>
            <w:r w:rsidRPr="00B907A4">
              <w:rPr>
                <w:noProof/>
              </w:rPr>
              <w:drawing>
                <wp:inline distT="0" distB="0" distL="0" distR="0" wp14:anchorId="51E15323" wp14:editId="4C3F5309">
                  <wp:extent cx="171450" cy="171450"/>
                  <wp:effectExtent l="0" t="0" r="0" b="0"/>
                  <wp:docPr id="18" name="Picture 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5E093C" w:rsidP="00F25134" w:rsidRDefault="005E093C" w14:paraId="1EB47A72" w14:textId="77777777">
            <w:pPr>
              <w:pStyle w:val="ASTableOptionBoxes"/>
            </w:pPr>
            <w:r w:rsidRPr="00B907A4">
              <w:rPr>
                <w:noProof/>
              </w:rPr>
              <w:drawing>
                <wp:inline distT="0" distB="0" distL="0" distR="0" wp14:anchorId="34615AA2" wp14:editId="15DED4F1">
                  <wp:extent cx="171450" cy="171450"/>
                  <wp:effectExtent l="0" t="0" r="0" b="0"/>
                  <wp:docPr id="19" name="Picture 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5E093C" w:rsidTr="005E093C" w14:paraId="631AE0FC" w14:textId="77777777">
        <w:trPr>
          <w:cantSplit/>
        </w:trPr>
        <w:tc>
          <w:tcPr>
            <w:tcW w:w="3609" w:type="dxa"/>
            <w:tcBorders>
              <w:right w:val="single" w:color="C0C0C0" w:sz="8" w:space="0"/>
            </w:tcBorders>
            <w:shd w:val="clear" w:color="auto" w:fill="auto"/>
            <w:vAlign w:val="bottom"/>
          </w:tcPr>
          <w:p w:rsidRPr="00B907A4" w:rsidR="005E093C" w:rsidP="00F25134" w:rsidRDefault="00E22CCD" w14:paraId="4208DC65" w14:textId="1DDFEF36">
            <w:pPr>
              <w:pStyle w:val="ASMatrixSubitem"/>
              <w:rPr>
                <w:rFonts w:cs="Arial"/>
              </w:rPr>
            </w:pPr>
            <w:r>
              <w:rPr>
                <w:rFonts w:cs="Arial"/>
              </w:rPr>
              <w:t>d</w:t>
            </w:r>
            <w:r w:rsidR="004763EE">
              <w:rPr>
                <w:rFonts w:cs="Arial"/>
              </w:rPr>
              <w:t>.</w:t>
            </w:r>
            <w:r w:rsidR="004763EE">
              <w:rPr>
                <w:rFonts w:cs="Arial"/>
              </w:rPr>
              <w:tab/>
              <w:t>FVAP EO online training..</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5E093C" w:rsidP="00F25134" w:rsidRDefault="005E093C" w14:paraId="68FBE695" w14:textId="77777777">
            <w:pPr>
              <w:pStyle w:val="ASTableOptionBoxes"/>
              <w:rPr>
                <w:noProof/>
              </w:rPr>
            </w:pPr>
            <w:r w:rsidRPr="00B907A4">
              <w:rPr>
                <w:noProof/>
              </w:rPr>
              <w:drawing>
                <wp:inline distT="0" distB="0" distL="0" distR="0" wp14:anchorId="209BDE18" wp14:editId="16A40F92">
                  <wp:extent cx="171450" cy="171450"/>
                  <wp:effectExtent l="0" t="0" r="0" b="0"/>
                  <wp:docPr id="21" name="Picture 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5E093C" w:rsidP="00F25134" w:rsidRDefault="005E093C" w14:paraId="22C9BE71" w14:textId="77777777">
            <w:pPr>
              <w:pStyle w:val="ASTableOptionBoxes"/>
              <w:rPr>
                <w:noProof/>
              </w:rPr>
            </w:pPr>
            <w:r w:rsidRPr="00B907A4">
              <w:rPr>
                <w:noProof/>
              </w:rPr>
              <w:drawing>
                <wp:inline distT="0" distB="0" distL="0" distR="0" wp14:anchorId="2EF60724" wp14:editId="2F7CC546">
                  <wp:extent cx="171450" cy="171450"/>
                  <wp:effectExtent l="0" t="0" r="0" b="0"/>
                  <wp:docPr id="22" name="Picture 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5E093C" w:rsidP="00F25134" w:rsidRDefault="005E093C" w14:paraId="309BC680" w14:textId="77777777">
            <w:pPr>
              <w:pStyle w:val="ASTableOptionBoxes"/>
              <w:rPr>
                <w:noProof/>
              </w:rPr>
            </w:pPr>
            <w:r w:rsidRPr="00B907A4">
              <w:rPr>
                <w:noProof/>
              </w:rPr>
              <w:drawing>
                <wp:inline distT="0" distB="0" distL="0" distR="0" wp14:anchorId="60A8D60F" wp14:editId="4828F02A">
                  <wp:extent cx="171450" cy="171450"/>
                  <wp:effectExtent l="0" t="0" r="0" b="0"/>
                  <wp:docPr id="23" name="Picture 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7D60F5" w:rsidP="004E3F55" w:rsidRDefault="009C0050" w14:paraId="6A306F9A" w14:textId="407B12AE">
      <w:pPr>
        <w:pStyle w:val="ASAnnotationParagraph"/>
        <w:rPr>
          <w:vanish w:val="0"/>
        </w:rPr>
      </w:pPr>
      <w:r w:rsidRPr="00B907A4">
        <w:rPr>
          <w:vanish w:val="0"/>
        </w:rPr>
        <w:t>QSATWEB QSATSTF QSATSAS QSATADD QSATTRN</w:t>
      </w:r>
    </w:p>
    <w:p w:rsidRPr="00B907A4" w:rsidR="005647E1" w:rsidP="00D876CB" w:rsidRDefault="00353E9B" w14:paraId="08CCFAB0" w14:textId="3E2BC9B1">
      <w:pPr>
        <w:pStyle w:val="ASQstStem"/>
        <w:numPr>
          <w:ilvl w:val="0"/>
          <w:numId w:val="14"/>
        </w:numPr>
        <w:ind w:left="432" w:hanging="432"/>
      </w:pPr>
      <w:r w:rsidRPr="00B907A4">
        <w:rPr>
          <w:rStyle w:val="AskIf"/>
        </w:rPr>
        <w:t>[</w:t>
      </w:r>
      <w:r w:rsidRPr="00B907A4" w:rsidR="005E40CF">
        <w:rPr>
          <w:b/>
          <w:color w:val="999999"/>
        </w:rPr>
        <w:t>Ask if QUSEWEB = 2 OR QUSESAS= 1|2 OR QUSEADD = 1|2 OR QUSE</w:t>
      </w:r>
      <w:r w:rsidRPr="00B907A4">
        <w:rPr>
          <w:b/>
          <w:color w:val="999999"/>
        </w:rPr>
        <w:t>TRN = 1|2, else skip to QREF</w:t>
      </w:r>
      <w:r w:rsidRPr="00B907A4">
        <w:rPr>
          <w:rStyle w:val="AskIf"/>
        </w:rPr>
        <w:t xml:space="preserve">] </w:t>
      </w:r>
      <w:r w:rsidRPr="00B907A4" w:rsidR="001B67D4">
        <w:rPr>
          <w:b/>
        </w:rPr>
        <w:t>How satisfied was your office with the following FVAP products or services?</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2998"/>
        <w:gridCol w:w="439"/>
        <w:gridCol w:w="440"/>
        <w:gridCol w:w="440"/>
        <w:gridCol w:w="440"/>
        <w:gridCol w:w="440"/>
      </w:tblGrid>
      <w:tr w:rsidRPr="00B907A4" w:rsidR="0043517E" w:rsidTr="00F25134" w14:paraId="591E6F85" w14:textId="77777777">
        <w:trPr>
          <w:cantSplit/>
          <w:trHeight w:val="360"/>
          <w:tblHeader/>
          <w:hidden w:val="0"/>
        </w:trPr>
        <w:tc>
          <w:tcPr>
            <w:tcW w:w="5197" w:type="dxa"/>
            <w:gridSpan w:val="6"/>
            <w:tcBorders>
              <w:top w:val="single" w:color="C0C0C0" w:sz="8" w:space="0"/>
              <w:left w:val="single" w:color="C0C0C0" w:sz="8" w:space="0"/>
              <w:right w:val="single" w:color="C0C0C0" w:sz="8" w:space="0"/>
            </w:tcBorders>
            <w:shd w:val="clear" w:color="auto" w:fill="E6E6E6"/>
            <w:vAlign w:val="center"/>
          </w:tcPr>
          <w:p w:rsidRPr="00B907A4" w:rsidR="0043517E" w:rsidP="00CE3523" w:rsidRDefault="00CE3523" w14:paraId="39B7BEC5" w14:textId="55A93186">
            <w:pPr>
              <w:pStyle w:val="ASMatrixHeading"/>
            </w:pPr>
            <w:r w:rsidRPr="00B907A4">
              <w:rPr>
                <w:rStyle w:val="ASAnnotation"/>
                <w:vanish w:val="0"/>
              </w:rPr>
              <w:t>5</w:t>
            </w:r>
            <w:r w:rsidRPr="00B907A4">
              <w:rPr>
                <w:rStyle w:val="ASAnnotation"/>
              </w:rPr>
              <w:t xml:space="preserve">  </w:t>
            </w:r>
            <w:r w:rsidRPr="00B907A4">
              <w:t xml:space="preserve"> Very satisfied</w:t>
            </w:r>
          </w:p>
        </w:tc>
      </w:tr>
      <w:tr w:rsidRPr="00B907A4" w:rsidR="0043517E" w:rsidTr="00F25134" w14:paraId="04F4C202" w14:textId="77777777">
        <w:trPr>
          <w:cantSplit/>
          <w:trHeight w:val="360"/>
          <w:tblHeader/>
          <w:hidden w:val="0"/>
        </w:trPr>
        <w:tc>
          <w:tcPr>
            <w:tcW w:w="4757" w:type="dxa"/>
            <w:gridSpan w:val="5"/>
            <w:tcBorders>
              <w:top w:val="single" w:color="C0C0C0" w:sz="8" w:space="0"/>
              <w:left w:val="single" w:color="C0C0C0" w:sz="8" w:space="0"/>
              <w:right w:val="single" w:color="C0C0C0" w:sz="8" w:space="0"/>
            </w:tcBorders>
            <w:shd w:val="clear" w:color="auto" w:fill="auto"/>
            <w:vAlign w:val="center"/>
          </w:tcPr>
          <w:p w:rsidRPr="00B907A4" w:rsidR="0043517E" w:rsidP="00CE3523" w:rsidRDefault="00CE3523" w14:paraId="7FA926FE" w14:textId="73878169">
            <w:pPr>
              <w:pStyle w:val="ASMatrixHeading"/>
            </w:pPr>
            <w:r w:rsidRPr="00B907A4">
              <w:rPr>
                <w:rStyle w:val="ASAnnotation"/>
                <w:vanish w:val="0"/>
              </w:rPr>
              <w:t>4</w:t>
            </w:r>
            <w:r w:rsidRPr="00B907A4">
              <w:rPr>
                <w:rStyle w:val="ASAnnotation"/>
              </w:rPr>
              <w:t xml:space="preserve">  </w:t>
            </w:r>
            <w:r w:rsidRPr="00B907A4">
              <w:t xml:space="preserve"> Satisfied</w:t>
            </w:r>
          </w:p>
        </w:tc>
        <w:tc>
          <w:tcPr>
            <w:tcW w:w="440" w:type="dxa"/>
            <w:tcBorders>
              <w:left w:val="single" w:color="C0C0C0" w:sz="8" w:space="0"/>
              <w:right w:val="single" w:color="C0C0C0" w:sz="8" w:space="0"/>
            </w:tcBorders>
            <w:shd w:val="clear" w:color="auto" w:fill="E6E6E6"/>
            <w:vAlign w:val="center"/>
          </w:tcPr>
          <w:p w:rsidRPr="00B907A4" w:rsidR="0043517E" w:rsidP="00F25134" w:rsidRDefault="0043517E" w14:paraId="1749CAC6" w14:textId="77777777">
            <w:pPr>
              <w:pStyle w:val="ASMatrixHeading"/>
            </w:pPr>
          </w:p>
        </w:tc>
      </w:tr>
      <w:tr w:rsidRPr="00B907A4" w:rsidR="0043517E" w:rsidTr="00F25134" w14:paraId="7BFDC78D" w14:textId="77777777">
        <w:trPr>
          <w:cantSplit/>
          <w:trHeight w:val="360"/>
          <w:tblHeader/>
          <w:hidden w:val="0"/>
        </w:trPr>
        <w:tc>
          <w:tcPr>
            <w:tcW w:w="4317" w:type="dxa"/>
            <w:gridSpan w:val="4"/>
            <w:tcBorders>
              <w:top w:val="single" w:color="C0C0C0" w:sz="8" w:space="0"/>
              <w:left w:val="single" w:color="C0C0C0" w:sz="8" w:space="0"/>
              <w:right w:val="single" w:color="C0C0C0" w:sz="8" w:space="0"/>
            </w:tcBorders>
            <w:shd w:val="clear" w:color="auto" w:fill="E6E6E6"/>
            <w:vAlign w:val="center"/>
          </w:tcPr>
          <w:p w:rsidRPr="00B907A4" w:rsidR="0043517E" w:rsidP="00F25134" w:rsidRDefault="0043517E" w14:paraId="3CC3836B" w14:textId="71A50D2A">
            <w:pPr>
              <w:pStyle w:val="ASMatrixHeading"/>
            </w:pPr>
            <w:r w:rsidRPr="00B907A4">
              <w:rPr>
                <w:rStyle w:val="ASAnnotation"/>
                <w:vanish w:val="0"/>
              </w:rPr>
              <w:t>3</w:t>
            </w:r>
            <w:r w:rsidRPr="00B907A4">
              <w:rPr>
                <w:rStyle w:val="ASAnnotation"/>
              </w:rPr>
              <w:t xml:space="preserve">  </w:t>
            </w:r>
            <w:r w:rsidRPr="00B907A4" w:rsidR="00B3120A">
              <w:t xml:space="preserve"> Neither satisfied nor dissatisfied</w:t>
            </w:r>
          </w:p>
        </w:tc>
        <w:tc>
          <w:tcPr>
            <w:tcW w:w="440" w:type="dxa"/>
            <w:tcBorders>
              <w:left w:val="single" w:color="C0C0C0" w:sz="8" w:space="0"/>
              <w:right w:val="single" w:color="C0C0C0" w:sz="8" w:space="0"/>
            </w:tcBorders>
            <w:shd w:val="clear" w:color="auto" w:fill="auto"/>
            <w:vAlign w:val="center"/>
          </w:tcPr>
          <w:p w:rsidRPr="00B907A4" w:rsidR="0043517E" w:rsidP="00F25134" w:rsidRDefault="0043517E" w14:paraId="33957EA8"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43517E" w:rsidP="00F25134" w:rsidRDefault="0043517E" w14:paraId="0928C442" w14:textId="77777777">
            <w:pPr>
              <w:pStyle w:val="ASMatrixHeading"/>
            </w:pPr>
          </w:p>
        </w:tc>
      </w:tr>
      <w:tr w:rsidRPr="00B907A4" w:rsidR="0043517E" w:rsidTr="00F25134" w14:paraId="176588BE" w14:textId="77777777">
        <w:trPr>
          <w:cantSplit/>
          <w:trHeight w:val="360"/>
          <w:tblHeader/>
          <w:hidden w:val="0"/>
        </w:trPr>
        <w:tc>
          <w:tcPr>
            <w:tcW w:w="3877" w:type="dxa"/>
            <w:gridSpan w:val="3"/>
            <w:tcBorders>
              <w:top w:val="single" w:color="C0C0C0" w:sz="8" w:space="0"/>
              <w:left w:val="single" w:color="C0C0C0" w:sz="8" w:space="0"/>
              <w:right w:val="single" w:color="C0C0C0" w:sz="8" w:space="0"/>
            </w:tcBorders>
            <w:shd w:val="clear" w:color="auto" w:fill="auto"/>
            <w:vAlign w:val="center"/>
          </w:tcPr>
          <w:p w:rsidRPr="00B907A4" w:rsidR="0043517E" w:rsidP="00CE3523" w:rsidRDefault="00CE3523" w14:paraId="51DD7989" w14:textId="427C4C1F">
            <w:pPr>
              <w:pStyle w:val="ASMatrixHeading"/>
            </w:pPr>
            <w:r w:rsidRPr="00B907A4">
              <w:rPr>
                <w:rStyle w:val="ASAnnotation"/>
                <w:vanish w:val="0"/>
              </w:rPr>
              <w:t>2</w:t>
            </w:r>
            <w:r w:rsidRPr="00B907A4">
              <w:rPr>
                <w:rStyle w:val="ASAnnotation"/>
              </w:rPr>
              <w:t xml:space="preserve">  </w:t>
            </w:r>
            <w:r w:rsidRPr="00B907A4">
              <w:t xml:space="preserve"> Dissatisfied</w:t>
            </w:r>
          </w:p>
        </w:tc>
        <w:tc>
          <w:tcPr>
            <w:tcW w:w="440" w:type="dxa"/>
            <w:tcBorders>
              <w:left w:val="single" w:color="C0C0C0" w:sz="8" w:space="0"/>
              <w:right w:val="single" w:color="C0C0C0" w:sz="8" w:space="0"/>
            </w:tcBorders>
            <w:shd w:val="clear" w:color="auto" w:fill="E6E6E6"/>
            <w:vAlign w:val="center"/>
          </w:tcPr>
          <w:p w:rsidRPr="00B907A4" w:rsidR="0043517E" w:rsidP="00F25134" w:rsidRDefault="0043517E" w14:paraId="388C6CCA" w14:textId="77777777">
            <w:pPr>
              <w:pStyle w:val="ASMatrixHeading"/>
            </w:pPr>
          </w:p>
        </w:tc>
        <w:tc>
          <w:tcPr>
            <w:tcW w:w="440" w:type="dxa"/>
            <w:tcBorders>
              <w:left w:val="single" w:color="C0C0C0" w:sz="8" w:space="0"/>
              <w:right w:val="single" w:color="C0C0C0" w:sz="8" w:space="0"/>
            </w:tcBorders>
            <w:shd w:val="clear" w:color="auto" w:fill="auto"/>
            <w:vAlign w:val="center"/>
          </w:tcPr>
          <w:p w:rsidRPr="00B907A4" w:rsidR="0043517E" w:rsidP="00F25134" w:rsidRDefault="0043517E" w14:paraId="7E364A0F"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43517E" w:rsidP="00F25134" w:rsidRDefault="0043517E" w14:paraId="03C42900" w14:textId="77777777">
            <w:pPr>
              <w:pStyle w:val="ASMatrixHeading"/>
            </w:pPr>
          </w:p>
        </w:tc>
      </w:tr>
      <w:tr w:rsidRPr="00B907A4" w:rsidR="0043517E" w:rsidTr="00F25134" w14:paraId="78FE6BB8" w14:textId="77777777">
        <w:trPr>
          <w:cantSplit/>
          <w:trHeight w:val="360"/>
          <w:tblHeader/>
          <w:hidden w:val="0"/>
        </w:trPr>
        <w:tc>
          <w:tcPr>
            <w:tcW w:w="3437" w:type="dxa"/>
            <w:gridSpan w:val="2"/>
            <w:tcBorders>
              <w:top w:val="single" w:color="C0C0C0" w:sz="8" w:space="0"/>
              <w:left w:val="single" w:color="C0C0C0" w:sz="8" w:space="0"/>
              <w:right w:val="single" w:color="C0C0C0" w:sz="8" w:space="0"/>
            </w:tcBorders>
            <w:shd w:val="clear" w:color="auto" w:fill="E6E6E6"/>
            <w:vAlign w:val="center"/>
          </w:tcPr>
          <w:p w:rsidRPr="00B907A4" w:rsidR="0043517E" w:rsidP="00CE3523" w:rsidRDefault="00CE3523" w14:paraId="2D3BAD27" w14:textId="0EA9C2C4">
            <w:pPr>
              <w:pStyle w:val="ASMatrixHeading"/>
            </w:pPr>
            <w:r w:rsidRPr="00B907A4">
              <w:rPr>
                <w:rStyle w:val="ASAnnotation"/>
                <w:vanish w:val="0"/>
              </w:rPr>
              <w:t>1</w:t>
            </w:r>
            <w:r w:rsidRPr="00B907A4">
              <w:rPr>
                <w:rStyle w:val="ASAnnotation"/>
              </w:rPr>
              <w:t xml:space="preserve">  </w:t>
            </w:r>
            <w:r w:rsidRPr="00B907A4">
              <w:t xml:space="preserve"> Very dissatisfied</w:t>
            </w:r>
          </w:p>
        </w:tc>
        <w:tc>
          <w:tcPr>
            <w:tcW w:w="440" w:type="dxa"/>
            <w:tcBorders>
              <w:left w:val="single" w:color="C0C0C0" w:sz="8" w:space="0"/>
              <w:right w:val="single" w:color="C0C0C0" w:sz="8" w:space="0"/>
            </w:tcBorders>
            <w:shd w:val="clear" w:color="auto" w:fill="auto"/>
            <w:vAlign w:val="center"/>
          </w:tcPr>
          <w:p w:rsidRPr="00B907A4" w:rsidR="0043517E" w:rsidP="00F25134" w:rsidRDefault="0043517E" w14:paraId="656E799F"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43517E" w:rsidP="00F25134" w:rsidRDefault="0043517E" w14:paraId="5A3CBB67" w14:textId="77777777">
            <w:pPr>
              <w:pStyle w:val="ASMatrixHeading"/>
            </w:pPr>
          </w:p>
        </w:tc>
        <w:tc>
          <w:tcPr>
            <w:tcW w:w="440" w:type="dxa"/>
            <w:tcBorders>
              <w:left w:val="single" w:color="C0C0C0" w:sz="8" w:space="0"/>
              <w:right w:val="single" w:color="C0C0C0" w:sz="8" w:space="0"/>
            </w:tcBorders>
            <w:shd w:val="clear" w:color="auto" w:fill="auto"/>
            <w:vAlign w:val="center"/>
          </w:tcPr>
          <w:p w:rsidRPr="00B907A4" w:rsidR="0043517E" w:rsidP="00F25134" w:rsidRDefault="0043517E" w14:paraId="66EE34CF"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43517E" w:rsidP="00F25134" w:rsidRDefault="0043517E" w14:paraId="5B6CD399" w14:textId="77777777">
            <w:pPr>
              <w:pStyle w:val="ASMatrixHeading"/>
            </w:pPr>
          </w:p>
        </w:tc>
      </w:tr>
      <w:tr w:rsidRPr="00B907A4" w:rsidR="0043517E" w:rsidTr="00F25134" w14:paraId="4F7AC4D9" w14:textId="77777777">
        <w:trPr>
          <w:cantSplit/>
          <w:trHeight w:val="20" w:hRule="exact"/>
          <w:tblHeader/>
          <w:hidden/>
        </w:trPr>
        <w:tc>
          <w:tcPr>
            <w:tcW w:w="2998" w:type="dxa"/>
            <w:tcBorders>
              <w:top w:val="single" w:color="C0C0C0" w:sz="8" w:space="0"/>
              <w:right w:val="single" w:color="C0C0C0" w:sz="8" w:space="0"/>
            </w:tcBorders>
            <w:shd w:val="clear" w:color="auto" w:fill="auto"/>
            <w:vAlign w:val="bottom"/>
          </w:tcPr>
          <w:p w:rsidRPr="00B907A4" w:rsidR="0043517E" w:rsidP="00F25134" w:rsidRDefault="0043517E" w14:paraId="53777B90" w14:textId="77777777">
            <w:pPr>
              <w:pStyle w:val="ASAnnotationKWN"/>
            </w:pPr>
          </w:p>
        </w:tc>
        <w:tc>
          <w:tcPr>
            <w:tcW w:w="439" w:type="dxa"/>
            <w:tcBorders>
              <w:left w:val="single" w:color="C0C0C0" w:sz="8" w:space="0"/>
              <w:right w:val="single" w:color="C0C0C0" w:sz="8" w:space="0"/>
            </w:tcBorders>
            <w:shd w:val="clear" w:color="auto" w:fill="E6E6E6"/>
            <w:vAlign w:val="bottom"/>
          </w:tcPr>
          <w:p w:rsidRPr="00B907A4" w:rsidR="0043517E" w:rsidP="00F25134" w:rsidRDefault="0043517E" w14:paraId="29CC17C2" w14:textId="77777777">
            <w:pPr>
              <w:pStyle w:val="ASAnnotationTableKeepWNext"/>
            </w:pPr>
          </w:p>
        </w:tc>
        <w:tc>
          <w:tcPr>
            <w:tcW w:w="440" w:type="dxa"/>
            <w:tcBorders>
              <w:left w:val="single" w:color="C0C0C0" w:sz="8" w:space="0"/>
              <w:right w:val="single" w:color="C0C0C0" w:sz="8" w:space="0"/>
            </w:tcBorders>
            <w:shd w:val="clear" w:color="auto" w:fill="auto"/>
            <w:vAlign w:val="bottom"/>
          </w:tcPr>
          <w:p w:rsidRPr="00B907A4" w:rsidR="0043517E" w:rsidP="00F25134" w:rsidRDefault="0043517E" w14:paraId="15B83C27" w14:textId="77777777">
            <w:pPr>
              <w:pStyle w:val="ASAnnotationTableKeepWNext"/>
            </w:pPr>
          </w:p>
        </w:tc>
        <w:tc>
          <w:tcPr>
            <w:tcW w:w="440" w:type="dxa"/>
            <w:tcBorders>
              <w:left w:val="single" w:color="C0C0C0" w:sz="8" w:space="0"/>
              <w:right w:val="single" w:color="C0C0C0" w:sz="8" w:space="0"/>
            </w:tcBorders>
            <w:shd w:val="clear" w:color="auto" w:fill="E6E6E6"/>
            <w:vAlign w:val="bottom"/>
          </w:tcPr>
          <w:p w:rsidRPr="00B907A4" w:rsidR="0043517E" w:rsidP="00F25134" w:rsidRDefault="0043517E" w14:paraId="57E8735E" w14:textId="77777777">
            <w:pPr>
              <w:pStyle w:val="ASAnnotationTableKeepWNext"/>
            </w:pPr>
          </w:p>
        </w:tc>
        <w:tc>
          <w:tcPr>
            <w:tcW w:w="440" w:type="dxa"/>
            <w:tcBorders>
              <w:left w:val="single" w:color="C0C0C0" w:sz="8" w:space="0"/>
              <w:right w:val="single" w:color="C0C0C0" w:sz="8" w:space="0"/>
            </w:tcBorders>
            <w:shd w:val="clear" w:color="auto" w:fill="auto"/>
            <w:vAlign w:val="bottom"/>
          </w:tcPr>
          <w:p w:rsidRPr="00B907A4" w:rsidR="0043517E" w:rsidP="00F25134" w:rsidRDefault="0043517E" w14:paraId="0B9EB6C4" w14:textId="77777777">
            <w:pPr>
              <w:pStyle w:val="ASAnnotationTableKeepWNext"/>
            </w:pPr>
          </w:p>
        </w:tc>
        <w:tc>
          <w:tcPr>
            <w:tcW w:w="440" w:type="dxa"/>
            <w:tcBorders>
              <w:left w:val="single" w:color="C0C0C0" w:sz="8" w:space="0"/>
              <w:right w:val="single" w:color="C0C0C0" w:sz="8" w:space="0"/>
            </w:tcBorders>
            <w:shd w:val="clear" w:color="auto" w:fill="E6E6E6"/>
            <w:vAlign w:val="bottom"/>
          </w:tcPr>
          <w:p w:rsidRPr="00B907A4" w:rsidR="0043517E" w:rsidP="00F25134" w:rsidRDefault="0043517E" w14:paraId="62D639F8" w14:textId="77777777">
            <w:pPr>
              <w:pStyle w:val="ASAnnotationTableKeepWNext"/>
            </w:pPr>
          </w:p>
        </w:tc>
      </w:tr>
      <w:tr w:rsidRPr="00B907A4" w:rsidR="00D27592" w:rsidTr="00F25134" w14:paraId="0CE51AC1" w14:textId="77777777">
        <w:trPr>
          <w:cantSplit/>
        </w:trPr>
        <w:tc>
          <w:tcPr>
            <w:tcW w:w="2998" w:type="dxa"/>
            <w:tcBorders>
              <w:right w:val="single" w:color="C0C0C0" w:sz="8" w:space="0"/>
            </w:tcBorders>
            <w:shd w:val="clear" w:color="auto" w:fill="auto"/>
            <w:vAlign w:val="bottom"/>
          </w:tcPr>
          <w:p w:rsidRPr="00B907A4" w:rsidR="00D27592" w:rsidP="00F25134" w:rsidRDefault="004763EE" w14:paraId="33DE85EF" w14:textId="26862A1F">
            <w:pPr>
              <w:pStyle w:val="ASMatrixSubitem"/>
              <w:rPr>
                <w:rFonts w:cs="Arial"/>
              </w:rPr>
            </w:pPr>
            <w:r>
              <w:rPr>
                <w:rFonts w:cs="Arial"/>
              </w:rPr>
              <w:t>a.</w:t>
            </w:r>
            <w:r>
              <w:rPr>
                <w:rFonts w:cs="Arial"/>
              </w:rPr>
              <w:tab/>
              <w:t>FVAP.gov..</w:t>
            </w:r>
            <w:r>
              <w:rPr>
                <w:rFonts w:cs="Arial"/>
              </w:rPr>
              <w:tab/>
            </w:r>
          </w:p>
        </w:tc>
        <w:tc>
          <w:tcPr>
            <w:tcW w:w="439" w:type="dxa"/>
            <w:tcBorders>
              <w:left w:val="single" w:color="C0C0C0" w:sz="8" w:space="0"/>
              <w:right w:val="single" w:color="C0C0C0" w:sz="8" w:space="0"/>
            </w:tcBorders>
            <w:shd w:val="clear" w:color="auto" w:fill="E6E6E6"/>
            <w:vAlign w:val="bottom"/>
          </w:tcPr>
          <w:p w:rsidRPr="00B907A4" w:rsidR="00D27592" w:rsidP="00F25134" w:rsidRDefault="00D27592" w14:paraId="7AC4F823" w14:textId="77777777">
            <w:pPr>
              <w:pStyle w:val="ASTableOptionBoxes"/>
              <w:rPr>
                <w:noProof/>
              </w:rPr>
            </w:pPr>
            <w:r w:rsidRPr="00B907A4">
              <w:rPr>
                <w:noProof/>
              </w:rPr>
              <w:drawing>
                <wp:inline distT="0" distB="0" distL="0" distR="0" wp14:anchorId="7CBD19B7" wp14:editId="7D906A27">
                  <wp:extent cx="171450" cy="171450"/>
                  <wp:effectExtent l="0" t="0" r="0" b="0"/>
                  <wp:docPr id="133" name="Picture 1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27592" w:rsidP="00F25134" w:rsidRDefault="00D27592" w14:paraId="71706081" w14:textId="77777777">
            <w:pPr>
              <w:pStyle w:val="ASTableOptionBoxes"/>
              <w:rPr>
                <w:noProof/>
              </w:rPr>
            </w:pPr>
            <w:r w:rsidRPr="00B907A4">
              <w:rPr>
                <w:noProof/>
              </w:rPr>
              <w:drawing>
                <wp:inline distT="0" distB="0" distL="0" distR="0" wp14:anchorId="284550EE" wp14:editId="063E908F">
                  <wp:extent cx="171450" cy="171450"/>
                  <wp:effectExtent l="0" t="0" r="0" b="0"/>
                  <wp:docPr id="134" name="Picture 1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27592" w:rsidP="00F25134" w:rsidRDefault="00D27592" w14:paraId="7F333690" w14:textId="77777777">
            <w:pPr>
              <w:pStyle w:val="ASTableOptionBoxes"/>
              <w:rPr>
                <w:noProof/>
              </w:rPr>
            </w:pPr>
            <w:r w:rsidRPr="00B907A4">
              <w:rPr>
                <w:noProof/>
              </w:rPr>
              <w:drawing>
                <wp:inline distT="0" distB="0" distL="0" distR="0" wp14:anchorId="293C661D" wp14:editId="0D2627CD">
                  <wp:extent cx="171450" cy="171450"/>
                  <wp:effectExtent l="0" t="0" r="0" b="0"/>
                  <wp:docPr id="135" name="Picture 1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27592" w:rsidP="00F25134" w:rsidRDefault="00D27592" w14:paraId="6AC11C55" w14:textId="77777777">
            <w:pPr>
              <w:pStyle w:val="ASTableOptionBoxes"/>
              <w:rPr>
                <w:noProof/>
              </w:rPr>
            </w:pPr>
            <w:r w:rsidRPr="00B907A4">
              <w:rPr>
                <w:noProof/>
              </w:rPr>
              <w:drawing>
                <wp:inline distT="0" distB="0" distL="0" distR="0" wp14:anchorId="0BD19EF8" wp14:editId="03CC4C1E">
                  <wp:extent cx="171450" cy="171450"/>
                  <wp:effectExtent l="0" t="0" r="0" b="0"/>
                  <wp:docPr id="136" name="Picture 1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27592" w:rsidP="00F25134" w:rsidRDefault="00D27592" w14:paraId="0D68E9FC" w14:textId="77777777">
            <w:pPr>
              <w:pStyle w:val="ASTableOptionBoxes"/>
              <w:rPr>
                <w:noProof/>
              </w:rPr>
            </w:pPr>
            <w:r w:rsidRPr="00B907A4">
              <w:rPr>
                <w:noProof/>
              </w:rPr>
              <w:drawing>
                <wp:inline distT="0" distB="0" distL="0" distR="0" wp14:anchorId="4F90BAF8" wp14:editId="7E618C0A">
                  <wp:extent cx="171450" cy="171450"/>
                  <wp:effectExtent l="0" t="0" r="0" b="0"/>
                  <wp:docPr id="137" name="Picture 1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5E093C" w:rsidTr="00F25134" w14:paraId="54F6BB0D" w14:textId="77777777">
        <w:trPr>
          <w:cantSplit/>
        </w:trPr>
        <w:tc>
          <w:tcPr>
            <w:tcW w:w="2998" w:type="dxa"/>
            <w:tcBorders>
              <w:right w:val="single" w:color="C0C0C0" w:sz="8" w:space="0"/>
            </w:tcBorders>
            <w:shd w:val="clear" w:color="auto" w:fill="auto"/>
            <w:vAlign w:val="bottom"/>
          </w:tcPr>
          <w:p w:rsidRPr="00B907A4" w:rsidR="005E093C" w:rsidP="00F25134" w:rsidRDefault="005E093C" w14:paraId="33AA29C4" w14:textId="4D6DA056">
            <w:pPr>
              <w:pStyle w:val="ASMatrixSubitem"/>
              <w:rPr>
                <w:rFonts w:cs="Arial"/>
              </w:rPr>
            </w:pPr>
            <w:r w:rsidRPr="00B907A4">
              <w:rPr>
                <w:rFonts w:cs="Arial"/>
              </w:rPr>
              <w:t>b.</w:t>
            </w:r>
            <w:r w:rsidRPr="00B907A4">
              <w:rPr>
                <w:rFonts w:cs="Arial"/>
              </w:rPr>
              <w:tab/>
              <w:t>FVAP staff support..</w:t>
            </w:r>
            <w:r w:rsidRPr="00B907A4">
              <w:rPr>
                <w:rFonts w:cs="Arial"/>
              </w:rPr>
              <w:tab/>
            </w:r>
          </w:p>
        </w:tc>
        <w:tc>
          <w:tcPr>
            <w:tcW w:w="439" w:type="dxa"/>
            <w:tcBorders>
              <w:left w:val="single" w:color="C0C0C0" w:sz="8" w:space="0"/>
              <w:right w:val="single" w:color="C0C0C0" w:sz="8" w:space="0"/>
            </w:tcBorders>
            <w:shd w:val="clear" w:color="auto" w:fill="E6E6E6"/>
            <w:vAlign w:val="bottom"/>
          </w:tcPr>
          <w:p w:rsidRPr="00B907A4" w:rsidR="005E093C" w:rsidP="00F25134" w:rsidRDefault="005E093C" w14:paraId="2211065E" w14:textId="22C42D3C">
            <w:pPr>
              <w:pStyle w:val="ASTableOptionBoxes"/>
              <w:rPr>
                <w:noProof/>
              </w:rPr>
            </w:pPr>
            <w:r w:rsidRPr="00B907A4">
              <w:rPr>
                <w:noProof/>
              </w:rPr>
              <w:drawing>
                <wp:inline distT="0" distB="0" distL="0" distR="0" wp14:anchorId="5B082B51" wp14:editId="63729811">
                  <wp:extent cx="171450" cy="171450"/>
                  <wp:effectExtent l="0" t="0" r="0" b="0"/>
                  <wp:docPr id="39" name="Picture 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5E093C" w:rsidP="00F25134" w:rsidRDefault="005E093C" w14:paraId="022E068A" w14:textId="3E40B59E">
            <w:pPr>
              <w:pStyle w:val="ASTableOptionBoxes"/>
              <w:rPr>
                <w:noProof/>
              </w:rPr>
            </w:pPr>
            <w:r w:rsidRPr="00B907A4">
              <w:rPr>
                <w:noProof/>
              </w:rPr>
              <w:drawing>
                <wp:inline distT="0" distB="0" distL="0" distR="0" wp14:anchorId="53844863" wp14:editId="14D9DD94">
                  <wp:extent cx="171450" cy="171450"/>
                  <wp:effectExtent l="0" t="0" r="0" b="0"/>
                  <wp:docPr id="40" name="Picture 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5E093C" w:rsidP="00F25134" w:rsidRDefault="005E093C" w14:paraId="3ABD8D10" w14:textId="0516218E">
            <w:pPr>
              <w:pStyle w:val="ASTableOptionBoxes"/>
              <w:rPr>
                <w:noProof/>
              </w:rPr>
            </w:pPr>
            <w:r w:rsidRPr="00B907A4">
              <w:rPr>
                <w:noProof/>
              </w:rPr>
              <w:drawing>
                <wp:inline distT="0" distB="0" distL="0" distR="0" wp14:anchorId="3D11ED33" wp14:editId="73C5823C">
                  <wp:extent cx="171450" cy="171450"/>
                  <wp:effectExtent l="0" t="0" r="0" b="0"/>
                  <wp:docPr id="41" name="Picture 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5E093C" w:rsidP="00F25134" w:rsidRDefault="005E093C" w14:paraId="14D969BF" w14:textId="7B222749">
            <w:pPr>
              <w:pStyle w:val="ASTableOptionBoxes"/>
              <w:rPr>
                <w:noProof/>
              </w:rPr>
            </w:pPr>
            <w:r w:rsidRPr="00B907A4">
              <w:rPr>
                <w:noProof/>
              </w:rPr>
              <w:drawing>
                <wp:inline distT="0" distB="0" distL="0" distR="0" wp14:anchorId="684A2682" wp14:editId="7FB44754">
                  <wp:extent cx="171450" cy="171450"/>
                  <wp:effectExtent l="0" t="0" r="0" b="0"/>
                  <wp:docPr id="42" name="Picture 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5E093C" w:rsidP="00F25134" w:rsidRDefault="005E093C" w14:paraId="73BA8113" w14:textId="42215641">
            <w:pPr>
              <w:pStyle w:val="ASTableOptionBoxes"/>
              <w:rPr>
                <w:noProof/>
              </w:rPr>
            </w:pPr>
            <w:r w:rsidRPr="00B907A4">
              <w:rPr>
                <w:noProof/>
              </w:rPr>
              <w:drawing>
                <wp:inline distT="0" distB="0" distL="0" distR="0" wp14:anchorId="13F6D575" wp14:editId="7F6794CF">
                  <wp:extent cx="171450" cy="171450"/>
                  <wp:effectExtent l="0" t="0" r="0" b="0"/>
                  <wp:docPr id="43" name="Picture 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D27592" w:rsidTr="00F25134" w14:paraId="4C981766" w14:textId="77777777">
        <w:trPr>
          <w:cantSplit/>
        </w:trPr>
        <w:tc>
          <w:tcPr>
            <w:tcW w:w="2998" w:type="dxa"/>
            <w:tcBorders>
              <w:right w:val="single" w:color="C0C0C0" w:sz="8" w:space="0"/>
            </w:tcBorders>
            <w:shd w:val="clear" w:color="auto" w:fill="auto"/>
            <w:vAlign w:val="bottom"/>
          </w:tcPr>
          <w:p w:rsidRPr="00B907A4" w:rsidR="00D27592" w:rsidP="004763EE" w:rsidRDefault="00E22CCD" w14:paraId="21F79B87" w14:textId="5C8D2B89">
            <w:pPr>
              <w:pStyle w:val="ASMatrixSubitem"/>
              <w:rPr>
                <w:rFonts w:cs="Arial"/>
              </w:rPr>
            </w:pPr>
            <w:r>
              <w:rPr>
                <w:rFonts w:cs="Arial"/>
              </w:rPr>
              <w:t>c</w:t>
            </w:r>
            <w:r w:rsidRPr="00B907A4" w:rsidR="00D27592">
              <w:rPr>
                <w:rFonts w:cs="Arial"/>
              </w:rPr>
              <w:t>.</w:t>
            </w:r>
            <w:r w:rsidRPr="00B907A4" w:rsidR="00D27592">
              <w:rPr>
                <w:rFonts w:cs="Arial"/>
              </w:rPr>
              <w:tab/>
              <w:t xml:space="preserve">FVAP </w:t>
            </w:r>
            <w:r w:rsidR="00052B90">
              <w:rPr>
                <w:rFonts w:cs="Arial"/>
              </w:rPr>
              <w:t xml:space="preserve">military </w:t>
            </w:r>
            <w:r w:rsidRPr="00B907A4" w:rsidR="00D27592">
              <w:rPr>
                <w:rFonts w:cs="Arial"/>
              </w:rPr>
              <w:t>address look-up</w:t>
            </w:r>
            <w:r w:rsidR="004763EE">
              <w:rPr>
                <w:rFonts w:cs="Arial"/>
              </w:rPr>
              <w:t xml:space="preserve"> service.</w:t>
            </w:r>
            <w:r w:rsidR="004763EE">
              <w:rPr>
                <w:rFonts w:cs="Arial"/>
              </w:rPr>
              <w:tab/>
            </w:r>
          </w:p>
        </w:tc>
        <w:tc>
          <w:tcPr>
            <w:tcW w:w="439" w:type="dxa"/>
            <w:tcBorders>
              <w:left w:val="single" w:color="C0C0C0" w:sz="8" w:space="0"/>
              <w:right w:val="single" w:color="C0C0C0" w:sz="8" w:space="0"/>
            </w:tcBorders>
            <w:shd w:val="clear" w:color="auto" w:fill="E6E6E6"/>
            <w:vAlign w:val="bottom"/>
          </w:tcPr>
          <w:p w:rsidRPr="00B907A4" w:rsidR="00D27592" w:rsidP="00F25134" w:rsidRDefault="00D27592" w14:paraId="33164FBA" w14:textId="77777777">
            <w:pPr>
              <w:pStyle w:val="ASTableOptionBoxes"/>
            </w:pPr>
            <w:r w:rsidRPr="00B907A4">
              <w:rPr>
                <w:noProof/>
              </w:rPr>
              <w:drawing>
                <wp:inline distT="0" distB="0" distL="0" distR="0" wp14:anchorId="3CEA906A" wp14:editId="0DB31471">
                  <wp:extent cx="171450" cy="171450"/>
                  <wp:effectExtent l="0" t="0" r="0" b="0"/>
                  <wp:docPr id="151" name="Picture 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27592" w:rsidP="00F25134" w:rsidRDefault="00D27592" w14:paraId="79FD698F" w14:textId="77777777">
            <w:pPr>
              <w:pStyle w:val="ASTableOptionBoxes"/>
            </w:pPr>
            <w:r w:rsidRPr="00B907A4">
              <w:rPr>
                <w:noProof/>
              </w:rPr>
              <w:drawing>
                <wp:inline distT="0" distB="0" distL="0" distR="0" wp14:anchorId="2A23F60A" wp14:editId="40A29FF2">
                  <wp:extent cx="171450" cy="171450"/>
                  <wp:effectExtent l="0" t="0" r="0" b="0"/>
                  <wp:docPr id="152" name="Picture 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27592" w:rsidP="00F25134" w:rsidRDefault="00D27592" w14:paraId="09C78EBC" w14:textId="77777777">
            <w:pPr>
              <w:pStyle w:val="ASTableOptionBoxes"/>
            </w:pPr>
            <w:r w:rsidRPr="00B907A4">
              <w:rPr>
                <w:noProof/>
              </w:rPr>
              <w:drawing>
                <wp:inline distT="0" distB="0" distL="0" distR="0" wp14:anchorId="39DED73D" wp14:editId="34F40E36">
                  <wp:extent cx="171450" cy="171450"/>
                  <wp:effectExtent l="0" t="0" r="0" b="0"/>
                  <wp:docPr id="153" name="Picture 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27592" w:rsidP="00F25134" w:rsidRDefault="00D27592" w14:paraId="47BB7878" w14:textId="77777777">
            <w:pPr>
              <w:pStyle w:val="ASTableOptionBoxes"/>
            </w:pPr>
            <w:r w:rsidRPr="00B907A4">
              <w:rPr>
                <w:noProof/>
              </w:rPr>
              <w:drawing>
                <wp:inline distT="0" distB="0" distL="0" distR="0" wp14:anchorId="11D1F94C" wp14:editId="3F559D9E">
                  <wp:extent cx="171450" cy="171450"/>
                  <wp:effectExtent l="0" t="0" r="0" b="0"/>
                  <wp:docPr id="154" name="Picture 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27592" w:rsidP="00F25134" w:rsidRDefault="00D27592" w14:paraId="7E0979F1" w14:textId="77777777">
            <w:pPr>
              <w:pStyle w:val="ASTableOptionBoxes"/>
            </w:pPr>
            <w:r w:rsidRPr="00B907A4">
              <w:rPr>
                <w:noProof/>
              </w:rPr>
              <w:drawing>
                <wp:inline distT="0" distB="0" distL="0" distR="0" wp14:anchorId="528C9B67" wp14:editId="7732928F">
                  <wp:extent cx="171450" cy="171450"/>
                  <wp:effectExtent l="0" t="0" r="0" b="0"/>
                  <wp:docPr id="161" name="Picture 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D27592" w:rsidTr="00F25134" w14:paraId="771815DF" w14:textId="77777777">
        <w:trPr>
          <w:cantSplit/>
        </w:trPr>
        <w:tc>
          <w:tcPr>
            <w:tcW w:w="2998" w:type="dxa"/>
            <w:tcBorders>
              <w:right w:val="single" w:color="C0C0C0" w:sz="8" w:space="0"/>
            </w:tcBorders>
            <w:shd w:val="clear" w:color="auto" w:fill="auto"/>
            <w:vAlign w:val="bottom"/>
          </w:tcPr>
          <w:p w:rsidRPr="00B907A4" w:rsidR="00D27592" w:rsidP="00F25134" w:rsidRDefault="00E22CCD" w14:paraId="01C67FD9" w14:textId="62CD3784">
            <w:pPr>
              <w:pStyle w:val="ASMatrixSubitem"/>
              <w:rPr>
                <w:rFonts w:cs="Arial"/>
              </w:rPr>
            </w:pPr>
            <w:r>
              <w:rPr>
                <w:rFonts w:cs="Arial"/>
              </w:rPr>
              <w:t>d</w:t>
            </w:r>
            <w:r w:rsidR="004763EE">
              <w:rPr>
                <w:rFonts w:cs="Arial"/>
              </w:rPr>
              <w:t>.</w:t>
            </w:r>
            <w:r w:rsidR="004763EE">
              <w:rPr>
                <w:rFonts w:cs="Arial"/>
              </w:rPr>
              <w:tab/>
              <w:t>FVAP EO online training..</w:t>
            </w:r>
            <w:r w:rsidR="004763EE">
              <w:rPr>
                <w:rFonts w:cs="Arial"/>
              </w:rPr>
              <w:tab/>
            </w:r>
          </w:p>
        </w:tc>
        <w:tc>
          <w:tcPr>
            <w:tcW w:w="439" w:type="dxa"/>
            <w:tcBorders>
              <w:left w:val="single" w:color="C0C0C0" w:sz="8" w:space="0"/>
              <w:right w:val="single" w:color="C0C0C0" w:sz="8" w:space="0"/>
            </w:tcBorders>
            <w:shd w:val="clear" w:color="auto" w:fill="E6E6E6"/>
            <w:vAlign w:val="bottom"/>
          </w:tcPr>
          <w:p w:rsidRPr="00B907A4" w:rsidR="00D27592" w:rsidP="00F25134" w:rsidRDefault="00D27592" w14:paraId="37234880" w14:textId="77777777">
            <w:pPr>
              <w:pStyle w:val="ASTableOptionBoxes"/>
              <w:rPr>
                <w:noProof/>
              </w:rPr>
            </w:pPr>
            <w:r w:rsidRPr="00B907A4">
              <w:rPr>
                <w:noProof/>
              </w:rPr>
              <w:drawing>
                <wp:inline distT="0" distB="0" distL="0" distR="0" wp14:anchorId="6A2D777A" wp14:editId="6D4D6327">
                  <wp:extent cx="171450" cy="171450"/>
                  <wp:effectExtent l="0" t="0" r="0" b="0"/>
                  <wp:docPr id="162" name="Picture 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27592" w:rsidP="00F25134" w:rsidRDefault="00D27592" w14:paraId="5FA137D5" w14:textId="77777777">
            <w:pPr>
              <w:pStyle w:val="ASTableOptionBoxes"/>
              <w:rPr>
                <w:noProof/>
              </w:rPr>
            </w:pPr>
            <w:r w:rsidRPr="00B907A4">
              <w:rPr>
                <w:noProof/>
              </w:rPr>
              <w:drawing>
                <wp:inline distT="0" distB="0" distL="0" distR="0" wp14:anchorId="4CE1B538" wp14:editId="09F20E79">
                  <wp:extent cx="171450" cy="171450"/>
                  <wp:effectExtent l="0" t="0" r="0" b="0"/>
                  <wp:docPr id="163" name="Picture 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27592" w:rsidP="00F25134" w:rsidRDefault="00D27592" w14:paraId="46E7D559" w14:textId="77777777">
            <w:pPr>
              <w:pStyle w:val="ASTableOptionBoxes"/>
              <w:rPr>
                <w:noProof/>
              </w:rPr>
            </w:pPr>
            <w:r w:rsidRPr="00B907A4">
              <w:rPr>
                <w:noProof/>
              </w:rPr>
              <w:drawing>
                <wp:inline distT="0" distB="0" distL="0" distR="0" wp14:anchorId="2621E55E" wp14:editId="7D68FD78">
                  <wp:extent cx="171450" cy="171450"/>
                  <wp:effectExtent l="0" t="0" r="0" b="0"/>
                  <wp:docPr id="164" name="Picture 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27592" w:rsidP="00F25134" w:rsidRDefault="00D27592" w14:paraId="46F0918C" w14:textId="77777777">
            <w:pPr>
              <w:pStyle w:val="ASTableOptionBoxes"/>
              <w:rPr>
                <w:noProof/>
              </w:rPr>
            </w:pPr>
            <w:r w:rsidRPr="00B907A4">
              <w:rPr>
                <w:noProof/>
              </w:rPr>
              <w:drawing>
                <wp:inline distT="0" distB="0" distL="0" distR="0" wp14:anchorId="3FD0D8E2" wp14:editId="4A1D2C58">
                  <wp:extent cx="171450" cy="171450"/>
                  <wp:effectExtent l="0" t="0" r="0" b="0"/>
                  <wp:docPr id="165" name="Picture 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27592" w:rsidP="00F25134" w:rsidRDefault="00D27592" w14:paraId="160C7603" w14:textId="77777777">
            <w:pPr>
              <w:pStyle w:val="ASTableOptionBoxes"/>
              <w:rPr>
                <w:noProof/>
              </w:rPr>
            </w:pPr>
            <w:r w:rsidRPr="00B907A4">
              <w:rPr>
                <w:noProof/>
              </w:rPr>
              <w:drawing>
                <wp:inline distT="0" distB="0" distL="0" distR="0" wp14:anchorId="5C3B086E" wp14:editId="5FBF4358">
                  <wp:extent cx="171450" cy="171450"/>
                  <wp:effectExtent l="0" t="0" r="0" b="0"/>
                  <wp:docPr id="166" name="Picture 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7A27C2" w:rsidP="007A27C2" w:rsidRDefault="007A27C2" w14:paraId="762870E0" w14:textId="69B218B3">
      <w:pPr>
        <w:pStyle w:val="ASQstStem"/>
        <w:spacing w:before="120" w:after="0"/>
        <w:ind w:left="0" w:firstLine="0"/>
        <w:rPr>
          <w:rStyle w:val="WordBold"/>
          <w:b w:val="0"/>
          <w:color w:val="FF0000"/>
          <w:sz w:val="16"/>
          <w:szCs w:val="16"/>
        </w:rPr>
      </w:pPr>
      <w:r w:rsidRPr="00B907A4">
        <w:rPr>
          <w:rStyle w:val="WordBold"/>
          <w:b w:val="0"/>
          <w:color w:val="FF0000"/>
          <w:sz w:val="16"/>
          <w:szCs w:val="16"/>
        </w:rPr>
        <w:t>QSATSP</w:t>
      </w:r>
    </w:p>
    <w:p w:rsidRPr="002E66EA" w:rsidR="007A27C2" w:rsidP="004807B7" w:rsidRDefault="004807B7" w14:paraId="087F4075" w14:textId="324B123C">
      <w:pPr>
        <w:pStyle w:val="ASQstStem"/>
        <w:rPr>
          <w:b/>
          <w:color w:val="999999"/>
        </w:rPr>
      </w:pPr>
      <w:r w:rsidRPr="00B907A4">
        <w:rPr>
          <w:rStyle w:val="AskIf"/>
          <w:color w:val="auto"/>
        </w:rPr>
        <w:t>2sp.</w:t>
      </w:r>
      <w:r w:rsidRPr="00B907A4">
        <w:rPr>
          <w:rStyle w:val="AskIf"/>
        </w:rPr>
        <w:t xml:space="preserve"> </w:t>
      </w:r>
      <w:r w:rsidRPr="00B907A4" w:rsidR="007A27C2">
        <w:rPr>
          <w:rStyle w:val="AskIf"/>
        </w:rPr>
        <w:t>[</w:t>
      </w:r>
      <w:r w:rsidRPr="00B907A4" w:rsidR="002E66EA">
        <w:rPr>
          <w:b/>
          <w:color w:val="999999"/>
        </w:rPr>
        <w:t>Ask if QSATWEB = 1|2 OR QSATSAS= 1|2 OR QSATADD = 1|2 OR QSATTRN = 1|2, else skip to QREF</w:t>
      </w:r>
      <w:r w:rsidRPr="00B907A4" w:rsidR="007A27C2">
        <w:rPr>
          <w:rStyle w:val="AskIf"/>
        </w:rPr>
        <w:t xml:space="preserve">] </w:t>
      </w:r>
      <w:r w:rsidRPr="00B907A4" w:rsidR="002E66EA">
        <w:rPr>
          <w:rFonts w:cs="Arial"/>
          <w:b/>
          <w:szCs w:val="20"/>
        </w:rPr>
        <w:t xml:space="preserve">Please explain why you were not satisfied with the following products or services from FVAP: </w:t>
      </w:r>
      <w:r w:rsidRPr="00B907A4" w:rsidR="002E66EA">
        <w:rPr>
          <w:b/>
          <w:color w:val="999999"/>
        </w:rPr>
        <w:t>[INSERT “FVAP.gov” if</w:t>
      </w:r>
      <w:r w:rsidRPr="00A47475" w:rsidR="002E66EA">
        <w:rPr>
          <w:b/>
          <w:color w:val="999999"/>
        </w:rPr>
        <w:t xml:space="preserve"> QSATWEB= 1|2, INSERT “FVAP staff support” if QSATSTF = 1|2, INSERT “FVAP State affairs specialist” if QSATSAS = 1|2, INSERT “FVAP address look-up service” if QSATADD = 1|2, INSERT “FVAP EO online training” if QSATTRN= 1|2]. </w:t>
      </w:r>
      <w:r w:rsidRPr="00A47475" w:rsidR="002E66EA">
        <w:rPr>
          <w:b/>
          <w:i/>
        </w:rPr>
        <w:t>Do not provide any Personally Identifiable Information (PII).</w:t>
      </w:r>
    </w:p>
    <w:p w:rsidRPr="00095616" w:rsidR="007A27C2" w:rsidP="007A27C2" w:rsidRDefault="007A27C2" w14:paraId="14D87E61" w14:textId="77777777">
      <w:pPr>
        <w:pStyle w:val="ASSubitemIndented"/>
      </w:pPr>
      <w:r w:rsidRPr="00095616">
        <w:rPr>
          <w:noProof/>
        </w:rPr>
        <mc:AlternateContent>
          <mc:Choice Requires="wps">
            <w:drawing>
              <wp:anchor distT="0" distB="0" distL="114300" distR="114300" simplePos="0" relativeHeight="251669504" behindDoc="0" locked="0" layoutInCell="1" allowOverlap="1" wp14:editId="37687073" wp14:anchorId="507519B7">
                <wp:simplePos x="0" y="0"/>
                <wp:positionH relativeFrom="column">
                  <wp:posOffset>197485</wp:posOffset>
                </wp:positionH>
                <wp:positionV relativeFrom="paragraph">
                  <wp:posOffset>40640</wp:posOffset>
                </wp:positionV>
                <wp:extent cx="2500746" cy="311150"/>
                <wp:effectExtent l="0" t="0" r="13970" b="1270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7A27C2" w:rsidRDefault="003416B8" w14:paraId="15E73EDB" w14:textId="77777777"/>
                          <w:p w:rsidR="003416B8" w:rsidP="007A27C2" w:rsidRDefault="003416B8" w14:paraId="63630D2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w14:anchorId="507519B7">
                <v:stroke joinstyle="miter"/>
                <v:path gradientshapeok="t" o:connecttype="rect"/>
              </v:shapetype>
              <v:shape id="Text Box 2" style="position:absolute;margin-left:15.55pt;margin-top:3.2pt;width:196.9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">
                <v:textbox>
                  <w:txbxContent>
                    <w:p w:rsidR="003416B8" w:rsidP="007A27C2" w:rsidRDefault="003416B8" w14:paraId="15E73EDB" w14:textId="77777777"/>
                    <w:p w:rsidR="003416B8" w:rsidP="007A27C2" w:rsidRDefault="003416B8" w14:paraId="63630D21" w14:textId="77777777"/>
                  </w:txbxContent>
                </v:textbox>
              </v:shape>
            </w:pict>
          </mc:Fallback>
        </mc:AlternateContent>
      </w:r>
    </w:p>
    <w:p w:rsidR="007D5486" w:rsidP="00196626" w:rsidRDefault="007D5486" w14:paraId="38FC656A" w14:textId="77777777">
      <w:pPr>
        <w:pStyle w:val="ASSubitemIndented"/>
      </w:pPr>
    </w:p>
    <w:p w:rsidRPr="001B67D4" w:rsidR="002E460F" w:rsidP="002E460F" w:rsidRDefault="002E460F" w14:paraId="0D366FE2" w14:textId="30C07163">
      <w:pPr>
        <w:pStyle w:val="ASAnnotationParagraph"/>
        <w:rPr>
          <w:vanish w:val="0"/>
        </w:rPr>
      </w:pPr>
      <w:r>
        <w:rPr>
          <w:vanish w:val="0"/>
        </w:rPr>
        <w:t>QREF</w:t>
      </w:r>
      <w:r w:rsidRPr="001B67D4">
        <w:rPr>
          <w:vanish w:val="0"/>
        </w:rPr>
        <w:t>WEB</w:t>
      </w:r>
      <w:r w:rsidR="007445A6">
        <w:rPr>
          <w:vanish w:val="0"/>
        </w:rPr>
        <w:t xml:space="preserve"> QREFSTF</w:t>
      </w:r>
      <w:r w:rsidRPr="001B67D4">
        <w:rPr>
          <w:vanish w:val="0"/>
        </w:rPr>
        <w:t xml:space="preserve"> </w:t>
      </w:r>
      <w:r>
        <w:rPr>
          <w:vanish w:val="0"/>
        </w:rPr>
        <w:t>QREF</w:t>
      </w:r>
      <w:r w:rsidRPr="001B67D4">
        <w:rPr>
          <w:vanish w:val="0"/>
        </w:rPr>
        <w:t xml:space="preserve">SAS </w:t>
      </w:r>
      <w:r>
        <w:rPr>
          <w:vanish w:val="0"/>
        </w:rPr>
        <w:t>QREF</w:t>
      </w:r>
      <w:r w:rsidRPr="001B67D4">
        <w:rPr>
          <w:vanish w:val="0"/>
        </w:rPr>
        <w:t xml:space="preserve">ADD </w:t>
      </w:r>
      <w:r>
        <w:rPr>
          <w:vanish w:val="0"/>
        </w:rPr>
        <w:t>QREF</w:t>
      </w:r>
      <w:r w:rsidRPr="001B67D4">
        <w:rPr>
          <w:vanish w:val="0"/>
        </w:rPr>
        <w:t>TRN</w:t>
      </w:r>
    </w:p>
    <w:p w:rsidRPr="00B907A4" w:rsidR="002E460F" w:rsidP="00D876CB" w:rsidRDefault="00502676" w14:paraId="7C6EDCC8" w14:textId="7EF5F094">
      <w:pPr>
        <w:pStyle w:val="ASQstStem"/>
        <w:numPr>
          <w:ilvl w:val="0"/>
          <w:numId w:val="14"/>
        </w:numPr>
        <w:ind w:left="432" w:hanging="432"/>
        <w:rPr>
          <w:b/>
          <w:i/>
        </w:rPr>
      </w:pPr>
      <w:r>
        <w:rPr>
          <w:b/>
        </w:rPr>
        <w:t>In 2020</w:t>
      </w:r>
      <w:r w:rsidRPr="00B907A4" w:rsidR="002E460F">
        <w:rPr>
          <w:b/>
        </w:rPr>
        <w:t xml:space="preserve">, did your office </w:t>
      </w:r>
      <w:r w:rsidRPr="00B907A4" w:rsidR="002E460F">
        <w:rPr>
          <w:b/>
          <w:i/>
        </w:rPr>
        <w:t>refer</w:t>
      </w:r>
      <w:r w:rsidRPr="00B907A4" w:rsidR="002E460F">
        <w:rPr>
          <w:b/>
        </w:rPr>
        <w:t xml:space="preserve"> any local election officials (LEO) to the following FVAP products or services?  </w:t>
      </w:r>
      <w:r w:rsidRPr="00B907A4" w:rsidR="002E460F">
        <w:rPr>
          <w:b/>
          <w:i/>
        </w:rPr>
        <w:t>Mark “Yes” or “No”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3609"/>
        <w:gridCol w:w="528"/>
        <w:gridCol w:w="530"/>
        <w:gridCol w:w="530"/>
      </w:tblGrid>
      <w:tr w:rsidRPr="00B907A4" w:rsidR="002E460F" w:rsidTr="00FA631B" w14:paraId="0978449A" w14:textId="77777777">
        <w:trPr>
          <w:cantSplit/>
          <w:trHeight w:val="360"/>
          <w:tblHeader/>
          <w:hidden w:val="0"/>
        </w:trPr>
        <w:tc>
          <w:tcPr>
            <w:tcW w:w="5197" w:type="dxa"/>
            <w:gridSpan w:val="4"/>
            <w:tcBorders>
              <w:top w:val="single" w:color="C0C0C0" w:sz="8" w:space="0"/>
              <w:left w:val="single" w:color="C0C0C0" w:sz="8" w:space="0"/>
              <w:right w:val="single" w:color="C0C0C0" w:sz="8" w:space="0"/>
            </w:tcBorders>
            <w:shd w:val="clear" w:color="auto" w:fill="E6E6E6"/>
            <w:vAlign w:val="center"/>
          </w:tcPr>
          <w:p w:rsidRPr="00B907A4" w:rsidR="002E460F" w:rsidP="00F25134" w:rsidRDefault="00B730A5" w14:paraId="4418E0E3" w14:textId="642E40CA">
            <w:pPr>
              <w:pStyle w:val="ASMatrixHeading"/>
            </w:pPr>
            <w:r w:rsidRPr="00B730A5">
              <w:rPr>
                <w:rStyle w:val="ASAnnotation"/>
                <w:vanish w:val="0"/>
                <w:szCs w:val="15"/>
              </w:rPr>
              <w:t>2</w:t>
            </w:r>
            <w:r w:rsidRPr="00B730A5">
              <w:rPr>
                <w:rStyle w:val="ASAnnotation"/>
                <w:vanish w:val="0"/>
                <w:sz w:val="18"/>
              </w:rPr>
              <w:t xml:space="preserve"> </w:t>
            </w:r>
            <w:r w:rsidRPr="00B730A5">
              <w:rPr>
                <w:sz w:val="22"/>
              </w:rPr>
              <w:t xml:space="preserve"> </w:t>
            </w:r>
            <w:r w:rsidRPr="00B907A4">
              <w:t>Yes</w:t>
            </w:r>
          </w:p>
        </w:tc>
      </w:tr>
      <w:tr w:rsidRPr="00B907A4" w:rsidR="002E460F" w:rsidTr="00FA631B" w14:paraId="0D87B429" w14:textId="77777777">
        <w:trPr>
          <w:cantSplit/>
          <w:trHeight w:val="360"/>
          <w:tblHeader/>
          <w:hidden w:val="0"/>
        </w:trPr>
        <w:tc>
          <w:tcPr>
            <w:tcW w:w="4667" w:type="dxa"/>
            <w:gridSpan w:val="3"/>
            <w:tcBorders>
              <w:top w:val="single" w:color="C0C0C0" w:sz="8" w:space="0"/>
              <w:left w:val="single" w:color="C0C0C0" w:sz="8" w:space="0"/>
              <w:right w:val="single" w:color="C0C0C0" w:sz="8" w:space="0"/>
            </w:tcBorders>
            <w:shd w:val="clear" w:color="auto" w:fill="auto"/>
            <w:vAlign w:val="center"/>
          </w:tcPr>
          <w:p w:rsidRPr="00B907A4" w:rsidR="002E460F" w:rsidP="00F25134" w:rsidRDefault="00B730A5" w14:paraId="65EC7D24" w14:textId="18AC3712">
            <w:pPr>
              <w:pStyle w:val="ASMatrixHeading"/>
            </w:pPr>
            <w:r w:rsidRPr="00B730A5">
              <w:rPr>
                <w:rStyle w:val="ASAnnotation"/>
                <w:vanish w:val="0"/>
                <w:szCs w:val="15"/>
              </w:rPr>
              <w:t>1</w:t>
            </w:r>
            <w:r w:rsidRPr="00B730A5">
              <w:rPr>
                <w:rStyle w:val="ASAnnotation"/>
                <w:vanish w:val="0"/>
                <w:sz w:val="18"/>
              </w:rPr>
              <w:t xml:space="preserve"> </w:t>
            </w:r>
            <w:r w:rsidRPr="00B730A5">
              <w:rPr>
                <w:sz w:val="22"/>
              </w:rPr>
              <w:t xml:space="preserve"> </w:t>
            </w:r>
            <w:r>
              <w:t>No</w:t>
            </w:r>
          </w:p>
        </w:tc>
        <w:tc>
          <w:tcPr>
            <w:tcW w:w="530" w:type="dxa"/>
            <w:tcBorders>
              <w:left w:val="single" w:color="C0C0C0" w:sz="8" w:space="0"/>
              <w:right w:val="single" w:color="C0C0C0" w:sz="8" w:space="0"/>
            </w:tcBorders>
            <w:shd w:val="clear" w:color="auto" w:fill="E6E6E6"/>
            <w:vAlign w:val="center"/>
          </w:tcPr>
          <w:p w:rsidRPr="00B907A4" w:rsidR="002E460F" w:rsidP="00F25134" w:rsidRDefault="002E460F" w14:paraId="3C89CCEF" w14:textId="77777777">
            <w:pPr>
              <w:pStyle w:val="ASMatrixHeading"/>
            </w:pPr>
          </w:p>
        </w:tc>
      </w:tr>
      <w:tr w:rsidRPr="00B907A4" w:rsidR="002E460F" w:rsidTr="00FA631B" w14:paraId="022C1959" w14:textId="77777777">
        <w:trPr>
          <w:cantSplit/>
          <w:trHeight w:val="360"/>
          <w:tblHeader/>
          <w:hidden w:val="0"/>
        </w:trPr>
        <w:tc>
          <w:tcPr>
            <w:tcW w:w="4137" w:type="dxa"/>
            <w:gridSpan w:val="2"/>
            <w:tcBorders>
              <w:top w:val="single" w:color="C0C0C0" w:sz="8" w:space="0"/>
              <w:left w:val="single" w:color="C0C0C0" w:sz="8" w:space="0"/>
              <w:right w:val="single" w:color="C0C0C0" w:sz="8" w:space="0"/>
            </w:tcBorders>
            <w:shd w:val="clear" w:color="auto" w:fill="E6E6E6"/>
            <w:vAlign w:val="center"/>
          </w:tcPr>
          <w:p w:rsidRPr="00B907A4" w:rsidR="002E460F" w:rsidP="00F25134" w:rsidRDefault="002E460F" w14:paraId="2A173960" w14:textId="77777777">
            <w:pPr>
              <w:pStyle w:val="ASMatrixHeading"/>
            </w:pPr>
            <w:r w:rsidRPr="00B907A4">
              <w:rPr>
                <w:rStyle w:val="ASAnnotation"/>
                <w:vanish w:val="0"/>
              </w:rPr>
              <w:t>98</w:t>
            </w:r>
            <w:r w:rsidRPr="00B907A4">
              <w:rPr>
                <w:rStyle w:val="ASAnnotation"/>
              </w:rPr>
              <w:t xml:space="preserve">  </w:t>
            </w:r>
            <w:r w:rsidRPr="00B907A4">
              <w:t xml:space="preserve"> Not applicable; my office was not aware of this FVAP product/service</w:t>
            </w:r>
          </w:p>
        </w:tc>
        <w:tc>
          <w:tcPr>
            <w:tcW w:w="530" w:type="dxa"/>
            <w:tcBorders>
              <w:left w:val="single" w:color="C0C0C0" w:sz="8" w:space="0"/>
              <w:right w:val="single" w:color="C0C0C0" w:sz="8" w:space="0"/>
            </w:tcBorders>
            <w:shd w:val="clear" w:color="auto" w:fill="auto"/>
            <w:vAlign w:val="center"/>
          </w:tcPr>
          <w:p w:rsidRPr="00B907A4" w:rsidR="002E460F" w:rsidP="00F25134" w:rsidRDefault="002E460F" w14:paraId="5800DF5B" w14:textId="77777777">
            <w:pPr>
              <w:pStyle w:val="ASMatrixHeading"/>
            </w:pPr>
          </w:p>
        </w:tc>
        <w:tc>
          <w:tcPr>
            <w:tcW w:w="530" w:type="dxa"/>
            <w:tcBorders>
              <w:left w:val="single" w:color="C0C0C0" w:sz="8" w:space="0"/>
              <w:right w:val="single" w:color="C0C0C0" w:sz="8" w:space="0"/>
            </w:tcBorders>
            <w:shd w:val="clear" w:color="auto" w:fill="E6E6E6"/>
            <w:vAlign w:val="center"/>
          </w:tcPr>
          <w:p w:rsidRPr="00B907A4" w:rsidR="002E460F" w:rsidP="00F25134" w:rsidRDefault="002E460F" w14:paraId="34858AD7" w14:textId="77777777">
            <w:pPr>
              <w:pStyle w:val="ASMatrixHeading"/>
            </w:pPr>
          </w:p>
        </w:tc>
      </w:tr>
      <w:tr w:rsidRPr="00B907A4" w:rsidR="002E460F" w:rsidTr="00FA631B" w14:paraId="5DD26294" w14:textId="77777777">
        <w:trPr>
          <w:cantSplit/>
          <w:trHeight w:val="20" w:hRule="exact"/>
          <w:tblHeader/>
          <w:hidden/>
        </w:trPr>
        <w:tc>
          <w:tcPr>
            <w:tcW w:w="3609" w:type="dxa"/>
            <w:tcBorders>
              <w:top w:val="single" w:color="C0C0C0" w:sz="8" w:space="0"/>
              <w:right w:val="single" w:color="C0C0C0" w:sz="8" w:space="0"/>
            </w:tcBorders>
            <w:shd w:val="clear" w:color="auto" w:fill="auto"/>
            <w:vAlign w:val="bottom"/>
          </w:tcPr>
          <w:p w:rsidRPr="00B907A4" w:rsidR="002E460F" w:rsidP="00F25134" w:rsidRDefault="002E460F" w14:paraId="70D52A7E" w14:textId="77777777">
            <w:pPr>
              <w:pStyle w:val="ASAnnotationKWN"/>
            </w:pPr>
          </w:p>
        </w:tc>
        <w:tc>
          <w:tcPr>
            <w:tcW w:w="528" w:type="dxa"/>
            <w:tcBorders>
              <w:left w:val="single" w:color="C0C0C0" w:sz="8" w:space="0"/>
              <w:right w:val="single" w:color="C0C0C0" w:sz="8" w:space="0"/>
            </w:tcBorders>
            <w:shd w:val="clear" w:color="auto" w:fill="E6E6E6"/>
            <w:vAlign w:val="bottom"/>
          </w:tcPr>
          <w:p w:rsidRPr="00B907A4" w:rsidR="002E460F" w:rsidP="00F25134" w:rsidRDefault="002E460F" w14:paraId="3CCC28B3" w14:textId="77777777">
            <w:pPr>
              <w:pStyle w:val="ASAnnotationTableKeepWNext"/>
            </w:pPr>
          </w:p>
        </w:tc>
        <w:tc>
          <w:tcPr>
            <w:tcW w:w="530" w:type="dxa"/>
            <w:tcBorders>
              <w:left w:val="single" w:color="C0C0C0" w:sz="8" w:space="0"/>
              <w:right w:val="single" w:color="C0C0C0" w:sz="8" w:space="0"/>
            </w:tcBorders>
            <w:shd w:val="clear" w:color="auto" w:fill="auto"/>
            <w:vAlign w:val="bottom"/>
          </w:tcPr>
          <w:p w:rsidRPr="00B907A4" w:rsidR="002E460F" w:rsidP="00F25134" w:rsidRDefault="002E460F" w14:paraId="7F422E6B" w14:textId="77777777">
            <w:pPr>
              <w:pStyle w:val="ASAnnotationTableKeepWNext"/>
            </w:pPr>
          </w:p>
        </w:tc>
        <w:tc>
          <w:tcPr>
            <w:tcW w:w="530" w:type="dxa"/>
            <w:tcBorders>
              <w:left w:val="single" w:color="C0C0C0" w:sz="8" w:space="0"/>
              <w:right w:val="single" w:color="C0C0C0" w:sz="8" w:space="0"/>
            </w:tcBorders>
            <w:shd w:val="clear" w:color="auto" w:fill="E6E6E6"/>
            <w:vAlign w:val="bottom"/>
          </w:tcPr>
          <w:p w:rsidRPr="00B907A4" w:rsidR="002E460F" w:rsidP="00F25134" w:rsidRDefault="002E460F" w14:paraId="28FBC572" w14:textId="77777777">
            <w:pPr>
              <w:pStyle w:val="ASAnnotationTableKeepWNext"/>
            </w:pPr>
          </w:p>
        </w:tc>
      </w:tr>
      <w:tr w:rsidRPr="00B907A4" w:rsidR="002E460F" w:rsidTr="00FA631B" w14:paraId="6CB1581E" w14:textId="77777777">
        <w:trPr>
          <w:cantSplit/>
        </w:trPr>
        <w:tc>
          <w:tcPr>
            <w:tcW w:w="3609" w:type="dxa"/>
            <w:tcBorders>
              <w:right w:val="single" w:color="C0C0C0" w:sz="8" w:space="0"/>
            </w:tcBorders>
            <w:shd w:val="clear" w:color="auto" w:fill="auto"/>
            <w:vAlign w:val="bottom"/>
          </w:tcPr>
          <w:p w:rsidRPr="00B907A4" w:rsidR="002E460F" w:rsidP="00F25134" w:rsidRDefault="004763EE" w14:paraId="6B1CC27F" w14:textId="25FF429A">
            <w:pPr>
              <w:pStyle w:val="ASMatrixSubitem"/>
              <w:rPr>
                <w:rFonts w:cs="Arial"/>
              </w:rPr>
            </w:pPr>
            <w:r>
              <w:rPr>
                <w:rFonts w:cs="Arial"/>
              </w:rPr>
              <w:t>a.</w:t>
            </w:r>
            <w:r>
              <w:rPr>
                <w:rFonts w:cs="Arial"/>
              </w:rPr>
              <w:tab/>
              <w:t>FVAP.gov..</w:t>
            </w:r>
            <w:r>
              <w:rPr>
                <w:rFonts w:cs="Arial"/>
              </w:rPr>
              <w:tab/>
            </w:r>
          </w:p>
        </w:tc>
        <w:tc>
          <w:tcPr>
            <w:tcW w:w="528" w:type="dxa"/>
            <w:tcBorders>
              <w:left w:val="single" w:color="C0C0C0" w:sz="8" w:space="0"/>
              <w:right w:val="single" w:color="C0C0C0" w:sz="8" w:space="0"/>
            </w:tcBorders>
            <w:shd w:val="clear" w:color="auto" w:fill="E6E6E6"/>
            <w:vAlign w:val="bottom"/>
          </w:tcPr>
          <w:p w:rsidRPr="00B907A4" w:rsidR="002E460F" w:rsidP="00F25134" w:rsidRDefault="002E460F" w14:paraId="495E7035" w14:textId="77777777">
            <w:pPr>
              <w:pStyle w:val="ASTableOptionBoxes"/>
              <w:rPr>
                <w:noProof/>
              </w:rPr>
            </w:pPr>
            <w:r w:rsidRPr="00B907A4">
              <w:rPr>
                <w:noProof/>
              </w:rPr>
              <w:drawing>
                <wp:inline distT="0" distB="0" distL="0" distR="0" wp14:anchorId="351A2D9E" wp14:editId="4854E88E">
                  <wp:extent cx="171450" cy="171450"/>
                  <wp:effectExtent l="0" t="0" r="0" b="0"/>
                  <wp:docPr id="175" name="Picture 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2E460F" w:rsidP="00F25134" w:rsidRDefault="002E460F" w14:paraId="470374A6" w14:textId="77777777">
            <w:pPr>
              <w:pStyle w:val="ASTableOptionBoxes"/>
              <w:rPr>
                <w:noProof/>
              </w:rPr>
            </w:pPr>
            <w:r w:rsidRPr="00B907A4">
              <w:rPr>
                <w:noProof/>
              </w:rPr>
              <w:drawing>
                <wp:inline distT="0" distB="0" distL="0" distR="0" wp14:anchorId="7C6A6779" wp14:editId="19108FA2">
                  <wp:extent cx="171450" cy="171450"/>
                  <wp:effectExtent l="0" t="0" r="0" b="0"/>
                  <wp:docPr id="179" name="Picture 1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2E460F" w:rsidP="00F25134" w:rsidRDefault="002E460F" w14:paraId="6A9EE483" w14:textId="77777777">
            <w:pPr>
              <w:pStyle w:val="ASTableOptionBoxes"/>
              <w:rPr>
                <w:noProof/>
              </w:rPr>
            </w:pPr>
            <w:r w:rsidRPr="00B907A4">
              <w:rPr>
                <w:noProof/>
              </w:rPr>
              <w:drawing>
                <wp:inline distT="0" distB="0" distL="0" distR="0" wp14:anchorId="2B630B4D" wp14:editId="11B54D76">
                  <wp:extent cx="171450" cy="171450"/>
                  <wp:effectExtent l="0" t="0" r="0" b="0"/>
                  <wp:docPr id="180" name="Picture 1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B64443" w:rsidTr="00FA631B" w14:paraId="2CA2EBD5" w14:textId="77777777">
        <w:trPr>
          <w:cantSplit/>
        </w:trPr>
        <w:tc>
          <w:tcPr>
            <w:tcW w:w="3609" w:type="dxa"/>
            <w:tcBorders>
              <w:right w:val="single" w:color="C0C0C0" w:sz="8" w:space="0"/>
            </w:tcBorders>
            <w:shd w:val="clear" w:color="auto" w:fill="auto"/>
            <w:vAlign w:val="bottom"/>
          </w:tcPr>
          <w:p w:rsidRPr="00B907A4" w:rsidR="00B64443" w:rsidP="00B64443" w:rsidRDefault="00B64443" w14:paraId="5190248A" w14:textId="578E2E37">
            <w:pPr>
              <w:pStyle w:val="ASMatrixSubitem"/>
              <w:rPr>
                <w:rFonts w:cs="Arial"/>
              </w:rPr>
            </w:pPr>
            <w:r w:rsidRPr="00B907A4">
              <w:rPr>
                <w:rFonts w:cs="Arial"/>
              </w:rPr>
              <w:t>b.</w:t>
            </w:r>
            <w:r w:rsidRPr="00B907A4">
              <w:rPr>
                <w:rFonts w:cs="Arial"/>
              </w:rPr>
              <w:tab/>
              <w:t>FVAP staff support..</w:t>
            </w:r>
            <w:r w:rsidRPr="00B907A4">
              <w:rPr>
                <w:rFonts w:cs="Arial"/>
              </w:rPr>
              <w:tab/>
            </w:r>
          </w:p>
        </w:tc>
        <w:tc>
          <w:tcPr>
            <w:tcW w:w="528" w:type="dxa"/>
            <w:tcBorders>
              <w:left w:val="single" w:color="C0C0C0" w:sz="8" w:space="0"/>
              <w:right w:val="single" w:color="C0C0C0" w:sz="8" w:space="0"/>
            </w:tcBorders>
            <w:shd w:val="clear" w:color="auto" w:fill="E6E6E6"/>
            <w:vAlign w:val="bottom"/>
          </w:tcPr>
          <w:p w:rsidRPr="00B907A4" w:rsidR="00B64443" w:rsidP="00F25134" w:rsidRDefault="00B64443" w14:paraId="21D6A08B" w14:textId="2761A127">
            <w:pPr>
              <w:pStyle w:val="ASTableOptionBoxes"/>
              <w:rPr>
                <w:noProof/>
              </w:rPr>
            </w:pPr>
            <w:r w:rsidRPr="00B907A4">
              <w:rPr>
                <w:noProof/>
              </w:rPr>
              <w:drawing>
                <wp:inline distT="0" distB="0" distL="0" distR="0" wp14:anchorId="67700AE4" wp14:editId="505EAFBC">
                  <wp:extent cx="171450" cy="171450"/>
                  <wp:effectExtent l="0" t="0" r="0" b="0"/>
                  <wp:docPr id="1" name="Picture 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64443" w:rsidP="00F25134" w:rsidRDefault="00B64443" w14:paraId="41D9C93D" w14:textId="5B889025">
            <w:pPr>
              <w:pStyle w:val="ASTableOptionBoxes"/>
              <w:rPr>
                <w:noProof/>
              </w:rPr>
            </w:pPr>
            <w:r w:rsidRPr="00B907A4">
              <w:rPr>
                <w:noProof/>
              </w:rPr>
              <w:drawing>
                <wp:inline distT="0" distB="0" distL="0" distR="0" wp14:anchorId="210EB4E8" wp14:editId="4C3EFD79">
                  <wp:extent cx="171450" cy="171450"/>
                  <wp:effectExtent l="0" t="0" r="0" b="0"/>
                  <wp:docPr id="2" name="Picture 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64443" w:rsidP="00F25134" w:rsidRDefault="00B64443" w14:paraId="5B0A13B5" w14:textId="278EF8F4">
            <w:pPr>
              <w:pStyle w:val="ASTableOptionBoxes"/>
              <w:rPr>
                <w:noProof/>
              </w:rPr>
            </w:pPr>
            <w:r w:rsidRPr="00B907A4">
              <w:rPr>
                <w:noProof/>
              </w:rPr>
              <w:drawing>
                <wp:inline distT="0" distB="0" distL="0" distR="0" wp14:anchorId="32F174FE" wp14:editId="742211A2">
                  <wp:extent cx="171450" cy="171450"/>
                  <wp:effectExtent l="0" t="0" r="0" b="0"/>
                  <wp:docPr id="3" name="Picture 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2E460F" w:rsidTr="00FA631B" w14:paraId="66CF8388" w14:textId="77777777">
        <w:trPr>
          <w:cantSplit/>
        </w:trPr>
        <w:tc>
          <w:tcPr>
            <w:tcW w:w="3609" w:type="dxa"/>
            <w:tcBorders>
              <w:right w:val="single" w:color="C0C0C0" w:sz="8" w:space="0"/>
            </w:tcBorders>
            <w:shd w:val="clear" w:color="auto" w:fill="auto"/>
            <w:vAlign w:val="bottom"/>
          </w:tcPr>
          <w:p w:rsidRPr="00B907A4" w:rsidR="002E460F" w:rsidP="00F25134" w:rsidRDefault="00E22CCD" w14:paraId="7508BE6C" w14:textId="524A5A1C">
            <w:pPr>
              <w:pStyle w:val="ASMatrixSubitem"/>
              <w:rPr>
                <w:rFonts w:cs="Arial"/>
              </w:rPr>
            </w:pPr>
            <w:r>
              <w:rPr>
                <w:rFonts w:cs="Arial"/>
              </w:rPr>
              <w:t>c</w:t>
            </w:r>
            <w:r w:rsidRPr="00B907A4" w:rsidR="002E460F">
              <w:rPr>
                <w:rFonts w:cs="Arial"/>
              </w:rPr>
              <w:t>.</w:t>
            </w:r>
            <w:r w:rsidRPr="00B907A4" w:rsidR="002E460F">
              <w:rPr>
                <w:rFonts w:cs="Arial"/>
              </w:rPr>
              <w:tab/>
              <w:t xml:space="preserve">FVAP </w:t>
            </w:r>
            <w:r w:rsidR="00052B90">
              <w:rPr>
                <w:rFonts w:cs="Arial"/>
              </w:rPr>
              <w:t xml:space="preserve">military </w:t>
            </w:r>
            <w:r w:rsidR="004763EE">
              <w:rPr>
                <w:rFonts w:cs="Arial"/>
              </w:rPr>
              <w:t>address look-up service.</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2E460F" w:rsidP="00F25134" w:rsidRDefault="002E460F" w14:paraId="6B7E24CD" w14:textId="77777777">
            <w:pPr>
              <w:pStyle w:val="ASTableOptionBoxes"/>
            </w:pPr>
            <w:r w:rsidRPr="00B907A4">
              <w:rPr>
                <w:noProof/>
              </w:rPr>
              <w:drawing>
                <wp:inline distT="0" distB="0" distL="0" distR="0" wp14:anchorId="6EDED541" wp14:editId="75A7FEBE">
                  <wp:extent cx="171450" cy="171450"/>
                  <wp:effectExtent l="0" t="0" r="0" b="0"/>
                  <wp:docPr id="184" name="Picture 1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2E460F" w:rsidP="00F25134" w:rsidRDefault="002E460F" w14:paraId="6156B825" w14:textId="77777777">
            <w:pPr>
              <w:pStyle w:val="ASTableOptionBoxes"/>
            </w:pPr>
            <w:r w:rsidRPr="00B907A4">
              <w:rPr>
                <w:noProof/>
              </w:rPr>
              <w:drawing>
                <wp:inline distT="0" distB="0" distL="0" distR="0" wp14:anchorId="48E4C106" wp14:editId="0ACDE2B8">
                  <wp:extent cx="171450" cy="171450"/>
                  <wp:effectExtent l="0" t="0" r="0" b="0"/>
                  <wp:docPr id="185" name="Picture 1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2E460F" w:rsidP="00F25134" w:rsidRDefault="002E460F" w14:paraId="56E33E07" w14:textId="77777777">
            <w:pPr>
              <w:pStyle w:val="ASTableOptionBoxes"/>
            </w:pPr>
            <w:r w:rsidRPr="00B907A4">
              <w:rPr>
                <w:noProof/>
              </w:rPr>
              <w:drawing>
                <wp:inline distT="0" distB="0" distL="0" distR="0" wp14:anchorId="177F50AA" wp14:editId="0A46367E">
                  <wp:extent cx="171450" cy="171450"/>
                  <wp:effectExtent l="0" t="0" r="0" b="0"/>
                  <wp:docPr id="186" name="Picture 1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095616" w:rsidR="002E460F" w:rsidTr="00FA631B" w14:paraId="4F0605D2" w14:textId="77777777">
        <w:trPr>
          <w:cantSplit/>
        </w:trPr>
        <w:tc>
          <w:tcPr>
            <w:tcW w:w="3609" w:type="dxa"/>
            <w:tcBorders>
              <w:right w:val="single" w:color="C0C0C0" w:sz="8" w:space="0"/>
            </w:tcBorders>
            <w:shd w:val="clear" w:color="auto" w:fill="auto"/>
            <w:vAlign w:val="bottom"/>
          </w:tcPr>
          <w:p w:rsidRPr="00B907A4" w:rsidR="002E460F" w:rsidP="00F25134" w:rsidRDefault="00E22CCD" w14:paraId="41F5F550" w14:textId="21884BDB">
            <w:pPr>
              <w:pStyle w:val="ASMatrixSubitem"/>
              <w:rPr>
                <w:rFonts w:cs="Arial"/>
              </w:rPr>
            </w:pPr>
            <w:r>
              <w:rPr>
                <w:rFonts w:cs="Arial"/>
              </w:rPr>
              <w:t>d</w:t>
            </w:r>
            <w:r w:rsidR="004763EE">
              <w:rPr>
                <w:rFonts w:cs="Arial"/>
              </w:rPr>
              <w:t>.</w:t>
            </w:r>
            <w:r w:rsidR="004763EE">
              <w:rPr>
                <w:rFonts w:cs="Arial"/>
              </w:rPr>
              <w:tab/>
              <w:t>FVAP EO online training..</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2E460F" w:rsidP="00F25134" w:rsidRDefault="002E460F" w14:paraId="13D0D009" w14:textId="77777777">
            <w:pPr>
              <w:pStyle w:val="ASTableOptionBoxes"/>
              <w:rPr>
                <w:noProof/>
              </w:rPr>
            </w:pPr>
            <w:r w:rsidRPr="00B907A4">
              <w:rPr>
                <w:noProof/>
              </w:rPr>
              <w:drawing>
                <wp:inline distT="0" distB="0" distL="0" distR="0" wp14:anchorId="42A5441C" wp14:editId="5932B2D3">
                  <wp:extent cx="171450" cy="171450"/>
                  <wp:effectExtent l="0" t="0" r="0" b="0"/>
                  <wp:docPr id="187" name="Picture 1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2E460F" w:rsidP="00F25134" w:rsidRDefault="002E460F" w14:paraId="4CC9B82B" w14:textId="77777777">
            <w:pPr>
              <w:pStyle w:val="ASTableOptionBoxes"/>
              <w:rPr>
                <w:noProof/>
              </w:rPr>
            </w:pPr>
            <w:r w:rsidRPr="00B907A4">
              <w:rPr>
                <w:noProof/>
              </w:rPr>
              <w:drawing>
                <wp:inline distT="0" distB="0" distL="0" distR="0" wp14:anchorId="09031B87" wp14:editId="5743B979">
                  <wp:extent cx="171450" cy="171450"/>
                  <wp:effectExtent l="0" t="0" r="0" b="0"/>
                  <wp:docPr id="188" name="Picture 1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095616" w:rsidR="002E460F" w:rsidP="00F25134" w:rsidRDefault="002E460F" w14:paraId="71AB2DB9" w14:textId="77777777">
            <w:pPr>
              <w:pStyle w:val="ASTableOptionBoxes"/>
              <w:rPr>
                <w:noProof/>
              </w:rPr>
            </w:pPr>
            <w:r w:rsidRPr="00B907A4">
              <w:rPr>
                <w:noProof/>
              </w:rPr>
              <w:drawing>
                <wp:inline distT="0" distB="0" distL="0" distR="0" wp14:anchorId="5C2F2FF8" wp14:editId="19503535">
                  <wp:extent cx="171450" cy="171450"/>
                  <wp:effectExtent l="0" t="0" r="0" b="0"/>
                  <wp:docPr id="192" name="Picture 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095616" w:rsidR="002E460F" w:rsidP="00196626" w:rsidRDefault="002E460F" w14:paraId="02C4EF2C" w14:textId="77777777">
      <w:pPr>
        <w:pStyle w:val="ASSubitemIndented"/>
      </w:pPr>
    </w:p>
    <w:p w:rsidRPr="00095616" w:rsidR="00A73765" w:rsidP="00A73765" w:rsidRDefault="00AA1208" w14:paraId="1411B8B5" w14:textId="0D062D96">
      <w:pPr>
        <w:pStyle w:val="ASQuestionHeader"/>
      </w:pPr>
      <w:r>
        <w:lastRenderedPageBreak/>
        <w:t>FVAP.GOV</w:t>
      </w:r>
    </w:p>
    <w:p w:rsidRPr="00095616" w:rsidR="005647E1" w:rsidP="004E3F55" w:rsidRDefault="005457D3" w14:paraId="4416751A" w14:textId="733B7810">
      <w:pPr>
        <w:pStyle w:val="ASQstStem"/>
        <w:spacing w:before="120" w:after="0"/>
        <w:ind w:left="0" w:firstLine="0"/>
        <w:rPr>
          <w:rStyle w:val="WordBold"/>
          <w:b w:val="0"/>
          <w:color w:val="FF0000"/>
          <w:sz w:val="16"/>
        </w:rPr>
      </w:pPr>
      <w:r>
        <w:rPr>
          <w:rStyle w:val="WordBold"/>
          <w:b w:val="0"/>
          <w:color w:val="FF0000"/>
          <w:sz w:val="16"/>
        </w:rPr>
        <w:t>QWEBNOT</w:t>
      </w:r>
    </w:p>
    <w:p w:rsidRPr="00B907A4" w:rsidR="00467540" w:rsidP="00D876CB" w:rsidRDefault="008335D7" w14:paraId="552113DE" w14:textId="6629083D">
      <w:pPr>
        <w:pStyle w:val="ASQstStem"/>
        <w:numPr>
          <w:ilvl w:val="0"/>
          <w:numId w:val="14"/>
        </w:numPr>
        <w:ind w:left="432" w:hanging="432"/>
      </w:pPr>
      <w:r w:rsidRPr="00B907A4">
        <w:rPr>
          <w:b/>
          <w:color w:val="999999"/>
        </w:rPr>
        <w:t>[</w:t>
      </w:r>
      <w:r w:rsidRPr="00B907A4" w:rsidR="00973846">
        <w:rPr>
          <w:b/>
          <w:color w:val="999999"/>
        </w:rPr>
        <w:t xml:space="preserve">Ask if QUSEWEB=1/2 AND QREFWEB =1] </w:t>
      </w:r>
      <w:r w:rsidR="00502676">
        <w:rPr>
          <w:b/>
        </w:rPr>
        <w:t>In 2020</w:t>
      </w:r>
      <w:r w:rsidRPr="00B907A4" w:rsidR="00973846">
        <w:rPr>
          <w:b/>
        </w:rPr>
        <w:t xml:space="preserve">, what was the main reason your office did not share information about </w:t>
      </w:r>
      <w:r w:rsidRPr="00B907A4" w:rsidR="00973846">
        <w:rPr>
          <w:b/>
          <w:u w:val="single"/>
        </w:rPr>
        <w:t>FVAP.gov</w:t>
      </w:r>
      <w:r w:rsidRPr="00B907A4" w:rsidR="00973846">
        <w:rPr>
          <w:b/>
        </w:rPr>
        <w:t xml:space="preserve"> with LEO</w:t>
      </w:r>
      <w:r w:rsidR="00D673B9">
        <w:rPr>
          <w:b/>
        </w:rPr>
        <w:t>s</w:t>
      </w:r>
      <w:r w:rsidRPr="00B907A4" w:rsidR="00973846">
        <w:rPr>
          <w:b/>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467540" w:rsidTr="00263A9E" w14:paraId="350E00B4" w14:textId="77777777">
        <w:trPr>
          <w:hidden w:val="0"/>
        </w:trPr>
        <w:tc>
          <w:tcPr>
            <w:tcW w:w="432" w:type="dxa"/>
          </w:tcPr>
          <w:p w:rsidRPr="00B907A4" w:rsidR="00467540" w:rsidP="00263A9E" w:rsidRDefault="00467540" w14:paraId="710411EC" w14:textId="77777777">
            <w:pPr>
              <w:pStyle w:val="ASAnnotationTableKWN"/>
            </w:pPr>
            <w:r w:rsidRPr="00B907A4">
              <w:rPr>
                <w:vanish w:val="0"/>
              </w:rPr>
              <w:t>1</w:t>
            </w:r>
          </w:p>
        </w:tc>
        <w:tc>
          <w:tcPr>
            <w:tcW w:w="360" w:type="dxa"/>
          </w:tcPr>
          <w:p w:rsidRPr="00B907A4" w:rsidR="00467540" w:rsidP="00263A9E" w:rsidRDefault="00467540" w14:paraId="4430889D" w14:textId="77777777">
            <w:pPr>
              <w:pStyle w:val="ASSurveyBoxLeft"/>
            </w:pPr>
            <w:r w:rsidRPr="00B907A4">
              <w:rPr>
                <w:noProof/>
              </w:rPr>
              <w:drawing>
                <wp:inline distT="0" distB="0" distL="0" distR="0" wp14:anchorId="2B194097" wp14:editId="02CF9DDA">
                  <wp:extent cx="161925" cy="161925"/>
                  <wp:effectExtent l="0" t="0" r="9525" b="9525"/>
                  <wp:docPr id="536" name="Picture 5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67540" w:rsidP="00263A9E" w:rsidRDefault="005457D3" w14:paraId="14F5CEDF" w14:textId="1998A7AA">
            <w:pPr>
              <w:pStyle w:val="ASResponseList"/>
              <w:rPr>
                <w:rFonts w:cs="Arial"/>
              </w:rPr>
            </w:pPr>
            <w:r w:rsidRPr="00B907A4">
              <w:rPr>
                <w:rFonts w:cs="Arial"/>
              </w:rPr>
              <w:t>Did not believe FVAP.gov offered the assistance LEOs needed</w:t>
            </w:r>
          </w:p>
        </w:tc>
      </w:tr>
      <w:tr w:rsidRPr="00B907A4" w:rsidR="00467540" w:rsidTr="00263A9E" w14:paraId="4CA054E5" w14:textId="77777777">
        <w:trPr>
          <w:hidden w:val="0"/>
        </w:trPr>
        <w:tc>
          <w:tcPr>
            <w:tcW w:w="432" w:type="dxa"/>
          </w:tcPr>
          <w:p w:rsidRPr="00B907A4" w:rsidR="00467540" w:rsidP="00263A9E" w:rsidRDefault="00467540" w14:paraId="753DBC00" w14:textId="77777777">
            <w:pPr>
              <w:pStyle w:val="ASAnnotationTableKWN"/>
            </w:pPr>
            <w:r w:rsidRPr="00B907A4">
              <w:rPr>
                <w:vanish w:val="0"/>
              </w:rPr>
              <w:t>2</w:t>
            </w:r>
          </w:p>
        </w:tc>
        <w:tc>
          <w:tcPr>
            <w:tcW w:w="360" w:type="dxa"/>
          </w:tcPr>
          <w:p w:rsidRPr="00B907A4" w:rsidR="00467540" w:rsidP="00263A9E" w:rsidRDefault="00467540" w14:paraId="5C623832" w14:textId="77777777">
            <w:pPr>
              <w:pStyle w:val="ASSurveyBoxLeft"/>
            </w:pPr>
            <w:r w:rsidRPr="00B907A4">
              <w:rPr>
                <w:noProof/>
              </w:rPr>
              <w:drawing>
                <wp:inline distT="0" distB="0" distL="0" distR="0" wp14:anchorId="71E76220" wp14:editId="54AC4CBA">
                  <wp:extent cx="161925" cy="161925"/>
                  <wp:effectExtent l="0" t="0" r="9525" b="9525"/>
                  <wp:docPr id="541" name="Picture 5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67540" w:rsidP="00263A9E" w:rsidRDefault="005457D3" w14:paraId="3F12BB18" w14:textId="15A220D2">
            <w:pPr>
              <w:pStyle w:val="ASResponseList"/>
              <w:rPr>
                <w:rFonts w:cs="Arial"/>
              </w:rPr>
            </w:pPr>
            <w:r w:rsidRPr="00B907A4">
              <w:rPr>
                <w:rFonts w:cs="Arial"/>
              </w:rPr>
              <w:t>Did not believe FVAP.gov offered accurate information</w:t>
            </w:r>
          </w:p>
        </w:tc>
      </w:tr>
      <w:tr w:rsidRPr="00B907A4" w:rsidR="00467540" w:rsidTr="00263A9E" w14:paraId="37B65016" w14:textId="77777777">
        <w:trPr>
          <w:hidden w:val="0"/>
        </w:trPr>
        <w:tc>
          <w:tcPr>
            <w:tcW w:w="432" w:type="dxa"/>
          </w:tcPr>
          <w:p w:rsidRPr="00B907A4" w:rsidR="00467540" w:rsidP="00263A9E" w:rsidRDefault="00467540" w14:paraId="3DE5B27A" w14:textId="77777777">
            <w:pPr>
              <w:pStyle w:val="ASAnnotationTableKWN"/>
            </w:pPr>
            <w:r w:rsidRPr="00B907A4">
              <w:rPr>
                <w:vanish w:val="0"/>
              </w:rPr>
              <w:t>3</w:t>
            </w:r>
          </w:p>
        </w:tc>
        <w:tc>
          <w:tcPr>
            <w:tcW w:w="360" w:type="dxa"/>
          </w:tcPr>
          <w:p w:rsidRPr="00B907A4" w:rsidR="00467540" w:rsidP="00263A9E" w:rsidRDefault="00467540" w14:paraId="2FFCD1A1" w14:textId="77777777">
            <w:pPr>
              <w:pStyle w:val="ASSurveyBoxLeft"/>
            </w:pPr>
            <w:r w:rsidRPr="00B907A4">
              <w:rPr>
                <w:noProof/>
              </w:rPr>
              <w:drawing>
                <wp:inline distT="0" distB="0" distL="0" distR="0" wp14:anchorId="71086A16" wp14:editId="6ADACB1F">
                  <wp:extent cx="161925" cy="161925"/>
                  <wp:effectExtent l="0" t="0" r="9525" b="9525"/>
                  <wp:docPr id="542" name="Picture 5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67540" w:rsidP="00263A9E" w:rsidRDefault="005457D3" w14:paraId="1102E921" w14:textId="23C3007B">
            <w:pPr>
              <w:pStyle w:val="ASResponseList"/>
              <w:rPr>
                <w:rFonts w:cs="Arial"/>
              </w:rPr>
            </w:pPr>
            <w:r w:rsidRPr="00B907A4">
              <w:rPr>
                <w:rFonts w:cs="Arial"/>
              </w:rPr>
              <w:t>LEOs received comparable assistance from another resource</w:t>
            </w:r>
          </w:p>
        </w:tc>
      </w:tr>
      <w:tr w:rsidRPr="00B907A4" w:rsidR="00467540" w:rsidTr="00263A9E" w14:paraId="179C1387" w14:textId="77777777">
        <w:trPr>
          <w:hidden w:val="0"/>
        </w:trPr>
        <w:tc>
          <w:tcPr>
            <w:tcW w:w="432" w:type="dxa"/>
          </w:tcPr>
          <w:p w:rsidRPr="00B907A4" w:rsidR="00467540" w:rsidP="00263A9E" w:rsidRDefault="00467540" w14:paraId="682B1F33" w14:textId="77777777">
            <w:pPr>
              <w:pStyle w:val="ASAnnotationTableKWN"/>
            </w:pPr>
            <w:r w:rsidRPr="00B907A4">
              <w:rPr>
                <w:vanish w:val="0"/>
              </w:rPr>
              <w:t>4</w:t>
            </w:r>
          </w:p>
        </w:tc>
        <w:tc>
          <w:tcPr>
            <w:tcW w:w="360" w:type="dxa"/>
          </w:tcPr>
          <w:p w:rsidRPr="00B907A4" w:rsidR="00467540" w:rsidP="00263A9E" w:rsidRDefault="00467540" w14:paraId="5958E51B" w14:textId="77777777">
            <w:pPr>
              <w:pStyle w:val="ASSurveyBoxLeft"/>
            </w:pPr>
            <w:r w:rsidRPr="00B907A4">
              <w:rPr>
                <w:noProof/>
              </w:rPr>
              <w:drawing>
                <wp:inline distT="0" distB="0" distL="0" distR="0" wp14:anchorId="66AF4B49" wp14:editId="6DE8266E">
                  <wp:extent cx="161925" cy="161925"/>
                  <wp:effectExtent l="0" t="0" r="9525" b="9525"/>
                  <wp:docPr id="663" name="Picture 6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67540" w:rsidP="00263A9E" w:rsidRDefault="005457D3" w14:paraId="425A2722" w14:textId="1952CA0C">
            <w:pPr>
              <w:pStyle w:val="ASResponseList"/>
              <w:rPr>
                <w:rFonts w:cs="Arial"/>
              </w:rPr>
            </w:pPr>
            <w:r w:rsidRPr="00B907A4">
              <w:rPr>
                <w:rFonts w:cs="Arial"/>
              </w:rPr>
              <w:t>LEOs did not need assistance or information available on FVAP.gov</w:t>
            </w:r>
          </w:p>
        </w:tc>
      </w:tr>
      <w:tr w:rsidRPr="00B907A4" w:rsidR="00467540" w:rsidTr="00263A9E" w14:paraId="361A541A" w14:textId="77777777">
        <w:trPr>
          <w:hidden w:val="0"/>
        </w:trPr>
        <w:tc>
          <w:tcPr>
            <w:tcW w:w="432" w:type="dxa"/>
          </w:tcPr>
          <w:p w:rsidRPr="00B907A4" w:rsidR="00467540" w:rsidP="00263A9E" w:rsidRDefault="00467540" w14:paraId="59A5E328" w14:textId="77777777">
            <w:pPr>
              <w:pStyle w:val="ASAnnotationTableKWN"/>
            </w:pPr>
            <w:r w:rsidRPr="00B907A4">
              <w:rPr>
                <w:vanish w:val="0"/>
              </w:rPr>
              <w:t>5</w:t>
            </w:r>
          </w:p>
        </w:tc>
        <w:tc>
          <w:tcPr>
            <w:tcW w:w="360" w:type="dxa"/>
          </w:tcPr>
          <w:p w:rsidRPr="00B907A4" w:rsidR="00467540" w:rsidP="00263A9E" w:rsidRDefault="00467540" w14:paraId="4C084973" w14:textId="77777777">
            <w:pPr>
              <w:pStyle w:val="ASSurveyBoxLeft"/>
            </w:pPr>
            <w:r w:rsidRPr="00B907A4">
              <w:rPr>
                <w:noProof/>
              </w:rPr>
              <w:drawing>
                <wp:inline distT="0" distB="0" distL="0" distR="0" wp14:anchorId="7E172DE9" wp14:editId="5A494FD6">
                  <wp:extent cx="161925" cy="161925"/>
                  <wp:effectExtent l="0" t="0" r="9525" b="9525"/>
                  <wp:docPr id="664" name="Picture 6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67540" w:rsidP="00263A9E" w:rsidRDefault="005457D3" w14:paraId="74F6AB66" w14:textId="282C5E00">
            <w:pPr>
              <w:pStyle w:val="ASResponseList"/>
              <w:rPr>
                <w:rFonts w:cs="Arial"/>
              </w:rPr>
            </w:pPr>
            <w:r w:rsidRPr="00B907A4">
              <w:rPr>
                <w:rFonts w:cs="Arial"/>
              </w:rPr>
              <w:t>Some other reason</w:t>
            </w:r>
          </w:p>
        </w:tc>
      </w:tr>
    </w:tbl>
    <w:p w:rsidRPr="00B907A4" w:rsidR="00B16895" w:rsidP="008754FB" w:rsidRDefault="007C54A0" w14:paraId="7D4E5959" w14:textId="30593309">
      <w:pPr>
        <w:pStyle w:val="ASQstStem"/>
        <w:spacing w:before="120" w:after="0"/>
        <w:ind w:left="0" w:firstLine="0"/>
        <w:rPr>
          <w:rStyle w:val="WordBold"/>
          <w:b w:val="0"/>
          <w:color w:val="FF0000"/>
          <w:sz w:val="16"/>
          <w:szCs w:val="16"/>
        </w:rPr>
      </w:pPr>
      <w:r w:rsidRPr="00B907A4">
        <w:rPr>
          <w:rStyle w:val="WordBold"/>
          <w:b w:val="0"/>
          <w:color w:val="FF0000"/>
          <w:sz w:val="16"/>
          <w:szCs w:val="16"/>
        </w:rPr>
        <w:t>QWEBNOTSP</w:t>
      </w:r>
    </w:p>
    <w:p w:rsidRPr="00B907A4" w:rsidR="00374CD1" w:rsidP="004807B7" w:rsidRDefault="004807B7" w14:paraId="33FFB5D8" w14:textId="2F239630">
      <w:pPr>
        <w:pStyle w:val="ASQstStem"/>
      </w:pPr>
      <w:r w:rsidRPr="00B907A4">
        <w:rPr>
          <w:rFonts w:cs="Arial"/>
          <w:b/>
          <w:szCs w:val="20"/>
        </w:rPr>
        <w:t xml:space="preserve">4sp. </w:t>
      </w:r>
      <w:r w:rsidRPr="00B907A4" w:rsidR="007C54A0">
        <w:rPr>
          <w:rFonts w:cs="Arial"/>
          <w:b/>
          <w:szCs w:val="20"/>
        </w:rPr>
        <w:t xml:space="preserve">How can FVAP improve </w:t>
      </w:r>
      <w:r w:rsidRPr="00B907A4" w:rsidR="007C54A0">
        <w:rPr>
          <w:rFonts w:cs="Arial"/>
          <w:b/>
          <w:szCs w:val="20"/>
          <w:u w:val="single"/>
        </w:rPr>
        <w:t>FVAP.gov</w:t>
      </w:r>
      <w:r w:rsidRPr="00B907A4" w:rsidR="007C54A0">
        <w:rPr>
          <w:rFonts w:cs="Arial"/>
          <w:b/>
          <w:szCs w:val="20"/>
        </w:rPr>
        <w:t xml:space="preserve">? </w:t>
      </w:r>
      <w:r w:rsidRPr="00B907A4" w:rsidR="007C54A0">
        <w:rPr>
          <w:rFonts w:cs="Arial"/>
          <w:b/>
          <w:i/>
          <w:szCs w:val="20"/>
        </w:rPr>
        <w:t>Do not provide any Personally Identifiable Information (PII).</w:t>
      </w:r>
    </w:p>
    <w:p w:rsidRPr="00B907A4" w:rsidR="00374CD1" w:rsidP="00196626" w:rsidRDefault="00374CD1" w14:paraId="73EFEB12" w14:textId="77777777">
      <w:pPr>
        <w:pStyle w:val="ASSubitemIndented"/>
      </w:pPr>
      <w:r w:rsidRPr="00B907A4">
        <w:rPr>
          <w:noProof/>
        </w:rPr>
        <mc:AlternateContent>
          <mc:Choice Requires="wps">
            <w:drawing>
              <wp:anchor distT="0" distB="0" distL="114300" distR="114300" simplePos="0" relativeHeight="251661312" behindDoc="0" locked="0" layoutInCell="1" allowOverlap="1" wp14:editId="3CFD07AD" wp14:anchorId="5619F5F1">
                <wp:simplePos x="0" y="0"/>
                <wp:positionH relativeFrom="column">
                  <wp:posOffset>197485</wp:posOffset>
                </wp:positionH>
                <wp:positionV relativeFrom="paragraph">
                  <wp:posOffset>40640</wp:posOffset>
                </wp:positionV>
                <wp:extent cx="2500746" cy="311150"/>
                <wp:effectExtent l="0" t="0" r="13970" b="12700"/>
                <wp:wrapNone/>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374CD1" w:rsidRDefault="003416B8" w14:paraId="67BEA60D" w14:textId="77777777"/>
                          <w:p w:rsidR="003416B8" w:rsidP="00374CD1" w:rsidRDefault="003416B8" w14:paraId="17F52E5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style="position:absolute;margin-left:15.55pt;margin-top:3.2pt;width:196.9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" w14:anchorId="5619F5F1">
                <v:textbox>
                  <w:txbxContent>
                    <w:p w:rsidR="003416B8" w:rsidP="00374CD1" w:rsidRDefault="003416B8" w14:paraId="67BEA60D" w14:textId="77777777"/>
                    <w:p w:rsidR="003416B8" w:rsidP="00374CD1" w:rsidRDefault="003416B8" w14:paraId="17F52E58" w14:textId="77777777"/>
                  </w:txbxContent>
                </v:textbox>
              </v:shape>
            </w:pict>
          </mc:Fallback>
        </mc:AlternateContent>
      </w:r>
    </w:p>
    <w:p w:rsidRPr="00B907A4" w:rsidR="00374CD1" w:rsidP="0001146C" w:rsidRDefault="00374CD1" w14:paraId="521C4B9E" w14:textId="77777777">
      <w:pPr>
        <w:pStyle w:val="ASQstStem"/>
        <w:ind w:left="0" w:firstLine="0"/>
        <w:rPr>
          <w:rStyle w:val="WordBold"/>
        </w:rPr>
      </w:pPr>
    </w:p>
    <w:p w:rsidRPr="00B907A4" w:rsidR="000B339B" w:rsidP="000B339B" w:rsidRDefault="00CE3852" w14:paraId="4E5472B8" w14:textId="769C9FBB">
      <w:pPr>
        <w:pStyle w:val="ASQuestionHeader"/>
      </w:pPr>
      <w:r w:rsidRPr="00B907A4">
        <w:t>FVAP STAFF SUPPORT</w:t>
      </w:r>
    </w:p>
    <w:p w:rsidRPr="00B907A4" w:rsidR="008D5798" w:rsidP="00F9412E" w:rsidRDefault="00F4363F" w14:paraId="46726105" w14:textId="7E84A08B">
      <w:pPr>
        <w:pStyle w:val="ASAnnotationParagraph"/>
        <w:rPr>
          <w:rStyle w:val="WordBold"/>
          <w:b w:val="0"/>
          <w:vanish w:val="0"/>
        </w:rPr>
      </w:pPr>
      <w:r w:rsidRPr="00B907A4">
        <w:rPr>
          <w:rStyle w:val="WordBold"/>
          <w:b w:val="0"/>
          <w:vanish w:val="0"/>
        </w:rPr>
        <w:t>QSTREA QSTREB QSTREC QSTRED QSTREE QSTREF QSTREG</w:t>
      </w:r>
    </w:p>
    <w:p w:rsidRPr="00B907A4" w:rsidR="000B339B" w:rsidP="00D876CB" w:rsidRDefault="00741C9B" w14:paraId="710B4608" w14:textId="676A15FE">
      <w:pPr>
        <w:pStyle w:val="ASQstStem"/>
        <w:numPr>
          <w:ilvl w:val="0"/>
          <w:numId w:val="14"/>
        </w:numPr>
        <w:ind w:left="432" w:hanging="432"/>
        <w:rPr>
          <w:rFonts w:cs="Arial"/>
          <w:b/>
          <w:i/>
        </w:rPr>
      </w:pPr>
      <w:r w:rsidRPr="00B907A4">
        <w:rPr>
          <w:rStyle w:val="AskIf"/>
        </w:rPr>
        <w:t>[</w:t>
      </w:r>
      <w:r w:rsidRPr="00B907A4" w:rsidR="00F4363F">
        <w:rPr>
          <w:b/>
          <w:color w:val="999999"/>
        </w:rPr>
        <w:t>Ask if QUSESTF=1/2 AND QREFSTF=2, else skip to QSTFNOT</w:t>
      </w:r>
      <w:r w:rsidRPr="00B907A4">
        <w:rPr>
          <w:rStyle w:val="AskIf"/>
        </w:rPr>
        <w:t xml:space="preserve">] </w:t>
      </w:r>
      <w:r w:rsidR="00502676">
        <w:rPr>
          <w:rFonts w:cs="Arial"/>
          <w:b/>
        </w:rPr>
        <w:t>In 2020</w:t>
      </w:r>
      <w:r w:rsidRPr="00B907A4" w:rsidR="00F4363F">
        <w:rPr>
          <w:rFonts w:cs="Arial"/>
          <w:b/>
        </w:rPr>
        <w:t xml:space="preserve">, did your office refer any </w:t>
      </w:r>
      <w:r w:rsidR="00655E0E">
        <w:rPr>
          <w:rFonts w:cs="Arial"/>
          <w:b/>
        </w:rPr>
        <w:t>LEOs</w:t>
      </w:r>
      <w:r w:rsidRPr="00B907A4" w:rsidR="00F4363F">
        <w:rPr>
          <w:rFonts w:cs="Arial"/>
          <w:b/>
        </w:rPr>
        <w:t xml:space="preserve"> to FVAP staff support for any of the following reasons?  </w:t>
      </w:r>
      <w:r w:rsidRPr="00B907A4" w:rsidR="00F4363F">
        <w:rPr>
          <w:rFonts w:cs="Arial"/>
          <w:b/>
          <w:i/>
        </w:rPr>
        <w:t>Mark “Yes” or “No” for each item.</w:t>
      </w:r>
    </w:p>
    <w:tbl>
      <w:tblPr>
        <w:tblStyle w:val="ASTableDefault"/>
        <w:tblW w:w="3944" w:type="dxa"/>
        <w:jc w:val="center"/>
        <w:tblLayout w:type="fixed"/>
        <w:tblLook w:val="01E0" w:firstRow="1" w:lastRow="1" w:firstColumn="1" w:lastColumn="1" w:noHBand="0" w:noVBand="0"/>
      </w:tblPr>
      <w:tblGrid>
        <w:gridCol w:w="2788"/>
        <w:gridCol w:w="578"/>
        <w:gridCol w:w="578"/>
      </w:tblGrid>
      <w:tr w:rsidRPr="00B907A4" w:rsidR="00E04715" w:rsidTr="00E04715" w14:paraId="5DAED580" w14:textId="77777777">
        <w:trPr>
          <w:cantSplit/>
          <w:trHeight w:val="360"/>
          <w:tblHeader/>
          <w:jc w:val="center"/>
          <w:hidden w:val="0"/>
        </w:trPr>
        <w:tc>
          <w:tcPr>
            <w:tcW w:w="3944" w:type="dxa"/>
            <w:gridSpan w:val="3"/>
            <w:tcBorders>
              <w:top w:val="single" w:color="C0C0C0" w:sz="8" w:space="0"/>
              <w:left w:val="single" w:color="C0C0C0" w:sz="8" w:space="0"/>
              <w:right w:val="single" w:color="C0C0C0" w:sz="8" w:space="0"/>
            </w:tcBorders>
            <w:shd w:val="clear" w:color="auto" w:fill="E6E6E6"/>
            <w:vAlign w:val="center"/>
          </w:tcPr>
          <w:p w:rsidRPr="00B907A4" w:rsidR="00E04715" w:rsidP="00E04715" w:rsidRDefault="00B730A5" w14:paraId="74FE5FD1" w14:textId="5AB8FE48">
            <w:pPr>
              <w:pStyle w:val="ASMatrixHeading"/>
            </w:pPr>
            <w:r w:rsidRPr="00B730A5">
              <w:rPr>
                <w:rStyle w:val="ASAnnotation"/>
                <w:vanish w:val="0"/>
                <w:szCs w:val="15"/>
              </w:rPr>
              <w:t>2</w:t>
            </w:r>
            <w:r w:rsidRPr="00B730A5">
              <w:rPr>
                <w:rStyle w:val="ASAnnotation"/>
                <w:vanish w:val="0"/>
                <w:sz w:val="18"/>
              </w:rPr>
              <w:t xml:space="preserve"> </w:t>
            </w:r>
            <w:r w:rsidRPr="00B730A5">
              <w:rPr>
                <w:sz w:val="22"/>
              </w:rPr>
              <w:t xml:space="preserve"> </w:t>
            </w:r>
            <w:r w:rsidRPr="00B907A4">
              <w:t>Yes</w:t>
            </w:r>
          </w:p>
        </w:tc>
      </w:tr>
      <w:tr w:rsidRPr="00B907A4" w:rsidR="00E04715" w:rsidTr="00E04715" w14:paraId="07C9BE43" w14:textId="77777777">
        <w:trPr>
          <w:cantSplit/>
          <w:trHeight w:val="360"/>
          <w:tblHeader/>
          <w:jc w:val="center"/>
          <w:hidden w:val="0"/>
        </w:trPr>
        <w:tc>
          <w:tcPr>
            <w:tcW w:w="3366" w:type="dxa"/>
            <w:gridSpan w:val="2"/>
            <w:tcBorders>
              <w:top w:val="single" w:color="C0C0C0" w:sz="8" w:space="0"/>
              <w:left w:val="single" w:color="C0C0C0" w:sz="8" w:space="0"/>
              <w:right w:val="single" w:color="C0C0C0" w:sz="8" w:space="0"/>
            </w:tcBorders>
            <w:shd w:val="clear" w:color="auto" w:fill="auto"/>
            <w:vAlign w:val="center"/>
          </w:tcPr>
          <w:p w:rsidRPr="00B907A4" w:rsidR="00E04715" w:rsidP="00B730A5" w:rsidRDefault="00B730A5" w14:paraId="17418404" w14:textId="3955FD82">
            <w:pPr>
              <w:pStyle w:val="ASMatrixHeading"/>
            </w:pPr>
            <w:r w:rsidRPr="00B730A5">
              <w:rPr>
                <w:rStyle w:val="ASAnnotation"/>
                <w:vanish w:val="0"/>
                <w:szCs w:val="15"/>
              </w:rPr>
              <w:t>1</w:t>
            </w:r>
            <w:r w:rsidRPr="00B730A5">
              <w:rPr>
                <w:rStyle w:val="ASAnnotation"/>
                <w:vanish w:val="0"/>
                <w:sz w:val="18"/>
              </w:rPr>
              <w:t xml:space="preserve"> </w:t>
            </w:r>
            <w:r w:rsidRPr="00B730A5">
              <w:rPr>
                <w:sz w:val="22"/>
              </w:rPr>
              <w:t xml:space="preserve"> </w:t>
            </w:r>
            <w:r>
              <w:t>No</w:t>
            </w:r>
          </w:p>
        </w:tc>
        <w:tc>
          <w:tcPr>
            <w:tcW w:w="578" w:type="dxa"/>
            <w:tcBorders>
              <w:left w:val="single" w:color="C0C0C0" w:sz="8" w:space="0"/>
              <w:right w:val="single" w:color="C0C0C0" w:sz="8" w:space="0"/>
            </w:tcBorders>
            <w:shd w:val="clear" w:color="auto" w:fill="E6E6E6"/>
            <w:vAlign w:val="center"/>
          </w:tcPr>
          <w:p w:rsidRPr="00B907A4" w:rsidR="00E04715" w:rsidP="00F25134" w:rsidRDefault="00E04715" w14:paraId="4772523D" w14:textId="77777777">
            <w:pPr>
              <w:pStyle w:val="ASMatrixHeading"/>
            </w:pPr>
          </w:p>
        </w:tc>
      </w:tr>
      <w:tr w:rsidRPr="00B907A4" w:rsidR="00E04715" w:rsidTr="00E04715" w14:paraId="4DDB38BA" w14:textId="77777777">
        <w:trPr>
          <w:cantSplit/>
          <w:trHeight w:val="20" w:hRule="exact"/>
          <w:tblHeader/>
          <w:jc w:val="center"/>
          <w:hidden w:val="0"/>
        </w:trPr>
        <w:tc>
          <w:tcPr>
            <w:tcW w:w="2788" w:type="dxa"/>
            <w:tcBorders>
              <w:top w:val="single" w:color="C0C0C0" w:sz="8" w:space="0"/>
              <w:right w:val="single" w:color="C0C0C0" w:sz="8" w:space="0"/>
            </w:tcBorders>
            <w:vAlign w:val="bottom"/>
          </w:tcPr>
          <w:p w:rsidRPr="00B907A4" w:rsidR="00E04715" w:rsidP="00F25134" w:rsidRDefault="00E04715" w14:paraId="6194CA7C" w14:textId="77777777">
            <w:pPr>
              <w:pStyle w:val="ASAnnotationKWN"/>
              <w:rPr>
                <w:vanish w:val="0"/>
              </w:rPr>
            </w:pP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2428CF17" w14:textId="77777777">
            <w:pPr>
              <w:pStyle w:val="ASAnnotationTableKeepWNext"/>
              <w:rPr>
                <w:vanish w:val="0"/>
              </w:rPr>
            </w:pP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4C9D693D" w14:textId="77777777">
            <w:pPr>
              <w:pStyle w:val="ASAnnotationTableKeepWNext"/>
              <w:rPr>
                <w:vanish w:val="0"/>
              </w:rPr>
            </w:pPr>
          </w:p>
        </w:tc>
      </w:tr>
      <w:tr w:rsidRPr="00B907A4" w:rsidR="00E04715" w:rsidTr="00E04715" w14:paraId="3D87BA94" w14:textId="77777777">
        <w:trPr>
          <w:cantSplit/>
          <w:jc w:val="center"/>
        </w:trPr>
        <w:tc>
          <w:tcPr>
            <w:tcW w:w="2788" w:type="dxa"/>
            <w:tcBorders>
              <w:right w:val="single" w:color="C0C0C0" w:sz="8" w:space="0"/>
            </w:tcBorders>
            <w:vAlign w:val="bottom"/>
          </w:tcPr>
          <w:p w:rsidRPr="00B907A4" w:rsidR="00E04715" w:rsidP="00F25134" w:rsidRDefault="00E04715" w14:paraId="6E1C232A" w14:textId="0F09826C">
            <w:pPr>
              <w:pStyle w:val="ASMatrixSubitem"/>
              <w:rPr>
                <w:rFonts w:cs="Arial"/>
              </w:rPr>
            </w:pPr>
            <w:r w:rsidRPr="00B907A4">
              <w:rPr>
                <w:rFonts w:cs="Arial"/>
              </w:rPr>
              <w:t>a.</w:t>
            </w:r>
            <w:r w:rsidRPr="00B907A4">
              <w:rPr>
                <w:rFonts w:cs="Arial"/>
              </w:rPr>
              <w:tab/>
            </w:r>
            <w:r w:rsidRPr="00B907A4" w:rsidR="008816E5">
              <w:rPr>
                <w:rFonts w:cs="Arial"/>
              </w:rPr>
              <w:t>To request FVAP voting supplies or outreach materials</w:t>
            </w:r>
            <w:r w:rsidRPr="00B907A4">
              <w:rPr>
                <w:rFonts w:cs="Arial"/>
              </w:rPr>
              <w:t>..</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487DFC2A" w14:textId="77777777">
            <w:pPr>
              <w:pStyle w:val="ASTableOptionBoxes"/>
            </w:pPr>
            <w:r w:rsidRPr="00B907A4">
              <w:rPr>
                <w:noProof/>
              </w:rPr>
              <w:drawing>
                <wp:inline distT="0" distB="0" distL="0" distR="0" wp14:anchorId="62D2BCC8" wp14:editId="49A137E5">
                  <wp:extent cx="171450" cy="171450"/>
                  <wp:effectExtent l="0" t="0" r="0" b="0"/>
                  <wp:docPr id="193" name="Picture 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243FC57B" w14:textId="77777777">
            <w:pPr>
              <w:pStyle w:val="ASTableOptionBoxes"/>
            </w:pPr>
            <w:r w:rsidRPr="00B907A4">
              <w:rPr>
                <w:noProof/>
              </w:rPr>
              <w:drawing>
                <wp:inline distT="0" distB="0" distL="0" distR="0" wp14:anchorId="48EA33F8" wp14:editId="5BD87A86">
                  <wp:extent cx="171450" cy="171450"/>
                  <wp:effectExtent l="0" t="0" r="0" b="0"/>
                  <wp:docPr id="194" name="Picture 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E04715" w:rsidTr="00E04715" w14:paraId="57065BC6" w14:textId="77777777">
        <w:trPr>
          <w:cantSplit/>
          <w:jc w:val="center"/>
        </w:trPr>
        <w:tc>
          <w:tcPr>
            <w:tcW w:w="2788" w:type="dxa"/>
            <w:tcBorders>
              <w:right w:val="single" w:color="C0C0C0" w:sz="8" w:space="0"/>
            </w:tcBorders>
            <w:vAlign w:val="bottom"/>
          </w:tcPr>
          <w:p w:rsidRPr="00B907A4" w:rsidR="00E04715" w:rsidP="00F25134" w:rsidRDefault="00E04715" w14:paraId="1B0D90C4" w14:textId="0571C5DA">
            <w:pPr>
              <w:pStyle w:val="ASMatrixSubitem"/>
              <w:rPr>
                <w:rFonts w:cs="Arial"/>
              </w:rPr>
            </w:pPr>
            <w:r w:rsidRPr="00B907A4">
              <w:rPr>
                <w:rFonts w:cs="Arial"/>
              </w:rPr>
              <w:t>b.</w:t>
            </w:r>
            <w:r w:rsidRPr="00B907A4">
              <w:rPr>
                <w:rFonts w:cs="Arial"/>
              </w:rPr>
              <w:tab/>
            </w:r>
            <w:r w:rsidRPr="00B907A4" w:rsidR="008816E5">
              <w:rPr>
                <w:rFonts w:cs="Arial"/>
              </w:rPr>
              <w:t>To receive information about training and/or other FVAP resources</w:t>
            </w:r>
            <w:r w:rsidRPr="00B907A4">
              <w:rPr>
                <w:rFonts w:cs="Arial"/>
              </w:rPr>
              <w:t>.</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7277703D" w14:textId="77777777">
            <w:pPr>
              <w:pStyle w:val="ASTableOptionBoxes"/>
            </w:pPr>
            <w:r w:rsidRPr="00B907A4">
              <w:rPr>
                <w:noProof/>
              </w:rPr>
              <w:drawing>
                <wp:inline distT="0" distB="0" distL="0" distR="0" wp14:anchorId="1AE140D2" wp14:editId="4E807F78">
                  <wp:extent cx="171450" cy="171450"/>
                  <wp:effectExtent l="0" t="0" r="0" b="0"/>
                  <wp:docPr id="196" name="Picture 1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6B19C779" w14:textId="77777777">
            <w:pPr>
              <w:pStyle w:val="ASTableOptionBoxes"/>
            </w:pPr>
            <w:r w:rsidRPr="00B907A4">
              <w:rPr>
                <w:noProof/>
              </w:rPr>
              <w:drawing>
                <wp:inline distT="0" distB="0" distL="0" distR="0" wp14:anchorId="32A70DDD" wp14:editId="4DCBA702">
                  <wp:extent cx="171450" cy="171450"/>
                  <wp:effectExtent l="0" t="0" r="0" b="0"/>
                  <wp:docPr id="197" name="Picture 1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E04715" w:rsidTr="00E04715" w14:paraId="55A80EC4" w14:textId="77777777">
        <w:trPr>
          <w:cantSplit/>
          <w:jc w:val="center"/>
        </w:trPr>
        <w:tc>
          <w:tcPr>
            <w:tcW w:w="2788" w:type="dxa"/>
            <w:tcBorders>
              <w:right w:val="single" w:color="C0C0C0" w:sz="8" w:space="0"/>
            </w:tcBorders>
            <w:vAlign w:val="bottom"/>
          </w:tcPr>
          <w:p w:rsidRPr="00B907A4" w:rsidR="00E04715" w:rsidP="00655E0E" w:rsidRDefault="00E04715" w14:paraId="29FBADA6" w14:textId="6BDAAA48">
            <w:pPr>
              <w:pStyle w:val="ASMatrixSubitem"/>
              <w:rPr>
                <w:rFonts w:cs="Arial"/>
              </w:rPr>
            </w:pPr>
            <w:r w:rsidRPr="00B907A4">
              <w:rPr>
                <w:rFonts w:cs="Arial"/>
              </w:rPr>
              <w:t>c.</w:t>
            </w:r>
            <w:r w:rsidRPr="00B907A4">
              <w:rPr>
                <w:rFonts w:cs="Arial"/>
              </w:rPr>
              <w:tab/>
            </w:r>
            <w:r w:rsidRPr="00B907A4" w:rsidR="008816E5">
              <w:rPr>
                <w:rFonts w:cs="Arial"/>
              </w:rPr>
              <w:t>To resolve a problem for a</w:t>
            </w:r>
            <w:r w:rsidR="00655E0E">
              <w:rPr>
                <w:rFonts w:cs="Arial"/>
              </w:rPr>
              <w:t>n LEO</w:t>
            </w:r>
            <w:r w:rsidRPr="00B907A4">
              <w:rPr>
                <w:rFonts w:cs="Arial"/>
              </w:rPr>
              <w:t>.</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3741704E" w14:textId="77777777">
            <w:pPr>
              <w:pStyle w:val="ASTableOptionBoxes"/>
            </w:pPr>
            <w:r w:rsidRPr="00B907A4">
              <w:rPr>
                <w:noProof/>
              </w:rPr>
              <w:drawing>
                <wp:inline distT="0" distB="0" distL="0" distR="0" wp14:anchorId="18D2DBC2" wp14:editId="6C4567C2">
                  <wp:extent cx="171450" cy="171450"/>
                  <wp:effectExtent l="0" t="0" r="0" b="0"/>
                  <wp:docPr id="198" name="Picture 1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647E203F" w14:textId="77777777">
            <w:pPr>
              <w:pStyle w:val="ASTableOptionBoxes"/>
            </w:pPr>
            <w:r w:rsidRPr="00B907A4">
              <w:rPr>
                <w:noProof/>
              </w:rPr>
              <w:drawing>
                <wp:inline distT="0" distB="0" distL="0" distR="0" wp14:anchorId="3DAA65DA" wp14:editId="4D123715">
                  <wp:extent cx="171450" cy="171450"/>
                  <wp:effectExtent l="0" t="0" r="0" b="0"/>
                  <wp:docPr id="199" name="Picture 1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E04715" w:rsidTr="00E04715" w14:paraId="36506F0A" w14:textId="77777777">
        <w:trPr>
          <w:cantSplit/>
          <w:jc w:val="center"/>
        </w:trPr>
        <w:tc>
          <w:tcPr>
            <w:tcW w:w="2788" w:type="dxa"/>
            <w:tcBorders>
              <w:right w:val="single" w:color="C0C0C0" w:sz="8" w:space="0"/>
            </w:tcBorders>
            <w:vAlign w:val="bottom"/>
          </w:tcPr>
          <w:p w:rsidRPr="00B907A4" w:rsidR="00E04715" w:rsidP="00F25134" w:rsidRDefault="00E04715" w14:paraId="2B4B550A" w14:textId="04941A1E">
            <w:pPr>
              <w:pStyle w:val="ASMatrixSubitem"/>
              <w:rPr>
                <w:rFonts w:cs="Arial"/>
              </w:rPr>
            </w:pPr>
            <w:r w:rsidRPr="00B907A4">
              <w:rPr>
                <w:rFonts w:cs="Arial"/>
              </w:rPr>
              <w:t>d.</w:t>
            </w:r>
            <w:r w:rsidRPr="00B907A4">
              <w:rPr>
                <w:rFonts w:cs="Arial"/>
              </w:rPr>
              <w:tab/>
            </w:r>
            <w:r w:rsidRPr="00B907A4" w:rsidR="008816E5">
              <w:rPr>
                <w:rFonts w:cs="Arial"/>
              </w:rPr>
              <w:t>To suggest changes to FVAP publications or programs</w:t>
            </w:r>
            <w:r w:rsidRPr="00B907A4">
              <w:rPr>
                <w:rFonts w:cs="Arial"/>
              </w:rPr>
              <w:t>.</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040A2053" w14:textId="77777777">
            <w:pPr>
              <w:pStyle w:val="ASTableOptionBoxes"/>
            </w:pPr>
            <w:r w:rsidRPr="00B907A4">
              <w:rPr>
                <w:noProof/>
              </w:rPr>
              <w:drawing>
                <wp:inline distT="0" distB="0" distL="0" distR="0" wp14:anchorId="4ED80721" wp14:editId="50966969">
                  <wp:extent cx="171450" cy="171450"/>
                  <wp:effectExtent l="0" t="0" r="0" b="0"/>
                  <wp:docPr id="200" name="Picture 2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1386D2C4" w14:textId="77777777">
            <w:pPr>
              <w:pStyle w:val="ASTableOptionBoxes"/>
            </w:pPr>
            <w:r w:rsidRPr="00B907A4">
              <w:rPr>
                <w:noProof/>
              </w:rPr>
              <w:drawing>
                <wp:inline distT="0" distB="0" distL="0" distR="0" wp14:anchorId="3556B49E" wp14:editId="5A5BD236">
                  <wp:extent cx="171450" cy="171450"/>
                  <wp:effectExtent l="0" t="0" r="0" b="0"/>
                  <wp:docPr id="201" name="Picture 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E04715" w:rsidTr="00E04715" w14:paraId="61E81828" w14:textId="77777777">
        <w:trPr>
          <w:cantSplit/>
          <w:jc w:val="center"/>
        </w:trPr>
        <w:tc>
          <w:tcPr>
            <w:tcW w:w="2788" w:type="dxa"/>
            <w:tcBorders>
              <w:right w:val="single" w:color="C0C0C0" w:sz="8" w:space="0"/>
            </w:tcBorders>
            <w:vAlign w:val="bottom"/>
          </w:tcPr>
          <w:p w:rsidRPr="00B907A4" w:rsidR="00E04715" w:rsidP="00F25134" w:rsidRDefault="00E04715" w14:paraId="46C09133" w14:textId="5BBBEAB7">
            <w:pPr>
              <w:pStyle w:val="ASMatrixSubitem"/>
              <w:rPr>
                <w:rFonts w:cs="Arial"/>
              </w:rPr>
            </w:pPr>
            <w:r w:rsidRPr="00B907A4">
              <w:rPr>
                <w:rFonts w:cs="Arial"/>
              </w:rPr>
              <w:t>e.</w:t>
            </w:r>
            <w:r w:rsidRPr="00B907A4">
              <w:rPr>
                <w:rFonts w:cs="Arial"/>
              </w:rPr>
              <w:tab/>
            </w:r>
            <w:r w:rsidRPr="00B907A4" w:rsidR="008816E5">
              <w:rPr>
                <w:rFonts w:cs="Arial"/>
              </w:rPr>
              <w:t>To update contact information for a local election office</w:t>
            </w:r>
            <w:r w:rsidRPr="00B907A4">
              <w:rPr>
                <w:rFonts w:cs="Arial"/>
              </w:rPr>
              <w:t>.</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648F1EB4" w14:textId="77777777">
            <w:pPr>
              <w:pStyle w:val="ASTableOptionBoxes"/>
            </w:pPr>
            <w:r w:rsidRPr="00B907A4">
              <w:rPr>
                <w:noProof/>
              </w:rPr>
              <w:drawing>
                <wp:inline distT="0" distB="0" distL="0" distR="0" wp14:anchorId="0F9C4008" wp14:editId="78512149">
                  <wp:extent cx="171450" cy="171450"/>
                  <wp:effectExtent l="0" t="0" r="0" b="0"/>
                  <wp:docPr id="202" name="Picture 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6199BCAD" w14:textId="77777777">
            <w:pPr>
              <w:pStyle w:val="ASTableOptionBoxes"/>
            </w:pPr>
            <w:r w:rsidRPr="00B907A4">
              <w:rPr>
                <w:noProof/>
              </w:rPr>
              <w:drawing>
                <wp:inline distT="0" distB="0" distL="0" distR="0" wp14:anchorId="5B76D811" wp14:editId="794BE967">
                  <wp:extent cx="171450" cy="171450"/>
                  <wp:effectExtent l="0" t="0" r="0" b="0"/>
                  <wp:docPr id="203" name="Picture 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E04715" w:rsidTr="00E04715" w14:paraId="002DCA54" w14:textId="77777777">
        <w:trPr>
          <w:cantSplit/>
          <w:jc w:val="center"/>
        </w:trPr>
        <w:tc>
          <w:tcPr>
            <w:tcW w:w="2788" w:type="dxa"/>
            <w:tcBorders>
              <w:right w:val="single" w:color="C0C0C0" w:sz="8" w:space="0"/>
            </w:tcBorders>
            <w:vAlign w:val="bottom"/>
          </w:tcPr>
          <w:p w:rsidRPr="00B907A4" w:rsidR="00E04715" w:rsidP="00F25134" w:rsidRDefault="00E04715" w14:paraId="1FF3922C" w14:textId="35A84F17">
            <w:pPr>
              <w:pStyle w:val="ASMatrixSubitem"/>
              <w:rPr>
                <w:rFonts w:cs="Arial"/>
              </w:rPr>
            </w:pPr>
            <w:r w:rsidRPr="00B907A4">
              <w:rPr>
                <w:rFonts w:cs="Arial"/>
              </w:rPr>
              <w:t>f.</w:t>
            </w:r>
            <w:r w:rsidRPr="00B907A4">
              <w:rPr>
                <w:rFonts w:cs="Arial"/>
              </w:rPr>
              <w:tab/>
            </w:r>
            <w:r w:rsidRPr="00B907A4" w:rsidR="008816E5">
              <w:rPr>
                <w:rFonts w:cs="Arial"/>
              </w:rPr>
              <w:t xml:space="preserve">To obtain clarification about </w:t>
            </w:r>
            <w:r w:rsidRPr="00B907A4" w:rsidR="008816E5">
              <w:rPr>
                <w:rFonts w:cs="Arial"/>
                <w:i/>
              </w:rPr>
              <w:t>UOCAVA</w:t>
            </w:r>
            <w:r w:rsidRPr="00B907A4" w:rsidR="008816E5">
              <w:rPr>
                <w:rFonts w:cs="Arial"/>
              </w:rPr>
              <w:t xml:space="preserve"> laws</w:t>
            </w:r>
            <w:r w:rsidRPr="00B907A4">
              <w:rPr>
                <w:rFonts w:cs="Arial"/>
              </w:rPr>
              <w:t>.</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5E3B5B14" w14:textId="77777777">
            <w:pPr>
              <w:pStyle w:val="ASTableOptionBoxes"/>
            </w:pPr>
            <w:r w:rsidRPr="00B907A4">
              <w:rPr>
                <w:noProof/>
              </w:rPr>
              <w:drawing>
                <wp:inline distT="0" distB="0" distL="0" distR="0" wp14:anchorId="7045FD77" wp14:editId="4819B18C">
                  <wp:extent cx="171450" cy="171450"/>
                  <wp:effectExtent l="0" t="0" r="0" b="0"/>
                  <wp:docPr id="204" name="Picture 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2621F7D7" w14:textId="77777777">
            <w:pPr>
              <w:pStyle w:val="ASTableOptionBoxes"/>
            </w:pPr>
            <w:r w:rsidRPr="00B907A4">
              <w:rPr>
                <w:noProof/>
              </w:rPr>
              <w:drawing>
                <wp:inline distT="0" distB="0" distL="0" distR="0" wp14:anchorId="1CBD1051" wp14:editId="1C27BFB5">
                  <wp:extent cx="171450" cy="171450"/>
                  <wp:effectExtent l="0" t="0" r="0" b="0"/>
                  <wp:docPr id="205" name="Picture 2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E04715" w:rsidTr="00E04715" w14:paraId="14987387" w14:textId="77777777">
        <w:trPr>
          <w:cantSplit/>
          <w:jc w:val="center"/>
        </w:trPr>
        <w:tc>
          <w:tcPr>
            <w:tcW w:w="2788" w:type="dxa"/>
            <w:tcBorders>
              <w:right w:val="single" w:color="C0C0C0" w:sz="8" w:space="0"/>
            </w:tcBorders>
            <w:vAlign w:val="bottom"/>
          </w:tcPr>
          <w:p w:rsidRPr="00B907A4" w:rsidR="00E04715" w:rsidP="008816E5" w:rsidRDefault="00E04715" w14:paraId="77B7961C" w14:textId="1DFFDFD6">
            <w:pPr>
              <w:pStyle w:val="ASMatrixSubitem"/>
              <w:rPr>
                <w:rFonts w:cs="Arial"/>
              </w:rPr>
            </w:pPr>
            <w:r w:rsidRPr="00B907A4">
              <w:rPr>
                <w:rFonts w:cs="Arial"/>
              </w:rPr>
              <w:t>g.</w:t>
            </w:r>
            <w:r w:rsidRPr="00B907A4">
              <w:rPr>
                <w:rFonts w:cs="Arial"/>
              </w:rPr>
              <w:tab/>
            </w:r>
            <w:r w:rsidRPr="00B907A4" w:rsidR="008816E5">
              <w:rPr>
                <w:rFonts w:cs="Arial"/>
              </w:rPr>
              <w:t>Some other reason</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E04715" w:rsidP="00F25134" w:rsidRDefault="00E04715" w14:paraId="5906A6B5" w14:textId="77777777">
            <w:pPr>
              <w:pStyle w:val="ASTableOptionBoxes"/>
            </w:pPr>
            <w:r w:rsidRPr="00B907A4">
              <w:rPr>
                <w:noProof/>
              </w:rPr>
              <w:drawing>
                <wp:inline distT="0" distB="0" distL="0" distR="0" wp14:anchorId="3BF232C9" wp14:editId="55930D0E">
                  <wp:extent cx="171450" cy="171450"/>
                  <wp:effectExtent l="0" t="0" r="0" b="0"/>
                  <wp:docPr id="206" name="Picture 2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E04715" w:rsidP="00F25134" w:rsidRDefault="00E04715" w14:paraId="6F36639D" w14:textId="77777777">
            <w:pPr>
              <w:pStyle w:val="ASTableOptionBoxes"/>
            </w:pPr>
            <w:r w:rsidRPr="00B907A4">
              <w:rPr>
                <w:noProof/>
              </w:rPr>
              <w:drawing>
                <wp:inline distT="0" distB="0" distL="0" distR="0" wp14:anchorId="0568A93B" wp14:editId="1B30F96E">
                  <wp:extent cx="171450" cy="171450"/>
                  <wp:effectExtent l="0" t="0" r="0" b="0"/>
                  <wp:docPr id="207" name="Picture 2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EA7CAB" w:rsidP="00E86943" w:rsidRDefault="002700C2" w14:paraId="517BE51D" w14:textId="5D0B7A94">
      <w:pPr>
        <w:pStyle w:val="ASQstStem"/>
        <w:spacing w:before="120" w:after="0"/>
        <w:ind w:left="0" w:firstLine="0"/>
        <w:rPr>
          <w:rStyle w:val="WordBold"/>
          <w:b w:val="0"/>
          <w:color w:val="FF0000"/>
          <w:sz w:val="16"/>
          <w:szCs w:val="16"/>
        </w:rPr>
      </w:pPr>
      <w:r w:rsidRPr="00B907A4">
        <w:rPr>
          <w:rStyle w:val="WordBold"/>
          <w:b w:val="0"/>
          <w:color w:val="FF0000"/>
          <w:sz w:val="16"/>
          <w:szCs w:val="16"/>
        </w:rPr>
        <w:t>QSTFRESP</w:t>
      </w:r>
    </w:p>
    <w:p w:rsidRPr="00B907A4" w:rsidR="00EA7CAB" w:rsidP="004807B7" w:rsidRDefault="004807B7" w14:paraId="37DA50E5" w14:textId="78A28487">
      <w:pPr>
        <w:pStyle w:val="ASQstStem"/>
        <w:rPr>
          <w:i/>
        </w:rPr>
      </w:pPr>
      <w:r w:rsidRPr="00B907A4">
        <w:rPr>
          <w:rStyle w:val="AskIf"/>
          <w:color w:val="auto"/>
        </w:rPr>
        <w:t xml:space="preserve">5sp. </w:t>
      </w:r>
      <w:r w:rsidRPr="00B907A4" w:rsidR="00C37A5B">
        <w:rPr>
          <w:rStyle w:val="AskIf"/>
        </w:rPr>
        <w:t>[</w:t>
      </w:r>
      <w:r w:rsidRPr="00B907A4" w:rsidR="002700C2">
        <w:rPr>
          <w:b/>
          <w:color w:val="999999"/>
        </w:rPr>
        <w:t>Ask if QSTFREG = 2, else skip to QSTFNOT</w:t>
      </w:r>
      <w:r w:rsidRPr="00B907A4" w:rsidR="00C37A5B">
        <w:rPr>
          <w:rStyle w:val="AskIf"/>
        </w:rPr>
        <w:t xml:space="preserve">] </w:t>
      </w:r>
      <w:r w:rsidRPr="00B907A4" w:rsidR="002700C2">
        <w:rPr>
          <w:b/>
        </w:rPr>
        <w:t>Please specify the other reason(s) your office referred LEOs to FVAP staff support in 20</w:t>
      </w:r>
      <w:r w:rsidR="00E22CCD">
        <w:rPr>
          <w:b/>
        </w:rPr>
        <w:t>20</w:t>
      </w:r>
      <w:r w:rsidRPr="00B907A4" w:rsidR="002700C2">
        <w:rPr>
          <w:b/>
        </w:rPr>
        <w:t xml:space="preserve">. </w:t>
      </w:r>
      <w:r w:rsidRPr="00B907A4" w:rsidR="002700C2">
        <w:rPr>
          <w:b/>
          <w:i/>
        </w:rPr>
        <w:t>Do not provide any Personally Identifiable Information (PII).</w:t>
      </w:r>
      <w:r w:rsidRPr="00B907A4" w:rsidR="00E71798">
        <w:rPr>
          <w:b/>
        </w:rPr>
        <w:t xml:space="preserve"> </w:t>
      </w:r>
    </w:p>
    <w:p w:rsidRPr="00B907A4" w:rsidR="00845C1E" w:rsidP="00845C1E" w:rsidRDefault="00845C1E" w14:paraId="2C73F465" w14:textId="77777777">
      <w:pPr>
        <w:pStyle w:val="ASSubitemIndented"/>
      </w:pPr>
      <w:r w:rsidRPr="00B907A4">
        <w:rPr>
          <w:noProof/>
        </w:rPr>
        <mc:AlternateContent>
          <mc:Choice Requires="wps">
            <w:drawing>
              <wp:anchor distT="0" distB="0" distL="114300" distR="114300" simplePos="0" relativeHeight="251671552" behindDoc="0" locked="0" layoutInCell="1" allowOverlap="1" wp14:editId="29893717" wp14:anchorId="77739E34">
                <wp:simplePos x="0" y="0"/>
                <wp:positionH relativeFrom="column">
                  <wp:posOffset>197485</wp:posOffset>
                </wp:positionH>
                <wp:positionV relativeFrom="paragraph">
                  <wp:posOffset>40640</wp:posOffset>
                </wp:positionV>
                <wp:extent cx="2500746" cy="311150"/>
                <wp:effectExtent l="0" t="0" r="13970" b="1270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845C1E" w:rsidRDefault="003416B8" w14:paraId="56B29167" w14:textId="77777777"/>
                          <w:p w:rsidR="003416B8" w:rsidP="00845C1E" w:rsidRDefault="003416B8" w14:paraId="1B810F2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style="position:absolute;margin-left:15.55pt;margin-top:3.2pt;width:196.9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" w14:anchorId="77739E34">
                <v:textbox>
                  <w:txbxContent>
                    <w:p w:rsidR="003416B8" w:rsidP="00845C1E" w:rsidRDefault="003416B8" w14:paraId="56B29167" w14:textId="77777777"/>
                    <w:p w:rsidR="003416B8" w:rsidP="00845C1E" w:rsidRDefault="003416B8" w14:paraId="1B810F23" w14:textId="77777777"/>
                  </w:txbxContent>
                </v:textbox>
              </v:shape>
            </w:pict>
          </mc:Fallback>
        </mc:AlternateContent>
      </w:r>
    </w:p>
    <w:p w:rsidRPr="00B907A4" w:rsidR="000212EF" w:rsidP="000212EF" w:rsidRDefault="000212EF" w14:paraId="29F24D09" w14:textId="77777777"/>
    <w:p w:rsidRPr="00B907A4" w:rsidR="00845C1E" w:rsidP="00845C1E" w:rsidRDefault="00660775" w14:paraId="5A155DCE" w14:textId="74E0BA89">
      <w:pPr>
        <w:pStyle w:val="ASAnnotationParagraph"/>
        <w:rPr>
          <w:vanish w:val="0"/>
        </w:rPr>
      </w:pPr>
      <w:r w:rsidRPr="00B907A4">
        <w:rPr>
          <w:vanish w:val="0"/>
        </w:rPr>
        <w:t>QSTFNOT</w:t>
      </w:r>
    </w:p>
    <w:p w:rsidRPr="00B907A4" w:rsidR="00845C1E" w:rsidP="00D876CB" w:rsidRDefault="00845C1E" w14:paraId="00BC7BFC" w14:textId="3272566B">
      <w:pPr>
        <w:pStyle w:val="ASQstStem"/>
        <w:numPr>
          <w:ilvl w:val="0"/>
          <w:numId w:val="14"/>
        </w:numPr>
        <w:ind w:left="432" w:hanging="432"/>
      </w:pPr>
      <w:r w:rsidRPr="00B907A4">
        <w:rPr>
          <w:rStyle w:val="AskIf"/>
        </w:rPr>
        <w:t>[</w:t>
      </w:r>
      <w:r w:rsidRPr="00B907A4">
        <w:rPr>
          <w:b/>
          <w:color w:val="999999"/>
        </w:rPr>
        <w:t>Ask if QUSESTF = 1/2 AND QREFSTF = 1</w:t>
      </w:r>
      <w:r w:rsidRPr="00B907A4">
        <w:rPr>
          <w:rStyle w:val="AskIf"/>
        </w:rPr>
        <w:t xml:space="preserve">] </w:t>
      </w:r>
      <w:r w:rsidR="00502676">
        <w:rPr>
          <w:b/>
        </w:rPr>
        <w:t>In 2020</w:t>
      </w:r>
      <w:r w:rsidRPr="00B907A4">
        <w:rPr>
          <w:b/>
        </w:rPr>
        <w:t>, what was the main reason your office did not refer LEO</w:t>
      </w:r>
      <w:r w:rsidR="00655E0E">
        <w:rPr>
          <w:b/>
        </w:rPr>
        <w:t>s</w:t>
      </w:r>
      <w:r w:rsidRPr="00B907A4">
        <w:rPr>
          <w:b/>
        </w:rPr>
        <w:t xml:space="preserve"> to </w:t>
      </w:r>
      <w:r w:rsidRPr="00B907A4">
        <w:rPr>
          <w:b/>
          <w:u w:val="single"/>
        </w:rPr>
        <w:t>FVAP staff support</w:t>
      </w:r>
      <w:r w:rsidRPr="00B907A4">
        <w:rPr>
          <w:b/>
        </w:rPr>
        <w:t xml:space="preserve"> for assistance?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845C1E" w:rsidTr="00F25134" w14:paraId="607EA42E" w14:textId="77777777">
        <w:trPr>
          <w:hidden w:val="0"/>
        </w:trPr>
        <w:tc>
          <w:tcPr>
            <w:tcW w:w="432" w:type="dxa"/>
          </w:tcPr>
          <w:p w:rsidRPr="00B907A4" w:rsidR="00845C1E" w:rsidP="00F25134" w:rsidRDefault="00845C1E" w14:paraId="59ED2559" w14:textId="77777777">
            <w:pPr>
              <w:pStyle w:val="ASAnnotationTableKWN"/>
            </w:pPr>
            <w:r w:rsidRPr="00B907A4">
              <w:rPr>
                <w:vanish w:val="0"/>
              </w:rPr>
              <w:t>1</w:t>
            </w:r>
          </w:p>
        </w:tc>
        <w:tc>
          <w:tcPr>
            <w:tcW w:w="360" w:type="dxa"/>
          </w:tcPr>
          <w:p w:rsidRPr="00B907A4" w:rsidR="00845C1E" w:rsidP="00F25134" w:rsidRDefault="00845C1E" w14:paraId="79BEA703" w14:textId="77777777">
            <w:pPr>
              <w:pStyle w:val="ASSurveyBoxLeft"/>
            </w:pPr>
            <w:r w:rsidRPr="00B907A4">
              <w:rPr>
                <w:noProof/>
              </w:rPr>
              <w:drawing>
                <wp:inline distT="0" distB="0" distL="0" distR="0" wp14:anchorId="6BAF7511" wp14:editId="452AF029">
                  <wp:extent cx="161925" cy="161925"/>
                  <wp:effectExtent l="0" t="0" r="9525" b="9525"/>
                  <wp:docPr id="221" name="Picture 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5C1E" w:rsidP="00F25134" w:rsidRDefault="00731E89" w14:paraId="221A2809" w14:textId="6CDF11FB">
            <w:pPr>
              <w:pStyle w:val="ASResponseList"/>
              <w:rPr>
                <w:rFonts w:cs="Arial"/>
              </w:rPr>
            </w:pPr>
            <w:r w:rsidRPr="00B907A4">
              <w:rPr>
                <w:rFonts w:cs="Arial"/>
              </w:rPr>
              <w:t>Did not believe FVAP staff offered the assistance LEOs needed.</w:t>
            </w:r>
          </w:p>
        </w:tc>
      </w:tr>
      <w:tr w:rsidRPr="00B907A4" w:rsidR="00845C1E" w:rsidTr="00F25134" w14:paraId="0A54C598" w14:textId="77777777">
        <w:trPr>
          <w:hidden w:val="0"/>
        </w:trPr>
        <w:tc>
          <w:tcPr>
            <w:tcW w:w="432" w:type="dxa"/>
          </w:tcPr>
          <w:p w:rsidRPr="00B907A4" w:rsidR="00845C1E" w:rsidP="00F25134" w:rsidRDefault="00845C1E" w14:paraId="756D5A6A" w14:textId="77777777">
            <w:pPr>
              <w:pStyle w:val="ASAnnotationTableKWN"/>
            </w:pPr>
            <w:r w:rsidRPr="00B907A4">
              <w:rPr>
                <w:vanish w:val="0"/>
              </w:rPr>
              <w:t>2</w:t>
            </w:r>
          </w:p>
        </w:tc>
        <w:tc>
          <w:tcPr>
            <w:tcW w:w="360" w:type="dxa"/>
          </w:tcPr>
          <w:p w:rsidRPr="00B907A4" w:rsidR="00845C1E" w:rsidP="00F25134" w:rsidRDefault="00845C1E" w14:paraId="7F328F50" w14:textId="77777777">
            <w:pPr>
              <w:pStyle w:val="ASSurveyBoxLeft"/>
            </w:pPr>
            <w:r w:rsidRPr="00B907A4">
              <w:rPr>
                <w:noProof/>
              </w:rPr>
              <w:drawing>
                <wp:inline distT="0" distB="0" distL="0" distR="0" wp14:anchorId="1B4C1D5A" wp14:editId="520ED1F9">
                  <wp:extent cx="161925" cy="161925"/>
                  <wp:effectExtent l="0" t="0" r="9525" b="9525"/>
                  <wp:docPr id="222"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5C1E" w:rsidP="00F25134" w:rsidRDefault="00731E89" w14:paraId="51B0E52D" w14:textId="0560FAF2">
            <w:pPr>
              <w:pStyle w:val="ASResponseList"/>
              <w:rPr>
                <w:rFonts w:cs="Arial"/>
              </w:rPr>
            </w:pPr>
            <w:r w:rsidRPr="00B907A4">
              <w:rPr>
                <w:rFonts w:cs="Arial"/>
              </w:rPr>
              <w:t>Did not believe FVAP staff offered accurate information.</w:t>
            </w:r>
          </w:p>
        </w:tc>
      </w:tr>
      <w:tr w:rsidRPr="00B907A4" w:rsidR="00845C1E" w:rsidTr="00F25134" w14:paraId="2C595D0C" w14:textId="77777777">
        <w:trPr>
          <w:hidden w:val="0"/>
        </w:trPr>
        <w:tc>
          <w:tcPr>
            <w:tcW w:w="432" w:type="dxa"/>
          </w:tcPr>
          <w:p w:rsidRPr="00B907A4" w:rsidR="00845C1E" w:rsidP="00F25134" w:rsidRDefault="00845C1E" w14:paraId="712D0E50" w14:textId="77777777">
            <w:pPr>
              <w:pStyle w:val="ASAnnotationTableKWN"/>
            </w:pPr>
            <w:r w:rsidRPr="00B907A4">
              <w:rPr>
                <w:vanish w:val="0"/>
              </w:rPr>
              <w:t>3</w:t>
            </w:r>
          </w:p>
        </w:tc>
        <w:tc>
          <w:tcPr>
            <w:tcW w:w="360" w:type="dxa"/>
          </w:tcPr>
          <w:p w:rsidRPr="00B907A4" w:rsidR="00845C1E" w:rsidP="00F25134" w:rsidRDefault="00845C1E" w14:paraId="688B18CF" w14:textId="77777777">
            <w:pPr>
              <w:pStyle w:val="ASSurveyBoxLeft"/>
            </w:pPr>
            <w:r w:rsidRPr="00B907A4">
              <w:rPr>
                <w:noProof/>
              </w:rPr>
              <w:drawing>
                <wp:inline distT="0" distB="0" distL="0" distR="0" wp14:anchorId="1D9A13DA" wp14:editId="3AF8563B">
                  <wp:extent cx="161925" cy="161925"/>
                  <wp:effectExtent l="0" t="0" r="9525" b="9525"/>
                  <wp:docPr id="223"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5C1E" w:rsidP="00F25134" w:rsidRDefault="00731E89" w14:paraId="3B439FE1" w14:textId="61A50ACF">
            <w:pPr>
              <w:pStyle w:val="ASResponseList"/>
              <w:rPr>
                <w:rFonts w:cs="Arial"/>
              </w:rPr>
            </w:pPr>
            <w:r w:rsidRPr="00B907A4">
              <w:rPr>
                <w:rFonts w:cs="Arial"/>
              </w:rPr>
              <w:t>Did not believe FVAP staff provided timely responses.</w:t>
            </w:r>
          </w:p>
        </w:tc>
      </w:tr>
      <w:tr w:rsidRPr="00B907A4" w:rsidR="00845C1E" w:rsidTr="00F25134" w14:paraId="6FCEB7F6" w14:textId="77777777">
        <w:trPr>
          <w:hidden w:val="0"/>
        </w:trPr>
        <w:tc>
          <w:tcPr>
            <w:tcW w:w="432" w:type="dxa"/>
          </w:tcPr>
          <w:p w:rsidRPr="00B907A4" w:rsidR="00845C1E" w:rsidP="00F25134" w:rsidRDefault="00845C1E" w14:paraId="7B5354D2" w14:textId="77777777">
            <w:pPr>
              <w:pStyle w:val="ASAnnotationTable"/>
            </w:pPr>
            <w:r w:rsidRPr="00B907A4">
              <w:rPr>
                <w:vanish w:val="0"/>
              </w:rPr>
              <w:t>4</w:t>
            </w:r>
          </w:p>
        </w:tc>
        <w:tc>
          <w:tcPr>
            <w:tcW w:w="360" w:type="dxa"/>
          </w:tcPr>
          <w:p w:rsidRPr="00B907A4" w:rsidR="00845C1E" w:rsidP="00F25134" w:rsidRDefault="00845C1E" w14:paraId="46E9F6B9" w14:textId="77777777">
            <w:pPr>
              <w:pStyle w:val="ASSurveyBoxLeft"/>
            </w:pPr>
            <w:r w:rsidRPr="00B907A4">
              <w:rPr>
                <w:noProof/>
              </w:rPr>
              <w:drawing>
                <wp:inline distT="0" distB="0" distL="0" distR="0" wp14:anchorId="6410EC93" wp14:editId="7850A6C1">
                  <wp:extent cx="161925" cy="161925"/>
                  <wp:effectExtent l="0" t="0" r="9525" b="9525"/>
                  <wp:docPr id="224"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5C1E" w:rsidP="00F25134" w:rsidRDefault="00731E89" w14:paraId="18AAE98E" w14:textId="1A84A0B7">
            <w:pPr>
              <w:pStyle w:val="ASResponseList"/>
              <w:rPr>
                <w:rFonts w:cs="Arial"/>
              </w:rPr>
            </w:pPr>
            <w:r w:rsidRPr="00B907A4">
              <w:rPr>
                <w:rFonts w:cs="Arial"/>
              </w:rPr>
              <w:t>LEOs received comparable assistance from another resource.</w:t>
            </w:r>
          </w:p>
        </w:tc>
      </w:tr>
      <w:tr w:rsidRPr="00B907A4" w:rsidR="00845C1E" w:rsidTr="00F25134" w14:paraId="451E345C" w14:textId="77777777">
        <w:tblPrEx>
          <w:tblCellMar>
            <w:left w:w="14" w:type="dxa"/>
            <w:right w:w="14" w:type="dxa"/>
          </w:tblCellMar>
          <w:tblLook w:val="04A0" w:firstRow="1" w:lastRow="0" w:firstColumn="1" w:lastColumn="0" w:noHBand="0" w:noVBand="1"/>
        </w:tblPrEx>
        <w:trPr>
          <w:hidden w:val="0"/>
        </w:trPr>
        <w:tc>
          <w:tcPr>
            <w:cnfStyle w:val="001000000000" w:firstRow="0" w:lastRow="0" w:firstColumn="1" w:lastColumn="0" w:oddVBand="0" w:evenVBand="0" w:oddHBand="0" w:evenHBand="0" w:firstRowFirstColumn="0" w:firstRowLastColumn="0" w:lastRowFirstColumn="0" w:lastRowLastColumn="0"/>
            <w:tcW w:w="432" w:type="dxa"/>
          </w:tcPr>
          <w:p w:rsidRPr="00B907A4" w:rsidR="00845C1E" w:rsidP="00F25134" w:rsidRDefault="00845C1E" w14:paraId="68744E3A" w14:textId="77777777">
            <w:pPr>
              <w:pStyle w:val="ASAnnotationTable"/>
              <w:jc w:val="center"/>
            </w:pPr>
            <w:r w:rsidRPr="00B907A4">
              <w:rPr>
                <w:vanish w:val="0"/>
              </w:rPr>
              <w:t xml:space="preserve">      5</w:t>
            </w:r>
          </w:p>
        </w:tc>
        <w:tc>
          <w:tcPr>
            <w:tcW w:w="360" w:type="dxa"/>
          </w:tcPr>
          <w:p w:rsidRPr="00B907A4" w:rsidR="00845C1E" w:rsidP="00F25134" w:rsidRDefault="00845C1E" w14:paraId="50E9FCA2" w14:textId="77777777">
            <w:pPr>
              <w:pStyle w:val="ASSurveyBoxLeft"/>
              <w:cnfStyle w:val="000000000000" w:firstRow="0" w:lastRow="0" w:firstColumn="0" w:lastColumn="0" w:oddVBand="0" w:evenVBand="0" w:oddHBand="0" w:evenHBand="0" w:firstRowFirstColumn="0" w:firstRowLastColumn="0" w:lastRowFirstColumn="0" w:lastRowLastColumn="0"/>
            </w:pPr>
            <w:r w:rsidRPr="00B907A4">
              <w:rPr>
                <w:noProof/>
              </w:rPr>
              <w:drawing>
                <wp:inline distT="0" distB="0" distL="0" distR="0" wp14:anchorId="491A34C5" wp14:editId="0D6750BF">
                  <wp:extent cx="161925" cy="161925"/>
                  <wp:effectExtent l="0" t="0" r="9525" b="9525"/>
                  <wp:docPr id="225"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5C1E" w:rsidP="00F25134" w:rsidRDefault="00731E89" w14:paraId="3B8DAC77" w14:textId="4B2FB71C">
            <w:pPr>
              <w:pStyle w:val="ASResponseList"/>
              <w:cnfStyle w:val="000000000000" w:firstRow="0" w:lastRow="0" w:firstColumn="0" w:lastColumn="0" w:oddVBand="0" w:evenVBand="0" w:oddHBand="0" w:evenHBand="0" w:firstRowFirstColumn="0" w:firstRowLastColumn="0" w:lastRowFirstColumn="0" w:lastRowLastColumn="0"/>
              <w:rPr>
                <w:rFonts w:cs="Arial"/>
              </w:rPr>
            </w:pPr>
            <w:r w:rsidRPr="00B907A4">
              <w:rPr>
                <w:rFonts w:cs="Arial"/>
              </w:rPr>
              <w:t>LEOs did not need assistance or information from FVAP staff.</w:t>
            </w:r>
          </w:p>
        </w:tc>
      </w:tr>
      <w:tr w:rsidRPr="00B907A4" w:rsidR="00845C1E" w:rsidTr="00F25134" w14:paraId="02720827" w14:textId="77777777">
        <w:tblPrEx>
          <w:tblCellMar>
            <w:left w:w="14" w:type="dxa"/>
            <w:right w:w="14" w:type="dxa"/>
          </w:tblCellMar>
          <w:tblLook w:val="04A0" w:firstRow="1" w:lastRow="0" w:firstColumn="1" w:lastColumn="0" w:noHBand="0" w:noVBand="1"/>
        </w:tblPrEx>
        <w:trPr>
          <w:hidden w:val="0"/>
        </w:trPr>
        <w:tc>
          <w:tcPr>
            <w:cnfStyle w:val="001000000000" w:firstRow="0" w:lastRow="0" w:firstColumn="1" w:lastColumn="0" w:oddVBand="0" w:evenVBand="0" w:oddHBand="0" w:evenHBand="0" w:firstRowFirstColumn="0" w:firstRowLastColumn="0" w:lastRowFirstColumn="0" w:lastRowLastColumn="0"/>
            <w:tcW w:w="432" w:type="dxa"/>
          </w:tcPr>
          <w:p w:rsidRPr="00B907A4" w:rsidR="00845C1E" w:rsidP="00F25134" w:rsidRDefault="00845C1E" w14:paraId="32CB932D" w14:textId="77777777">
            <w:pPr>
              <w:pStyle w:val="ASAnnotationTable"/>
              <w:jc w:val="center"/>
            </w:pPr>
            <w:r w:rsidRPr="00B907A4">
              <w:rPr>
                <w:vanish w:val="0"/>
              </w:rPr>
              <w:t xml:space="preserve">      6</w:t>
            </w:r>
          </w:p>
        </w:tc>
        <w:tc>
          <w:tcPr>
            <w:tcW w:w="360" w:type="dxa"/>
          </w:tcPr>
          <w:p w:rsidRPr="00B907A4" w:rsidR="00845C1E" w:rsidP="00F25134" w:rsidRDefault="00845C1E" w14:paraId="46D9F273" w14:textId="77777777">
            <w:pPr>
              <w:pStyle w:val="ASSurveyBoxLeft"/>
              <w:cnfStyle w:val="000000000000" w:firstRow="0" w:lastRow="0" w:firstColumn="0" w:lastColumn="0" w:oddVBand="0" w:evenVBand="0" w:oddHBand="0" w:evenHBand="0" w:firstRowFirstColumn="0" w:firstRowLastColumn="0" w:lastRowFirstColumn="0" w:lastRowLastColumn="0"/>
            </w:pPr>
            <w:r w:rsidRPr="00B907A4">
              <w:rPr>
                <w:noProof/>
              </w:rPr>
              <w:drawing>
                <wp:inline distT="0" distB="0" distL="0" distR="0" wp14:anchorId="4F91676F" wp14:editId="1839E212">
                  <wp:extent cx="161925" cy="161925"/>
                  <wp:effectExtent l="0" t="0" r="9525" b="9525"/>
                  <wp:docPr id="226"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5C1E" w:rsidP="00F25134" w:rsidRDefault="00731E89" w14:paraId="3236FC19" w14:textId="01DE5009">
            <w:pPr>
              <w:pStyle w:val="ASResponseList"/>
              <w:cnfStyle w:val="000000000000" w:firstRow="0" w:lastRow="0" w:firstColumn="0" w:lastColumn="0" w:oddVBand="0" w:evenVBand="0" w:oddHBand="0" w:evenHBand="0" w:firstRowFirstColumn="0" w:firstRowLastColumn="0" w:lastRowFirstColumn="0" w:lastRowLastColumn="0"/>
            </w:pPr>
            <w:r w:rsidRPr="00B907A4">
              <w:t>Some other reason</w:t>
            </w:r>
          </w:p>
        </w:tc>
      </w:tr>
    </w:tbl>
    <w:p w:rsidRPr="00B907A4" w:rsidR="00660775" w:rsidP="00660775" w:rsidRDefault="00660775" w14:paraId="2854E664" w14:textId="1FC83CF9">
      <w:pPr>
        <w:pStyle w:val="ASQstStem"/>
        <w:spacing w:before="120" w:after="0"/>
        <w:ind w:left="0" w:firstLine="0"/>
        <w:rPr>
          <w:rStyle w:val="WordBold"/>
          <w:b w:val="0"/>
          <w:color w:val="FF0000"/>
          <w:sz w:val="16"/>
          <w:szCs w:val="16"/>
        </w:rPr>
      </w:pPr>
      <w:r w:rsidRPr="00B907A4">
        <w:rPr>
          <w:rStyle w:val="WordBold"/>
          <w:b w:val="0"/>
          <w:color w:val="FF0000"/>
          <w:sz w:val="16"/>
          <w:szCs w:val="16"/>
        </w:rPr>
        <w:t>QSTFNOTSP</w:t>
      </w:r>
    </w:p>
    <w:p w:rsidRPr="00B907A4" w:rsidR="00660775" w:rsidP="004807B7" w:rsidRDefault="004807B7" w14:paraId="5C174B37" w14:textId="63BCE1B5">
      <w:pPr>
        <w:pStyle w:val="ASQstStem"/>
      </w:pPr>
      <w:r w:rsidRPr="00B907A4">
        <w:rPr>
          <w:rFonts w:cs="Arial"/>
          <w:b/>
          <w:szCs w:val="20"/>
        </w:rPr>
        <w:t xml:space="preserve">6sp. </w:t>
      </w:r>
      <w:r w:rsidRPr="00B907A4" w:rsidR="009F4400">
        <w:rPr>
          <w:rFonts w:cs="Arial"/>
          <w:b/>
          <w:szCs w:val="20"/>
        </w:rPr>
        <w:t xml:space="preserve">How can FVAP improve the assistance provided by </w:t>
      </w:r>
      <w:r w:rsidRPr="00B907A4" w:rsidR="009F4400">
        <w:rPr>
          <w:rFonts w:cs="Arial"/>
          <w:b/>
          <w:szCs w:val="20"/>
          <w:u w:val="single"/>
        </w:rPr>
        <w:t>FVAP staff support</w:t>
      </w:r>
      <w:r w:rsidRPr="00B907A4" w:rsidR="009F4400">
        <w:rPr>
          <w:rFonts w:cs="Arial"/>
          <w:b/>
          <w:szCs w:val="20"/>
        </w:rPr>
        <w:t xml:space="preserve">? </w:t>
      </w:r>
      <w:r w:rsidRPr="00B907A4" w:rsidR="009F4400">
        <w:rPr>
          <w:rFonts w:cs="Arial"/>
          <w:b/>
          <w:i/>
          <w:szCs w:val="20"/>
        </w:rPr>
        <w:t>Do not provide any Personally Identifiable Information (PII)</w:t>
      </w:r>
      <w:r w:rsidRPr="00B907A4" w:rsidR="00660775">
        <w:rPr>
          <w:rFonts w:cs="Arial"/>
          <w:b/>
          <w:i/>
          <w:szCs w:val="20"/>
        </w:rPr>
        <w:t>.</w:t>
      </w:r>
    </w:p>
    <w:p w:rsidRPr="00B907A4" w:rsidR="00660775" w:rsidP="00660775" w:rsidRDefault="00660775" w14:paraId="04AD625D" w14:textId="77777777">
      <w:pPr>
        <w:pStyle w:val="ASSubitemIndented"/>
      </w:pPr>
      <w:r w:rsidRPr="00B907A4">
        <w:rPr>
          <w:noProof/>
        </w:rPr>
        <mc:AlternateContent>
          <mc:Choice Requires="wps">
            <w:drawing>
              <wp:anchor distT="0" distB="0" distL="114300" distR="114300" simplePos="0" relativeHeight="251673600" behindDoc="0" locked="0" layoutInCell="1" allowOverlap="1" wp14:editId="321074EC" wp14:anchorId="0AA3340C">
                <wp:simplePos x="0" y="0"/>
                <wp:positionH relativeFrom="column">
                  <wp:posOffset>197485</wp:posOffset>
                </wp:positionH>
                <wp:positionV relativeFrom="paragraph">
                  <wp:posOffset>40640</wp:posOffset>
                </wp:positionV>
                <wp:extent cx="2500746" cy="311150"/>
                <wp:effectExtent l="0" t="0" r="13970" b="1270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660775" w:rsidRDefault="003416B8" w14:paraId="6B385C31" w14:textId="77777777"/>
                          <w:p w:rsidR="003416B8" w:rsidP="00660775" w:rsidRDefault="003416B8" w14:paraId="6C35B23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style="position:absolute;margin-left:15.55pt;margin-top:3.2pt;width:196.9pt;height: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" w14:anchorId="0AA3340C">
                <v:textbox>
                  <w:txbxContent>
                    <w:p w:rsidR="003416B8" w:rsidP="00660775" w:rsidRDefault="003416B8" w14:paraId="6B385C31" w14:textId="77777777"/>
                    <w:p w:rsidR="003416B8" w:rsidP="00660775" w:rsidRDefault="003416B8" w14:paraId="6C35B23E" w14:textId="77777777"/>
                  </w:txbxContent>
                </v:textbox>
              </v:shape>
            </w:pict>
          </mc:Fallback>
        </mc:AlternateContent>
      </w:r>
    </w:p>
    <w:p w:rsidRPr="00B907A4" w:rsidR="00845C1E" w:rsidP="000212EF" w:rsidRDefault="00845C1E" w14:paraId="707D5EE8" w14:textId="77777777"/>
    <w:p w:rsidRPr="00B907A4" w:rsidR="000212EF" w:rsidP="000212EF" w:rsidRDefault="00F42684" w14:paraId="05C3B920" w14:textId="3E0EECA2">
      <w:pPr>
        <w:pStyle w:val="ASQuestionHeader"/>
        <w:pBdr>
          <w:right w:val="single" w:color="999999" w:sz="8" w:space="0"/>
        </w:pBdr>
      </w:pPr>
      <w:r w:rsidRPr="00B907A4">
        <w:t>FVAP POLICY AND RESEARCH</w:t>
      </w:r>
    </w:p>
    <w:p w:rsidRPr="00B907A4" w:rsidR="0066267A" w:rsidP="0066267A" w:rsidRDefault="00E22CCD" w14:paraId="2C9D3E9F" w14:textId="255C9DDF">
      <w:pPr>
        <w:pStyle w:val="ASAnnotationParagraph"/>
        <w:rPr>
          <w:vanish w:val="0"/>
        </w:rPr>
      </w:pPr>
      <w:r w:rsidRPr="000531B6" w:rsidDel="00E22CCD">
        <w:rPr>
          <w:lang w:val="es-CU"/>
        </w:rPr>
        <w:t xml:space="preserve"> </w:t>
      </w:r>
      <w:r w:rsidRPr="00B907A4" w:rsidR="0066267A">
        <w:t>TRAINNO</w:t>
      </w:r>
      <w:r w:rsidRPr="00B907A4" w:rsidR="0066267A">
        <w:rPr>
          <w:vanish w:val="0"/>
        </w:rPr>
        <w:t>QSASPA QSASPB QSASPC QSASPD</w:t>
      </w:r>
    </w:p>
    <w:p w:rsidRPr="00B907A4" w:rsidR="0066267A" w:rsidP="00D876CB" w:rsidRDefault="00502676" w14:paraId="27781B07" w14:textId="4742541A">
      <w:pPr>
        <w:pStyle w:val="ASQstStem"/>
        <w:numPr>
          <w:ilvl w:val="0"/>
          <w:numId w:val="14"/>
        </w:numPr>
        <w:ind w:left="432" w:hanging="432"/>
        <w:rPr>
          <w:rFonts w:cs="Arial"/>
          <w:b/>
          <w:i/>
        </w:rPr>
      </w:pPr>
      <w:r>
        <w:rPr>
          <w:rFonts w:cs="Arial"/>
          <w:b/>
        </w:rPr>
        <w:t>During 2020</w:t>
      </w:r>
      <w:r w:rsidRPr="00B907A4" w:rsidR="0066267A">
        <w:rPr>
          <w:rFonts w:cs="Arial"/>
          <w:b/>
        </w:rPr>
        <w:t xml:space="preserve">, did your office use any of the following FVAP policy-related products?  </w:t>
      </w:r>
      <w:r w:rsidRPr="00B907A4" w:rsidR="0066267A">
        <w:rPr>
          <w:rFonts w:cs="Arial"/>
          <w:b/>
          <w:i/>
        </w:rPr>
        <w:t>Mark “Yes” or “No” for each item.</w:t>
      </w:r>
    </w:p>
    <w:tbl>
      <w:tblPr>
        <w:tblStyle w:val="ASTableDefault"/>
        <w:tblW w:w="3944" w:type="dxa"/>
        <w:jc w:val="center"/>
        <w:tblLayout w:type="fixed"/>
        <w:tblLook w:val="01E0" w:firstRow="1" w:lastRow="1" w:firstColumn="1" w:lastColumn="1" w:noHBand="0" w:noVBand="0"/>
      </w:tblPr>
      <w:tblGrid>
        <w:gridCol w:w="2788"/>
        <w:gridCol w:w="578"/>
        <w:gridCol w:w="578"/>
      </w:tblGrid>
      <w:tr w:rsidRPr="00B907A4" w:rsidR="0066267A" w:rsidTr="00F25134" w14:paraId="48FC16A6" w14:textId="77777777">
        <w:trPr>
          <w:cantSplit/>
          <w:trHeight w:val="360"/>
          <w:tblHeader/>
          <w:jc w:val="center"/>
          <w:hidden w:val="0"/>
        </w:trPr>
        <w:tc>
          <w:tcPr>
            <w:tcW w:w="3944" w:type="dxa"/>
            <w:gridSpan w:val="3"/>
            <w:tcBorders>
              <w:top w:val="single" w:color="C0C0C0" w:sz="8" w:space="0"/>
              <w:left w:val="single" w:color="C0C0C0" w:sz="8" w:space="0"/>
              <w:right w:val="single" w:color="C0C0C0" w:sz="8" w:space="0"/>
            </w:tcBorders>
            <w:shd w:val="clear" w:color="auto" w:fill="E6E6E6"/>
            <w:vAlign w:val="center"/>
          </w:tcPr>
          <w:p w:rsidRPr="00B907A4" w:rsidR="0066267A" w:rsidP="00F25134" w:rsidRDefault="00C33267" w14:paraId="45B19709" w14:textId="6A883E49">
            <w:pPr>
              <w:pStyle w:val="ASMatrixHeading"/>
            </w:pPr>
            <w:r w:rsidRPr="00B730A5">
              <w:rPr>
                <w:rStyle w:val="ASAnnotation"/>
                <w:vanish w:val="0"/>
                <w:szCs w:val="15"/>
              </w:rPr>
              <w:t>2</w:t>
            </w:r>
            <w:r w:rsidRPr="00B730A5">
              <w:rPr>
                <w:rStyle w:val="ASAnnotation"/>
                <w:vanish w:val="0"/>
                <w:sz w:val="18"/>
              </w:rPr>
              <w:t xml:space="preserve"> </w:t>
            </w:r>
            <w:r w:rsidRPr="00B730A5">
              <w:rPr>
                <w:sz w:val="22"/>
              </w:rPr>
              <w:t xml:space="preserve"> </w:t>
            </w:r>
            <w:r w:rsidRPr="00B907A4">
              <w:t>Yes</w:t>
            </w:r>
          </w:p>
        </w:tc>
      </w:tr>
      <w:tr w:rsidRPr="00B907A4" w:rsidR="0066267A" w:rsidTr="00F25134" w14:paraId="172F1944" w14:textId="77777777">
        <w:trPr>
          <w:cantSplit/>
          <w:trHeight w:val="360"/>
          <w:tblHeader/>
          <w:jc w:val="center"/>
          <w:hidden w:val="0"/>
        </w:trPr>
        <w:tc>
          <w:tcPr>
            <w:tcW w:w="3366" w:type="dxa"/>
            <w:gridSpan w:val="2"/>
            <w:tcBorders>
              <w:top w:val="single" w:color="C0C0C0" w:sz="8" w:space="0"/>
              <w:left w:val="single" w:color="C0C0C0" w:sz="8" w:space="0"/>
              <w:right w:val="single" w:color="C0C0C0" w:sz="8" w:space="0"/>
            </w:tcBorders>
            <w:shd w:val="clear" w:color="auto" w:fill="auto"/>
            <w:vAlign w:val="center"/>
          </w:tcPr>
          <w:p w:rsidRPr="00B907A4" w:rsidR="0066267A" w:rsidP="00F25134" w:rsidRDefault="00C33267" w14:paraId="09FDCB1B" w14:textId="78A49DA4">
            <w:pPr>
              <w:pStyle w:val="ASMatrixHeading"/>
            </w:pPr>
            <w:r w:rsidRPr="00B730A5">
              <w:rPr>
                <w:rStyle w:val="ASAnnotation"/>
                <w:vanish w:val="0"/>
                <w:szCs w:val="15"/>
              </w:rPr>
              <w:t>1</w:t>
            </w:r>
            <w:r w:rsidRPr="00B730A5">
              <w:rPr>
                <w:rStyle w:val="ASAnnotation"/>
                <w:vanish w:val="0"/>
                <w:sz w:val="18"/>
              </w:rPr>
              <w:t xml:space="preserve"> </w:t>
            </w:r>
            <w:r w:rsidRPr="00B730A5">
              <w:rPr>
                <w:sz w:val="22"/>
              </w:rPr>
              <w:t xml:space="preserve"> </w:t>
            </w:r>
            <w:r>
              <w:t>No</w:t>
            </w:r>
          </w:p>
        </w:tc>
        <w:tc>
          <w:tcPr>
            <w:tcW w:w="578" w:type="dxa"/>
            <w:tcBorders>
              <w:left w:val="single" w:color="C0C0C0" w:sz="8" w:space="0"/>
              <w:right w:val="single" w:color="C0C0C0" w:sz="8" w:space="0"/>
            </w:tcBorders>
            <w:shd w:val="clear" w:color="auto" w:fill="E6E6E6"/>
            <w:vAlign w:val="center"/>
          </w:tcPr>
          <w:p w:rsidRPr="00B907A4" w:rsidR="0066267A" w:rsidP="00F25134" w:rsidRDefault="0066267A" w14:paraId="68657464" w14:textId="77777777">
            <w:pPr>
              <w:pStyle w:val="ASMatrixHeading"/>
            </w:pPr>
          </w:p>
        </w:tc>
      </w:tr>
      <w:tr w:rsidRPr="00B907A4" w:rsidR="0066267A" w:rsidTr="00F25134" w14:paraId="15F2FB04" w14:textId="77777777">
        <w:trPr>
          <w:cantSplit/>
          <w:trHeight w:val="20" w:hRule="exact"/>
          <w:tblHeader/>
          <w:jc w:val="center"/>
          <w:hidden w:val="0"/>
        </w:trPr>
        <w:tc>
          <w:tcPr>
            <w:tcW w:w="2788" w:type="dxa"/>
            <w:tcBorders>
              <w:top w:val="single" w:color="C0C0C0" w:sz="8" w:space="0"/>
              <w:right w:val="single" w:color="C0C0C0" w:sz="8" w:space="0"/>
            </w:tcBorders>
            <w:vAlign w:val="bottom"/>
          </w:tcPr>
          <w:p w:rsidRPr="00B907A4" w:rsidR="0066267A" w:rsidP="00F25134" w:rsidRDefault="0066267A" w14:paraId="04E8FFA0" w14:textId="77777777">
            <w:pPr>
              <w:pStyle w:val="ASAnnotationKWN"/>
              <w:rPr>
                <w:vanish w:val="0"/>
              </w:rPr>
            </w:pPr>
          </w:p>
        </w:tc>
        <w:tc>
          <w:tcPr>
            <w:tcW w:w="578" w:type="dxa"/>
            <w:tcBorders>
              <w:left w:val="single" w:color="C0C0C0" w:sz="8" w:space="0"/>
              <w:right w:val="single" w:color="C0C0C0" w:sz="8" w:space="0"/>
            </w:tcBorders>
            <w:shd w:val="clear" w:color="auto" w:fill="auto"/>
            <w:vAlign w:val="bottom"/>
          </w:tcPr>
          <w:p w:rsidRPr="00B907A4" w:rsidR="0066267A" w:rsidP="00F25134" w:rsidRDefault="0066267A" w14:paraId="79A36042" w14:textId="77777777">
            <w:pPr>
              <w:pStyle w:val="ASAnnotationTableKeepWNext"/>
              <w:rPr>
                <w:vanish w:val="0"/>
              </w:rPr>
            </w:pPr>
          </w:p>
        </w:tc>
        <w:tc>
          <w:tcPr>
            <w:tcW w:w="578" w:type="dxa"/>
            <w:tcBorders>
              <w:left w:val="single" w:color="C0C0C0" w:sz="8" w:space="0"/>
              <w:right w:val="single" w:color="C0C0C0" w:sz="8" w:space="0"/>
            </w:tcBorders>
            <w:shd w:val="clear" w:color="auto" w:fill="E6E6E6"/>
            <w:vAlign w:val="bottom"/>
          </w:tcPr>
          <w:p w:rsidRPr="00B907A4" w:rsidR="0066267A" w:rsidP="00F25134" w:rsidRDefault="0066267A" w14:paraId="0BB0BA97" w14:textId="77777777">
            <w:pPr>
              <w:pStyle w:val="ASAnnotationTableKeepWNext"/>
              <w:rPr>
                <w:vanish w:val="0"/>
              </w:rPr>
            </w:pPr>
          </w:p>
        </w:tc>
      </w:tr>
      <w:tr w:rsidRPr="00B907A4" w:rsidR="0066267A" w:rsidTr="00F25134" w14:paraId="58D6BEEF" w14:textId="77777777">
        <w:trPr>
          <w:cantSplit/>
          <w:jc w:val="center"/>
        </w:trPr>
        <w:tc>
          <w:tcPr>
            <w:tcW w:w="2788" w:type="dxa"/>
            <w:tcBorders>
              <w:right w:val="single" w:color="C0C0C0" w:sz="8" w:space="0"/>
            </w:tcBorders>
            <w:vAlign w:val="bottom"/>
          </w:tcPr>
          <w:p w:rsidRPr="00B907A4" w:rsidR="0066267A" w:rsidP="00F25134" w:rsidRDefault="0066267A" w14:paraId="259478DC" w14:textId="20D1DA3B">
            <w:pPr>
              <w:pStyle w:val="ASMatrixSubitem"/>
              <w:rPr>
                <w:rFonts w:cs="Arial"/>
              </w:rPr>
            </w:pPr>
            <w:r w:rsidRPr="00B907A4">
              <w:rPr>
                <w:rFonts w:cs="Arial"/>
              </w:rPr>
              <w:t>a.</w:t>
            </w:r>
            <w:r w:rsidRPr="00B907A4">
              <w:rPr>
                <w:rFonts w:cs="Arial"/>
              </w:rPr>
              <w:tab/>
              <w:t>Public policy papers..</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66267A" w:rsidP="00F25134" w:rsidRDefault="0066267A" w14:paraId="4BED506F" w14:textId="77777777">
            <w:pPr>
              <w:pStyle w:val="ASTableOptionBoxes"/>
            </w:pPr>
            <w:r w:rsidRPr="00B907A4">
              <w:rPr>
                <w:noProof/>
              </w:rPr>
              <w:drawing>
                <wp:inline distT="0" distB="0" distL="0" distR="0" wp14:anchorId="5BAF2C86" wp14:editId="6A4C02F1">
                  <wp:extent cx="171450" cy="171450"/>
                  <wp:effectExtent l="0" t="0" r="0" b="0"/>
                  <wp:docPr id="288" name="Picture 2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66267A" w:rsidP="00F25134" w:rsidRDefault="0066267A" w14:paraId="6A339B39" w14:textId="77777777">
            <w:pPr>
              <w:pStyle w:val="ASTableOptionBoxes"/>
            </w:pPr>
            <w:r w:rsidRPr="00B907A4">
              <w:rPr>
                <w:noProof/>
              </w:rPr>
              <w:drawing>
                <wp:inline distT="0" distB="0" distL="0" distR="0" wp14:anchorId="0119D7D5" wp14:editId="5779B8A8">
                  <wp:extent cx="171450" cy="171450"/>
                  <wp:effectExtent l="0" t="0" r="0" b="0"/>
                  <wp:docPr id="289" name="Picture 2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66267A" w:rsidTr="00F25134" w14:paraId="50DA1815" w14:textId="77777777">
        <w:trPr>
          <w:cantSplit/>
          <w:jc w:val="center"/>
        </w:trPr>
        <w:tc>
          <w:tcPr>
            <w:tcW w:w="2788" w:type="dxa"/>
            <w:tcBorders>
              <w:right w:val="single" w:color="C0C0C0" w:sz="8" w:space="0"/>
            </w:tcBorders>
            <w:vAlign w:val="bottom"/>
          </w:tcPr>
          <w:p w:rsidRPr="00B907A4" w:rsidR="0066267A" w:rsidP="00F25134" w:rsidRDefault="0066267A" w14:paraId="4167BFE0" w14:textId="05DA4678">
            <w:pPr>
              <w:pStyle w:val="ASMatrixSubitem"/>
              <w:rPr>
                <w:rFonts w:cs="Arial"/>
              </w:rPr>
            </w:pPr>
            <w:r w:rsidRPr="00B907A4">
              <w:rPr>
                <w:rFonts w:cs="Arial"/>
              </w:rPr>
              <w:t>b.</w:t>
            </w:r>
            <w:r w:rsidRPr="00B907A4">
              <w:rPr>
                <w:rFonts w:cs="Arial"/>
              </w:rPr>
              <w:tab/>
              <w:t>FVAP research (e.g., Post-Election Survey or comparisons of military and civilian voting rates).</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66267A" w:rsidP="00F25134" w:rsidRDefault="0066267A" w14:paraId="4438C12D" w14:textId="77777777">
            <w:pPr>
              <w:pStyle w:val="ASTableOptionBoxes"/>
            </w:pPr>
            <w:r w:rsidRPr="00B907A4">
              <w:rPr>
                <w:noProof/>
              </w:rPr>
              <w:drawing>
                <wp:inline distT="0" distB="0" distL="0" distR="0" wp14:anchorId="73ADDA4C" wp14:editId="6F9C9609">
                  <wp:extent cx="171450" cy="171450"/>
                  <wp:effectExtent l="0" t="0" r="0" b="0"/>
                  <wp:docPr id="290" name="Picture 2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66267A" w:rsidP="00F25134" w:rsidRDefault="0066267A" w14:paraId="5057BC28" w14:textId="77777777">
            <w:pPr>
              <w:pStyle w:val="ASTableOptionBoxes"/>
            </w:pPr>
            <w:r w:rsidRPr="00B907A4">
              <w:rPr>
                <w:noProof/>
              </w:rPr>
              <w:drawing>
                <wp:inline distT="0" distB="0" distL="0" distR="0" wp14:anchorId="6534BDFF" wp14:editId="3369BAAD">
                  <wp:extent cx="171450" cy="171450"/>
                  <wp:effectExtent l="0" t="0" r="0" b="0"/>
                  <wp:docPr id="291" name="Picture 2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66267A" w:rsidTr="00F25134" w14:paraId="4B6440BE" w14:textId="77777777">
        <w:trPr>
          <w:cantSplit/>
          <w:jc w:val="center"/>
        </w:trPr>
        <w:tc>
          <w:tcPr>
            <w:tcW w:w="2788" w:type="dxa"/>
            <w:tcBorders>
              <w:right w:val="single" w:color="C0C0C0" w:sz="8" w:space="0"/>
            </w:tcBorders>
            <w:vAlign w:val="bottom"/>
          </w:tcPr>
          <w:p w:rsidRPr="00B907A4" w:rsidR="0066267A" w:rsidP="00F25134" w:rsidRDefault="0066267A" w14:paraId="59DAB764" w14:textId="619155AB">
            <w:pPr>
              <w:pStyle w:val="ASMatrixSubitem"/>
              <w:rPr>
                <w:rFonts w:cs="Arial"/>
              </w:rPr>
            </w:pPr>
            <w:r w:rsidRPr="00B907A4">
              <w:rPr>
                <w:rFonts w:cs="Arial"/>
              </w:rPr>
              <w:t>c.</w:t>
            </w:r>
            <w:r w:rsidRPr="00B907A4">
              <w:rPr>
                <w:rFonts w:cs="Arial"/>
              </w:rPr>
              <w:tab/>
              <w:t>FVAP congressional reports.</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66267A" w:rsidP="00F25134" w:rsidRDefault="0066267A" w14:paraId="36BA6865" w14:textId="77777777">
            <w:pPr>
              <w:pStyle w:val="ASTableOptionBoxes"/>
            </w:pPr>
            <w:r w:rsidRPr="00B907A4">
              <w:rPr>
                <w:noProof/>
              </w:rPr>
              <w:drawing>
                <wp:inline distT="0" distB="0" distL="0" distR="0" wp14:anchorId="7A2B4CEB" wp14:editId="6A32DDE9">
                  <wp:extent cx="171450" cy="171450"/>
                  <wp:effectExtent l="0" t="0" r="0" b="0"/>
                  <wp:docPr id="292" name="Picture 2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66267A" w:rsidP="00F25134" w:rsidRDefault="0066267A" w14:paraId="2843C834" w14:textId="77777777">
            <w:pPr>
              <w:pStyle w:val="ASTableOptionBoxes"/>
            </w:pPr>
            <w:r w:rsidRPr="00B907A4">
              <w:rPr>
                <w:noProof/>
              </w:rPr>
              <w:drawing>
                <wp:inline distT="0" distB="0" distL="0" distR="0" wp14:anchorId="3C782E4D" wp14:editId="69952712">
                  <wp:extent cx="171450" cy="171450"/>
                  <wp:effectExtent l="0" t="0" r="0" b="0"/>
                  <wp:docPr id="293" name="Picture 2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66267A" w:rsidTr="00F25134" w14:paraId="606F9553" w14:textId="77777777">
        <w:trPr>
          <w:cantSplit/>
          <w:jc w:val="center"/>
        </w:trPr>
        <w:tc>
          <w:tcPr>
            <w:tcW w:w="2788" w:type="dxa"/>
            <w:tcBorders>
              <w:right w:val="single" w:color="C0C0C0" w:sz="8" w:space="0"/>
            </w:tcBorders>
            <w:vAlign w:val="bottom"/>
          </w:tcPr>
          <w:p w:rsidRPr="00B907A4" w:rsidR="0066267A" w:rsidP="00F25134" w:rsidRDefault="0066267A" w14:paraId="6014884C" w14:textId="41732993">
            <w:pPr>
              <w:pStyle w:val="ASMatrixSubitem"/>
              <w:rPr>
                <w:rFonts w:cs="Arial"/>
              </w:rPr>
            </w:pPr>
            <w:r w:rsidRPr="00B907A4">
              <w:rPr>
                <w:rFonts w:cs="Arial"/>
              </w:rPr>
              <w:t>d.</w:t>
            </w:r>
            <w:r w:rsidRPr="00B907A4">
              <w:rPr>
                <w:rFonts w:cs="Arial"/>
              </w:rPr>
              <w:tab/>
              <w:t>Monthly EO newsletter.</w:t>
            </w:r>
            <w:r w:rsidRPr="00B907A4">
              <w:rPr>
                <w:rFonts w:cs="Arial"/>
              </w:rPr>
              <w:tab/>
            </w:r>
          </w:p>
        </w:tc>
        <w:tc>
          <w:tcPr>
            <w:tcW w:w="578" w:type="dxa"/>
            <w:tcBorders>
              <w:left w:val="single" w:color="C0C0C0" w:sz="8" w:space="0"/>
              <w:right w:val="single" w:color="C0C0C0" w:sz="8" w:space="0"/>
            </w:tcBorders>
            <w:shd w:val="clear" w:color="auto" w:fill="auto"/>
            <w:vAlign w:val="bottom"/>
          </w:tcPr>
          <w:p w:rsidRPr="00B907A4" w:rsidR="0066267A" w:rsidP="00F25134" w:rsidRDefault="0066267A" w14:paraId="0EBDAC32" w14:textId="77777777">
            <w:pPr>
              <w:pStyle w:val="ASTableOptionBoxes"/>
            </w:pPr>
            <w:r w:rsidRPr="00B907A4">
              <w:rPr>
                <w:noProof/>
              </w:rPr>
              <w:drawing>
                <wp:inline distT="0" distB="0" distL="0" distR="0" wp14:anchorId="1A08DB59" wp14:editId="60D397D5">
                  <wp:extent cx="171450" cy="171450"/>
                  <wp:effectExtent l="0" t="0" r="0" b="0"/>
                  <wp:docPr id="294" name="Picture 2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78" w:type="dxa"/>
            <w:tcBorders>
              <w:left w:val="single" w:color="C0C0C0" w:sz="8" w:space="0"/>
              <w:right w:val="single" w:color="C0C0C0" w:sz="8" w:space="0"/>
            </w:tcBorders>
            <w:shd w:val="clear" w:color="auto" w:fill="E6E6E6"/>
            <w:vAlign w:val="bottom"/>
          </w:tcPr>
          <w:p w:rsidRPr="00B907A4" w:rsidR="0066267A" w:rsidP="00F25134" w:rsidRDefault="0066267A" w14:paraId="1D83B2D0" w14:textId="77777777">
            <w:pPr>
              <w:pStyle w:val="ASTableOptionBoxes"/>
            </w:pPr>
            <w:r w:rsidRPr="00B907A4">
              <w:rPr>
                <w:noProof/>
              </w:rPr>
              <w:drawing>
                <wp:inline distT="0" distB="0" distL="0" distR="0" wp14:anchorId="3074B08E" wp14:editId="07A5F9D4">
                  <wp:extent cx="171450" cy="171450"/>
                  <wp:effectExtent l="0" t="0" r="0" b="0"/>
                  <wp:docPr id="295" name="Picture 2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9274D6" w:rsidP="009274D6" w:rsidRDefault="009274D6" w14:paraId="09C7C934" w14:textId="2FFD4911">
      <w:pPr>
        <w:pStyle w:val="ASAnnotationParagraph"/>
        <w:rPr>
          <w:vanish w:val="0"/>
        </w:rPr>
      </w:pPr>
      <w:r w:rsidRPr="00B907A4">
        <w:lastRenderedPageBreak/>
        <w:t>TRAINNO</w:t>
      </w:r>
      <w:r w:rsidRPr="00B907A4">
        <w:rPr>
          <w:vanish w:val="0"/>
        </w:rPr>
        <w:t>QSASPUSFA QSASPUSFB QSASPUSFC QSASPUSFD</w:t>
      </w:r>
    </w:p>
    <w:p w:rsidRPr="00B907A4" w:rsidR="009274D6" w:rsidP="00D876CB" w:rsidRDefault="005E40CF" w14:paraId="58451FE4" w14:textId="6597C9F0">
      <w:pPr>
        <w:pStyle w:val="ASQstStem"/>
        <w:numPr>
          <w:ilvl w:val="0"/>
          <w:numId w:val="14"/>
        </w:numPr>
        <w:ind w:left="432" w:hanging="432"/>
      </w:pPr>
      <w:r w:rsidRPr="00B907A4">
        <w:rPr>
          <w:rStyle w:val="AskIf"/>
        </w:rPr>
        <w:t>[</w:t>
      </w:r>
      <w:r w:rsidRPr="00B907A4">
        <w:rPr>
          <w:b/>
          <w:color w:val="999999"/>
        </w:rPr>
        <w:t>Ask if QSASPA = 2 OR QSASPB = 2 OR QSASPC = 2 OR QSASPD = 2, else skip to QVAG</w:t>
      </w:r>
      <w:r w:rsidRPr="00B907A4">
        <w:rPr>
          <w:rStyle w:val="AskIf"/>
        </w:rPr>
        <w:t xml:space="preserve">] </w:t>
      </w:r>
      <w:r w:rsidRPr="00B907A4" w:rsidR="009274D6">
        <w:rPr>
          <w:b/>
        </w:rPr>
        <w:t xml:space="preserve">How useful were the following FVAP policy-related products?  </w:t>
      </w:r>
      <w:r w:rsidRPr="00B907A4" w:rsidR="009274D6">
        <w:rPr>
          <w:b/>
          <w:i/>
        </w:rPr>
        <w:t>Mark one answer for each statement.</w:t>
      </w:r>
    </w:p>
    <w:tbl>
      <w:tblPr>
        <w:tblStyle w:val="ASTableDefault"/>
        <w:tblW w:w="3944" w:type="dxa"/>
        <w:jc w:val="center"/>
        <w:tblLayout w:type="fixed"/>
        <w:tblLook w:val="01E0" w:firstRow="1" w:lastRow="1" w:firstColumn="1" w:lastColumn="1" w:noHBand="0" w:noVBand="0"/>
      </w:tblPr>
      <w:tblGrid>
        <w:gridCol w:w="2156"/>
        <w:gridCol w:w="447"/>
        <w:gridCol w:w="447"/>
        <w:gridCol w:w="447"/>
        <w:gridCol w:w="447"/>
      </w:tblGrid>
      <w:tr w:rsidRPr="00B907A4" w:rsidR="009274D6" w:rsidTr="00F25134" w14:paraId="6E59ED03" w14:textId="77777777">
        <w:trPr>
          <w:cantSplit/>
          <w:trHeight w:val="360"/>
          <w:tblHeader/>
          <w:jc w:val="center"/>
          <w:hidden w:val="0"/>
        </w:trPr>
        <w:tc>
          <w:tcPr>
            <w:tcW w:w="3944" w:type="dxa"/>
            <w:gridSpan w:val="5"/>
            <w:tcBorders>
              <w:top w:val="single" w:color="C0C0C0" w:sz="8" w:space="0"/>
              <w:left w:val="single" w:color="C0C0C0" w:sz="8" w:space="0"/>
              <w:right w:val="single" w:color="C0C0C0" w:sz="8" w:space="0"/>
            </w:tcBorders>
            <w:shd w:val="clear" w:color="auto" w:fill="E6E6E6"/>
            <w:vAlign w:val="center"/>
          </w:tcPr>
          <w:p w:rsidRPr="00B907A4" w:rsidR="009274D6" w:rsidP="004578B4" w:rsidRDefault="004578B4" w14:paraId="6EE550CE" w14:textId="6EBD428F">
            <w:pPr>
              <w:pStyle w:val="ASMatrixHeading"/>
            </w:pPr>
            <w:r w:rsidRPr="00B907A4">
              <w:rPr>
                <w:rStyle w:val="ASAnnotation"/>
                <w:vanish w:val="0"/>
              </w:rPr>
              <w:t xml:space="preserve">4 </w:t>
            </w:r>
            <w:r w:rsidRPr="00B907A4">
              <w:t xml:space="preserve"> Very useful</w:t>
            </w:r>
          </w:p>
        </w:tc>
      </w:tr>
      <w:tr w:rsidRPr="00B907A4" w:rsidR="009274D6" w:rsidTr="00F25134" w14:paraId="64E32131" w14:textId="77777777">
        <w:trPr>
          <w:cantSplit/>
          <w:trHeight w:val="360"/>
          <w:tblHeader/>
          <w:jc w:val="center"/>
          <w:hidden w:val="0"/>
        </w:trPr>
        <w:tc>
          <w:tcPr>
            <w:tcW w:w="3497" w:type="dxa"/>
            <w:gridSpan w:val="4"/>
            <w:tcBorders>
              <w:top w:val="single" w:color="C0C0C0" w:sz="8" w:space="0"/>
              <w:left w:val="single" w:color="C0C0C0" w:sz="8" w:space="0"/>
              <w:right w:val="single" w:color="C0C0C0" w:sz="8" w:space="0"/>
            </w:tcBorders>
            <w:shd w:val="clear" w:color="auto" w:fill="auto"/>
            <w:vAlign w:val="center"/>
          </w:tcPr>
          <w:p w:rsidRPr="00B907A4" w:rsidR="009274D6" w:rsidP="004578B4" w:rsidRDefault="004578B4" w14:paraId="0AE687CD" w14:textId="79058255">
            <w:pPr>
              <w:pStyle w:val="ASMatrixHeading"/>
            </w:pPr>
            <w:r w:rsidRPr="00B907A4">
              <w:rPr>
                <w:rStyle w:val="ASAnnotation"/>
                <w:vanish w:val="0"/>
              </w:rPr>
              <w:t xml:space="preserve">3 </w:t>
            </w:r>
            <w:r>
              <w:t xml:space="preserve"> Useful</w:t>
            </w:r>
          </w:p>
        </w:tc>
        <w:tc>
          <w:tcPr>
            <w:tcW w:w="447" w:type="dxa"/>
            <w:tcBorders>
              <w:left w:val="single" w:color="C0C0C0" w:sz="8" w:space="0"/>
              <w:right w:val="single" w:color="C0C0C0" w:sz="8" w:space="0"/>
            </w:tcBorders>
            <w:shd w:val="clear" w:color="auto" w:fill="E6E6E6"/>
            <w:vAlign w:val="center"/>
          </w:tcPr>
          <w:p w:rsidRPr="00B907A4" w:rsidR="009274D6" w:rsidP="00F25134" w:rsidRDefault="009274D6" w14:paraId="48F472C1" w14:textId="77777777">
            <w:pPr>
              <w:pStyle w:val="ASMatrixHeading"/>
            </w:pPr>
          </w:p>
        </w:tc>
      </w:tr>
      <w:tr w:rsidRPr="00B907A4" w:rsidR="009274D6" w:rsidTr="00F25134" w14:paraId="24D3E549" w14:textId="77777777">
        <w:trPr>
          <w:cantSplit/>
          <w:trHeight w:val="360"/>
          <w:tblHeader/>
          <w:jc w:val="center"/>
          <w:hidden w:val="0"/>
        </w:trPr>
        <w:tc>
          <w:tcPr>
            <w:tcW w:w="3050" w:type="dxa"/>
            <w:gridSpan w:val="3"/>
            <w:tcBorders>
              <w:top w:val="single" w:color="C0C0C0" w:sz="8" w:space="0"/>
              <w:left w:val="single" w:color="C0C0C0" w:sz="8" w:space="0"/>
              <w:right w:val="single" w:color="C0C0C0" w:sz="8" w:space="0"/>
            </w:tcBorders>
            <w:shd w:val="clear" w:color="auto" w:fill="E6E6E6"/>
            <w:vAlign w:val="center"/>
          </w:tcPr>
          <w:p w:rsidRPr="00B907A4" w:rsidR="009274D6" w:rsidP="004578B4" w:rsidRDefault="004578B4" w14:paraId="787D2EC9" w14:textId="5B572045">
            <w:pPr>
              <w:pStyle w:val="ASMatrixHeading"/>
            </w:pPr>
            <w:r w:rsidRPr="00B907A4">
              <w:rPr>
                <w:rStyle w:val="ASAnnotation"/>
                <w:vanish w:val="0"/>
              </w:rPr>
              <w:t xml:space="preserve">2 </w:t>
            </w:r>
            <w:r>
              <w:t xml:space="preserve"> Somewhat useful</w:t>
            </w:r>
          </w:p>
        </w:tc>
        <w:tc>
          <w:tcPr>
            <w:tcW w:w="447" w:type="dxa"/>
            <w:tcBorders>
              <w:left w:val="single" w:color="C0C0C0" w:sz="8" w:space="0"/>
              <w:right w:val="single" w:color="C0C0C0" w:sz="8" w:space="0"/>
            </w:tcBorders>
            <w:shd w:val="clear" w:color="auto" w:fill="auto"/>
            <w:vAlign w:val="center"/>
          </w:tcPr>
          <w:p w:rsidRPr="00B907A4" w:rsidR="009274D6" w:rsidP="00F25134" w:rsidRDefault="009274D6" w14:paraId="7578DAFD" w14:textId="77777777">
            <w:pPr>
              <w:pStyle w:val="ASMatrixHeading"/>
            </w:pPr>
          </w:p>
        </w:tc>
        <w:tc>
          <w:tcPr>
            <w:tcW w:w="447" w:type="dxa"/>
            <w:tcBorders>
              <w:left w:val="single" w:color="C0C0C0" w:sz="8" w:space="0"/>
              <w:right w:val="single" w:color="C0C0C0" w:sz="8" w:space="0"/>
            </w:tcBorders>
            <w:shd w:val="clear" w:color="auto" w:fill="E6E6E6"/>
            <w:vAlign w:val="center"/>
          </w:tcPr>
          <w:p w:rsidRPr="00B907A4" w:rsidR="009274D6" w:rsidP="00F25134" w:rsidRDefault="009274D6" w14:paraId="3876136C" w14:textId="77777777">
            <w:pPr>
              <w:pStyle w:val="ASMatrixHeading"/>
            </w:pPr>
          </w:p>
        </w:tc>
      </w:tr>
      <w:tr w:rsidRPr="00B907A4" w:rsidR="009274D6" w:rsidTr="00F25134" w14:paraId="4E89F1F5" w14:textId="77777777">
        <w:trPr>
          <w:cantSplit/>
          <w:trHeight w:val="360"/>
          <w:tblHeader/>
          <w:jc w:val="center"/>
          <w:hidden w:val="0"/>
        </w:trPr>
        <w:tc>
          <w:tcPr>
            <w:tcW w:w="2603" w:type="dxa"/>
            <w:gridSpan w:val="2"/>
            <w:tcBorders>
              <w:top w:val="single" w:color="C0C0C0" w:sz="8" w:space="0"/>
              <w:left w:val="single" w:color="C0C0C0" w:sz="8" w:space="0"/>
              <w:right w:val="single" w:color="C0C0C0" w:sz="8" w:space="0"/>
            </w:tcBorders>
            <w:shd w:val="clear" w:color="auto" w:fill="auto"/>
            <w:vAlign w:val="center"/>
          </w:tcPr>
          <w:p w:rsidRPr="00B907A4" w:rsidR="009274D6" w:rsidP="004578B4" w:rsidRDefault="004578B4" w14:paraId="700FED32" w14:textId="4E84BD4A">
            <w:pPr>
              <w:pStyle w:val="ASMatrixHeading"/>
            </w:pPr>
            <w:r w:rsidRPr="00B907A4">
              <w:rPr>
                <w:rStyle w:val="ASAnnotation"/>
                <w:vanish w:val="0"/>
              </w:rPr>
              <w:t xml:space="preserve">1 </w:t>
            </w:r>
            <w:r>
              <w:t xml:space="preserve"> Not useful</w:t>
            </w:r>
          </w:p>
        </w:tc>
        <w:tc>
          <w:tcPr>
            <w:tcW w:w="447" w:type="dxa"/>
            <w:tcBorders>
              <w:left w:val="single" w:color="C0C0C0" w:sz="8" w:space="0"/>
              <w:right w:val="single" w:color="C0C0C0" w:sz="8" w:space="0"/>
            </w:tcBorders>
            <w:shd w:val="clear" w:color="auto" w:fill="E6E6E6"/>
            <w:vAlign w:val="center"/>
          </w:tcPr>
          <w:p w:rsidRPr="00B907A4" w:rsidR="009274D6" w:rsidP="00F25134" w:rsidRDefault="009274D6" w14:paraId="2E0B828A" w14:textId="77777777">
            <w:pPr>
              <w:pStyle w:val="ASMatrixHeading"/>
            </w:pPr>
          </w:p>
        </w:tc>
        <w:tc>
          <w:tcPr>
            <w:tcW w:w="447" w:type="dxa"/>
            <w:tcBorders>
              <w:left w:val="single" w:color="C0C0C0" w:sz="8" w:space="0"/>
              <w:right w:val="single" w:color="C0C0C0" w:sz="8" w:space="0"/>
            </w:tcBorders>
            <w:shd w:val="clear" w:color="auto" w:fill="auto"/>
            <w:vAlign w:val="center"/>
          </w:tcPr>
          <w:p w:rsidRPr="00B907A4" w:rsidR="009274D6" w:rsidP="00F25134" w:rsidRDefault="009274D6" w14:paraId="0A9BA6DA" w14:textId="77777777">
            <w:pPr>
              <w:pStyle w:val="ASMatrixHeading"/>
            </w:pPr>
          </w:p>
        </w:tc>
        <w:tc>
          <w:tcPr>
            <w:tcW w:w="447" w:type="dxa"/>
            <w:tcBorders>
              <w:left w:val="single" w:color="C0C0C0" w:sz="8" w:space="0"/>
              <w:right w:val="single" w:color="C0C0C0" w:sz="8" w:space="0"/>
            </w:tcBorders>
            <w:shd w:val="clear" w:color="auto" w:fill="E6E6E6"/>
            <w:vAlign w:val="center"/>
          </w:tcPr>
          <w:p w:rsidRPr="00B907A4" w:rsidR="009274D6" w:rsidP="00F25134" w:rsidRDefault="009274D6" w14:paraId="105CADF3" w14:textId="77777777">
            <w:pPr>
              <w:pStyle w:val="ASMatrixHeading"/>
            </w:pPr>
          </w:p>
        </w:tc>
      </w:tr>
      <w:tr w:rsidRPr="00B907A4" w:rsidR="009274D6" w:rsidTr="00F25134" w14:paraId="28DDE736" w14:textId="77777777">
        <w:trPr>
          <w:cantSplit/>
          <w:trHeight w:val="20" w:hRule="exact"/>
          <w:tblHeader/>
          <w:jc w:val="center"/>
          <w:hidden w:val="0"/>
        </w:trPr>
        <w:tc>
          <w:tcPr>
            <w:tcW w:w="2156" w:type="dxa"/>
            <w:tcBorders>
              <w:top w:val="single" w:color="C0C0C0" w:sz="8" w:space="0"/>
              <w:right w:val="single" w:color="C0C0C0" w:sz="8" w:space="0"/>
            </w:tcBorders>
            <w:vAlign w:val="bottom"/>
          </w:tcPr>
          <w:p w:rsidRPr="00B907A4" w:rsidR="009274D6" w:rsidP="00F25134" w:rsidRDefault="009274D6" w14:paraId="1D142410" w14:textId="77777777">
            <w:pPr>
              <w:pStyle w:val="ASAnnotationKWN"/>
              <w:rPr>
                <w:vanish w:val="0"/>
              </w:rPr>
            </w:pPr>
          </w:p>
        </w:tc>
        <w:tc>
          <w:tcPr>
            <w:tcW w:w="447" w:type="dxa"/>
            <w:tcBorders>
              <w:left w:val="single" w:color="C0C0C0" w:sz="8" w:space="0"/>
              <w:right w:val="single" w:color="C0C0C0" w:sz="8" w:space="0"/>
            </w:tcBorders>
            <w:shd w:val="clear" w:color="auto" w:fill="auto"/>
            <w:vAlign w:val="bottom"/>
          </w:tcPr>
          <w:p w:rsidRPr="00B907A4" w:rsidR="009274D6" w:rsidP="00F25134" w:rsidRDefault="009274D6" w14:paraId="28B84E69" w14:textId="77777777">
            <w:pPr>
              <w:pStyle w:val="ASAnnotationTableKeepWNext"/>
              <w:rPr>
                <w:vanish w:val="0"/>
              </w:rPr>
            </w:pPr>
          </w:p>
        </w:tc>
        <w:tc>
          <w:tcPr>
            <w:tcW w:w="447" w:type="dxa"/>
            <w:tcBorders>
              <w:left w:val="single" w:color="C0C0C0" w:sz="8" w:space="0"/>
              <w:right w:val="single" w:color="C0C0C0" w:sz="8" w:space="0"/>
            </w:tcBorders>
            <w:shd w:val="clear" w:color="auto" w:fill="E6E6E6"/>
            <w:vAlign w:val="bottom"/>
          </w:tcPr>
          <w:p w:rsidRPr="00B907A4" w:rsidR="009274D6" w:rsidP="00F25134" w:rsidRDefault="009274D6" w14:paraId="41A4C865" w14:textId="77777777">
            <w:pPr>
              <w:pStyle w:val="ASAnnotationTableKeepWNext"/>
              <w:rPr>
                <w:vanish w:val="0"/>
              </w:rPr>
            </w:pPr>
          </w:p>
        </w:tc>
        <w:tc>
          <w:tcPr>
            <w:tcW w:w="447" w:type="dxa"/>
            <w:tcBorders>
              <w:left w:val="single" w:color="C0C0C0" w:sz="8" w:space="0"/>
              <w:right w:val="single" w:color="C0C0C0" w:sz="8" w:space="0"/>
            </w:tcBorders>
            <w:shd w:val="clear" w:color="auto" w:fill="auto"/>
            <w:vAlign w:val="bottom"/>
          </w:tcPr>
          <w:p w:rsidRPr="00B907A4" w:rsidR="009274D6" w:rsidP="00F25134" w:rsidRDefault="009274D6" w14:paraId="69A891A5" w14:textId="77777777">
            <w:pPr>
              <w:pStyle w:val="ASAnnotationTableKeepWNext"/>
              <w:rPr>
                <w:vanish w:val="0"/>
              </w:rPr>
            </w:pPr>
          </w:p>
        </w:tc>
        <w:tc>
          <w:tcPr>
            <w:tcW w:w="447" w:type="dxa"/>
            <w:tcBorders>
              <w:left w:val="single" w:color="C0C0C0" w:sz="8" w:space="0"/>
              <w:right w:val="single" w:color="C0C0C0" w:sz="8" w:space="0"/>
            </w:tcBorders>
            <w:shd w:val="clear" w:color="auto" w:fill="E6E6E6"/>
            <w:vAlign w:val="bottom"/>
          </w:tcPr>
          <w:p w:rsidRPr="00B907A4" w:rsidR="009274D6" w:rsidP="00F25134" w:rsidRDefault="009274D6" w14:paraId="02E867AC" w14:textId="77777777">
            <w:pPr>
              <w:pStyle w:val="ASAnnotationTableKeepWNext"/>
              <w:rPr>
                <w:vanish w:val="0"/>
              </w:rPr>
            </w:pPr>
          </w:p>
        </w:tc>
      </w:tr>
      <w:tr w:rsidRPr="00B907A4" w:rsidR="0060474F" w:rsidTr="00F25134" w14:paraId="4EA50F42" w14:textId="77777777">
        <w:trPr>
          <w:cantSplit/>
          <w:jc w:val="center"/>
        </w:trPr>
        <w:tc>
          <w:tcPr>
            <w:tcW w:w="2156" w:type="dxa"/>
            <w:tcBorders>
              <w:right w:val="single" w:color="C0C0C0" w:sz="8" w:space="0"/>
            </w:tcBorders>
            <w:vAlign w:val="bottom"/>
          </w:tcPr>
          <w:p w:rsidRPr="00B907A4" w:rsidR="0060474F" w:rsidP="00F25134" w:rsidRDefault="0060474F" w14:paraId="63FBBF29" w14:textId="4CB5307F">
            <w:pPr>
              <w:pStyle w:val="ASMatrixSubitem"/>
              <w:rPr>
                <w:rFonts w:cs="Arial"/>
              </w:rPr>
            </w:pPr>
            <w:r w:rsidRPr="00B907A4">
              <w:rPr>
                <w:rFonts w:cs="Arial"/>
              </w:rPr>
              <w:t>a.</w:t>
            </w:r>
            <w:r w:rsidRPr="00B907A4">
              <w:rPr>
                <w:rFonts w:cs="Arial"/>
              </w:rPr>
              <w:tab/>
              <w:t>Public policy papers..</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4BE16FBF" w14:textId="77777777">
            <w:pPr>
              <w:pStyle w:val="ASTableOptionBoxes"/>
            </w:pPr>
            <w:r w:rsidRPr="00B907A4">
              <w:rPr>
                <w:noProof/>
              </w:rPr>
              <w:drawing>
                <wp:inline distT="0" distB="0" distL="0" distR="0" wp14:anchorId="6E0AFB81" wp14:editId="365F808B">
                  <wp:extent cx="171450" cy="171450"/>
                  <wp:effectExtent l="0" t="0" r="0" b="0"/>
                  <wp:docPr id="316" name="Picture 3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2288C2C9" w14:textId="77777777">
            <w:pPr>
              <w:pStyle w:val="ASTableOptionBoxes"/>
            </w:pPr>
            <w:r w:rsidRPr="00B907A4">
              <w:rPr>
                <w:noProof/>
              </w:rPr>
              <w:drawing>
                <wp:inline distT="0" distB="0" distL="0" distR="0" wp14:anchorId="08D337EE" wp14:editId="2A155A5D">
                  <wp:extent cx="171450" cy="171450"/>
                  <wp:effectExtent l="0" t="0" r="0" b="0"/>
                  <wp:docPr id="317" name="Picture 3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73A56F09" w14:textId="77777777">
            <w:pPr>
              <w:pStyle w:val="ASTableOptionBoxes"/>
            </w:pPr>
            <w:r w:rsidRPr="00B907A4">
              <w:rPr>
                <w:noProof/>
              </w:rPr>
              <w:drawing>
                <wp:inline distT="0" distB="0" distL="0" distR="0" wp14:anchorId="10385E68" wp14:editId="5D8A6D3C">
                  <wp:extent cx="171450" cy="171450"/>
                  <wp:effectExtent l="0" t="0" r="0" b="0"/>
                  <wp:docPr id="318" name="Picture 3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2CA19A31" w14:textId="77777777">
            <w:pPr>
              <w:pStyle w:val="ASTableOptionBoxes"/>
            </w:pPr>
            <w:r w:rsidRPr="00B907A4">
              <w:rPr>
                <w:noProof/>
              </w:rPr>
              <w:drawing>
                <wp:inline distT="0" distB="0" distL="0" distR="0" wp14:anchorId="228D6C24" wp14:editId="267A76A6">
                  <wp:extent cx="171450" cy="171450"/>
                  <wp:effectExtent l="0" t="0" r="0" b="0"/>
                  <wp:docPr id="319" name="Picture 3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60474F" w:rsidTr="00F25134" w14:paraId="7513791E" w14:textId="77777777">
        <w:trPr>
          <w:cantSplit/>
          <w:jc w:val="center"/>
        </w:trPr>
        <w:tc>
          <w:tcPr>
            <w:tcW w:w="2156" w:type="dxa"/>
            <w:tcBorders>
              <w:right w:val="single" w:color="C0C0C0" w:sz="8" w:space="0"/>
            </w:tcBorders>
            <w:vAlign w:val="bottom"/>
          </w:tcPr>
          <w:p w:rsidRPr="00B907A4" w:rsidR="0060474F" w:rsidP="00F25134" w:rsidRDefault="0060474F" w14:paraId="2D473F6E" w14:textId="7E44A7FB">
            <w:pPr>
              <w:pStyle w:val="ASMatrixSubitem"/>
              <w:rPr>
                <w:rFonts w:cs="Arial"/>
              </w:rPr>
            </w:pPr>
            <w:r w:rsidRPr="00B907A4">
              <w:rPr>
                <w:rFonts w:cs="Arial"/>
              </w:rPr>
              <w:t>b.</w:t>
            </w:r>
            <w:r w:rsidRPr="00B907A4">
              <w:rPr>
                <w:rFonts w:cs="Arial"/>
              </w:rPr>
              <w:tab/>
              <w:t>FVAP research (e.g., Post-Election Survey or comparisons of military and civilian voting rates).</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21591A62" w14:textId="77777777">
            <w:pPr>
              <w:pStyle w:val="ASTableOptionBoxes"/>
            </w:pPr>
            <w:r w:rsidRPr="00B907A4">
              <w:rPr>
                <w:noProof/>
              </w:rPr>
              <w:drawing>
                <wp:inline distT="0" distB="0" distL="0" distR="0" wp14:anchorId="4326826A" wp14:editId="3765FA9E">
                  <wp:extent cx="171450" cy="171450"/>
                  <wp:effectExtent l="0" t="0" r="0" b="0"/>
                  <wp:docPr id="448" name="Picture 4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7255D6A6" w14:textId="77777777">
            <w:pPr>
              <w:pStyle w:val="ASTableOptionBoxes"/>
            </w:pPr>
            <w:r w:rsidRPr="00B907A4">
              <w:rPr>
                <w:noProof/>
              </w:rPr>
              <w:drawing>
                <wp:inline distT="0" distB="0" distL="0" distR="0" wp14:anchorId="5E4C5EA1" wp14:editId="32D74186">
                  <wp:extent cx="171450" cy="171450"/>
                  <wp:effectExtent l="0" t="0" r="0" b="0"/>
                  <wp:docPr id="449" name="Picture 4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62188F38" w14:textId="77777777">
            <w:pPr>
              <w:pStyle w:val="ASTableOptionBoxes"/>
            </w:pPr>
            <w:r w:rsidRPr="00B907A4">
              <w:rPr>
                <w:noProof/>
              </w:rPr>
              <w:drawing>
                <wp:inline distT="0" distB="0" distL="0" distR="0" wp14:anchorId="06F96EE6" wp14:editId="2A203064">
                  <wp:extent cx="171450" cy="171450"/>
                  <wp:effectExtent l="0" t="0" r="0" b="0"/>
                  <wp:docPr id="450" name="Picture 4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633B4D5B" w14:textId="77777777">
            <w:pPr>
              <w:pStyle w:val="ASTableOptionBoxes"/>
            </w:pPr>
            <w:r w:rsidRPr="00B907A4">
              <w:rPr>
                <w:noProof/>
              </w:rPr>
              <w:drawing>
                <wp:inline distT="0" distB="0" distL="0" distR="0" wp14:anchorId="2FED4711" wp14:editId="3CCC2FBE">
                  <wp:extent cx="171450" cy="171450"/>
                  <wp:effectExtent l="0" t="0" r="0" b="0"/>
                  <wp:docPr id="451" name="Picture 4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60474F" w:rsidTr="00F25134" w14:paraId="261F89B8" w14:textId="77777777">
        <w:trPr>
          <w:cantSplit/>
          <w:jc w:val="center"/>
        </w:trPr>
        <w:tc>
          <w:tcPr>
            <w:tcW w:w="2156" w:type="dxa"/>
            <w:tcBorders>
              <w:right w:val="single" w:color="C0C0C0" w:sz="8" w:space="0"/>
            </w:tcBorders>
            <w:vAlign w:val="bottom"/>
          </w:tcPr>
          <w:p w:rsidRPr="00B907A4" w:rsidR="0060474F" w:rsidP="00F25134" w:rsidRDefault="0060474F" w14:paraId="071A64AB" w14:textId="6E0158A2">
            <w:pPr>
              <w:pStyle w:val="ASMatrixSubitem"/>
              <w:rPr>
                <w:rFonts w:cs="Arial"/>
              </w:rPr>
            </w:pPr>
            <w:r w:rsidRPr="00B907A4">
              <w:rPr>
                <w:rFonts w:cs="Arial"/>
              </w:rPr>
              <w:t>c.</w:t>
            </w:r>
            <w:r w:rsidRPr="00B907A4">
              <w:rPr>
                <w:rFonts w:cs="Arial"/>
              </w:rPr>
              <w:tab/>
              <w:t>FVAP congressional reports.</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1A94B5D6" w14:textId="77777777">
            <w:pPr>
              <w:pStyle w:val="ASTableOptionBoxes"/>
            </w:pPr>
            <w:r w:rsidRPr="00B907A4">
              <w:rPr>
                <w:noProof/>
              </w:rPr>
              <w:drawing>
                <wp:inline distT="0" distB="0" distL="0" distR="0" wp14:anchorId="00505A54" wp14:editId="25A5F4E0">
                  <wp:extent cx="171450" cy="171450"/>
                  <wp:effectExtent l="0" t="0" r="0" b="0"/>
                  <wp:docPr id="452" name="Picture 4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561091AE" w14:textId="77777777">
            <w:pPr>
              <w:pStyle w:val="ASTableOptionBoxes"/>
            </w:pPr>
            <w:r w:rsidRPr="00B907A4">
              <w:rPr>
                <w:noProof/>
              </w:rPr>
              <w:drawing>
                <wp:inline distT="0" distB="0" distL="0" distR="0" wp14:anchorId="6AAFFD3B" wp14:editId="7C92B013">
                  <wp:extent cx="171450" cy="171450"/>
                  <wp:effectExtent l="0" t="0" r="0" b="0"/>
                  <wp:docPr id="453" name="Picture 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54B1B03A" w14:textId="77777777">
            <w:pPr>
              <w:pStyle w:val="ASTableOptionBoxes"/>
            </w:pPr>
            <w:r w:rsidRPr="00B907A4">
              <w:rPr>
                <w:noProof/>
              </w:rPr>
              <w:drawing>
                <wp:inline distT="0" distB="0" distL="0" distR="0" wp14:anchorId="2279BB78" wp14:editId="3319BA18">
                  <wp:extent cx="171450" cy="171450"/>
                  <wp:effectExtent l="0" t="0" r="0" b="0"/>
                  <wp:docPr id="454" name="Picture 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3FC2901D" w14:textId="77777777">
            <w:pPr>
              <w:pStyle w:val="ASTableOptionBoxes"/>
            </w:pPr>
            <w:r w:rsidRPr="00B907A4">
              <w:rPr>
                <w:noProof/>
              </w:rPr>
              <w:drawing>
                <wp:inline distT="0" distB="0" distL="0" distR="0" wp14:anchorId="7D04F9D7" wp14:editId="42F1A61D">
                  <wp:extent cx="171450" cy="171450"/>
                  <wp:effectExtent l="0" t="0" r="0" b="0"/>
                  <wp:docPr id="455" name="Picture 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60474F" w:rsidTr="00F25134" w14:paraId="58A932B4" w14:textId="77777777">
        <w:trPr>
          <w:cantSplit/>
          <w:jc w:val="center"/>
        </w:trPr>
        <w:tc>
          <w:tcPr>
            <w:tcW w:w="2156" w:type="dxa"/>
            <w:tcBorders>
              <w:right w:val="single" w:color="C0C0C0" w:sz="8" w:space="0"/>
            </w:tcBorders>
            <w:vAlign w:val="bottom"/>
          </w:tcPr>
          <w:p w:rsidRPr="00B907A4" w:rsidR="0060474F" w:rsidP="00F25134" w:rsidRDefault="0060474F" w14:paraId="22F321E0" w14:textId="05DEE5C4">
            <w:pPr>
              <w:pStyle w:val="ASMatrixSubitem"/>
              <w:rPr>
                <w:rFonts w:cs="Arial"/>
              </w:rPr>
            </w:pPr>
            <w:r w:rsidRPr="00B907A4">
              <w:rPr>
                <w:rFonts w:cs="Arial"/>
              </w:rPr>
              <w:t>d.</w:t>
            </w:r>
            <w:r w:rsidRPr="00B907A4">
              <w:rPr>
                <w:rFonts w:cs="Arial"/>
              </w:rPr>
              <w:tab/>
              <w:t>Monthly EO newsletter.</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64675388" w14:textId="77777777">
            <w:pPr>
              <w:pStyle w:val="ASTableOptionBoxes"/>
            </w:pPr>
            <w:r w:rsidRPr="00B907A4">
              <w:rPr>
                <w:noProof/>
              </w:rPr>
              <w:drawing>
                <wp:inline distT="0" distB="0" distL="0" distR="0" wp14:anchorId="4B7E8DDC" wp14:editId="51151D44">
                  <wp:extent cx="171450" cy="171450"/>
                  <wp:effectExtent l="0" t="0" r="0" b="0"/>
                  <wp:docPr id="456" name="Picture 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6AFC7B58" w14:textId="77777777">
            <w:pPr>
              <w:pStyle w:val="ASTableOptionBoxes"/>
            </w:pPr>
            <w:r w:rsidRPr="00B907A4">
              <w:rPr>
                <w:noProof/>
              </w:rPr>
              <w:drawing>
                <wp:inline distT="0" distB="0" distL="0" distR="0" wp14:anchorId="3210AC92" wp14:editId="44B921F9">
                  <wp:extent cx="171450" cy="171450"/>
                  <wp:effectExtent l="0" t="0" r="0" b="0"/>
                  <wp:docPr id="457" name="Picture 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60474F" w:rsidP="00F25134" w:rsidRDefault="0060474F" w14:paraId="7314D13B" w14:textId="77777777">
            <w:pPr>
              <w:pStyle w:val="ASTableOptionBoxes"/>
            </w:pPr>
            <w:r w:rsidRPr="00B907A4">
              <w:rPr>
                <w:noProof/>
              </w:rPr>
              <w:drawing>
                <wp:inline distT="0" distB="0" distL="0" distR="0" wp14:anchorId="0D592B7F" wp14:editId="30E6590A">
                  <wp:extent cx="171450" cy="171450"/>
                  <wp:effectExtent l="0" t="0" r="0" b="0"/>
                  <wp:docPr id="458" name="Picture 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60474F" w:rsidP="00F25134" w:rsidRDefault="0060474F" w14:paraId="00ABC4CA" w14:textId="77777777">
            <w:pPr>
              <w:pStyle w:val="ASTableOptionBoxes"/>
            </w:pPr>
            <w:r w:rsidRPr="00B907A4">
              <w:rPr>
                <w:noProof/>
              </w:rPr>
              <w:drawing>
                <wp:inline distT="0" distB="0" distL="0" distR="0" wp14:anchorId="0FF2AD6D" wp14:editId="6BF3EB70">
                  <wp:extent cx="171450" cy="171450"/>
                  <wp:effectExtent l="0" t="0" r="0" b="0"/>
                  <wp:docPr id="459" name="Picture 4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782CCD" w:rsidP="00782CCD" w:rsidRDefault="00782CCD" w14:paraId="66B1A88C" w14:textId="50A6B739">
      <w:pPr>
        <w:pStyle w:val="ASQstStem"/>
        <w:spacing w:before="120" w:after="0"/>
        <w:ind w:left="0" w:firstLine="0"/>
        <w:rPr>
          <w:rStyle w:val="WordBold"/>
          <w:b w:val="0"/>
          <w:color w:val="FF0000"/>
          <w:sz w:val="16"/>
          <w:szCs w:val="16"/>
        </w:rPr>
      </w:pPr>
      <w:r w:rsidRPr="00B907A4">
        <w:rPr>
          <w:rStyle w:val="WordBold"/>
          <w:b w:val="0"/>
          <w:color w:val="FF0000"/>
          <w:sz w:val="16"/>
          <w:szCs w:val="16"/>
        </w:rPr>
        <w:t>QRESTOP</w:t>
      </w:r>
    </w:p>
    <w:p w:rsidR="009560CD" w:rsidP="00277CCF" w:rsidRDefault="001009BE" w14:paraId="46578CCC" w14:textId="1376259D">
      <w:pPr>
        <w:pStyle w:val="ASQstStem"/>
        <w:numPr>
          <w:ilvl w:val="0"/>
          <w:numId w:val="14"/>
        </w:numPr>
        <w:ind w:left="432" w:hanging="432"/>
        <w:rPr>
          <w:b/>
          <w:i/>
        </w:rPr>
      </w:pPr>
      <w:r w:rsidRPr="00B907A4">
        <w:rPr>
          <w:noProof/>
        </w:rPr>
        <mc:AlternateContent>
          <mc:Choice Requires="wps">
            <w:drawing>
              <wp:anchor distT="0" distB="0" distL="114300" distR="114300" simplePos="0" relativeHeight="251677696" behindDoc="0" locked="0" layoutInCell="1" allowOverlap="1" wp14:editId="603B2371" wp14:anchorId="6EA33EA9">
                <wp:simplePos x="0" y="0"/>
                <wp:positionH relativeFrom="column">
                  <wp:posOffset>130810</wp:posOffset>
                </wp:positionH>
                <wp:positionV relativeFrom="paragraph">
                  <wp:posOffset>735965</wp:posOffset>
                </wp:positionV>
                <wp:extent cx="2500746" cy="311150"/>
                <wp:effectExtent l="0" t="0" r="13970" b="12700"/>
                <wp:wrapNone/>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782CCD" w:rsidRDefault="003416B8" w14:paraId="14F2AD3F" w14:textId="77777777"/>
                          <w:p w:rsidR="003416B8" w:rsidP="00782CCD" w:rsidRDefault="003416B8" w14:paraId="3CECFCE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0" style="position:absolute;left:0;text-align:left;margin-left:10.3pt;margin-top:57.95pt;width:196.9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oqKAIAAE0EAAAOAAAAZHJzL2Uyb0RvYy54bWysVNtu2zAMfR+wfxD0vviyOG2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" w14:anchorId="6EA33EA9">
                <v:textbox>
                  <w:txbxContent>
                    <w:p w:rsidR="003416B8" w:rsidP="00782CCD" w:rsidRDefault="003416B8" w14:paraId="14F2AD3F" w14:textId="77777777"/>
                    <w:p w:rsidR="003416B8" w:rsidP="00782CCD" w:rsidRDefault="003416B8" w14:paraId="3CECFCEA" w14:textId="77777777"/>
                  </w:txbxContent>
                </v:textbox>
              </v:shape>
            </w:pict>
          </mc:Fallback>
        </mc:AlternateContent>
      </w:r>
      <w:r w:rsidRPr="00B907A4" w:rsidR="0088615E">
        <w:rPr>
          <w:b/>
        </w:rPr>
        <w:t xml:space="preserve">FVAP conducts periodic research on important election topics.  On what policy topic(s) would you most want FVAP to disseminate new research? </w:t>
      </w:r>
      <w:r w:rsidRPr="00B907A4" w:rsidR="0088615E">
        <w:rPr>
          <w:b/>
          <w:i/>
        </w:rPr>
        <w:t>Do not provide any Personally Identifiable Information (PII).</w:t>
      </w:r>
    </w:p>
    <w:p w:rsidR="001009BE" w:rsidP="001009BE" w:rsidRDefault="001009BE" w14:paraId="368DA1EC" w14:textId="3C2D790C"/>
    <w:p w:rsidRPr="001009BE" w:rsidR="001009BE" w:rsidP="001009BE" w:rsidRDefault="001009BE" w14:paraId="378997D4" w14:textId="77777777"/>
    <w:p w:rsidRPr="00B907A4" w:rsidR="00277CCF" w:rsidP="00277CCF" w:rsidRDefault="00277CCF" w14:paraId="5B1ED412" w14:textId="7E60E9A6">
      <w:pPr>
        <w:pStyle w:val="ASQuestionHeader"/>
        <w:pBdr>
          <w:left w:val="single" w:color="999999" w:sz="8" w:space="3"/>
        </w:pBdr>
      </w:pPr>
      <w:r w:rsidRPr="00B907A4">
        <w:t>FVAP ELECTION OFFICIAL (EO) ONLINE TRAINING</w:t>
      </w:r>
    </w:p>
    <w:p w:rsidRPr="00B907A4" w:rsidR="00277CCF" w:rsidP="00277CCF" w:rsidRDefault="00277CCF" w14:paraId="48BAA762" w14:textId="77777777">
      <w:pPr>
        <w:pStyle w:val="ASAnnotationParagraph"/>
        <w:rPr>
          <w:vanish w:val="0"/>
        </w:rPr>
      </w:pPr>
    </w:p>
    <w:p w:rsidRPr="00B907A4" w:rsidR="00277CCF" w:rsidP="00277CCF" w:rsidRDefault="00277CCF" w14:paraId="3BB42335" w14:textId="77777777">
      <w:pPr>
        <w:pStyle w:val="ASAnnotationParagraph"/>
        <w:rPr>
          <w:vanish w:val="0"/>
        </w:rPr>
      </w:pPr>
      <w:r w:rsidRPr="00B907A4">
        <w:rPr>
          <w:vanish w:val="0"/>
        </w:rPr>
        <w:t>QTRNNOT</w:t>
      </w:r>
    </w:p>
    <w:p w:rsidRPr="00B907A4" w:rsidR="00277CCF" w:rsidP="00277CCF" w:rsidRDefault="00277CCF" w14:paraId="08B78279" w14:textId="6B2F424F">
      <w:pPr>
        <w:pStyle w:val="ASQstStem"/>
        <w:rPr>
          <w:b/>
        </w:rPr>
      </w:pPr>
      <w:r w:rsidRPr="00B907A4">
        <w:rPr>
          <w:rStyle w:val="WordBold"/>
        </w:rPr>
        <w:t>1</w:t>
      </w:r>
      <w:r>
        <w:rPr>
          <w:rStyle w:val="WordBold"/>
        </w:rPr>
        <w:t>0</w:t>
      </w:r>
      <w:r w:rsidRPr="00B907A4">
        <w:rPr>
          <w:rStyle w:val="WordBold"/>
        </w:rPr>
        <w:t>.</w:t>
      </w:r>
      <w:r w:rsidRPr="00B907A4">
        <w:tab/>
      </w:r>
      <w:r w:rsidRPr="00B907A4">
        <w:rPr>
          <w:rStyle w:val="AskIf"/>
        </w:rPr>
        <w:t>[</w:t>
      </w:r>
      <w:r w:rsidRPr="00B907A4">
        <w:rPr>
          <w:b/>
          <w:color w:val="999999"/>
        </w:rPr>
        <w:t>Ask if QUSETRN = 1</w:t>
      </w:r>
      <w:r>
        <w:rPr>
          <w:b/>
          <w:color w:val="999999"/>
        </w:rPr>
        <w:t>|</w:t>
      </w:r>
      <w:r w:rsidRPr="00B907A4">
        <w:rPr>
          <w:b/>
          <w:color w:val="999999"/>
        </w:rPr>
        <w:t>2 AND QREFTRN = 1, else skip to QTRNNOTSP</w:t>
      </w:r>
      <w:r w:rsidRPr="00B907A4">
        <w:rPr>
          <w:rStyle w:val="AskIf"/>
        </w:rPr>
        <w:t xml:space="preserve">] </w:t>
      </w:r>
      <w:r>
        <w:rPr>
          <w:b/>
        </w:rPr>
        <w:t>: In 2020</w:t>
      </w:r>
      <w:r w:rsidRPr="00B907A4">
        <w:rPr>
          <w:b/>
        </w:rPr>
        <w:t>, what was the main reason your office did not refer LEO</w:t>
      </w:r>
      <w:r w:rsidR="00655E0E">
        <w:rPr>
          <w:b/>
        </w:rPr>
        <w:t>s</w:t>
      </w:r>
      <w:r w:rsidRPr="00B907A4">
        <w:rPr>
          <w:b/>
        </w:rPr>
        <w:t xml:space="preserve"> to the </w:t>
      </w:r>
      <w:r w:rsidRPr="00B907A4">
        <w:rPr>
          <w:b/>
          <w:u w:val="single"/>
        </w:rPr>
        <w:t>FVAP EO online training</w:t>
      </w:r>
      <w:r w:rsidRPr="00B907A4">
        <w:rPr>
          <w:b/>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277CCF" w:rsidTr="003416B8" w14:paraId="43A17824" w14:textId="77777777">
        <w:trPr>
          <w:hidden w:val="0"/>
        </w:trPr>
        <w:tc>
          <w:tcPr>
            <w:tcW w:w="432" w:type="dxa"/>
          </w:tcPr>
          <w:p w:rsidRPr="00B907A4" w:rsidR="00277CCF" w:rsidP="003416B8" w:rsidRDefault="00277CCF" w14:paraId="031503BF" w14:textId="77777777">
            <w:pPr>
              <w:pStyle w:val="ASAnnotationTableKWN"/>
            </w:pPr>
            <w:r w:rsidRPr="00B907A4">
              <w:rPr>
                <w:vanish w:val="0"/>
              </w:rPr>
              <w:t>1</w:t>
            </w:r>
          </w:p>
        </w:tc>
        <w:tc>
          <w:tcPr>
            <w:tcW w:w="360" w:type="dxa"/>
          </w:tcPr>
          <w:p w:rsidRPr="00B907A4" w:rsidR="00277CCF" w:rsidP="003416B8" w:rsidRDefault="00277CCF" w14:paraId="583D7B2B" w14:textId="77777777">
            <w:pPr>
              <w:pStyle w:val="ASSurveyBoxLeft"/>
            </w:pPr>
            <w:r w:rsidRPr="00B907A4">
              <w:rPr>
                <w:noProof/>
              </w:rPr>
              <w:drawing>
                <wp:inline distT="0" distB="0" distL="0" distR="0" wp14:anchorId="505789B8" wp14:editId="494B373A">
                  <wp:extent cx="161925" cy="161925"/>
                  <wp:effectExtent l="0" t="0" r="9525" b="9525"/>
                  <wp:docPr id="471" name="Picture 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277CCF" w:rsidP="003416B8" w:rsidRDefault="00277CCF" w14:paraId="49AB1716" w14:textId="77777777">
            <w:pPr>
              <w:pStyle w:val="ASResponseList"/>
              <w:rPr>
                <w:rFonts w:cs="Arial"/>
              </w:rPr>
            </w:pPr>
            <w:r w:rsidRPr="00B907A4">
              <w:rPr>
                <w:rFonts w:cs="Arial"/>
              </w:rPr>
              <w:t>Did not believe FVAP.gov offered the assistance LEOs needed.</w:t>
            </w:r>
          </w:p>
        </w:tc>
      </w:tr>
      <w:tr w:rsidRPr="00B907A4" w:rsidR="00277CCF" w:rsidTr="003416B8" w14:paraId="4E4298CA" w14:textId="77777777">
        <w:trPr>
          <w:hidden w:val="0"/>
        </w:trPr>
        <w:tc>
          <w:tcPr>
            <w:tcW w:w="432" w:type="dxa"/>
          </w:tcPr>
          <w:p w:rsidRPr="00B907A4" w:rsidR="00277CCF" w:rsidP="003416B8" w:rsidRDefault="00277CCF" w14:paraId="248ACC0E" w14:textId="77777777">
            <w:pPr>
              <w:pStyle w:val="ASAnnotationTableKWN"/>
            </w:pPr>
            <w:r w:rsidRPr="00B907A4">
              <w:rPr>
                <w:vanish w:val="0"/>
              </w:rPr>
              <w:t>2</w:t>
            </w:r>
          </w:p>
        </w:tc>
        <w:tc>
          <w:tcPr>
            <w:tcW w:w="360" w:type="dxa"/>
          </w:tcPr>
          <w:p w:rsidRPr="00B907A4" w:rsidR="00277CCF" w:rsidP="003416B8" w:rsidRDefault="00277CCF" w14:paraId="7BC2F9CB" w14:textId="77777777">
            <w:pPr>
              <w:pStyle w:val="ASSurveyBoxLeft"/>
            </w:pPr>
            <w:r w:rsidRPr="00B907A4">
              <w:rPr>
                <w:noProof/>
              </w:rPr>
              <w:drawing>
                <wp:inline distT="0" distB="0" distL="0" distR="0" wp14:anchorId="65928EAD" wp14:editId="42785E2F">
                  <wp:extent cx="161925" cy="161925"/>
                  <wp:effectExtent l="0" t="0" r="9525" b="9525"/>
                  <wp:docPr id="472" name="Picture 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277CCF" w:rsidP="003416B8" w:rsidRDefault="00277CCF" w14:paraId="01F5D03E" w14:textId="77777777">
            <w:pPr>
              <w:pStyle w:val="ASResponseList"/>
              <w:rPr>
                <w:rFonts w:cs="Arial"/>
              </w:rPr>
            </w:pPr>
            <w:r w:rsidRPr="00B907A4">
              <w:rPr>
                <w:rFonts w:cs="Arial"/>
              </w:rPr>
              <w:t>Did not believe FVAP.gov offered accurate information.</w:t>
            </w:r>
          </w:p>
        </w:tc>
      </w:tr>
      <w:tr w:rsidRPr="00B907A4" w:rsidR="00277CCF" w:rsidTr="003416B8" w14:paraId="04B65E45" w14:textId="77777777">
        <w:trPr>
          <w:hidden w:val="0"/>
        </w:trPr>
        <w:tc>
          <w:tcPr>
            <w:tcW w:w="432" w:type="dxa"/>
          </w:tcPr>
          <w:p w:rsidRPr="00B907A4" w:rsidR="00277CCF" w:rsidP="003416B8" w:rsidRDefault="00277CCF" w14:paraId="6BEC550D" w14:textId="77777777">
            <w:pPr>
              <w:pStyle w:val="ASAnnotationTableKWN"/>
            </w:pPr>
            <w:r w:rsidRPr="00B907A4">
              <w:rPr>
                <w:vanish w:val="0"/>
              </w:rPr>
              <w:t>3</w:t>
            </w:r>
          </w:p>
        </w:tc>
        <w:tc>
          <w:tcPr>
            <w:tcW w:w="360" w:type="dxa"/>
          </w:tcPr>
          <w:p w:rsidRPr="00B907A4" w:rsidR="00277CCF" w:rsidP="003416B8" w:rsidRDefault="00277CCF" w14:paraId="6487B221" w14:textId="77777777">
            <w:pPr>
              <w:pStyle w:val="ASSurveyBoxLeft"/>
            </w:pPr>
            <w:r w:rsidRPr="00B907A4">
              <w:rPr>
                <w:noProof/>
              </w:rPr>
              <w:drawing>
                <wp:inline distT="0" distB="0" distL="0" distR="0" wp14:anchorId="1EC21B06" wp14:editId="179388E1">
                  <wp:extent cx="161925" cy="161925"/>
                  <wp:effectExtent l="0" t="0" r="9525" b="9525"/>
                  <wp:docPr id="473" name="Picture 4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277CCF" w:rsidP="003416B8" w:rsidRDefault="00277CCF" w14:paraId="44C99718" w14:textId="77777777">
            <w:pPr>
              <w:pStyle w:val="ASResponseList"/>
              <w:rPr>
                <w:rFonts w:cs="Arial"/>
              </w:rPr>
            </w:pPr>
            <w:r w:rsidRPr="00B907A4">
              <w:rPr>
                <w:rFonts w:cs="Arial"/>
              </w:rPr>
              <w:t>LEOs received comparable assistance from another resource.</w:t>
            </w:r>
          </w:p>
        </w:tc>
      </w:tr>
      <w:tr w:rsidRPr="00B907A4" w:rsidR="00277CCF" w:rsidTr="003416B8" w14:paraId="79D9C4BA" w14:textId="77777777">
        <w:trPr>
          <w:hidden w:val="0"/>
        </w:trPr>
        <w:tc>
          <w:tcPr>
            <w:tcW w:w="432" w:type="dxa"/>
          </w:tcPr>
          <w:p w:rsidRPr="00B907A4" w:rsidR="00277CCF" w:rsidP="003416B8" w:rsidRDefault="00277CCF" w14:paraId="634B3BC8" w14:textId="77777777">
            <w:pPr>
              <w:pStyle w:val="ASAnnotationTableKWN"/>
            </w:pPr>
            <w:r w:rsidRPr="00B907A4">
              <w:rPr>
                <w:vanish w:val="0"/>
              </w:rPr>
              <w:t>4</w:t>
            </w:r>
          </w:p>
        </w:tc>
        <w:tc>
          <w:tcPr>
            <w:tcW w:w="360" w:type="dxa"/>
          </w:tcPr>
          <w:p w:rsidRPr="00B907A4" w:rsidR="00277CCF" w:rsidP="003416B8" w:rsidRDefault="00277CCF" w14:paraId="584142C5" w14:textId="77777777">
            <w:pPr>
              <w:pStyle w:val="ASSurveyBoxLeft"/>
            </w:pPr>
            <w:r w:rsidRPr="00B907A4">
              <w:rPr>
                <w:noProof/>
              </w:rPr>
              <w:drawing>
                <wp:inline distT="0" distB="0" distL="0" distR="0" wp14:anchorId="11F6CF19" wp14:editId="44739DC4">
                  <wp:extent cx="161925" cy="161925"/>
                  <wp:effectExtent l="0" t="0" r="9525" b="9525"/>
                  <wp:docPr id="474" name="Picture 4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277CCF" w:rsidP="003416B8" w:rsidRDefault="00277CCF" w14:paraId="5AAB549C" w14:textId="77777777">
            <w:pPr>
              <w:pStyle w:val="ASResponseList"/>
              <w:rPr>
                <w:rFonts w:cs="Arial"/>
              </w:rPr>
            </w:pPr>
            <w:r w:rsidRPr="00B907A4">
              <w:rPr>
                <w:rFonts w:cs="Arial"/>
              </w:rPr>
              <w:t>LEOs did not need any training.</w:t>
            </w:r>
          </w:p>
        </w:tc>
      </w:tr>
      <w:tr w:rsidRPr="00B907A4" w:rsidR="00277CCF" w:rsidTr="003416B8" w14:paraId="250BCA2B" w14:textId="77777777">
        <w:trPr>
          <w:hidden w:val="0"/>
        </w:trPr>
        <w:tc>
          <w:tcPr>
            <w:tcW w:w="432" w:type="dxa"/>
          </w:tcPr>
          <w:p w:rsidRPr="00B907A4" w:rsidR="00277CCF" w:rsidP="003416B8" w:rsidRDefault="00277CCF" w14:paraId="325D0E87" w14:textId="77777777">
            <w:pPr>
              <w:pStyle w:val="ASAnnotationTableKWN"/>
            </w:pPr>
            <w:r w:rsidRPr="00B907A4">
              <w:rPr>
                <w:vanish w:val="0"/>
              </w:rPr>
              <w:t>5</w:t>
            </w:r>
          </w:p>
        </w:tc>
        <w:tc>
          <w:tcPr>
            <w:tcW w:w="360" w:type="dxa"/>
          </w:tcPr>
          <w:p w:rsidRPr="00B907A4" w:rsidR="00277CCF" w:rsidP="003416B8" w:rsidRDefault="00277CCF" w14:paraId="37032DBB" w14:textId="77777777">
            <w:pPr>
              <w:pStyle w:val="ASSurveyBoxLeft"/>
            </w:pPr>
            <w:r w:rsidRPr="00B907A4">
              <w:rPr>
                <w:noProof/>
              </w:rPr>
              <w:drawing>
                <wp:inline distT="0" distB="0" distL="0" distR="0" wp14:anchorId="22783E13" wp14:editId="79F21885">
                  <wp:extent cx="161925" cy="161925"/>
                  <wp:effectExtent l="0" t="0" r="9525" b="9525"/>
                  <wp:docPr id="475" name="Picture 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277CCF" w:rsidP="003416B8" w:rsidRDefault="00277CCF" w14:paraId="0FFE2CDD" w14:textId="77777777">
            <w:pPr>
              <w:pStyle w:val="ASResponseList"/>
              <w:rPr>
                <w:rFonts w:cs="Arial"/>
              </w:rPr>
            </w:pPr>
            <w:r w:rsidRPr="00B907A4">
              <w:rPr>
                <w:rFonts w:cs="Arial"/>
              </w:rPr>
              <w:t>Some other reason</w:t>
            </w:r>
          </w:p>
        </w:tc>
      </w:tr>
    </w:tbl>
    <w:p w:rsidRPr="00B907A4" w:rsidR="009560CD" w:rsidP="00814AC7" w:rsidRDefault="009560CD" w14:paraId="27C14D6C" w14:textId="77777777">
      <w:pPr>
        <w:pStyle w:val="ASAnnotationParagraph"/>
        <w:rPr>
          <w:vanish w:val="0"/>
        </w:rPr>
      </w:pPr>
    </w:p>
    <w:p w:rsidRPr="00B907A4" w:rsidR="00FF5C86" w:rsidP="00FF5C86" w:rsidRDefault="00FF5C86" w14:paraId="7D5AB684" w14:textId="00EDDBA5">
      <w:pPr>
        <w:pStyle w:val="ASQstStem"/>
        <w:spacing w:before="120" w:after="0"/>
        <w:ind w:left="0" w:firstLine="0"/>
        <w:rPr>
          <w:rStyle w:val="WordBold"/>
          <w:b w:val="0"/>
          <w:color w:val="FF0000"/>
          <w:sz w:val="16"/>
          <w:szCs w:val="16"/>
        </w:rPr>
      </w:pPr>
      <w:r w:rsidRPr="00B907A4">
        <w:rPr>
          <w:rStyle w:val="WordBold"/>
          <w:b w:val="0"/>
          <w:color w:val="FF0000"/>
          <w:sz w:val="16"/>
          <w:szCs w:val="16"/>
        </w:rPr>
        <w:t>QTRNNOT</w:t>
      </w:r>
      <w:r w:rsidRPr="00B907A4" w:rsidR="00E335D0">
        <w:rPr>
          <w:rStyle w:val="WordBold"/>
          <w:b w:val="0"/>
          <w:color w:val="FF0000"/>
          <w:sz w:val="16"/>
          <w:szCs w:val="16"/>
        </w:rPr>
        <w:t>SP</w:t>
      </w:r>
    </w:p>
    <w:p w:rsidRPr="00B907A4" w:rsidR="00FF5C86" w:rsidP="00B258B4" w:rsidRDefault="00197143" w14:paraId="1C18DFDD" w14:textId="2DB2440A">
      <w:pPr>
        <w:pStyle w:val="ASQstStem"/>
        <w:ind w:left="0" w:firstLine="0"/>
        <w:rPr>
          <w:i/>
        </w:rPr>
      </w:pPr>
      <w:r w:rsidRPr="00B907A4">
        <w:rPr>
          <w:b/>
        </w:rPr>
        <w:t>1</w:t>
      </w:r>
      <w:r w:rsidR="00C6766E">
        <w:rPr>
          <w:b/>
        </w:rPr>
        <w:t>0</w:t>
      </w:r>
      <w:r w:rsidRPr="00B907A4">
        <w:rPr>
          <w:b/>
        </w:rPr>
        <w:t>sp</w:t>
      </w:r>
      <w:r w:rsidRPr="00B907A4" w:rsidR="00B258B4">
        <w:rPr>
          <w:b/>
        </w:rPr>
        <w:t xml:space="preserve">. </w:t>
      </w:r>
      <w:r w:rsidRPr="00B907A4" w:rsidR="00FF5C86">
        <w:rPr>
          <w:b/>
        </w:rPr>
        <w:t xml:space="preserve">How can FVAP improve the </w:t>
      </w:r>
      <w:r w:rsidRPr="00B907A4" w:rsidR="00FF5C86">
        <w:rPr>
          <w:b/>
          <w:u w:val="single"/>
        </w:rPr>
        <w:t>FVAP EO online training</w:t>
      </w:r>
      <w:r w:rsidRPr="00B907A4" w:rsidR="00FF5C86">
        <w:rPr>
          <w:b/>
        </w:rPr>
        <w:t xml:space="preserve">? </w:t>
      </w:r>
      <w:r w:rsidRPr="00B907A4" w:rsidR="00FF5C86">
        <w:rPr>
          <w:b/>
          <w:i/>
        </w:rPr>
        <w:t>Do not provide any Personally Identifiable Information (PII).</w:t>
      </w:r>
    </w:p>
    <w:p w:rsidRPr="00B907A4" w:rsidR="00FF5C86" w:rsidP="00FF5C86" w:rsidRDefault="00FF5C86" w14:paraId="0150E925" w14:textId="77777777">
      <w:pPr>
        <w:pStyle w:val="ASSubitemIndented"/>
      </w:pPr>
      <w:r w:rsidRPr="00B907A4">
        <w:rPr>
          <w:noProof/>
        </w:rPr>
        <mc:AlternateContent>
          <mc:Choice Requires="wps">
            <w:drawing>
              <wp:anchor distT="0" distB="0" distL="114300" distR="114300" simplePos="0" relativeHeight="251689984" behindDoc="0" locked="0" layoutInCell="1" allowOverlap="1" wp14:editId="42AD133E" wp14:anchorId="180CEB56">
                <wp:simplePos x="0" y="0"/>
                <wp:positionH relativeFrom="column">
                  <wp:posOffset>197485</wp:posOffset>
                </wp:positionH>
                <wp:positionV relativeFrom="paragraph">
                  <wp:posOffset>40640</wp:posOffset>
                </wp:positionV>
                <wp:extent cx="2500746" cy="311150"/>
                <wp:effectExtent l="0" t="0" r="1397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FF5C86" w:rsidRDefault="003416B8" w14:paraId="03EFB629" w14:textId="77777777"/>
                          <w:p w:rsidR="003416B8" w:rsidP="00FF5C86" w:rsidRDefault="003416B8" w14:paraId="1E2C06C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1" style="position:absolute;margin-left:15.55pt;margin-top:3.2pt;width:196.9pt;height: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ZtJgIAAEs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" w14:anchorId="180CEB56">
                <v:textbox>
                  <w:txbxContent>
                    <w:p w:rsidR="003416B8" w:rsidP="00FF5C86" w:rsidRDefault="003416B8" w14:paraId="03EFB629" w14:textId="77777777"/>
                    <w:p w:rsidR="003416B8" w:rsidP="00FF5C86" w:rsidRDefault="003416B8" w14:paraId="1E2C06C8" w14:textId="77777777"/>
                  </w:txbxContent>
                </v:textbox>
              </v:shape>
            </w:pict>
          </mc:Fallback>
        </mc:AlternateContent>
      </w:r>
    </w:p>
    <w:p w:rsidRPr="00B907A4" w:rsidR="00FF5C86" w:rsidP="00364628" w:rsidRDefault="00FF5C86" w14:paraId="4A13198F" w14:textId="1CD8465E">
      <w:pPr>
        <w:pStyle w:val="ASAnnotationParagraph"/>
        <w:rPr>
          <w:vanish w:val="0"/>
        </w:rPr>
      </w:pPr>
    </w:p>
    <w:p w:rsidRPr="00B907A4" w:rsidR="00FF5C86" w:rsidP="00364628" w:rsidRDefault="00FF5C86" w14:paraId="04C7FE11" w14:textId="77777777">
      <w:pPr>
        <w:pStyle w:val="ASAnnotationParagraph"/>
        <w:rPr>
          <w:vanish w:val="0"/>
        </w:rPr>
      </w:pPr>
    </w:p>
    <w:p w:rsidRPr="00B907A4" w:rsidR="00364628" w:rsidP="00364628" w:rsidRDefault="0084419D" w14:paraId="153EB226" w14:textId="03477E63">
      <w:pPr>
        <w:pStyle w:val="ASAnnotationParagraph"/>
        <w:rPr>
          <w:vanish w:val="0"/>
        </w:rPr>
      </w:pPr>
      <w:r w:rsidRPr="00B907A4">
        <w:rPr>
          <w:vanish w:val="0"/>
        </w:rPr>
        <w:t>QTRNTYPE</w:t>
      </w:r>
      <w:r w:rsidR="00646EC4">
        <w:rPr>
          <w:vanish w:val="0"/>
        </w:rPr>
        <w:t xml:space="preserve">A </w:t>
      </w:r>
      <w:r w:rsidRPr="00646EC4" w:rsidR="00646EC4">
        <w:rPr>
          <w:vanish w:val="0"/>
        </w:rPr>
        <w:t>QTRNTYPE</w:t>
      </w:r>
      <w:r w:rsidR="00646EC4">
        <w:rPr>
          <w:vanish w:val="0"/>
        </w:rPr>
        <w:t xml:space="preserve">B </w:t>
      </w:r>
      <w:r w:rsidRPr="00646EC4" w:rsidR="00646EC4">
        <w:rPr>
          <w:vanish w:val="0"/>
        </w:rPr>
        <w:t>QTRNTYPE</w:t>
      </w:r>
      <w:r w:rsidR="00646EC4">
        <w:rPr>
          <w:vanish w:val="0"/>
        </w:rPr>
        <w:t xml:space="preserve">C </w:t>
      </w:r>
      <w:r w:rsidRPr="00646EC4" w:rsidR="00646EC4">
        <w:rPr>
          <w:vanish w:val="0"/>
        </w:rPr>
        <w:t>QTRNTYPE</w:t>
      </w:r>
      <w:r w:rsidR="00646EC4">
        <w:rPr>
          <w:vanish w:val="0"/>
        </w:rPr>
        <w:t xml:space="preserve">D </w:t>
      </w:r>
      <w:r w:rsidRPr="00646EC4" w:rsidR="00646EC4">
        <w:rPr>
          <w:vanish w:val="0"/>
        </w:rPr>
        <w:t>QTRNTYPE</w:t>
      </w:r>
      <w:r w:rsidR="00646EC4">
        <w:rPr>
          <w:vanish w:val="0"/>
        </w:rPr>
        <w:t>E</w:t>
      </w:r>
    </w:p>
    <w:p w:rsidRPr="00B907A4" w:rsidR="00364628" w:rsidP="00364628" w:rsidRDefault="00197143" w14:paraId="21450B16" w14:textId="0F0FAF43">
      <w:pPr>
        <w:pStyle w:val="ASQstStem"/>
      </w:pPr>
      <w:r w:rsidRPr="00B907A4">
        <w:rPr>
          <w:rStyle w:val="WordBold"/>
        </w:rPr>
        <w:t>1</w:t>
      </w:r>
      <w:r w:rsidR="00C6766E">
        <w:rPr>
          <w:rStyle w:val="WordBold"/>
        </w:rPr>
        <w:t>1</w:t>
      </w:r>
      <w:r w:rsidRPr="00B907A4" w:rsidR="00364628">
        <w:rPr>
          <w:rStyle w:val="WordBold"/>
        </w:rPr>
        <w:t>.</w:t>
      </w:r>
      <w:r w:rsidRPr="00B907A4" w:rsidR="00364628">
        <w:tab/>
      </w:r>
      <w:r w:rsidRPr="00B907A4" w:rsidR="00AB5027">
        <w:rPr>
          <w:b/>
        </w:rPr>
        <w:t xml:space="preserve">FVAP provides training to election officials in various formats.  How useful would each of the following types of </w:t>
      </w:r>
      <w:r w:rsidRPr="00B907A4" w:rsidR="00AB5027">
        <w:rPr>
          <w:b/>
          <w:u w:val="single"/>
        </w:rPr>
        <w:t>training formats</w:t>
      </w:r>
      <w:r w:rsidRPr="00B907A4" w:rsidR="00AB5027">
        <w:rPr>
          <w:b/>
        </w:rPr>
        <w:t xml:space="preserve"> be for </w:t>
      </w:r>
      <w:r w:rsidR="00655E0E">
        <w:rPr>
          <w:b/>
        </w:rPr>
        <w:t xml:space="preserve">LEOs </w:t>
      </w:r>
      <w:r w:rsidRPr="00B907A4" w:rsidR="00AB5027">
        <w:rPr>
          <w:b/>
        </w:rPr>
        <w:t xml:space="preserve">in your State? </w:t>
      </w:r>
      <w:r w:rsidRPr="00B907A4" w:rsidR="00AB5027">
        <w:rPr>
          <w:b/>
          <w:i/>
        </w:rPr>
        <w:t xml:space="preserve"> Mark one answer for each statement.</w:t>
      </w:r>
    </w:p>
    <w:tbl>
      <w:tblPr>
        <w:tblStyle w:val="ASTableDefault"/>
        <w:tblW w:w="4251" w:type="dxa"/>
        <w:jc w:val="center"/>
        <w:tblLayout w:type="fixed"/>
        <w:tblLook w:val="01E0" w:firstRow="1" w:lastRow="1" w:firstColumn="1" w:lastColumn="1" w:noHBand="0" w:noVBand="0"/>
      </w:tblPr>
      <w:tblGrid>
        <w:gridCol w:w="2463"/>
        <w:gridCol w:w="447"/>
        <w:gridCol w:w="447"/>
        <w:gridCol w:w="447"/>
        <w:gridCol w:w="447"/>
      </w:tblGrid>
      <w:tr w:rsidRPr="00B907A4" w:rsidR="00F24E3A" w:rsidTr="00F25134" w14:paraId="66B1EA47" w14:textId="77777777">
        <w:trPr>
          <w:cantSplit/>
          <w:trHeight w:val="360"/>
          <w:tblHeader/>
          <w:jc w:val="center"/>
          <w:hidden w:val="0"/>
        </w:trPr>
        <w:tc>
          <w:tcPr>
            <w:tcW w:w="4251" w:type="dxa"/>
            <w:gridSpan w:val="5"/>
            <w:tcBorders>
              <w:top w:val="single" w:color="C0C0C0" w:sz="8" w:space="0"/>
              <w:left w:val="single" w:color="C0C0C0" w:sz="8" w:space="0"/>
              <w:right w:val="single" w:color="C0C0C0" w:sz="8" w:space="0"/>
            </w:tcBorders>
            <w:shd w:val="clear" w:color="auto" w:fill="E6E6E6"/>
            <w:vAlign w:val="center"/>
          </w:tcPr>
          <w:p w:rsidRPr="00B907A4" w:rsidR="00F24E3A" w:rsidP="004578B4" w:rsidRDefault="004578B4" w14:paraId="05DF6853" w14:textId="28088DB8">
            <w:pPr>
              <w:pStyle w:val="ASMatrixHeading"/>
            </w:pPr>
            <w:r w:rsidRPr="00B907A4">
              <w:rPr>
                <w:rStyle w:val="ASAnnotation"/>
                <w:vanish w:val="0"/>
              </w:rPr>
              <w:t xml:space="preserve">4 </w:t>
            </w:r>
            <w:r w:rsidRPr="00B907A4">
              <w:t xml:space="preserve"> Very useful</w:t>
            </w:r>
          </w:p>
        </w:tc>
      </w:tr>
      <w:tr w:rsidRPr="00B907A4" w:rsidR="00F24E3A" w:rsidTr="00F25134" w14:paraId="5E11FA18" w14:textId="77777777">
        <w:trPr>
          <w:cantSplit/>
          <w:trHeight w:val="360"/>
          <w:tblHeader/>
          <w:jc w:val="center"/>
          <w:hidden w:val="0"/>
        </w:trPr>
        <w:tc>
          <w:tcPr>
            <w:tcW w:w="3804" w:type="dxa"/>
            <w:gridSpan w:val="4"/>
            <w:tcBorders>
              <w:top w:val="single" w:color="C0C0C0" w:sz="8" w:space="0"/>
              <w:left w:val="single" w:color="C0C0C0" w:sz="8" w:space="0"/>
              <w:right w:val="single" w:color="C0C0C0" w:sz="8" w:space="0"/>
            </w:tcBorders>
            <w:shd w:val="clear" w:color="auto" w:fill="auto"/>
            <w:vAlign w:val="center"/>
          </w:tcPr>
          <w:p w:rsidRPr="00B907A4" w:rsidR="00F24E3A" w:rsidP="004578B4" w:rsidRDefault="004578B4" w14:paraId="5275937D" w14:textId="67B43E84">
            <w:pPr>
              <w:pStyle w:val="ASMatrixHeading"/>
            </w:pPr>
            <w:r w:rsidRPr="00B907A4">
              <w:rPr>
                <w:rStyle w:val="ASAnnotation"/>
                <w:vanish w:val="0"/>
              </w:rPr>
              <w:t xml:space="preserve">3 </w:t>
            </w:r>
            <w:r>
              <w:t xml:space="preserve"> Useful</w:t>
            </w:r>
          </w:p>
        </w:tc>
        <w:tc>
          <w:tcPr>
            <w:tcW w:w="447" w:type="dxa"/>
            <w:tcBorders>
              <w:left w:val="single" w:color="C0C0C0" w:sz="8" w:space="0"/>
              <w:right w:val="single" w:color="C0C0C0" w:sz="8" w:space="0"/>
            </w:tcBorders>
            <w:shd w:val="clear" w:color="auto" w:fill="E6E6E6"/>
            <w:vAlign w:val="center"/>
          </w:tcPr>
          <w:p w:rsidRPr="00B907A4" w:rsidR="00F24E3A" w:rsidP="00F25134" w:rsidRDefault="00F24E3A" w14:paraId="03A7F942" w14:textId="77777777">
            <w:pPr>
              <w:pStyle w:val="ASMatrixHeading"/>
            </w:pPr>
          </w:p>
        </w:tc>
      </w:tr>
      <w:tr w:rsidRPr="00B907A4" w:rsidR="00F24E3A" w:rsidTr="00F25134" w14:paraId="00A50800" w14:textId="77777777">
        <w:trPr>
          <w:cantSplit/>
          <w:trHeight w:val="360"/>
          <w:tblHeader/>
          <w:jc w:val="center"/>
          <w:hidden w:val="0"/>
        </w:trPr>
        <w:tc>
          <w:tcPr>
            <w:tcW w:w="3357" w:type="dxa"/>
            <w:gridSpan w:val="3"/>
            <w:tcBorders>
              <w:top w:val="single" w:color="C0C0C0" w:sz="8" w:space="0"/>
              <w:left w:val="single" w:color="C0C0C0" w:sz="8" w:space="0"/>
              <w:right w:val="single" w:color="C0C0C0" w:sz="8" w:space="0"/>
            </w:tcBorders>
            <w:shd w:val="clear" w:color="auto" w:fill="E6E6E6"/>
            <w:vAlign w:val="center"/>
          </w:tcPr>
          <w:p w:rsidRPr="00B907A4" w:rsidR="00F24E3A" w:rsidP="004578B4" w:rsidRDefault="004578B4" w14:paraId="72B44F7F" w14:textId="10D70A29">
            <w:pPr>
              <w:pStyle w:val="ASMatrixHeading"/>
            </w:pPr>
            <w:r w:rsidRPr="00B907A4">
              <w:rPr>
                <w:rStyle w:val="ASAnnotation"/>
                <w:vanish w:val="0"/>
              </w:rPr>
              <w:t xml:space="preserve">2 </w:t>
            </w:r>
            <w:r>
              <w:t xml:space="preserve"> Somewhat useful</w:t>
            </w:r>
          </w:p>
        </w:tc>
        <w:tc>
          <w:tcPr>
            <w:tcW w:w="447" w:type="dxa"/>
            <w:tcBorders>
              <w:left w:val="single" w:color="C0C0C0" w:sz="8" w:space="0"/>
              <w:right w:val="single" w:color="C0C0C0" w:sz="8" w:space="0"/>
            </w:tcBorders>
            <w:shd w:val="clear" w:color="auto" w:fill="auto"/>
            <w:vAlign w:val="center"/>
          </w:tcPr>
          <w:p w:rsidRPr="00B907A4" w:rsidR="00F24E3A" w:rsidP="00F25134" w:rsidRDefault="00F24E3A" w14:paraId="0A5AA0BE" w14:textId="77777777">
            <w:pPr>
              <w:pStyle w:val="ASMatrixHeading"/>
            </w:pPr>
          </w:p>
        </w:tc>
        <w:tc>
          <w:tcPr>
            <w:tcW w:w="447" w:type="dxa"/>
            <w:tcBorders>
              <w:left w:val="single" w:color="C0C0C0" w:sz="8" w:space="0"/>
              <w:right w:val="single" w:color="C0C0C0" w:sz="8" w:space="0"/>
            </w:tcBorders>
            <w:shd w:val="clear" w:color="auto" w:fill="E6E6E6"/>
            <w:vAlign w:val="center"/>
          </w:tcPr>
          <w:p w:rsidRPr="00B907A4" w:rsidR="00F24E3A" w:rsidP="00F25134" w:rsidRDefault="00F24E3A" w14:paraId="51D55830" w14:textId="77777777">
            <w:pPr>
              <w:pStyle w:val="ASMatrixHeading"/>
            </w:pPr>
          </w:p>
        </w:tc>
      </w:tr>
      <w:tr w:rsidRPr="00B907A4" w:rsidR="00F24E3A" w:rsidTr="00F25134" w14:paraId="1F09E21D" w14:textId="77777777">
        <w:trPr>
          <w:cantSplit/>
          <w:trHeight w:val="360"/>
          <w:tblHeader/>
          <w:jc w:val="center"/>
          <w:hidden w:val="0"/>
        </w:trPr>
        <w:tc>
          <w:tcPr>
            <w:tcW w:w="2910" w:type="dxa"/>
            <w:gridSpan w:val="2"/>
            <w:tcBorders>
              <w:top w:val="single" w:color="C0C0C0" w:sz="8" w:space="0"/>
              <w:left w:val="single" w:color="C0C0C0" w:sz="8" w:space="0"/>
              <w:right w:val="single" w:color="C0C0C0" w:sz="8" w:space="0"/>
            </w:tcBorders>
            <w:shd w:val="clear" w:color="auto" w:fill="auto"/>
            <w:vAlign w:val="center"/>
          </w:tcPr>
          <w:p w:rsidRPr="00B907A4" w:rsidR="00F24E3A" w:rsidP="004578B4" w:rsidRDefault="004578B4" w14:paraId="5630A451" w14:textId="2D61EA04">
            <w:pPr>
              <w:pStyle w:val="ASMatrixHeading"/>
            </w:pPr>
            <w:r w:rsidRPr="00B907A4">
              <w:rPr>
                <w:rStyle w:val="ASAnnotation"/>
                <w:vanish w:val="0"/>
              </w:rPr>
              <w:t xml:space="preserve">1 </w:t>
            </w:r>
            <w:r>
              <w:t xml:space="preserve"> Not useful</w:t>
            </w:r>
          </w:p>
        </w:tc>
        <w:tc>
          <w:tcPr>
            <w:tcW w:w="447" w:type="dxa"/>
            <w:tcBorders>
              <w:left w:val="single" w:color="C0C0C0" w:sz="8" w:space="0"/>
              <w:right w:val="single" w:color="C0C0C0" w:sz="8" w:space="0"/>
            </w:tcBorders>
            <w:shd w:val="clear" w:color="auto" w:fill="E6E6E6"/>
            <w:vAlign w:val="center"/>
          </w:tcPr>
          <w:p w:rsidRPr="00B907A4" w:rsidR="00F24E3A" w:rsidP="00F25134" w:rsidRDefault="00F24E3A" w14:paraId="231C99BC" w14:textId="77777777">
            <w:pPr>
              <w:pStyle w:val="ASMatrixHeading"/>
            </w:pPr>
          </w:p>
        </w:tc>
        <w:tc>
          <w:tcPr>
            <w:tcW w:w="447" w:type="dxa"/>
            <w:tcBorders>
              <w:left w:val="single" w:color="C0C0C0" w:sz="8" w:space="0"/>
              <w:right w:val="single" w:color="C0C0C0" w:sz="8" w:space="0"/>
            </w:tcBorders>
            <w:shd w:val="clear" w:color="auto" w:fill="auto"/>
            <w:vAlign w:val="center"/>
          </w:tcPr>
          <w:p w:rsidRPr="00B907A4" w:rsidR="00F24E3A" w:rsidP="00F25134" w:rsidRDefault="00F24E3A" w14:paraId="1B428C3A" w14:textId="77777777">
            <w:pPr>
              <w:pStyle w:val="ASMatrixHeading"/>
            </w:pPr>
          </w:p>
        </w:tc>
        <w:tc>
          <w:tcPr>
            <w:tcW w:w="447" w:type="dxa"/>
            <w:tcBorders>
              <w:left w:val="single" w:color="C0C0C0" w:sz="8" w:space="0"/>
              <w:right w:val="single" w:color="C0C0C0" w:sz="8" w:space="0"/>
            </w:tcBorders>
            <w:shd w:val="clear" w:color="auto" w:fill="E6E6E6"/>
            <w:vAlign w:val="center"/>
          </w:tcPr>
          <w:p w:rsidRPr="00B907A4" w:rsidR="00F24E3A" w:rsidP="00F25134" w:rsidRDefault="00F24E3A" w14:paraId="630A591F" w14:textId="77777777">
            <w:pPr>
              <w:pStyle w:val="ASMatrixHeading"/>
            </w:pPr>
          </w:p>
        </w:tc>
      </w:tr>
      <w:tr w:rsidRPr="00B907A4" w:rsidR="00F24E3A" w:rsidTr="00F25134" w14:paraId="01C83BAC" w14:textId="77777777">
        <w:trPr>
          <w:cantSplit/>
          <w:trHeight w:val="20" w:hRule="exact"/>
          <w:tblHeader/>
          <w:jc w:val="center"/>
          <w:hidden w:val="0"/>
        </w:trPr>
        <w:tc>
          <w:tcPr>
            <w:tcW w:w="2463" w:type="dxa"/>
            <w:tcBorders>
              <w:top w:val="single" w:color="C0C0C0" w:sz="8" w:space="0"/>
              <w:right w:val="single" w:color="C0C0C0" w:sz="8" w:space="0"/>
            </w:tcBorders>
            <w:vAlign w:val="bottom"/>
          </w:tcPr>
          <w:p w:rsidRPr="00B907A4" w:rsidR="00F24E3A" w:rsidP="00F25134" w:rsidRDefault="00F24E3A" w14:paraId="593442EF" w14:textId="77777777">
            <w:pPr>
              <w:pStyle w:val="ASAnnotationKWN"/>
              <w:rPr>
                <w:vanish w:val="0"/>
              </w:rPr>
            </w:pP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44F8A0D8" w14:textId="77777777">
            <w:pPr>
              <w:pStyle w:val="ASAnnotationTableKeepWNext"/>
              <w:rPr>
                <w:vanish w:val="0"/>
              </w:rPr>
            </w:pP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113F4607" w14:textId="77777777">
            <w:pPr>
              <w:pStyle w:val="ASAnnotationTableKeepWNext"/>
              <w:rPr>
                <w:vanish w:val="0"/>
              </w:rPr>
            </w:pP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436E3FED" w14:textId="77777777">
            <w:pPr>
              <w:pStyle w:val="ASAnnotationTableKeepWNext"/>
              <w:rPr>
                <w:vanish w:val="0"/>
              </w:rPr>
            </w:pP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77974894" w14:textId="77777777">
            <w:pPr>
              <w:pStyle w:val="ASAnnotationTableKeepWNext"/>
              <w:rPr>
                <w:vanish w:val="0"/>
              </w:rPr>
            </w:pPr>
          </w:p>
        </w:tc>
      </w:tr>
      <w:tr w:rsidRPr="00B907A4" w:rsidR="00F24E3A" w:rsidTr="00F25134" w14:paraId="0CB85F99" w14:textId="77777777">
        <w:trPr>
          <w:cantSplit/>
          <w:jc w:val="center"/>
        </w:trPr>
        <w:tc>
          <w:tcPr>
            <w:tcW w:w="2463" w:type="dxa"/>
            <w:tcBorders>
              <w:right w:val="single" w:color="C0C0C0" w:sz="8" w:space="0"/>
            </w:tcBorders>
            <w:vAlign w:val="bottom"/>
          </w:tcPr>
          <w:p w:rsidRPr="00B907A4" w:rsidR="00F24E3A" w:rsidP="00F24E3A" w:rsidRDefault="00F24E3A" w14:paraId="79A5EA28" w14:textId="51392984">
            <w:pPr>
              <w:pStyle w:val="ASMatrixSubitem"/>
              <w:rPr>
                <w:rFonts w:cs="Arial"/>
              </w:rPr>
            </w:pPr>
            <w:r w:rsidRPr="00B907A4">
              <w:rPr>
                <w:rFonts w:cs="Arial"/>
              </w:rPr>
              <w:t>a.</w:t>
            </w:r>
            <w:r w:rsidRPr="00B907A4">
              <w:rPr>
                <w:rFonts w:cs="Arial"/>
              </w:rPr>
              <w:tab/>
              <w:t>Online training modules</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6D14F4F8" w14:textId="77777777">
            <w:pPr>
              <w:pStyle w:val="ASTableOptionBoxes"/>
            </w:pPr>
            <w:r w:rsidRPr="00B907A4">
              <w:rPr>
                <w:noProof/>
              </w:rPr>
              <w:drawing>
                <wp:inline distT="0" distB="0" distL="0" distR="0" wp14:anchorId="34E19D39" wp14:editId="4E5952A5">
                  <wp:extent cx="171450" cy="171450"/>
                  <wp:effectExtent l="0" t="0" r="0" b="0"/>
                  <wp:docPr id="476" name="Picture 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5806C95A" w14:textId="77777777">
            <w:pPr>
              <w:pStyle w:val="ASTableOptionBoxes"/>
            </w:pPr>
            <w:r w:rsidRPr="00B907A4">
              <w:rPr>
                <w:noProof/>
              </w:rPr>
              <w:drawing>
                <wp:inline distT="0" distB="0" distL="0" distR="0" wp14:anchorId="53C473F5" wp14:editId="32A16D0C">
                  <wp:extent cx="171450" cy="171450"/>
                  <wp:effectExtent l="0" t="0" r="0" b="0"/>
                  <wp:docPr id="477" name="Picture 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176753E5" w14:textId="77777777">
            <w:pPr>
              <w:pStyle w:val="ASTableOptionBoxes"/>
            </w:pPr>
            <w:r w:rsidRPr="00B907A4">
              <w:rPr>
                <w:noProof/>
              </w:rPr>
              <w:drawing>
                <wp:inline distT="0" distB="0" distL="0" distR="0" wp14:anchorId="75E1468A" wp14:editId="5E5C0C86">
                  <wp:extent cx="171450" cy="171450"/>
                  <wp:effectExtent l="0" t="0" r="0" b="0"/>
                  <wp:docPr id="478" name="Picture 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720A35A1" w14:textId="77777777">
            <w:pPr>
              <w:pStyle w:val="ASTableOptionBoxes"/>
            </w:pPr>
            <w:r w:rsidRPr="00B907A4">
              <w:rPr>
                <w:noProof/>
              </w:rPr>
              <w:drawing>
                <wp:inline distT="0" distB="0" distL="0" distR="0" wp14:anchorId="0C595C35" wp14:editId="5B330377">
                  <wp:extent cx="171450" cy="171450"/>
                  <wp:effectExtent l="0" t="0" r="0" b="0"/>
                  <wp:docPr id="479" name="Picture 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F24E3A" w:rsidTr="00F25134" w14:paraId="584AA11C" w14:textId="77777777">
        <w:trPr>
          <w:cantSplit/>
          <w:jc w:val="center"/>
        </w:trPr>
        <w:tc>
          <w:tcPr>
            <w:tcW w:w="2463" w:type="dxa"/>
            <w:tcBorders>
              <w:right w:val="single" w:color="C0C0C0" w:sz="8" w:space="0"/>
            </w:tcBorders>
            <w:vAlign w:val="bottom"/>
          </w:tcPr>
          <w:p w:rsidRPr="00B907A4" w:rsidR="00F24E3A" w:rsidP="00F24E3A" w:rsidRDefault="00F24E3A" w14:paraId="183818AC" w14:textId="5EE3C1FA">
            <w:pPr>
              <w:pStyle w:val="ASMatrixSubitem"/>
              <w:rPr>
                <w:rFonts w:cs="Arial"/>
              </w:rPr>
            </w:pPr>
            <w:r w:rsidRPr="00B907A4">
              <w:rPr>
                <w:rFonts w:cs="Arial"/>
              </w:rPr>
              <w:t>b.</w:t>
            </w:r>
            <w:r w:rsidRPr="00B907A4">
              <w:rPr>
                <w:rFonts w:cs="Arial"/>
              </w:rPr>
              <w:tab/>
              <w:t>In-person training</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3B1738C7" w14:textId="77777777">
            <w:pPr>
              <w:pStyle w:val="ASTableOptionBoxes"/>
            </w:pPr>
            <w:r w:rsidRPr="00B907A4">
              <w:rPr>
                <w:noProof/>
              </w:rPr>
              <w:drawing>
                <wp:inline distT="0" distB="0" distL="0" distR="0" wp14:anchorId="4F18DE7F" wp14:editId="081C880E">
                  <wp:extent cx="171450" cy="171450"/>
                  <wp:effectExtent l="0" t="0" r="0" b="0"/>
                  <wp:docPr id="480" name="Picture 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04EA1046" w14:textId="77777777">
            <w:pPr>
              <w:pStyle w:val="ASTableOptionBoxes"/>
            </w:pPr>
            <w:r w:rsidRPr="00B907A4">
              <w:rPr>
                <w:noProof/>
              </w:rPr>
              <w:drawing>
                <wp:inline distT="0" distB="0" distL="0" distR="0" wp14:anchorId="499C335D" wp14:editId="086B4C0F">
                  <wp:extent cx="171450" cy="171450"/>
                  <wp:effectExtent l="0" t="0" r="0" b="0"/>
                  <wp:docPr id="481" name="Picture 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227F0913" w14:textId="77777777">
            <w:pPr>
              <w:pStyle w:val="ASTableOptionBoxes"/>
            </w:pPr>
            <w:r w:rsidRPr="00B907A4">
              <w:rPr>
                <w:noProof/>
              </w:rPr>
              <w:drawing>
                <wp:inline distT="0" distB="0" distL="0" distR="0" wp14:anchorId="175183B0" wp14:editId="2D35BF2B">
                  <wp:extent cx="171450" cy="171450"/>
                  <wp:effectExtent l="0" t="0" r="0" b="0"/>
                  <wp:docPr id="482" name="Picture 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7E8BE7DA" w14:textId="77777777">
            <w:pPr>
              <w:pStyle w:val="ASTableOptionBoxes"/>
            </w:pPr>
            <w:r w:rsidRPr="00B907A4">
              <w:rPr>
                <w:noProof/>
              </w:rPr>
              <w:drawing>
                <wp:inline distT="0" distB="0" distL="0" distR="0" wp14:anchorId="01F3B25C" wp14:editId="7D0E2FD0">
                  <wp:extent cx="171450" cy="171450"/>
                  <wp:effectExtent l="0" t="0" r="0" b="0"/>
                  <wp:docPr id="483" name="Picture 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F24E3A" w:rsidTr="00F25134" w14:paraId="21B0741C" w14:textId="77777777">
        <w:trPr>
          <w:cantSplit/>
          <w:jc w:val="center"/>
        </w:trPr>
        <w:tc>
          <w:tcPr>
            <w:tcW w:w="2463" w:type="dxa"/>
            <w:tcBorders>
              <w:right w:val="single" w:color="C0C0C0" w:sz="8" w:space="0"/>
            </w:tcBorders>
            <w:vAlign w:val="bottom"/>
          </w:tcPr>
          <w:p w:rsidRPr="00B907A4" w:rsidR="00F24E3A" w:rsidP="00F24E3A" w:rsidRDefault="00F24E3A" w14:paraId="4213A662" w14:textId="0E30ED6C">
            <w:pPr>
              <w:pStyle w:val="ASMatrixSubitem"/>
              <w:rPr>
                <w:rFonts w:cs="Arial"/>
              </w:rPr>
            </w:pPr>
            <w:r w:rsidRPr="00B907A4">
              <w:rPr>
                <w:rFonts w:cs="Arial"/>
              </w:rPr>
              <w:t>c.</w:t>
            </w:r>
            <w:r w:rsidRPr="00B907A4">
              <w:rPr>
                <w:rFonts w:cs="Arial"/>
              </w:rPr>
              <w:tab/>
              <w:t>Presentation at your State’s conference</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06E2D712" w14:textId="77777777">
            <w:pPr>
              <w:pStyle w:val="ASTableOptionBoxes"/>
            </w:pPr>
            <w:r w:rsidRPr="00B907A4">
              <w:rPr>
                <w:noProof/>
              </w:rPr>
              <w:drawing>
                <wp:inline distT="0" distB="0" distL="0" distR="0" wp14:anchorId="244D27D7" wp14:editId="3EFE3574">
                  <wp:extent cx="171450" cy="171450"/>
                  <wp:effectExtent l="0" t="0" r="0" b="0"/>
                  <wp:docPr id="484" name="Picture 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47617C5E" w14:textId="77777777">
            <w:pPr>
              <w:pStyle w:val="ASTableOptionBoxes"/>
            </w:pPr>
            <w:r w:rsidRPr="00B907A4">
              <w:rPr>
                <w:noProof/>
              </w:rPr>
              <w:drawing>
                <wp:inline distT="0" distB="0" distL="0" distR="0" wp14:anchorId="39556E85" wp14:editId="1D7DB3D1">
                  <wp:extent cx="171450" cy="171450"/>
                  <wp:effectExtent l="0" t="0" r="0" b="0"/>
                  <wp:docPr id="485" name="Picture 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01ED1026" w14:textId="77777777">
            <w:pPr>
              <w:pStyle w:val="ASTableOptionBoxes"/>
            </w:pPr>
            <w:r w:rsidRPr="00B907A4">
              <w:rPr>
                <w:noProof/>
              </w:rPr>
              <w:drawing>
                <wp:inline distT="0" distB="0" distL="0" distR="0" wp14:anchorId="7A68280C" wp14:editId="08D54D5F">
                  <wp:extent cx="171450" cy="171450"/>
                  <wp:effectExtent l="0" t="0" r="0" b="0"/>
                  <wp:docPr id="486" name="Picture 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7E9127CA" w14:textId="77777777">
            <w:pPr>
              <w:pStyle w:val="ASTableOptionBoxes"/>
            </w:pPr>
            <w:r w:rsidRPr="00B907A4">
              <w:rPr>
                <w:noProof/>
              </w:rPr>
              <w:drawing>
                <wp:inline distT="0" distB="0" distL="0" distR="0" wp14:anchorId="7A05F679" wp14:editId="51CD6C4D">
                  <wp:extent cx="171450" cy="171450"/>
                  <wp:effectExtent l="0" t="0" r="0" b="0"/>
                  <wp:docPr id="487" name="Picture 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F24E3A" w:rsidTr="00F25134" w14:paraId="0B536D15" w14:textId="77777777">
        <w:trPr>
          <w:cantSplit/>
          <w:jc w:val="center"/>
        </w:trPr>
        <w:tc>
          <w:tcPr>
            <w:tcW w:w="2463" w:type="dxa"/>
            <w:tcBorders>
              <w:right w:val="single" w:color="C0C0C0" w:sz="8" w:space="0"/>
            </w:tcBorders>
            <w:vAlign w:val="bottom"/>
          </w:tcPr>
          <w:p w:rsidRPr="00B907A4" w:rsidR="00F24E3A" w:rsidP="00F24E3A" w:rsidRDefault="00F24E3A" w14:paraId="09632D2B" w14:textId="57ABC339">
            <w:pPr>
              <w:pStyle w:val="ASMatrixSubitem"/>
              <w:rPr>
                <w:rFonts w:cs="Arial"/>
              </w:rPr>
            </w:pPr>
            <w:r w:rsidRPr="00B907A4">
              <w:rPr>
                <w:rFonts w:cs="Arial"/>
              </w:rPr>
              <w:t>d.</w:t>
            </w:r>
            <w:r w:rsidRPr="00B907A4">
              <w:rPr>
                <w:rFonts w:cs="Arial"/>
              </w:rPr>
              <w:tab/>
              <w:t>Webinar</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3CC879AD" w14:textId="77777777">
            <w:pPr>
              <w:pStyle w:val="ASTableOptionBoxes"/>
            </w:pPr>
            <w:r w:rsidRPr="00B907A4">
              <w:rPr>
                <w:noProof/>
              </w:rPr>
              <w:drawing>
                <wp:inline distT="0" distB="0" distL="0" distR="0" wp14:anchorId="50C0B8FD" wp14:editId="0C8594C9">
                  <wp:extent cx="171450" cy="171450"/>
                  <wp:effectExtent l="0" t="0" r="0" b="0"/>
                  <wp:docPr id="488" name="Picture 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71F0BE62" w14:textId="77777777">
            <w:pPr>
              <w:pStyle w:val="ASTableOptionBoxes"/>
            </w:pPr>
            <w:r w:rsidRPr="00B907A4">
              <w:rPr>
                <w:noProof/>
              </w:rPr>
              <w:drawing>
                <wp:inline distT="0" distB="0" distL="0" distR="0" wp14:anchorId="7BA99272" wp14:editId="33641ECB">
                  <wp:extent cx="171450" cy="171450"/>
                  <wp:effectExtent l="0" t="0" r="0" b="0"/>
                  <wp:docPr id="489" name="Picture 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3BC49BF4" w14:textId="77777777">
            <w:pPr>
              <w:pStyle w:val="ASTableOptionBoxes"/>
            </w:pPr>
            <w:r w:rsidRPr="00B907A4">
              <w:rPr>
                <w:noProof/>
              </w:rPr>
              <w:drawing>
                <wp:inline distT="0" distB="0" distL="0" distR="0" wp14:anchorId="22FE237F" wp14:editId="0AA47923">
                  <wp:extent cx="171450" cy="171450"/>
                  <wp:effectExtent l="0" t="0" r="0" b="0"/>
                  <wp:docPr id="490" name="Picture 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009FBE47" w14:textId="77777777">
            <w:pPr>
              <w:pStyle w:val="ASTableOptionBoxes"/>
            </w:pPr>
            <w:r w:rsidRPr="00B907A4">
              <w:rPr>
                <w:noProof/>
              </w:rPr>
              <w:drawing>
                <wp:inline distT="0" distB="0" distL="0" distR="0" wp14:anchorId="62C7D774" wp14:editId="27A16FA2">
                  <wp:extent cx="171450" cy="17145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F24E3A" w:rsidTr="00F25134" w14:paraId="5F23B7C0" w14:textId="77777777">
        <w:trPr>
          <w:cantSplit/>
          <w:jc w:val="center"/>
        </w:trPr>
        <w:tc>
          <w:tcPr>
            <w:tcW w:w="2463" w:type="dxa"/>
            <w:tcBorders>
              <w:right w:val="single" w:color="C0C0C0" w:sz="8" w:space="0"/>
            </w:tcBorders>
            <w:vAlign w:val="bottom"/>
          </w:tcPr>
          <w:p w:rsidRPr="00B907A4" w:rsidR="00F24E3A" w:rsidP="00F24E3A" w:rsidRDefault="00F24E3A" w14:paraId="1A8C7674" w14:textId="43247DEA">
            <w:pPr>
              <w:pStyle w:val="ASMatrixSubitem"/>
              <w:rPr>
                <w:rFonts w:cs="Arial"/>
              </w:rPr>
            </w:pPr>
            <w:r w:rsidRPr="00B907A4">
              <w:rPr>
                <w:rFonts w:cs="Arial"/>
              </w:rPr>
              <w:t xml:space="preserve">e. </w:t>
            </w:r>
            <w:r w:rsidRPr="00B907A4">
              <w:rPr>
                <w:rFonts w:cs="Arial"/>
              </w:rPr>
              <w:tab/>
              <w:t>Some other training format</w:t>
            </w:r>
            <w:r w:rsidRPr="00B907A4">
              <w:rPr>
                <w:rFonts w:cs="Arial"/>
              </w:rPr>
              <w:tab/>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19A90B7C" w14:textId="77777777">
            <w:pPr>
              <w:pStyle w:val="ASTableOptionBoxes"/>
            </w:pPr>
            <w:r w:rsidRPr="00B907A4">
              <w:rPr>
                <w:noProof/>
              </w:rPr>
              <w:drawing>
                <wp:inline distT="0" distB="0" distL="0" distR="0" wp14:anchorId="7744624E" wp14:editId="157C3CFB">
                  <wp:extent cx="171450" cy="171450"/>
                  <wp:effectExtent l="0" t="0" r="0" b="0"/>
                  <wp:docPr id="494" name="Picture 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052A4CE2" w14:textId="77777777">
            <w:pPr>
              <w:pStyle w:val="ASTableOptionBoxes"/>
            </w:pPr>
            <w:r w:rsidRPr="00B907A4">
              <w:rPr>
                <w:noProof/>
              </w:rPr>
              <w:drawing>
                <wp:inline distT="0" distB="0" distL="0" distR="0" wp14:anchorId="5A3C195C" wp14:editId="4EA5D6C2">
                  <wp:extent cx="171450" cy="171450"/>
                  <wp:effectExtent l="0" t="0" r="0" b="0"/>
                  <wp:docPr id="495" name="Picture 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auto"/>
            <w:vAlign w:val="bottom"/>
          </w:tcPr>
          <w:p w:rsidRPr="00B907A4" w:rsidR="00F24E3A" w:rsidP="00F25134" w:rsidRDefault="00F24E3A" w14:paraId="42D4381B" w14:textId="77777777">
            <w:pPr>
              <w:pStyle w:val="ASTableOptionBoxes"/>
            </w:pPr>
            <w:r w:rsidRPr="00B907A4">
              <w:rPr>
                <w:noProof/>
              </w:rPr>
              <w:drawing>
                <wp:inline distT="0" distB="0" distL="0" distR="0" wp14:anchorId="4B2C9F60" wp14:editId="09EB09FC">
                  <wp:extent cx="171450" cy="171450"/>
                  <wp:effectExtent l="0" t="0" r="0" b="0"/>
                  <wp:docPr id="496" name="Picture 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7" w:type="dxa"/>
            <w:tcBorders>
              <w:left w:val="single" w:color="C0C0C0" w:sz="8" w:space="0"/>
              <w:right w:val="single" w:color="C0C0C0" w:sz="8" w:space="0"/>
            </w:tcBorders>
            <w:shd w:val="clear" w:color="auto" w:fill="E6E6E6"/>
            <w:vAlign w:val="bottom"/>
          </w:tcPr>
          <w:p w:rsidRPr="00B907A4" w:rsidR="00F24E3A" w:rsidP="00F25134" w:rsidRDefault="00F24E3A" w14:paraId="62793644" w14:textId="77777777">
            <w:pPr>
              <w:pStyle w:val="ASTableOptionBoxes"/>
            </w:pPr>
            <w:r w:rsidRPr="00B907A4">
              <w:rPr>
                <w:noProof/>
              </w:rPr>
              <w:drawing>
                <wp:inline distT="0" distB="0" distL="0" distR="0" wp14:anchorId="18EAAF70" wp14:editId="7E591993">
                  <wp:extent cx="171450" cy="171450"/>
                  <wp:effectExtent l="0" t="0" r="0" b="0"/>
                  <wp:docPr id="497" name="Picture 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4D1B94" w:rsidP="004D1B94" w:rsidRDefault="004D1B94" w14:paraId="3456A74A" w14:textId="27B29DB4">
      <w:pPr>
        <w:pStyle w:val="ASAnnotationParagraph"/>
        <w:rPr>
          <w:vanish w:val="0"/>
        </w:rPr>
      </w:pPr>
      <w:r w:rsidRPr="00B907A4">
        <w:rPr>
          <w:vanish w:val="0"/>
        </w:rPr>
        <w:t>QTRNTYPESP</w:t>
      </w:r>
    </w:p>
    <w:p w:rsidRPr="00B907A4" w:rsidR="004D1B94" w:rsidP="004D1B94" w:rsidRDefault="00197143" w14:paraId="2F6CE7C2" w14:textId="45EB1857">
      <w:pPr>
        <w:pStyle w:val="ASQstStem"/>
        <w:rPr>
          <w:b/>
        </w:rPr>
      </w:pPr>
      <w:r w:rsidRPr="00B907A4">
        <w:rPr>
          <w:rStyle w:val="WordBold"/>
        </w:rPr>
        <w:t>1</w:t>
      </w:r>
      <w:r w:rsidR="00C6766E">
        <w:rPr>
          <w:rStyle w:val="WordBold"/>
        </w:rPr>
        <w:t>1</w:t>
      </w:r>
      <w:r w:rsidRPr="00B907A4">
        <w:rPr>
          <w:rStyle w:val="WordBold"/>
        </w:rPr>
        <w:t>sp</w:t>
      </w:r>
      <w:r w:rsidRPr="00B907A4" w:rsidR="004D1B94">
        <w:rPr>
          <w:rStyle w:val="WordBold"/>
        </w:rPr>
        <w:t>.</w:t>
      </w:r>
      <w:r w:rsidRPr="00B907A4" w:rsidR="004D1B94">
        <w:tab/>
      </w:r>
      <w:r w:rsidRPr="00B907A4" w:rsidR="004D1B94">
        <w:rPr>
          <w:rStyle w:val="AskIf"/>
        </w:rPr>
        <w:t>[</w:t>
      </w:r>
      <w:r w:rsidRPr="00B907A4" w:rsidR="004D1B94">
        <w:rPr>
          <w:b/>
          <w:color w:val="999999"/>
        </w:rPr>
        <w:t xml:space="preserve">Ask if QTRNTYPEE = </w:t>
      </w:r>
      <w:r w:rsidR="007B56DA">
        <w:rPr>
          <w:b/>
          <w:color w:val="999999"/>
        </w:rPr>
        <w:t>3</w:t>
      </w:r>
      <w:r w:rsidRPr="00B907A4" w:rsidR="004D1B94">
        <w:rPr>
          <w:b/>
          <w:color w:val="999999"/>
        </w:rPr>
        <w:t>|</w:t>
      </w:r>
      <w:r w:rsidR="007B56DA">
        <w:rPr>
          <w:b/>
          <w:color w:val="999999"/>
        </w:rPr>
        <w:t>4</w:t>
      </w:r>
      <w:r w:rsidRPr="00B907A4" w:rsidR="004D1B94">
        <w:rPr>
          <w:rStyle w:val="AskIf"/>
        </w:rPr>
        <w:t xml:space="preserve">] </w:t>
      </w:r>
      <w:r w:rsidRPr="00B907A4" w:rsidR="004D1B94">
        <w:rPr>
          <w:b/>
        </w:rPr>
        <w:t xml:space="preserve">Please describe the other </w:t>
      </w:r>
      <w:r w:rsidRPr="00B907A4" w:rsidR="004D1B94">
        <w:rPr>
          <w:b/>
          <w:u w:val="single"/>
        </w:rPr>
        <w:t>training format(s)</w:t>
      </w:r>
      <w:r w:rsidRPr="00B907A4" w:rsidR="004D1B94">
        <w:rPr>
          <w:b/>
        </w:rPr>
        <w:t xml:space="preserve"> that would be valuable to your office. </w:t>
      </w:r>
      <w:r w:rsidRPr="00B907A4" w:rsidR="004D1B94">
        <w:rPr>
          <w:b/>
          <w:i/>
        </w:rPr>
        <w:t>Do not provide any Personally Identifiable Information (PII).</w:t>
      </w:r>
    </w:p>
    <w:p w:rsidRPr="00B907A4" w:rsidR="004D1B94" w:rsidP="004D1B94" w:rsidRDefault="004D1B94" w14:paraId="37C2617E" w14:textId="77777777">
      <w:pPr>
        <w:pStyle w:val="ASSubitemIndented"/>
      </w:pPr>
      <w:r w:rsidRPr="00B907A4">
        <w:rPr>
          <w:noProof/>
        </w:rPr>
        <mc:AlternateContent>
          <mc:Choice Requires="wps">
            <w:drawing>
              <wp:anchor distT="0" distB="0" distL="114300" distR="114300" simplePos="0" relativeHeight="251679744" behindDoc="0" locked="0" layoutInCell="1" allowOverlap="1" wp14:editId="6E00D8D1" wp14:anchorId="5520FFC4">
                <wp:simplePos x="0" y="0"/>
                <wp:positionH relativeFrom="column">
                  <wp:posOffset>197485</wp:posOffset>
                </wp:positionH>
                <wp:positionV relativeFrom="paragraph">
                  <wp:posOffset>40640</wp:posOffset>
                </wp:positionV>
                <wp:extent cx="2500746" cy="311150"/>
                <wp:effectExtent l="0" t="0" r="13970" b="1270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4D1B94" w:rsidRDefault="003416B8" w14:paraId="4204DFF7" w14:textId="77777777"/>
                          <w:p w:rsidR="003416B8" w:rsidP="004D1B94" w:rsidRDefault="003416B8" w14:paraId="5010E1B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2" style="position:absolute;margin-left:15.55pt;margin-top:3.2pt;width:196.9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p/KAIAAE0EAAAOAAAAZHJzL2Uyb0RvYy54bWysVNtu2zAMfR+wfxD0vviyOG2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" w14:anchorId="5520FFC4">
                <v:textbox>
                  <w:txbxContent>
                    <w:p w:rsidR="003416B8" w:rsidP="004D1B94" w:rsidRDefault="003416B8" w14:paraId="4204DFF7" w14:textId="77777777"/>
                    <w:p w:rsidR="003416B8" w:rsidP="004D1B94" w:rsidRDefault="003416B8" w14:paraId="5010E1B1" w14:textId="77777777"/>
                  </w:txbxContent>
                </v:textbox>
              </v:shape>
            </w:pict>
          </mc:Fallback>
        </mc:AlternateContent>
      </w:r>
    </w:p>
    <w:p w:rsidRPr="00B907A4" w:rsidR="004D1B94" w:rsidP="004D1B94" w:rsidRDefault="004D1B94" w14:paraId="3723026E" w14:textId="77777777"/>
    <w:p w:rsidRPr="00B907A4" w:rsidR="00AC2446" w:rsidP="00AC2446" w:rsidRDefault="003C52C1" w14:paraId="15BDC348" w14:textId="4496F319">
      <w:pPr>
        <w:pStyle w:val="ASQuestionHeader"/>
      </w:pPr>
      <w:r w:rsidRPr="00B907A4">
        <w:t>IMPROVEMENT OF SERVICES</w:t>
      </w:r>
    </w:p>
    <w:p w:rsidRPr="00B907A4" w:rsidR="00AC2446" w:rsidP="00DA455D" w:rsidRDefault="00AC2446" w14:paraId="663ECCCB" w14:textId="293C1353">
      <w:pPr>
        <w:pStyle w:val="ASIntroduction"/>
      </w:pPr>
      <w:r w:rsidRPr="00B907A4">
        <w:t xml:space="preserve">The </w:t>
      </w:r>
      <w:r w:rsidRPr="00B907A4" w:rsidR="00DA455D">
        <w:t>following questions ask about how FVAP can improve communication with your office and improve FVAP products and services</w:t>
      </w:r>
      <w:r w:rsidRPr="00B907A4">
        <w:t>.</w:t>
      </w:r>
    </w:p>
    <w:p w:rsidRPr="00B907A4" w:rsidR="002D5724" w:rsidP="002D5724" w:rsidRDefault="00DA455D" w14:paraId="517EE8D1" w14:textId="1C2B3621">
      <w:pPr>
        <w:spacing w:before="120"/>
        <w:rPr>
          <w:color w:val="FF0000"/>
          <w:sz w:val="16"/>
        </w:rPr>
      </w:pPr>
      <w:r w:rsidRPr="00B907A4">
        <w:rPr>
          <w:color w:val="FF0000"/>
          <w:sz w:val="16"/>
        </w:rPr>
        <w:t>QHELPSA QHELPSB QHELPSC</w:t>
      </w:r>
    </w:p>
    <w:p w:rsidRPr="00B907A4" w:rsidR="00AF1299" w:rsidP="00AF1299" w:rsidRDefault="00197143" w14:paraId="26E53788" w14:textId="6711A6D5">
      <w:pPr>
        <w:pStyle w:val="ASQstStem"/>
      </w:pPr>
      <w:r w:rsidRPr="00B907A4">
        <w:rPr>
          <w:rStyle w:val="WordBold"/>
        </w:rPr>
        <w:t>1</w:t>
      </w:r>
      <w:r w:rsidR="00C6766E">
        <w:rPr>
          <w:rStyle w:val="WordBold"/>
        </w:rPr>
        <w:t>2</w:t>
      </w:r>
      <w:r w:rsidRPr="00B907A4" w:rsidR="00AF1299">
        <w:rPr>
          <w:rStyle w:val="WordBold"/>
        </w:rPr>
        <w:t>.</w:t>
      </w:r>
      <w:r w:rsidRPr="00B907A4" w:rsidR="00AF1299">
        <w:tab/>
      </w:r>
      <w:r w:rsidRPr="00B907A4" w:rsidR="00AF1299">
        <w:rPr>
          <w:b/>
        </w:rPr>
        <w:t>Across all</w:t>
      </w:r>
      <w:r w:rsidR="007F4A10">
        <w:rPr>
          <w:b/>
        </w:rPr>
        <w:t xml:space="preserve"> of</w:t>
      </w:r>
      <w:r w:rsidRPr="00B907A4" w:rsidR="00AF1299">
        <w:rPr>
          <w:b/>
        </w:rPr>
        <w:t xml:space="preserve"> FVAP’s products and services, how much do you agree or disagree with each of the following statements about the information provided by FVAP?  </w:t>
      </w:r>
      <w:r w:rsidRPr="00B907A4" w:rsidR="00AF1299">
        <w:rPr>
          <w:b/>
          <w:i/>
        </w:rPr>
        <w:t>Mark one answer for each statement.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2998"/>
        <w:gridCol w:w="439"/>
        <w:gridCol w:w="440"/>
        <w:gridCol w:w="440"/>
        <w:gridCol w:w="440"/>
        <w:gridCol w:w="440"/>
      </w:tblGrid>
      <w:tr w:rsidRPr="00B907A4" w:rsidR="00DA455D" w:rsidTr="00F25134" w14:paraId="1DFB705C" w14:textId="77777777">
        <w:trPr>
          <w:cantSplit/>
          <w:trHeight w:val="360"/>
          <w:tblHeader/>
          <w:hidden w:val="0"/>
        </w:trPr>
        <w:tc>
          <w:tcPr>
            <w:tcW w:w="5197" w:type="dxa"/>
            <w:gridSpan w:val="6"/>
            <w:tcBorders>
              <w:top w:val="single" w:color="C0C0C0" w:sz="8" w:space="0"/>
              <w:left w:val="single" w:color="C0C0C0" w:sz="8" w:space="0"/>
              <w:right w:val="single" w:color="C0C0C0" w:sz="8" w:space="0"/>
            </w:tcBorders>
            <w:shd w:val="clear" w:color="auto" w:fill="E6E6E6"/>
            <w:vAlign w:val="center"/>
          </w:tcPr>
          <w:p w:rsidRPr="00B907A4" w:rsidR="00DA455D" w:rsidP="004578B4" w:rsidRDefault="004578B4" w14:paraId="5651DF96" w14:textId="050A2625">
            <w:pPr>
              <w:pStyle w:val="ASMatrixHeading"/>
            </w:pPr>
            <w:r w:rsidRPr="00B907A4">
              <w:rPr>
                <w:rStyle w:val="ASAnnotation"/>
                <w:vanish w:val="0"/>
              </w:rPr>
              <w:t>5</w:t>
            </w:r>
            <w:r w:rsidRPr="00B907A4">
              <w:rPr>
                <w:rStyle w:val="ASAnnotation"/>
              </w:rPr>
              <w:t xml:space="preserve">  </w:t>
            </w:r>
            <w:r w:rsidRPr="00B907A4">
              <w:t xml:space="preserve"> Strongly agree</w:t>
            </w:r>
          </w:p>
        </w:tc>
      </w:tr>
      <w:tr w:rsidRPr="00B907A4" w:rsidR="00DA455D" w:rsidTr="00F25134" w14:paraId="0CEFFBFD" w14:textId="77777777">
        <w:trPr>
          <w:cantSplit/>
          <w:trHeight w:val="360"/>
          <w:tblHeader/>
          <w:hidden w:val="0"/>
        </w:trPr>
        <w:tc>
          <w:tcPr>
            <w:tcW w:w="4757" w:type="dxa"/>
            <w:gridSpan w:val="5"/>
            <w:tcBorders>
              <w:top w:val="single" w:color="C0C0C0" w:sz="8" w:space="0"/>
              <w:left w:val="single" w:color="C0C0C0" w:sz="8" w:space="0"/>
              <w:right w:val="single" w:color="C0C0C0" w:sz="8" w:space="0"/>
            </w:tcBorders>
            <w:shd w:val="clear" w:color="auto" w:fill="auto"/>
            <w:vAlign w:val="center"/>
          </w:tcPr>
          <w:p w:rsidRPr="00B907A4" w:rsidR="00DA455D" w:rsidP="004578B4" w:rsidRDefault="004578B4" w14:paraId="52123E5B" w14:textId="3223F9D0">
            <w:pPr>
              <w:pStyle w:val="ASMatrixHeading"/>
            </w:pPr>
            <w:r w:rsidRPr="00B907A4">
              <w:rPr>
                <w:rStyle w:val="ASAnnotation"/>
                <w:vanish w:val="0"/>
              </w:rPr>
              <w:t>4</w:t>
            </w:r>
            <w:r w:rsidRPr="00B907A4">
              <w:rPr>
                <w:rStyle w:val="ASAnnotation"/>
              </w:rPr>
              <w:t xml:space="preserve">  </w:t>
            </w:r>
            <w:r w:rsidRPr="00B907A4">
              <w:t xml:space="preserve"> Agree</w:t>
            </w:r>
          </w:p>
        </w:tc>
        <w:tc>
          <w:tcPr>
            <w:tcW w:w="440" w:type="dxa"/>
            <w:tcBorders>
              <w:left w:val="single" w:color="C0C0C0" w:sz="8" w:space="0"/>
              <w:right w:val="single" w:color="C0C0C0" w:sz="8" w:space="0"/>
            </w:tcBorders>
            <w:shd w:val="clear" w:color="auto" w:fill="E6E6E6"/>
            <w:vAlign w:val="center"/>
          </w:tcPr>
          <w:p w:rsidRPr="00B907A4" w:rsidR="00DA455D" w:rsidP="00F25134" w:rsidRDefault="00DA455D" w14:paraId="20EF0719" w14:textId="77777777">
            <w:pPr>
              <w:pStyle w:val="ASMatrixHeading"/>
            </w:pPr>
          </w:p>
        </w:tc>
      </w:tr>
      <w:tr w:rsidRPr="00B907A4" w:rsidR="00DA455D" w:rsidTr="00F25134" w14:paraId="15752EB3" w14:textId="77777777">
        <w:trPr>
          <w:cantSplit/>
          <w:trHeight w:val="360"/>
          <w:tblHeader/>
          <w:hidden w:val="0"/>
        </w:trPr>
        <w:tc>
          <w:tcPr>
            <w:tcW w:w="4317" w:type="dxa"/>
            <w:gridSpan w:val="4"/>
            <w:tcBorders>
              <w:top w:val="single" w:color="C0C0C0" w:sz="8" w:space="0"/>
              <w:left w:val="single" w:color="C0C0C0" w:sz="8" w:space="0"/>
              <w:right w:val="single" w:color="C0C0C0" w:sz="8" w:space="0"/>
            </w:tcBorders>
            <w:shd w:val="clear" w:color="auto" w:fill="E6E6E6"/>
            <w:vAlign w:val="center"/>
          </w:tcPr>
          <w:p w:rsidRPr="00B907A4" w:rsidR="00DA455D" w:rsidP="00F25134" w:rsidRDefault="00DA455D" w14:paraId="6DA2CB56" w14:textId="77777777">
            <w:pPr>
              <w:pStyle w:val="ASMatrixHeading"/>
            </w:pPr>
            <w:r w:rsidRPr="00B907A4">
              <w:rPr>
                <w:rStyle w:val="ASAnnotation"/>
                <w:vanish w:val="0"/>
              </w:rPr>
              <w:t>3</w:t>
            </w:r>
            <w:r w:rsidRPr="00B907A4">
              <w:rPr>
                <w:rStyle w:val="ASAnnotation"/>
              </w:rPr>
              <w:t xml:space="preserve">  </w:t>
            </w:r>
            <w:r w:rsidRPr="00B907A4">
              <w:t xml:space="preserve"> Neither agree nor disagree</w:t>
            </w:r>
          </w:p>
        </w:tc>
        <w:tc>
          <w:tcPr>
            <w:tcW w:w="440" w:type="dxa"/>
            <w:tcBorders>
              <w:left w:val="single" w:color="C0C0C0" w:sz="8" w:space="0"/>
              <w:right w:val="single" w:color="C0C0C0" w:sz="8" w:space="0"/>
            </w:tcBorders>
            <w:shd w:val="clear" w:color="auto" w:fill="auto"/>
            <w:vAlign w:val="center"/>
          </w:tcPr>
          <w:p w:rsidRPr="00B907A4" w:rsidR="00DA455D" w:rsidP="00F25134" w:rsidRDefault="00DA455D" w14:paraId="195F8573"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DA455D" w:rsidP="00F25134" w:rsidRDefault="00DA455D" w14:paraId="008F5324" w14:textId="77777777">
            <w:pPr>
              <w:pStyle w:val="ASMatrixHeading"/>
            </w:pPr>
          </w:p>
        </w:tc>
      </w:tr>
      <w:tr w:rsidRPr="00B907A4" w:rsidR="00DA455D" w:rsidTr="00F25134" w14:paraId="775627B2" w14:textId="77777777">
        <w:trPr>
          <w:cantSplit/>
          <w:trHeight w:val="360"/>
          <w:tblHeader/>
          <w:hidden w:val="0"/>
        </w:trPr>
        <w:tc>
          <w:tcPr>
            <w:tcW w:w="3877" w:type="dxa"/>
            <w:gridSpan w:val="3"/>
            <w:tcBorders>
              <w:top w:val="single" w:color="C0C0C0" w:sz="8" w:space="0"/>
              <w:left w:val="single" w:color="C0C0C0" w:sz="8" w:space="0"/>
              <w:right w:val="single" w:color="C0C0C0" w:sz="8" w:space="0"/>
            </w:tcBorders>
            <w:shd w:val="clear" w:color="auto" w:fill="auto"/>
            <w:vAlign w:val="center"/>
          </w:tcPr>
          <w:p w:rsidRPr="00B907A4" w:rsidR="00DA455D" w:rsidP="004578B4" w:rsidRDefault="004578B4" w14:paraId="4B8D395B" w14:textId="1FEAF638">
            <w:pPr>
              <w:pStyle w:val="ASMatrixHeading"/>
            </w:pPr>
            <w:r w:rsidRPr="00B907A4">
              <w:rPr>
                <w:rStyle w:val="ASAnnotation"/>
                <w:vanish w:val="0"/>
              </w:rPr>
              <w:t>2</w:t>
            </w:r>
            <w:r w:rsidRPr="00B907A4">
              <w:rPr>
                <w:rStyle w:val="ASAnnotation"/>
              </w:rPr>
              <w:t xml:space="preserve">  </w:t>
            </w:r>
            <w:r w:rsidRPr="00B907A4">
              <w:t xml:space="preserve"> Disagree</w:t>
            </w:r>
          </w:p>
        </w:tc>
        <w:tc>
          <w:tcPr>
            <w:tcW w:w="440" w:type="dxa"/>
            <w:tcBorders>
              <w:left w:val="single" w:color="C0C0C0" w:sz="8" w:space="0"/>
              <w:right w:val="single" w:color="C0C0C0" w:sz="8" w:space="0"/>
            </w:tcBorders>
            <w:shd w:val="clear" w:color="auto" w:fill="E6E6E6"/>
            <w:vAlign w:val="center"/>
          </w:tcPr>
          <w:p w:rsidRPr="00B907A4" w:rsidR="00DA455D" w:rsidP="00F25134" w:rsidRDefault="00DA455D" w14:paraId="03DE4379" w14:textId="77777777">
            <w:pPr>
              <w:pStyle w:val="ASMatrixHeading"/>
            </w:pPr>
          </w:p>
        </w:tc>
        <w:tc>
          <w:tcPr>
            <w:tcW w:w="440" w:type="dxa"/>
            <w:tcBorders>
              <w:left w:val="single" w:color="C0C0C0" w:sz="8" w:space="0"/>
              <w:right w:val="single" w:color="C0C0C0" w:sz="8" w:space="0"/>
            </w:tcBorders>
            <w:shd w:val="clear" w:color="auto" w:fill="auto"/>
            <w:vAlign w:val="center"/>
          </w:tcPr>
          <w:p w:rsidRPr="00B907A4" w:rsidR="00DA455D" w:rsidP="00F25134" w:rsidRDefault="00DA455D" w14:paraId="00CF27DE"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DA455D" w:rsidP="00F25134" w:rsidRDefault="00DA455D" w14:paraId="263917E3" w14:textId="77777777">
            <w:pPr>
              <w:pStyle w:val="ASMatrixHeading"/>
            </w:pPr>
          </w:p>
        </w:tc>
      </w:tr>
      <w:tr w:rsidRPr="00B907A4" w:rsidR="00DA455D" w:rsidTr="00F25134" w14:paraId="468A14C3" w14:textId="77777777">
        <w:trPr>
          <w:cantSplit/>
          <w:trHeight w:val="360"/>
          <w:tblHeader/>
          <w:hidden w:val="0"/>
        </w:trPr>
        <w:tc>
          <w:tcPr>
            <w:tcW w:w="3437" w:type="dxa"/>
            <w:gridSpan w:val="2"/>
            <w:tcBorders>
              <w:top w:val="single" w:color="C0C0C0" w:sz="8" w:space="0"/>
              <w:left w:val="single" w:color="C0C0C0" w:sz="8" w:space="0"/>
              <w:right w:val="single" w:color="C0C0C0" w:sz="8" w:space="0"/>
            </w:tcBorders>
            <w:shd w:val="clear" w:color="auto" w:fill="E6E6E6"/>
            <w:vAlign w:val="center"/>
          </w:tcPr>
          <w:p w:rsidRPr="00B907A4" w:rsidR="00DA455D" w:rsidP="004578B4" w:rsidRDefault="004578B4" w14:paraId="3F3DC0E7" w14:textId="10385E36">
            <w:pPr>
              <w:pStyle w:val="ASMatrixHeading"/>
            </w:pPr>
            <w:r w:rsidRPr="00B907A4">
              <w:rPr>
                <w:rStyle w:val="ASAnnotation"/>
                <w:vanish w:val="0"/>
              </w:rPr>
              <w:t>1</w:t>
            </w:r>
            <w:r w:rsidRPr="00B907A4">
              <w:rPr>
                <w:rStyle w:val="ASAnnotation"/>
              </w:rPr>
              <w:t xml:space="preserve">  </w:t>
            </w:r>
            <w:r w:rsidRPr="00B907A4">
              <w:t xml:space="preserve"> Strongly disagree</w:t>
            </w:r>
          </w:p>
        </w:tc>
        <w:tc>
          <w:tcPr>
            <w:tcW w:w="440" w:type="dxa"/>
            <w:tcBorders>
              <w:left w:val="single" w:color="C0C0C0" w:sz="8" w:space="0"/>
              <w:right w:val="single" w:color="C0C0C0" w:sz="8" w:space="0"/>
            </w:tcBorders>
            <w:shd w:val="clear" w:color="auto" w:fill="auto"/>
            <w:vAlign w:val="center"/>
          </w:tcPr>
          <w:p w:rsidRPr="00B907A4" w:rsidR="00DA455D" w:rsidP="00F25134" w:rsidRDefault="00DA455D" w14:paraId="3F1E2912"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DA455D" w:rsidP="00F25134" w:rsidRDefault="00DA455D" w14:paraId="031A7880" w14:textId="77777777">
            <w:pPr>
              <w:pStyle w:val="ASMatrixHeading"/>
            </w:pPr>
          </w:p>
        </w:tc>
        <w:tc>
          <w:tcPr>
            <w:tcW w:w="440" w:type="dxa"/>
            <w:tcBorders>
              <w:left w:val="single" w:color="C0C0C0" w:sz="8" w:space="0"/>
              <w:right w:val="single" w:color="C0C0C0" w:sz="8" w:space="0"/>
            </w:tcBorders>
            <w:shd w:val="clear" w:color="auto" w:fill="auto"/>
            <w:vAlign w:val="center"/>
          </w:tcPr>
          <w:p w:rsidRPr="00B907A4" w:rsidR="00DA455D" w:rsidP="00F25134" w:rsidRDefault="00DA455D" w14:paraId="298D7BA0" w14:textId="77777777">
            <w:pPr>
              <w:pStyle w:val="ASMatrixHeading"/>
            </w:pPr>
          </w:p>
        </w:tc>
        <w:tc>
          <w:tcPr>
            <w:tcW w:w="440" w:type="dxa"/>
            <w:tcBorders>
              <w:left w:val="single" w:color="C0C0C0" w:sz="8" w:space="0"/>
              <w:right w:val="single" w:color="C0C0C0" w:sz="8" w:space="0"/>
            </w:tcBorders>
            <w:shd w:val="clear" w:color="auto" w:fill="E6E6E6"/>
            <w:vAlign w:val="center"/>
          </w:tcPr>
          <w:p w:rsidRPr="00B907A4" w:rsidR="00DA455D" w:rsidP="00F25134" w:rsidRDefault="00DA455D" w14:paraId="33CC7AA7" w14:textId="77777777">
            <w:pPr>
              <w:pStyle w:val="ASMatrixHeading"/>
            </w:pPr>
          </w:p>
        </w:tc>
      </w:tr>
      <w:tr w:rsidRPr="00B907A4" w:rsidR="00DA455D" w:rsidTr="00F25134" w14:paraId="77D995CC" w14:textId="77777777">
        <w:trPr>
          <w:cantSplit/>
          <w:trHeight w:val="20" w:hRule="exact"/>
          <w:tblHeader/>
          <w:hidden/>
        </w:trPr>
        <w:tc>
          <w:tcPr>
            <w:tcW w:w="2998" w:type="dxa"/>
            <w:tcBorders>
              <w:top w:val="single" w:color="C0C0C0" w:sz="8" w:space="0"/>
              <w:right w:val="single" w:color="C0C0C0" w:sz="8" w:space="0"/>
            </w:tcBorders>
            <w:shd w:val="clear" w:color="auto" w:fill="auto"/>
            <w:vAlign w:val="bottom"/>
          </w:tcPr>
          <w:p w:rsidRPr="00B907A4" w:rsidR="00DA455D" w:rsidP="00F25134" w:rsidRDefault="00DA455D" w14:paraId="3A4B4A3E" w14:textId="77777777">
            <w:pPr>
              <w:pStyle w:val="ASAnnotationKWN"/>
            </w:pPr>
          </w:p>
        </w:tc>
        <w:tc>
          <w:tcPr>
            <w:tcW w:w="439" w:type="dxa"/>
            <w:tcBorders>
              <w:left w:val="single" w:color="C0C0C0" w:sz="8" w:space="0"/>
              <w:right w:val="single" w:color="C0C0C0" w:sz="8" w:space="0"/>
            </w:tcBorders>
            <w:shd w:val="clear" w:color="auto" w:fill="E6E6E6"/>
            <w:vAlign w:val="bottom"/>
          </w:tcPr>
          <w:p w:rsidRPr="00B907A4" w:rsidR="00DA455D" w:rsidP="00F25134" w:rsidRDefault="00DA455D" w14:paraId="756BF859" w14:textId="77777777">
            <w:pPr>
              <w:pStyle w:val="ASAnnotationTableKeepWNext"/>
            </w:pP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4A2367A4" w14:textId="77777777">
            <w:pPr>
              <w:pStyle w:val="ASAnnotationTableKeepWNext"/>
            </w:pP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4B4BDB6A" w14:textId="77777777">
            <w:pPr>
              <w:pStyle w:val="ASAnnotationTableKeepWNext"/>
            </w:pP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382D4D5F" w14:textId="77777777">
            <w:pPr>
              <w:pStyle w:val="ASAnnotationTableKeepWNext"/>
            </w:pP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3CFE0383" w14:textId="77777777">
            <w:pPr>
              <w:pStyle w:val="ASAnnotationTableKeepWNext"/>
            </w:pPr>
          </w:p>
        </w:tc>
      </w:tr>
      <w:tr w:rsidRPr="00B907A4" w:rsidR="00DA455D" w:rsidTr="00F25134" w14:paraId="28C4821E" w14:textId="77777777">
        <w:trPr>
          <w:cantSplit/>
        </w:trPr>
        <w:tc>
          <w:tcPr>
            <w:tcW w:w="2998" w:type="dxa"/>
            <w:tcBorders>
              <w:right w:val="single" w:color="C0C0C0" w:sz="8" w:space="0"/>
            </w:tcBorders>
            <w:shd w:val="clear" w:color="auto" w:fill="auto"/>
            <w:vAlign w:val="bottom"/>
          </w:tcPr>
          <w:p w:rsidRPr="00B907A4" w:rsidR="00DA455D" w:rsidP="00F25134" w:rsidRDefault="00DA455D" w14:paraId="7154B1CF" w14:textId="5D06CD3F">
            <w:pPr>
              <w:pStyle w:val="ASMatrixSubitem"/>
              <w:rPr>
                <w:rFonts w:cs="Arial"/>
              </w:rPr>
            </w:pPr>
            <w:r w:rsidRPr="00B907A4">
              <w:rPr>
                <w:rFonts w:cs="Arial"/>
              </w:rPr>
              <w:t>a.</w:t>
            </w:r>
            <w:r w:rsidRPr="00B907A4">
              <w:rPr>
                <w:rFonts w:cs="Arial"/>
              </w:rPr>
              <w:tab/>
              <w:t>It helps my office increase our understanding of</w:t>
            </w:r>
            <w:r w:rsidRPr="00B907A4">
              <w:rPr>
                <w:rFonts w:cs="Arial"/>
                <w:i/>
              </w:rPr>
              <w:t xml:space="preserve"> UOCAVA</w:t>
            </w:r>
            <w:r w:rsidR="004763EE">
              <w:rPr>
                <w:rFonts w:cs="Arial"/>
              </w:rPr>
              <w:t xml:space="preserve"> laws..</w:t>
            </w:r>
            <w:r w:rsidR="004763EE">
              <w:rPr>
                <w:rFonts w:cs="Arial"/>
              </w:rPr>
              <w:tab/>
            </w:r>
          </w:p>
        </w:tc>
        <w:tc>
          <w:tcPr>
            <w:tcW w:w="439" w:type="dxa"/>
            <w:tcBorders>
              <w:left w:val="single" w:color="C0C0C0" w:sz="8" w:space="0"/>
              <w:right w:val="single" w:color="C0C0C0" w:sz="8" w:space="0"/>
            </w:tcBorders>
            <w:shd w:val="clear" w:color="auto" w:fill="E6E6E6"/>
            <w:vAlign w:val="bottom"/>
          </w:tcPr>
          <w:p w:rsidRPr="00B907A4" w:rsidR="00DA455D" w:rsidP="00F25134" w:rsidRDefault="00DA455D" w14:paraId="59365865" w14:textId="77777777">
            <w:pPr>
              <w:pStyle w:val="ASTableOptionBoxes"/>
              <w:rPr>
                <w:noProof/>
              </w:rPr>
            </w:pPr>
            <w:r w:rsidRPr="00B907A4">
              <w:rPr>
                <w:noProof/>
              </w:rPr>
              <w:drawing>
                <wp:inline distT="0" distB="0" distL="0" distR="0" wp14:anchorId="0DDDEAC1" wp14:editId="15839634">
                  <wp:extent cx="171450" cy="171450"/>
                  <wp:effectExtent l="0" t="0" r="0" b="0"/>
                  <wp:docPr id="10" name="Picture 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14EA00D2" w14:textId="77777777">
            <w:pPr>
              <w:pStyle w:val="ASTableOptionBoxes"/>
              <w:rPr>
                <w:noProof/>
              </w:rPr>
            </w:pPr>
            <w:r w:rsidRPr="00B907A4">
              <w:rPr>
                <w:noProof/>
              </w:rPr>
              <w:drawing>
                <wp:inline distT="0" distB="0" distL="0" distR="0" wp14:anchorId="7426032F" wp14:editId="7155080D">
                  <wp:extent cx="171450" cy="171450"/>
                  <wp:effectExtent l="0" t="0" r="0" b="0"/>
                  <wp:docPr id="11" name="Picture 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702E41DE" w14:textId="77777777">
            <w:pPr>
              <w:pStyle w:val="ASTableOptionBoxes"/>
              <w:rPr>
                <w:noProof/>
              </w:rPr>
            </w:pPr>
            <w:r w:rsidRPr="00B907A4">
              <w:rPr>
                <w:noProof/>
              </w:rPr>
              <w:drawing>
                <wp:inline distT="0" distB="0" distL="0" distR="0" wp14:anchorId="6622BCCD" wp14:editId="5DB1FBD5">
                  <wp:extent cx="171450" cy="171450"/>
                  <wp:effectExtent l="0" t="0" r="0" b="0"/>
                  <wp:docPr id="12" name="Picture 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39A1C9B9" w14:textId="77777777">
            <w:pPr>
              <w:pStyle w:val="ASTableOptionBoxes"/>
              <w:rPr>
                <w:noProof/>
              </w:rPr>
            </w:pPr>
            <w:r w:rsidRPr="00B907A4">
              <w:rPr>
                <w:noProof/>
              </w:rPr>
              <w:drawing>
                <wp:inline distT="0" distB="0" distL="0" distR="0" wp14:anchorId="101701C8" wp14:editId="5DAC229B">
                  <wp:extent cx="171450" cy="171450"/>
                  <wp:effectExtent l="0" t="0" r="0" b="0"/>
                  <wp:docPr id="13" name="Picture 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0EC4A397" w14:textId="77777777">
            <w:pPr>
              <w:pStyle w:val="ASTableOptionBoxes"/>
              <w:rPr>
                <w:noProof/>
              </w:rPr>
            </w:pPr>
            <w:r w:rsidRPr="00B907A4">
              <w:rPr>
                <w:noProof/>
              </w:rPr>
              <w:drawing>
                <wp:inline distT="0" distB="0" distL="0" distR="0" wp14:anchorId="2FB8830E" wp14:editId="54887565">
                  <wp:extent cx="171450" cy="171450"/>
                  <wp:effectExtent l="0" t="0" r="0" b="0"/>
                  <wp:docPr id="14" name="Picture 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DA455D" w:rsidTr="00F25134" w14:paraId="1006C0FD" w14:textId="77777777">
        <w:trPr>
          <w:cantSplit/>
        </w:trPr>
        <w:tc>
          <w:tcPr>
            <w:tcW w:w="2998" w:type="dxa"/>
            <w:tcBorders>
              <w:right w:val="single" w:color="C0C0C0" w:sz="8" w:space="0"/>
            </w:tcBorders>
            <w:shd w:val="clear" w:color="auto" w:fill="auto"/>
            <w:vAlign w:val="bottom"/>
          </w:tcPr>
          <w:p w:rsidRPr="00B907A4" w:rsidR="00DA455D" w:rsidP="00655E0E" w:rsidRDefault="00DA455D" w14:paraId="15C07D76" w14:textId="474061F6">
            <w:pPr>
              <w:pStyle w:val="ASMatrixSubitem"/>
              <w:rPr>
                <w:rFonts w:cs="Arial"/>
              </w:rPr>
            </w:pPr>
            <w:r w:rsidRPr="00B907A4">
              <w:rPr>
                <w:rFonts w:cs="Arial"/>
              </w:rPr>
              <w:t>b.</w:t>
            </w:r>
            <w:r w:rsidRPr="00B907A4">
              <w:rPr>
                <w:rFonts w:cs="Arial"/>
              </w:rPr>
              <w:tab/>
              <w:t xml:space="preserve">It helps resolve questions my office receives from </w:t>
            </w:r>
            <w:r w:rsidR="00655E0E">
              <w:rPr>
                <w:rFonts w:cs="Arial"/>
              </w:rPr>
              <w:t>LEO’s</w:t>
            </w:r>
            <w:r w:rsidR="004763EE">
              <w:rPr>
                <w:rFonts w:cs="Arial"/>
              </w:rPr>
              <w:t>.</w:t>
            </w:r>
            <w:r w:rsidR="004763EE">
              <w:rPr>
                <w:rFonts w:cs="Arial"/>
              </w:rPr>
              <w:tab/>
            </w:r>
          </w:p>
        </w:tc>
        <w:tc>
          <w:tcPr>
            <w:tcW w:w="439" w:type="dxa"/>
            <w:tcBorders>
              <w:left w:val="single" w:color="C0C0C0" w:sz="8" w:space="0"/>
              <w:right w:val="single" w:color="C0C0C0" w:sz="8" w:space="0"/>
            </w:tcBorders>
            <w:shd w:val="clear" w:color="auto" w:fill="E6E6E6"/>
            <w:vAlign w:val="bottom"/>
          </w:tcPr>
          <w:p w:rsidRPr="00B907A4" w:rsidR="00DA455D" w:rsidP="00F25134" w:rsidRDefault="00DA455D" w14:paraId="1499D310" w14:textId="77777777">
            <w:pPr>
              <w:pStyle w:val="ASTableOptionBoxes"/>
              <w:rPr>
                <w:noProof/>
              </w:rPr>
            </w:pPr>
            <w:r w:rsidRPr="00B907A4">
              <w:rPr>
                <w:noProof/>
              </w:rPr>
              <w:drawing>
                <wp:inline distT="0" distB="0" distL="0" distR="0" wp14:anchorId="120C7E35" wp14:editId="04527AEB">
                  <wp:extent cx="171450" cy="171450"/>
                  <wp:effectExtent l="0" t="0" r="0" b="0"/>
                  <wp:docPr id="17" name="Picture 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6C42D351" w14:textId="77777777">
            <w:pPr>
              <w:pStyle w:val="ASTableOptionBoxes"/>
              <w:rPr>
                <w:noProof/>
              </w:rPr>
            </w:pPr>
            <w:r w:rsidRPr="00B907A4">
              <w:rPr>
                <w:noProof/>
              </w:rPr>
              <w:drawing>
                <wp:inline distT="0" distB="0" distL="0" distR="0" wp14:anchorId="6B423DAB" wp14:editId="6744C114">
                  <wp:extent cx="171450" cy="171450"/>
                  <wp:effectExtent l="0" t="0" r="0" b="0"/>
                  <wp:docPr id="20" name="Picture 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5AB1C7B4" w14:textId="77777777">
            <w:pPr>
              <w:pStyle w:val="ASTableOptionBoxes"/>
              <w:rPr>
                <w:noProof/>
              </w:rPr>
            </w:pPr>
            <w:r w:rsidRPr="00B907A4">
              <w:rPr>
                <w:noProof/>
              </w:rPr>
              <w:drawing>
                <wp:inline distT="0" distB="0" distL="0" distR="0" wp14:anchorId="53B01520" wp14:editId="252745F1">
                  <wp:extent cx="171450" cy="171450"/>
                  <wp:effectExtent l="0" t="0" r="0" b="0"/>
                  <wp:docPr id="27" name="Picture 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71473933" w14:textId="77777777">
            <w:pPr>
              <w:pStyle w:val="ASTableOptionBoxes"/>
              <w:rPr>
                <w:noProof/>
              </w:rPr>
            </w:pPr>
            <w:r w:rsidRPr="00B907A4">
              <w:rPr>
                <w:noProof/>
              </w:rPr>
              <w:drawing>
                <wp:inline distT="0" distB="0" distL="0" distR="0" wp14:anchorId="6EB2F5CE" wp14:editId="628CD612">
                  <wp:extent cx="171450" cy="171450"/>
                  <wp:effectExtent l="0" t="0" r="0" b="0"/>
                  <wp:docPr id="28" name="Picture 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546A608C" w14:textId="77777777">
            <w:pPr>
              <w:pStyle w:val="ASTableOptionBoxes"/>
              <w:rPr>
                <w:noProof/>
              </w:rPr>
            </w:pPr>
            <w:r w:rsidRPr="00B907A4">
              <w:rPr>
                <w:noProof/>
              </w:rPr>
              <w:drawing>
                <wp:inline distT="0" distB="0" distL="0" distR="0" wp14:anchorId="4FFD62A7" wp14:editId="46BE9302">
                  <wp:extent cx="171450" cy="171450"/>
                  <wp:effectExtent l="0" t="0" r="0" b="0"/>
                  <wp:docPr id="32" name="Picture 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DA455D" w:rsidTr="00F25134" w14:paraId="5D6BDBD9" w14:textId="77777777">
        <w:trPr>
          <w:cantSplit/>
        </w:trPr>
        <w:tc>
          <w:tcPr>
            <w:tcW w:w="2998" w:type="dxa"/>
            <w:tcBorders>
              <w:right w:val="single" w:color="C0C0C0" w:sz="8" w:space="0"/>
            </w:tcBorders>
            <w:shd w:val="clear" w:color="auto" w:fill="auto"/>
            <w:vAlign w:val="bottom"/>
          </w:tcPr>
          <w:p w:rsidRPr="00B907A4" w:rsidR="00DA455D" w:rsidP="0039273B" w:rsidRDefault="00DA455D" w14:paraId="6E26737D" w14:textId="36911A41">
            <w:pPr>
              <w:pStyle w:val="ASMatrixSubitem"/>
              <w:rPr>
                <w:rFonts w:cs="Arial"/>
              </w:rPr>
            </w:pPr>
            <w:r w:rsidRPr="00B907A4">
              <w:rPr>
                <w:rFonts w:cs="Arial"/>
              </w:rPr>
              <w:t>c.</w:t>
            </w:r>
            <w:r w:rsidRPr="00B907A4">
              <w:rPr>
                <w:rFonts w:cs="Arial"/>
              </w:rPr>
              <w:tab/>
              <w:t xml:space="preserve">It helps my State’s </w:t>
            </w:r>
            <w:r w:rsidR="00655E0E">
              <w:rPr>
                <w:rFonts w:cs="Arial"/>
              </w:rPr>
              <w:t xml:space="preserve">LEOs </w:t>
            </w:r>
            <w:r w:rsidRPr="00B907A4">
              <w:rPr>
                <w:rFonts w:cs="Arial"/>
              </w:rPr>
              <w:t>be</w:t>
            </w:r>
            <w:r w:rsidR="004763EE">
              <w:rPr>
                <w:rFonts w:cs="Arial"/>
              </w:rPr>
              <w:t xml:space="preserve"> more effective at their jobs.</w:t>
            </w:r>
            <w:r w:rsidR="004763EE">
              <w:rPr>
                <w:rFonts w:cs="Arial"/>
              </w:rPr>
              <w:tab/>
            </w:r>
          </w:p>
        </w:tc>
        <w:tc>
          <w:tcPr>
            <w:tcW w:w="439" w:type="dxa"/>
            <w:tcBorders>
              <w:left w:val="single" w:color="C0C0C0" w:sz="8" w:space="0"/>
              <w:right w:val="single" w:color="C0C0C0" w:sz="8" w:space="0"/>
            </w:tcBorders>
            <w:shd w:val="clear" w:color="auto" w:fill="E6E6E6"/>
            <w:vAlign w:val="bottom"/>
          </w:tcPr>
          <w:p w:rsidRPr="00B907A4" w:rsidR="00DA455D" w:rsidP="00F25134" w:rsidRDefault="00DA455D" w14:paraId="54296A7C" w14:textId="77777777">
            <w:pPr>
              <w:pStyle w:val="ASTableOptionBoxes"/>
            </w:pPr>
            <w:r w:rsidRPr="00B907A4">
              <w:rPr>
                <w:noProof/>
              </w:rPr>
              <w:drawing>
                <wp:inline distT="0" distB="0" distL="0" distR="0" wp14:anchorId="181A949D" wp14:editId="4EC3F931">
                  <wp:extent cx="171450" cy="171450"/>
                  <wp:effectExtent l="0" t="0" r="0" b="0"/>
                  <wp:docPr id="928" name="Picture 9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53E6FC6D" w14:textId="77777777">
            <w:pPr>
              <w:pStyle w:val="ASTableOptionBoxes"/>
            </w:pPr>
            <w:r w:rsidRPr="00B907A4">
              <w:rPr>
                <w:noProof/>
              </w:rPr>
              <w:drawing>
                <wp:inline distT="0" distB="0" distL="0" distR="0" wp14:anchorId="4F3BA271" wp14:editId="3DD3BA7E">
                  <wp:extent cx="171450" cy="171450"/>
                  <wp:effectExtent l="0" t="0" r="0" b="0"/>
                  <wp:docPr id="929" name="Picture 9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5F6EB238" w14:textId="77777777">
            <w:pPr>
              <w:pStyle w:val="ASTableOptionBoxes"/>
            </w:pPr>
            <w:r w:rsidRPr="00B907A4">
              <w:rPr>
                <w:noProof/>
              </w:rPr>
              <w:drawing>
                <wp:inline distT="0" distB="0" distL="0" distR="0" wp14:anchorId="7EA64DC2" wp14:editId="4D021173">
                  <wp:extent cx="171450" cy="171450"/>
                  <wp:effectExtent l="0" t="0" r="0" b="0"/>
                  <wp:docPr id="930" name="Picture 9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auto"/>
            <w:vAlign w:val="bottom"/>
          </w:tcPr>
          <w:p w:rsidRPr="00B907A4" w:rsidR="00DA455D" w:rsidP="00F25134" w:rsidRDefault="00DA455D" w14:paraId="34B7F944" w14:textId="77777777">
            <w:pPr>
              <w:pStyle w:val="ASTableOptionBoxes"/>
            </w:pPr>
            <w:r w:rsidRPr="00B907A4">
              <w:rPr>
                <w:noProof/>
              </w:rPr>
              <w:drawing>
                <wp:inline distT="0" distB="0" distL="0" distR="0" wp14:anchorId="636439EC" wp14:editId="170F0813">
                  <wp:extent cx="171450" cy="171450"/>
                  <wp:effectExtent l="0" t="0" r="0" b="0"/>
                  <wp:docPr id="931" name="Picture 9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40" w:type="dxa"/>
            <w:tcBorders>
              <w:left w:val="single" w:color="C0C0C0" w:sz="8" w:space="0"/>
              <w:right w:val="single" w:color="C0C0C0" w:sz="8" w:space="0"/>
            </w:tcBorders>
            <w:shd w:val="clear" w:color="auto" w:fill="E6E6E6"/>
            <w:vAlign w:val="bottom"/>
          </w:tcPr>
          <w:p w:rsidRPr="00B907A4" w:rsidR="00DA455D" w:rsidP="00F25134" w:rsidRDefault="00DA455D" w14:paraId="10E28743" w14:textId="77777777">
            <w:pPr>
              <w:pStyle w:val="ASTableOptionBoxes"/>
            </w:pPr>
            <w:r w:rsidRPr="00B907A4">
              <w:rPr>
                <w:noProof/>
              </w:rPr>
              <w:drawing>
                <wp:inline distT="0" distB="0" distL="0" distR="0" wp14:anchorId="36B5859D" wp14:editId="6CD3A12A">
                  <wp:extent cx="171450" cy="171450"/>
                  <wp:effectExtent l="0" t="0" r="0" b="0"/>
                  <wp:docPr id="932" name="Picture 9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257F5B" w:rsidP="00257F5B" w:rsidRDefault="00257F5B" w14:paraId="514D8ECE" w14:textId="15AE8541">
      <w:pPr>
        <w:pStyle w:val="ASAnnotationParagraph"/>
        <w:rPr>
          <w:vanish w:val="0"/>
        </w:rPr>
      </w:pPr>
      <w:r w:rsidRPr="00B907A4">
        <w:rPr>
          <w:vanish w:val="0"/>
        </w:rPr>
        <w:lastRenderedPageBreak/>
        <w:t>Q</w:t>
      </w:r>
      <w:r w:rsidR="00F46E93">
        <w:rPr>
          <w:vanish w:val="0"/>
        </w:rPr>
        <w:t>IMPRV</w:t>
      </w:r>
      <w:r w:rsidR="00B907A4">
        <w:rPr>
          <w:vanish w:val="0"/>
        </w:rPr>
        <w:t>COMM</w:t>
      </w:r>
    </w:p>
    <w:p w:rsidRPr="00B907A4" w:rsidR="00197143" w:rsidP="00257F5B" w:rsidRDefault="00197143" w14:paraId="032C74D3" w14:textId="501204AA">
      <w:pPr>
        <w:pStyle w:val="ASAnnotationParagraph"/>
      </w:pPr>
      <w:r w:rsidRPr="00B907A4">
        <w:t>Q</w:t>
      </w:r>
    </w:p>
    <w:p w:rsidRPr="00B907A4" w:rsidR="00577BD1" w:rsidP="00577BD1" w:rsidRDefault="00197143" w14:paraId="26DCD1FF" w14:textId="2B3A226E">
      <w:pPr>
        <w:pStyle w:val="ASQstStem"/>
      </w:pPr>
      <w:r w:rsidRPr="00B907A4">
        <w:rPr>
          <w:rStyle w:val="WordBold"/>
        </w:rPr>
        <w:t>1</w:t>
      </w:r>
      <w:r w:rsidR="00542CB9">
        <w:rPr>
          <w:rStyle w:val="WordBold"/>
        </w:rPr>
        <w:t>3</w:t>
      </w:r>
      <w:r w:rsidRPr="00B907A4" w:rsidR="00577BD1">
        <w:rPr>
          <w:rStyle w:val="WordBold"/>
        </w:rPr>
        <w:t>.</w:t>
      </w:r>
      <w:r w:rsidRPr="00B907A4" w:rsidR="00577BD1">
        <w:tab/>
      </w:r>
      <w:r w:rsidRPr="00B907A4" w:rsidR="00C86496">
        <w:rPr>
          <w:b/>
        </w:rPr>
        <w:t xml:space="preserve">How can FVAP help improve communication between SEOs and LEOs? </w:t>
      </w:r>
      <w:r w:rsidRPr="00B907A4" w:rsidR="00C86496">
        <w:rPr>
          <w:b/>
          <w:i/>
        </w:rPr>
        <w:t>Do not provide any Personally Identifiable Information (PII).</w:t>
      </w:r>
    </w:p>
    <w:tbl>
      <w:tblPr>
        <w:tblStyle w:val="ASSingleItemTable"/>
        <w:tblW w:w="4800" w:type="dxa"/>
        <w:tblLayout w:type="fixed"/>
        <w:tblLook w:val="01E0" w:firstRow="1" w:lastRow="1" w:firstColumn="1" w:lastColumn="1" w:noHBand="0" w:noVBand="0"/>
      </w:tblPr>
      <w:tblGrid>
        <w:gridCol w:w="432"/>
        <w:gridCol w:w="4368"/>
      </w:tblGrid>
      <w:tr w:rsidRPr="00B907A4" w:rsidR="00577BD1" w:rsidTr="00E30695" w14:paraId="0A9CA043" w14:textId="77777777">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B907A4" w:rsidR="00577BD1" w:rsidP="00E30695" w:rsidRDefault="00577BD1" w14:paraId="0070E308"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B907A4" w:rsidR="00577BD1" w:rsidP="00E30695" w:rsidRDefault="00577BD1" w14:paraId="05C250A6" w14:textId="77777777">
            <w:pPr>
              <w:pStyle w:val="ASSpecifyDescriptor"/>
              <w:cnfStyle w:val="000000000000" w:firstRow="0" w:lastRow="0" w:firstColumn="0" w:lastColumn="0" w:oddVBand="0" w:evenVBand="0" w:oddHBand="0" w:evenHBand="0" w:firstRowFirstColumn="0" w:firstRowLastColumn="0" w:lastRowFirstColumn="0" w:lastRowLastColumn="0"/>
            </w:pPr>
          </w:p>
        </w:tc>
      </w:tr>
    </w:tbl>
    <w:p w:rsidRPr="00B907A4" w:rsidR="00F26049" w:rsidP="000869E4" w:rsidRDefault="00147F6F" w14:paraId="6A307223" w14:textId="6F9BB89C">
      <w:pPr>
        <w:pStyle w:val="ASQuestionHeader"/>
      </w:pPr>
      <w:r w:rsidRPr="00B907A4">
        <w:t>REGISTRATION AND BALLOT REQUESTS</w:t>
      </w:r>
    </w:p>
    <w:p w:rsidRPr="00B907A4" w:rsidR="00DB4826" w:rsidP="00DB4826" w:rsidRDefault="00DB4826" w14:paraId="5A4E475A" w14:textId="534D2159">
      <w:pPr>
        <w:pStyle w:val="ASIntroduction"/>
      </w:pPr>
      <w:r w:rsidRPr="00B907A4">
        <w:t>The following questions will help us better understand your State’s standard procedures for processing registration and</w:t>
      </w:r>
      <w:r w:rsidR="00502676">
        <w:t xml:space="preserve"> ballot requests during the 2020</w:t>
      </w:r>
      <w:r w:rsidRPr="00B907A4">
        <w:t xml:space="preserve"> General Election.  Most of these questions ask about </w:t>
      </w:r>
      <w:r w:rsidRPr="00B907A4">
        <w:rPr>
          <w:i/>
        </w:rPr>
        <w:t>UOCAVA</w:t>
      </w:r>
      <w:r w:rsidRPr="00B907A4">
        <w:t xml:space="preserve"> citizens and the Federal Post Card Application (FPCA), described below:</w:t>
      </w:r>
    </w:p>
    <w:p w:rsidRPr="00B907A4" w:rsidR="00DB4826" w:rsidP="00DB4826" w:rsidRDefault="00DB4826" w14:paraId="081436BE" w14:textId="77777777">
      <w:pPr>
        <w:pStyle w:val="ASIntroduction"/>
      </w:pPr>
    </w:p>
    <w:p w:rsidRPr="00B907A4" w:rsidR="00DB4826" w:rsidP="00DB4826" w:rsidRDefault="00DB4826" w14:paraId="0A84D1D9" w14:textId="77777777">
      <w:pPr>
        <w:pStyle w:val="ASIntroduction"/>
      </w:pPr>
      <w:r w:rsidRPr="00B907A4">
        <w:rPr>
          <w:b/>
          <w:i/>
        </w:rPr>
        <w:t>UOCAVA</w:t>
      </w:r>
      <w:r w:rsidRPr="00B907A4">
        <w:rPr>
          <w:b/>
        </w:rPr>
        <w:t xml:space="preserve"> Citizens:</w:t>
      </w:r>
      <w:r w:rsidRPr="00B907A4">
        <w:t xml:space="preserve">  U.S. citizens who are active members of the Uniformed Services, their eligible family members or U.S. citizens residing outside of the United States.</w:t>
      </w:r>
    </w:p>
    <w:p w:rsidRPr="00B907A4" w:rsidR="00DB4826" w:rsidP="00DB4826" w:rsidRDefault="00DB4826" w14:paraId="24731580" w14:textId="77777777">
      <w:pPr>
        <w:pStyle w:val="ASIntroduction"/>
      </w:pPr>
    </w:p>
    <w:p w:rsidR="00DB4826" w:rsidP="00DB4826" w:rsidRDefault="00DB4826" w14:paraId="53524359" w14:textId="2BB90DF7">
      <w:pPr>
        <w:pStyle w:val="ASIntroduction"/>
      </w:pPr>
      <w:r w:rsidRPr="00B907A4">
        <w:rPr>
          <w:b/>
        </w:rPr>
        <w:t>FPCA:</w:t>
      </w:r>
      <w:r w:rsidRPr="00B907A4">
        <w:t xml:space="preserve"> The FPCA is a single form that can be used to register to vote and/or request an absentee ballot for federal elections.</w:t>
      </w:r>
    </w:p>
    <w:p w:rsidR="0093649D" w:rsidP="00DB4826" w:rsidRDefault="0093649D" w14:paraId="0E8187D6" w14:textId="77777777">
      <w:pPr>
        <w:pStyle w:val="ASIntroduction"/>
      </w:pPr>
    </w:p>
    <w:p w:rsidRPr="00B907A4" w:rsidR="0093649D" w:rsidP="00DB4826" w:rsidRDefault="0093649D" w14:paraId="1A44CCC6" w14:textId="284317DD">
      <w:pPr>
        <w:pStyle w:val="ASIntroduction"/>
      </w:pPr>
      <w:r>
        <w:t xml:space="preserve">Each State has unique policies, so you might not see an answer that exactly represents your State’s procedures. </w:t>
      </w:r>
      <w:r w:rsidRPr="0093649D">
        <w:rPr>
          <w:b/>
        </w:rPr>
        <w:t xml:space="preserve">Please select the answer to each question that </w:t>
      </w:r>
      <w:r w:rsidR="006D7D9D">
        <w:rPr>
          <w:b/>
          <w:u w:val="single"/>
        </w:rPr>
        <w:t xml:space="preserve">best </w:t>
      </w:r>
      <w:r w:rsidRPr="0093649D">
        <w:rPr>
          <w:b/>
        </w:rPr>
        <w:t>represents your State’s procedures.</w:t>
      </w:r>
      <w:r>
        <w:t xml:space="preserve"> If you would like to add any additional comments about your State’s procedures, please do so in your answer to Question 3</w:t>
      </w:r>
      <w:r w:rsidR="00CA4BBA">
        <w:t>5</w:t>
      </w:r>
      <w:r>
        <w:t xml:space="preserve"> at the end of the survey.</w:t>
      </w:r>
    </w:p>
    <w:p w:rsidRPr="00B907A4" w:rsidR="00F26049" w:rsidP="00F26049" w:rsidRDefault="00AC30B3" w14:paraId="6A307225" w14:textId="4068B468">
      <w:pPr>
        <w:pStyle w:val="ASAnnotationParagraph"/>
        <w:rPr>
          <w:vanish w:val="0"/>
        </w:rPr>
      </w:pPr>
      <w:r w:rsidRPr="00B907A4">
        <w:rPr>
          <w:vanish w:val="0"/>
        </w:rPr>
        <w:t>QFPCADATE</w:t>
      </w:r>
    </w:p>
    <w:p w:rsidRPr="00B907A4" w:rsidR="00587647" w:rsidP="00587647" w:rsidRDefault="00197143" w14:paraId="3C0A06DE" w14:textId="7047A2C3">
      <w:pPr>
        <w:pStyle w:val="ASQstStem"/>
        <w:rPr>
          <w:b/>
        </w:rPr>
      </w:pPr>
      <w:r w:rsidRPr="00B907A4">
        <w:rPr>
          <w:rStyle w:val="WordBold"/>
        </w:rPr>
        <w:t>1</w:t>
      </w:r>
      <w:r w:rsidR="00542CB9">
        <w:rPr>
          <w:rStyle w:val="WordBold"/>
        </w:rPr>
        <w:t>4</w:t>
      </w:r>
      <w:r w:rsidRPr="00B907A4" w:rsidR="00587647">
        <w:rPr>
          <w:rStyle w:val="WordBold"/>
        </w:rPr>
        <w:t>.</w:t>
      </w:r>
      <w:r w:rsidRPr="00B907A4" w:rsidR="00587647">
        <w:tab/>
      </w:r>
      <w:r w:rsidRPr="00B907A4" w:rsidR="004807B7">
        <w:rPr>
          <w:b/>
        </w:rPr>
        <w:t>States have varying dates for when they begin accepting FPCAs before the current federal election year.  Did your</w:t>
      </w:r>
      <w:r w:rsidR="00502676">
        <w:rPr>
          <w:b/>
        </w:rPr>
        <w:t xml:space="preserve"> State accept FPCAs for the 2020</w:t>
      </w:r>
      <w:r w:rsidRPr="00B907A4" w:rsidR="004807B7">
        <w:rPr>
          <w:b/>
        </w:rPr>
        <w:t xml:space="preserve"> General</w:t>
      </w:r>
      <w:r w:rsidR="00502676">
        <w:rPr>
          <w:b/>
        </w:rPr>
        <w:t xml:space="preserve"> Election before January 1, 2020</w:t>
      </w:r>
      <w:r w:rsidRPr="00B907A4" w:rsidR="004807B7">
        <w:rPr>
          <w:b/>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4807B7" w:rsidTr="00F25134" w14:paraId="52BD9CDA" w14:textId="77777777">
        <w:trPr>
          <w:hidden/>
        </w:trPr>
        <w:tc>
          <w:tcPr>
            <w:tcW w:w="432" w:type="dxa"/>
          </w:tcPr>
          <w:p w:rsidRPr="00B907A4" w:rsidR="004807B7" w:rsidP="00F25134" w:rsidRDefault="004807B7" w14:paraId="2CC569F6" w14:textId="5D82F882">
            <w:pPr>
              <w:pStyle w:val="ASAnnotationTableKWN"/>
            </w:pPr>
          </w:p>
        </w:tc>
        <w:tc>
          <w:tcPr>
            <w:tcW w:w="360" w:type="dxa"/>
          </w:tcPr>
          <w:p w:rsidRPr="00B907A4" w:rsidR="004807B7" w:rsidP="00F25134" w:rsidRDefault="004807B7" w14:paraId="2C7ECAD3" w14:textId="04848A97">
            <w:pPr>
              <w:pStyle w:val="ASSurveyBoxLeft"/>
            </w:pPr>
          </w:p>
        </w:tc>
        <w:tc>
          <w:tcPr>
            <w:tcW w:w="3902" w:type="dxa"/>
            <w:vAlign w:val="center"/>
          </w:tcPr>
          <w:p w:rsidRPr="00B907A4" w:rsidR="004807B7" w:rsidP="00F25134" w:rsidRDefault="004807B7" w14:paraId="1737CCEF" w14:textId="6BC583E4">
            <w:pPr>
              <w:pStyle w:val="ASResponseList"/>
            </w:pPr>
          </w:p>
        </w:tc>
      </w:tr>
      <w:tr w:rsidRPr="00B907A4" w:rsidR="004807B7" w:rsidTr="00F25134" w14:paraId="2FDC7597" w14:textId="77777777">
        <w:trPr>
          <w:hidden w:val="0"/>
        </w:trPr>
        <w:tc>
          <w:tcPr>
            <w:tcW w:w="432" w:type="dxa"/>
          </w:tcPr>
          <w:p w:rsidRPr="00B907A4" w:rsidR="004807B7" w:rsidP="00F25134" w:rsidRDefault="004807B7" w14:paraId="4F374198" w14:textId="77777777">
            <w:pPr>
              <w:pStyle w:val="ASAnnotationTableKWN"/>
            </w:pPr>
            <w:r w:rsidRPr="00B907A4">
              <w:rPr>
                <w:vanish w:val="0"/>
              </w:rPr>
              <w:t>2</w:t>
            </w:r>
          </w:p>
        </w:tc>
        <w:tc>
          <w:tcPr>
            <w:tcW w:w="360" w:type="dxa"/>
          </w:tcPr>
          <w:p w:rsidRPr="00B907A4" w:rsidR="004807B7" w:rsidP="00F25134" w:rsidRDefault="004807B7" w14:paraId="15DC3B5D" w14:textId="77777777">
            <w:pPr>
              <w:pStyle w:val="ASSurveyBoxLeft"/>
            </w:pPr>
            <w:r w:rsidRPr="00B907A4">
              <w:rPr>
                <w:noProof/>
              </w:rPr>
              <w:drawing>
                <wp:inline distT="0" distB="0" distL="0" distR="0" wp14:anchorId="26A50443" wp14:editId="23A14227">
                  <wp:extent cx="161925" cy="161925"/>
                  <wp:effectExtent l="0" t="0" r="9525" b="9525"/>
                  <wp:docPr id="508" name="Picture 5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807B7" w:rsidP="00F25134" w:rsidRDefault="004807B7" w14:paraId="3CDE1BC7" w14:textId="65438CC8">
            <w:pPr>
              <w:pStyle w:val="ASResponseList"/>
            </w:pPr>
            <w:r w:rsidRPr="00B907A4">
              <w:t>Yes, my State began accept</w:t>
            </w:r>
            <w:r w:rsidR="00502676">
              <w:t>ing FPCAs before January 1, 2020</w:t>
            </w:r>
            <w:r w:rsidRPr="00B907A4">
              <w:t>.</w:t>
            </w:r>
          </w:p>
        </w:tc>
      </w:tr>
      <w:tr w:rsidRPr="00B907A4" w:rsidR="004578B4" w:rsidTr="004578B4" w14:paraId="5A7BE2E1" w14:textId="77777777">
        <w:tblPrEx>
          <w:tblCellMar>
            <w:left w:w="14" w:type="dxa"/>
            <w:right w:w="14" w:type="dxa"/>
          </w:tblCellMar>
          <w:tblLook w:val="04A0" w:firstRow="1" w:lastRow="0" w:firstColumn="1" w:lastColumn="0" w:noHBand="0" w:noVBand="1"/>
        </w:tblPrEx>
        <w:trPr>
          <w:hidden w:val="0"/>
        </w:trPr>
        <w:tc>
          <w:tcPr>
            <w:cnfStyle w:val="001000000000" w:firstRow="0" w:lastRow="0" w:firstColumn="1" w:lastColumn="0" w:oddVBand="0" w:evenVBand="0" w:oddHBand="0" w:evenHBand="0" w:firstRowFirstColumn="0" w:firstRowLastColumn="0" w:lastRowFirstColumn="0" w:lastRowLastColumn="0"/>
            <w:tcW w:w="432" w:type="dxa"/>
          </w:tcPr>
          <w:p w:rsidRPr="00B907A4" w:rsidR="004578B4" w:rsidP="00C967E4" w:rsidRDefault="004578B4" w14:paraId="7C3456FB" w14:textId="77777777">
            <w:pPr>
              <w:pStyle w:val="ASAnnotationTableKWN"/>
            </w:pPr>
            <w:r w:rsidRPr="00B907A4">
              <w:rPr>
                <w:vanish w:val="0"/>
              </w:rPr>
              <w:t>1</w:t>
            </w:r>
          </w:p>
        </w:tc>
        <w:tc>
          <w:tcPr>
            <w:tcW w:w="360" w:type="dxa"/>
          </w:tcPr>
          <w:p w:rsidRPr="00B907A4" w:rsidR="004578B4" w:rsidP="00C967E4" w:rsidRDefault="004578B4" w14:paraId="7EF9C3DB" w14:textId="77777777">
            <w:pPr>
              <w:pStyle w:val="ASSurveyBoxLeft"/>
              <w:cnfStyle w:val="000000000000" w:firstRow="0" w:lastRow="0" w:firstColumn="0" w:lastColumn="0" w:oddVBand="0" w:evenVBand="0" w:oddHBand="0" w:evenHBand="0" w:firstRowFirstColumn="0" w:firstRowLastColumn="0" w:lastRowFirstColumn="0" w:lastRowLastColumn="0"/>
            </w:pPr>
            <w:r w:rsidRPr="00B907A4">
              <w:rPr>
                <w:noProof/>
              </w:rPr>
              <w:drawing>
                <wp:inline distT="0" distB="0" distL="0" distR="0" wp14:anchorId="5DBBC6A0" wp14:editId="07BFCFC1">
                  <wp:extent cx="161925" cy="161925"/>
                  <wp:effectExtent l="0" t="0" r="9525" b="9525"/>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B907A4" w:rsidR="004578B4" w:rsidP="00C967E4" w:rsidRDefault="004578B4" w14:paraId="4EDB9F52" w14:textId="1F74DD42">
            <w:pPr>
              <w:pStyle w:val="ASResponseList"/>
              <w:cnfStyle w:val="000000000000" w:firstRow="0" w:lastRow="0" w:firstColumn="0" w:lastColumn="0" w:oddVBand="0" w:evenVBand="0" w:oddHBand="0" w:evenHBand="0" w:firstRowFirstColumn="0" w:firstRowLastColumn="0" w:lastRowFirstColumn="0" w:lastRowLastColumn="0"/>
            </w:pPr>
            <w:r w:rsidRPr="00B907A4">
              <w:t>No, my State only accepted FPCA</w:t>
            </w:r>
            <w:r w:rsidR="00502676">
              <w:t>s received after January 1, 2020</w:t>
            </w:r>
            <w:r w:rsidRPr="00B907A4">
              <w:t>.</w:t>
            </w:r>
          </w:p>
        </w:tc>
      </w:tr>
    </w:tbl>
    <w:p w:rsidR="004578B4" w:rsidP="00F26049" w:rsidRDefault="004578B4" w14:paraId="65C2C60A" w14:textId="77777777">
      <w:pPr>
        <w:pStyle w:val="ASAnnotationParagraph"/>
        <w:rPr>
          <w:vanish w:val="0"/>
        </w:rPr>
      </w:pPr>
    </w:p>
    <w:p w:rsidRPr="00B907A4" w:rsidR="00F26049" w:rsidP="00F26049" w:rsidRDefault="009913E8" w14:paraId="6A30727F" w14:textId="2718D0C1">
      <w:pPr>
        <w:pStyle w:val="ASAnnotationParagraph"/>
        <w:rPr>
          <w:vanish w:val="0"/>
        </w:rPr>
      </w:pPr>
      <w:r w:rsidRPr="00B907A4">
        <w:rPr>
          <w:vanish w:val="0"/>
        </w:rPr>
        <w:t>QONREG</w:t>
      </w:r>
    </w:p>
    <w:p w:rsidRPr="00B907A4" w:rsidR="00F26049" w:rsidP="000869E4" w:rsidRDefault="00197143" w14:paraId="6A307280" w14:textId="073BF3A7">
      <w:pPr>
        <w:pStyle w:val="ASQstStem"/>
      </w:pPr>
      <w:r w:rsidRPr="00B907A4">
        <w:rPr>
          <w:rStyle w:val="WordBold"/>
        </w:rPr>
        <w:t>1</w:t>
      </w:r>
      <w:r w:rsidR="00542CB9">
        <w:rPr>
          <w:rStyle w:val="WordBold"/>
        </w:rPr>
        <w:t>5</w:t>
      </w:r>
      <w:r w:rsidRPr="00B907A4" w:rsidR="00F26049">
        <w:rPr>
          <w:rStyle w:val="WordBold"/>
        </w:rPr>
        <w:t>.</w:t>
      </w:r>
      <w:r w:rsidRPr="00B907A4" w:rsidR="00F26049">
        <w:tab/>
      </w:r>
      <w:r w:rsidR="00502676">
        <w:rPr>
          <w:b/>
        </w:rPr>
        <w:t>In 2020</w:t>
      </w:r>
      <w:r w:rsidRPr="00B907A4" w:rsidR="009913E8">
        <w:rPr>
          <w:b/>
        </w:rPr>
        <w:t xml:space="preserve">, did your State allow </w:t>
      </w:r>
      <w:r w:rsidRPr="00B907A4" w:rsidR="009913E8">
        <w:rPr>
          <w:b/>
          <w:i/>
        </w:rPr>
        <w:t>UOCAVA</w:t>
      </w:r>
      <w:r w:rsidRPr="00B907A4" w:rsidR="009913E8">
        <w:rPr>
          <w:b/>
        </w:rPr>
        <w:t xml:space="preserve"> voters to register</w:t>
      </w:r>
      <w:r w:rsidRPr="00B907A4" w:rsidR="009560CD">
        <w:rPr>
          <w:b/>
        </w:rPr>
        <w:t xml:space="preserve"> online</w:t>
      </w:r>
      <w:r w:rsidRPr="00B907A4" w:rsidR="009913E8">
        <w:rPr>
          <w:b/>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17"/>
        <w:gridCol w:w="3945"/>
      </w:tblGrid>
      <w:tr w:rsidRPr="00B907A4" w:rsidR="00F26049" w:rsidTr="00E563C4" w14:paraId="6A307284" w14:textId="77777777">
        <w:trPr>
          <w:hidden w:val="0"/>
        </w:trPr>
        <w:tc>
          <w:tcPr>
            <w:tcW w:w="432" w:type="dxa"/>
          </w:tcPr>
          <w:p w:rsidRPr="00B907A4" w:rsidR="00F26049" w:rsidP="00B07263" w:rsidRDefault="004578B4" w14:paraId="6A307281" w14:textId="1361B525">
            <w:pPr>
              <w:pStyle w:val="ASAnnotationTableKWN"/>
            </w:pPr>
            <w:r>
              <w:rPr>
                <w:vanish w:val="0"/>
              </w:rPr>
              <w:t>2</w:t>
            </w:r>
          </w:p>
        </w:tc>
        <w:tc>
          <w:tcPr>
            <w:tcW w:w="317" w:type="dxa"/>
          </w:tcPr>
          <w:p w:rsidRPr="00B907A4" w:rsidR="00F26049" w:rsidP="00B07263" w:rsidRDefault="00931A99" w14:paraId="6A307282" w14:textId="5B8B4F8F">
            <w:pPr>
              <w:pStyle w:val="ASSurveyBoxLeft"/>
            </w:pPr>
            <w:r w:rsidRPr="00B907A4">
              <w:rPr>
                <w:noProof/>
              </w:rPr>
              <w:drawing>
                <wp:inline distT="0" distB="0" distL="0" distR="0" wp14:anchorId="6A3077FB" wp14:editId="77E306DD">
                  <wp:extent cx="161925" cy="161925"/>
                  <wp:effectExtent l="0" t="0" r="9525" b="9525"/>
                  <wp:docPr id="140" name="Picture 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45" w:type="dxa"/>
            <w:vAlign w:val="center"/>
          </w:tcPr>
          <w:p w:rsidRPr="00B907A4" w:rsidR="00F26049" w:rsidP="00B07263" w:rsidRDefault="0014075C" w14:paraId="6A307283" w14:textId="1E224E16">
            <w:pPr>
              <w:pStyle w:val="ASResponseList"/>
              <w:rPr>
                <w:rFonts w:cs="Arial"/>
              </w:rPr>
            </w:pPr>
            <w:r w:rsidRPr="00B907A4">
              <w:rPr>
                <w:rFonts w:ascii="Franklin Gothic Book" w:hAnsi="Franklin Gothic Book"/>
              </w:rPr>
              <w:t>Yes</w:t>
            </w:r>
          </w:p>
        </w:tc>
      </w:tr>
      <w:tr w:rsidRPr="00B907A4" w:rsidR="00F26049" w:rsidTr="00E563C4" w14:paraId="6A307288" w14:textId="77777777">
        <w:trPr>
          <w:hidden w:val="0"/>
        </w:trPr>
        <w:tc>
          <w:tcPr>
            <w:tcW w:w="432" w:type="dxa"/>
          </w:tcPr>
          <w:p w:rsidRPr="00B907A4" w:rsidR="00F26049" w:rsidP="00B07263" w:rsidRDefault="004578B4" w14:paraId="6A307285" w14:textId="266F14E6">
            <w:pPr>
              <w:pStyle w:val="ASAnnotationTable"/>
            </w:pPr>
            <w:r>
              <w:rPr>
                <w:vanish w:val="0"/>
              </w:rPr>
              <w:t>1</w:t>
            </w:r>
          </w:p>
        </w:tc>
        <w:tc>
          <w:tcPr>
            <w:tcW w:w="317" w:type="dxa"/>
          </w:tcPr>
          <w:p w:rsidRPr="00B907A4" w:rsidR="00F26049" w:rsidP="00B07263" w:rsidRDefault="00931A99" w14:paraId="6A307286" w14:textId="078A5212">
            <w:pPr>
              <w:pStyle w:val="ASSurveyBoxLeft"/>
            </w:pPr>
            <w:r w:rsidRPr="00B907A4">
              <w:rPr>
                <w:noProof/>
              </w:rPr>
              <w:drawing>
                <wp:inline distT="0" distB="0" distL="0" distR="0" wp14:anchorId="6A3077FC" wp14:editId="58992E19">
                  <wp:extent cx="161925" cy="161925"/>
                  <wp:effectExtent l="0" t="0" r="9525" b="9525"/>
                  <wp:docPr id="141" name="Picture 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45" w:type="dxa"/>
            <w:vAlign w:val="center"/>
          </w:tcPr>
          <w:p w:rsidRPr="00B907A4" w:rsidR="00257F5B" w:rsidP="00B07263" w:rsidRDefault="0014075C" w14:paraId="6A307287" w14:textId="0266DF11">
            <w:pPr>
              <w:pStyle w:val="ASResponseList"/>
              <w:rPr>
                <w:rFonts w:cs="Arial"/>
              </w:rPr>
            </w:pPr>
            <w:r w:rsidRPr="00B907A4">
              <w:rPr>
                <w:rFonts w:cs="Arial"/>
              </w:rPr>
              <w:t>No</w:t>
            </w:r>
          </w:p>
        </w:tc>
      </w:tr>
      <w:tr w:rsidRPr="00B907A4" w:rsidR="00257F5B" w:rsidTr="00E563C4" w14:paraId="39528BA2" w14:textId="77777777">
        <w:trPr>
          <w:hidden w:val="0"/>
        </w:trPr>
        <w:tc>
          <w:tcPr>
            <w:tcW w:w="432" w:type="dxa"/>
          </w:tcPr>
          <w:p w:rsidRPr="00B907A4" w:rsidR="00257F5B" w:rsidP="00B07263" w:rsidRDefault="00257F5B" w14:paraId="2999032F" w14:textId="6B13CAF2">
            <w:pPr>
              <w:pStyle w:val="ASAnnotationTable"/>
              <w:rPr>
                <w:vanish w:val="0"/>
              </w:rPr>
            </w:pPr>
            <w:r w:rsidRPr="00B907A4">
              <w:rPr>
                <w:vanish w:val="0"/>
              </w:rPr>
              <w:t xml:space="preserve">      3</w:t>
            </w:r>
          </w:p>
        </w:tc>
        <w:tc>
          <w:tcPr>
            <w:tcW w:w="317" w:type="dxa"/>
          </w:tcPr>
          <w:p w:rsidRPr="00B907A4" w:rsidR="00257F5B" w:rsidP="00B07263" w:rsidRDefault="00257F5B" w14:paraId="6E1BFD42" w14:textId="715DA67D">
            <w:pPr>
              <w:pStyle w:val="ASSurveyBoxLeft"/>
              <w:rPr>
                <w:noProof/>
              </w:rPr>
            </w:pPr>
            <w:r w:rsidRPr="00B907A4">
              <w:rPr>
                <w:noProof/>
              </w:rPr>
              <w:drawing>
                <wp:inline distT="0" distB="0" distL="0" distR="0" wp14:anchorId="30C8FDED" wp14:editId="29C231F5">
                  <wp:extent cx="161925" cy="161925"/>
                  <wp:effectExtent l="0" t="0" r="9525" b="9525"/>
                  <wp:docPr id="1363" name="Picture 13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45" w:type="dxa"/>
          </w:tcPr>
          <w:p w:rsidR="00257F5B" w:rsidP="00B07263" w:rsidRDefault="00257F5B" w14:paraId="51D4D16B" w14:textId="77777777">
            <w:pPr>
              <w:pStyle w:val="ASResponseList"/>
              <w:rPr>
                <w:rFonts w:cs="Arial"/>
              </w:rPr>
            </w:pPr>
            <w:r w:rsidRPr="00B907A4">
              <w:rPr>
                <w:rFonts w:cs="Arial"/>
              </w:rPr>
              <w:t>It varies by jurisdiction within my State</w:t>
            </w:r>
          </w:p>
          <w:p w:rsidR="00C46DEF" w:rsidP="00B07263" w:rsidRDefault="00C46DEF" w14:paraId="0D5A967D" w14:textId="77777777">
            <w:pPr>
              <w:pStyle w:val="ASResponseList"/>
              <w:rPr>
                <w:rFonts w:cs="Arial"/>
              </w:rPr>
            </w:pPr>
          </w:p>
          <w:p w:rsidR="00C46DEF" w:rsidP="00B07263" w:rsidRDefault="0093649D" w14:paraId="7F77B12A" w14:textId="6F3A20A5">
            <w:pPr>
              <w:pStyle w:val="ASResponseList"/>
              <w:rPr>
                <w:rFonts w:cs="Arial"/>
              </w:rPr>
            </w:pPr>
            <w:r>
              <w:rPr>
                <w:rFonts w:cs="Arial"/>
              </w:rPr>
              <w:t>If you would like to provide a</w:t>
            </w:r>
            <w:r w:rsidR="00C46DEF">
              <w:rPr>
                <w:rFonts w:cs="Arial"/>
              </w:rPr>
              <w:t>dditional information</w:t>
            </w:r>
            <w:r>
              <w:rPr>
                <w:rFonts w:cs="Arial"/>
              </w:rPr>
              <w:t>, please do so below</w:t>
            </w:r>
            <w:r w:rsidR="00C46DEF">
              <w:rPr>
                <w:rFonts w:cs="Arial"/>
              </w:rPr>
              <w:t>:</w:t>
            </w:r>
            <w:r w:rsidRPr="00B907A4" w:rsidR="00D673B9">
              <w:rPr>
                <w:b/>
                <w:i/>
              </w:rPr>
              <w:t xml:space="preserve"> Do not provide any Personally Identifiable Information (PII).</w:t>
            </w:r>
          </w:p>
          <w:p w:rsidR="00C46DEF" w:rsidP="00B07263" w:rsidRDefault="00C46DEF" w14:paraId="51B5A3EC" w14:textId="77777777">
            <w:pPr>
              <w:pStyle w:val="ASResponseList"/>
              <w:rPr>
                <w:rFonts w:cs="Arial"/>
              </w:rPr>
            </w:pPr>
          </w:p>
          <w:p w:rsidRPr="00B907A4" w:rsidR="00C46DEF" w:rsidP="00B07263" w:rsidRDefault="00C46DEF" w14:paraId="42CFCF5A" w14:textId="27674272">
            <w:pPr>
              <w:pStyle w:val="ASResponseList"/>
              <w:rPr>
                <w:rFonts w:cs="Arial"/>
              </w:rPr>
            </w:pPr>
            <w:r>
              <w:rPr>
                <w:noProof/>
              </w:rPr>
              <w:drawing>
                <wp:inline distT="0" distB="0" distL="0" distR="0" wp14:anchorId="37B041A3" wp14:editId="504E7382">
                  <wp:extent cx="2407920" cy="3200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920" cy="320040"/>
                          </a:xfrm>
                          <a:prstGeom prst="rect">
                            <a:avLst/>
                          </a:prstGeom>
                          <a:noFill/>
                        </pic:spPr>
                      </pic:pic>
                    </a:graphicData>
                  </a:graphic>
                </wp:inline>
              </w:drawing>
            </w:r>
          </w:p>
        </w:tc>
      </w:tr>
      <w:tr w:rsidRPr="00B907A4" w:rsidR="006B157D" w:rsidTr="00E563C4" w14:paraId="4EE818F8" w14:textId="77777777">
        <w:tblPrEx>
          <w:tblCellMar>
            <w:left w:w="14" w:type="dxa"/>
            <w:right w:w="14" w:type="dxa"/>
          </w:tblCellMar>
          <w:tblLook w:val="04A0" w:firstRow="1" w:lastRow="0" w:firstColumn="1" w:lastColumn="0" w:noHBand="0" w:noVBand="1"/>
        </w:tblPrEx>
        <w:trPr>
          <w:trHeight w:val="54"/>
          <w:hidden/>
        </w:trPr>
        <w:tc>
          <w:tcPr>
            <w:cnfStyle w:val="001000000000" w:firstRow="0" w:lastRow="0" w:firstColumn="1" w:lastColumn="0" w:oddVBand="0" w:evenVBand="0" w:oddHBand="0" w:evenHBand="0" w:firstRowFirstColumn="0" w:firstRowLastColumn="0" w:lastRowFirstColumn="0" w:lastRowLastColumn="0"/>
            <w:tcW w:w="432" w:type="dxa"/>
          </w:tcPr>
          <w:p w:rsidRPr="00B907A4" w:rsidR="006B157D" w:rsidP="00E14F92" w:rsidRDefault="006B157D" w14:paraId="4DA1F8CF" w14:textId="2DD4A473">
            <w:pPr>
              <w:pStyle w:val="ASAnnotationTableKWN"/>
              <w:jc w:val="left"/>
            </w:pPr>
          </w:p>
        </w:tc>
        <w:tc>
          <w:tcPr>
            <w:tcW w:w="317" w:type="dxa"/>
          </w:tcPr>
          <w:p w:rsidRPr="00B907A4" w:rsidR="006B157D" w:rsidP="00E14F92" w:rsidRDefault="006B157D" w14:paraId="59D2E9DA" w14:textId="5EF470A4">
            <w:pPr>
              <w:pStyle w:val="ASSurveyBoxLeft"/>
              <w:spacing w:after="0"/>
              <w:cnfStyle w:val="000000000000" w:firstRow="0" w:lastRow="0" w:firstColumn="0" w:lastColumn="0" w:oddVBand="0" w:evenVBand="0" w:oddHBand="0" w:evenHBand="0" w:firstRowFirstColumn="0" w:firstRowLastColumn="0" w:lastRowFirstColumn="0" w:lastRowLastColumn="0"/>
            </w:pPr>
          </w:p>
        </w:tc>
        <w:tc>
          <w:tcPr>
            <w:tcW w:w="3945" w:type="dxa"/>
          </w:tcPr>
          <w:p w:rsidRPr="00B907A4" w:rsidR="006B157D" w:rsidP="00E14F92" w:rsidRDefault="006B157D" w14:paraId="0B622312" w14:textId="3AD02A52">
            <w:pPr>
              <w:pStyle w:val="ASResponseList"/>
              <w:spacing w:after="0"/>
              <w:cnfStyle w:val="000000000000" w:firstRow="0" w:lastRow="0" w:firstColumn="0" w:lastColumn="0" w:oddVBand="0" w:evenVBand="0" w:oddHBand="0" w:evenHBand="0" w:firstRowFirstColumn="0" w:firstRowLastColumn="0" w:lastRowFirstColumn="0" w:lastRowLastColumn="0"/>
              <w:rPr>
                <w:rFonts w:cs="Arial"/>
              </w:rPr>
            </w:pPr>
          </w:p>
        </w:tc>
      </w:tr>
    </w:tbl>
    <w:p w:rsidRPr="00B907A4" w:rsidR="00257F5B" w:rsidP="00E14F92" w:rsidRDefault="00257F5B" w14:paraId="0ED1B33B" w14:textId="52B061BB">
      <w:pPr>
        <w:pStyle w:val="ASAnnotationParagraph"/>
        <w:spacing w:before="0"/>
        <w:rPr>
          <w:vanish w:val="0"/>
        </w:rPr>
      </w:pPr>
      <w:r w:rsidRPr="00B907A4">
        <w:rPr>
          <w:vanish w:val="0"/>
        </w:rPr>
        <w:t>QFPCATIME</w:t>
      </w:r>
    </w:p>
    <w:p w:rsidRPr="00B907A4" w:rsidR="00257F5B" w:rsidP="00257F5B" w:rsidRDefault="00197143" w14:paraId="1DD58852" w14:textId="21FEF4DC">
      <w:pPr>
        <w:pStyle w:val="ASQstStem"/>
      </w:pPr>
      <w:r w:rsidRPr="00B907A4">
        <w:rPr>
          <w:rStyle w:val="WordBold"/>
        </w:rPr>
        <w:t>1</w:t>
      </w:r>
      <w:r w:rsidR="00542CB9">
        <w:rPr>
          <w:rStyle w:val="WordBold"/>
        </w:rPr>
        <w:t>6</w:t>
      </w:r>
      <w:r w:rsidRPr="00B907A4" w:rsidR="00257F5B">
        <w:rPr>
          <w:rStyle w:val="WordBold"/>
        </w:rPr>
        <w:t>.</w:t>
      </w:r>
      <w:r w:rsidRPr="00B907A4" w:rsidR="00257F5B">
        <w:tab/>
      </w:r>
      <w:r w:rsidR="00502676">
        <w:rPr>
          <w:b/>
        </w:rPr>
        <w:t>In 2020</w:t>
      </w:r>
      <w:r w:rsidRPr="00B907A4" w:rsidR="00257F5B">
        <w:rPr>
          <w:b/>
        </w:rPr>
        <w:t>, did your State have a statutory requirement for processing FPCAs in a timely manner</w:t>
      </w:r>
      <w:r w:rsidRPr="00B907A4" w:rsidR="000126D0">
        <w:rPr>
          <w:b/>
        </w:rPr>
        <w:t xml:space="preserve"> (e.g., FPCAs must be processed within 1 busines</w:t>
      </w:r>
      <w:r w:rsidR="00BA6F39">
        <w:rPr>
          <w:b/>
        </w:rPr>
        <w:t>s day</w:t>
      </w:r>
      <w:r w:rsidRPr="00B907A4" w:rsidR="000126D0">
        <w:rPr>
          <w:b/>
        </w:rPr>
        <w:t>)</w:t>
      </w:r>
      <w:r w:rsidRPr="00B907A4" w:rsidR="00257F5B">
        <w:rPr>
          <w:b/>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257F5B" w:rsidTr="00257F5B" w14:paraId="22997DB1" w14:textId="77777777">
        <w:trPr>
          <w:hidden w:val="0"/>
        </w:trPr>
        <w:tc>
          <w:tcPr>
            <w:tcW w:w="432" w:type="dxa"/>
          </w:tcPr>
          <w:p w:rsidRPr="00B907A4" w:rsidR="00257F5B" w:rsidP="00257F5B" w:rsidRDefault="004578B4" w14:paraId="23DB79DF" w14:textId="2528B4BF">
            <w:pPr>
              <w:pStyle w:val="ASAnnotationTableKWN"/>
            </w:pPr>
            <w:r>
              <w:rPr>
                <w:vanish w:val="0"/>
              </w:rPr>
              <w:t>2</w:t>
            </w:r>
          </w:p>
        </w:tc>
        <w:tc>
          <w:tcPr>
            <w:tcW w:w="360" w:type="dxa"/>
          </w:tcPr>
          <w:p w:rsidRPr="00B907A4" w:rsidR="00257F5B" w:rsidP="00257F5B" w:rsidRDefault="00257F5B" w14:paraId="35DF2FD0" w14:textId="77777777">
            <w:pPr>
              <w:pStyle w:val="ASSurveyBoxLeft"/>
            </w:pPr>
            <w:r w:rsidRPr="00B907A4">
              <w:rPr>
                <w:noProof/>
              </w:rPr>
              <w:drawing>
                <wp:inline distT="0" distB="0" distL="0" distR="0" wp14:anchorId="5B1D4D5E" wp14:editId="0E2E0145">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257F5B" w:rsidP="00257F5B" w:rsidRDefault="00257F5B" w14:paraId="4E3A0332" w14:textId="4CFA80B1">
            <w:pPr>
              <w:pStyle w:val="ASResponseList"/>
              <w:rPr>
                <w:rFonts w:cs="Arial"/>
              </w:rPr>
            </w:pPr>
            <w:r w:rsidRPr="00B907A4">
              <w:rPr>
                <w:rFonts w:ascii="Franklin Gothic Book" w:hAnsi="Franklin Gothic Book"/>
              </w:rPr>
              <w:t>Yes</w:t>
            </w:r>
          </w:p>
        </w:tc>
      </w:tr>
      <w:tr w:rsidRPr="00B907A4" w:rsidR="00257F5B" w:rsidTr="00257F5B" w14:paraId="270919B6" w14:textId="77777777">
        <w:trPr>
          <w:hidden w:val="0"/>
        </w:trPr>
        <w:tc>
          <w:tcPr>
            <w:tcW w:w="432" w:type="dxa"/>
          </w:tcPr>
          <w:p w:rsidRPr="00B907A4" w:rsidR="00257F5B" w:rsidP="00257F5B" w:rsidRDefault="004578B4" w14:paraId="7577B1AF" w14:textId="25AADC67">
            <w:pPr>
              <w:pStyle w:val="ASAnnotationTable"/>
            </w:pPr>
            <w:r>
              <w:rPr>
                <w:vanish w:val="0"/>
              </w:rPr>
              <w:t>1</w:t>
            </w:r>
          </w:p>
        </w:tc>
        <w:tc>
          <w:tcPr>
            <w:tcW w:w="360" w:type="dxa"/>
          </w:tcPr>
          <w:p w:rsidRPr="00B907A4" w:rsidR="00257F5B" w:rsidP="00257F5B" w:rsidRDefault="00257F5B" w14:paraId="0BE8843C" w14:textId="77777777">
            <w:pPr>
              <w:pStyle w:val="ASSurveyBoxLeft"/>
            </w:pPr>
            <w:r w:rsidRPr="00B907A4">
              <w:rPr>
                <w:noProof/>
              </w:rPr>
              <w:drawing>
                <wp:inline distT="0" distB="0" distL="0" distR="0" wp14:anchorId="15F359AF" wp14:editId="33C44918">
                  <wp:extent cx="161925" cy="161925"/>
                  <wp:effectExtent l="0" t="0" r="9525" b="9525"/>
                  <wp:docPr id="933" name="Picture 9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257F5B" w:rsidP="00257F5B" w:rsidRDefault="00257F5B" w14:paraId="7225966F" w14:textId="4127DE1E">
            <w:pPr>
              <w:pStyle w:val="ASResponseList"/>
              <w:rPr>
                <w:rFonts w:cs="Arial"/>
              </w:rPr>
            </w:pPr>
            <w:r w:rsidRPr="00B907A4">
              <w:rPr>
                <w:rFonts w:cs="Arial"/>
              </w:rPr>
              <w:t>No</w:t>
            </w:r>
          </w:p>
        </w:tc>
      </w:tr>
    </w:tbl>
    <w:p w:rsidR="00277CCF" w:rsidP="00257F5B" w:rsidRDefault="00277CCF" w14:paraId="0A5CE364" w14:textId="77777777">
      <w:pPr>
        <w:pStyle w:val="ASAnnotationParagraph"/>
        <w:rPr>
          <w:vanish w:val="0"/>
        </w:rPr>
        <w:sectPr w:rsidR="00277CCF" w:rsidSect="00A555C6">
          <w:headerReference w:type="even" r:id="rId14"/>
          <w:headerReference w:type="default" r:id="rId15"/>
          <w:footerReference w:type="even" r:id="rId16"/>
          <w:footerReference w:type="default" r:id="rId17"/>
          <w:type w:val="continuous"/>
          <w:pgSz w:w="12240" w:h="15840" w:code="1"/>
          <w:pgMar w:top="864" w:right="720" w:bottom="864" w:left="864" w:header="432" w:footer="432" w:gutter="0"/>
          <w:cols w:equalWidth="0" w:space="720" w:num="2">
            <w:col w:w="4968" w:space="720"/>
            <w:col w:w="4968"/>
          </w:cols>
          <w:docGrid w:linePitch="360"/>
        </w:sectPr>
      </w:pPr>
    </w:p>
    <w:p w:rsidRPr="00B907A4" w:rsidR="00257F5B" w:rsidP="00257F5B" w:rsidRDefault="00257F5B" w14:paraId="71ADE35A" w14:textId="01328675">
      <w:pPr>
        <w:pStyle w:val="ASAnnotationParagraph"/>
        <w:rPr>
          <w:vanish w:val="0"/>
        </w:rPr>
      </w:pPr>
      <w:r w:rsidRPr="00B907A4">
        <w:rPr>
          <w:vanish w:val="0"/>
        </w:rPr>
        <w:t>QFPCATIMESP</w:t>
      </w:r>
    </w:p>
    <w:p w:rsidRPr="00B907A4" w:rsidR="00257F5B" w:rsidP="00257F5B" w:rsidRDefault="00197143" w14:paraId="36F7D8ED" w14:textId="2B36CC57">
      <w:pPr>
        <w:pStyle w:val="ASQstStem"/>
      </w:pPr>
      <w:r w:rsidRPr="00D5018F">
        <w:rPr>
          <w:rStyle w:val="WordBold"/>
        </w:rPr>
        <w:t>1</w:t>
      </w:r>
      <w:r w:rsidR="00542CB9">
        <w:rPr>
          <w:rStyle w:val="WordBold"/>
        </w:rPr>
        <w:t>6</w:t>
      </w:r>
      <w:r w:rsidRPr="00D5018F" w:rsidR="00D5018F">
        <w:rPr>
          <w:rStyle w:val="WordBold"/>
        </w:rPr>
        <w:t>sp</w:t>
      </w:r>
      <w:r w:rsidRPr="00D5018F" w:rsidR="00257F5B">
        <w:rPr>
          <w:rStyle w:val="WordBold"/>
        </w:rPr>
        <w:t>.</w:t>
      </w:r>
      <w:r w:rsidRPr="00D5018F" w:rsidR="00257F5B">
        <w:tab/>
      </w:r>
      <w:r w:rsidR="00502676">
        <w:rPr>
          <w:b/>
        </w:rPr>
        <w:t>In 2020</w:t>
      </w:r>
      <w:r w:rsidRPr="00D5018F" w:rsidR="00257F5B">
        <w:rPr>
          <w:b/>
        </w:rPr>
        <w:t>, what was the statutory time limit for</w:t>
      </w:r>
      <w:r w:rsidRPr="00B907A4" w:rsidR="00257F5B">
        <w:rPr>
          <w:b/>
        </w:rPr>
        <w:t xml:space="preserve"> processing </w:t>
      </w:r>
      <w:proofErr w:type="spellStart"/>
      <w:r w:rsidRPr="00B907A4" w:rsidR="004763EE">
        <w:rPr>
          <w:b/>
        </w:rPr>
        <w:t>FPCAs</w:t>
      </w:r>
      <w:proofErr w:type="spellEnd"/>
      <w:r w:rsidRPr="00B907A4" w:rsidR="004763EE">
        <w:rPr>
          <w:b/>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257F5B" w:rsidTr="00257F5B" w14:paraId="74C16AE8" w14:textId="77777777">
        <w:trPr>
          <w:hidden/>
        </w:trPr>
        <w:tc>
          <w:tcPr>
            <w:tcW w:w="432" w:type="dxa"/>
          </w:tcPr>
          <w:p w:rsidRPr="00B907A4" w:rsidR="00257F5B" w:rsidP="00257F5B" w:rsidRDefault="00257F5B" w14:paraId="5D49BEDB" w14:textId="1EB292E1">
            <w:pPr>
              <w:pStyle w:val="ASAnnotationTableKWN"/>
            </w:pPr>
            <w:r w:rsidRPr="00B907A4">
              <w:rPr>
                <w:noProof/>
              </w:rPr>
              <mc:AlternateContent>
                <mc:Choice Requires="wps">
                  <w:drawing>
                    <wp:anchor distT="0" distB="0" distL="114300" distR="114300" simplePos="0" relativeHeight="251692032" behindDoc="0" locked="0" layoutInCell="1" allowOverlap="1" wp14:editId="408CE5B7" wp14:anchorId="43B98E17">
                      <wp:simplePos x="0" y="0"/>
                      <wp:positionH relativeFrom="column">
                        <wp:posOffset>197485</wp:posOffset>
                      </wp:positionH>
                      <wp:positionV relativeFrom="paragraph">
                        <wp:posOffset>40640</wp:posOffset>
                      </wp:positionV>
                      <wp:extent cx="2500746" cy="311150"/>
                      <wp:effectExtent l="0" t="0" r="13970" b="12700"/>
                      <wp:wrapNone/>
                      <wp:docPr id="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257F5B" w:rsidRDefault="003416B8" w14:paraId="461146EE" w14:textId="77777777"/>
                                <w:p w:rsidR="003416B8" w:rsidP="00257F5B" w:rsidRDefault="003416B8" w14:paraId="1FDAF1E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3" style="position:absolute;left:0;text-align:left;margin-left:15.55pt;margin-top:3.2pt;width:196.9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" w14:anchorId="43B98E17">
                      <v:textbox>
                        <w:txbxContent>
                          <w:p w:rsidR="003416B8" w:rsidP="00257F5B" w:rsidRDefault="003416B8" w14:paraId="461146EE" w14:textId="77777777"/>
                          <w:p w:rsidR="003416B8" w:rsidP="00257F5B" w:rsidRDefault="003416B8" w14:paraId="1FDAF1ED" w14:textId="77777777"/>
                        </w:txbxContent>
                      </v:textbox>
                    </v:shape>
                  </w:pict>
                </mc:Fallback>
              </mc:AlternateContent>
            </w:r>
          </w:p>
        </w:tc>
        <w:tc>
          <w:tcPr>
            <w:tcW w:w="360" w:type="dxa"/>
          </w:tcPr>
          <w:p w:rsidRPr="00B907A4" w:rsidR="00257F5B" w:rsidP="00257F5B" w:rsidRDefault="00257F5B" w14:paraId="712BD1B0" w14:textId="66270663">
            <w:pPr>
              <w:pStyle w:val="ASSurveyBoxLeft"/>
            </w:pPr>
            <w:r w:rsidRPr="00B907A4">
              <w:rPr>
                <w:noProof/>
              </w:rPr>
              <mc:AlternateContent>
                <mc:Choice Requires="wps">
                  <w:drawing>
                    <wp:anchor distT="0" distB="0" distL="114300" distR="114300" simplePos="0" relativeHeight="251693056" behindDoc="0" locked="0" layoutInCell="1" allowOverlap="1" wp14:editId="73431E73" wp14:anchorId="022CE8E6">
                      <wp:simplePos x="0" y="0"/>
                      <wp:positionH relativeFrom="column">
                        <wp:posOffset>197485</wp:posOffset>
                      </wp:positionH>
                      <wp:positionV relativeFrom="paragraph">
                        <wp:posOffset>40640</wp:posOffset>
                      </wp:positionV>
                      <wp:extent cx="2500746" cy="311150"/>
                      <wp:effectExtent l="0" t="0" r="13970" b="12700"/>
                      <wp:wrapNone/>
                      <wp:docPr id="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257F5B" w:rsidRDefault="003416B8" w14:paraId="0BDD701C" w14:textId="77777777"/>
                                <w:p w:rsidR="003416B8" w:rsidP="00257F5B" w:rsidRDefault="003416B8" w14:paraId="4922A1D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4" style="position:absolute;margin-left:15.55pt;margin-top:3.2pt;width:196.9pt;height: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dUKAIAAE0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" w14:anchorId="022CE8E6">
                      <v:textbox>
                        <w:txbxContent>
                          <w:p w:rsidR="003416B8" w:rsidP="00257F5B" w:rsidRDefault="003416B8" w14:paraId="0BDD701C" w14:textId="77777777"/>
                          <w:p w:rsidR="003416B8" w:rsidP="00257F5B" w:rsidRDefault="003416B8" w14:paraId="4922A1DC" w14:textId="77777777"/>
                        </w:txbxContent>
                      </v:textbox>
                    </v:shape>
                  </w:pict>
                </mc:Fallback>
              </mc:AlternateContent>
            </w:r>
          </w:p>
        </w:tc>
        <w:tc>
          <w:tcPr>
            <w:tcW w:w="3902" w:type="dxa"/>
          </w:tcPr>
          <w:p w:rsidRPr="00B907A4" w:rsidR="00257F5B" w:rsidP="00257F5B" w:rsidRDefault="00257F5B" w14:paraId="39184FFD" w14:textId="1E486C19">
            <w:pPr>
              <w:pStyle w:val="ASResponseList"/>
              <w:rPr>
                <w:rFonts w:cs="Arial"/>
              </w:rPr>
            </w:pPr>
          </w:p>
        </w:tc>
      </w:tr>
      <w:tr w:rsidRPr="00B907A4" w:rsidR="00257F5B" w:rsidTr="00257F5B" w14:paraId="69C89525" w14:textId="77777777">
        <w:trPr>
          <w:hidden/>
        </w:trPr>
        <w:tc>
          <w:tcPr>
            <w:tcW w:w="432" w:type="dxa"/>
          </w:tcPr>
          <w:p w:rsidRPr="00B907A4" w:rsidR="00257F5B" w:rsidP="00257F5B" w:rsidRDefault="00257F5B" w14:paraId="3B2F49DB" w14:textId="785583C1">
            <w:pPr>
              <w:pStyle w:val="ASAnnotationTable"/>
            </w:pPr>
          </w:p>
        </w:tc>
        <w:tc>
          <w:tcPr>
            <w:tcW w:w="360" w:type="dxa"/>
          </w:tcPr>
          <w:p w:rsidRPr="00B907A4" w:rsidR="00257F5B" w:rsidP="00257F5B" w:rsidRDefault="00257F5B" w14:paraId="20312EE7" w14:textId="6E37016F">
            <w:pPr>
              <w:pStyle w:val="ASSurveyBoxLeft"/>
            </w:pPr>
          </w:p>
        </w:tc>
        <w:tc>
          <w:tcPr>
            <w:tcW w:w="3902" w:type="dxa"/>
          </w:tcPr>
          <w:p w:rsidRPr="00B907A4" w:rsidR="00257F5B" w:rsidP="00257F5B" w:rsidRDefault="00257F5B" w14:paraId="19E10D51" w14:textId="77C1B2FC">
            <w:pPr>
              <w:pStyle w:val="ASResponseList"/>
              <w:rPr>
                <w:rFonts w:cs="Arial"/>
              </w:rPr>
            </w:pPr>
          </w:p>
        </w:tc>
      </w:tr>
    </w:tbl>
    <w:p w:rsidRPr="00FA631B" w:rsidR="00FA631B" w:rsidP="00FA631B" w:rsidRDefault="00FA631B" w14:paraId="2FB89C76" w14:textId="654EC228">
      <w:pPr>
        <w:pStyle w:val="ASAnnotationParagraph"/>
        <w:rPr>
          <w:rStyle w:val="WordBold"/>
          <w:b w:val="0"/>
          <w:vanish w:val="0"/>
        </w:rPr>
      </w:pPr>
      <w:r w:rsidRPr="00B907A4">
        <w:rPr>
          <w:vanish w:val="0"/>
        </w:rPr>
        <w:lastRenderedPageBreak/>
        <w:t>QFPCAPERM</w:t>
      </w:r>
    </w:p>
    <w:p w:rsidRPr="00B907A4" w:rsidR="00FA631B" w:rsidP="00FA631B" w:rsidRDefault="00FA631B" w14:paraId="5857286B" w14:textId="77777777">
      <w:pPr>
        <w:pStyle w:val="ASQstStem"/>
        <w:rPr>
          <w:b/>
        </w:rPr>
      </w:pPr>
      <w:r>
        <w:rPr>
          <w:rStyle w:val="WordBold"/>
        </w:rPr>
        <w:t>17</w:t>
      </w:r>
      <w:r w:rsidRPr="00B907A4">
        <w:rPr>
          <w:rStyle w:val="WordBold"/>
        </w:rPr>
        <w:t>.</w:t>
      </w:r>
      <w:r w:rsidRPr="00B907A4">
        <w:t xml:space="preserve"> </w:t>
      </w:r>
      <w:r w:rsidRPr="00B907A4">
        <w:rPr>
          <w:b/>
        </w:rPr>
        <w:t>In some States, if a voter registers using the FPCA, they are considered permanently registered under the National Voter Registration Act (i.e., the voter will be placed on your State’s voter registration roll).  In other States, voters must submit a separate registration form to be permanently registered.</w:t>
      </w:r>
    </w:p>
    <w:p w:rsidRPr="00B907A4" w:rsidR="00FA631B" w:rsidP="00FA631B" w:rsidRDefault="00FA631B" w14:paraId="22B66AA3" w14:textId="77777777">
      <w:pPr>
        <w:pStyle w:val="ASQstStem"/>
        <w:rPr>
          <w:b/>
        </w:rPr>
      </w:pPr>
    </w:p>
    <w:p w:rsidR="00FA631B" w:rsidP="00FA631B" w:rsidRDefault="00FA631B" w14:paraId="4B25B9EB" w14:textId="77777777">
      <w:pPr>
        <w:pStyle w:val="ASQstStem"/>
        <w:ind w:firstLine="0"/>
        <w:rPr>
          <w:b/>
        </w:rPr>
      </w:pPr>
      <w:r>
        <w:rPr>
          <w:b/>
        </w:rPr>
        <w:t>In 2020</w:t>
      </w:r>
      <w:r w:rsidRPr="00B907A4">
        <w:rPr>
          <w:b/>
        </w:rPr>
        <w:t>, did your State consider a voter to be permanently registered if they registered using an FPCA?</w:t>
      </w:r>
    </w:p>
    <w:tbl>
      <w:tblPr>
        <w:tblStyle w:val="ASSingleItemTable"/>
        <w:tblW w:w="4694" w:type="dxa"/>
        <w:tblInd w:w="-15" w:type="dxa"/>
        <w:tblLayout w:type="fixed"/>
        <w:tblLook w:val="04A0" w:firstRow="1" w:lastRow="0" w:firstColumn="1" w:lastColumn="0" w:noHBand="0" w:noVBand="1"/>
      </w:tblPr>
      <w:tblGrid>
        <w:gridCol w:w="432"/>
        <w:gridCol w:w="360"/>
        <w:gridCol w:w="3902"/>
      </w:tblGrid>
      <w:tr w:rsidRPr="00B907A4" w:rsidR="00FA631B" w:rsidTr="003416B8" w14:paraId="6BE83021" w14:textId="77777777">
        <w:trPr>
          <w:hidden w:val="0"/>
        </w:trPr>
        <w:tc>
          <w:tcPr>
            <w:cnfStyle w:val="001000000000" w:firstRow="0" w:lastRow="0" w:firstColumn="1" w:lastColumn="0" w:oddVBand="0" w:evenVBand="0" w:oddHBand="0" w:evenHBand="0" w:firstRowFirstColumn="0" w:firstRowLastColumn="0" w:lastRowFirstColumn="0" w:lastRowLastColumn="0"/>
            <w:tcW w:w="432" w:type="dxa"/>
          </w:tcPr>
          <w:p w:rsidRPr="00B907A4" w:rsidR="00FA631B" w:rsidP="003416B8" w:rsidRDefault="00FA631B" w14:paraId="015A49E3" w14:textId="77777777">
            <w:pPr>
              <w:pStyle w:val="ASAnnotationTableKWN"/>
            </w:pPr>
            <w:r w:rsidRPr="00B907A4">
              <w:rPr>
                <w:vanish w:val="0"/>
              </w:rPr>
              <w:t>2</w:t>
            </w:r>
          </w:p>
        </w:tc>
        <w:tc>
          <w:tcPr>
            <w:tcW w:w="360" w:type="dxa"/>
          </w:tcPr>
          <w:p w:rsidRPr="00B907A4" w:rsidR="00FA631B" w:rsidP="003416B8" w:rsidRDefault="00FA631B" w14:paraId="7FD130F3" w14:textId="77777777">
            <w:pPr>
              <w:pStyle w:val="ASSurveyBoxLeft"/>
              <w:cnfStyle w:val="000000000000" w:firstRow="0" w:lastRow="0" w:firstColumn="0" w:lastColumn="0" w:oddVBand="0" w:evenVBand="0" w:oddHBand="0" w:evenHBand="0" w:firstRowFirstColumn="0" w:firstRowLastColumn="0" w:lastRowFirstColumn="0" w:lastRowLastColumn="0"/>
            </w:pPr>
            <w:r w:rsidRPr="00B907A4">
              <w:rPr>
                <w:noProof/>
              </w:rPr>
              <w:drawing>
                <wp:inline distT="0" distB="0" distL="0" distR="0" wp14:anchorId="23B9587A" wp14:editId="188416DD">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B907A4" w:rsidR="00FA631B" w:rsidP="003416B8" w:rsidRDefault="00FA631B" w14:paraId="174FCFEB" w14:textId="77777777">
            <w:pPr>
              <w:pStyle w:val="ASResponseList"/>
              <w:cnfStyle w:val="000000000000" w:firstRow="0" w:lastRow="0" w:firstColumn="0" w:lastColumn="0" w:oddVBand="0" w:evenVBand="0" w:oddHBand="0" w:evenHBand="0" w:firstRowFirstColumn="0" w:firstRowLastColumn="0" w:lastRowFirstColumn="0" w:lastRowLastColumn="0"/>
            </w:pPr>
            <w:r w:rsidRPr="00B907A4">
              <w:t>Yes</w:t>
            </w:r>
          </w:p>
        </w:tc>
      </w:tr>
      <w:tr w:rsidRPr="00B907A4" w:rsidR="00FA631B" w:rsidTr="003416B8" w14:paraId="4A5115AD" w14:textId="77777777">
        <w:tblPrEx>
          <w:tblCellMar>
            <w:left w:w="29" w:type="dxa"/>
            <w:right w:w="29" w:type="dxa"/>
          </w:tblCellMar>
          <w:tblLook w:val="0000" w:firstRow="0" w:lastRow="0" w:firstColumn="0" w:lastColumn="0" w:noHBand="0" w:noVBand="0"/>
        </w:tblPrEx>
        <w:trPr>
          <w:hidden w:val="0"/>
        </w:trPr>
        <w:tc>
          <w:tcPr>
            <w:tcW w:w="432" w:type="dxa"/>
          </w:tcPr>
          <w:p w:rsidRPr="00B907A4" w:rsidR="00FA631B" w:rsidP="003416B8" w:rsidRDefault="00FA631B" w14:paraId="458B3FF3" w14:textId="77777777">
            <w:pPr>
              <w:pStyle w:val="ASAnnotationTableKWN"/>
            </w:pPr>
            <w:r w:rsidRPr="00B907A4">
              <w:rPr>
                <w:vanish w:val="0"/>
              </w:rPr>
              <w:t>1</w:t>
            </w:r>
          </w:p>
        </w:tc>
        <w:tc>
          <w:tcPr>
            <w:tcW w:w="360" w:type="dxa"/>
          </w:tcPr>
          <w:p w:rsidRPr="00B907A4" w:rsidR="00FA631B" w:rsidP="003416B8" w:rsidRDefault="00FA631B" w14:paraId="0A211EBA" w14:textId="77777777">
            <w:pPr>
              <w:pStyle w:val="ASSurveyBoxLeft"/>
            </w:pPr>
            <w:r w:rsidRPr="00B907A4">
              <w:rPr>
                <w:noProof/>
              </w:rPr>
              <w:drawing>
                <wp:inline distT="0" distB="0" distL="0" distR="0" wp14:anchorId="1E6DEE42" wp14:editId="7A5A28DF">
                  <wp:extent cx="161925" cy="161925"/>
                  <wp:effectExtent l="0" t="0" r="9525" b="9525"/>
                  <wp:docPr id="512" name="Picture 5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FA631B" w:rsidP="003416B8" w:rsidRDefault="00FA631B" w14:paraId="33A48A0E" w14:textId="77777777">
            <w:pPr>
              <w:pStyle w:val="ASResponseList"/>
            </w:pPr>
            <w:r w:rsidRPr="00B907A4">
              <w:t>No</w:t>
            </w:r>
          </w:p>
        </w:tc>
      </w:tr>
    </w:tbl>
    <w:p w:rsidRPr="00B907A4" w:rsidR="00FA631B" w:rsidP="00FA631B" w:rsidRDefault="00FA631B" w14:paraId="12075016" w14:textId="77777777">
      <w:pPr>
        <w:pStyle w:val="ASAnnotationParagraph"/>
        <w:rPr>
          <w:vanish w:val="0"/>
        </w:rPr>
      </w:pPr>
      <w:r w:rsidRPr="00B907A4">
        <w:rPr>
          <w:vanish w:val="0"/>
        </w:rPr>
        <w:t>QFPCAPROC</w:t>
      </w:r>
    </w:p>
    <w:p w:rsidR="00FA631B" w:rsidP="00FA631B" w:rsidRDefault="00FA631B" w14:paraId="3D9821FA" w14:textId="77777777">
      <w:pPr>
        <w:pStyle w:val="ASAnnotationParagraph"/>
        <w:rPr>
          <w:vanish w:val="0"/>
        </w:rPr>
      </w:pPr>
    </w:p>
    <w:p w:rsidR="00FA631B" w:rsidP="00FA631B" w:rsidRDefault="00FA631B" w14:paraId="105C5754" w14:textId="2252549C">
      <w:pPr>
        <w:pStyle w:val="ASQstStem"/>
        <w:rPr>
          <w:rStyle w:val="WordBold"/>
        </w:rPr>
      </w:pPr>
      <w:r>
        <w:rPr>
          <w:rStyle w:val="WordBold"/>
        </w:rPr>
        <w:t>18</w:t>
      </w:r>
      <w:r w:rsidRPr="00B907A4">
        <w:rPr>
          <w:rStyle w:val="WordBold"/>
        </w:rPr>
        <w:t>.</w:t>
      </w:r>
      <w:r w:rsidRPr="00B907A4">
        <w:t xml:space="preserve"> </w:t>
      </w:r>
      <w:r w:rsidRPr="00E23DF1">
        <w:rPr>
          <w:b/>
        </w:rPr>
        <w:t>In 2020, did your State policy require that either state</w:t>
      </w:r>
      <w:r w:rsidR="00D673B9">
        <w:rPr>
          <w:b/>
        </w:rPr>
        <w:t xml:space="preserve"> election officials (SEO)</w:t>
      </w:r>
      <w:r w:rsidRPr="00E23DF1">
        <w:rPr>
          <w:b/>
        </w:rPr>
        <w:t xml:space="preserve"> or </w:t>
      </w:r>
      <w:r w:rsidR="00D673B9">
        <w:rPr>
          <w:b/>
        </w:rPr>
        <w:t xml:space="preserve">LEOs </w:t>
      </w:r>
      <w:r w:rsidRPr="00E23DF1">
        <w:rPr>
          <w:b/>
        </w:rPr>
        <w:t>provide proactive confirmation of receipt for an FPCA or other UOCAVA registration request to UOCAVA voters (i.e., a confirmation was sent automatically without a voter inquiring about the registration or ballot request status)?</w:t>
      </w:r>
    </w:p>
    <w:tbl>
      <w:tblPr>
        <w:tblStyle w:val="ASSingleItemTable"/>
        <w:tblW w:w="4694" w:type="dxa"/>
        <w:tblInd w:w="-15" w:type="dxa"/>
        <w:tblLayout w:type="fixed"/>
        <w:tblLook w:val="04A0" w:firstRow="1" w:lastRow="0" w:firstColumn="1" w:lastColumn="0" w:noHBand="0" w:noVBand="1"/>
      </w:tblPr>
      <w:tblGrid>
        <w:gridCol w:w="432"/>
        <w:gridCol w:w="360"/>
        <w:gridCol w:w="3902"/>
      </w:tblGrid>
      <w:tr w:rsidRPr="00B907A4" w:rsidR="00FA631B" w:rsidTr="003416B8" w14:paraId="579B3B45" w14:textId="77777777">
        <w:trPr>
          <w:hidden w:val="0"/>
        </w:trPr>
        <w:tc>
          <w:tcPr>
            <w:cnfStyle w:val="001000000000" w:firstRow="0" w:lastRow="0" w:firstColumn="1" w:lastColumn="0" w:oddVBand="0" w:evenVBand="0" w:oddHBand="0" w:evenHBand="0" w:firstRowFirstColumn="0" w:firstRowLastColumn="0" w:lastRowFirstColumn="0" w:lastRowLastColumn="0"/>
            <w:tcW w:w="432" w:type="dxa"/>
          </w:tcPr>
          <w:p w:rsidRPr="00B907A4" w:rsidR="00FA631B" w:rsidP="003416B8" w:rsidRDefault="00FA631B" w14:paraId="418EED62" w14:textId="77777777">
            <w:pPr>
              <w:pStyle w:val="ASAnnotationTableKWN"/>
            </w:pPr>
            <w:r w:rsidRPr="00B907A4">
              <w:rPr>
                <w:vanish w:val="0"/>
              </w:rPr>
              <w:t>2</w:t>
            </w:r>
          </w:p>
        </w:tc>
        <w:tc>
          <w:tcPr>
            <w:tcW w:w="360" w:type="dxa"/>
          </w:tcPr>
          <w:p w:rsidRPr="00B907A4" w:rsidR="00FA631B" w:rsidP="003416B8" w:rsidRDefault="00FA631B" w14:paraId="2335A776" w14:textId="77777777">
            <w:pPr>
              <w:pStyle w:val="ASSurveyBoxLeft"/>
              <w:cnfStyle w:val="000000000000" w:firstRow="0" w:lastRow="0" w:firstColumn="0" w:lastColumn="0" w:oddVBand="0" w:evenVBand="0" w:oddHBand="0" w:evenHBand="0" w:firstRowFirstColumn="0" w:firstRowLastColumn="0" w:lastRowFirstColumn="0" w:lastRowLastColumn="0"/>
            </w:pPr>
            <w:r w:rsidRPr="00B907A4">
              <w:rPr>
                <w:noProof/>
              </w:rPr>
              <w:drawing>
                <wp:inline distT="0" distB="0" distL="0" distR="0" wp14:anchorId="1D9E754F" wp14:editId="63070A59">
                  <wp:extent cx="161925" cy="161925"/>
                  <wp:effectExtent l="0" t="0" r="9525" b="9525"/>
                  <wp:docPr id="946" name="Picture 9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B907A4" w:rsidR="00FA631B" w:rsidP="003416B8" w:rsidRDefault="00FA631B" w14:paraId="5C66320E" w14:textId="77777777">
            <w:pPr>
              <w:pStyle w:val="ASResponseList"/>
              <w:cnfStyle w:val="000000000000" w:firstRow="0" w:lastRow="0" w:firstColumn="0" w:lastColumn="0" w:oddVBand="0" w:evenVBand="0" w:oddHBand="0" w:evenHBand="0" w:firstRowFirstColumn="0" w:firstRowLastColumn="0" w:lastRowFirstColumn="0" w:lastRowLastColumn="0"/>
            </w:pPr>
            <w:r w:rsidRPr="00B907A4">
              <w:t>Yes</w:t>
            </w:r>
          </w:p>
        </w:tc>
      </w:tr>
      <w:tr w:rsidRPr="00B907A4" w:rsidR="00FA631B" w:rsidTr="003416B8" w14:paraId="5734BF5F" w14:textId="77777777">
        <w:tblPrEx>
          <w:tblCellMar>
            <w:left w:w="29" w:type="dxa"/>
            <w:right w:w="29" w:type="dxa"/>
          </w:tblCellMar>
          <w:tblLook w:val="0000" w:firstRow="0" w:lastRow="0" w:firstColumn="0" w:lastColumn="0" w:noHBand="0" w:noVBand="0"/>
        </w:tblPrEx>
        <w:trPr>
          <w:hidden w:val="0"/>
        </w:trPr>
        <w:tc>
          <w:tcPr>
            <w:tcW w:w="432" w:type="dxa"/>
          </w:tcPr>
          <w:p w:rsidRPr="00B907A4" w:rsidR="00FA631B" w:rsidP="003416B8" w:rsidRDefault="00FA631B" w14:paraId="793DAD64" w14:textId="77777777">
            <w:pPr>
              <w:pStyle w:val="ASAnnotationTableKWN"/>
            </w:pPr>
            <w:r w:rsidRPr="00B907A4">
              <w:rPr>
                <w:vanish w:val="0"/>
              </w:rPr>
              <w:t>1</w:t>
            </w:r>
          </w:p>
        </w:tc>
        <w:tc>
          <w:tcPr>
            <w:tcW w:w="360" w:type="dxa"/>
          </w:tcPr>
          <w:p w:rsidRPr="00B907A4" w:rsidR="00FA631B" w:rsidP="003416B8" w:rsidRDefault="00FA631B" w14:paraId="4E31C1AD" w14:textId="77777777">
            <w:pPr>
              <w:pStyle w:val="ASSurveyBoxLeft"/>
            </w:pPr>
            <w:r w:rsidRPr="00B907A4">
              <w:rPr>
                <w:noProof/>
              </w:rPr>
              <w:drawing>
                <wp:inline distT="0" distB="0" distL="0" distR="0" wp14:anchorId="2024F072" wp14:editId="4428FF69">
                  <wp:extent cx="161925" cy="161925"/>
                  <wp:effectExtent l="0" t="0" r="9525" b="9525"/>
                  <wp:docPr id="947" name="Picture 9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FA631B" w:rsidP="003416B8" w:rsidRDefault="00FA631B" w14:paraId="65DFD67F" w14:textId="77777777">
            <w:pPr>
              <w:pStyle w:val="ASResponseList"/>
            </w:pPr>
            <w:r w:rsidRPr="00B907A4">
              <w:t>No</w:t>
            </w:r>
          </w:p>
        </w:tc>
      </w:tr>
    </w:tbl>
    <w:p w:rsidR="00FA631B" w:rsidP="00FA631B" w:rsidRDefault="00FA631B" w14:paraId="21A0798B" w14:textId="77777777">
      <w:pPr>
        <w:pStyle w:val="ASAnnotationParagraph"/>
        <w:rPr>
          <w:vanish w:val="0"/>
        </w:rPr>
      </w:pPr>
    </w:p>
    <w:p w:rsidRPr="00277CCF" w:rsidR="00FE01D2" w:rsidP="00277CCF" w:rsidRDefault="00FE01D2" w14:paraId="23BA4DCB" w14:textId="0A23F91A">
      <w:pPr>
        <w:pStyle w:val="ASAnnotationParagraph"/>
        <w:rPr>
          <w:rStyle w:val="WordBold"/>
          <w:b w:val="0"/>
          <w:vanish w:val="0"/>
        </w:rPr>
      </w:pPr>
      <w:r w:rsidRPr="00B907A4">
        <w:rPr>
          <w:vanish w:val="0"/>
        </w:rPr>
        <w:t>QFPCAPROC</w:t>
      </w:r>
    </w:p>
    <w:p w:rsidRPr="00B907A4" w:rsidR="00A103FF" w:rsidP="00A103FF" w:rsidRDefault="00D5018F" w14:paraId="3C5927BF" w14:textId="4487AB10">
      <w:pPr>
        <w:pStyle w:val="ASQstStem"/>
      </w:pPr>
      <w:r>
        <w:rPr>
          <w:rStyle w:val="WordBold"/>
        </w:rPr>
        <w:t>19</w:t>
      </w:r>
      <w:r w:rsidRPr="00B907A4" w:rsidR="00A103FF">
        <w:rPr>
          <w:rStyle w:val="WordBold"/>
        </w:rPr>
        <w:t>.</w:t>
      </w:r>
      <w:r w:rsidRPr="00B907A4" w:rsidR="00A103FF">
        <w:tab/>
      </w:r>
      <w:r w:rsidR="00502676">
        <w:rPr>
          <w:b/>
        </w:rPr>
        <w:t>In 2020</w:t>
      </w:r>
      <w:r w:rsidRPr="00B907A4" w:rsidR="00316948">
        <w:rPr>
          <w:b/>
        </w:rPr>
        <w:t>, if an FPCA from a</w:t>
      </w:r>
      <w:r w:rsidRPr="00B907A4" w:rsidR="00567D06">
        <w:rPr>
          <w:b/>
        </w:rPr>
        <w:t>n</w:t>
      </w:r>
      <w:r w:rsidRPr="00B907A4" w:rsidR="00316948">
        <w:rPr>
          <w:b/>
        </w:rPr>
        <w:t xml:space="preserve"> unregistered voter was received after the voter registration deadline but before the absentee ballot request deadline, how was the FPCA processed in your State?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A103FF" w:rsidTr="00F25134" w14:paraId="1D3DE46C" w14:textId="77777777">
        <w:trPr>
          <w:hidden w:val="0"/>
        </w:trPr>
        <w:tc>
          <w:tcPr>
            <w:tcW w:w="432" w:type="dxa"/>
          </w:tcPr>
          <w:p w:rsidRPr="00B907A4" w:rsidR="00A103FF" w:rsidP="00F25134" w:rsidRDefault="00A103FF" w14:paraId="435699BC" w14:textId="77777777">
            <w:pPr>
              <w:pStyle w:val="ASAnnotationTableKWN"/>
            </w:pPr>
            <w:r w:rsidRPr="00B907A4">
              <w:rPr>
                <w:vanish w:val="0"/>
              </w:rPr>
              <w:t>1</w:t>
            </w:r>
          </w:p>
        </w:tc>
        <w:tc>
          <w:tcPr>
            <w:tcW w:w="360" w:type="dxa"/>
          </w:tcPr>
          <w:p w:rsidRPr="00B907A4" w:rsidR="00A103FF" w:rsidP="00F25134" w:rsidRDefault="00A103FF" w14:paraId="6C54A8D8" w14:textId="77777777">
            <w:pPr>
              <w:pStyle w:val="ASSurveyBoxLeft"/>
            </w:pPr>
            <w:r w:rsidRPr="00B907A4">
              <w:rPr>
                <w:noProof/>
              </w:rPr>
              <w:drawing>
                <wp:inline distT="0" distB="0" distL="0" distR="0" wp14:anchorId="72D22AE5" wp14:editId="03C48E61">
                  <wp:extent cx="161925" cy="161925"/>
                  <wp:effectExtent l="0" t="0" r="9525" b="9525"/>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A103FF" w:rsidP="00F25134" w:rsidRDefault="00316948" w14:paraId="06DE67B9" w14:textId="09013E37">
            <w:pPr>
              <w:pStyle w:val="ASResponseList"/>
            </w:pPr>
            <w:r w:rsidRPr="00B907A4">
              <w:t>The applicant was not registered to vote and was not sent</w:t>
            </w:r>
            <w:r w:rsidR="00502676">
              <w:t xml:space="preserve"> an absentee ballot for the 2020</w:t>
            </w:r>
            <w:r w:rsidRPr="00B907A4">
              <w:t xml:space="preserve"> election.</w:t>
            </w:r>
          </w:p>
        </w:tc>
      </w:tr>
      <w:tr w:rsidRPr="00B907A4" w:rsidR="00A103FF" w:rsidTr="00F25134" w14:paraId="7DC7D24B" w14:textId="77777777">
        <w:trPr>
          <w:hidden w:val="0"/>
        </w:trPr>
        <w:tc>
          <w:tcPr>
            <w:tcW w:w="432" w:type="dxa"/>
          </w:tcPr>
          <w:p w:rsidRPr="00B907A4" w:rsidR="00A103FF" w:rsidP="00F25134" w:rsidRDefault="00A103FF" w14:paraId="6A70D042" w14:textId="77777777">
            <w:pPr>
              <w:pStyle w:val="ASAnnotationTableKWN"/>
            </w:pPr>
            <w:r w:rsidRPr="00B907A4">
              <w:rPr>
                <w:vanish w:val="0"/>
              </w:rPr>
              <w:t>2</w:t>
            </w:r>
          </w:p>
        </w:tc>
        <w:tc>
          <w:tcPr>
            <w:tcW w:w="360" w:type="dxa"/>
          </w:tcPr>
          <w:p w:rsidRPr="00B907A4" w:rsidR="00A103FF" w:rsidP="00F25134" w:rsidRDefault="00A103FF" w14:paraId="04F269B1" w14:textId="77777777">
            <w:pPr>
              <w:pStyle w:val="ASSurveyBoxLeft"/>
            </w:pPr>
            <w:r w:rsidRPr="00B907A4">
              <w:rPr>
                <w:noProof/>
              </w:rPr>
              <w:drawing>
                <wp:inline distT="0" distB="0" distL="0" distR="0" wp14:anchorId="2696C408" wp14:editId="00EB2181">
                  <wp:extent cx="161925" cy="161925"/>
                  <wp:effectExtent l="0" t="0" r="9525" b="9525"/>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A103FF" w:rsidP="00BE2E7B" w:rsidRDefault="00316948" w14:paraId="62CD6C7D" w14:textId="214E19B7">
            <w:pPr>
              <w:pStyle w:val="ASResponseList"/>
              <w:rPr>
                <w:rFonts w:cs="Arial"/>
              </w:rPr>
            </w:pPr>
            <w:r w:rsidRPr="00B907A4">
              <w:rPr>
                <w:rFonts w:cs="Arial"/>
              </w:rPr>
              <w:t>The applicant was not registered to vote for future elections but was sent</w:t>
            </w:r>
            <w:r w:rsidR="00502676">
              <w:rPr>
                <w:rFonts w:cs="Arial"/>
              </w:rPr>
              <w:t xml:space="preserve"> an absentee ballot for the 2020</w:t>
            </w:r>
            <w:r w:rsidRPr="00B907A4">
              <w:rPr>
                <w:rFonts w:cs="Arial"/>
              </w:rPr>
              <w:t xml:space="preserve"> election</w:t>
            </w:r>
            <w:r w:rsidRPr="00B907A4" w:rsidR="009560CD">
              <w:rPr>
                <w:rFonts w:cs="Arial"/>
              </w:rPr>
              <w:t>.</w:t>
            </w:r>
          </w:p>
        </w:tc>
      </w:tr>
      <w:tr w:rsidRPr="00B907A4" w:rsidR="00A103FF" w:rsidTr="00F25134" w14:paraId="5A758AFC" w14:textId="77777777">
        <w:trPr>
          <w:hidden w:val="0"/>
        </w:trPr>
        <w:tc>
          <w:tcPr>
            <w:tcW w:w="432" w:type="dxa"/>
          </w:tcPr>
          <w:p w:rsidRPr="00B907A4" w:rsidR="00A103FF" w:rsidP="00F25134" w:rsidRDefault="00A103FF" w14:paraId="75DB941C" w14:textId="77777777">
            <w:pPr>
              <w:pStyle w:val="ASAnnotationTableKWN"/>
            </w:pPr>
            <w:r w:rsidRPr="00B907A4">
              <w:rPr>
                <w:vanish w:val="0"/>
              </w:rPr>
              <w:t>3</w:t>
            </w:r>
          </w:p>
        </w:tc>
        <w:tc>
          <w:tcPr>
            <w:tcW w:w="360" w:type="dxa"/>
          </w:tcPr>
          <w:p w:rsidRPr="00B907A4" w:rsidR="00A103FF" w:rsidP="00F25134" w:rsidRDefault="00A103FF" w14:paraId="03CDE299" w14:textId="77777777">
            <w:pPr>
              <w:pStyle w:val="ASSurveyBoxLeft"/>
            </w:pPr>
            <w:r w:rsidRPr="00B907A4">
              <w:rPr>
                <w:noProof/>
              </w:rPr>
              <w:drawing>
                <wp:inline distT="0" distB="0" distL="0" distR="0" wp14:anchorId="577106FD" wp14:editId="2625E96F">
                  <wp:extent cx="161925" cy="161925"/>
                  <wp:effectExtent l="0" t="0" r="9525" b="9525"/>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A103FF" w:rsidP="00F25134" w:rsidRDefault="00316948" w14:paraId="0C7AB4C4" w14:textId="2DC920ED">
            <w:pPr>
              <w:pStyle w:val="ASResponseList"/>
              <w:rPr>
                <w:rFonts w:cs="Arial"/>
              </w:rPr>
            </w:pPr>
            <w:r w:rsidRPr="00B907A4">
              <w:rPr>
                <w:rFonts w:cs="Arial"/>
              </w:rPr>
              <w:t xml:space="preserve">The applicant was registered </w:t>
            </w:r>
            <w:r w:rsidRPr="00B907A4" w:rsidR="00876DA8">
              <w:rPr>
                <w:rFonts w:cs="Arial"/>
              </w:rPr>
              <w:t xml:space="preserve">to vote </w:t>
            </w:r>
            <w:r w:rsidRPr="00B907A4">
              <w:rPr>
                <w:rFonts w:cs="Arial"/>
              </w:rPr>
              <w:t>for future elections but was not sent</w:t>
            </w:r>
            <w:r w:rsidR="00502676">
              <w:rPr>
                <w:rFonts w:cs="Arial"/>
              </w:rPr>
              <w:t xml:space="preserve"> an absentee ballot for the 2020</w:t>
            </w:r>
            <w:r w:rsidRPr="00B907A4">
              <w:rPr>
                <w:rFonts w:cs="Arial"/>
              </w:rPr>
              <w:t xml:space="preserve"> election.</w:t>
            </w:r>
          </w:p>
        </w:tc>
      </w:tr>
      <w:tr w:rsidRPr="00B907A4" w:rsidR="00A103FF" w:rsidTr="00F25134" w14:paraId="3DFE31C0" w14:textId="77777777">
        <w:trPr>
          <w:hidden w:val="0"/>
        </w:trPr>
        <w:tc>
          <w:tcPr>
            <w:tcW w:w="432" w:type="dxa"/>
          </w:tcPr>
          <w:p w:rsidRPr="00B907A4" w:rsidR="00A103FF" w:rsidP="00F25134" w:rsidRDefault="00A103FF" w14:paraId="6A61BFD5" w14:textId="77777777">
            <w:pPr>
              <w:pStyle w:val="ASAnnotationTableKWN"/>
            </w:pPr>
            <w:r w:rsidRPr="00B907A4">
              <w:rPr>
                <w:vanish w:val="0"/>
              </w:rPr>
              <w:t>4</w:t>
            </w:r>
          </w:p>
        </w:tc>
        <w:tc>
          <w:tcPr>
            <w:tcW w:w="360" w:type="dxa"/>
          </w:tcPr>
          <w:p w:rsidRPr="00B907A4" w:rsidR="00A103FF" w:rsidP="00F25134" w:rsidRDefault="00A103FF" w14:paraId="430949DC" w14:textId="77777777">
            <w:pPr>
              <w:pStyle w:val="ASSurveyBoxLeft"/>
            </w:pPr>
            <w:r w:rsidRPr="00B907A4">
              <w:rPr>
                <w:noProof/>
              </w:rPr>
              <w:drawing>
                <wp:inline distT="0" distB="0" distL="0" distR="0" wp14:anchorId="17791E3E" wp14:editId="1C89FEFA">
                  <wp:extent cx="161925" cy="161925"/>
                  <wp:effectExtent l="0" t="0" r="9525" b="9525"/>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A103FF" w:rsidP="00F25134" w:rsidRDefault="00316948" w14:paraId="566363F2" w14:textId="6FC5EA54">
            <w:pPr>
              <w:pStyle w:val="ASResponseList"/>
              <w:rPr>
                <w:rFonts w:cs="Arial"/>
              </w:rPr>
            </w:pPr>
            <w:r w:rsidRPr="00B907A4">
              <w:rPr>
                <w:rFonts w:cs="Arial"/>
              </w:rPr>
              <w:t>The applicant was registered to vote for future elections and was sent</w:t>
            </w:r>
            <w:r w:rsidR="00502676">
              <w:rPr>
                <w:rFonts w:cs="Arial"/>
              </w:rPr>
              <w:t xml:space="preserve"> an absentee ballot for the 2020</w:t>
            </w:r>
            <w:r w:rsidRPr="00B907A4">
              <w:rPr>
                <w:rFonts w:cs="Arial"/>
              </w:rPr>
              <w:t xml:space="preserve"> election.</w:t>
            </w:r>
          </w:p>
        </w:tc>
      </w:tr>
      <w:tr w:rsidRPr="00B907A4" w:rsidR="00A103FF" w:rsidTr="00F25134" w14:paraId="0CE27B12" w14:textId="77777777">
        <w:trPr>
          <w:hidden w:val="0"/>
        </w:trPr>
        <w:tc>
          <w:tcPr>
            <w:tcW w:w="432" w:type="dxa"/>
          </w:tcPr>
          <w:p w:rsidRPr="00B907A4" w:rsidR="00A103FF" w:rsidP="00F25134" w:rsidRDefault="00A103FF" w14:paraId="5BC76FBC" w14:textId="77777777">
            <w:pPr>
              <w:pStyle w:val="ASAnnotationTableKWN"/>
            </w:pPr>
            <w:r w:rsidRPr="00B907A4">
              <w:rPr>
                <w:vanish w:val="0"/>
              </w:rPr>
              <w:t>5</w:t>
            </w:r>
          </w:p>
        </w:tc>
        <w:tc>
          <w:tcPr>
            <w:tcW w:w="360" w:type="dxa"/>
          </w:tcPr>
          <w:p w:rsidRPr="00B907A4" w:rsidR="00A103FF" w:rsidP="00F25134" w:rsidRDefault="00A103FF" w14:paraId="0D166919" w14:textId="77777777">
            <w:pPr>
              <w:pStyle w:val="ASSurveyBoxLeft"/>
            </w:pPr>
            <w:r w:rsidRPr="00B907A4">
              <w:rPr>
                <w:noProof/>
              </w:rPr>
              <w:drawing>
                <wp:inline distT="0" distB="0" distL="0" distR="0" wp14:anchorId="7507771D" wp14:editId="3A717983">
                  <wp:extent cx="161925" cy="161925"/>
                  <wp:effectExtent l="0" t="0" r="9525" b="9525"/>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A103FF" w:rsidP="00F25134" w:rsidRDefault="00316948" w14:paraId="2FCAA9D7" w14:textId="1E3D998E">
            <w:pPr>
              <w:pStyle w:val="ASResponseList"/>
              <w:rPr>
                <w:rFonts w:cs="Arial"/>
              </w:rPr>
            </w:pPr>
            <w:r w:rsidRPr="00B907A4">
              <w:rPr>
                <w:rFonts w:cs="Arial"/>
              </w:rPr>
              <w:t>Not applicable; the voter registration deadline is not earlier than the absentee ballot request deadline</w:t>
            </w:r>
            <w:r w:rsidRPr="00B907A4" w:rsidR="00876DA8">
              <w:rPr>
                <w:rFonts w:cs="Arial"/>
              </w:rPr>
              <w:t xml:space="preserve"> in my State</w:t>
            </w:r>
            <w:r w:rsidRPr="00B907A4">
              <w:rPr>
                <w:rFonts w:cs="Arial"/>
              </w:rPr>
              <w:t>.</w:t>
            </w:r>
          </w:p>
        </w:tc>
      </w:tr>
      <w:tr w:rsidRPr="00B907A4" w:rsidR="00A103FF" w:rsidTr="00F25134" w14:paraId="36E10D90" w14:textId="77777777">
        <w:trPr>
          <w:hidden w:val="0"/>
        </w:trPr>
        <w:tc>
          <w:tcPr>
            <w:tcW w:w="432" w:type="dxa"/>
          </w:tcPr>
          <w:p w:rsidRPr="00B907A4" w:rsidR="00A103FF" w:rsidP="00F25134" w:rsidRDefault="00A103FF" w14:paraId="67980C79" w14:textId="77777777">
            <w:pPr>
              <w:pStyle w:val="ASAnnotationTableKWN"/>
            </w:pPr>
            <w:r w:rsidRPr="00B907A4">
              <w:rPr>
                <w:vanish w:val="0"/>
              </w:rPr>
              <w:t>6</w:t>
            </w:r>
          </w:p>
        </w:tc>
        <w:tc>
          <w:tcPr>
            <w:tcW w:w="360" w:type="dxa"/>
          </w:tcPr>
          <w:p w:rsidRPr="00B907A4" w:rsidR="00A103FF" w:rsidP="00F25134" w:rsidRDefault="00A103FF" w14:paraId="4F235ADE" w14:textId="77777777">
            <w:pPr>
              <w:pStyle w:val="ASSurveyBoxLeft"/>
            </w:pPr>
            <w:r w:rsidRPr="00B907A4">
              <w:rPr>
                <w:noProof/>
              </w:rPr>
              <w:drawing>
                <wp:inline distT="0" distB="0" distL="0" distR="0" wp14:anchorId="2E4F78AC" wp14:editId="39D52F68">
                  <wp:extent cx="161925" cy="161925"/>
                  <wp:effectExtent l="0" t="0" r="9525" b="9525"/>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A103FF" w:rsidP="00F25134" w:rsidRDefault="00316948" w14:paraId="1A61D97B" w14:textId="5F242A75">
            <w:pPr>
              <w:pStyle w:val="ASResponseList"/>
            </w:pPr>
            <w:r w:rsidRPr="00B907A4">
              <w:t>Othe</w:t>
            </w:r>
            <w:r w:rsidRPr="00B907A4" w:rsidR="00A103FF">
              <w:t>r</w:t>
            </w:r>
          </w:p>
        </w:tc>
      </w:tr>
    </w:tbl>
    <w:p w:rsidR="00337B5E" w:rsidP="00277CCF" w:rsidRDefault="00337B5E" w14:paraId="0A379ACB" w14:textId="77777777">
      <w:pPr>
        <w:pStyle w:val="ASResponseList"/>
        <w:rPr>
          <w:rFonts w:cs="Arial"/>
        </w:rPr>
      </w:pPr>
    </w:p>
    <w:p w:rsidR="00337B5E" w:rsidP="00277CCF" w:rsidRDefault="0093649D" w14:paraId="66F6252B" w14:textId="18CCC03A">
      <w:pPr>
        <w:pStyle w:val="ASResponseList"/>
        <w:rPr>
          <w:noProof/>
        </w:rPr>
      </w:pPr>
      <w:r>
        <w:rPr>
          <w:rFonts w:cs="Arial"/>
        </w:rPr>
        <w:t>If you would like to provide additional information, please do so below</w:t>
      </w:r>
      <w:r w:rsidR="00337B5E">
        <w:rPr>
          <w:rFonts w:cs="Arial"/>
        </w:rPr>
        <w:t>.</w:t>
      </w:r>
      <w:r w:rsidRPr="00337B5E" w:rsidR="00337B5E">
        <w:rPr>
          <w:i/>
        </w:rPr>
        <w:t xml:space="preserve"> Do not provide any Personally Identifiable Information (PII).</w:t>
      </w:r>
      <w:r w:rsidRPr="00337B5E" w:rsidR="00337B5E">
        <w:rPr>
          <w:noProof/>
        </w:rPr>
        <w:t xml:space="preserve"> </w:t>
      </w:r>
    </w:p>
    <w:p w:rsidRPr="00277CCF" w:rsidR="00C46DEF" w:rsidP="00277CCF" w:rsidRDefault="00337B5E" w14:paraId="277CBE8D" w14:textId="77A8F4C5">
      <w:pPr>
        <w:pStyle w:val="ASResponseList"/>
        <w:rPr>
          <w:rFonts w:cs="Arial"/>
        </w:rPr>
      </w:pPr>
      <w:r w:rsidRPr="00B907A4">
        <w:rPr>
          <w:noProof/>
        </w:rPr>
        <mc:AlternateContent>
          <mc:Choice Requires="wps">
            <w:drawing>
              <wp:anchor distT="0" distB="0" distL="114300" distR="114300" simplePos="0" relativeHeight="251704320" behindDoc="0" locked="0" layoutInCell="1" allowOverlap="1" wp14:editId="602C6AA1" wp14:anchorId="424EB2C1">
                <wp:simplePos x="0" y="0"/>
                <wp:positionH relativeFrom="column">
                  <wp:posOffset>0</wp:posOffset>
                </wp:positionH>
                <wp:positionV relativeFrom="paragraph">
                  <wp:posOffset>130810</wp:posOffset>
                </wp:positionV>
                <wp:extent cx="2500746" cy="311150"/>
                <wp:effectExtent l="0" t="0" r="13970" b="12700"/>
                <wp:wrapNone/>
                <wp:docPr id="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337B5E" w:rsidRDefault="003416B8" w14:paraId="08C24DB5" w14:textId="77777777"/>
                          <w:p w:rsidR="003416B8" w:rsidP="00337B5E" w:rsidRDefault="003416B8" w14:paraId="212BBE2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5" style="position:absolute;margin-left:0;margin-top:10.3pt;width:196.9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fJgIAAE0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" w14:anchorId="424EB2C1">
                <v:textbox>
                  <w:txbxContent>
                    <w:p w:rsidR="003416B8" w:rsidP="00337B5E" w:rsidRDefault="003416B8" w14:paraId="08C24DB5" w14:textId="77777777"/>
                    <w:p w:rsidR="003416B8" w:rsidP="00337B5E" w:rsidRDefault="003416B8" w14:paraId="212BBE25" w14:textId="77777777"/>
                  </w:txbxContent>
                </v:textbox>
              </v:shape>
            </w:pict>
          </mc:Fallback>
        </mc:AlternateContent>
      </w:r>
      <w:r w:rsidRPr="00337B5E">
        <w:rPr>
          <w:noProof/>
          <w:vanish/>
        </w:rPr>
        <w:t xml:space="preserve"> </w:t>
      </w:r>
    </w:p>
    <w:p w:rsidR="00C46DEF" w:rsidP="00FC0694" w:rsidRDefault="00C46DEF" w14:paraId="5A00B597" w14:textId="3A79508B">
      <w:pPr>
        <w:pStyle w:val="ASAnnotationParagraph"/>
        <w:rPr>
          <w:vanish w:val="0"/>
        </w:rPr>
      </w:pPr>
    </w:p>
    <w:p w:rsidR="00C46DEF" w:rsidP="00FC0694" w:rsidRDefault="00C46DEF" w14:paraId="4E14F35C" w14:textId="77777777">
      <w:pPr>
        <w:pStyle w:val="ASAnnotationParagraph"/>
        <w:rPr>
          <w:vanish w:val="0"/>
        </w:rPr>
      </w:pPr>
    </w:p>
    <w:p w:rsidRPr="00B907A4" w:rsidR="005475D9" w:rsidP="00277CCF" w:rsidRDefault="005475D9" w14:paraId="6B29E44A" w14:textId="3ADAA8AA">
      <w:pPr>
        <w:pStyle w:val="ASQstStem"/>
        <w:ind w:left="0" w:firstLine="0"/>
        <w:rPr>
          <w:color w:val="FF0000"/>
          <w:sz w:val="16"/>
          <w:szCs w:val="16"/>
        </w:rPr>
      </w:pPr>
      <w:r w:rsidRPr="00B907A4">
        <w:rPr>
          <w:color w:val="FF0000"/>
          <w:sz w:val="16"/>
          <w:szCs w:val="16"/>
        </w:rPr>
        <w:t>QPROTECT</w:t>
      </w:r>
    </w:p>
    <w:p w:rsidRPr="00B907A4" w:rsidR="005475D9" w:rsidP="005475D9" w:rsidRDefault="00D5018F" w14:paraId="6D8F5912" w14:textId="78687CFA">
      <w:pPr>
        <w:pStyle w:val="ASQstStem"/>
        <w:rPr>
          <w:b/>
        </w:rPr>
      </w:pPr>
      <w:r>
        <w:rPr>
          <w:rStyle w:val="WordBold"/>
        </w:rPr>
        <w:t>20</w:t>
      </w:r>
      <w:r w:rsidRPr="00B907A4" w:rsidR="005475D9">
        <w:rPr>
          <w:rStyle w:val="WordBold"/>
        </w:rPr>
        <w:t>.</w:t>
      </w:r>
      <w:r w:rsidRPr="00B907A4" w:rsidR="005475D9">
        <w:tab/>
      </w:r>
      <w:r w:rsidRPr="00B907A4" w:rsidR="005475D9">
        <w:rPr>
          <w:b/>
        </w:rPr>
        <w:t>Military members and U.S. citizens residing overseas may request absentee ballots using different forms, i</w:t>
      </w:r>
      <w:r>
        <w:rPr>
          <w:b/>
        </w:rPr>
        <w:t>ncluding FPCAs and State forms.</w:t>
      </w:r>
      <w:r w:rsidRPr="00B907A4" w:rsidR="005475D9">
        <w:rPr>
          <w:b/>
        </w:rPr>
        <w:t xml:space="preserve"> We are interested in whether these types of voters receive the same </w:t>
      </w:r>
      <w:r w:rsidRPr="00B907A4" w:rsidR="005475D9">
        <w:rPr>
          <w:b/>
          <w:i/>
        </w:rPr>
        <w:t>UOCAVA</w:t>
      </w:r>
      <w:r w:rsidRPr="00B907A4" w:rsidR="005475D9">
        <w:rPr>
          <w:b/>
        </w:rPr>
        <w:t xml:space="preserve"> protections if they use non-FPCA forms.</w:t>
      </w:r>
    </w:p>
    <w:p w:rsidRPr="00B907A4" w:rsidR="005475D9" w:rsidP="005475D9" w:rsidRDefault="005475D9" w14:paraId="2F58F9BB" w14:textId="77777777">
      <w:pPr>
        <w:pStyle w:val="ASQstStem"/>
        <w:rPr>
          <w:b/>
        </w:rPr>
      </w:pPr>
    </w:p>
    <w:p w:rsidRPr="00B907A4" w:rsidR="005475D9" w:rsidP="005475D9" w:rsidRDefault="005475D9" w14:paraId="03FF2C3C" w14:textId="7D27926F">
      <w:pPr>
        <w:pStyle w:val="ASQstStem"/>
        <w:ind w:firstLine="0"/>
      </w:pPr>
      <w:r w:rsidRPr="00B907A4">
        <w:rPr>
          <w:b/>
        </w:rPr>
        <w:t>From the list below, mark all types of absentee ballot request forms that would allow a military member</w:t>
      </w:r>
      <w:r w:rsidRPr="00B907A4" w:rsidR="009560CD">
        <w:rPr>
          <w:b/>
        </w:rPr>
        <w:t>, eligible family member,</w:t>
      </w:r>
      <w:r w:rsidRPr="00B907A4">
        <w:rPr>
          <w:b/>
        </w:rPr>
        <w:t xml:space="preserve"> or U.S. citizen residing overseas to receive </w:t>
      </w:r>
      <w:r w:rsidRPr="00B907A4">
        <w:rPr>
          <w:b/>
          <w:i/>
        </w:rPr>
        <w:t>UOCAVA</w:t>
      </w:r>
      <w:r w:rsidRPr="00B907A4">
        <w:rPr>
          <w:b/>
        </w:rPr>
        <w:t xml:space="preserve"> protections in your State.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5475D9" w:rsidTr="00F25134" w14:paraId="7B68C432" w14:textId="77777777">
        <w:trPr>
          <w:hidden w:val="0"/>
        </w:trPr>
        <w:tc>
          <w:tcPr>
            <w:tcW w:w="432" w:type="dxa"/>
          </w:tcPr>
          <w:p w:rsidRPr="00B907A4" w:rsidR="005475D9" w:rsidP="00F25134" w:rsidRDefault="005475D9" w14:paraId="6F509DD6" w14:textId="77777777">
            <w:pPr>
              <w:pStyle w:val="ASAnnotationTableKWN"/>
            </w:pPr>
            <w:r w:rsidRPr="00B907A4">
              <w:rPr>
                <w:vanish w:val="0"/>
              </w:rPr>
              <w:t>1</w:t>
            </w:r>
          </w:p>
        </w:tc>
        <w:tc>
          <w:tcPr>
            <w:tcW w:w="360" w:type="dxa"/>
          </w:tcPr>
          <w:p w:rsidRPr="00B907A4" w:rsidR="005475D9" w:rsidP="00F25134" w:rsidRDefault="005475D9" w14:paraId="02C402BF" w14:textId="77777777">
            <w:pPr>
              <w:pStyle w:val="ASSurveyBoxLeft"/>
            </w:pPr>
            <w:r w:rsidRPr="00B907A4">
              <w:rPr>
                <w:noProof/>
              </w:rPr>
              <w:drawing>
                <wp:inline distT="0" distB="0" distL="0" distR="0" wp14:anchorId="7CB53B56" wp14:editId="4FB24AA7">
                  <wp:extent cx="161925" cy="161925"/>
                  <wp:effectExtent l="0" t="0" r="9525" b="9525"/>
                  <wp:docPr id="521" name="Picture 5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5475D9" w:rsidP="00F25134" w:rsidRDefault="005475D9" w14:paraId="34AA115C" w14:textId="694B8F8C">
            <w:pPr>
              <w:pStyle w:val="ASResponseList"/>
            </w:pPr>
            <w:r w:rsidRPr="00B907A4">
              <w:t>FPCA</w:t>
            </w:r>
          </w:p>
        </w:tc>
      </w:tr>
      <w:tr w:rsidRPr="00B907A4" w:rsidR="005475D9" w:rsidTr="00F25134" w14:paraId="47F0E62F" w14:textId="77777777">
        <w:trPr>
          <w:hidden w:val="0"/>
        </w:trPr>
        <w:tc>
          <w:tcPr>
            <w:tcW w:w="432" w:type="dxa"/>
          </w:tcPr>
          <w:p w:rsidRPr="00B907A4" w:rsidR="005475D9" w:rsidP="00F25134" w:rsidRDefault="005475D9" w14:paraId="7D3BB7D5" w14:textId="77777777">
            <w:pPr>
              <w:pStyle w:val="ASAnnotationTableKWN"/>
            </w:pPr>
            <w:r w:rsidRPr="00B907A4">
              <w:rPr>
                <w:vanish w:val="0"/>
              </w:rPr>
              <w:t>2</w:t>
            </w:r>
          </w:p>
        </w:tc>
        <w:tc>
          <w:tcPr>
            <w:tcW w:w="360" w:type="dxa"/>
          </w:tcPr>
          <w:p w:rsidRPr="00B907A4" w:rsidR="005475D9" w:rsidP="00F25134" w:rsidRDefault="005475D9" w14:paraId="77086860" w14:textId="77777777">
            <w:pPr>
              <w:pStyle w:val="ASSurveyBoxLeft"/>
            </w:pPr>
            <w:r w:rsidRPr="00B907A4">
              <w:rPr>
                <w:noProof/>
              </w:rPr>
              <w:drawing>
                <wp:inline distT="0" distB="0" distL="0" distR="0" wp14:anchorId="05E6BE9D" wp14:editId="002B4DA1">
                  <wp:extent cx="161925" cy="161925"/>
                  <wp:effectExtent l="0" t="0" r="9525" b="9525"/>
                  <wp:docPr id="522" name="Picture 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5475D9" w:rsidP="00F25134" w:rsidRDefault="005475D9" w14:paraId="189930C6" w14:textId="4150BA1D">
            <w:pPr>
              <w:pStyle w:val="ASResponseList"/>
              <w:rPr>
                <w:rFonts w:cs="Arial"/>
              </w:rPr>
            </w:pPr>
            <w:r w:rsidRPr="00B907A4">
              <w:rPr>
                <w:rFonts w:cs="Arial"/>
              </w:rPr>
              <w:t xml:space="preserve">State form with a </w:t>
            </w:r>
            <w:r w:rsidRPr="00B907A4">
              <w:rPr>
                <w:rFonts w:cs="Arial"/>
                <w:i/>
              </w:rPr>
              <w:t xml:space="preserve">UOCAVA </w:t>
            </w:r>
            <w:r w:rsidRPr="00B907A4">
              <w:rPr>
                <w:rFonts w:cs="Arial"/>
              </w:rPr>
              <w:t>classification selected</w:t>
            </w:r>
          </w:p>
        </w:tc>
      </w:tr>
      <w:tr w:rsidRPr="00B907A4" w:rsidR="005475D9" w:rsidTr="00F25134" w14:paraId="7F631AA5" w14:textId="77777777">
        <w:trPr>
          <w:hidden w:val="0"/>
        </w:trPr>
        <w:tc>
          <w:tcPr>
            <w:tcW w:w="432" w:type="dxa"/>
          </w:tcPr>
          <w:p w:rsidRPr="00B907A4" w:rsidR="005475D9" w:rsidP="00F25134" w:rsidRDefault="005475D9" w14:paraId="7FBB7322" w14:textId="77777777">
            <w:pPr>
              <w:pStyle w:val="ASAnnotationTableKWN"/>
            </w:pPr>
            <w:r w:rsidRPr="00B907A4">
              <w:rPr>
                <w:vanish w:val="0"/>
              </w:rPr>
              <w:t>3</w:t>
            </w:r>
          </w:p>
        </w:tc>
        <w:tc>
          <w:tcPr>
            <w:tcW w:w="360" w:type="dxa"/>
          </w:tcPr>
          <w:p w:rsidRPr="00B907A4" w:rsidR="005475D9" w:rsidP="00F25134" w:rsidRDefault="005475D9" w14:paraId="553CEC4A" w14:textId="77777777">
            <w:pPr>
              <w:pStyle w:val="ASSurveyBoxLeft"/>
            </w:pPr>
            <w:r w:rsidRPr="00B907A4">
              <w:rPr>
                <w:noProof/>
              </w:rPr>
              <w:drawing>
                <wp:inline distT="0" distB="0" distL="0" distR="0" wp14:anchorId="184DBCA2" wp14:editId="794A4D98">
                  <wp:extent cx="161925" cy="161925"/>
                  <wp:effectExtent l="0" t="0" r="9525" b="9525"/>
                  <wp:docPr id="523" name="Picture 5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5475D9" w:rsidP="00F25134" w:rsidRDefault="005475D9" w14:paraId="1D41C65A" w14:textId="62DD2903">
            <w:pPr>
              <w:pStyle w:val="ASResponseList"/>
              <w:rPr>
                <w:rFonts w:cs="Arial"/>
              </w:rPr>
            </w:pPr>
            <w:r w:rsidRPr="00B907A4">
              <w:rPr>
                <w:rFonts w:cs="Arial"/>
              </w:rPr>
              <w:t xml:space="preserve">State form without a </w:t>
            </w:r>
            <w:r w:rsidRPr="00B907A4">
              <w:rPr>
                <w:rFonts w:cs="Arial"/>
                <w:i/>
              </w:rPr>
              <w:t>UOCAVA</w:t>
            </w:r>
            <w:r w:rsidRPr="00B907A4">
              <w:rPr>
                <w:rFonts w:cs="Arial"/>
              </w:rPr>
              <w:t xml:space="preserve"> classification selected, but otherwise indicates the voter is covered under </w:t>
            </w:r>
            <w:r w:rsidRPr="00B907A4">
              <w:rPr>
                <w:rFonts w:cs="Arial"/>
                <w:i/>
              </w:rPr>
              <w:t>UOCAVA</w:t>
            </w:r>
            <w:r w:rsidRPr="00B907A4">
              <w:rPr>
                <w:rFonts w:cs="Arial"/>
              </w:rPr>
              <w:t xml:space="preserve"> (e.g., voter has an overseas mailing address)</w:t>
            </w:r>
          </w:p>
        </w:tc>
      </w:tr>
      <w:tr w:rsidRPr="00B907A4" w:rsidR="005475D9" w:rsidTr="00F25134" w14:paraId="33A2842B" w14:textId="77777777">
        <w:trPr>
          <w:hidden w:val="0"/>
        </w:trPr>
        <w:tc>
          <w:tcPr>
            <w:tcW w:w="432" w:type="dxa"/>
          </w:tcPr>
          <w:p w:rsidRPr="00B907A4" w:rsidR="005475D9" w:rsidP="00F25134" w:rsidRDefault="005475D9" w14:paraId="180235BD" w14:textId="77777777">
            <w:pPr>
              <w:pStyle w:val="ASAnnotationTableKWN"/>
            </w:pPr>
            <w:r w:rsidRPr="00B907A4">
              <w:rPr>
                <w:vanish w:val="0"/>
              </w:rPr>
              <w:t>4</w:t>
            </w:r>
          </w:p>
        </w:tc>
        <w:tc>
          <w:tcPr>
            <w:tcW w:w="360" w:type="dxa"/>
          </w:tcPr>
          <w:p w:rsidRPr="00B907A4" w:rsidR="005475D9" w:rsidP="00F25134" w:rsidRDefault="005475D9" w14:paraId="27D448A3" w14:textId="77777777">
            <w:pPr>
              <w:pStyle w:val="ASSurveyBoxLeft"/>
            </w:pPr>
            <w:r w:rsidRPr="00B907A4">
              <w:rPr>
                <w:noProof/>
              </w:rPr>
              <w:drawing>
                <wp:inline distT="0" distB="0" distL="0" distR="0" wp14:anchorId="328FB803" wp14:editId="4E931771">
                  <wp:extent cx="161925" cy="161925"/>
                  <wp:effectExtent l="0" t="0" r="9525" b="9525"/>
                  <wp:docPr id="524" name="Picture 5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5475D9" w:rsidP="00F25134" w:rsidRDefault="005475D9" w14:paraId="15F358CE" w14:textId="513519B2">
            <w:pPr>
              <w:pStyle w:val="ASResponseList"/>
              <w:rPr>
                <w:rFonts w:cs="Arial"/>
                <w:i/>
              </w:rPr>
            </w:pPr>
            <w:r w:rsidRPr="00B907A4">
              <w:rPr>
                <w:rFonts w:cs="Arial"/>
              </w:rPr>
              <w:t xml:space="preserve">Any other form that indicates the voter is covered under </w:t>
            </w:r>
            <w:r w:rsidRPr="00B907A4">
              <w:rPr>
                <w:rFonts w:cs="Arial"/>
                <w:i/>
              </w:rPr>
              <w:t>UOCAVA</w:t>
            </w:r>
          </w:p>
        </w:tc>
      </w:tr>
    </w:tbl>
    <w:p w:rsidRPr="00B907A4" w:rsidR="007020A8" w:rsidP="007020A8" w:rsidRDefault="002C01D4" w14:paraId="00D48936" w14:textId="6548DF4A">
      <w:pPr>
        <w:pStyle w:val="ASQuestionHeader"/>
      </w:pPr>
      <w:r w:rsidRPr="00B907A4">
        <w:t>ballot processing</w:t>
      </w:r>
    </w:p>
    <w:p w:rsidRPr="00B907A4" w:rsidR="00847BC7" w:rsidP="00847BC7" w:rsidRDefault="00847BC7" w14:paraId="7737BC83" w14:textId="101909B1">
      <w:pPr>
        <w:pStyle w:val="ASIntroduction"/>
      </w:pPr>
      <w:r w:rsidRPr="00B907A4">
        <w:t>The following questions will help us better understand your State’s standard procedures for processing backup ballo</w:t>
      </w:r>
      <w:r w:rsidR="00502676">
        <w:t>ts during the 2020</w:t>
      </w:r>
      <w:r w:rsidRPr="00B907A4">
        <w:t xml:space="preserve"> General Election.  Most of these questions ask about </w:t>
      </w:r>
      <w:r w:rsidRPr="00B907A4">
        <w:rPr>
          <w:i/>
        </w:rPr>
        <w:t>UOCAVA</w:t>
      </w:r>
      <w:r w:rsidRPr="00B907A4">
        <w:t xml:space="preserve"> citizens and the Federal Write-In Absentee Ballot (FWAB), described below:</w:t>
      </w:r>
    </w:p>
    <w:p w:rsidRPr="00B907A4" w:rsidR="00847BC7" w:rsidP="00847BC7" w:rsidRDefault="00847BC7" w14:paraId="3047E2DB" w14:textId="77777777">
      <w:pPr>
        <w:pStyle w:val="ASIntroduction"/>
      </w:pPr>
    </w:p>
    <w:p w:rsidRPr="00B907A4" w:rsidR="00847BC7" w:rsidP="00847BC7" w:rsidRDefault="00847BC7" w14:paraId="50D6A960" w14:textId="77777777">
      <w:pPr>
        <w:pStyle w:val="ASIntroduction"/>
      </w:pPr>
      <w:r w:rsidRPr="00B907A4">
        <w:rPr>
          <w:b/>
          <w:i/>
        </w:rPr>
        <w:t>UOCAVA</w:t>
      </w:r>
      <w:r w:rsidRPr="00B907A4">
        <w:rPr>
          <w:b/>
        </w:rPr>
        <w:t xml:space="preserve"> Citizens:</w:t>
      </w:r>
      <w:r w:rsidRPr="00B907A4">
        <w:t xml:space="preserve">  U.S. citizens who are active members of the Uniformed Services, their eligible family members or U.S. citizens residing outside of the United States.</w:t>
      </w:r>
    </w:p>
    <w:p w:rsidRPr="00B907A4" w:rsidR="00847BC7" w:rsidP="00847BC7" w:rsidRDefault="00847BC7" w14:paraId="562C9C18" w14:textId="77777777">
      <w:pPr>
        <w:pStyle w:val="ASIntroduction"/>
      </w:pPr>
    </w:p>
    <w:p w:rsidR="00847BC7" w:rsidP="00847BC7" w:rsidRDefault="00847BC7" w14:paraId="086D24DB" w14:textId="12525C44">
      <w:pPr>
        <w:pStyle w:val="ASIntroduction"/>
      </w:pPr>
      <w:r w:rsidRPr="00B907A4">
        <w:rPr>
          <w:b/>
        </w:rPr>
        <w:t>FWAB:</w:t>
      </w:r>
      <w:r w:rsidRPr="00B907A4">
        <w:t xml:space="preserve"> The FWAB is a single form that can be used as a back-up absentee ballot for </w:t>
      </w:r>
      <w:r w:rsidRPr="00B907A4">
        <w:rPr>
          <w:i/>
        </w:rPr>
        <w:t>UOCAVA</w:t>
      </w:r>
      <w:r w:rsidRPr="00B907A4">
        <w:t xml:space="preserve"> voters who have not yet received their ballot. Many States have expanded use of the FWAB for other purposes, such as voter registration.</w:t>
      </w:r>
    </w:p>
    <w:p w:rsidR="007B56DA" w:rsidP="00847BC7" w:rsidRDefault="007B56DA" w14:paraId="71759574" w14:textId="77777777">
      <w:pPr>
        <w:pStyle w:val="ASIntroduction"/>
      </w:pPr>
    </w:p>
    <w:p w:rsidRPr="00B907A4" w:rsidR="007B56DA" w:rsidP="00847BC7" w:rsidRDefault="007B56DA" w14:paraId="46F3691E" w14:textId="23E0E797">
      <w:pPr>
        <w:pStyle w:val="ASIntroduction"/>
      </w:pPr>
      <w:r>
        <w:t xml:space="preserve">Each State has unique policies, so you might not see an answer that exactly represents your State’s procedures. </w:t>
      </w:r>
      <w:r w:rsidRPr="0093649D">
        <w:rPr>
          <w:b/>
        </w:rPr>
        <w:t xml:space="preserve">Please select the answer to each question that </w:t>
      </w:r>
      <w:r>
        <w:rPr>
          <w:b/>
          <w:u w:val="single"/>
        </w:rPr>
        <w:t xml:space="preserve">best </w:t>
      </w:r>
      <w:r w:rsidRPr="0093649D">
        <w:rPr>
          <w:b/>
        </w:rPr>
        <w:t>represents your State’s procedures.</w:t>
      </w:r>
      <w:r>
        <w:t xml:space="preserve"> If you would like to add any additional comments about your State’s procedures, please do so in your answer to Question 35 at the end of the survey.</w:t>
      </w:r>
    </w:p>
    <w:p w:rsidR="00326BDB" w:rsidP="00847BC7" w:rsidRDefault="00847BC7" w14:paraId="524B4321" w14:textId="132CCDE1">
      <w:pPr>
        <w:pStyle w:val="ASAnnotationParagraph"/>
        <w:rPr>
          <w:vanish w:val="0"/>
        </w:rPr>
      </w:pPr>
      <w:r w:rsidRPr="00B907A4">
        <w:rPr>
          <w:vanish w:val="0"/>
        </w:rPr>
        <w:t>QFWABPROC</w:t>
      </w:r>
    </w:p>
    <w:p w:rsidRPr="00B907A4" w:rsidR="00326BDB" w:rsidP="00847BC7" w:rsidRDefault="000E7BAB" w14:paraId="4B8E4873" w14:textId="06214195">
      <w:pPr>
        <w:pStyle w:val="ASAnnotationParagraph"/>
        <w:rPr>
          <w:vanish w:val="0"/>
        </w:rPr>
      </w:pPr>
      <w:r>
        <w:rPr>
          <w:noProof/>
          <w:vanish w:val="0"/>
        </w:rPr>
        <w:drawing>
          <wp:anchor distT="0" distB="0" distL="114300" distR="114300" simplePos="0" relativeHeight="251694080" behindDoc="1" locked="0" layoutInCell="1" allowOverlap="1" wp14:editId="1D2883AD" wp14:anchorId="240B4B47">
            <wp:simplePos x="0" y="0"/>
            <wp:positionH relativeFrom="column">
              <wp:posOffset>0</wp:posOffset>
            </wp:positionH>
            <wp:positionV relativeFrom="paragraph">
              <wp:posOffset>-1905</wp:posOffset>
            </wp:positionV>
            <wp:extent cx="3383280" cy="325755"/>
            <wp:effectExtent l="0" t="0" r="7620" b="0"/>
            <wp:wrapTight wrapText="bothSides">
              <wp:wrapPolygon edited="0">
                <wp:start x="0" y="0"/>
                <wp:lineTo x="0" y="20211"/>
                <wp:lineTo x="21527" y="20211"/>
                <wp:lineTo x="2152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3280" cy="325755"/>
                    </a:xfrm>
                    <a:prstGeom prst="rect">
                      <a:avLst/>
                    </a:prstGeom>
                    <a:noFill/>
                  </pic:spPr>
                </pic:pic>
              </a:graphicData>
            </a:graphic>
            <wp14:sizeRelH relativeFrom="page">
              <wp14:pctWidth>0</wp14:pctWidth>
            </wp14:sizeRelH>
            <wp14:sizeRelV relativeFrom="page">
              <wp14:pctHeight>0</wp14:pctHeight>
            </wp14:sizeRelV>
          </wp:anchor>
        </w:drawing>
      </w:r>
      <w:r w:rsidR="00326BDB">
        <w:rPr>
          <w:noProof/>
        </w:rPr>
        <w:drawing>
          <wp:inline distT="0" distB="0" distL="0" distR="0" wp14:anchorId="04114EAE" wp14:editId="6E0C09BA">
            <wp:extent cx="2019300" cy="19394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19300" cy="193948"/>
                    </a:xfrm>
                    <a:prstGeom prst="rect">
                      <a:avLst/>
                    </a:prstGeom>
                  </pic:spPr>
                </pic:pic>
              </a:graphicData>
            </a:graphic>
          </wp:inline>
        </w:drawing>
      </w:r>
      <w:r w:rsidR="00326BDB">
        <w:rPr>
          <w:noProof/>
        </w:rPr>
        <w:drawing>
          <wp:inline distT="0" distB="0" distL="0" distR="0" wp14:anchorId="7577AE05" wp14:editId="34F5E67C">
            <wp:extent cx="3154680" cy="303018"/>
            <wp:effectExtent l="0" t="0" r="762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54680" cy="303018"/>
                    </a:xfrm>
                    <a:prstGeom prst="rect">
                      <a:avLst/>
                    </a:prstGeom>
                  </pic:spPr>
                </pic:pic>
              </a:graphicData>
            </a:graphic>
          </wp:inline>
        </w:drawing>
      </w:r>
    </w:p>
    <w:p w:rsidR="00847BC7" w:rsidP="00847BC7" w:rsidRDefault="00D5018F" w14:paraId="3012C260" w14:textId="2BA46A17">
      <w:pPr>
        <w:pStyle w:val="ASQstStem"/>
        <w:rPr>
          <w:b/>
          <w:i/>
        </w:rPr>
      </w:pPr>
      <w:r>
        <w:rPr>
          <w:rStyle w:val="WordBold"/>
        </w:rPr>
        <w:lastRenderedPageBreak/>
        <w:t>21</w:t>
      </w:r>
      <w:r w:rsidRPr="00B907A4" w:rsidR="00847BC7">
        <w:rPr>
          <w:rStyle w:val="WordBold"/>
        </w:rPr>
        <w:t>.</w:t>
      </w:r>
      <w:r w:rsidRPr="00B907A4" w:rsidR="00847BC7">
        <w:tab/>
      </w:r>
      <w:r w:rsidR="00502676">
        <w:rPr>
          <w:b/>
        </w:rPr>
        <w:t>In 2020</w:t>
      </w:r>
      <w:r w:rsidRPr="00B907A4" w:rsidR="00567D06">
        <w:rPr>
          <w:b/>
        </w:rPr>
        <w:t xml:space="preserve">, if a </w:t>
      </w:r>
      <w:r w:rsidRPr="00B907A4" w:rsidR="00180C97">
        <w:rPr>
          <w:b/>
        </w:rPr>
        <w:t xml:space="preserve">FWAB </w:t>
      </w:r>
      <w:r w:rsidRPr="00B907A4" w:rsidR="00567D06">
        <w:rPr>
          <w:b/>
        </w:rPr>
        <w:t>was received from a voter who did NOT indicate a preference for registering and requesting a ballot for future elections in Section 5</w:t>
      </w:r>
      <w:r w:rsidR="007B56DA">
        <w:rPr>
          <w:b/>
        </w:rPr>
        <w:t xml:space="preserve"> (shown above)</w:t>
      </w:r>
      <w:r w:rsidRPr="00B907A4" w:rsidR="00567D06">
        <w:rPr>
          <w:b/>
        </w:rPr>
        <w:t xml:space="preserve">, how was the FWAB processed in your State? </w:t>
      </w:r>
      <w:r w:rsidRPr="00B907A4" w:rsidR="00567D06">
        <w:rPr>
          <w:b/>
          <w:i/>
        </w:rPr>
        <w:t>Mark all that apply</w:t>
      </w:r>
      <w:r w:rsidR="00BA6F39">
        <w:rPr>
          <w:b/>
          <w:i/>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847BC7" w:rsidTr="00E66C95" w14:paraId="4C0B74F9" w14:textId="77777777">
        <w:trPr>
          <w:hidden w:val="0"/>
        </w:trPr>
        <w:tc>
          <w:tcPr>
            <w:tcW w:w="432" w:type="dxa"/>
          </w:tcPr>
          <w:p w:rsidRPr="00B907A4" w:rsidR="00847BC7" w:rsidP="00E66C95" w:rsidRDefault="00847BC7" w14:paraId="5AB7B6A3" w14:textId="77777777">
            <w:pPr>
              <w:pStyle w:val="ASAnnotationTableKWN"/>
            </w:pPr>
            <w:r w:rsidRPr="00B907A4">
              <w:rPr>
                <w:vanish w:val="0"/>
              </w:rPr>
              <w:t>1</w:t>
            </w:r>
          </w:p>
        </w:tc>
        <w:tc>
          <w:tcPr>
            <w:tcW w:w="360" w:type="dxa"/>
          </w:tcPr>
          <w:p w:rsidRPr="00B907A4" w:rsidR="00847BC7" w:rsidP="00E66C95" w:rsidRDefault="00847BC7" w14:paraId="54E67C48" w14:textId="77777777">
            <w:pPr>
              <w:pStyle w:val="ASSurveyBoxLeft"/>
            </w:pPr>
            <w:r w:rsidRPr="00B907A4">
              <w:rPr>
                <w:noProof/>
              </w:rPr>
              <w:drawing>
                <wp:inline distT="0" distB="0" distL="0" distR="0" wp14:anchorId="0247999C" wp14:editId="0FDCB7C3">
                  <wp:extent cx="161925" cy="161925"/>
                  <wp:effectExtent l="0" t="0" r="9525" b="9525"/>
                  <wp:docPr id="1464" name="Picture 1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7BC7" w:rsidP="00567D06" w:rsidRDefault="00567D06" w14:paraId="293AB3AB" w14:textId="1EAF4860">
            <w:pPr>
              <w:pStyle w:val="ASResponseList"/>
            </w:pPr>
            <w:r w:rsidRPr="00B907A4">
              <w:t xml:space="preserve">The FWAB was counted as a backup ballot. </w:t>
            </w:r>
          </w:p>
        </w:tc>
      </w:tr>
      <w:tr w:rsidRPr="00B907A4" w:rsidR="00847BC7" w:rsidTr="00E66C95" w14:paraId="5BD7D65D" w14:textId="77777777">
        <w:trPr>
          <w:hidden w:val="0"/>
        </w:trPr>
        <w:tc>
          <w:tcPr>
            <w:tcW w:w="432" w:type="dxa"/>
          </w:tcPr>
          <w:p w:rsidRPr="00B907A4" w:rsidR="00847BC7" w:rsidP="00E66C95" w:rsidRDefault="00847BC7" w14:paraId="6E9343BB" w14:textId="77777777">
            <w:pPr>
              <w:pStyle w:val="ASAnnotationTableKWN"/>
            </w:pPr>
            <w:r w:rsidRPr="00B907A4">
              <w:rPr>
                <w:vanish w:val="0"/>
              </w:rPr>
              <w:t>2</w:t>
            </w:r>
          </w:p>
        </w:tc>
        <w:tc>
          <w:tcPr>
            <w:tcW w:w="360" w:type="dxa"/>
          </w:tcPr>
          <w:p w:rsidRPr="00B907A4" w:rsidR="00847BC7" w:rsidP="00E66C95" w:rsidRDefault="00847BC7" w14:paraId="229A3D85" w14:textId="77777777">
            <w:pPr>
              <w:pStyle w:val="ASSurveyBoxLeft"/>
            </w:pPr>
            <w:r w:rsidRPr="00B907A4">
              <w:rPr>
                <w:noProof/>
              </w:rPr>
              <w:drawing>
                <wp:inline distT="0" distB="0" distL="0" distR="0" wp14:anchorId="21826F43" wp14:editId="23F32965">
                  <wp:extent cx="161925" cy="161925"/>
                  <wp:effectExtent l="0" t="0" r="9525" b="9525"/>
                  <wp:docPr id="1465" name="Picture 1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847BC7" w:rsidP="00567D06" w:rsidRDefault="00567D06" w14:paraId="1236D00A" w14:textId="12B03C91">
            <w:pPr>
              <w:pStyle w:val="ASResponseList"/>
            </w:pPr>
            <w:r w:rsidRPr="00B907A4">
              <w:t>The FWAB was processed as a voter registration application.</w:t>
            </w:r>
          </w:p>
        </w:tc>
      </w:tr>
      <w:tr w:rsidRPr="00B907A4" w:rsidR="00567D06" w:rsidTr="00E66C95" w14:paraId="61603CDC" w14:textId="77777777">
        <w:trPr>
          <w:hidden w:val="0"/>
        </w:trPr>
        <w:tc>
          <w:tcPr>
            <w:tcW w:w="432" w:type="dxa"/>
          </w:tcPr>
          <w:p w:rsidRPr="00B907A4" w:rsidR="00567D06" w:rsidP="00E66C95" w:rsidRDefault="00E23FBD" w14:paraId="432AB649" w14:textId="61B5A479">
            <w:pPr>
              <w:pStyle w:val="ASAnnotationTableKWN"/>
              <w:rPr>
                <w:vanish w:val="0"/>
              </w:rPr>
            </w:pPr>
            <w:r w:rsidRPr="00B907A4">
              <w:rPr>
                <w:vanish w:val="0"/>
              </w:rPr>
              <w:t>3</w:t>
            </w:r>
          </w:p>
        </w:tc>
        <w:tc>
          <w:tcPr>
            <w:tcW w:w="360" w:type="dxa"/>
          </w:tcPr>
          <w:p w:rsidRPr="00B907A4" w:rsidR="00567D06" w:rsidP="00E66C95" w:rsidRDefault="00567D06" w14:paraId="589FF0C0" w14:textId="00C8EFA5">
            <w:pPr>
              <w:pStyle w:val="ASSurveyBoxLeft"/>
              <w:rPr>
                <w:noProof/>
              </w:rPr>
            </w:pPr>
            <w:r w:rsidRPr="00B907A4">
              <w:rPr>
                <w:noProof/>
              </w:rPr>
              <w:drawing>
                <wp:inline distT="0" distB="0" distL="0" distR="0" wp14:anchorId="379E35EE" wp14:editId="4B87ACA6">
                  <wp:extent cx="161925" cy="161925"/>
                  <wp:effectExtent l="0" t="0" r="9525" b="9525"/>
                  <wp:docPr id="1470" name="Picture 1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567D06" w:rsidP="00E66C95" w:rsidRDefault="00567D06" w14:paraId="0AE3D49D" w14:textId="3C7B6F04">
            <w:pPr>
              <w:pStyle w:val="ASResponseList"/>
            </w:pPr>
            <w:r w:rsidRPr="00B907A4">
              <w:t>The FWAB was processed as an absentee ballot application.</w:t>
            </w:r>
          </w:p>
        </w:tc>
      </w:tr>
      <w:tr w:rsidRPr="00B907A4" w:rsidR="00567D06" w:rsidTr="00E66C95" w14:paraId="211B8A88" w14:textId="77777777">
        <w:trPr>
          <w:hidden w:val="0"/>
        </w:trPr>
        <w:tc>
          <w:tcPr>
            <w:tcW w:w="432" w:type="dxa"/>
          </w:tcPr>
          <w:p w:rsidRPr="00B907A4" w:rsidR="00567D06" w:rsidP="00E66C95" w:rsidRDefault="00E23FBD" w14:paraId="440BBC1B" w14:textId="3CC4F241">
            <w:pPr>
              <w:pStyle w:val="ASAnnotationTableKWN"/>
              <w:rPr>
                <w:vanish w:val="0"/>
              </w:rPr>
            </w:pPr>
            <w:r w:rsidRPr="00B907A4">
              <w:rPr>
                <w:vanish w:val="0"/>
              </w:rPr>
              <w:t>4</w:t>
            </w:r>
          </w:p>
        </w:tc>
        <w:tc>
          <w:tcPr>
            <w:tcW w:w="360" w:type="dxa"/>
          </w:tcPr>
          <w:p w:rsidRPr="00B907A4" w:rsidR="00567D06" w:rsidP="00E66C95" w:rsidRDefault="00567D06" w14:paraId="113C3F23" w14:textId="3F112CD5">
            <w:pPr>
              <w:pStyle w:val="ASSurveyBoxLeft"/>
              <w:rPr>
                <w:noProof/>
              </w:rPr>
            </w:pPr>
            <w:r w:rsidRPr="00B907A4">
              <w:rPr>
                <w:noProof/>
              </w:rPr>
              <w:drawing>
                <wp:inline distT="0" distB="0" distL="0" distR="0" wp14:anchorId="10F1AF2A" wp14:editId="22D9922F">
                  <wp:extent cx="161925" cy="161925"/>
                  <wp:effectExtent l="0" t="0" r="9525" b="9525"/>
                  <wp:docPr id="1471" name="Picture 1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567D06" w:rsidP="00E23FBD" w:rsidRDefault="00567D06" w14:paraId="4F4EE7B2" w14:textId="0D923113">
            <w:pPr>
              <w:pStyle w:val="ASResponseList"/>
            </w:pPr>
            <w:r w:rsidRPr="00B907A4">
              <w:t xml:space="preserve">The FWAB was used to update </w:t>
            </w:r>
            <w:r w:rsidRPr="00B907A4" w:rsidR="00E23FBD">
              <w:t xml:space="preserve">the </w:t>
            </w:r>
            <w:r w:rsidRPr="00B907A4">
              <w:t>voter</w:t>
            </w:r>
            <w:r w:rsidRPr="00B907A4" w:rsidR="00E23FBD">
              <w:t>’s</w:t>
            </w:r>
            <w:r w:rsidRPr="00B907A4">
              <w:t xml:space="preserve"> registration record if the voter was already registered.</w:t>
            </w:r>
          </w:p>
        </w:tc>
      </w:tr>
      <w:tr w:rsidRPr="00B907A4" w:rsidR="00567D06" w:rsidTr="00E66C95" w14:paraId="612AE84D" w14:textId="77777777">
        <w:trPr>
          <w:hidden w:val="0"/>
        </w:trPr>
        <w:tc>
          <w:tcPr>
            <w:tcW w:w="432" w:type="dxa"/>
          </w:tcPr>
          <w:p w:rsidRPr="00B907A4" w:rsidR="00567D06" w:rsidP="00E66C95" w:rsidRDefault="00E23FBD" w14:paraId="60DFDD42" w14:textId="795961AE">
            <w:pPr>
              <w:pStyle w:val="ASAnnotationTableKWN"/>
              <w:rPr>
                <w:vanish w:val="0"/>
              </w:rPr>
            </w:pPr>
            <w:r w:rsidRPr="00B907A4">
              <w:rPr>
                <w:vanish w:val="0"/>
              </w:rPr>
              <w:t>5</w:t>
            </w:r>
          </w:p>
        </w:tc>
        <w:tc>
          <w:tcPr>
            <w:tcW w:w="360" w:type="dxa"/>
          </w:tcPr>
          <w:p w:rsidRPr="00B907A4" w:rsidR="00567D06" w:rsidP="00E66C95" w:rsidRDefault="00567D06" w14:paraId="0738102F" w14:textId="74BAB718">
            <w:pPr>
              <w:pStyle w:val="ASSurveyBoxLeft"/>
              <w:rPr>
                <w:noProof/>
              </w:rPr>
            </w:pPr>
            <w:r w:rsidRPr="00B907A4">
              <w:rPr>
                <w:noProof/>
              </w:rPr>
              <w:drawing>
                <wp:inline distT="0" distB="0" distL="0" distR="0" wp14:anchorId="3A0EFAF8" wp14:editId="6BBEE178">
                  <wp:extent cx="161925" cy="161925"/>
                  <wp:effectExtent l="0" t="0" r="9525" b="9525"/>
                  <wp:docPr id="96" name="Picture 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567D06" w:rsidP="00E23FBD" w:rsidRDefault="00567D06" w14:paraId="0CD1A16F" w14:textId="39FEE4DC">
            <w:pPr>
              <w:pStyle w:val="ASResponseList"/>
            </w:pPr>
            <w:r w:rsidRPr="00B907A4">
              <w:t xml:space="preserve">The </w:t>
            </w:r>
            <w:r w:rsidRPr="00B907A4" w:rsidR="00E23FBD">
              <w:t>FWAB was used to update the voter’s absentee ballot application record if the voter had previously submitted an application.</w:t>
            </w:r>
          </w:p>
        </w:tc>
      </w:tr>
    </w:tbl>
    <w:p w:rsidRPr="00B907A4" w:rsidR="00847BC7" w:rsidP="00F26049" w:rsidRDefault="00847BC7" w14:paraId="65F4ADAB" w14:textId="77777777">
      <w:pPr>
        <w:pStyle w:val="ASAnnotationParagraph"/>
        <w:rPr>
          <w:vanish w:val="0"/>
        </w:rPr>
      </w:pPr>
    </w:p>
    <w:p w:rsidR="009610DA" w:rsidP="00454D9B" w:rsidRDefault="009610DA" w14:paraId="02662313" w14:textId="73433170">
      <w:pPr>
        <w:pStyle w:val="ASQstStem"/>
        <w:rPr>
          <w:rStyle w:val="WordBold"/>
        </w:rPr>
      </w:pPr>
      <w:r w:rsidRPr="009610DA">
        <w:rPr>
          <w:color w:val="FF0000"/>
          <w:sz w:val="16"/>
          <w:szCs w:val="16"/>
        </w:rPr>
        <w:t>Q</w:t>
      </w:r>
      <w:r>
        <w:rPr>
          <w:color w:val="FF0000"/>
          <w:sz w:val="16"/>
          <w:szCs w:val="16"/>
        </w:rPr>
        <w:t>CONFLVL</w:t>
      </w:r>
    </w:p>
    <w:p w:rsidRPr="00B907A4" w:rsidR="00454D9B" w:rsidP="00454D9B" w:rsidRDefault="00D5018F" w14:paraId="1D329B3A" w14:textId="77A2C381">
      <w:pPr>
        <w:pStyle w:val="ASQstStem"/>
        <w:rPr>
          <w:b/>
        </w:rPr>
      </w:pPr>
      <w:r>
        <w:rPr>
          <w:rStyle w:val="WordBold"/>
        </w:rPr>
        <w:t>22</w:t>
      </w:r>
      <w:r w:rsidRPr="00B907A4" w:rsidR="00454D9B">
        <w:rPr>
          <w:rStyle w:val="WordBold"/>
        </w:rPr>
        <w:t>.</w:t>
      </w:r>
      <w:r w:rsidRPr="00B907A4" w:rsidR="00454D9B">
        <w:tab/>
      </w:r>
      <w:r w:rsidR="00502676">
        <w:rPr>
          <w:b/>
        </w:rPr>
        <w:t>In your State in 2020</w:t>
      </w:r>
      <w:r>
        <w:rPr>
          <w:b/>
        </w:rPr>
        <w:t xml:space="preserve">, confirmation of </w:t>
      </w:r>
      <w:r w:rsidRPr="00B907A4" w:rsidR="00454D9B">
        <w:rPr>
          <w:b/>
        </w:rPr>
        <w:t xml:space="preserve">receipt </w:t>
      </w:r>
      <w:r>
        <w:rPr>
          <w:b/>
        </w:rPr>
        <w:t xml:space="preserve">for a completed ballot </w:t>
      </w:r>
      <w:r w:rsidRPr="00B907A4" w:rsidR="00454D9B">
        <w:rPr>
          <w:b/>
        </w:rPr>
        <w:t xml:space="preserve">was provided to </w:t>
      </w:r>
      <w:r w:rsidRPr="00D5018F" w:rsidR="00454D9B">
        <w:rPr>
          <w:b/>
          <w:i/>
        </w:rPr>
        <w:t>UOCAVA</w:t>
      </w:r>
      <w:r w:rsidRPr="00B907A4" w:rsidR="00454D9B">
        <w:rPr>
          <w:b/>
        </w:rPr>
        <w:t xml:space="preserve"> voters at the: </w:t>
      </w:r>
    </w:p>
    <w:p w:rsidRPr="00B907A4" w:rsidR="00454D9B" w:rsidP="00454D9B" w:rsidRDefault="00454D9B" w14:paraId="240FCC2E" w14:textId="7BB799BB">
      <w:pPr>
        <w:pStyle w:val="ASQstStem"/>
        <w:ind w:firstLine="0"/>
      </w:pPr>
      <w:r w:rsidRPr="00B907A4">
        <w:rPr>
          <w:b/>
          <w:i/>
        </w:rPr>
        <w:t>Mark all that apply</w:t>
      </w:r>
      <w:r w:rsidR="009C15AE">
        <w:rPr>
          <w:b/>
          <w:i/>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454D9B" w:rsidTr="00795410" w14:paraId="3CDD58E8" w14:textId="77777777">
        <w:trPr>
          <w:hidden w:val="0"/>
        </w:trPr>
        <w:tc>
          <w:tcPr>
            <w:tcW w:w="432" w:type="dxa"/>
          </w:tcPr>
          <w:p w:rsidRPr="00B907A4" w:rsidR="00454D9B" w:rsidP="00795410" w:rsidRDefault="00454D9B" w14:paraId="0D18C905" w14:textId="77777777">
            <w:pPr>
              <w:pStyle w:val="ASAnnotationTableKWN"/>
            </w:pPr>
            <w:r w:rsidRPr="00B907A4">
              <w:rPr>
                <w:vanish w:val="0"/>
              </w:rPr>
              <w:t>1</w:t>
            </w:r>
          </w:p>
        </w:tc>
        <w:tc>
          <w:tcPr>
            <w:tcW w:w="360" w:type="dxa"/>
          </w:tcPr>
          <w:p w:rsidRPr="00B907A4" w:rsidR="00454D9B" w:rsidP="00795410" w:rsidRDefault="00454D9B" w14:paraId="0AE48329" w14:textId="77777777">
            <w:pPr>
              <w:pStyle w:val="ASSurveyBoxLeft"/>
            </w:pPr>
            <w:r w:rsidRPr="00B907A4">
              <w:rPr>
                <w:noProof/>
              </w:rPr>
              <w:drawing>
                <wp:inline distT="0" distB="0" distL="0" distR="0" wp14:anchorId="6C2E2268" wp14:editId="40EADC47">
                  <wp:extent cx="161925" cy="161925"/>
                  <wp:effectExtent l="0" t="0" r="9525" b="9525"/>
                  <wp:docPr id="942" name="Picture 9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54D9B" w:rsidP="00795410" w:rsidRDefault="00454D9B" w14:paraId="7B88742A" w14:textId="7E15E5A0">
            <w:pPr>
              <w:pStyle w:val="ASResponseList"/>
              <w:rPr>
                <w:rFonts w:cs="Arial"/>
              </w:rPr>
            </w:pPr>
            <w:r w:rsidRPr="00B907A4">
              <w:rPr>
                <w:rFonts w:cs="Arial"/>
              </w:rPr>
              <w:t>State level</w:t>
            </w:r>
          </w:p>
        </w:tc>
      </w:tr>
      <w:tr w:rsidRPr="00B907A4" w:rsidR="00454D9B" w:rsidTr="00454D9B" w14:paraId="57978DF7" w14:textId="77777777">
        <w:trPr>
          <w:trHeight w:val="66"/>
          <w:hidden w:val="0"/>
        </w:trPr>
        <w:tc>
          <w:tcPr>
            <w:tcW w:w="432" w:type="dxa"/>
          </w:tcPr>
          <w:p w:rsidRPr="00B907A4" w:rsidR="00454D9B" w:rsidP="00795410" w:rsidRDefault="00454D9B" w14:paraId="12A89A78" w14:textId="77777777">
            <w:pPr>
              <w:pStyle w:val="ASAnnotationTableKWN"/>
            </w:pPr>
            <w:r w:rsidRPr="00B907A4">
              <w:rPr>
                <w:vanish w:val="0"/>
              </w:rPr>
              <w:t>2</w:t>
            </w:r>
          </w:p>
        </w:tc>
        <w:tc>
          <w:tcPr>
            <w:tcW w:w="360" w:type="dxa"/>
          </w:tcPr>
          <w:p w:rsidRPr="00B907A4" w:rsidR="00454D9B" w:rsidP="00795410" w:rsidRDefault="00454D9B" w14:paraId="693AAD6E" w14:textId="77777777">
            <w:pPr>
              <w:pStyle w:val="ASSurveyBoxLeft"/>
            </w:pPr>
            <w:r w:rsidRPr="00B907A4">
              <w:rPr>
                <w:noProof/>
              </w:rPr>
              <w:drawing>
                <wp:inline distT="0" distB="0" distL="0" distR="0" wp14:anchorId="0D116A3C" wp14:editId="70253C7C">
                  <wp:extent cx="161925" cy="161925"/>
                  <wp:effectExtent l="0" t="0" r="9525" b="9525"/>
                  <wp:docPr id="943" name="Picture 9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454D9B" w:rsidP="00795410" w:rsidRDefault="00454D9B" w14:paraId="0B1C4BE0" w14:textId="736D992A">
            <w:pPr>
              <w:pStyle w:val="ASResponseList"/>
              <w:rPr>
                <w:rFonts w:cs="Arial"/>
              </w:rPr>
            </w:pPr>
            <w:r w:rsidRPr="00B907A4">
              <w:rPr>
                <w:rFonts w:cs="Arial"/>
              </w:rPr>
              <w:t>Local level</w:t>
            </w:r>
          </w:p>
        </w:tc>
      </w:tr>
    </w:tbl>
    <w:p w:rsidRPr="00B907A4" w:rsidR="009560CD" w:rsidP="009560CD" w:rsidRDefault="009560CD" w14:paraId="315B6B95" w14:textId="77777777">
      <w:pPr>
        <w:pStyle w:val="ASAnnotationParagraph"/>
        <w:rPr>
          <w:vanish w:val="0"/>
        </w:rPr>
      </w:pPr>
      <w:r w:rsidRPr="00B907A4">
        <w:rPr>
          <w:vanish w:val="0"/>
        </w:rPr>
        <w:t>QBALCONFA QBALCONFB QBALCONFC QBALCONFD QBALCONFE QBALCONFF</w:t>
      </w:r>
    </w:p>
    <w:p w:rsidRPr="00B907A4" w:rsidR="009560CD" w:rsidP="009560CD" w:rsidRDefault="00D5018F" w14:paraId="1B3B04A7" w14:textId="33BF5C53">
      <w:pPr>
        <w:pStyle w:val="ASQstStem"/>
      </w:pPr>
      <w:r>
        <w:rPr>
          <w:rStyle w:val="WordBold"/>
        </w:rPr>
        <w:t>23</w:t>
      </w:r>
      <w:r w:rsidRPr="00B907A4" w:rsidR="009560CD">
        <w:rPr>
          <w:rStyle w:val="WordBold"/>
        </w:rPr>
        <w:t>.</w:t>
      </w:r>
      <w:r w:rsidRPr="00B907A4" w:rsidR="009560CD">
        <w:tab/>
      </w:r>
      <w:r w:rsidRPr="00B907A4" w:rsidR="009560CD">
        <w:rPr>
          <w:b/>
        </w:rPr>
        <w:t xml:space="preserve">In </w:t>
      </w:r>
      <w:r>
        <w:rPr>
          <w:b/>
        </w:rPr>
        <w:t xml:space="preserve">your State in </w:t>
      </w:r>
      <w:r w:rsidR="00502676">
        <w:rPr>
          <w:b/>
        </w:rPr>
        <w:t>2020</w:t>
      </w:r>
      <w:r w:rsidRPr="00B907A4" w:rsidR="009560CD">
        <w:rPr>
          <w:b/>
        </w:rPr>
        <w:t>, which methods did</w:t>
      </w:r>
      <w:r w:rsidRPr="00B907A4" w:rsidR="00257F5B">
        <w:rPr>
          <w:b/>
        </w:rPr>
        <w:t xml:space="preserve"> </w:t>
      </w:r>
      <w:r w:rsidR="003416B8">
        <w:rPr>
          <w:b/>
        </w:rPr>
        <w:t xml:space="preserve">SEOs or LEOs </w:t>
      </w:r>
      <w:r w:rsidRPr="00B907A4" w:rsidR="009560CD">
        <w:rPr>
          <w:b/>
        </w:rPr>
        <w:t>use to provide confirmatio</w:t>
      </w:r>
      <w:r>
        <w:rPr>
          <w:b/>
        </w:rPr>
        <w:t xml:space="preserve">n of </w:t>
      </w:r>
      <w:r w:rsidRPr="00B907A4" w:rsidR="00454D9B">
        <w:rPr>
          <w:b/>
        </w:rPr>
        <w:t xml:space="preserve">receipt </w:t>
      </w:r>
      <w:r>
        <w:rPr>
          <w:b/>
        </w:rPr>
        <w:t xml:space="preserve">for a completed ballot </w:t>
      </w:r>
      <w:r w:rsidRPr="00B907A4" w:rsidR="00454D9B">
        <w:rPr>
          <w:b/>
        </w:rPr>
        <w:t xml:space="preserve">to </w:t>
      </w:r>
      <w:r w:rsidRPr="00B907A4" w:rsidR="009560CD">
        <w:rPr>
          <w:b/>
          <w:i/>
        </w:rPr>
        <w:t xml:space="preserve">UOCAVA </w:t>
      </w:r>
      <w:r w:rsidRPr="00B907A4" w:rsidR="009560CD">
        <w:rPr>
          <w:b/>
        </w:rPr>
        <w:t>voter</w:t>
      </w:r>
      <w:r w:rsidRPr="00B907A4" w:rsidR="00454D9B">
        <w:rPr>
          <w:b/>
        </w:rPr>
        <w:t xml:space="preserve">s? </w:t>
      </w:r>
      <w:r w:rsidRPr="00B907A4" w:rsidR="009560CD">
        <w:rPr>
          <w:b/>
          <w:i/>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9560CD" w:rsidTr="00257F5B" w14:paraId="19044B36" w14:textId="77777777">
        <w:trPr>
          <w:hidden w:val="0"/>
        </w:trPr>
        <w:tc>
          <w:tcPr>
            <w:tcW w:w="432" w:type="dxa"/>
          </w:tcPr>
          <w:p w:rsidRPr="00B907A4" w:rsidR="009560CD" w:rsidP="00257F5B" w:rsidRDefault="009560CD" w14:paraId="422E461F" w14:textId="77777777">
            <w:pPr>
              <w:pStyle w:val="ASAnnotationTableKWN"/>
            </w:pPr>
            <w:r w:rsidRPr="00B907A4">
              <w:rPr>
                <w:vanish w:val="0"/>
              </w:rPr>
              <w:t>1</w:t>
            </w:r>
          </w:p>
        </w:tc>
        <w:tc>
          <w:tcPr>
            <w:tcW w:w="360" w:type="dxa"/>
          </w:tcPr>
          <w:p w:rsidRPr="00B907A4" w:rsidR="009560CD" w:rsidP="00257F5B" w:rsidRDefault="009560CD" w14:paraId="0444E9BC" w14:textId="77777777">
            <w:pPr>
              <w:pStyle w:val="ASSurveyBoxLeft"/>
            </w:pPr>
            <w:r w:rsidRPr="00B907A4">
              <w:rPr>
                <w:noProof/>
              </w:rPr>
              <w:drawing>
                <wp:inline distT="0" distB="0" distL="0" distR="0" wp14:anchorId="2A3BFB69" wp14:editId="5A28B852">
                  <wp:extent cx="161925" cy="161925"/>
                  <wp:effectExtent l="0" t="0" r="9525" b="9525"/>
                  <wp:docPr id="525" name="Picture 5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62C775EF" w14:textId="77777777">
            <w:pPr>
              <w:pStyle w:val="ASResponseList"/>
              <w:rPr>
                <w:rFonts w:cs="Arial"/>
              </w:rPr>
            </w:pPr>
            <w:r w:rsidRPr="00B907A4">
              <w:rPr>
                <w:rFonts w:cs="Arial"/>
              </w:rPr>
              <w:t>Email</w:t>
            </w:r>
          </w:p>
        </w:tc>
      </w:tr>
      <w:tr w:rsidRPr="00B907A4" w:rsidR="009560CD" w:rsidTr="00257F5B" w14:paraId="5B0F88D5" w14:textId="77777777">
        <w:trPr>
          <w:hidden w:val="0"/>
        </w:trPr>
        <w:tc>
          <w:tcPr>
            <w:tcW w:w="432" w:type="dxa"/>
          </w:tcPr>
          <w:p w:rsidRPr="00B907A4" w:rsidR="009560CD" w:rsidP="00257F5B" w:rsidRDefault="009560CD" w14:paraId="54C613FC" w14:textId="77777777">
            <w:pPr>
              <w:pStyle w:val="ASAnnotationTableKWN"/>
            </w:pPr>
            <w:r w:rsidRPr="00B907A4">
              <w:rPr>
                <w:vanish w:val="0"/>
              </w:rPr>
              <w:t>2</w:t>
            </w:r>
          </w:p>
        </w:tc>
        <w:tc>
          <w:tcPr>
            <w:tcW w:w="360" w:type="dxa"/>
          </w:tcPr>
          <w:p w:rsidRPr="00B907A4" w:rsidR="009560CD" w:rsidP="00257F5B" w:rsidRDefault="009560CD" w14:paraId="4DF97B52" w14:textId="77777777">
            <w:pPr>
              <w:pStyle w:val="ASSurveyBoxLeft"/>
            </w:pPr>
            <w:r w:rsidRPr="00B907A4">
              <w:rPr>
                <w:noProof/>
              </w:rPr>
              <w:drawing>
                <wp:inline distT="0" distB="0" distL="0" distR="0" wp14:anchorId="6733FF13" wp14:editId="50CD5B36">
                  <wp:extent cx="161925" cy="161925"/>
                  <wp:effectExtent l="0" t="0" r="9525" b="9525"/>
                  <wp:docPr id="526" name="Picture 5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76FCCB48" w14:textId="77777777">
            <w:pPr>
              <w:pStyle w:val="ASResponseList"/>
              <w:rPr>
                <w:rFonts w:cs="Arial"/>
              </w:rPr>
            </w:pPr>
            <w:r w:rsidRPr="00B907A4">
              <w:rPr>
                <w:rFonts w:cs="Arial"/>
              </w:rPr>
              <w:t>Mail</w:t>
            </w:r>
          </w:p>
        </w:tc>
      </w:tr>
      <w:tr w:rsidRPr="00B907A4" w:rsidR="009560CD" w:rsidTr="00257F5B" w14:paraId="0361933A" w14:textId="77777777">
        <w:trPr>
          <w:hidden w:val="0"/>
        </w:trPr>
        <w:tc>
          <w:tcPr>
            <w:tcW w:w="432" w:type="dxa"/>
          </w:tcPr>
          <w:p w:rsidRPr="00B907A4" w:rsidR="009560CD" w:rsidP="00257F5B" w:rsidRDefault="009560CD" w14:paraId="7E0140FF" w14:textId="77777777">
            <w:pPr>
              <w:pStyle w:val="ASAnnotationTableKWN"/>
            </w:pPr>
            <w:r w:rsidRPr="00B907A4">
              <w:rPr>
                <w:vanish w:val="0"/>
              </w:rPr>
              <w:t>3</w:t>
            </w:r>
          </w:p>
        </w:tc>
        <w:tc>
          <w:tcPr>
            <w:tcW w:w="360" w:type="dxa"/>
          </w:tcPr>
          <w:p w:rsidRPr="00B907A4" w:rsidR="009560CD" w:rsidP="00257F5B" w:rsidRDefault="009560CD" w14:paraId="11276CE0" w14:textId="77777777">
            <w:pPr>
              <w:pStyle w:val="ASSurveyBoxLeft"/>
            </w:pPr>
            <w:r w:rsidRPr="00B907A4">
              <w:rPr>
                <w:noProof/>
              </w:rPr>
              <w:drawing>
                <wp:inline distT="0" distB="0" distL="0" distR="0" wp14:anchorId="71310240" wp14:editId="00305713">
                  <wp:extent cx="161925" cy="161925"/>
                  <wp:effectExtent l="0" t="0" r="9525" b="9525"/>
                  <wp:docPr id="527" name="Picture 5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308898FB" w14:textId="77777777">
            <w:pPr>
              <w:pStyle w:val="ASResponseList"/>
              <w:rPr>
                <w:rFonts w:cs="Arial"/>
              </w:rPr>
            </w:pPr>
            <w:r w:rsidRPr="00B907A4">
              <w:rPr>
                <w:rFonts w:cs="Arial"/>
              </w:rPr>
              <w:t>Website or online system</w:t>
            </w:r>
          </w:p>
        </w:tc>
      </w:tr>
      <w:tr w:rsidRPr="00B907A4" w:rsidR="009560CD" w:rsidTr="00257F5B" w14:paraId="09277EC7" w14:textId="77777777">
        <w:trPr>
          <w:hidden w:val="0"/>
        </w:trPr>
        <w:tc>
          <w:tcPr>
            <w:tcW w:w="432" w:type="dxa"/>
          </w:tcPr>
          <w:p w:rsidRPr="00B907A4" w:rsidR="009560CD" w:rsidP="00257F5B" w:rsidRDefault="009560CD" w14:paraId="5159DAD5" w14:textId="77777777">
            <w:pPr>
              <w:pStyle w:val="ASAnnotationTableKWN"/>
            </w:pPr>
            <w:r w:rsidRPr="00B907A4">
              <w:rPr>
                <w:vanish w:val="0"/>
              </w:rPr>
              <w:t>4</w:t>
            </w:r>
          </w:p>
        </w:tc>
        <w:tc>
          <w:tcPr>
            <w:tcW w:w="360" w:type="dxa"/>
          </w:tcPr>
          <w:p w:rsidRPr="00B907A4" w:rsidR="009560CD" w:rsidP="00257F5B" w:rsidRDefault="009560CD" w14:paraId="7F2CF125" w14:textId="77777777">
            <w:pPr>
              <w:pStyle w:val="ASSurveyBoxLeft"/>
            </w:pPr>
            <w:r w:rsidRPr="00B907A4">
              <w:rPr>
                <w:noProof/>
              </w:rPr>
              <w:drawing>
                <wp:inline distT="0" distB="0" distL="0" distR="0" wp14:anchorId="5989371D" wp14:editId="00142AC2">
                  <wp:extent cx="161925" cy="161925"/>
                  <wp:effectExtent l="0" t="0" r="9525" b="9525"/>
                  <wp:docPr id="528" name="Picture 5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7A2C1B7D" w14:textId="77777777">
            <w:pPr>
              <w:pStyle w:val="ASResponseList"/>
              <w:rPr>
                <w:rFonts w:cs="Arial"/>
              </w:rPr>
            </w:pPr>
            <w:r w:rsidRPr="00B907A4">
              <w:rPr>
                <w:rFonts w:cs="Arial"/>
              </w:rPr>
              <w:t>Phone</w:t>
            </w:r>
          </w:p>
        </w:tc>
      </w:tr>
      <w:tr w:rsidRPr="00B907A4" w:rsidR="009560CD" w:rsidTr="00257F5B" w14:paraId="488907C6" w14:textId="77777777">
        <w:trPr>
          <w:hidden w:val="0"/>
        </w:trPr>
        <w:tc>
          <w:tcPr>
            <w:tcW w:w="432" w:type="dxa"/>
          </w:tcPr>
          <w:p w:rsidRPr="00B907A4" w:rsidR="009560CD" w:rsidP="00257F5B" w:rsidRDefault="009560CD" w14:paraId="4B374F37" w14:textId="77777777">
            <w:pPr>
              <w:pStyle w:val="ASAnnotationTableKWN"/>
            </w:pPr>
            <w:r w:rsidRPr="00B907A4">
              <w:rPr>
                <w:vanish w:val="0"/>
              </w:rPr>
              <w:t>5</w:t>
            </w:r>
          </w:p>
        </w:tc>
        <w:tc>
          <w:tcPr>
            <w:tcW w:w="360" w:type="dxa"/>
          </w:tcPr>
          <w:p w:rsidRPr="00B907A4" w:rsidR="009560CD" w:rsidP="00257F5B" w:rsidRDefault="009560CD" w14:paraId="23E6D04B" w14:textId="77777777">
            <w:pPr>
              <w:pStyle w:val="ASSurveyBoxLeft"/>
            </w:pPr>
            <w:r w:rsidRPr="00B907A4">
              <w:rPr>
                <w:noProof/>
              </w:rPr>
              <w:drawing>
                <wp:inline distT="0" distB="0" distL="0" distR="0" wp14:anchorId="20B90076" wp14:editId="74537A3E">
                  <wp:extent cx="161925" cy="161925"/>
                  <wp:effectExtent l="0" t="0" r="9525" b="9525"/>
                  <wp:docPr id="529" name="Picture 5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68D18285" w14:textId="77777777">
            <w:pPr>
              <w:pStyle w:val="ASResponseList"/>
              <w:rPr>
                <w:rFonts w:cs="Arial"/>
              </w:rPr>
            </w:pPr>
            <w:r w:rsidRPr="00B907A4">
              <w:rPr>
                <w:rFonts w:cs="Arial"/>
              </w:rPr>
              <w:t>Other</w:t>
            </w:r>
          </w:p>
        </w:tc>
      </w:tr>
      <w:tr w:rsidRPr="00B907A4" w:rsidR="009560CD" w:rsidTr="00257F5B" w14:paraId="022C4208" w14:textId="77777777">
        <w:trPr>
          <w:hidden w:val="0"/>
        </w:trPr>
        <w:tc>
          <w:tcPr>
            <w:tcW w:w="432" w:type="dxa"/>
          </w:tcPr>
          <w:p w:rsidRPr="00B907A4" w:rsidR="009560CD" w:rsidP="00257F5B" w:rsidRDefault="009560CD" w14:paraId="4BFC2081" w14:textId="77777777">
            <w:pPr>
              <w:pStyle w:val="ASAnnotationTableKWN"/>
            </w:pPr>
            <w:r w:rsidRPr="00B907A4">
              <w:rPr>
                <w:vanish w:val="0"/>
              </w:rPr>
              <w:t>6</w:t>
            </w:r>
          </w:p>
        </w:tc>
        <w:tc>
          <w:tcPr>
            <w:tcW w:w="360" w:type="dxa"/>
          </w:tcPr>
          <w:p w:rsidRPr="00B907A4" w:rsidR="009560CD" w:rsidP="00257F5B" w:rsidRDefault="009560CD" w14:paraId="2277CC15" w14:textId="77777777">
            <w:pPr>
              <w:pStyle w:val="ASSurveyBoxLeft"/>
            </w:pPr>
            <w:r w:rsidRPr="00B907A4">
              <w:rPr>
                <w:noProof/>
              </w:rPr>
              <w:drawing>
                <wp:inline distT="0" distB="0" distL="0" distR="0" wp14:anchorId="4185A006" wp14:editId="3E58D7A1">
                  <wp:extent cx="161925" cy="161925"/>
                  <wp:effectExtent l="0" t="0" r="9525" b="9525"/>
                  <wp:docPr id="530" name="Picture 5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68DD0596" w14:textId="77777777">
            <w:pPr>
              <w:pStyle w:val="ASResponseList"/>
              <w:rPr>
                <w:rFonts w:cs="Arial"/>
              </w:rPr>
            </w:pPr>
            <w:r w:rsidRPr="00B907A4">
              <w:rPr>
                <w:rFonts w:cs="Arial"/>
              </w:rPr>
              <w:t>None; no ballot confirmation is provided</w:t>
            </w:r>
          </w:p>
        </w:tc>
      </w:tr>
    </w:tbl>
    <w:p w:rsidRPr="00AC477A" w:rsidR="00B4164C" w:rsidP="003A5DCE" w:rsidRDefault="009610DA" w14:paraId="1CDB158E" w14:textId="04CBDFCA">
      <w:pPr>
        <w:pStyle w:val="ASQstStem"/>
        <w:rPr>
          <w:rStyle w:val="WordBold"/>
          <w:color w:val="FF0000"/>
          <w:sz w:val="16"/>
          <w:szCs w:val="16"/>
        </w:rPr>
      </w:pPr>
      <w:r w:rsidRPr="00421E4A">
        <w:rPr>
          <w:color w:val="FF0000"/>
          <w:sz w:val="16"/>
          <w:szCs w:val="16"/>
        </w:rPr>
        <w:t>QPROCONF</w:t>
      </w:r>
    </w:p>
    <w:p w:rsidRPr="00B907A4" w:rsidR="003A5DCE" w:rsidP="003A5DCE" w:rsidRDefault="003A5DCE" w14:paraId="524EE128" w14:textId="4F45A79B">
      <w:pPr>
        <w:pStyle w:val="ASQstStem"/>
      </w:pPr>
      <w:r w:rsidRPr="00B907A4">
        <w:rPr>
          <w:rStyle w:val="WordBold"/>
        </w:rPr>
        <w:t>2</w:t>
      </w:r>
      <w:r w:rsidR="00546B3D">
        <w:rPr>
          <w:rStyle w:val="WordBold"/>
        </w:rPr>
        <w:t>4</w:t>
      </w:r>
      <w:r w:rsidRPr="00B907A4">
        <w:tab/>
      </w:r>
      <w:r w:rsidR="00502676">
        <w:rPr>
          <w:b/>
        </w:rPr>
        <w:t>In 2020</w:t>
      </w:r>
      <w:r w:rsidRPr="00B907A4">
        <w:rPr>
          <w:b/>
        </w:rPr>
        <w:t xml:space="preserve">, did your </w:t>
      </w:r>
      <w:r w:rsidR="00D5018F">
        <w:rPr>
          <w:b/>
        </w:rPr>
        <w:t>S</w:t>
      </w:r>
      <w:r w:rsidRPr="00B907A4">
        <w:rPr>
          <w:b/>
        </w:rPr>
        <w:t xml:space="preserve">tate policy require that either </w:t>
      </w:r>
      <w:r w:rsidR="003416B8">
        <w:rPr>
          <w:b/>
        </w:rPr>
        <w:t>SEOs or LEOs</w:t>
      </w:r>
      <w:r w:rsidRPr="00B907A4">
        <w:rPr>
          <w:b/>
        </w:rPr>
        <w:t xml:space="preserve"> provide </w:t>
      </w:r>
      <w:r w:rsidRPr="00D5018F">
        <w:rPr>
          <w:b/>
          <w:u w:val="single"/>
        </w:rPr>
        <w:t>proactive</w:t>
      </w:r>
      <w:r w:rsidRPr="00B907A4">
        <w:rPr>
          <w:b/>
        </w:rPr>
        <w:t xml:space="preserve"> confirmation </w:t>
      </w:r>
      <w:r w:rsidR="00D5018F">
        <w:rPr>
          <w:b/>
        </w:rPr>
        <w:t xml:space="preserve">of </w:t>
      </w:r>
      <w:r w:rsidRPr="00B907A4" w:rsidR="00D5018F">
        <w:rPr>
          <w:b/>
        </w:rPr>
        <w:t xml:space="preserve">receipt </w:t>
      </w:r>
      <w:r w:rsidR="00D5018F">
        <w:rPr>
          <w:b/>
        </w:rPr>
        <w:t xml:space="preserve">for a completed ballot </w:t>
      </w:r>
      <w:r w:rsidRPr="00B907A4" w:rsidR="00D5018F">
        <w:rPr>
          <w:b/>
        </w:rPr>
        <w:t xml:space="preserve">to </w:t>
      </w:r>
      <w:r w:rsidRPr="00B907A4" w:rsidR="00D5018F">
        <w:rPr>
          <w:b/>
          <w:i/>
        </w:rPr>
        <w:t xml:space="preserve">UOCAVA </w:t>
      </w:r>
      <w:r w:rsidRPr="00B907A4" w:rsidR="00D5018F">
        <w:rPr>
          <w:b/>
        </w:rPr>
        <w:t>voters</w:t>
      </w:r>
      <w:r w:rsidRPr="00BA6F39" w:rsidR="00D5018F">
        <w:rPr>
          <w:b/>
        </w:rPr>
        <w:t xml:space="preserve"> </w:t>
      </w:r>
      <w:r w:rsidRPr="00BA6F39">
        <w:rPr>
          <w:b/>
        </w:rPr>
        <w:t xml:space="preserve">(i.e., a ballot confirmation was sent automatically without </w:t>
      </w:r>
      <w:r w:rsidR="00D5018F">
        <w:rPr>
          <w:b/>
        </w:rPr>
        <w:t>a</w:t>
      </w:r>
      <w:r w:rsidRPr="00BA6F39">
        <w:rPr>
          <w:b/>
        </w:rPr>
        <w:t xml:space="preserve"> voter inquiring about the ballot status)</w:t>
      </w:r>
      <w:r w:rsidRPr="00B907A4">
        <w:rPr>
          <w:b/>
        </w:rPr>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3A5DCE" w:rsidTr="00C967E4" w14:paraId="72F075FE" w14:textId="77777777">
        <w:trPr>
          <w:hidden w:val="0"/>
        </w:trPr>
        <w:tc>
          <w:tcPr>
            <w:tcW w:w="432" w:type="dxa"/>
          </w:tcPr>
          <w:p w:rsidRPr="00B907A4" w:rsidR="003A5DCE" w:rsidP="00C967E4" w:rsidRDefault="004578B4" w14:paraId="3720A3FB" w14:textId="516DBDDE">
            <w:pPr>
              <w:pStyle w:val="ASAnnotationTableKWN"/>
            </w:pPr>
            <w:r>
              <w:rPr>
                <w:vanish w:val="0"/>
              </w:rPr>
              <w:t>2</w:t>
            </w:r>
          </w:p>
        </w:tc>
        <w:tc>
          <w:tcPr>
            <w:tcW w:w="360" w:type="dxa"/>
          </w:tcPr>
          <w:p w:rsidRPr="00B907A4" w:rsidR="003A5DCE" w:rsidP="00C967E4" w:rsidRDefault="003A5DCE" w14:paraId="7A3FB5F6" w14:textId="77777777">
            <w:pPr>
              <w:pStyle w:val="ASSurveyBoxLeft"/>
            </w:pPr>
            <w:r w:rsidRPr="00B907A4">
              <w:rPr>
                <w:noProof/>
              </w:rPr>
              <w:drawing>
                <wp:inline distT="0" distB="0" distL="0" distR="0" wp14:anchorId="1F480F52" wp14:editId="2A80870B">
                  <wp:extent cx="161925" cy="161925"/>
                  <wp:effectExtent l="0" t="0" r="9525" b="9525"/>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3A5DCE" w:rsidP="00C967E4" w:rsidRDefault="004578B4" w14:paraId="7934A024" w14:textId="649860FC">
            <w:pPr>
              <w:pStyle w:val="ASResponseList"/>
              <w:rPr>
                <w:rFonts w:cs="Arial"/>
              </w:rPr>
            </w:pPr>
            <w:r>
              <w:rPr>
                <w:rFonts w:cs="Arial"/>
              </w:rPr>
              <w:t>Yes</w:t>
            </w:r>
          </w:p>
        </w:tc>
      </w:tr>
      <w:tr w:rsidRPr="00B907A4" w:rsidR="003A5DCE" w:rsidTr="00C967E4" w14:paraId="72B8314B" w14:textId="77777777">
        <w:trPr>
          <w:trHeight w:val="66"/>
          <w:hidden w:val="0"/>
        </w:trPr>
        <w:tc>
          <w:tcPr>
            <w:tcW w:w="432" w:type="dxa"/>
          </w:tcPr>
          <w:p w:rsidRPr="00B907A4" w:rsidR="003A5DCE" w:rsidP="00C967E4" w:rsidRDefault="004578B4" w14:paraId="0DEB874A" w14:textId="2508169D">
            <w:pPr>
              <w:pStyle w:val="ASAnnotationTableKWN"/>
            </w:pPr>
            <w:r>
              <w:rPr>
                <w:vanish w:val="0"/>
              </w:rPr>
              <w:t>1</w:t>
            </w:r>
          </w:p>
        </w:tc>
        <w:tc>
          <w:tcPr>
            <w:tcW w:w="360" w:type="dxa"/>
          </w:tcPr>
          <w:p w:rsidRPr="00B907A4" w:rsidR="003A5DCE" w:rsidP="00C967E4" w:rsidRDefault="003A5DCE" w14:paraId="1FB1D8A8" w14:textId="77777777">
            <w:pPr>
              <w:pStyle w:val="ASSurveyBoxLeft"/>
            </w:pPr>
            <w:r w:rsidRPr="00B907A4">
              <w:rPr>
                <w:noProof/>
              </w:rPr>
              <w:drawing>
                <wp:inline distT="0" distB="0" distL="0" distR="0" wp14:anchorId="1FC98B10" wp14:editId="11E8A507">
                  <wp:extent cx="161925" cy="161925"/>
                  <wp:effectExtent l="0" t="0" r="9525" b="9525"/>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3A5DCE" w:rsidP="00C967E4" w:rsidRDefault="004578B4" w14:paraId="04D17668" w14:textId="4833058F">
            <w:pPr>
              <w:pStyle w:val="ASResponseList"/>
              <w:rPr>
                <w:rFonts w:cs="Arial"/>
              </w:rPr>
            </w:pPr>
            <w:r>
              <w:rPr>
                <w:rFonts w:cs="Arial"/>
              </w:rPr>
              <w:t>No</w:t>
            </w:r>
          </w:p>
        </w:tc>
      </w:tr>
    </w:tbl>
    <w:p w:rsidRPr="00B907A4" w:rsidR="009560CD" w:rsidP="009560CD" w:rsidRDefault="009560CD" w14:paraId="76EDEE04" w14:textId="77777777">
      <w:pPr>
        <w:pStyle w:val="ASAnnotationParagraph"/>
        <w:rPr>
          <w:vanish w:val="0"/>
        </w:rPr>
      </w:pPr>
      <w:r w:rsidRPr="00B907A4">
        <w:rPr>
          <w:vanish w:val="0"/>
        </w:rPr>
        <w:t>QBALSEC</w:t>
      </w:r>
    </w:p>
    <w:p w:rsidRPr="00B907A4" w:rsidR="009560CD" w:rsidP="009560CD" w:rsidRDefault="00197143" w14:paraId="20D109BE" w14:textId="0A98D677">
      <w:pPr>
        <w:pStyle w:val="ASQstStem"/>
      </w:pPr>
      <w:r w:rsidRPr="00B907A4">
        <w:rPr>
          <w:rStyle w:val="WordBold"/>
        </w:rPr>
        <w:t>2</w:t>
      </w:r>
      <w:r w:rsidR="009473B9">
        <w:rPr>
          <w:rStyle w:val="WordBold"/>
        </w:rPr>
        <w:t>5</w:t>
      </w:r>
      <w:r w:rsidRPr="00B907A4" w:rsidR="009560CD">
        <w:rPr>
          <w:rStyle w:val="WordBold"/>
        </w:rPr>
        <w:t>.</w:t>
      </w:r>
      <w:r w:rsidRPr="00B907A4" w:rsidR="009560CD">
        <w:tab/>
      </w:r>
      <w:r w:rsidR="00502676">
        <w:rPr>
          <w:b/>
        </w:rPr>
        <w:t>In 2020</w:t>
      </w:r>
      <w:r w:rsidRPr="00B907A4" w:rsidR="009560CD">
        <w:rPr>
          <w:b/>
        </w:rPr>
        <w:t>, if a voter returned a voted ballot without enclosing it in a ballot secrecy envelope, how did your State process the ballot?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9560CD" w:rsidTr="00257F5B" w14:paraId="76E416BF" w14:textId="77777777">
        <w:trPr>
          <w:hidden w:val="0"/>
        </w:trPr>
        <w:tc>
          <w:tcPr>
            <w:tcW w:w="432" w:type="dxa"/>
          </w:tcPr>
          <w:p w:rsidRPr="00B907A4" w:rsidR="009560CD" w:rsidP="00257F5B" w:rsidRDefault="009560CD" w14:paraId="0E6F72DA" w14:textId="77777777">
            <w:pPr>
              <w:pStyle w:val="ASAnnotationTableKWN"/>
            </w:pPr>
            <w:r w:rsidRPr="00B907A4">
              <w:rPr>
                <w:vanish w:val="0"/>
              </w:rPr>
              <w:lastRenderedPageBreak/>
              <w:t>1</w:t>
            </w:r>
          </w:p>
        </w:tc>
        <w:tc>
          <w:tcPr>
            <w:tcW w:w="360" w:type="dxa"/>
          </w:tcPr>
          <w:p w:rsidRPr="00B907A4" w:rsidR="009560CD" w:rsidP="00257F5B" w:rsidRDefault="009560CD" w14:paraId="6495CAD8" w14:textId="77777777">
            <w:pPr>
              <w:pStyle w:val="ASSurveyBoxLeft"/>
            </w:pPr>
            <w:r w:rsidRPr="00B907A4">
              <w:rPr>
                <w:noProof/>
              </w:rPr>
              <w:drawing>
                <wp:inline distT="0" distB="0" distL="0" distR="0" wp14:anchorId="7154FFF8" wp14:editId="64ECCE0B">
                  <wp:extent cx="161925" cy="161925"/>
                  <wp:effectExtent l="0" t="0" r="9525" b="9525"/>
                  <wp:docPr id="531" name="Picture 5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61939C67" w14:textId="77777777">
            <w:pPr>
              <w:pStyle w:val="ASResponseList"/>
            </w:pPr>
            <w:r w:rsidRPr="00B907A4">
              <w:t>The ballot was accepted</w:t>
            </w:r>
          </w:p>
        </w:tc>
      </w:tr>
      <w:tr w:rsidRPr="00B907A4" w:rsidR="009560CD" w:rsidTr="00257F5B" w14:paraId="627B8F69" w14:textId="77777777">
        <w:trPr>
          <w:hidden w:val="0"/>
        </w:trPr>
        <w:tc>
          <w:tcPr>
            <w:tcW w:w="432" w:type="dxa"/>
          </w:tcPr>
          <w:p w:rsidRPr="00B907A4" w:rsidR="009560CD" w:rsidP="00257F5B" w:rsidRDefault="009560CD" w14:paraId="27499CD7" w14:textId="77777777">
            <w:pPr>
              <w:pStyle w:val="ASAnnotationTableKWN"/>
            </w:pPr>
            <w:r w:rsidRPr="00B907A4">
              <w:rPr>
                <w:vanish w:val="0"/>
              </w:rPr>
              <w:t>2</w:t>
            </w:r>
          </w:p>
        </w:tc>
        <w:tc>
          <w:tcPr>
            <w:tcW w:w="360" w:type="dxa"/>
          </w:tcPr>
          <w:p w:rsidRPr="00B907A4" w:rsidR="009560CD" w:rsidP="00257F5B" w:rsidRDefault="009560CD" w14:paraId="4E12BCE5" w14:textId="77777777">
            <w:pPr>
              <w:pStyle w:val="ASSurveyBoxLeft"/>
            </w:pPr>
            <w:r w:rsidRPr="00B907A4">
              <w:rPr>
                <w:noProof/>
              </w:rPr>
              <w:drawing>
                <wp:inline distT="0" distB="0" distL="0" distR="0" wp14:anchorId="6BA96D0F" wp14:editId="5DC9DC52">
                  <wp:extent cx="161925" cy="161925"/>
                  <wp:effectExtent l="0" t="0" r="9525" b="9525"/>
                  <wp:docPr id="532" name="Picture 5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3FE58066" w14:textId="77777777">
            <w:pPr>
              <w:pStyle w:val="ASResponseList"/>
            </w:pPr>
            <w:r w:rsidRPr="00B907A4">
              <w:t>The ballot was rejected</w:t>
            </w:r>
          </w:p>
        </w:tc>
      </w:tr>
      <w:tr w:rsidRPr="00B907A4" w:rsidR="009560CD" w:rsidTr="00257F5B" w14:paraId="5193B2B7" w14:textId="77777777">
        <w:trPr>
          <w:hidden w:val="0"/>
        </w:trPr>
        <w:tc>
          <w:tcPr>
            <w:tcW w:w="432" w:type="dxa"/>
          </w:tcPr>
          <w:p w:rsidRPr="00B907A4" w:rsidR="009560CD" w:rsidP="00257F5B" w:rsidRDefault="009560CD" w14:paraId="39399E7D" w14:textId="77777777">
            <w:pPr>
              <w:pStyle w:val="ASAnnotationTableKWN"/>
            </w:pPr>
            <w:r w:rsidRPr="00B907A4">
              <w:rPr>
                <w:vanish w:val="0"/>
              </w:rPr>
              <w:t>3</w:t>
            </w:r>
          </w:p>
        </w:tc>
        <w:tc>
          <w:tcPr>
            <w:tcW w:w="360" w:type="dxa"/>
          </w:tcPr>
          <w:p w:rsidRPr="00B907A4" w:rsidR="009560CD" w:rsidP="00257F5B" w:rsidRDefault="009560CD" w14:paraId="7281F819" w14:textId="77777777">
            <w:pPr>
              <w:pStyle w:val="ASSurveyBoxLeft"/>
            </w:pPr>
            <w:r w:rsidRPr="00B907A4">
              <w:rPr>
                <w:noProof/>
              </w:rPr>
              <w:drawing>
                <wp:inline distT="0" distB="0" distL="0" distR="0" wp14:anchorId="24162A01" wp14:editId="015637A4">
                  <wp:extent cx="161925" cy="161925"/>
                  <wp:effectExtent l="0" t="0" r="9525" b="9525"/>
                  <wp:docPr id="533" name="Picture 5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9560CD" w:rsidP="00257F5B" w:rsidRDefault="009560CD" w14:paraId="7F17DD5A" w14:textId="77777777">
            <w:pPr>
              <w:pStyle w:val="ASResponseList"/>
            </w:pPr>
            <w:r w:rsidRPr="00B907A4">
              <w:t>The ballot was rejected, unless it was a FWAB</w:t>
            </w:r>
          </w:p>
        </w:tc>
      </w:tr>
      <w:tr w:rsidRPr="00B907A4" w:rsidR="00847BC7" w:rsidDel="00697470" w:rsidTr="00F25134" w14:paraId="5AF45650" w14:textId="77777777">
        <w:trPr>
          <w:hidden w:val="0"/>
        </w:trPr>
        <w:tc>
          <w:tcPr>
            <w:tcW w:w="432" w:type="dxa"/>
          </w:tcPr>
          <w:p w:rsidRPr="00B907A4" w:rsidR="00847BC7" w:rsidDel="00697470" w:rsidP="00847BC7" w:rsidRDefault="00847BC7" w14:paraId="542B359B" w14:textId="77777777">
            <w:pPr>
              <w:pStyle w:val="ASAnnotationTableKWN"/>
              <w:jc w:val="left"/>
              <w:rPr>
                <w:vanish w:val="0"/>
              </w:rPr>
            </w:pPr>
          </w:p>
        </w:tc>
        <w:tc>
          <w:tcPr>
            <w:tcW w:w="360" w:type="dxa"/>
          </w:tcPr>
          <w:p w:rsidRPr="00B907A4" w:rsidR="00847BC7" w:rsidDel="00697470" w:rsidP="00F25134" w:rsidRDefault="00847BC7" w14:paraId="18B44DE2" w14:textId="77777777">
            <w:pPr>
              <w:pStyle w:val="ASSurveyBoxLeft"/>
              <w:rPr>
                <w:noProof/>
              </w:rPr>
            </w:pPr>
          </w:p>
        </w:tc>
        <w:tc>
          <w:tcPr>
            <w:tcW w:w="3902" w:type="dxa"/>
            <w:vAlign w:val="center"/>
          </w:tcPr>
          <w:p w:rsidRPr="00B907A4" w:rsidR="00847BC7" w:rsidDel="00697470" w:rsidP="00F25134" w:rsidRDefault="00847BC7" w14:paraId="581C9105" w14:textId="77777777">
            <w:pPr>
              <w:pStyle w:val="ASResponseList"/>
            </w:pPr>
          </w:p>
        </w:tc>
      </w:tr>
    </w:tbl>
    <w:p w:rsidRPr="00B907A4" w:rsidR="00247578" w:rsidP="00247578" w:rsidRDefault="00942938" w14:paraId="101B26A3" w14:textId="27184FBE">
      <w:pPr>
        <w:pStyle w:val="ASQuestionHeader"/>
      </w:pPr>
      <w:r w:rsidRPr="00B907A4">
        <w:t>CSG OVERSEAS VOTING INITIATIVE</w:t>
      </w:r>
    </w:p>
    <w:p w:rsidRPr="00B907A4" w:rsidR="00A6462A" w:rsidP="00A6462A" w:rsidRDefault="00DC1E5C" w14:paraId="5A0AB86A" w14:textId="6DA58BBE">
      <w:pPr>
        <w:pStyle w:val="ASIntroduction"/>
      </w:pPr>
      <w:r>
        <w:t>This</w:t>
      </w:r>
      <w:r w:rsidRPr="00B907A4" w:rsidR="00A6462A">
        <w:t xml:space="preserve"> section of this survey will ask about your State’s awar</w:t>
      </w:r>
      <w:r w:rsidR="00502676">
        <w:t>eness and implementation in 2020</w:t>
      </w:r>
      <w:r w:rsidRPr="00B907A4" w:rsidR="00A6462A">
        <w:t xml:space="preserve"> of several key recommendations from </w:t>
      </w:r>
      <w:r w:rsidR="004B51F4">
        <w:t>T</w:t>
      </w:r>
      <w:r w:rsidRPr="00B907A4" w:rsidR="00A6462A">
        <w:t xml:space="preserve">he Council of State Governments (CSG). </w:t>
      </w:r>
    </w:p>
    <w:p w:rsidRPr="00B907A4" w:rsidR="00A6462A" w:rsidP="00A6462A" w:rsidRDefault="00A6462A" w14:paraId="6851AAE6" w14:textId="77777777">
      <w:pPr>
        <w:pStyle w:val="ASIntroduction"/>
      </w:pPr>
    </w:p>
    <w:p w:rsidRPr="00B907A4" w:rsidR="00A6462A" w:rsidP="00A6462A" w:rsidRDefault="00A6462A" w14:paraId="15B2A952" w14:textId="20162514">
      <w:pPr>
        <w:pStyle w:val="ASIntroduction"/>
      </w:pPr>
      <w:r w:rsidRPr="00B907A4">
        <w:t>On the next page, please read the following descriptions of these recommendations.</w:t>
      </w:r>
    </w:p>
    <w:p w:rsidRPr="00B907A4" w:rsidR="00A6462A" w:rsidP="00A6462A" w:rsidRDefault="00A6462A" w14:paraId="1CCE6E9F" w14:textId="77777777">
      <w:pPr>
        <w:pStyle w:val="ASIntroduction"/>
      </w:pPr>
    </w:p>
    <w:p w:rsidRPr="00B907A4" w:rsidR="00A6462A" w:rsidP="00A6462A" w:rsidRDefault="00A6462A" w14:paraId="7C250E04" w14:textId="4EDDADC1">
      <w:pPr>
        <w:pStyle w:val="ASIntroduction"/>
      </w:pPr>
      <w:r w:rsidRPr="00B907A4">
        <w:t xml:space="preserve">In December 2016, the </w:t>
      </w:r>
      <w:r w:rsidR="007E264C">
        <w:t>CSG</w:t>
      </w:r>
      <w:r w:rsidRPr="00B907A4">
        <w:t xml:space="preserve"> Overseas Voting Initiative Technology Working Group released </w:t>
      </w:r>
      <w:hyperlink w:history="1" r:id="rId20">
        <w:r w:rsidRPr="003A5DCE">
          <w:rPr>
            <w:rStyle w:val="Hyperlink"/>
          </w:rPr>
          <w:t>recommendations</w:t>
        </w:r>
      </w:hyperlink>
      <w:r w:rsidRPr="00B907A4">
        <w:t xml:space="preserve"> for improvements to State policies regarding the </w:t>
      </w:r>
      <w:r w:rsidRPr="00B907A4">
        <w:rPr>
          <w:i/>
        </w:rPr>
        <w:t>UOCAVA</w:t>
      </w:r>
      <w:r w:rsidRPr="00B907A4">
        <w:t xml:space="preserve"> voting process, beyond </w:t>
      </w:r>
      <w:r w:rsidRPr="00B907A4">
        <w:rPr>
          <w:i/>
        </w:rPr>
        <w:t>UOCAVA</w:t>
      </w:r>
      <w:r w:rsidRPr="00B907A4">
        <w:t xml:space="preserve"> and Military and Overseas Voter Empowerment (MOVE) Act requirements, in three key areas:</w:t>
      </w:r>
    </w:p>
    <w:p w:rsidRPr="00B907A4" w:rsidR="00A6462A" w:rsidP="00A6462A" w:rsidRDefault="00A6462A" w14:paraId="3497B08E" w14:textId="77777777">
      <w:pPr>
        <w:pStyle w:val="ASIntroduction"/>
      </w:pPr>
    </w:p>
    <w:p w:rsidRPr="00B907A4" w:rsidR="00A6462A" w:rsidP="00A6462A" w:rsidRDefault="00A6462A" w14:paraId="3A5D103A" w14:textId="77777777">
      <w:pPr>
        <w:pStyle w:val="ASIntroduction"/>
      </w:pPr>
      <w:r w:rsidRPr="00B907A4">
        <w:rPr>
          <w:b/>
        </w:rPr>
        <w:t>1.  Unreadable/Damaged Ballot Duplication</w:t>
      </w:r>
      <w:r w:rsidRPr="00B907A4">
        <w:t>—Recommend States use a ballot duplication process for unreadable and damaged ballots that is appropriate for the number of paper ballots they process and establish clear audit procedures.</w:t>
      </w:r>
    </w:p>
    <w:p w:rsidRPr="00B907A4" w:rsidR="00A6462A" w:rsidP="00A6462A" w:rsidRDefault="00A6462A" w14:paraId="1F445657" w14:textId="77777777">
      <w:pPr>
        <w:pStyle w:val="ASIntroduction"/>
      </w:pPr>
      <w:r w:rsidRPr="00B907A4">
        <w:rPr>
          <w:b/>
        </w:rPr>
        <w:t>2.  Common Access Card (CAC)/Digital Signature Verification</w:t>
      </w:r>
      <w:r w:rsidRPr="00B907A4">
        <w:t xml:space="preserve">—Recommend States allow the use of CAC digital signatures in the election process for </w:t>
      </w:r>
      <w:r w:rsidRPr="00B907A4">
        <w:rPr>
          <w:i/>
        </w:rPr>
        <w:t>UOCAVA</w:t>
      </w:r>
      <w:r w:rsidRPr="00B907A4">
        <w:t xml:space="preserve"> voters and develop materials to facilitate their acceptance and use.</w:t>
      </w:r>
    </w:p>
    <w:p w:rsidRPr="00B907A4" w:rsidR="00A6462A" w:rsidP="00A6462A" w:rsidRDefault="00A6462A" w14:paraId="367686FB" w14:textId="43D3AF55">
      <w:pPr>
        <w:pStyle w:val="ASIntroduction"/>
      </w:pPr>
      <w:r w:rsidRPr="00B907A4">
        <w:rPr>
          <w:b/>
        </w:rPr>
        <w:t>3.  Data Standardization/Performance Metrics</w:t>
      </w:r>
      <w:r w:rsidRPr="00B907A4">
        <w:t>—Recommend that States adopt the EAVS Section B Data Standard, identify methods/partners to support automated data collection and validation, and establish data repositories.</w:t>
      </w:r>
    </w:p>
    <w:p w:rsidRPr="00B907A4" w:rsidR="00F26049" w:rsidP="00F26049" w:rsidRDefault="00A6462A" w14:paraId="6A3072AF" w14:textId="3E8CF60E">
      <w:pPr>
        <w:pStyle w:val="ASAnnotationParagraph"/>
        <w:rPr>
          <w:vanish w:val="0"/>
        </w:rPr>
      </w:pPr>
      <w:r w:rsidRPr="00B907A4">
        <w:rPr>
          <w:b/>
          <w:sz w:val="18"/>
        </w:rPr>
        <w:t>FPCA:</w:t>
      </w:r>
      <w:r w:rsidRPr="00B907A4">
        <w:rPr>
          <w:sz w:val="18"/>
        </w:rPr>
        <w:t xml:space="preserve"> The FPCA is a single form that can be used to register to vote and/or request an absentee ballot for federal elections</w:t>
      </w:r>
      <w:r w:rsidRPr="00B907A4" w:rsidR="00234104">
        <w:rPr>
          <w:vanish w:val="0"/>
        </w:rPr>
        <w:t>QCSGAW</w:t>
      </w:r>
    </w:p>
    <w:p w:rsidR="00F26049" w:rsidP="000869E4" w:rsidRDefault="00234104" w14:paraId="6A3072B0" w14:textId="79159039">
      <w:pPr>
        <w:pStyle w:val="ASQstStem"/>
        <w:rPr>
          <w:b/>
        </w:rPr>
      </w:pPr>
      <w:r w:rsidRPr="00B907A4">
        <w:rPr>
          <w:rStyle w:val="WordBold"/>
        </w:rPr>
        <w:t>2</w:t>
      </w:r>
      <w:r w:rsidR="00CA4BBA">
        <w:rPr>
          <w:rStyle w:val="WordBold"/>
        </w:rPr>
        <w:t>6</w:t>
      </w:r>
      <w:r w:rsidRPr="00B907A4" w:rsidR="00F26049">
        <w:rPr>
          <w:rStyle w:val="WordBold"/>
        </w:rPr>
        <w:t>.</w:t>
      </w:r>
      <w:r w:rsidRPr="00B907A4" w:rsidR="00F26049">
        <w:tab/>
      </w:r>
      <w:r w:rsidRPr="00B907A4">
        <w:rPr>
          <w:b/>
        </w:rPr>
        <w:t xml:space="preserve">Was your office aware of the CSG </w:t>
      </w:r>
      <w:r w:rsidRPr="00C967E4" w:rsidR="00C967E4">
        <w:rPr>
          <w:b/>
        </w:rPr>
        <w:t>Overseas Voting Initiative</w:t>
      </w:r>
      <w:r w:rsidRPr="00B907A4">
        <w:rPr>
          <w:b/>
        </w:rPr>
        <w:t xml:space="preserve"> Technology Working Group </w:t>
      </w:r>
      <w:hyperlink w:history="1" r:id="rId21">
        <w:r w:rsidRPr="00FA29C1">
          <w:rPr>
            <w:rStyle w:val="Hyperlink"/>
            <w:b/>
          </w:rPr>
          <w:t>recommendations</w:t>
        </w:r>
      </w:hyperlink>
      <w:r w:rsidRPr="00B907A4">
        <w:rPr>
          <w:b/>
        </w:rPr>
        <w:t xml:space="preserve">?  </w:t>
      </w:r>
      <w:r w:rsidRPr="00B907A4">
        <w:rPr>
          <w:b/>
          <w:i/>
        </w:rPr>
        <w:t>Mark “Yes” or “No” for each item</w:t>
      </w:r>
      <w:r w:rsidRPr="00B907A4">
        <w:rPr>
          <w:b/>
        </w:rPr>
        <w:t>.</w:t>
      </w:r>
    </w:p>
    <w:tbl>
      <w:tblPr>
        <w:tblStyle w:val="ASSingleItemTable"/>
        <w:tblW w:w="4694" w:type="dxa"/>
        <w:tblInd w:w="-15" w:type="dxa"/>
        <w:tblLayout w:type="fixed"/>
        <w:tblLook w:val="04A0" w:firstRow="1" w:lastRow="0" w:firstColumn="1" w:lastColumn="0" w:noHBand="0" w:noVBand="1"/>
      </w:tblPr>
      <w:tblGrid>
        <w:gridCol w:w="432"/>
        <w:gridCol w:w="360"/>
        <w:gridCol w:w="3902"/>
      </w:tblGrid>
      <w:tr w:rsidRPr="00B907A4" w:rsidR="008A4274" w:rsidTr="008A4274" w14:paraId="77BF8652" w14:textId="77777777">
        <w:trPr>
          <w:hidden w:val="0"/>
        </w:trPr>
        <w:tc>
          <w:tcPr>
            <w:cnfStyle w:val="001000000000" w:firstRow="0" w:lastRow="0" w:firstColumn="1" w:lastColumn="0" w:oddVBand="0" w:evenVBand="0" w:oddHBand="0" w:evenHBand="0" w:firstRowFirstColumn="0" w:firstRowLastColumn="0" w:lastRowFirstColumn="0" w:lastRowLastColumn="0"/>
            <w:tcW w:w="432" w:type="dxa"/>
          </w:tcPr>
          <w:p w:rsidRPr="00B907A4" w:rsidR="008A4274" w:rsidP="00C967E4" w:rsidRDefault="008A4274" w14:paraId="7246932C" w14:textId="77777777">
            <w:pPr>
              <w:pStyle w:val="ASAnnotationTableKWN"/>
            </w:pPr>
            <w:r w:rsidRPr="00B907A4">
              <w:rPr>
                <w:vanish w:val="0"/>
              </w:rPr>
              <w:t>2</w:t>
            </w:r>
          </w:p>
        </w:tc>
        <w:tc>
          <w:tcPr>
            <w:tcW w:w="360" w:type="dxa"/>
          </w:tcPr>
          <w:p w:rsidRPr="00B907A4" w:rsidR="008A4274" w:rsidP="00C967E4" w:rsidRDefault="008A4274" w14:paraId="1888E32B" w14:textId="77777777">
            <w:pPr>
              <w:pStyle w:val="ASSurveyBoxLeft"/>
              <w:cnfStyle w:val="000000000000" w:firstRow="0" w:lastRow="0" w:firstColumn="0" w:lastColumn="0" w:oddVBand="0" w:evenVBand="0" w:oddHBand="0" w:evenHBand="0" w:firstRowFirstColumn="0" w:firstRowLastColumn="0" w:lastRowFirstColumn="0" w:lastRowLastColumn="0"/>
            </w:pPr>
            <w:r w:rsidRPr="00B907A4">
              <w:rPr>
                <w:noProof/>
              </w:rPr>
              <w:drawing>
                <wp:inline distT="0" distB="0" distL="0" distR="0" wp14:anchorId="0990F599" wp14:editId="192AA129">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B907A4" w:rsidR="008A4274" w:rsidP="00C967E4" w:rsidRDefault="008A4274" w14:paraId="567F968D" w14:textId="77777777">
            <w:pPr>
              <w:pStyle w:val="ASResponseList"/>
              <w:cnfStyle w:val="000000000000" w:firstRow="0" w:lastRow="0" w:firstColumn="0" w:lastColumn="0" w:oddVBand="0" w:evenVBand="0" w:oddHBand="0" w:evenHBand="0" w:firstRowFirstColumn="0" w:firstRowLastColumn="0" w:lastRowFirstColumn="0" w:lastRowLastColumn="0"/>
              <w:rPr>
                <w:rFonts w:cs="Arial"/>
              </w:rPr>
            </w:pPr>
            <w:r w:rsidRPr="00B907A4">
              <w:t>Yes</w:t>
            </w:r>
          </w:p>
        </w:tc>
      </w:tr>
      <w:tr w:rsidRPr="00B907A4" w:rsidR="00B47FDB" w:rsidTr="008A4274" w14:paraId="2FB6B7D3" w14:textId="77777777">
        <w:tblPrEx>
          <w:tblCellMar>
            <w:left w:w="29" w:type="dxa"/>
            <w:right w:w="29" w:type="dxa"/>
          </w:tblCellMar>
          <w:tblLook w:val="0000" w:firstRow="0" w:lastRow="0" w:firstColumn="0" w:lastColumn="0" w:noHBand="0" w:noVBand="0"/>
        </w:tblPrEx>
        <w:trPr>
          <w:hidden w:val="0"/>
        </w:trPr>
        <w:tc>
          <w:tcPr>
            <w:tcW w:w="432" w:type="dxa"/>
          </w:tcPr>
          <w:p w:rsidRPr="00B907A4" w:rsidR="00B47FDB" w:rsidP="00E30695" w:rsidRDefault="00B47FDB" w14:paraId="18FF3EEE" w14:textId="2EBB369A">
            <w:pPr>
              <w:pStyle w:val="ASAnnotationTableKWN"/>
            </w:pPr>
            <w:r w:rsidRPr="00B907A4">
              <w:rPr>
                <w:vanish w:val="0"/>
              </w:rPr>
              <w:t>1</w:t>
            </w:r>
          </w:p>
        </w:tc>
        <w:tc>
          <w:tcPr>
            <w:tcW w:w="360" w:type="dxa"/>
          </w:tcPr>
          <w:p w:rsidRPr="00B907A4" w:rsidR="00B47FDB" w:rsidP="00E30695" w:rsidRDefault="00B47FDB" w14:paraId="131DDD6C" w14:textId="7AA3D955">
            <w:pPr>
              <w:pStyle w:val="ASSurveyBoxLeft"/>
            </w:pPr>
            <w:r w:rsidRPr="00B907A4">
              <w:rPr>
                <w:noProof/>
              </w:rPr>
              <w:drawing>
                <wp:inline distT="0" distB="0" distL="0" distR="0" wp14:anchorId="7AD581E5" wp14:editId="6BE51D4F">
                  <wp:extent cx="161925" cy="161925"/>
                  <wp:effectExtent l="0" t="0" r="9525" b="9525"/>
                  <wp:docPr id="540" name="Picture 5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B47FDB" w:rsidP="00E30695" w:rsidRDefault="00B47FDB" w14:paraId="7BC42B1B" w14:textId="1FAE1C0D">
            <w:pPr>
              <w:pStyle w:val="ASResponseList"/>
              <w:rPr>
                <w:rFonts w:cs="Arial"/>
              </w:rPr>
            </w:pPr>
            <w:r w:rsidRPr="00B907A4">
              <w:t>No</w:t>
            </w:r>
          </w:p>
        </w:tc>
      </w:tr>
      <w:tr w:rsidRPr="00B907A4" w:rsidR="00B47FDB" w:rsidTr="008A4274" w14:paraId="312C9DBA" w14:textId="77777777">
        <w:tblPrEx>
          <w:tblCellMar>
            <w:left w:w="29" w:type="dxa"/>
            <w:right w:w="29" w:type="dxa"/>
          </w:tblCellMar>
          <w:tblLook w:val="0000" w:firstRow="0" w:lastRow="0" w:firstColumn="0" w:lastColumn="0" w:noHBand="0" w:noVBand="0"/>
        </w:tblPrEx>
        <w:trPr>
          <w:hidden/>
        </w:trPr>
        <w:tc>
          <w:tcPr>
            <w:tcW w:w="432" w:type="dxa"/>
          </w:tcPr>
          <w:p w:rsidRPr="00B907A4" w:rsidR="00B47FDB" w:rsidP="00E30695" w:rsidRDefault="00B47FDB" w14:paraId="0FB6EDCD" w14:textId="5C780E7C">
            <w:pPr>
              <w:pStyle w:val="ASAnnotationTableKWN"/>
            </w:pPr>
          </w:p>
        </w:tc>
        <w:tc>
          <w:tcPr>
            <w:tcW w:w="360" w:type="dxa"/>
          </w:tcPr>
          <w:p w:rsidRPr="00B907A4" w:rsidR="00B47FDB" w:rsidP="00E30695" w:rsidRDefault="00B47FDB" w14:paraId="77CD8445" w14:textId="04D0997F">
            <w:pPr>
              <w:pStyle w:val="ASSurveyBoxLeft"/>
            </w:pPr>
          </w:p>
        </w:tc>
        <w:tc>
          <w:tcPr>
            <w:tcW w:w="3902" w:type="dxa"/>
            <w:vAlign w:val="center"/>
          </w:tcPr>
          <w:p w:rsidRPr="00B907A4" w:rsidR="00B47FDB" w:rsidP="00E30695" w:rsidRDefault="00B47FDB" w14:paraId="2258511E" w14:textId="519D4692">
            <w:pPr>
              <w:pStyle w:val="ASResponseList"/>
              <w:rPr>
                <w:rFonts w:cs="Arial"/>
              </w:rPr>
            </w:pPr>
          </w:p>
        </w:tc>
      </w:tr>
    </w:tbl>
    <w:p w:rsidRPr="00B907A4" w:rsidR="00F26049" w:rsidP="00F26049" w:rsidRDefault="00B47FDB" w14:paraId="6A3072EA" w14:textId="55FF10E6">
      <w:pPr>
        <w:pStyle w:val="ASAnnotationParagraph"/>
        <w:rPr>
          <w:vanish w:val="0"/>
        </w:rPr>
      </w:pPr>
      <w:r w:rsidRPr="00B907A4">
        <w:rPr>
          <w:vanish w:val="0"/>
        </w:rPr>
        <w:t>QCSGDUPL</w:t>
      </w:r>
      <w:r w:rsidRPr="00B907A4" w:rsidR="005B7803">
        <w:rPr>
          <w:vanish w:val="0"/>
        </w:rPr>
        <w:t>A QCSGDUPLB QCSGDUPLC QCSGDUPLD</w:t>
      </w:r>
    </w:p>
    <w:p w:rsidRPr="00B907A4" w:rsidR="00F26049" w:rsidP="000869E4" w:rsidRDefault="00B47FDB" w14:paraId="6A3072EB" w14:textId="33D048DA">
      <w:pPr>
        <w:pStyle w:val="ASQstStem"/>
        <w:rPr>
          <w:rStyle w:val="WordBold"/>
        </w:rPr>
      </w:pPr>
      <w:r w:rsidRPr="00B907A4">
        <w:rPr>
          <w:rStyle w:val="WordBold"/>
        </w:rPr>
        <w:t>2</w:t>
      </w:r>
      <w:r w:rsidR="00CA4BBA">
        <w:rPr>
          <w:rStyle w:val="WordBold"/>
        </w:rPr>
        <w:t>7</w:t>
      </w:r>
      <w:r w:rsidRPr="00B907A4" w:rsidR="00F26049">
        <w:rPr>
          <w:rStyle w:val="WordBold"/>
        </w:rPr>
        <w:t>.</w:t>
      </w:r>
      <w:r w:rsidRPr="00B907A4" w:rsidR="00F26049">
        <w:tab/>
      </w:r>
      <w:r w:rsidRPr="00B907A4">
        <w:rPr>
          <w:b/>
        </w:rPr>
        <w:t xml:space="preserve">The CSG </w:t>
      </w:r>
      <w:r w:rsidRPr="00C967E4" w:rsidR="00C967E4">
        <w:rPr>
          <w:b/>
        </w:rPr>
        <w:t>Overseas Voting Initiative</w:t>
      </w:r>
      <w:r w:rsidRPr="00B907A4">
        <w:rPr>
          <w:b/>
        </w:rPr>
        <w:t xml:space="preserve"> Technology Working Group made several </w:t>
      </w:r>
      <w:hyperlink w:history="1" r:id="rId22">
        <w:r w:rsidRPr="00FA29C1">
          <w:rPr>
            <w:rStyle w:val="Hyperlink"/>
            <w:b/>
          </w:rPr>
          <w:t>recommendations</w:t>
        </w:r>
      </w:hyperlink>
      <w:r w:rsidRPr="00B907A4">
        <w:rPr>
          <w:b/>
        </w:rPr>
        <w:t xml:space="preserve"> regarding </w:t>
      </w:r>
      <w:r w:rsidRPr="00B907A4">
        <w:rPr>
          <w:b/>
          <w:u w:val="single"/>
        </w:rPr>
        <w:t>unreadable/damaged ballot duplication</w:t>
      </w:r>
      <w:r w:rsidRPr="00B907A4">
        <w:rPr>
          <w:b/>
        </w:rPr>
        <w:t>.  Does your State plan to implement any of the foll</w:t>
      </w:r>
      <w:r w:rsidR="00B13D4E">
        <w:rPr>
          <w:b/>
        </w:rPr>
        <w:t>owing prior to the November 2022</w:t>
      </w:r>
      <w:r w:rsidRPr="00B907A4">
        <w:rPr>
          <w:b/>
        </w:rPr>
        <w:t xml:space="preserve"> election?  </w:t>
      </w:r>
      <w:r w:rsidRPr="00B907A4">
        <w:rPr>
          <w:b/>
          <w:i/>
        </w:rPr>
        <w:t>Mark one answer for each statement.</w:t>
      </w:r>
    </w:p>
    <w:p w:rsidR="00277CCF" w:rsidP="00926EEC" w:rsidRDefault="00277CCF" w14:paraId="22973713" w14:textId="77777777">
      <w:pPr>
        <w:pStyle w:val="ASMatrixHeading"/>
        <w:rPr>
          <w:rStyle w:val="ASAnnotation"/>
          <w:vanish w:val="0"/>
        </w:rPr>
        <w:sectPr w:rsidR="00277CCF" w:rsidSect="00277CCF">
          <w:type w:val="continuous"/>
          <w:pgSz w:w="12240" w:h="15840" w:code="1"/>
          <w:pgMar w:top="864" w:right="720" w:bottom="864" w:left="864" w:header="432" w:footer="432" w:gutter="0"/>
          <w:cols w:space="720" w:num="2"/>
          <w:docGrid w:linePitch="360"/>
        </w:sectPr>
      </w:pP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3609"/>
        <w:gridCol w:w="528"/>
        <w:gridCol w:w="530"/>
        <w:gridCol w:w="530"/>
      </w:tblGrid>
      <w:tr w:rsidRPr="00B907A4" w:rsidR="00B47FDB" w:rsidTr="00B47FDB" w14:paraId="1733F649" w14:textId="77777777">
        <w:trPr>
          <w:cantSplit/>
          <w:trHeight w:val="360"/>
          <w:tblHeader/>
          <w:hidden w:val="0"/>
        </w:trPr>
        <w:tc>
          <w:tcPr>
            <w:tcW w:w="5197" w:type="dxa"/>
            <w:gridSpan w:val="4"/>
            <w:tcBorders>
              <w:top w:val="single" w:color="C0C0C0" w:sz="8" w:space="0"/>
              <w:left w:val="single" w:color="C0C0C0" w:sz="8" w:space="0"/>
              <w:right w:val="single" w:color="C0C0C0" w:sz="8" w:space="0"/>
            </w:tcBorders>
            <w:shd w:val="clear" w:color="auto" w:fill="E6E6E6"/>
            <w:vAlign w:val="center"/>
          </w:tcPr>
          <w:p w:rsidRPr="00B907A4" w:rsidR="00B47FDB" w:rsidP="00926EEC" w:rsidRDefault="00926EEC" w14:paraId="3B4668EC" w14:textId="288C1F3D">
            <w:pPr>
              <w:pStyle w:val="ASMatrixHeading"/>
            </w:pPr>
            <w:r w:rsidRPr="00B907A4">
              <w:rPr>
                <w:rStyle w:val="ASAnnotation"/>
                <w:vanish w:val="0"/>
              </w:rPr>
              <w:lastRenderedPageBreak/>
              <w:t>2</w:t>
            </w:r>
            <w:r w:rsidRPr="00B907A4">
              <w:rPr>
                <w:rStyle w:val="ASAnnotation"/>
              </w:rPr>
              <w:t xml:space="preserve">  </w:t>
            </w:r>
            <w:r w:rsidRPr="00B907A4">
              <w:t xml:space="preserve"> Yes</w:t>
            </w:r>
          </w:p>
        </w:tc>
      </w:tr>
      <w:tr w:rsidRPr="00B907A4" w:rsidR="00B47FDB" w:rsidTr="00B47FDB" w14:paraId="5B0E3854" w14:textId="77777777">
        <w:trPr>
          <w:cantSplit/>
          <w:trHeight w:val="360"/>
          <w:tblHeader/>
          <w:hidden w:val="0"/>
        </w:trPr>
        <w:tc>
          <w:tcPr>
            <w:tcW w:w="4667" w:type="dxa"/>
            <w:gridSpan w:val="3"/>
            <w:tcBorders>
              <w:top w:val="single" w:color="C0C0C0" w:sz="8" w:space="0"/>
              <w:left w:val="single" w:color="C0C0C0" w:sz="8" w:space="0"/>
              <w:right w:val="single" w:color="C0C0C0" w:sz="8" w:space="0"/>
            </w:tcBorders>
            <w:shd w:val="clear" w:color="auto" w:fill="auto"/>
            <w:vAlign w:val="center"/>
          </w:tcPr>
          <w:p w:rsidRPr="00B907A4" w:rsidR="00B47FDB" w:rsidP="00F25134" w:rsidRDefault="00926EEC" w14:paraId="3F7C0C1C" w14:textId="4103B997">
            <w:pPr>
              <w:pStyle w:val="ASMatrixHeading"/>
            </w:pPr>
            <w:r w:rsidRPr="00B907A4">
              <w:rPr>
                <w:rStyle w:val="ASAnnotation"/>
                <w:vanish w:val="0"/>
              </w:rPr>
              <w:t>1</w:t>
            </w:r>
            <w:r w:rsidRPr="00B907A4">
              <w:rPr>
                <w:rStyle w:val="ASAnnotation"/>
              </w:rPr>
              <w:t xml:space="preserve">  </w:t>
            </w:r>
            <w:r w:rsidRPr="00B907A4">
              <w:t xml:space="preserve"> No</w:t>
            </w:r>
          </w:p>
        </w:tc>
        <w:tc>
          <w:tcPr>
            <w:tcW w:w="530" w:type="dxa"/>
            <w:tcBorders>
              <w:left w:val="single" w:color="C0C0C0" w:sz="8" w:space="0"/>
              <w:right w:val="single" w:color="C0C0C0" w:sz="8" w:space="0"/>
            </w:tcBorders>
            <w:shd w:val="clear" w:color="auto" w:fill="E6E6E6"/>
            <w:vAlign w:val="center"/>
          </w:tcPr>
          <w:p w:rsidRPr="00B907A4" w:rsidR="00B47FDB" w:rsidP="00F25134" w:rsidRDefault="00B47FDB" w14:paraId="14E973DA" w14:textId="77777777">
            <w:pPr>
              <w:pStyle w:val="ASMatrixHeading"/>
            </w:pPr>
          </w:p>
        </w:tc>
      </w:tr>
      <w:tr w:rsidRPr="00B907A4" w:rsidR="00B47FDB" w:rsidTr="00B47FDB" w14:paraId="45FABF13" w14:textId="77777777">
        <w:trPr>
          <w:cantSplit/>
          <w:trHeight w:val="360"/>
          <w:tblHeader/>
          <w:hidden w:val="0"/>
        </w:trPr>
        <w:tc>
          <w:tcPr>
            <w:tcW w:w="4137" w:type="dxa"/>
            <w:gridSpan w:val="2"/>
            <w:tcBorders>
              <w:top w:val="single" w:color="C0C0C0" w:sz="8" w:space="0"/>
              <w:left w:val="single" w:color="C0C0C0" w:sz="8" w:space="0"/>
              <w:right w:val="single" w:color="C0C0C0" w:sz="8" w:space="0"/>
            </w:tcBorders>
            <w:shd w:val="clear" w:color="auto" w:fill="E6E6E6"/>
            <w:vAlign w:val="center"/>
          </w:tcPr>
          <w:p w:rsidRPr="00B907A4" w:rsidR="00B47FDB" w:rsidP="00B47FDB" w:rsidRDefault="00B47FDB" w14:paraId="4B93C8F4" w14:textId="2971E17B">
            <w:pPr>
              <w:pStyle w:val="ASMatrixHeading"/>
            </w:pPr>
            <w:r w:rsidRPr="00B907A4">
              <w:rPr>
                <w:rStyle w:val="ASAnnotation"/>
                <w:vanish w:val="0"/>
              </w:rPr>
              <w:t>3</w:t>
            </w:r>
            <w:r w:rsidRPr="00B907A4">
              <w:rPr>
                <w:rStyle w:val="ASAnnotation"/>
              </w:rPr>
              <w:t xml:space="preserve">  </w:t>
            </w:r>
            <w:r w:rsidRPr="00B907A4">
              <w:t xml:space="preserve"> Already implemented</w:t>
            </w:r>
          </w:p>
        </w:tc>
        <w:tc>
          <w:tcPr>
            <w:tcW w:w="530" w:type="dxa"/>
            <w:tcBorders>
              <w:left w:val="single" w:color="C0C0C0" w:sz="8" w:space="0"/>
              <w:right w:val="single" w:color="C0C0C0" w:sz="8" w:space="0"/>
            </w:tcBorders>
            <w:shd w:val="clear" w:color="auto" w:fill="auto"/>
            <w:vAlign w:val="center"/>
          </w:tcPr>
          <w:p w:rsidRPr="00B907A4" w:rsidR="00B47FDB" w:rsidP="00F25134" w:rsidRDefault="00B47FDB" w14:paraId="7F911BB1" w14:textId="77777777">
            <w:pPr>
              <w:pStyle w:val="ASMatrixHeading"/>
            </w:pPr>
          </w:p>
        </w:tc>
        <w:tc>
          <w:tcPr>
            <w:tcW w:w="530" w:type="dxa"/>
            <w:tcBorders>
              <w:left w:val="single" w:color="C0C0C0" w:sz="8" w:space="0"/>
              <w:right w:val="single" w:color="C0C0C0" w:sz="8" w:space="0"/>
            </w:tcBorders>
            <w:shd w:val="clear" w:color="auto" w:fill="E6E6E6"/>
            <w:vAlign w:val="center"/>
          </w:tcPr>
          <w:p w:rsidRPr="00B907A4" w:rsidR="00B47FDB" w:rsidP="00F25134" w:rsidRDefault="00B47FDB" w14:paraId="7CE05A72" w14:textId="77777777">
            <w:pPr>
              <w:pStyle w:val="ASMatrixHeading"/>
            </w:pPr>
          </w:p>
        </w:tc>
      </w:tr>
      <w:tr w:rsidRPr="00B907A4" w:rsidR="00B47FDB" w:rsidTr="00B47FDB" w14:paraId="6599D650" w14:textId="77777777">
        <w:trPr>
          <w:cantSplit/>
          <w:trHeight w:val="20" w:hRule="exact"/>
          <w:tblHeader/>
          <w:hidden/>
        </w:trPr>
        <w:tc>
          <w:tcPr>
            <w:tcW w:w="3609" w:type="dxa"/>
            <w:tcBorders>
              <w:top w:val="single" w:color="C0C0C0" w:sz="8" w:space="0"/>
              <w:right w:val="single" w:color="C0C0C0" w:sz="8" w:space="0"/>
            </w:tcBorders>
            <w:shd w:val="clear" w:color="auto" w:fill="auto"/>
            <w:vAlign w:val="bottom"/>
          </w:tcPr>
          <w:p w:rsidRPr="00B907A4" w:rsidR="00B47FDB" w:rsidP="00F25134" w:rsidRDefault="00B47FDB" w14:paraId="3F8118E4" w14:textId="77777777">
            <w:pPr>
              <w:pStyle w:val="ASAnnotationKWN"/>
            </w:pPr>
          </w:p>
        </w:tc>
        <w:tc>
          <w:tcPr>
            <w:tcW w:w="528" w:type="dxa"/>
            <w:tcBorders>
              <w:left w:val="single" w:color="C0C0C0" w:sz="8" w:space="0"/>
              <w:right w:val="single" w:color="C0C0C0" w:sz="8" w:space="0"/>
            </w:tcBorders>
            <w:shd w:val="clear" w:color="auto" w:fill="E6E6E6"/>
            <w:vAlign w:val="bottom"/>
          </w:tcPr>
          <w:p w:rsidRPr="00B907A4" w:rsidR="00B47FDB" w:rsidP="00F25134" w:rsidRDefault="00B47FDB" w14:paraId="56A4A643" w14:textId="77777777">
            <w:pPr>
              <w:pStyle w:val="ASAnnotationTableKeepWNext"/>
            </w:pPr>
          </w:p>
        </w:tc>
        <w:tc>
          <w:tcPr>
            <w:tcW w:w="530" w:type="dxa"/>
            <w:tcBorders>
              <w:left w:val="single" w:color="C0C0C0" w:sz="8" w:space="0"/>
              <w:right w:val="single" w:color="C0C0C0" w:sz="8" w:space="0"/>
            </w:tcBorders>
            <w:shd w:val="clear" w:color="auto" w:fill="auto"/>
            <w:vAlign w:val="bottom"/>
          </w:tcPr>
          <w:p w:rsidRPr="00B907A4" w:rsidR="00B47FDB" w:rsidP="00F25134" w:rsidRDefault="00B47FDB" w14:paraId="058B4477" w14:textId="77777777">
            <w:pPr>
              <w:pStyle w:val="ASAnnotationTableKeepWNext"/>
            </w:pPr>
          </w:p>
        </w:tc>
        <w:tc>
          <w:tcPr>
            <w:tcW w:w="530" w:type="dxa"/>
            <w:tcBorders>
              <w:left w:val="single" w:color="C0C0C0" w:sz="8" w:space="0"/>
              <w:right w:val="single" w:color="C0C0C0" w:sz="8" w:space="0"/>
            </w:tcBorders>
            <w:shd w:val="clear" w:color="auto" w:fill="E6E6E6"/>
            <w:vAlign w:val="bottom"/>
          </w:tcPr>
          <w:p w:rsidRPr="00B907A4" w:rsidR="00B47FDB" w:rsidP="00F25134" w:rsidRDefault="00B47FDB" w14:paraId="4ACE40D4" w14:textId="77777777">
            <w:pPr>
              <w:pStyle w:val="ASAnnotationTableKeepWNext"/>
            </w:pPr>
          </w:p>
        </w:tc>
      </w:tr>
      <w:tr w:rsidRPr="00B907A4" w:rsidR="00B47FDB" w:rsidTr="00B47FDB" w14:paraId="42C84E6B" w14:textId="77777777">
        <w:trPr>
          <w:cantSplit/>
        </w:trPr>
        <w:tc>
          <w:tcPr>
            <w:tcW w:w="3609" w:type="dxa"/>
            <w:tcBorders>
              <w:right w:val="single" w:color="C0C0C0" w:sz="8" w:space="0"/>
            </w:tcBorders>
            <w:shd w:val="clear" w:color="auto" w:fill="auto"/>
            <w:vAlign w:val="bottom"/>
          </w:tcPr>
          <w:p w:rsidRPr="00B907A4" w:rsidR="00B47FDB" w:rsidP="004763EE" w:rsidRDefault="00B47FDB" w14:paraId="59BF97F9" w14:textId="4412DDEC">
            <w:pPr>
              <w:pStyle w:val="ASMatrixSubitem"/>
              <w:rPr>
                <w:rFonts w:cs="Arial"/>
              </w:rPr>
            </w:pPr>
            <w:r w:rsidRPr="00B907A4">
              <w:rPr>
                <w:rFonts w:cs="Arial"/>
              </w:rPr>
              <w:t>a.</w:t>
            </w:r>
            <w:r w:rsidRPr="00B907A4">
              <w:rPr>
                <w:rFonts w:cs="Arial"/>
              </w:rPr>
              <w:tab/>
            </w:r>
            <w:r w:rsidRPr="00B907A4" w:rsidR="00807B27">
              <w:rPr>
                <w:rFonts w:cs="Arial"/>
              </w:rPr>
              <w:t>Select a ballot duplication process that is appropriate for the number of paper ballots your State</w:t>
            </w:r>
            <w:r w:rsidR="0077053E">
              <w:rPr>
                <w:rFonts w:cs="Arial"/>
              </w:rPr>
              <w:t xml:space="preserve"> </w:t>
            </w:r>
            <w:r w:rsidRPr="00B907A4" w:rsidR="00807B27">
              <w:rPr>
                <w:rFonts w:cs="Arial"/>
              </w:rPr>
              <w:t>processes</w:t>
            </w:r>
            <w:r w:rsidR="004763EE">
              <w:rPr>
                <w:rFonts w:cs="Arial"/>
              </w:rPr>
              <w:t>…</w:t>
            </w:r>
          </w:p>
        </w:tc>
        <w:tc>
          <w:tcPr>
            <w:tcW w:w="528" w:type="dxa"/>
            <w:tcBorders>
              <w:left w:val="single" w:color="C0C0C0" w:sz="8" w:space="0"/>
              <w:right w:val="single" w:color="C0C0C0" w:sz="8" w:space="0"/>
            </w:tcBorders>
            <w:shd w:val="clear" w:color="auto" w:fill="E6E6E6"/>
            <w:vAlign w:val="bottom"/>
          </w:tcPr>
          <w:p w:rsidRPr="00B907A4" w:rsidR="00B47FDB" w:rsidP="00F25134" w:rsidRDefault="00B47FDB" w14:paraId="26360E4A" w14:textId="77777777">
            <w:pPr>
              <w:pStyle w:val="ASTableOptionBoxes"/>
              <w:rPr>
                <w:noProof/>
              </w:rPr>
            </w:pPr>
            <w:r w:rsidRPr="00B907A4">
              <w:rPr>
                <w:noProof/>
              </w:rPr>
              <w:drawing>
                <wp:inline distT="0" distB="0" distL="0" distR="0" wp14:anchorId="4C727542" wp14:editId="5E094CC0">
                  <wp:extent cx="171450" cy="171450"/>
                  <wp:effectExtent l="0" t="0" r="0" b="0"/>
                  <wp:docPr id="544" name="Picture 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47FDB" w:rsidP="00F25134" w:rsidRDefault="00B47FDB" w14:paraId="02CEF6C4" w14:textId="77777777">
            <w:pPr>
              <w:pStyle w:val="ASTableOptionBoxes"/>
              <w:rPr>
                <w:noProof/>
              </w:rPr>
            </w:pPr>
            <w:r w:rsidRPr="00B907A4">
              <w:rPr>
                <w:noProof/>
              </w:rPr>
              <w:drawing>
                <wp:inline distT="0" distB="0" distL="0" distR="0" wp14:anchorId="25D2518C" wp14:editId="108F1BA3">
                  <wp:extent cx="171450" cy="171450"/>
                  <wp:effectExtent l="0" t="0" r="0" b="0"/>
                  <wp:docPr id="545" name="Picture 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47FDB" w:rsidP="00F25134" w:rsidRDefault="00B47FDB" w14:paraId="58DD746D" w14:textId="77777777">
            <w:pPr>
              <w:pStyle w:val="ASTableOptionBoxes"/>
              <w:rPr>
                <w:noProof/>
              </w:rPr>
            </w:pPr>
            <w:r w:rsidRPr="00B907A4">
              <w:rPr>
                <w:noProof/>
              </w:rPr>
              <w:drawing>
                <wp:inline distT="0" distB="0" distL="0" distR="0" wp14:anchorId="5D240365" wp14:editId="49A328F6">
                  <wp:extent cx="171450" cy="171450"/>
                  <wp:effectExtent l="0" t="0" r="0" b="0"/>
                  <wp:docPr id="546" name="Picture 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B47FDB" w:rsidTr="00B47FDB" w14:paraId="7456373D" w14:textId="77777777">
        <w:trPr>
          <w:cantSplit/>
        </w:trPr>
        <w:tc>
          <w:tcPr>
            <w:tcW w:w="3609" w:type="dxa"/>
            <w:tcBorders>
              <w:right w:val="single" w:color="C0C0C0" w:sz="8" w:space="0"/>
            </w:tcBorders>
            <w:shd w:val="clear" w:color="auto" w:fill="auto"/>
            <w:vAlign w:val="bottom"/>
          </w:tcPr>
          <w:p w:rsidRPr="00B907A4" w:rsidR="00B47FDB" w:rsidP="00F25134" w:rsidRDefault="00B47FDB" w14:paraId="19754108" w14:textId="6858E719">
            <w:pPr>
              <w:pStyle w:val="ASMatrixSubitem"/>
              <w:rPr>
                <w:rFonts w:cs="Arial"/>
              </w:rPr>
            </w:pPr>
            <w:r w:rsidRPr="00B907A4">
              <w:rPr>
                <w:rFonts w:cs="Arial"/>
              </w:rPr>
              <w:t>b.</w:t>
            </w:r>
            <w:r w:rsidRPr="00B907A4">
              <w:rPr>
                <w:rFonts w:cs="Arial"/>
              </w:rPr>
              <w:tab/>
            </w:r>
            <w:r w:rsidRPr="00B907A4" w:rsidR="00807B27">
              <w:rPr>
                <w:rFonts w:cs="Arial"/>
              </w:rPr>
              <w:t>Establish clear procedures to ensure auditability</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B47FDB" w:rsidP="00F25134" w:rsidRDefault="00B47FDB" w14:paraId="424C816F" w14:textId="77777777">
            <w:pPr>
              <w:pStyle w:val="ASTableOptionBoxes"/>
              <w:rPr>
                <w:noProof/>
              </w:rPr>
            </w:pPr>
            <w:r w:rsidRPr="00B907A4">
              <w:rPr>
                <w:noProof/>
              </w:rPr>
              <w:drawing>
                <wp:inline distT="0" distB="0" distL="0" distR="0" wp14:anchorId="13673518" wp14:editId="796C9762">
                  <wp:extent cx="171450" cy="171450"/>
                  <wp:effectExtent l="0" t="0" r="0" b="0"/>
                  <wp:docPr id="547" name="Picture 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47FDB" w:rsidP="00F25134" w:rsidRDefault="00B47FDB" w14:paraId="0C0E5BA4" w14:textId="77777777">
            <w:pPr>
              <w:pStyle w:val="ASTableOptionBoxes"/>
              <w:rPr>
                <w:noProof/>
              </w:rPr>
            </w:pPr>
            <w:r w:rsidRPr="00B907A4">
              <w:rPr>
                <w:noProof/>
              </w:rPr>
              <w:drawing>
                <wp:inline distT="0" distB="0" distL="0" distR="0" wp14:anchorId="55F8773F" wp14:editId="3803946A">
                  <wp:extent cx="171450" cy="171450"/>
                  <wp:effectExtent l="0" t="0" r="0" b="0"/>
                  <wp:docPr id="548" name="Picture 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47FDB" w:rsidP="00F25134" w:rsidRDefault="00B47FDB" w14:paraId="1DDE4DAA" w14:textId="77777777">
            <w:pPr>
              <w:pStyle w:val="ASTableOptionBoxes"/>
              <w:rPr>
                <w:noProof/>
              </w:rPr>
            </w:pPr>
            <w:r w:rsidRPr="00B907A4">
              <w:rPr>
                <w:noProof/>
              </w:rPr>
              <w:drawing>
                <wp:inline distT="0" distB="0" distL="0" distR="0" wp14:anchorId="7C6168E4" wp14:editId="4001F07C">
                  <wp:extent cx="171450" cy="171450"/>
                  <wp:effectExtent l="0" t="0" r="0" b="0"/>
                  <wp:docPr id="549" name="Picture 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B47FDB" w:rsidTr="00B47FDB" w14:paraId="43F30E84" w14:textId="77777777">
        <w:trPr>
          <w:cantSplit/>
        </w:trPr>
        <w:tc>
          <w:tcPr>
            <w:tcW w:w="3609" w:type="dxa"/>
            <w:tcBorders>
              <w:right w:val="single" w:color="C0C0C0" w:sz="8" w:space="0"/>
            </w:tcBorders>
            <w:shd w:val="clear" w:color="auto" w:fill="auto"/>
            <w:vAlign w:val="bottom"/>
          </w:tcPr>
          <w:p w:rsidRPr="00B907A4" w:rsidR="00B47FDB" w:rsidP="00F25134" w:rsidRDefault="00B47FDB" w14:paraId="2A92201D" w14:textId="507322A8">
            <w:pPr>
              <w:pStyle w:val="ASMatrixSubitem"/>
              <w:rPr>
                <w:rFonts w:cs="Arial"/>
              </w:rPr>
            </w:pPr>
            <w:r w:rsidRPr="00B907A4">
              <w:rPr>
                <w:rFonts w:cs="Arial"/>
              </w:rPr>
              <w:t>c.</w:t>
            </w:r>
            <w:r w:rsidRPr="00B907A4">
              <w:rPr>
                <w:rFonts w:cs="Arial"/>
              </w:rPr>
              <w:tab/>
            </w:r>
            <w:r w:rsidRPr="00B907A4" w:rsidR="00807B27">
              <w:rPr>
                <w:rFonts w:cs="Arial"/>
              </w:rPr>
              <w:t>Make technologies for ballot duplication easy to use for State and local jurisdictions</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B47FDB" w:rsidP="00F25134" w:rsidRDefault="00B47FDB" w14:paraId="42E6C33D" w14:textId="77777777">
            <w:pPr>
              <w:pStyle w:val="ASTableOptionBoxes"/>
            </w:pPr>
            <w:r w:rsidRPr="00B907A4">
              <w:rPr>
                <w:noProof/>
              </w:rPr>
              <w:drawing>
                <wp:inline distT="0" distB="0" distL="0" distR="0" wp14:anchorId="2573900D" wp14:editId="5D6A15BE">
                  <wp:extent cx="171450" cy="171450"/>
                  <wp:effectExtent l="0" t="0" r="0" b="0"/>
                  <wp:docPr id="550" name="Picture 5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47FDB" w:rsidP="00F25134" w:rsidRDefault="00B47FDB" w14:paraId="29DCD8AC" w14:textId="77777777">
            <w:pPr>
              <w:pStyle w:val="ASTableOptionBoxes"/>
            </w:pPr>
            <w:r w:rsidRPr="00B907A4">
              <w:rPr>
                <w:noProof/>
              </w:rPr>
              <w:drawing>
                <wp:inline distT="0" distB="0" distL="0" distR="0" wp14:anchorId="49D0FDC1" wp14:editId="71A3A5E2">
                  <wp:extent cx="171450" cy="171450"/>
                  <wp:effectExtent l="0" t="0" r="0" b="0"/>
                  <wp:docPr id="551" name="Picture 5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47FDB" w:rsidP="00F25134" w:rsidRDefault="00B47FDB" w14:paraId="18710C56" w14:textId="77777777">
            <w:pPr>
              <w:pStyle w:val="ASTableOptionBoxes"/>
            </w:pPr>
            <w:r w:rsidRPr="00B907A4">
              <w:rPr>
                <w:noProof/>
              </w:rPr>
              <w:drawing>
                <wp:inline distT="0" distB="0" distL="0" distR="0" wp14:anchorId="2E1FC7F6" wp14:editId="144701C2">
                  <wp:extent cx="171450" cy="171450"/>
                  <wp:effectExtent l="0" t="0" r="0" b="0"/>
                  <wp:docPr id="552" name="Picture 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B47FDB" w:rsidTr="00B47FDB" w14:paraId="4CC8BFCA" w14:textId="77777777">
        <w:trPr>
          <w:cantSplit/>
        </w:trPr>
        <w:tc>
          <w:tcPr>
            <w:tcW w:w="3609" w:type="dxa"/>
            <w:tcBorders>
              <w:right w:val="single" w:color="C0C0C0" w:sz="8" w:space="0"/>
            </w:tcBorders>
            <w:shd w:val="clear" w:color="auto" w:fill="auto"/>
            <w:vAlign w:val="bottom"/>
          </w:tcPr>
          <w:p w:rsidRPr="00B907A4" w:rsidR="00B47FDB" w:rsidP="003416B8" w:rsidRDefault="00B47FDB" w14:paraId="5E80BE89" w14:textId="24A74517">
            <w:pPr>
              <w:pStyle w:val="ASMatrixSubitem"/>
              <w:rPr>
                <w:rFonts w:cs="Arial"/>
              </w:rPr>
            </w:pPr>
            <w:r w:rsidRPr="00B907A4">
              <w:rPr>
                <w:rFonts w:cs="Arial"/>
              </w:rPr>
              <w:t>d.</w:t>
            </w:r>
            <w:r w:rsidRPr="00B907A4">
              <w:rPr>
                <w:rFonts w:cs="Arial"/>
              </w:rPr>
              <w:tab/>
            </w:r>
            <w:r w:rsidRPr="00B907A4" w:rsidR="00807B27">
              <w:rPr>
                <w:rFonts w:cs="Arial"/>
              </w:rPr>
              <w:t xml:space="preserve">Ensure that technologies for ballot duplication promote transparency for </w:t>
            </w:r>
            <w:r w:rsidR="003416B8">
              <w:rPr>
                <w:rFonts w:cs="Arial"/>
              </w:rPr>
              <w:t>SEOs, LEOs</w:t>
            </w:r>
            <w:r w:rsidR="0039273B">
              <w:rPr>
                <w:rFonts w:cs="Arial"/>
              </w:rPr>
              <w:t xml:space="preserve"> </w:t>
            </w:r>
            <w:r w:rsidRPr="00B907A4" w:rsidR="00807B27">
              <w:rPr>
                <w:rFonts w:cs="Arial"/>
              </w:rPr>
              <w:t>and external observers</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B47FDB" w:rsidP="00F25134" w:rsidRDefault="00B47FDB" w14:paraId="0C1A6CC8" w14:textId="77777777">
            <w:pPr>
              <w:pStyle w:val="ASTableOptionBoxes"/>
              <w:rPr>
                <w:noProof/>
              </w:rPr>
            </w:pPr>
            <w:r w:rsidRPr="00B907A4">
              <w:rPr>
                <w:noProof/>
              </w:rPr>
              <w:drawing>
                <wp:inline distT="0" distB="0" distL="0" distR="0" wp14:anchorId="031B3DB5" wp14:editId="471AEE25">
                  <wp:extent cx="171450" cy="171450"/>
                  <wp:effectExtent l="0" t="0" r="0" b="0"/>
                  <wp:docPr id="553" name="Picture 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47FDB" w:rsidP="00F25134" w:rsidRDefault="00B47FDB" w14:paraId="6CCBF46B" w14:textId="77777777">
            <w:pPr>
              <w:pStyle w:val="ASTableOptionBoxes"/>
              <w:rPr>
                <w:noProof/>
              </w:rPr>
            </w:pPr>
            <w:r w:rsidRPr="00B907A4">
              <w:rPr>
                <w:noProof/>
              </w:rPr>
              <w:drawing>
                <wp:inline distT="0" distB="0" distL="0" distR="0" wp14:anchorId="6F2ECD6B" wp14:editId="718B79C1">
                  <wp:extent cx="171450" cy="171450"/>
                  <wp:effectExtent l="0" t="0" r="0" b="0"/>
                  <wp:docPr id="554" name="Picture 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47FDB" w:rsidP="00F25134" w:rsidRDefault="00B47FDB" w14:paraId="676C9CD0" w14:textId="77777777">
            <w:pPr>
              <w:pStyle w:val="ASTableOptionBoxes"/>
              <w:rPr>
                <w:noProof/>
              </w:rPr>
            </w:pPr>
            <w:r w:rsidRPr="00B907A4">
              <w:rPr>
                <w:noProof/>
              </w:rPr>
              <w:drawing>
                <wp:inline distT="0" distB="0" distL="0" distR="0" wp14:anchorId="0ECAD2EF" wp14:editId="160ACB02">
                  <wp:extent cx="171450" cy="171450"/>
                  <wp:effectExtent l="0" t="0" r="0" b="0"/>
                  <wp:docPr id="555" name="Picture 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F21F39" w:rsidP="005B7803" w:rsidRDefault="00F21F39" w14:paraId="38A6CC23" w14:textId="77777777">
      <w:pPr>
        <w:pStyle w:val="ASAnnotationParagraph"/>
        <w:rPr>
          <w:vanish w:val="0"/>
        </w:rPr>
      </w:pPr>
    </w:p>
    <w:p w:rsidRPr="00B907A4" w:rsidR="00F21F39" w:rsidP="00F21F39" w:rsidRDefault="00372059" w14:paraId="0869168F" w14:textId="65D2209F">
      <w:pPr>
        <w:pStyle w:val="ASAnnotationParagraph"/>
        <w:rPr>
          <w:vanish w:val="0"/>
        </w:rPr>
      </w:pPr>
      <w:r>
        <w:rPr>
          <w:vanish w:val="0"/>
        </w:rPr>
        <w:t>QCSGNOT</w:t>
      </w:r>
    </w:p>
    <w:p w:rsidRPr="00B907A4" w:rsidR="00F21F39" w:rsidP="00F21F39" w:rsidRDefault="00F21F39" w14:paraId="429333F5" w14:textId="44BE8751">
      <w:pPr>
        <w:pStyle w:val="ASQstStem"/>
        <w:rPr>
          <w:b/>
        </w:rPr>
      </w:pPr>
      <w:r>
        <w:rPr>
          <w:rStyle w:val="WordBold"/>
        </w:rPr>
        <w:t>28</w:t>
      </w:r>
      <w:r w:rsidRPr="00B907A4">
        <w:rPr>
          <w:rStyle w:val="WordBold"/>
        </w:rPr>
        <w:t>.</w:t>
      </w:r>
      <w:r w:rsidRPr="00B907A4">
        <w:tab/>
      </w:r>
      <w:r w:rsidRPr="00F21F39">
        <w:rPr>
          <w:b/>
        </w:rPr>
        <w:t xml:space="preserve">What are the main reasons your State may not implement </w:t>
      </w:r>
      <w:r w:rsidRPr="00C00C4B">
        <w:rPr>
          <w:b/>
        </w:rPr>
        <w:t xml:space="preserve">the CSG Overseas Voting Initiative Technology Working Group </w:t>
      </w:r>
      <w:hyperlink w:history="1" r:id="rId23">
        <w:r w:rsidRPr="002B0F0E">
          <w:rPr>
            <w:rStyle w:val="Hyperlink"/>
            <w:b/>
            <w14:textFill>
              <w14:solidFill>
                <w14:srgbClr w14:val="0000FF">
                  <w14:lumMod w14:val="60000"/>
                  <w14:lumOff w14:val="40000"/>
                </w14:srgbClr>
              </w14:solidFill>
            </w14:textFill>
          </w:rPr>
          <w:t>recommendations</w:t>
        </w:r>
      </w:hyperlink>
      <w:r w:rsidRPr="00C00C4B">
        <w:rPr>
          <w:b/>
        </w:rPr>
        <w:t xml:space="preserve"> </w:t>
      </w:r>
      <w:r w:rsidRPr="00B907A4" w:rsidR="00372059">
        <w:rPr>
          <w:b/>
        </w:rPr>
        <w:t xml:space="preserve">regarding </w:t>
      </w:r>
      <w:r w:rsidRPr="00B907A4" w:rsidR="00372059">
        <w:rPr>
          <w:b/>
          <w:u w:val="single"/>
        </w:rPr>
        <w:t>unreadable/damaged ballot duplication</w:t>
      </w:r>
      <w:r w:rsidR="00372059">
        <w:rPr>
          <w:b/>
        </w:rPr>
        <w:t xml:space="preserve"> </w:t>
      </w:r>
      <w:r w:rsidRPr="00C00C4B">
        <w:rPr>
          <w:b/>
        </w:rPr>
        <w:t xml:space="preserve">by </w:t>
      </w:r>
      <w:r w:rsidRPr="00F21F39">
        <w:rPr>
          <w:b/>
        </w:rPr>
        <w:t>the November 2022 election?</w:t>
      </w:r>
      <w:r w:rsidRPr="00542CB9" w:rsidR="00542CB9">
        <w:rPr>
          <w:b/>
          <w:i/>
        </w:rPr>
        <w:t xml:space="preserve"> </w:t>
      </w:r>
      <w:r w:rsidRPr="00B907A4" w:rsidR="00542CB9">
        <w:rPr>
          <w:b/>
          <w:i/>
        </w:rPr>
        <w:t>Do not provide any Personally Identifiable Information (PII).</w:t>
      </w:r>
    </w:p>
    <w:p w:rsidRPr="00B907A4" w:rsidR="00F21F39" w:rsidP="00F21F39" w:rsidRDefault="00F21F39" w14:paraId="243D06D6" w14:textId="77777777">
      <w:pPr>
        <w:pStyle w:val="ASSubitemIndented"/>
      </w:pPr>
      <w:r w:rsidRPr="00B907A4">
        <w:rPr>
          <w:noProof/>
        </w:rPr>
        <mc:AlternateContent>
          <mc:Choice Requires="wps">
            <w:drawing>
              <wp:anchor distT="0" distB="0" distL="114300" distR="114300" simplePos="0" relativeHeight="251702272" behindDoc="0" locked="0" layoutInCell="1" allowOverlap="1" wp14:editId="112DB548" wp14:anchorId="205C54CB">
                <wp:simplePos x="0" y="0"/>
                <wp:positionH relativeFrom="column">
                  <wp:posOffset>197485</wp:posOffset>
                </wp:positionH>
                <wp:positionV relativeFrom="paragraph">
                  <wp:posOffset>40640</wp:posOffset>
                </wp:positionV>
                <wp:extent cx="2500746" cy="311150"/>
                <wp:effectExtent l="0" t="0" r="13970" b="12700"/>
                <wp:wrapNone/>
                <wp:docPr id="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F21F39" w:rsidRDefault="003416B8" w14:paraId="5B3DFCEB" w14:textId="77777777"/>
                          <w:p w:rsidR="003416B8" w:rsidP="00F21F39" w:rsidRDefault="003416B8" w14:paraId="741C9AB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6" style="position:absolute;margin-left:15.55pt;margin-top:3.2pt;width:196.9pt;height: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" w14:anchorId="205C54CB">
                <v:textbox>
                  <w:txbxContent>
                    <w:p w:rsidR="003416B8" w:rsidP="00F21F39" w:rsidRDefault="003416B8" w14:paraId="5B3DFCEB" w14:textId="77777777"/>
                    <w:p w:rsidR="003416B8" w:rsidP="00F21F39" w:rsidRDefault="003416B8" w14:paraId="741C9ABC" w14:textId="77777777"/>
                  </w:txbxContent>
                </v:textbox>
              </v:shape>
            </w:pict>
          </mc:Fallback>
        </mc:AlternateContent>
      </w:r>
    </w:p>
    <w:p w:rsidRPr="00B907A4" w:rsidR="00F21F39" w:rsidP="00F21F39" w:rsidRDefault="00F21F39" w14:paraId="543C087F" w14:textId="77777777">
      <w:pPr>
        <w:pStyle w:val="Spacer4pt"/>
      </w:pPr>
    </w:p>
    <w:p w:rsidR="00F21F39" w:rsidP="00F21F39" w:rsidRDefault="00F21F39" w14:paraId="1E1ED84A" w14:textId="77777777">
      <w:pPr>
        <w:pStyle w:val="Spacer4pt"/>
      </w:pPr>
    </w:p>
    <w:p w:rsidR="00F21F39" w:rsidP="005B7803" w:rsidRDefault="00F21F39" w14:paraId="581C015A" w14:textId="77777777">
      <w:pPr>
        <w:pStyle w:val="ASAnnotationParagraph"/>
        <w:rPr>
          <w:vanish w:val="0"/>
        </w:rPr>
      </w:pPr>
    </w:p>
    <w:p w:rsidRPr="00B907A4" w:rsidR="005B7803" w:rsidP="005B7803" w:rsidRDefault="005B7803" w14:paraId="08395E67" w14:textId="7F576DCB">
      <w:pPr>
        <w:pStyle w:val="ASAnnotationParagraph"/>
        <w:rPr>
          <w:vanish w:val="0"/>
        </w:rPr>
      </w:pPr>
      <w:r w:rsidRPr="00B907A4">
        <w:rPr>
          <w:vanish w:val="0"/>
        </w:rPr>
        <w:t>QCSG</w:t>
      </w:r>
      <w:r w:rsidRPr="00B907A4" w:rsidR="00AB37AE">
        <w:rPr>
          <w:vanish w:val="0"/>
        </w:rPr>
        <w:t xml:space="preserve">SIGA QCSGSIGB QCSGSIGC QCSGSIGD </w:t>
      </w:r>
      <w:r w:rsidRPr="00B907A4" w:rsidR="00B4164C">
        <w:rPr>
          <w:vanish w:val="0"/>
        </w:rPr>
        <w:t>QCSG</w:t>
      </w:r>
      <w:r w:rsidR="00B4164C">
        <w:rPr>
          <w:vanish w:val="0"/>
        </w:rPr>
        <w:t>SIG</w:t>
      </w:r>
      <w:r w:rsidRPr="00B907A4" w:rsidR="00B4164C">
        <w:rPr>
          <w:vanish w:val="0"/>
        </w:rPr>
        <w:t>E QCSG</w:t>
      </w:r>
      <w:r w:rsidR="00B4164C">
        <w:rPr>
          <w:vanish w:val="0"/>
        </w:rPr>
        <w:t>SIG</w:t>
      </w:r>
      <w:r w:rsidRPr="00B907A4" w:rsidR="00B4164C">
        <w:rPr>
          <w:vanish w:val="0"/>
        </w:rPr>
        <w:t>F</w:t>
      </w:r>
    </w:p>
    <w:p w:rsidRPr="00B907A4" w:rsidR="005B7803" w:rsidP="005B7803" w:rsidRDefault="00CA4BBA" w14:paraId="1BE75197" w14:textId="731D1CA7">
      <w:pPr>
        <w:pStyle w:val="ASQstStem"/>
        <w:rPr>
          <w:rStyle w:val="WordBold"/>
        </w:rPr>
      </w:pPr>
      <w:r>
        <w:rPr>
          <w:rStyle w:val="WordBold"/>
        </w:rPr>
        <w:t>2</w:t>
      </w:r>
      <w:r w:rsidR="00372059">
        <w:rPr>
          <w:rStyle w:val="WordBold"/>
        </w:rPr>
        <w:t>9</w:t>
      </w:r>
      <w:r w:rsidRPr="00B907A4" w:rsidR="005B7803">
        <w:rPr>
          <w:rStyle w:val="WordBold"/>
        </w:rPr>
        <w:t>.</w:t>
      </w:r>
      <w:r w:rsidRPr="00B907A4" w:rsidR="005B7803">
        <w:tab/>
      </w:r>
      <w:r w:rsidRPr="00B907A4" w:rsidR="005B7803">
        <w:rPr>
          <w:b/>
        </w:rPr>
        <w:t xml:space="preserve">The CSG </w:t>
      </w:r>
      <w:r w:rsidRPr="00C967E4" w:rsidR="00C967E4">
        <w:rPr>
          <w:b/>
        </w:rPr>
        <w:t>Overseas Voting Initiative</w:t>
      </w:r>
      <w:r w:rsidRPr="00B907A4" w:rsidR="005B7803">
        <w:rPr>
          <w:b/>
        </w:rPr>
        <w:t xml:space="preserve"> Technology Working Group made several </w:t>
      </w:r>
      <w:hyperlink w:history="1" r:id="rId24">
        <w:r w:rsidRPr="00FA29C1" w:rsidR="005B7803">
          <w:rPr>
            <w:rStyle w:val="Hyperlink"/>
            <w:b/>
          </w:rPr>
          <w:t>recommendations</w:t>
        </w:r>
      </w:hyperlink>
      <w:r w:rsidRPr="00B907A4" w:rsidR="005B7803">
        <w:rPr>
          <w:b/>
        </w:rPr>
        <w:t xml:space="preserve"> regarding </w:t>
      </w:r>
      <w:r w:rsidRPr="00B907A4" w:rsidR="005B7803">
        <w:rPr>
          <w:b/>
          <w:u w:val="single"/>
        </w:rPr>
        <w:t>common access card/digital signature verification</w:t>
      </w:r>
      <w:r w:rsidRPr="00B907A4" w:rsidR="005B7803">
        <w:rPr>
          <w:b/>
        </w:rPr>
        <w:t>.  Does your State plan to implement any of the foll</w:t>
      </w:r>
      <w:r w:rsidR="00B13D4E">
        <w:rPr>
          <w:b/>
        </w:rPr>
        <w:t>owing prior to the November 2022</w:t>
      </w:r>
      <w:r w:rsidRPr="00B907A4" w:rsidR="005B7803">
        <w:rPr>
          <w:b/>
        </w:rPr>
        <w:t xml:space="preserve"> election?  </w:t>
      </w:r>
      <w:r w:rsidRPr="00B907A4" w:rsidR="005B7803">
        <w:rPr>
          <w:b/>
          <w:i/>
        </w:rPr>
        <w:t>Mark one answer for each statement.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3609"/>
        <w:gridCol w:w="528"/>
        <w:gridCol w:w="530"/>
        <w:gridCol w:w="530"/>
      </w:tblGrid>
      <w:tr w:rsidRPr="00B907A4" w:rsidR="005B7803" w:rsidTr="00F25134" w14:paraId="5300D4FE" w14:textId="77777777">
        <w:trPr>
          <w:cantSplit/>
          <w:trHeight w:val="360"/>
          <w:tblHeader/>
          <w:hidden w:val="0"/>
        </w:trPr>
        <w:tc>
          <w:tcPr>
            <w:tcW w:w="5197" w:type="dxa"/>
            <w:gridSpan w:val="4"/>
            <w:tcBorders>
              <w:top w:val="single" w:color="C0C0C0" w:sz="8" w:space="0"/>
              <w:left w:val="single" w:color="C0C0C0" w:sz="8" w:space="0"/>
              <w:right w:val="single" w:color="C0C0C0" w:sz="8" w:space="0"/>
            </w:tcBorders>
            <w:shd w:val="clear" w:color="auto" w:fill="E6E6E6"/>
            <w:vAlign w:val="center"/>
          </w:tcPr>
          <w:p w:rsidRPr="00B907A4" w:rsidR="005B7803" w:rsidP="00F25134" w:rsidRDefault="00271456" w14:paraId="1431BBDD" w14:textId="7CA36694">
            <w:pPr>
              <w:pStyle w:val="ASMatrixHeading"/>
            </w:pPr>
            <w:r w:rsidRPr="00B907A4">
              <w:rPr>
                <w:rStyle w:val="ASAnnotation"/>
                <w:vanish w:val="0"/>
              </w:rPr>
              <w:t>2</w:t>
            </w:r>
            <w:r w:rsidRPr="00B907A4">
              <w:rPr>
                <w:rStyle w:val="ASAnnotation"/>
              </w:rPr>
              <w:t xml:space="preserve">  </w:t>
            </w:r>
            <w:r w:rsidRPr="00B907A4">
              <w:t xml:space="preserve"> Yes</w:t>
            </w:r>
          </w:p>
        </w:tc>
      </w:tr>
      <w:tr w:rsidRPr="00B907A4" w:rsidR="005B7803" w:rsidTr="00F25134" w14:paraId="0AFEEE29" w14:textId="77777777">
        <w:trPr>
          <w:cantSplit/>
          <w:trHeight w:val="360"/>
          <w:tblHeader/>
          <w:hidden w:val="0"/>
        </w:trPr>
        <w:tc>
          <w:tcPr>
            <w:tcW w:w="4667" w:type="dxa"/>
            <w:gridSpan w:val="3"/>
            <w:tcBorders>
              <w:top w:val="single" w:color="C0C0C0" w:sz="8" w:space="0"/>
              <w:left w:val="single" w:color="C0C0C0" w:sz="8" w:space="0"/>
              <w:right w:val="single" w:color="C0C0C0" w:sz="8" w:space="0"/>
            </w:tcBorders>
            <w:shd w:val="clear" w:color="auto" w:fill="auto"/>
            <w:vAlign w:val="center"/>
          </w:tcPr>
          <w:p w:rsidRPr="00B907A4" w:rsidR="005B7803" w:rsidP="00F25134" w:rsidRDefault="00271456" w14:paraId="61F7E798" w14:textId="4EB638B7">
            <w:pPr>
              <w:pStyle w:val="ASMatrixHeading"/>
            </w:pPr>
            <w:r w:rsidRPr="00B907A4">
              <w:rPr>
                <w:rStyle w:val="ASAnnotation"/>
                <w:vanish w:val="0"/>
              </w:rPr>
              <w:t>1</w:t>
            </w:r>
            <w:r w:rsidRPr="00B907A4">
              <w:rPr>
                <w:rStyle w:val="ASAnnotation"/>
              </w:rPr>
              <w:t xml:space="preserve">  </w:t>
            </w:r>
            <w:r w:rsidRPr="00B907A4">
              <w:t xml:space="preserve"> No</w:t>
            </w:r>
          </w:p>
        </w:tc>
        <w:tc>
          <w:tcPr>
            <w:tcW w:w="530" w:type="dxa"/>
            <w:tcBorders>
              <w:left w:val="single" w:color="C0C0C0" w:sz="8" w:space="0"/>
              <w:right w:val="single" w:color="C0C0C0" w:sz="8" w:space="0"/>
            </w:tcBorders>
            <w:shd w:val="clear" w:color="auto" w:fill="E6E6E6"/>
            <w:vAlign w:val="center"/>
          </w:tcPr>
          <w:p w:rsidRPr="00B907A4" w:rsidR="005B7803" w:rsidP="00F25134" w:rsidRDefault="005B7803" w14:paraId="7E7C8B74" w14:textId="77777777">
            <w:pPr>
              <w:pStyle w:val="ASMatrixHeading"/>
            </w:pPr>
          </w:p>
        </w:tc>
      </w:tr>
      <w:tr w:rsidRPr="00B907A4" w:rsidR="005B7803" w:rsidTr="00F25134" w14:paraId="3222EBCA" w14:textId="77777777">
        <w:trPr>
          <w:cantSplit/>
          <w:trHeight w:val="360"/>
          <w:tblHeader/>
          <w:hidden w:val="0"/>
        </w:trPr>
        <w:tc>
          <w:tcPr>
            <w:tcW w:w="4137" w:type="dxa"/>
            <w:gridSpan w:val="2"/>
            <w:tcBorders>
              <w:top w:val="single" w:color="C0C0C0" w:sz="8" w:space="0"/>
              <w:left w:val="single" w:color="C0C0C0" w:sz="8" w:space="0"/>
              <w:right w:val="single" w:color="C0C0C0" w:sz="8" w:space="0"/>
            </w:tcBorders>
            <w:shd w:val="clear" w:color="auto" w:fill="E6E6E6"/>
            <w:vAlign w:val="center"/>
          </w:tcPr>
          <w:p w:rsidRPr="00B907A4" w:rsidR="005B7803" w:rsidP="00F25134" w:rsidRDefault="005B7803" w14:paraId="710348AC" w14:textId="77777777">
            <w:pPr>
              <w:pStyle w:val="ASMatrixHeading"/>
            </w:pPr>
            <w:r w:rsidRPr="00B907A4">
              <w:rPr>
                <w:rStyle w:val="ASAnnotation"/>
                <w:vanish w:val="0"/>
              </w:rPr>
              <w:t>3</w:t>
            </w:r>
            <w:r w:rsidRPr="00B907A4">
              <w:rPr>
                <w:rStyle w:val="ASAnnotation"/>
              </w:rPr>
              <w:t xml:space="preserve">  </w:t>
            </w:r>
            <w:r w:rsidRPr="00B907A4">
              <w:t xml:space="preserve"> Already implemented</w:t>
            </w:r>
          </w:p>
        </w:tc>
        <w:tc>
          <w:tcPr>
            <w:tcW w:w="530" w:type="dxa"/>
            <w:tcBorders>
              <w:left w:val="single" w:color="C0C0C0" w:sz="8" w:space="0"/>
              <w:right w:val="single" w:color="C0C0C0" w:sz="8" w:space="0"/>
            </w:tcBorders>
            <w:shd w:val="clear" w:color="auto" w:fill="auto"/>
            <w:vAlign w:val="center"/>
          </w:tcPr>
          <w:p w:rsidRPr="00B907A4" w:rsidR="005B7803" w:rsidP="00F25134" w:rsidRDefault="005B7803" w14:paraId="2607EE04" w14:textId="77777777">
            <w:pPr>
              <w:pStyle w:val="ASMatrixHeading"/>
            </w:pPr>
          </w:p>
        </w:tc>
        <w:tc>
          <w:tcPr>
            <w:tcW w:w="530" w:type="dxa"/>
            <w:tcBorders>
              <w:left w:val="single" w:color="C0C0C0" w:sz="8" w:space="0"/>
              <w:right w:val="single" w:color="C0C0C0" w:sz="8" w:space="0"/>
            </w:tcBorders>
            <w:shd w:val="clear" w:color="auto" w:fill="E6E6E6"/>
            <w:vAlign w:val="center"/>
          </w:tcPr>
          <w:p w:rsidRPr="00B907A4" w:rsidR="005B7803" w:rsidP="00F25134" w:rsidRDefault="005B7803" w14:paraId="1942C8ED" w14:textId="77777777">
            <w:pPr>
              <w:pStyle w:val="ASMatrixHeading"/>
            </w:pPr>
          </w:p>
        </w:tc>
      </w:tr>
      <w:tr w:rsidRPr="00B907A4" w:rsidR="005B7803" w:rsidTr="00F25134" w14:paraId="47934A0F" w14:textId="77777777">
        <w:trPr>
          <w:cantSplit/>
          <w:trHeight w:val="20" w:hRule="exact"/>
          <w:tblHeader/>
          <w:hidden/>
        </w:trPr>
        <w:tc>
          <w:tcPr>
            <w:tcW w:w="3609" w:type="dxa"/>
            <w:tcBorders>
              <w:top w:val="single" w:color="C0C0C0" w:sz="8" w:space="0"/>
              <w:right w:val="single" w:color="C0C0C0" w:sz="8" w:space="0"/>
            </w:tcBorders>
            <w:shd w:val="clear" w:color="auto" w:fill="auto"/>
            <w:vAlign w:val="bottom"/>
          </w:tcPr>
          <w:p w:rsidRPr="00B907A4" w:rsidR="005B7803" w:rsidP="00F25134" w:rsidRDefault="005B7803" w14:paraId="00BC6700" w14:textId="77777777">
            <w:pPr>
              <w:pStyle w:val="ASAnnotationKWN"/>
            </w:pPr>
          </w:p>
        </w:tc>
        <w:tc>
          <w:tcPr>
            <w:tcW w:w="528" w:type="dxa"/>
            <w:tcBorders>
              <w:left w:val="single" w:color="C0C0C0" w:sz="8" w:space="0"/>
              <w:right w:val="single" w:color="C0C0C0" w:sz="8" w:space="0"/>
            </w:tcBorders>
            <w:shd w:val="clear" w:color="auto" w:fill="E6E6E6"/>
            <w:vAlign w:val="bottom"/>
          </w:tcPr>
          <w:p w:rsidRPr="00B907A4" w:rsidR="005B7803" w:rsidP="00F25134" w:rsidRDefault="005B7803" w14:paraId="56C80A78" w14:textId="77777777">
            <w:pPr>
              <w:pStyle w:val="ASAnnotationTableKeepWNext"/>
            </w:pPr>
          </w:p>
        </w:tc>
        <w:tc>
          <w:tcPr>
            <w:tcW w:w="530" w:type="dxa"/>
            <w:tcBorders>
              <w:left w:val="single" w:color="C0C0C0" w:sz="8" w:space="0"/>
              <w:right w:val="single" w:color="C0C0C0" w:sz="8" w:space="0"/>
            </w:tcBorders>
            <w:shd w:val="clear" w:color="auto" w:fill="auto"/>
            <w:vAlign w:val="bottom"/>
          </w:tcPr>
          <w:p w:rsidRPr="00B907A4" w:rsidR="005B7803" w:rsidP="00F25134" w:rsidRDefault="005B7803" w14:paraId="53468286" w14:textId="77777777">
            <w:pPr>
              <w:pStyle w:val="ASAnnotationTableKeepWNext"/>
            </w:pPr>
          </w:p>
        </w:tc>
        <w:tc>
          <w:tcPr>
            <w:tcW w:w="530" w:type="dxa"/>
            <w:tcBorders>
              <w:left w:val="single" w:color="C0C0C0" w:sz="8" w:space="0"/>
              <w:right w:val="single" w:color="C0C0C0" w:sz="8" w:space="0"/>
            </w:tcBorders>
            <w:shd w:val="clear" w:color="auto" w:fill="E6E6E6"/>
            <w:vAlign w:val="bottom"/>
          </w:tcPr>
          <w:p w:rsidRPr="00B907A4" w:rsidR="005B7803" w:rsidP="00F25134" w:rsidRDefault="005B7803" w14:paraId="530A2752" w14:textId="77777777">
            <w:pPr>
              <w:pStyle w:val="ASAnnotationTableKeepWNext"/>
            </w:pPr>
          </w:p>
        </w:tc>
      </w:tr>
      <w:tr w:rsidRPr="00B907A4" w:rsidR="005B7803" w:rsidTr="00F25134" w14:paraId="608A0AC3" w14:textId="77777777">
        <w:trPr>
          <w:cantSplit/>
        </w:trPr>
        <w:tc>
          <w:tcPr>
            <w:tcW w:w="3609" w:type="dxa"/>
            <w:tcBorders>
              <w:right w:val="single" w:color="C0C0C0" w:sz="8" w:space="0"/>
            </w:tcBorders>
            <w:shd w:val="clear" w:color="auto" w:fill="auto"/>
            <w:vAlign w:val="bottom"/>
          </w:tcPr>
          <w:p w:rsidRPr="00B907A4" w:rsidR="005B7803" w:rsidP="00637F93" w:rsidRDefault="005B7803" w14:paraId="788CF00C" w14:textId="03297348">
            <w:pPr>
              <w:pStyle w:val="ASMatrixSubitem"/>
              <w:rPr>
                <w:rFonts w:cs="Arial"/>
              </w:rPr>
            </w:pPr>
            <w:r w:rsidRPr="00B907A4">
              <w:rPr>
                <w:rFonts w:cs="Arial"/>
              </w:rPr>
              <w:t>a.</w:t>
            </w:r>
            <w:r w:rsidRPr="00B907A4">
              <w:rPr>
                <w:rFonts w:cs="Arial"/>
              </w:rPr>
              <w:tab/>
            </w:r>
            <w:r w:rsidRPr="00B907A4" w:rsidR="00AB37AE">
              <w:rPr>
                <w:rFonts w:cs="Arial"/>
              </w:rPr>
              <w:t>Allow the use of a</w:t>
            </w:r>
            <w:r w:rsidR="00637F93">
              <w:rPr>
                <w:rFonts w:cs="Arial"/>
              </w:rPr>
              <w:t xml:space="preserve"> digital </w:t>
            </w:r>
            <w:r w:rsidRPr="00B907A4" w:rsidR="00AB37AE">
              <w:rPr>
                <w:rFonts w:cs="Arial"/>
              </w:rPr>
              <w:t>signature to complete election-related activities (e.g.</w:t>
            </w:r>
            <w:r w:rsidRPr="00B907A4" w:rsidR="000126D0">
              <w:rPr>
                <w:rFonts w:cs="Arial"/>
              </w:rPr>
              <w:t>,</w:t>
            </w:r>
            <w:r w:rsidRPr="00B907A4" w:rsidR="00AB37AE">
              <w:rPr>
                <w:rFonts w:cs="Arial"/>
              </w:rPr>
              <w:t xml:space="preserve"> register to vote, request an absentee ballot)</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5B7803" w:rsidP="00F25134" w:rsidRDefault="005B7803" w14:paraId="51E1EAF4" w14:textId="77777777">
            <w:pPr>
              <w:pStyle w:val="ASTableOptionBoxes"/>
              <w:rPr>
                <w:noProof/>
              </w:rPr>
            </w:pPr>
            <w:r w:rsidRPr="00B907A4">
              <w:rPr>
                <w:noProof/>
              </w:rPr>
              <w:drawing>
                <wp:inline distT="0" distB="0" distL="0" distR="0" wp14:anchorId="306820D2" wp14:editId="25BFE026">
                  <wp:extent cx="171450" cy="171450"/>
                  <wp:effectExtent l="0" t="0" r="0" b="0"/>
                  <wp:docPr id="644" name="Picture 6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5B7803" w:rsidP="00F25134" w:rsidRDefault="005B7803" w14:paraId="62FF7060" w14:textId="77777777">
            <w:pPr>
              <w:pStyle w:val="ASTableOptionBoxes"/>
              <w:rPr>
                <w:noProof/>
              </w:rPr>
            </w:pPr>
            <w:r w:rsidRPr="00B907A4">
              <w:rPr>
                <w:noProof/>
              </w:rPr>
              <w:drawing>
                <wp:inline distT="0" distB="0" distL="0" distR="0" wp14:anchorId="4D06E3B3" wp14:editId="1C5A3853">
                  <wp:extent cx="171450" cy="171450"/>
                  <wp:effectExtent l="0" t="0" r="0" b="0"/>
                  <wp:docPr id="645" name="Picture 6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5B7803" w:rsidP="00F25134" w:rsidRDefault="005B7803" w14:paraId="7C86F5A1" w14:textId="77777777">
            <w:pPr>
              <w:pStyle w:val="ASTableOptionBoxes"/>
              <w:rPr>
                <w:noProof/>
              </w:rPr>
            </w:pPr>
            <w:r w:rsidRPr="00B907A4">
              <w:rPr>
                <w:noProof/>
              </w:rPr>
              <w:drawing>
                <wp:inline distT="0" distB="0" distL="0" distR="0" wp14:anchorId="4C2F8A04" wp14:editId="56CE8854">
                  <wp:extent cx="171450" cy="171450"/>
                  <wp:effectExtent l="0" t="0" r="0" b="0"/>
                  <wp:docPr id="646" name="Picture 6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5B7803" w:rsidTr="00F25134" w14:paraId="01ADFFDF" w14:textId="77777777">
        <w:trPr>
          <w:cantSplit/>
        </w:trPr>
        <w:tc>
          <w:tcPr>
            <w:tcW w:w="3609" w:type="dxa"/>
            <w:tcBorders>
              <w:right w:val="single" w:color="C0C0C0" w:sz="8" w:space="0"/>
            </w:tcBorders>
            <w:shd w:val="clear" w:color="auto" w:fill="auto"/>
            <w:vAlign w:val="bottom"/>
          </w:tcPr>
          <w:p w:rsidRPr="00B907A4" w:rsidR="005B7803" w:rsidP="00F25134" w:rsidRDefault="005B7803" w14:paraId="2ACBBC9F" w14:textId="53C75457">
            <w:pPr>
              <w:pStyle w:val="ASMatrixSubitem"/>
              <w:rPr>
                <w:rFonts w:cs="Arial"/>
              </w:rPr>
            </w:pPr>
            <w:r w:rsidRPr="00B907A4">
              <w:rPr>
                <w:rFonts w:cs="Arial"/>
              </w:rPr>
              <w:t>b.</w:t>
            </w:r>
            <w:r w:rsidRPr="00B907A4">
              <w:rPr>
                <w:rFonts w:cs="Arial"/>
              </w:rPr>
              <w:tab/>
            </w:r>
            <w:r w:rsidRPr="00B907A4" w:rsidR="00AB37AE">
              <w:rPr>
                <w:rFonts w:cs="Arial"/>
              </w:rPr>
              <w:t xml:space="preserve">Provide an option for military personnel to designate their </w:t>
            </w:r>
            <w:r w:rsidRPr="00B907A4" w:rsidR="00AB37AE">
              <w:rPr>
                <w:rFonts w:cs="Arial"/>
                <w:i/>
              </w:rPr>
              <w:t>UOCAVA</w:t>
            </w:r>
            <w:r w:rsidRPr="00B907A4" w:rsidR="00AB37AE">
              <w:rPr>
                <w:rFonts w:cs="Arial"/>
              </w:rPr>
              <w:t xml:space="preserve"> voting status using your State’s online election portal</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5B7803" w:rsidP="00F25134" w:rsidRDefault="005B7803" w14:paraId="650FFB2C" w14:textId="77777777">
            <w:pPr>
              <w:pStyle w:val="ASTableOptionBoxes"/>
              <w:rPr>
                <w:noProof/>
              </w:rPr>
            </w:pPr>
            <w:r w:rsidRPr="00B907A4">
              <w:rPr>
                <w:noProof/>
              </w:rPr>
              <w:drawing>
                <wp:inline distT="0" distB="0" distL="0" distR="0" wp14:anchorId="4C50E64A" wp14:editId="569F94AD">
                  <wp:extent cx="171450" cy="171450"/>
                  <wp:effectExtent l="0" t="0" r="0" b="0"/>
                  <wp:docPr id="647" name="Picture 6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5B7803" w:rsidP="00F25134" w:rsidRDefault="005B7803" w14:paraId="3123B7E7" w14:textId="77777777">
            <w:pPr>
              <w:pStyle w:val="ASTableOptionBoxes"/>
              <w:rPr>
                <w:noProof/>
              </w:rPr>
            </w:pPr>
            <w:r w:rsidRPr="00B907A4">
              <w:rPr>
                <w:noProof/>
              </w:rPr>
              <w:drawing>
                <wp:inline distT="0" distB="0" distL="0" distR="0" wp14:anchorId="43178AFD" wp14:editId="793BD317">
                  <wp:extent cx="171450" cy="171450"/>
                  <wp:effectExtent l="0" t="0" r="0" b="0"/>
                  <wp:docPr id="648" name="Picture 6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5B7803" w:rsidP="00F25134" w:rsidRDefault="005B7803" w14:paraId="4252E87E" w14:textId="77777777">
            <w:pPr>
              <w:pStyle w:val="ASTableOptionBoxes"/>
              <w:rPr>
                <w:noProof/>
              </w:rPr>
            </w:pPr>
            <w:r w:rsidRPr="00B907A4">
              <w:rPr>
                <w:noProof/>
              </w:rPr>
              <w:drawing>
                <wp:inline distT="0" distB="0" distL="0" distR="0" wp14:anchorId="071E08A1" wp14:editId="263DB1ED">
                  <wp:extent cx="171450" cy="171450"/>
                  <wp:effectExtent l="0" t="0" r="0" b="0"/>
                  <wp:docPr id="649" name="Picture 6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5B7803" w:rsidTr="00F25134" w14:paraId="1480A348" w14:textId="77777777">
        <w:trPr>
          <w:cantSplit/>
        </w:trPr>
        <w:tc>
          <w:tcPr>
            <w:tcW w:w="3609" w:type="dxa"/>
            <w:tcBorders>
              <w:right w:val="single" w:color="C0C0C0" w:sz="8" w:space="0"/>
            </w:tcBorders>
            <w:shd w:val="clear" w:color="auto" w:fill="auto"/>
            <w:vAlign w:val="bottom"/>
          </w:tcPr>
          <w:p w:rsidRPr="00B907A4" w:rsidR="005B7803" w:rsidP="00637F93" w:rsidRDefault="005B7803" w14:paraId="0B3DB62D" w14:textId="6A9C30FA">
            <w:pPr>
              <w:pStyle w:val="ASMatrixSubitem"/>
              <w:rPr>
                <w:rFonts w:cs="Arial"/>
              </w:rPr>
            </w:pPr>
            <w:r w:rsidRPr="00B907A4">
              <w:rPr>
                <w:rFonts w:cs="Arial"/>
              </w:rPr>
              <w:t>c.</w:t>
            </w:r>
            <w:r w:rsidRPr="00B907A4">
              <w:rPr>
                <w:rFonts w:cs="Arial"/>
              </w:rPr>
              <w:tab/>
            </w:r>
            <w:r w:rsidRPr="00B907A4" w:rsidR="00AB37AE">
              <w:rPr>
                <w:rFonts w:cs="Arial"/>
              </w:rPr>
              <w:t xml:space="preserve">Allow the use of </w:t>
            </w:r>
            <w:r w:rsidR="00637F93">
              <w:rPr>
                <w:rFonts w:cs="Arial"/>
              </w:rPr>
              <w:t>digital</w:t>
            </w:r>
            <w:r w:rsidRPr="00B907A4" w:rsidR="00637F93">
              <w:rPr>
                <w:rFonts w:cs="Arial"/>
              </w:rPr>
              <w:t xml:space="preserve"> </w:t>
            </w:r>
            <w:r w:rsidRPr="00B907A4" w:rsidR="00AB37AE">
              <w:rPr>
                <w:rFonts w:cs="Arial"/>
              </w:rPr>
              <w:t xml:space="preserve">signatures in the election process for </w:t>
            </w:r>
            <w:r w:rsidRPr="00B907A4" w:rsidR="00AB37AE">
              <w:rPr>
                <w:rFonts w:cs="Arial"/>
                <w:i/>
              </w:rPr>
              <w:t>UOCAVA</w:t>
            </w:r>
            <w:r w:rsidRPr="00B907A4" w:rsidR="00AB37AE">
              <w:rPr>
                <w:rFonts w:cs="Arial"/>
              </w:rPr>
              <w:t xml:space="preserve"> voters (e.g.</w:t>
            </w:r>
            <w:r w:rsidRPr="00B907A4" w:rsidR="000126D0">
              <w:rPr>
                <w:rFonts w:cs="Arial"/>
              </w:rPr>
              <w:t>,</w:t>
            </w:r>
            <w:r w:rsidRPr="00B907A4" w:rsidR="00AB37AE">
              <w:rPr>
                <w:rFonts w:cs="Arial"/>
              </w:rPr>
              <w:t xml:space="preserve"> treat </w:t>
            </w:r>
            <w:r w:rsidR="00637F93">
              <w:rPr>
                <w:rFonts w:cs="Arial"/>
              </w:rPr>
              <w:t>digital</w:t>
            </w:r>
            <w:r w:rsidRPr="00B907A4" w:rsidR="00637F93">
              <w:rPr>
                <w:rFonts w:cs="Arial"/>
              </w:rPr>
              <w:t xml:space="preserve"> </w:t>
            </w:r>
            <w:r w:rsidRPr="00B907A4" w:rsidR="00AB37AE">
              <w:rPr>
                <w:rFonts w:cs="Arial"/>
              </w:rPr>
              <w:t>signatures equally to handwritten ones)</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5B7803" w:rsidP="00F25134" w:rsidRDefault="005B7803" w14:paraId="59829D9C" w14:textId="77777777">
            <w:pPr>
              <w:pStyle w:val="ASTableOptionBoxes"/>
            </w:pPr>
            <w:r w:rsidRPr="00B907A4">
              <w:rPr>
                <w:noProof/>
              </w:rPr>
              <w:drawing>
                <wp:inline distT="0" distB="0" distL="0" distR="0" wp14:anchorId="27DF95BC" wp14:editId="47800F75">
                  <wp:extent cx="171450" cy="171450"/>
                  <wp:effectExtent l="0" t="0" r="0" b="0"/>
                  <wp:docPr id="650" name="Picture 6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5B7803" w:rsidP="00F25134" w:rsidRDefault="005B7803" w14:paraId="02E56287" w14:textId="77777777">
            <w:pPr>
              <w:pStyle w:val="ASTableOptionBoxes"/>
            </w:pPr>
            <w:r w:rsidRPr="00B907A4">
              <w:rPr>
                <w:noProof/>
              </w:rPr>
              <w:drawing>
                <wp:inline distT="0" distB="0" distL="0" distR="0" wp14:anchorId="16DDE442" wp14:editId="598A68E7">
                  <wp:extent cx="171450" cy="171450"/>
                  <wp:effectExtent l="0" t="0" r="0" b="0"/>
                  <wp:docPr id="651" name="Picture 6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5B7803" w:rsidP="00F25134" w:rsidRDefault="005B7803" w14:paraId="350178B6" w14:textId="77777777">
            <w:pPr>
              <w:pStyle w:val="ASTableOptionBoxes"/>
            </w:pPr>
            <w:r w:rsidRPr="00B907A4">
              <w:rPr>
                <w:noProof/>
              </w:rPr>
              <w:drawing>
                <wp:inline distT="0" distB="0" distL="0" distR="0" wp14:anchorId="2DE75736" wp14:editId="1F097EAC">
                  <wp:extent cx="171450" cy="171450"/>
                  <wp:effectExtent l="0" t="0" r="0" b="0"/>
                  <wp:docPr id="652" name="Picture 6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5B7803" w:rsidTr="00F25134" w14:paraId="01C652EE" w14:textId="77777777">
        <w:trPr>
          <w:cantSplit/>
        </w:trPr>
        <w:tc>
          <w:tcPr>
            <w:tcW w:w="3609" w:type="dxa"/>
            <w:tcBorders>
              <w:right w:val="single" w:color="C0C0C0" w:sz="8" w:space="0"/>
            </w:tcBorders>
            <w:shd w:val="clear" w:color="auto" w:fill="auto"/>
            <w:vAlign w:val="bottom"/>
          </w:tcPr>
          <w:p w:rsidRPr="00B907A4" w:rsidR="005B7803" w:rsidP="00637F93" w:rsidRDefault="005B7803" w14:paraId="2604BE60" w14:textId="1B65DAA6">
            <w:pPr>
              <w:pStyle w:val="ASMatrixSubitem"/>
              <w:rPr>
                <w:rFonts w:cs="Arial"/>
              </w:rPr>
            </w:pPr>
            <w:r w:rsidRPr="00B907A4">
              <w:rPr>
                <w:rFonts w:cs="Arial"/>
              </w:rPr>
              <w:t>d.</w:t>
            </w:r>
            <w:r w:rsidRPr="00B907A4">
              <w:rPr>
                <w:rFonts w:cs="Arial"/>
              </w:rPr>
              <w:tab/>
            </w:r>
            <w:r w:rsidRPr="00B907A4" w:rsidR="00AB37AE">
              <w:rPr>
                <w:rFonts w:cs="Arial"/>
              </w:rPr>
              <w:t xml:space="preserve">Develop procedures and training materials regarding acceptance and use of </w:t>
            </w:r>
            <w:r w:rsidR="00637F93">
              <w:rPr>
                <w:rFonts w:cs="Arial"/>
              </w:rPr>
              <w:t>digital</w:t>
            </w:r>
            <w:r w:rsidRPr="00B907A4" w:rsidR="00637F93">
              <w:rPr>
                <w:rFonts w:cs="Arial"/>
              </w:rPr>
              <w:t xml:space="preserve"> </w:t>
            </w:r>
            <w:r w:rsidRPr="00B907A4" w:rsidR="00AB37AE">
              <w:rPr>
                <w:rFonts w:cs="Arial"/>
              </w:rPr>
              <w:t>signatures</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5B7803" w:rsidP="00F25134" w:rsidRDefault="005B7803" w14:paraId="1F082BB7" w14:textId="77777777">
            <w:pPr>
              <w:pStyle w:val="ASTableOptionBoxes"/>
              <w:rPr>
                <w:noProof/>
              </w:rPr>
            </w:pPr>
            <w:r w:rsidRPr="00B907A4">
              <w:rPr>
                <w:noProof/>
              </w:rPr>
              <w:drawing>
                <wp:inline distT="0" distB="0" distL="0" distR="0" wp14:anchorId="4A4D4DF9" wp14:editId="12B519DC">
                  <wp:extent cx="171450" cy="171450"/>
                  <wp:effectExtent l="0" t="0" r="0" b="0"/>
                  <wp:docPr id="653" name="Picture 6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5B7803" w:rsidP="00F25134" w:rsidRDefault="005B7803" w14:paraId="1781BFDC" w14:textId="77777777">
            <w:pPr>
              <w:pStyle w:val="ASTableOptionBoxes"/>
              <w:rPr>
                <w:noProof/>
              </w:rPr>
            </w:pPr>
            <w:r w:rsidRPr="00B907A4">
              <w:rPr>
                <w:noProof/>
              </w:rPr>
              <w:drawing>
                <wp:inline distT="0" distB="0" distL="0" distR="0" wp14:anchorId="48ADBC93" wp14:editId="4C284152">
                  <wp:extent cx="171450" cy="171450"/>
                  <wp:effectExtent l="0" t="0" r="0" b="0"/>
                  <wp:docPr id="654" name="Picture 6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5B7803" w:rsidP="00F25134" w:rsidRDefault="005B7803" w14:paraId="67AA0D1F" w14:textId="77777777">
            <w:pPr>
              <w:pStyle w:val="ASTableOptionBoxes"/>
              <w:rPr>
                <w:noProof/>
              </w:rPr>
            </w:pPr>
            <w:r w:rsidRPr="00B907A4">
              <w:rPr>
                <w:noProof/>
              </w:rPr>
              <w:drawing>
                <wp:inline distT="0" distB="0" distL="0" distR="0" wp14:anchorId="3F5ED289" wp14:editId="33BFB341">
                  <wp:extent cx="171450" cy="171450"/>
                  <wp:effectExtent l="0" t="0" r="0" b="0"/>
                  <wp:docPr id="655" name="Picture 6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AB37AE" w:rsidTr="00F25134" w14:paraId="59BED6BC" w14:textId="77777777">
        <w:trPr>
          <w:cantSplit/>
        </w:trPr>
        <w:tc>
          <w:tcPr>
            <w:tcW w:w="3609" w:type="dxa"/>
            <w:tcBorders>
              <w:right w:val="single" w:color="C0C0C0" w:sz="8" w:space="0"/>
            </w:tcBorders>
            <w:shd w:val="clear" w:color="auto" w:fill="auto"/>
            <w:vAlign w:val="bottom"/>
          </w:tcPr>
          <w:p w:rsidRPr="00B907A4" w:rsidR="00AB37AE" w:rsidP="00637F93" w:rsidRDefault="00AB37AE" w14:paraId="2DC1BCC9" w14:textId="6961BABC">
            <w:pPr>
              <w:pStyle w:val="ASMatrixSubitem"/>
              <w:rPr>
                <w:rFonts w:cs="Arial"/>
              </w:rPr>
            </w:pPr>
            <w:r w:rsidRPr="00B907A4">
              <w:rPr>
                <w:rFonts w:cs="Arial"/>
              </w:rPr>
              <w:t>e.</w:t>
            </w:r>
            <w:r w:rsidRPr="00B907A4">
              <w:rPr>
                <w:rFonts w:cs="Arial"/>
              </w:rPr>
              <w:tab/>
              <w:t xml:space="preserve">Develop educational resources for </w:t>
            </w:r>
            <w:r w:rsidRPr="00B907A4">
              <w:rPr>
                <w:rFonts w:cs="Arial"/>
                <w:i/>
              </w:rPr>
              <w:t xml:space="preserve">UOCAVA </w:t>
            </w:r>
            <w:r w:rsidRPr="00B907A4">
              <w:rPr>
                <w:rFonts w:cs="Arial"/>
              </w:rPr>
              <w:t xml:space="preserve">voters about using </w:t>
            </w:r>
            <w:r w:rsidR="00637F93">
              <w:rPr>
                <w:rFonts w:cs="Arial"/>
              </w:rPr>
              <w:t>digital</w:t>
            </w:r>
            <w:r w:rsidRPr="00B907A4" w:rsidR="00637F93">
              <w:rPr>
                <w:rFonts w:cs="Arial"/>
              </w:rPr>
              <w:t xml:space="preserve"> </w:t>
            </w:r>
            <w:r w:rsidR="004763EE">
              <w:rPr>
                <w:rFonts w:cs="Arial"/>
              </w:rPr>
              <w:t>signatures.</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AB37AE" w:rsidP="00F25134" w:rsidRDefault="00AB37AE" w14:paraId="7C7445E7" w14:textId="77777777">
            <w:pPr>
              <w:pStyle w:val="ASTableOptionBoxes"/>
            </w:pPr>
            <w:r w:rsidRPr="00B907A4">
              <w:rPr>
                <w:noProof/>
              </w:rPr>
              <w:drawing>
                <wp:inline distT="0" distB="0" distL="0" distR="0" wp14:anchorId="083FC2C2" wp14:editId="111F3B29">
                  <wp:extent cx="171450" cy="171450"/>
                  <wp:effectExtent l="0" t="0" r="0" b="0"/>
                  <wp:docPr id="656" name="Picture 6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AB37AE" w:rsidP="00F25134" w:rsidRDefault="00AB37AE" w14:paraId="13AABBC9" w14:textId="77777777">
            <w:pPr>
              <w:pStyle w:val="ASTableOptionBoxes"/>
            </w:pPr>
            <w:r w:rsidRPr="00B907A4">
              <w:rPr>
                <w:noProof/>
              </w:rPr>
              <w:drawing>
                <wp:inline distT="0" distB="0" distL="0" distR="0" wp14:anchorId="762D4D96" wp14:editId="43066E73">
                  <wp:extent cx="171450" cy="171450"/>
                  <wp:effectExtent l="0" t="0" r="0" b="0"/>
                  <wp:docPr id="657" name="Picture 6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AB37AE" w:rsidP="00F25134" w:rsidRDefault="00AB37AE" w14:paraId="17F2D415" w14:textId="77777777">
            <w:pPr>
              <w:pStyle w:val="ASTableOptionBoxes"/>
            </w:pPr>
            <w:r w:rsidRPr="00B907A4">
              <w:rPr>
                <w:noProof/>
              </w:rPr>
              <w:drawing>
                <wp:inline distT="0" distB="0" distL="0" distR="0" wp14:anchorId="68C80E76" wp14:editId="5DDFB928">
                  <wp:extent cx="171450" cy="171450"/>
                  <wp:effectExtent l="0" t="0" r="0" b="0"/>
                  <wp:docPr id="658" name="Picture 6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AB37AE" w:rsidTr="00F25134" w14:paraId="36D443F4" w14:textId="77777777">
        <w:trPr>
          <w:cantSplit/>
        </w:trPr>
        <w:tc>
          <w:tcPr>
            <w:tcW w:w="3609" w:type="dxa"/>
            <w:tcBorders>
              <w:right w:val="single" w:color="C0C0C0" w:sz="8" w:space="0"/>
            </w:tcBorders>
            <w:shd w:val="clear" w:color="auto" w:fill="auto"/>
            <w:vAlign w:val="bottom"/>
          </w:tcPr>
          <w:p w:rsidRPr="00B907A4" w:rsidR="00AB37AE" w:rsidP="00F25134" w:rsidRDefault="00AB37AE" w14:paraId="0940D17A" w14:textId="3F314B9B">
            <w:pPr>
              <w:pStyle w:val="ASMatrixSubitem"/>
              <w:rPr>
                <w:rFonts w:cs="Arial"/>
              </w:rPr>
            </w:pPr>
            <w:r w:rsidRPr="00B907A4">
              <w:rPr>
                <w:rFonts w:cs="Arial"/>
              </w:rPr>
              <w:t>f.</w:t>
            </w:r>
            <w:r w:rsidRPr="00B907A4">
              <w:rPr>
                <w:rFonts w:cs="Arial"/>
              </w:rPr>
              <w:tab/>
              <w:t xml:space="preserve">Coordinate educational efforts with </w:t>
            </w:r>
            <w:r w:rsidR="004763EE">
              <w:rPr>
                <w:rFonts w:cs="Arial"/>
              </w:rPr>
              <w:t>local military installations..</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AB37AE" w:rsidP="00F25134" w:rsidRDefault="00AB37AE" w14:paraId="16B0ED5F" w14:textId="77777777">
            <w:pPr>
              <w:pStyle w:val="ASTableOptionBoxes"/>
              <w:rPr>
                <w:noProof/>
              </w:rPr>
            </w:pPr>
            <w:r w:rsidRPr="00B907A4">
              <w:rPr>
                <w:noProof/>
              </w:rPr>
              <w:drawing>
                <wp:inline distT="0" distB="0" distL="0" distR="0" wp14:anchorId="6ACF09C5" wp14:editId="23B6CD65">
                  <wp:extent cx="171450" cy="171450"/>
                  <wp:effectExtent l="0" t="0" r="0" b="0"/>
                  <wp:docPr id="659" name="Picture 6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AB37AE" w:rsidP="00F25134" w:rsidRDefault="00AB37AE" w14:paraId="1C8F03E5" w14:textId="77777777">
            <w:pPr>
              <w:pStyle w:val="ASTableOptionBoxes"/>
              <w:rPr>
                <w:noProof/>
              </w:rPr>
            </w:pPr>
            <w:r w:rsidRPr="00B907A4">
              <w:rPr>
                <w:noProof/>
              </w:rPr>
              <w:drawing>
                <wp:inline distT="0" distB="0" distL="0" distR="0" wp14:anchorId="36F254DD" wp14:editId="09AE6C78">
                  <wp:extent cx="171450" cy="171450"/>
                  <wp:effectExtent l="0" t="0" r="0" b="0"/>
                  <wp:docPr id="660" name="Picture 6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AB37AE" w:rsidP="00F25134" w:rsidRDefault="00AB37AE" w14:paraId="35952C61" w14:textId="77777777">
            <w:pPr>
              <w:pStyle w:val="ASTableOptionBoxes"/>
              <w:rPr>
                <w:noProof/>
              </w:rPr>
            </w:pPr>
            <w:r w:rsidRPr="00B907A4">
              <w:rPr>
                <w:noProof/>
              </w:rPr>
              <w:drawing>
                <wp:inline distT="0" distB="0" distL="0" distR="0" wp14:anchorId="0383E454" wp14:editId="75DB2ED9">
                  <wp:extent cx="171450" cy="171450"/>
                  <wp:effectExtent l="0" t="0" r="0" b="0"/>
                  <wp:docPr id="661" name="Picture 6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F21F39" w:rsidP="00B72FC2" w:rsidRDefault="00F21F39" w14:paraId="65C670B5" w14:textId="77777777">
      <w:pPr>
        <w:pStyle w:val="ASAnnotationParagraph"/>
        <w:rPr>
          <w:vanish w:val="0"/>
        </w:rPr>
      </w:pPr>
    </w:p>
    <w:p w:rsidRPr="00B907A4" w:rsidR="00F21F39" w:rsidP="00F21F39" w:rsidRDefault="00372059" w14:paraId="50C974F6" w14:textId="698A5090">
      <w:pPr>
        <w:pStyle w:val="ASAnnotationParagraph"/>
        <w:rPr>
          <w:vanish w:val="0"/>
        </w:rPr>
      </w:pPr>
      <w:r>
        <w:rPr>
          <w:vanish w:val="0"/>
        </w:rPr>
        <w:t>QCSGNOT</w:t>
      </w:r>
    </w:p>
    <w:p w:rsidRPr="00B907A4" w:rsidR="00F21F39" w:rsidP="00F21F39" w:rsidRDefault="00372059" w14:paraId="5B98EB50" w14:textId="7998F461">
      <w:pPr>
        <w:pStyle w:val="ASQstStem"/>
        <w:rPr>
          <w:b/>
        </w:rPr>
      </w:pPr>
      <w:r>
        <w:rPr>
          <w:rStyle w:val="WordBold"/>
        </w:rPr>
        <w:t>30.</w:t>
      </w:r>
      <w:r w:rsidRPr="00B907A4" w:rsidR="00F21F39">
        <w:tab/>
      </w:r>
      <w:r w:rsidRPr="00F21F39" w:rsidR="00F21F39">
        <w:rPr>
          <w:b/>
        </w:rPr>
        <w:t xml:space="preserve">What are the main reasons your State may not implement the CSG Overseas Voting Initiative Technology Working Group </w:t>
      </w:r>
      <w:hyperlink w:history="1" r:id="rId25">
        <w:r w:rsidRPr="002B0F0E" w:rsidR="00F21F39">
          <w:rPr>
            <w:rStyle w:val="Hyperlink"/>
            <w:b/>
            <w14:textFill>
              <w14:solidFill>
                <w14:srgbClr w14:val="0000FF">
                  <w14:lumMod w14:val="60000"/>
                  <w14:lumOff w14:val="40000"/>
                </w14:srgbClr>
              </w14:solidFill>
            </w14:textFill>
          </w:rPr>
          <w:t>recommendations</w:t>
        </w:r>
      </w:hyperlink>
      <w:r w:rsidRPr="002B0F0E" w:rsidR="00F21F39">
        <w:rPr>
          <w:b/>
          <w:color w:val="548DD4" w:themeColor="text2" w:themeTint="99"/>
          <w:u w:val="single"/>
        </w:rPr>
        <w:t xml:space="preserve"> </w:t>
      </w:r>
      <w:r>
        <w:rPr>
          <w:b/>
        </w:rPr>
        <w:t>regarding</w:t>
      </w:r>
      <w:r w:rsidRPr="00372059" w:rsidR="00F21F39">
        <w:rPr>
          <w:b/>
        </w:rPr>
        <w:t xml:space="preserve"> </w:t>
      </w:r>
      <w:r w:rsidRPr="001D772F" w:rsidR="00F21F39">
        <w:rPr>
          <w:b/>
          <w:u w:val="single"/>
        </w:rPr>
        <w:t>common access card / digital signature verification</w:t>
      </w:r>
      <w:r w:rsidRPr="00372059" w:rsidR="00F21F39">
        <w:rPr>
          <w:b/>
        </w:rPr>
        <w:t xml:space="preserve"> by </w:t>
      </w:r>
      <w:r w:rsidRPr="00F21F39" w:rsidR="00F21F39">
        <w:rPr>
          <w:b/>
        </w:rPr>
        <w:t>the November 2022 election?</w:t>
      </w:r>
      <w:r w:rsidRPr="00542CB9" w:rsidR="00542CB9">
        <w:rPr>
          <w:b/>
          <w:i/>
        </w:rPr>
        <w:t xml:space="preserve"> </w:t>
      </w:r>
      <w:r w:rsidRPr="00B907A4" w:rsidR="00542CB9">
        <w:rPr>
          <w:b/>
          <w:i/>
        </w:rPr>
        <w:t>Do not provide any Personally Identifiable Information (PII).</w:t>
      </w:r>
    </w:p>
    <w:p w:rsidRPr="00B907A4" w:rsidR="00F21F39" w:rsidP="00F21F39" w:rsidRDefault="00F21F39" w14:paraId="14885620" w14:textId="77777777">
      <w:pPr>
        <w:pStyle w:val="ASSubitemIndented"/>
      </w:pPr>
      <w:r w:rsidRPr="00B907A4">
        <w:rPr>
          <w:noProof/>
        </w:rPr>
        <mc:AlternateContent>
          <mc:Choice Requires="wps">
            <w:drawing>
              <wp:anchor distT="0" distB="0" distL="114300" distR="114300" simplePos="0" relativeHeight="251696128" behindDoc="0" locked="0" layoutInCell="1" allowOverlap="1" wp14:editId="075971E0" wp14:anchorId="4CD7A172">
                <wp:simplePos x="0" y="0"/>
                <wp:positionH relativeFrom="column">
                  <wp:posOffset>197485</wp:posOffset>
                </wp:positionH>
                <wp:positionV relativeFrom="paragraph">
                  <wp:posOffset>40640</wp:posOffset>
                </wp:positionV>
                <wp:extent cx="2500746" cy="311150"/>
                <wp:effectExtent l="0" t="0" r="13970"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F21F39" w:rsidRDefault="003416B8" w14:paraId="293E2314" w14:textId="77777777"/>
                          <w:p w:rsidR="003416B8" w:rsidP="00F21F39" w:rsidRDefault="003416B8" w14:paraId="4FD46F4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7" style="position:absolute;margin-left:15.55pt;margin-top:3.2pt;width:196.9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" w14:anchorId="4CD7A172">
                <v:textbox>
                  <w:txbxContent>
                    <w:p w:rsidR="003416B8" w:rsidP="00F21F39" w:rsidRDefault="003416B8" w14:paraId="293E2314" w14:textId="77777777"/>
                    <w:p w:rsidR="003416B8" w:rsidP="00F21F39" w:rsidRDefault="003416B8" w14:paraId="4FD46F49" w14:textId="77777777"/>
                  </w:txbxContent>
                </v:textbox>
              </v:shape>
            </w:pict>
          </mc:Fallback>
        </mc:AlternateContent>
      </w:r>
    </w:p>
    <w:p w:rsidRPr="00B907A4" w:rsidR="00F21F39" w:rsidP="00F21F39" w:rsidRDefault="00F21F39" w14:paraId="4D5CB8FB" w14:textId="77777777">
      <w:pPr>
        <w:pStyle w:val="Spacer4pt"/>
      </w:pPr>
    </w:p>
    <w:p w:rsidR="00F21F39" w:rsidP="00F21F39" w:rsidRDefault="00F21F39" w14:paraId="7931473A" w14:textId="77777777">
      <w:pPr>
        <w:pStyle w:val="Spacer4pt"/>
      </w:pPr>
    </w:p>
    <w:p w:rsidR="00F21F39" w:rsidP="00F21F39" w:rsidRDefault="00F21F39" w14:paraId="2BC2021B" w14:textId="18DEAEDA">
      <w:pPr>
        <w:pStyle w:val="Spacer4pt"/>
      </w:pPr>
    </w:p>
    <w:p w:rsidR="00F21F39" w:rsidP="00B72FC2" w:rsidRDefault="00F21F39" w14:paraId="10CEADEA" w14:textId="77777777">
      <w:pPr>
        <w:pStyle w:val="ASAnnotationParagraph"/>
        <w:rPr>
          <w:vanish w:val="0"/>
        </w:rPr>
      </w:pPr>
    </w:p>
    <w:p w:rsidRPr="00B907A4" w:rsidR="00B72FC2" w:rsidP="00B72FC2" w:rsidRDefault="00B72FC2" w14:paraId="183175E9" w14:textId="53D44101">
      <w:pPr>
        <w:pStyle w:val="ASAnnotationParagraph"/>
        <w:rPr>
          <w:vanish w:val="0"/>
        </w:rPr>
      </w:pPr>
      <w:r w:rsidRPr="00B907A4">
        <w:rPr>
          <w:vanish w:val="0"/>
        </w:rPr>
        <w:t>QCSGSTDA QCSGSTDB QCSGSTDC QCSGSTDD</w:t>
      </w:r>
    </w:p>
    <w:p w:rsidRPr="00B907A4" w:rsidR="00B72FC2" w:rsidP="00B72FC2" w:rsidRDefault="00372059" w14:paraId="3C8525DD" w14:textId="5E1325A5">
      <w:pPr>
        <w:pStyle w:val="ASQstStem"/>
        <w:rPr>
          <w:rStyle w:val="WordBold"/>
        </w:rPr>
      </w:pPr>
      <w:r>
        <w:rPr>
          <w:rStyle w:val="WordBold"/>
        </w:rPr>
        <w:t>31</w:t>
      </w:r>
      <w:r w:rsidRPr="00B907A4" w:rsidR="00B72FC2">
        <w:rPr>
          <w:rStyle w:val="WordBold"/>
        </w:rPr>
        <w:t>.</w:t>
      </w:r>
      <w:r w:rsidRPr="00B907A4" w:rsidR="00B72FC2">
        <w:tab/>
      </w:r>
      <w:r w:rsidRPr="00B907A4" w:rsidR="00B72FC2">
        <w:rPr>
          <w:b/>
        </w:rPr>
        <w:t xml:space="preserve">The CSG </w:t>
      </w:r>
      <w:r w:rsidRPr="00C967E4" w:rsidR="00C967E4">
        <w:rPr>
          <w:b/>
        </w:rPr>
        <w:t>Overseas Voting Initiative</w:t>
      </w:r>
      <w:r w:rsidRPr="00B907A4" w:rsidR="00B72FC2">
        <w:rPr>
          <w:b/>
        </w:rPr>
        <w:t xml:space="preserve"> Technology Working Group made several </w:t>
      </w:r>
      <w:hyperlink w:history="1" r:id="rId26">
        <w:r w:rsidRPr="00FA29C1" w:rsidR="00B72FC2">
          <w:rPr>
            <w:rStyle w:val="Hyperlink"/>
            <w:b/>
          </w:rPr>
          <w:t>recommendations</w:t>
        </w:r>
      </w:hyperlink>
      <w:r w:rsidRPr="00B907A4" w:rsidR="00B72FC2">
        <w:rPr>
          <w:b/>
        </w:rPr>
        <w:t xml:space="preserve"> regarding </w:t>
      </w:r>
      <w:r w:rsidRPr="00B907A4" w:rsidR="00B72FC2">
        <w:rPr>
          <w:b/>
          <w:u w:val="single"/>
        </w:rPr>
        <w:t>data standardization/performance metrics</w:t>
      </w:r>
      <w:r w:rsidRPr="00B907A4" w:rsidR="00B72FC2">
        <w:rPr>
          <w:b/>
        </w:rPr>
        <w:t>.  Does your State plan to implement any of the foll</w:t>
      </w:r>
      <w:r w:rsidR="00B13D4E">
        <w:rPr>
          <w:b/>
        </w:rPr>
        <w:t>owing prior to the November 2022</w:t>
      </w:r>
      <w:r w:rsidRPr="00B907A4" w:rsidR="00B72FC2">
        <w:rPr>
          <w:b/>
        </w:rPr>
        <w:t xml:space="preserve"> election?  </w:t>
      </w:r>
      <w:r w:rsidRPr="00B907A4" w:rsidR="00B72FC2">
        <w:rPr>
          <w:b/>
          <w:i/>
        </w:rPr>
        <w:t>Mark one answer for each statement.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3609"/>
        <w:gridCol w:w="528"/>
        <w:gridCol w:w="530"/>
        <w:gridCol w:w="530"/>
      </w:tblGrid>
      <w:tr w:rsidRPr="00B907A4" w:rsidR="00B72FC2" w:rsidTr="00F25134" w14:paraId="3A361960" w14:textId="77777777">
        <w:trPr>
          <w:cantSplit/>
          <w:trHeight w:val="360"/>
          <w:tblHeader/>
          <w:hidden w:val="0"/>
        </w:trPr>
        <w:tc>
          <w:tcPr>
            <w:tcW w:w="5197" w:type="dxa"/>
            <w:gridSpan w:val="4"/>
            <w:tcBorders>
              <w:top w:val="single" w:color="C0C0C0" w:sz="8" w:space="0"/>
              <w:left w:val="single" w:color="C0C0C0" w:sz="8" w:space="0"/>
              <w:right w:val="single" w:color="C0C0C0" w:sz="8" w:space="0"/>
            </w:tcBorders>
            <w:shd w:val="clear" w:color="auto" w:fill="E6E6E6"/>
            <w:vAlign w:val="center"/>
          </w:tcPr>
          <w:p w:rsidRPr="00B907A4" w:rsidR="00B72FC2" w:rsidP="00F25134" w:rsidRDefault="00B739C7" w14:paraId="5B0A6E4B" w14:textId="2B5DD47C">
            <w:pPr>
              <w:pStyle w:val="ASMatrixHeading"/>
            </w:pPr>
            <w:r w:rsidRPr="00B907A4">
              <w:rPr>
                <w:rStyle w:val="ASAnnotation"/>
                <w:vanish w:val="0"/>
              </w:rPr>
              <w:t>2</w:t>
            </w:r>
            <w:r w:rsidRPr="00B907A4">
              <w:rPr>
                <w:rStyle w:val="ASAnnotation"/>
              </w:rPr>
              <w:t xml:space="preserve">  </w:t>
            </w:r>
            <w:r w:rsidRPr="00B907A4">
              <w:t xml:space="preserve"> Yes</w:t>
            </w:r>
          </w:p>
        </w:tc>
      </w:tr>
      <w:tr w:rsidRPr="00B907A4" w:rsidR="00B72FC2" w:rsidTr="00F25134" w14:paraId="217A0E49" w14:textId="77777777">
        <w:trPr>
          <w:cantSplit/>
          <w:trHeight w:val="360"/>
          <w:tblHeader/>
          <w:hidden w:val="0"/>
        </w:trPr>
        <w:tc>
          <w:tcPr>
            <w:tcW w:w="4667" w:type="dxa"/>
            <w:gridSpan w:val="3"/>
            <w:tcBorders>
              <w:top w:val="single" w:color="C0C0C0" w:sz="8" w:space="0"/>
              <w:left w:val="single" w:color="C0C0C0" w:sz="8" w:space="0"/>
              <w:right w:val="single" w:color="C0C0C0" w:sz="8" w:space="0"/>
            </w:tcBorders>
            <w:shd w:val="clear" w:color="auto" w:fill="auto"/>
            <w:vAlign w:val="center"/>
          </w:tcPr>
          <w:p w:rsidRPr="00B907A4" w:rsidR="00B72FC2" w:rsidP="00F25134" w:rsidRDefault="00B739C7" w14:paraId="48784174" w14:textId="76D2D246">
            <w:pPr>
              <w:pStyle w:val="ASMatrixHeading"/>
            </w:pPr>
            <w:r w:rsidRPr="00B907A4">
              <w:rPr>
                <w:rStyle w:val="ASAnnotation"/>
                <w:vanish w:val="0"/>
              </w:rPr>
              <w:t>1</w:t>
            </w:r>
            <w:r w:rsidRPr="00B907A4">
              <w:rPr>
                <w:rStyle w:val="ASAnnotation"/>
              </w:rPr>
              <w:t xml:space="preserve">  </w:t>
            </w:r>
            <w:r w:rsidRPr="00B907A4">
              <w:t xml:space="preserve"> No</w:t>
            </w:r>
          </w:p>
        </w:tc>
        <w:tc>
          <w:tcPr>
            <w:tcW w:w="530" w:type="dxa"/>
            <w:tcBorders>
              <w:left w:val="single" w:color="C0C0C0" w:sz="8" w:space="0"/>
              <w:right w:val="single" w:color="C0C0C0" w:sz="8" w:space="0"/>
            </w:tcBorders>
            <w:shd w:val="clear" w:color="auto" w:fill="E6E6E6"/>
            <w:vAlign w:val="center"/>
          </w:tcPr>
          <w:p w:rsidRPr="00B907A4" w:rsidR="00B72FC2" w:rsidP="00F25134" w:rsidRDefault="00B72FC2" w14:paraId="4873E737" w14:textId="77777777">
            <w:pPr>
              <w:pStyle w:val="ASMatrixHeading"/>
            </w:pPr>
          </w:p>
        </w:tc>
      </w:tr>
      <w:tr w:rsidRPr="00B907A4" w:rsidR="00B72FC2" w:rsidTr="00F25134" w14:paraId="7573D199" w14:textId="77777777">
        <w:trPr>
          <w:cantSplit/>
          <w:trHeight w:val="360"/>
          <w:tblHeader/>
          <w:hidden w:val="0"/>
        </w:trPr>
        <w:tc>
          <w:tcPr>
            <w:tcW w:w="4137" w:type="dxa"/>
            <w:gridSpan w:val="2"/>
            <w:tcBorders>
              <w:top w:val="single" w:color="C0C0C0" w:sz="8" w:space="0"/>
              <w:left w:val="single" w:color="C0C0C0" w:sz="8" w:space="0"/>
              <w:right w:val="single" w:color="C0C0C0" w:sz="8" w:space="0"/>
            </w:tcBorders>
            <w:shd w:val="clear" w:color="auto" w:fill="E6E6E6"/>
            <w:vAlign w:val="center"/>
          </w:tcPr>
          <w:p w:rsidRPr="00B907A4" w:rsidR="00B72FC2" w:rsidP="00F25134" w:rsidRDefault="00B72FC2" w14:paraId="6282D02C" w14:textId="77777777">
            <w:pPr>
              <w:pStyle w:val="ASMatrixHeading"/>
            </w:pPr>
            <w:r w:rsidRPr="00B907A4">
              <w:rPr>
                <w:rStyle w:val="ASAnnotation"/>
                <w:vanish w:val="0"/>
              </w:rPr>
              <w:t>3</w:t>
            </w:r>
            <w:r w:rsidRPr="00B907A4">
              <w:rPr>
                <w:rStyle w:val="ASAnnotation"/>
              </w:rPr>
              <w:t xml:space="preserve">  </w:t>
            </w:r>
            <w:r w:rsidRPr="00B907A4">
              <w:t xml:space="preserve"> Already implemented</w:t>
            </w:r>
          </w:p>
        </w:tc>
        <w:tc>
          <w:tcPr>
            <w:tcW w:w="530" w:type="dxa"/>
            <w:tcBorders>
              <w:left w:val="single" w:color="C0C0C0" w:sz="8" w:space="0"/>
              <w:right w:val="single" w:color="C0C0C0" w:sz="8" w:space="0"/>
            </w:tcBorders>
            <w:shd w:val="clear" w:color="auto" w:fill="auto"/>
            <w:vAlign w:val="center"/>
          </w:tcPr>
          <w:p w:rsidRPr="00B907A4" w:rsidR="00B72FC2" w:rsidP="00F25134" w:rsidRDefault="00B72FC2" w14:paraId="4F791707" w14:textId="77777777">
            <w:pPr>
              <w:pStyle w:val="ASMatrixHeading"/>
            </w:pPr>
          </w:p>
        </w:tc>
        <w:tc>
          <w:tcPr>
            <w:tcW w:w="530" w:type="dxa"/>
            <w:tcBorders>
              <w:left w:val="single" w:color="C0C0C0" w:sz="8" w:space="0"/>
              <w:right w:val="single" w:color="C0C0C0" w:sz="8" w:space="0"/>
            </w:tcBorders>
            <w:shd w:val="clear" w:color="auto" w:fill="E6E6E6"/>
            <w:vAlign w:val="center"/>
          </w:tcPr>
          <w:p w:rsidRPr="00B907A4" w:rsidR="00B72FC2" w:rsidP="00F25134" w:rsidRDefault="00B72FC2" w14:paraId="737548B9" w14:textId="77777777">
            <w:pPr>
              <w:pStyle w:val="ASMatrixHeading"/>
            </w:pPr>
          </w:p>
        </w:tc>
      </w:tr>
      <w:tr w:rsidRPr="00B907A4" w:rsidR="00B72FC2" w:rsidTr="00F25134" w14:paraId="56D733EA" w14:textId="77777777">
        <w:trPr>
          <w:cantSplit/>
          <w:trHeight w:val="20" w:hRule="exact"/>
          <w:tblHeader/>
          <w:hidden/>
        </w:trPr>
        <w:tc>
          <w:tcPr>
            <w:tcW w:w="3609" w:type="dxa"/>
            <w:tcBorders>
              <w:top w:val="single" w:color="C0C0C0" w:sz="8" w:space="0"/>
              <w:right w:val="single" w:color="C0C0C0" w:sz="8" w:space="0"/>
            </w:tcBorders>
            <w:shd w:val="clear" w:color="auto" w:fill="auto"/>
            <w:vAlign w:val="bottom"/>
          </w:tcPr>
          <w:p w:rsidRPr="00B907A4" w:rsidR="00B72FC2" w:rsidP="00F25134" w:rsidRDefault="00B72FC2" w14:paraId="773CC61A" w14:textId="77777777">
            <w:pPr>
              <w:pStyle w:val="ASAnnotationKWN"/>
            </w:pPr>
          </w:p>
        </w:tc>
        <w:tc>
          <w:tcPr>
            <w:tcW w:w="528" w:type="dxa"/>
            <w:tcBorders>
              <w:left w:val="single" w:color="C0C0C0" w:sz="8" w:space="0"/>
              <w:right w:val="single" w:color="C0C0C0" w:sz="8" w:space="0"/>
            </w:tcBorders>
            <w:shd w:val="clear" w:color="auto" w:fill="E6E6E6"/>
            <w:vAlign w:val="bottom"/>
          </w:tcPr>
          <w:p w:rsidRPr="00B907A4" w:rsidR="00B72FC2" w:rsidP="00F25134" w:rsidRDefault="00B72FC2" w14:paraId="7188C675" w14:textId="77777777">
            <w:pPr>
              <w:pStyle w:val="ASAnnotationTableKeepWNext"/>
            </w:pPr>
          </w:p>
        </w:tc>
        <w:tc>
          <w:tcPr>
            <w:tcW w:w="530" w:type="dxa"/>
            <w:tcBorders>
              <w:left w:val="single" w:color="C0C0C0" w:sz="8" w:space="0"/>
              <w:right w:val="single" w:color="C0C0C0" w:sz="8" w:space="0"/>
            </w:tcBorders>
            <w:shd w:val="clear" w:color="auto" w:fill="auto"/>
            <w:vAlign w:val="bottom"/>
          </w:tcPr>
          <w:p w:rsidRPr="00B907A4" w:rsidR="00B72FC2" w:rsidP="00F25134" w:rsidRDefault="00B72FC2" w14:paraId="27326FD1" w14:textId="77777777">
            <w:pPr>
              <w:pStyle w:val="ASAnnotationTableKeepWNext"/>
            </w:pPr>
          </w:p>
        </w:tc>
        <w:tc>
          <w:tcPr>
            <w:tcW w:w="530" w:type="dxa"/>
            <w:tcBorders>
              <w:left w:val="single" w:color="C0C0C0" w:sz="8" w:space="0"/>
              <w:right w:val="single" w:color="C0C0C0" w:sz="8" w:space="0"/>
            </w:tcBorders>
            <w:shd w:val="clear" w:color="auto" w:fill="E6E6E6"/>
            <w:vAlign w:val="bottom"/>
          </w:tcPr>
          <w:p w:rsidRPr="00B907A4" w:rsidR="00B72FC2" w:rsidP="00F25134" w:rsidRDefault="00B72FC2" w14:paraId="54F85B66" w14:textId="77777777">
            <w:pPr>
              <w:pStyle w:val="ASAnnotationTableKeepWNext"/>
            </w:pPr>
          </w:p>
        </w:tc>
      </w:tr>
      <w:tr w:rsidRPr="00B907A4" w:rsidR="00B72FC2" w:rsidTr="00F25134" w14:paraId="7CA8607B" w14:textId="77777777">
        <w:trPr>
          <w:cantSplit/>
        </w:trPr>
        <w:tc>
          <w:tcPr>
            <w:tcW w:w="3609" w:type="dxa"/>
            <w:tcBorders>
              <w:right w:val="single" w:color="C0C0C0" w:sz="8" w:space="0"/>
            </w:tcBorders>
            <w:shd w:val="clear" w:color="auto" w:fill="auto"/>
            <w:vAlign w:val="bottom"/>
          </w:tcPr>
          <w:p w:rsidRPr="00B907A4" w:rsidR="00B72FC2" w:rsidP="00F25134" w:rsidRDefault="00B72FC2" w14:paraId="18EF8C60" w14:textId="4B2D84BC">
            <w:pPr>
              <w:pStyle w:val="ASMatrixSubitem"/>
              <w:rPr>
                <w:rFonts w:cs="Arial"/>
              </w:rPr>
            </w:pPr>
            <w:r w:rsidRPr="00B907A4">
              <w:rPr>
                <w:rFonts w:cs="Arial"/>
              </w:rPr>
              <w:t>a.</w:t>
            </w:r>
            <w:r w:rsidRPr="00B907A4">
              <w:rPr>
                <w:rFonts w:cs="Arial"/>
              </w:rPr>
              <w:tab/>
            </w:r>
            <w:r w:rsidRPr="00B907A4" w:rsidR="00C61428">
              <w:rPr>
                <w:rFonts w:cs="Arial"/>
              </w:rPr>
              <w:t>Identify a method or partner agency that can support automated data collection and validation to ensure continued use of the E</w:t>
            </w:r>
            <w:r w:rsidRPr="00B907A4" w:rsidR="00197143">
              <w:rPr>
                <w:rFonts w:cs="Arial"/>
              </w:rPr>
              <w:t>AV</w:t>
            </w:r>
            <w:r w:rsidRPr="00B907A4" w:rsidR="00C61428">
              <w:rPr>
                <w:rFonts w:cs="Arial"/>
              </w:rPr>
              <w:t>S</w:t>
            </w:r>
            <w:r w:rsidRPr="00B907A4" w:rsidR="00197143">
              <w:rPr>
                <w:rFonts w:cs="Arial"/>
              </w:rPr>
              <w:t xml:space="preserve"> Section </w:t>
            </w:r>
            <w:r w:rsidRPr="00B907A4" w:rsidR="00C61428">
              <w:rPr>
                <w:rFonts w:cs="Arial"/>
              </w:rPr>
              <w:t>B</w:t>
            </w:r>
            <w:r w:rsidRPr="00B907A4" w:rsidR="00197143">
              <w:rPr>
                <w:rFonts w:cs="Arial"/>
              </w:rPr>
              <w:t xml:space="preserve"> Data Standard</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B72FC2" w:rsidP="00F25134" w:rsidRDefault="00B72FC2" w14:paraId="38E8F5B9" w14:textId="77777777">
            <w:pPr>
              <w:pStyle w:val="ASTableOptionBoxes"/>
              <w:rPr>
                <w:noProof/>
              </w:rPr>
            </w:pPr>
            <w:r w:rsidRPr="00B907A4">
              <w:rPr>
                <w:noProof/>
              </w:rPr>
              <w:drawing>
                <wp:inline distT="0" distB="0" distL="0" distR="0" wp14:anchorId="0733F4F3" wp14:editId="6F48C6B2">
                  <wp:extent cx="171450" cy="171450"/>
                  <wp:effectExtent l="0" t="0" r="0" b="0"/>
                  <wp:docPr id="662" name="Picture 6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72FC2" w:rsidP="00F25134" w:rsidRDefault="00B72FC2" w14:paraId="5C27928C" w14:textId="77777777">
            <w:pPr>
              <w:pStyle w:val="ASTableOptionBoxes"/>
              <w:rPr>
                <w:noProof/>
              </w:rPr>
            </w:pPr>
            <w:r w:rsidRPr="00B907A4">
              <w:rPr>
                <w:noProof/>
              </w:rPr>
              <w:drawing>
                <wp:inline distT="0" distB="0" distL="0" distR="0" wp14:anchorId="55FB9240" wp14:editId="2F267732">
                  <wp:extent cx="171450" cy="171450"/>
                  <wp:effectExtent l="0" t="0" r="0" b="0"/>
                  <wp:docPr id="670" name="Picture 6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72FC2" w:rsidP="00F25134" w:rsidRDefault="00B72FC2" w14:paraId="752DE49D" w14:textId="77777777">
            <w:pPr>
              <w:pStyle w:val="ASTableOptionBoxes"/>
              <w:rPr>
                <w:noProof/>
              </w:rPr>
            </w:pPr>
            <w:r w:rsidRPr="00B907A4">
              <w:rPr>
                <w:noProof/>
              </w:rPr>
              <w:drawing>
                <wp:inline distT="0" distB="0" distL="0" distR="0" wp14:anchorId="71B779C0" wp14:editId="26C6AA9F">
                  <wp:extent cx="171450" cy="171450"/>
                  <wp:effectExtent l="0" t="0" r="0" b="0"/>
                  <wp:docPr id="671" name="Picture 6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B72FC2" w:rsidTr="00F25134" w14:paraId="3E92AB80" w14:textId="77777777">
        <w:trPr>
          <w:cantSplit/>
        </w:trPr>
        <w:tc>
          <w:tcPr>
            <w:tcW w:w="3609" w:type="dxa"/>
            <w:tcBorders>
              <w:right w:val="single" w:color="C0C0C0" w:sz="8" w:space="0"/>
            </w:tcBorders>
            <w:shd w:val="clear" w:color="auto" w:fill="auto"/>
            <w:vAlign w:val="bottom"/>
          </w:tcPr>
          <w:p w:rsidRPr="00B907A4" w:rsidR="00B72FC2" w:rsidP="008435E8" w:rsidRDefault="00B72FC2" w14:paraId="628A3BDA" w14:textId="2DD15998">
            <w:pPr>
              <w:pStyle w:val="ASMatrixSubitem"/>
              <w:rPr>
                <w:rFonts w:cs="Arial"/>
              </w:rPr>
            </w:pPr>
            <w:r w:rsidRPr="00B907A4">
              <w:rPr>
                <w:rFonts w:cs="Arial"/>
              </w:rPr>
              <w:t>b.</w:t>
            </w:r>
            <w:r w:rsidRPr="00B907A4">
              <w:rPr>
                <w:rFonts w:cs="Arial"/>
              </w:rPr>
              <w:tab/>
            </w:r>
            <w:r w:rsidRPr="00B907A4" w:rsidR="00C61428">
              <w:rPr>
                <w:rFonts w:cs="Arial"/>
              </w:rPr>
              <w:t xml:space="preserve">Establish standards to support the long-term sustainability of the </w:t>
            </w:r>
            <w:r w:rsidR="00C967E4">
              <w:rPr>
                <w:rFonts w:cs="Arial"/>
              </w:rPr>
              <w:t>EAVS Section B Data Standard</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B72FC2" w:rsidP="00F25134" w:rsidRDefault="00B72FC2" w14:paraId="6C270D0F" w14:textId="77777777">
            <w:pPr>
              <w:pStyle w:val="ASTableOptionBoxes"/>
              <w:rPr>
                <w:noProof/>
              </w:rPr>
            </w:pPr>
            <w:r w:rsidRPr="00B907A4">
              <w:rPr>
                <w:noProof/>
              </w:rPr>
              <w:drawing>
                <wp:inline distT="0" distB="0" distL="0" distR="0" wp14:anchorId="2E8C5095" wp14:editId="57FC2E28">
                  <wp:extent cx="171450" cy="171450"/>
                  <wp:effectExtent l="0" t="0" r="0" b="0"/>
                  <wp:docPr id="674" name="Picture 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72FC2" w:rsidP="00F25134" w:rsidRDefault="00B72FC2" w14:paraId="312CE3BF" w14:textId="77777777">
            <w:pPr>
              <w:pStyle w:val="ASTableOptionBoxes"/>
              <w:rPr>
                <w:noProof/>
              </w:rPr>
            </w:pPr>
            <w:r w:rsidRPr="00B907A4">
              <w:rPr>
                <w:noProof/>
              </w:rPr>
              <w:drawing>
                <wp:inline distT="0" distB="0" distL="0" distR="0" wp14:anchorId="0083A00F" wp14:editId="54A005A9">
                  <wp:extent cx="171450" cy="171450"/>
                  <wp:effectExtent l="0" t="0" r="0" b="0"/>
                  <wp:docPr id="675" name="Picture 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72FC2" w:rsidP="00F25134" w:rsidRDefault="00B72FC2" w14:paraId="2229F46D" w14:textId="77777777">
            <w:pPr>
              <w:pStyle w:val="ASTableOptionBoxes"/>
              <w:rPr>
                <w:noProof/>
              </w:rPr>
            </w:pPr>
            <w:r w:rsidRPr="00B907A4">
              <w:rPr>
                <w:noProof/>
              </w:rPr>
              <w:drawing>
                <wp:inline distT="0" distB="0" distL="0" distR="0" wp14:anchorId="1A0616AA" wp14:editId="76A036C5">
                  <wp:extent cx="171450" cy="171450"/>
                  <wp:effectExtent l="0" t="0" r="0" b="0"/>
                  <wp:docPr id="676" name="Picture 6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B72FC2" w:rsidTr="00F25134" w14:paraId="07C6A6B6" w14:textId="77777777">
        <w:trPr>
          <w:cantSplit/>
        </w:trPr>
        <w:tc>
          <w:tcPr>
            <w:tcW w:w="3609" w:type="dxa"/>
            <w:tcBorders>
              <w:right w:val="single" w:color="C0C0C0" w:sz="8" w:space="0"/>
            </w:tcBorders>
            <w:shd w:val="clear" w:color="auto" w:fill="auto"/>
            <w:vAlign w:val="bottom"/>
          </w:tcPr>
          <w:p w:rsidRPr="00B907A4" w:rsidR="00B72FC2" w:rsidP="008435E8" w:rsidRDefault="00B72FC2" w14:paraId="1BCA264B" w14:textId="2E28C413">
            <w:pPr>
              <w:pStyle w:val="ASMatrixSubitem"/>
              <w:rPr>
                <w:rFonts w:cs="Arial"/>
              </w:rPr>
            </w:pPr>
            <w:r w:rsidRPr="00B907A4">
              <w:rPr>
                <w:rFonts w:cs="Arial"/>
              </w:rPr>
              <w:t>c.</w:t>
            </w:r>
            <w:r w:rsidRPr="00B907A4">
              <w:rPr>
                <w:rFonts w:cs="Arial"/>
              </w:rPr>
              <w:tab/>
            </w:r>
            <w:r w:rsidR="008435E8">
              <w:rPr>
                <w:rFonts w:cs="Arial"/>
              </w:rPr>
              <w:t>Assist</w:t>
            </w:r>
            <w:r w:rsidRPr="00B907A4" w:rsidR="00C61428">
              <w:rPr>
                <w:rFonts w:cs="Arial"/>
              </w:rPr>
              <w:t xml:space="preserve"> EAC efforts to </w:t>
            </w:r>
            <w:r w:rsidR="008435E8">
              <w:rPr>
                <w:rFonts w:cs="Arial"/>
              </w:rPr>
              <w:t>facilitate</w:t>
            </w:r>
            <w:r w:rsidRPr="00B907A4" w:rsidR="008435E8">
              <w:rPr>
                <w:rFonts w:cs="Arial"/>
              </w:rPr>
              <w:t xml:space="preserve"> </w:t>
            </w:r>
            <w:r w:rsidRPr="00B907A4" w:rsidR="00C61428">
              <w:rPr>
                <w:rFonts w:cs="Arial"/>
              </w:rPr>
              <w:t>post-election reporting requirements</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B72FC2" w:rsidP="00F25134" w:rsidRDefault="00B72FC2" w14:paraId="352BC817" w14:textId="77777777">
            <w:pPr>
              <w:pStyle w:val="ASTableOptionBoxes"/>
            </w:pPr>
            <w:r w:rsidRPr="00B907A4">
              <w:rPr>
                <w:noProof/>
              </w:rPr>
              <w:drawing>
                <wp:inline distT="0" distB="0" distL="0" distR="0" wp14:anchorId="7B621A8D" wp14:editId="7DA17E24">
                  <wp:extent cx="171450" cy="171450"/>
                  <wp:effectExtent l="0" t="0" r="0" b="0"/>
                  <wp:docPr id="677" name="Picture 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72FC2" w:rsidP="00F25134" w:rsidRDefault="00B72FC2" w14:paraId="6BA7E0B6" w14:textId="77777777">
            <w:pPr>
              <w:pStyle w:val="ASTableOptionBoxes"/>
            </w:pPr>
            <w:r w:rsidRPr="00B907A4">
              <w:rPr>
                <w:noProof/>
              </w:rPr>
              <w:drawing>
                <wp:inline distT="0" distB="0" distL="0" distR="0" wp14:anchorId="37713313" wp14:editId="0CC12D75">
                  <wp:extent cx="171450" cy="171450"/>
                  <wp:effectExtent l="0" t="0" r="0" b="0"/>
                  <wp:docPr id="678" name="Picture 6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72FC2" w:rsidP="00F25134" w:rsidRDefault="00B72FC2" w14:paraId="22649576" w14:textId="77777777">
            <w:pPr>
              <w:pStyle w:val="ASTableOptionBoxes"/>
            </w:pPr>
            <w:r w:rsidRPr="00B907A4">
              <w:rPr>
                <w:noProof/>
              </w:rPr>
              <w:drawing>
                <wp:inline distT="0" distB="0" distL="0" distR="0" wp14:anchorId="69F994E7" wp14:editId="26D252FD">
                  <wp:extent cx="171450" cy="171450"/>
                  <wp:effectExtent l="0" t="0" r="0" b="0"/>
                  <wp:docPr id="919" name="Picture 9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B72FC2" w:rsidTr="00F25134" w14:paraId="6139F334" w14:textId="77777777">
        <w:trPr>
          <w:cantSplit/>
        </w:trPr>
        <w:tc>
          <w:tcPr>
            <w:tcW w:w="3609" w:type="dxa"/>
            <w:tcBorders>
              <w:right w:val="single" w:color="C0C0C0" w:sz="8" w:space="0"/>
            </w:tcBorders>
            <w:shd w:val="clear" w:color="auto" w:fill="auto"/>
            <w:vAlign w:val="bottom"/>
          </w:tcPr>
          <w:p w:rsidRPr="00B907A4" w:rsidR="00B72FC2" w:rsidP="00C967E4" w:rsidRDefault="00B72FC2" w14:paraId="6AF65B99" w14:textId="537E010B">
            <w:pPr>
              <w:pStyle w:val="ASMatrixSubitem"/>
              <w:rPr>
                <w:rFonts w:cs="Arial"/>
              </w:rPr>
            </w:pPr>
            <w:r w:rsidRPr="00B907A4">
              <w:rPr>
                <w:rFonts w:cs="Arial"/>
              </w:rPr>
              <w:t>d.</w:t>
            </w:r>
            <w:r w:rsidRPr="00B907A4">
              <w:rPr>
                <w:rFonts w:cs="Arial"/>
              </w:rPr>
              <w:tab/>
            </w:r>
            <w:r w:rsidRPr="00B907A4" w:rsidR="00C61428">
              <w:rPr>
                <w:rFonts w:cs="Arial"/>
              </w:rPr>
              <w:t xml:space="preserve">Ensure that the </w:t>
            </w:r>
            <w:r w:rsidR="00C967E4">
              <w:rPr>
                <w:rFonts w:cs="Arial"/>
              </w:rPr>
              <w:t>EAVS Section B Data Standard</w:t>
            </w:r>
            <w:r w:rsidRPr="00B907A4" w:rsidR="00C967E4">
              <w:rPr>
                <w:rFonts w:cs="Arial"/>
              </w:rPr>
              <w:t xml:space="preserve"> </w:t>
            </w:r>
            <w:r w:rsidRPr="00B907A4" w:rsidR="00C61428">
              <w:rPr>
                <w:rFonts w:cs="Arial"/>
              </w:rPr>
              <w:t>is incorporated into appropriate election technology provider contracts so that data can be exported using it</w:t>
            </w:r>
            <w:r w:rsidR="004763EE">
              <w:rPr>
                <w:rFonts w:cs="Arial"/>
              </w:rPr>
              <w:t>..</w:t>
            </w:r>
            <w:r w:rsidR="004763EE">
              <w:rPr>
                <w:rFonts w:cs="Arial"/>
              </w:rPr>
              <w:tab/>
            </w:r>
          </w:p>
        </w:tc>
        <w:tc>
          <w:tcPr>
            <w:tcW w:w="528" w:type="dxa"/>
            <w:tcBorders>
              <w:left w:val="single" w:color="C0C0C0" w:sz="8" w:space="0"/>
              <w:right w:val="single" w:color="C0C0C0" w:sz="8" w:space="0"/>
            </w:tcBorders>
            <w:shd w:val="clear" w:color="auto" w:fill="E6E6E6"/>
            <w:vAlign w:val="bottom"/>
          </w:tcPr>
          <w:p w:rsidRPr="00B907A4" w:rsidR="00B72FC2" w:rsidP="00F25134" w:rsidRDefault="00B72FC2" w14:paraId="0824E15D" w14:textId="77777777">
            <w:pPr>
              <w:pStyle w:val="ASTableOptionBoxes"/>
              <w:rPr>
                <w:noProof/>
              </w:rPr>
            </w:pPr>
            <w:r w:rsidRPr="00B907A4">
              <w:rPr>
                <w:noProof/>
              </w:rPr>
              <w:drawing>
                <wp:inline distT="0" distB="0" distL="0" distR="0" wp14:anchorId="6DC66B0E" wp14:editId="7005EC4C">
                  <wp:extent cx="171450" cy="171450"/>
                  <wp:effectExtent l="0" t="0" r="0" b="0"/>
                  <wp:docPr id="920" name="Picture 9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auto"/>
            <w:vAlign w:val="bottom"/>
          </w:tcPr>
          <w:p w:rsidRPr="00B907A4" w:rsidR="00B72FC2" w:rsidP="00F25134" w:rsidRDefault="00B72FC2" w14:paraId="09E66C1A" w14:textId="77777777">
            <w:pPr>
              <w:pStyle w:val="ASTableOptionBoxes"/>
              <w:rPr>
                <w:noProof/>
              </w:rPr>
            </w:pPr>
            <w:r w:rsidRPr="00B907A4">
              <w:rPr>
                <w:noProof/>
              </w:rPr>
              <w:drawing>
                <wp:inline distT="0" distB="0" distL="0" distR="0" wp14:anchorId="2E471553" wp14:editId="7809D269">
                  <wp:extent cx="171450" cy="171450"/>
                  <wp:effectExtent l="0" t="0" r="0" b="0"/>
                  <wp:docPr id="921" name="Picture 9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30" w:type="dxa"/>
            <w:tcBorders>
              <w:left w:val="single" w:color="C0C0C0" w:sz="8" w:space="0"/>
              <w:right w:val="single" w:color="C0C0C0" w:sz="8" w:space="0"/>
            </w:tcBorders>
            <w:shd w:val="clear" w:color="auto" w:fill="E6E6E6"/>
            <w:vAlign w:val="bottom"/>
          </w:tcPr>
          <w:p w:rsidRPr="00B907A4" w:rsidR="00B72FC2" w:rsidP="00F25134" w:rsidRDefault="00B72FC2" w14:paraId="67CDE793" w14:textId="77777777">
            <w:pPr>
              <w:pStyle w:val="ASTableOptionBoxes"/>
              <w:rPr>
                <w:noProof/>
              </w:rPr>
            </w:pPr>
            <w:r w:rsidRPr="00B907A4">
              <w:rPr>
                <w:noProof/>
              </w:rPr>
              <w:drawing>
                <wp:inline distT="0" distB="0" distL="0" distR="0" wp14:anchorId="2BDA0E5E" wp14:editId="6765E850">
                  <wp:extent cx="171450" cy="171450"/>
                  <wp:effectExtent l="0" t="0" r="0" b="0"/>
                  <wp:docPr id="922" name="Picture 9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394559" w:rsidP="00394559" w:rsidRDefault="00394559" w14:paraId="6981DD51" w14:textId="325664AD">
      <w:pPr>
        <w:pStyle w:val="ASAnnotationParagraph"/>
        <w:rPr>
          <w:vanish w:val="0"/>
        </w:rPr>
      </w:pPr>
      <w:r w:rsidRPr="00B907A4">
        <w:rPr>
          <w:vanish w:val="0"/>
        </w:rPr>
        <w:t>QCSGNOT</w:t>
      </w:r>
    </w:p>
    <w:p w:rsidRPr="00B907A4" w:rsidR="00394559" w:rsidP="00394559" w:rsidRDefault="00394559" w14:paraId="36146EF4" w14:textId="1F981664">
      <w:pPr>
        <w:pStyle w:val="ASQstStem"/>
        <w:rPr>
          <w:b/>
        </w:rPr>
      </w:pPr>
      <w:r w:rsidRPr="00B907A4">
        <w:rPr>
          <w:rStyle w:val="WordBold"/>
        </w:rPr>
        <w:t>3</w:t>
      </w:r>
      <w:r w:rsidR="00372059">
        <w:rPr>
          <w:rStyle w:val="WordBold"/>
        </w:rPr>
        <w:t>2</w:t>
      </w:r>
      <w:r w:rsidRPr="00B907A4">
        <w:rPr>
          <w:rStyle w:val="WordBold"/>
        </w:rPr>
        <w:t>.</w:t>
      </w:r>
      <w:r w:rsidRPr="00B907A4">
        <w:tab/>
      </w:r>
      <w:r w:rsidRPr="00B907A4">
        <w:rPr>
          <w:b/>
        </w:rPr>
        <w:t xml:space="preserve">What are the main reasons your State </w:t>
      </w:r>
      <w:r w:rsidR="003A5DCE">
        <w:rPr>
          <w:b/>
        </w:rPr>
        <w:t>may not implement one or more</w:t>
      </w:r>
      <w:r w:rsidRPr="00B907A4">
        <w:rPr>
          <w:b/>
        </w:rPr>
        <w:t xml:space="preserve"> of the CSG </w:t>
      </w:r>
      <w:r w:rsidRPr="00C967E4" w:rsidR="00C967E4">
        <w:rPr>
          <w:b/>
        </w:rPr>
        <w:t>Overseas Voting Initiative</w:t>
      </w:r>
      <w:r w:rsidRPr="00B907A4">
        <w:rPr>
          <w:b/>
        </w:rPr>
        <w:t xml:space="preserve"> Technology Working Group </w:t>
      </w:r>
      <w:hyperlink w:history="1" r:id="rId27">
        <w:r w:rsidRPr="00FA29C1">
          <w:rPr>
            <w:rStyle w:val="Hyperlink"/>
            <w:b/>
          </w:rPr>
          <w:t>recommendations</w:t>
        </w:r>
      </w:hyperlink>
      <w:r w:rsidR="00B13D4E">
        <w:rPr>
          <w:b/>
        </w:rPr>
        <w:t xml:space="preserve"> </w:t>
      </w:r>
      <w:r w:rsidRPr="00B907A4" w:rsidR="00372059">
        <w:rPr>
          <w:b/>
        </w:rPr>
        <w:t xml:space="preserve">regarding </w:t>
      </w:r>
      <w:r w:rsidRPr="00B907A4" w:rsidR="00372059">
        <w:rPr>
          <w:b/>
          <w:u w:val="single"/>
        </w:rPr>
        <w:t>data standardization/performance metrics</w:t>
      </w:r>
      <w:r w:rsidR="00372059">
        <w:rPr>
          <w:b/>
        </w:rPr>
        <w:t xml:space="preserve"> </w:t>
      </w:r>
      <w:r w:rsidR="00B13D4E">
        <w:rPr>
          <w:b/>
        </w:rPr>
        <w:t>by the November 2022</w:t>
      </w:r>
      <w:r w:rsidR="00A30AB2">
        <w:rPr>
          <w:b/>
        </w:rPr>
        <w:t xml:space="preserve"> election</w:t>
      </w:r>
      <w:r w:rsidRPr="00B907A4">
        <w:rPr>
          <w:b/>
        </w:rPr>
        <w:t>?</w:t>
      </w:r>
      <w:r w:rsidRPr="00542CB9" w:rsidR="00542CB9">
        <w:rPr>
          <w:b/>
          <w:i/>
        </w:rPr>
        <w:t xml:space="preserve"> </w:t>
      </w:r>
      <w:r w:rsidRPr="00B907A4" w:rsidR="00542CB9">
        <w:rPr>
          <w:b/>
          <w:i/>
        </w:rPr>
        <w:t>Do not provide any Personally Identifiable Information (PII).</w:t>
      </w:r>
    </w:p>
    <w:p w:rsidRPr="00B907A4" w:rsidR="00394559" w:rsidP="00394559" w:rsidRDefault="00394559" w14:paraId="48F14A27" w14:textId="77777777">
      <w:pPr>
        <w:pStyle w:val="ASSubitemIndented"/>
      </w:pPr>
      <w:r w:rsidRPr="00B907A4">
        <w:rPr>
          <w:noProof/>
        </w:rPr>
        <mc:AlternateContent>
          <mc:Choice Requires="wps">
            <w:drawing>
              <wp:anchor distT="0" distB="0" distL="114300" distR="114300" simplePos="0" relativeHeight="251683840" behindDoc="0" locked="0" layoutInCell="1" allowOverlap="1" wp14:editId="696498C7" wp14:anchorId="4AD5066E">
                <wp:simplePos x="0" y="0"/>
                <wp:positionH relativeFrom="column">
                  <wp:posOffset>197485</wp:posOffset>
                </wp:positionH>
                <wp:positionV relativeFrom="paragraph">
                  <wp:posOffset>40640</wp:posOffset>
                </wp:positionV>
                <wp:extent cx="2500746" cy="311150"/>
                <wp:effectExtent l="0" t="0" r="13970" b="12700"/>
                <wp:wrapNone/>
                <wp:docPr id="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394559" w:rsidRDefault="003416B8" w14:paraId="6DB2DAB6" w14:textId="77777777"/>
                          <w:p w:rsidR="003416B8" w:rsidP="00394559" w:rsidRDefault="003416B8" w14:paraId="017D5A2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8" style="position:absolute;margin-left:15.55pt;margin-top:3.2pt;width:196.9pt;height: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UCJwIAAE4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" w14:anchorId="4AD5066E">
                <v:textbox>
                  <w:txbxContent>
                    <w:p w:rsidR="003416B8" w:rsidP="00394559" w:rsidRDefault="003416B8" w14:paraId="6DB2DAB6" w14:textId="77777777"/>
                    <w:p w:rsidR="003416B8" w:rsidP="00394559" w:rsidRDefault="003416B8" w14:paraId="017D5A21" w14:textId="77777777"/>
                  </w:txbxContent>
                </v:textbox>
              </v:shape>
            </w:pict>
          </mc:Fallback>
        </mc:AlternateContent>
      </w:r>
    </w:p>
    <w:p w:rsidRPr="00B907A4" w:rsidR="00394559" w:rsidP="00394559" w:rsidRDefault="00394559" w14:paraId="6BB686E4" w14:textId="77777777">
      <w:pPr>
        <w:pStyle w:val="Spacer4pt"/>
      </w:pPr>
    </w:p>
    <w:p w:rsidR="00394559" w:rsidP="00394559" w:rsidRDefault="00394559" w14:paraId="5461D908" w14:textId="77777777">
      <w:pPr>
        <w:pStyle w:val="Spacer4pt"/>
      </w:pPr>
    </w:p>
    <w:p w:rsidR="007B56DA" w:rsidP="00394559" w:rsidRDefault="007B56DA" w14:paraId="21F3E759" w14:textId="77777777">
      <w:pPr>
        <w:pStyle w:val="Spacer4pt"/>
      </w:pPr>
    </w:p>
    <w:p w:rsidR="007B56DA" w:rsidP="00394559" w:rsidRDefault="007B56DA" w14:paraId="24FF0EE3" w14:textId="77777777">
      <w:pPr>
        <w:pStyle w:val="Spacer4pt"/>
      </w:pPr>
    </w:p>
    <w:p w:rsidR="007B56DA" w:rsidP="00394559" w:rsidRDefault="007B56DA" w14:paraId="67EACDDD" w14:textId="77777777">
      <w:pPr>
        <w:pStyle w:val="Spacer4pt"/>
      </w:pPr>
    </w:p>
    <w:p w:rsidR="007B56DA" w:rsidP="007B56DA" w:rsidRDefault="007B56DA" w14:paraId="34C3C235" w14:textId="77777777">
      <w:pPr>
        <w:pStyle w:val="ASAnnotationParagraph"/>
        <w:rPr>
          <w:vanish w:val="0"/>
          <w:color w:val="auto"/>
          <w:sz w:val="8"/>
          <w:szCs w:val="8"/>
        </w:rPr>
      </w:pPr>
    </w:p>
    <w:p w:rsidRPr="00B907A4" w:rsidR="007B56DA" w:rsidP="007B56DA" w:rsidRDefault="007B56DA" w14:paraId="54FE391A" w14:textId="77777777">
      <w:pPr>
        <w:pStyle w:val="ASAnnotationParagraph"/>
        <w:rPr>
          <w:vanish w:val="0"/>
        </w:rPr>
      </w:pPr>
      <w:r w:rsidRPr="00B907A4">
        <w:rPr>
          <w:vanish w:val="0"/>
        </w:rPr>
        <w:t>QCSGSIGNES</w:t>
      </w:r>
    </w:p>
    <w:p w:rsidRPr="00B907A4" w:rsidR="007B56DA" w:rsidP="007B56DA" w:rsidRDefault="007B56DA" w14:paraId="37E19015" w14:textId="289FBFF0">
      <w:pPr>
        <w:pStyle w:val="ASQstStem"/>
      </w:pPr>
      <w:r w:rsidRPr="00B907A4">
        <w:rPr>
          <w:rStyle w:val="WordBold"/>
        </w:rPr>
        <w:t>3</w:t>
      </w:r>
      <w:r w:rsidR="00372059">
        <w:rPr>
          <w:rStyle w:val="WordBold"/>
        </w:rPr>
        <w:t>3</w:t>
      </w:r>
      <w:r w:rsidRPr="00B907A4">
        <w:rPr>
          <w:rStyle w:val="WordBold"/>
        </w:rPr>
        <w:t>.</w:t>
      </w:r>
      <w:r w:rsidRPr="00B907A4">
        <w:tab/>
      </w:r>
      <w:r w:rsidRPr="00B907A4">
        <w:rPr>
          <w:rStyle w:val="AskIf"/>
        </w:rPr>
        <w:t>[</w:t>
      </w:r>
      <w:r w:rsidRPr="00B907A4">
        <w:rPr>
          <w:b/>
          <w:color w:val="999999"/>
        </w:rPr>
        <w:t xml:space="preserve">Ask if QCSGSIGA=1] </w:t>
      </w:r>
      <w:r w:rsidRPr="00A11FA9">
        <w:rPr>
          <w:b/>
        </w:rPr>
        <w:t xml:space="preserve">To the best of your knowledge, </w:t>
      </w:r>
      <w:r>
        <w:rPr>
          <w:b/>
        </w:rPr>
        <w:t>does</w:t>
      </w:r>
      <w:r w:rsidRPr="00B907A4">
        <w:rPr>
          <w:b/>
        </w:rPr>
        <w:t xml:space="preserve"> your state allow the use of </w:t>
      </w:r>
      <w:r>
        <w:rPr>
          <w:b/>
        </w:rPr>
        <w:t xml:space="preserve">a digital </w:t>
      </w:r>
      <w:r w:rsidRPr="00B907A4">
        <w:rPr>
          <w:b/>
        </w:rPr>
        <w:t xml:space="preserve">signature for </w:t>
      </w:r>
      <w:r>
        <w:rPr>
          <w:b/>
        </w:rPr>
        <w:t xml:space="preserve">any </w:t>
      </w:r>
      <w:r w:rsidRPr="00B907A4">
        <w:rPr>
          <w:b/>
        </w:rPr>
        <w:t>non-election related State activities (e.g., tax forms</w:t>
      </w:r>
      <w:r w:rsidR="00E22CCD">
        <w:rPr>
          <w:b/>
        </w:rPr>
        <w:t xml:space="preserve">, </w:t>
      </w:r>
      <w:r w:rsidR="00052B90">
        <w:rPr>
          <w:b/>
        </w:rPr>
        <w:t>real estate transactions</w:t>
      </w:r>
      <w:r w:rsidRPr="00B907A4">
        <w:rPr>
          <w:b/>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B907A4" w:rsidR="007B56DA" w:rsidTr="00F21F39" w14:paraId="15E5BB32" w14:textId="77777777">
        <w:trPr>
          <w:hidden w:val="0"/>
        </w:trPr>
        <w:tc>
          <w:tcPr>
            <w:tcW w:w="432" w:type="dxa"/>
          </w:tcPr>
          <w:p w:rsidRPr="00B907A4" w:rsidR="007B56DA" w:rsidP="00F21F39" w:rsidRDefault="007B56DA" w14:paraId="63615636" w14:textId="77777777">
            <w:pPr>
              <w:pStyle w:val="ASAnnotationTableKWN"/>
            </w:pPr>
            <w:r w:rsidRPr="00B907A4">
              <w:rPr>
                <w:vanish w:val="0"/>
              </w:rPr>
              <w:t>2</w:t>
            </w:r>
          </w:p>
        </w:tc>
        <w:tc>
          <w:tcPr>
            <w:tcW w:w="360" w:type="dxa"/>
            <w:vAlign w:val="center"/>
          </w:tcPr>
          <w:p w:rsidRPr="00B907A4" w:rsidR="007B56DA" w:rsidP="00F21F39" w:rsidRDefault="007B56DA" w14:paraId="283534A1" w14:textId="77777777">
            <w:pPr>
              <w:pStyle w:val="ASSurveyBoxLeft"/>
            </w:pPr>
            <w:r w:rsidRPr="00B907A4">
              <w:rPr>
                <w:noProof/>
              </w:rPr>
              <w:drawing>
                <wp:inline distT="0" distB="0" distL="0" distR="0" wp14:anchorId="42ABC8B3" wp14:editId="533F450E">
                  <wp:extent cx="161925" cy="161925"/>
                  <wp:effectExtent l="0" t="0" r="9525" b="9525"/>
                  <wp:docPr id="17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7B56DA" w:rsidP="00F21F39" w:rsidRDefault="007B56DA" w14:paraId="1C30C441" w14:textId="77777777">
            <w:pPr>
              <w:pStyle w:val="ASResponseList"/>
            </w:pPr>
            <w:r w:rsidRPr="00B907A4">
              <w:t>Yes</w:t>
            </w:r>
          </w:p>
        </w:tc>
      </w:tr>
      <w:tr w:rsidRPr="00B907A4" w:rsidR="007B56DA" w:rsidTr="00F21F39" w14:paraId="5FF48554" w14:textId="77777777">
        <w:trPr>
          <w:hidden w:val="0"/>
        </w:trPr>
        <w:tc>
          <w:tcPr>
            <w:tcW w:w="432" w:type="dxa"/>
          </w:tcPr>
          <w:p w:rsidRPr="00B907A4" w:rsidR="007B56DA" w:rsidP="00F21F39" w:rsidRDefault="007B56DA" w14:paraId="294B2EE1" w14:textId="77777777">
            <w:pPr>
              <w:pStyle w:val="ASAnnotationTableKWN"/>
            </w:pPr>
            <w:r w:rsidRPr="00B907A4">
              <w:rPr>
                <w:vanish w:val="0"/>
              </w:rPr>
              <w:t>1</w:t>
            </w:r>
          </w:p>
        </w:tc>
        <w:tc>
          <w:tcPr>
            <w:tcW w:w="360" w:type="dxa"/>
            <w:vAlign w:val="center"/>
          </w:tcPr>
          <w:p w:rsidRPr="00B907A4" w:rsidR="007B56DA" w:rsidP="00F21F39" w:rsidRDefault="007B56DA" w14:paraId="44522CAE" w14:textId="77777777">
            <w:pPr>
              <w:pStyle w:val="ASSurveyBoxLeft"/>
            </w:pPr>
            <w:r w:rsidRPr="00B907A4">
              <w:rPr>
                <w:noProof/>
              </w:rPr>
              <w:drawing>
                <wp:inline distT="0" distB="0" distL="0" distR="0" wp14:anchorId="3D49159C" wp14:editId="37CECE40">
                  <wp:extent cx="161925" cy="161925"/>
                  <wp:effectExtent l="0" t="0" r="9525" b="9525"/>
                  <wp:docPr id="17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lueSurvey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B907A4" w:rsidR="007B56DA" w:rsidP="00F21F39" w:rsidRDefault="007B56DA" w14:paraId="1F88D8DE" w14:textId="77777777">
            <w:pPr>
              <w:pStyle w:val="ASResponseList"/>
            </w:pPr>
            <w:r w:rsidRPr="00B907A4">
              <w:t>No</w:t>
            </w:r>
          </w:p>
        </w:tc>
      </w:tr>
    </w:tbl>
    <w:p w:rsidRPr="00B907A4" w:rsidR="007B56DA" w:rsidP="00394559" w:rsidRDefault="007B56DA" w14:paraId="35E8885A" w14:textId="77777777">
      <w:pPr>
        <w:pStyle w:val="Spacer4pt"/>
      </w:pPr>
    </w:p>
    <w:p w:rsidRPr="00B907A4" w:rsidR="00AF2547" w:rsidP="000869E4" w:rsidRDefault="00820CA1" w14:paraId="6A3073AB" w14:textId="23F361EB">
      <w:pPr>
        <w:pStyle w:val="ASQuestionHeader"/>
      </w:pPr>
      <w:r w:rsidRPr="00B907A4">
        <w:t>FEDERAL POST CARD APPLICATION (FPCA) VERSUS sTATE FORMS</w:t>
      </w:r>
    </w:p>
    <w:p w:rsidR="003A4FDC" w:rsidP="003A4FDC" w:rsidRDefault="003A4FDC" w14:paraId="411F06D9" w14:textId="5047E3AC">
      <w:pPr>
        <w:pStyle w:val="ASAnnotationParagraph"/>
        <w:rPr>
          <w:vanish w:val="0"/>
        </w:rPr>
      </w:pPr>
      <w:r w:rsidRPr="00B907A4">
        <w:rPr>
          <w:vanish w:val="0"/>
        </w:rPr>
        <w:t>QFPCAINFO</w:t>
      </w:r>
    </w:p>
    <w:p w:rsidRPr="00B907A4" w:rsidR="00BF3E75" w:rsidP="003A4FDC" w:rsidRDefault="00BF3E75" w14:paraId="1488D3A3" w14:textId="17C5D3CA">
      <w:pPr>
        <w:pStyle w:val="ASAnnotationParagraph"/>
        <w:rPr>
          <w:vanish w:val="0"/>
        </w:rPr>
      </w:pPr>
      <w:r>
        <w:rPr>
          <w:noProof/>
          <w:vanish w:val="0"/>
        </w:rPr>
        <w:drawing>
          <wp:inline distT="0" distB="0" distL="0" distR="0" wp14:anchorId="1CD5FF01" wp14:editId="2D18C7BE">
            <wp:extent cx="3422436" cy="579120"/>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2379" cy="579110"/>
                    </a:xfrm>
                    <a:prstGeom prst="rect">
                      <a:avLst/>
                    </a:prstGeom>
                    <a:noFill/>
                  </pic:spPr>
                </pic:pic>
              </a:graphicData>
            </a:graphic>
          </wp:inline>
        </w:drawing>
      </w:r>
    </w:p>
    <w:p w:rsidRPr="00B907A4" w:rsidR="003A4FDC" w:rsidP="003A4FDC" w:rsidRDefault="00CA4BBA" w14:paraId="5E567717" w14:textId="13932A37">
      <w:pPr>
        <w:pStyle w:val="ASQstStem"/>
        <w:rPr>
          <w:b/>
        </w:rPr>
      </w:pPr>
      <w:r>
        <w:rPr>
          <w:rStyle w:val="WordBold"/>
        </w:rPr>
        <w:t>3</w:t>
      </w:r>
      <w:r w:rsidR="00372059">
        <w:rPr>
          <w:rStyle w:val="WordBold"/>
        </w:rPr>
        <w:t>4</w:t>
      </w:r>
      <w:r w:rsidRPr="00B907A4" w:rsidR="003A4FDC">
        <w:rPr>
          <w:rStyle w:val="WordBold"/>
        </w:rPr>
        <w:t>.</w:t>
      </w:r>
      <w:r w:rsidRPr="00B907A4" w:rsidR="003A4FDC">
        <w:tab/>
      </w:r>
      <w:r w:rsidRPr="00B907A4" w:rsidR="003A4FDC">
        <w:rPr>
          <w:b/>
        </w:rPr>
        <w:t>What additional information, if any, does your State require voters to provide in order to register to vote and request an absentee ballot using</w:t>
      </w:r>
      <w:r w:rsidR="007B56DA">
        <w:rPr>
          <w:b/>
        </w:rPr>
        <w:t xml:space="preserve"> Section 6 of</w:t>
      </w:r>
      <w:r w:rsidRPr="00B907A4" w:rsidR="003A4FDC">
        <w:rPr>
          <w:b/>
        </w:rPr>
        <w:t xml:space="preserve"> the FPCA</w:t>
      </w:r>
      <w:r w:rsidR="007B56DA">
        <w:rPr>
          <w:b/>
        </w:rPr>
        <w:t xml:space="preserve"> (pictured above)</w:t>
      </w:r>
      <w:r w:rsidRPr="00B907A4" w:rsidR="003A4FDC">
        <w:rPr>
          <w:b/>
        </w:rPr>
        <w:t xml:space="preserve">? </w:t>
      </w:r>
      <w:r w:rsidRPr="00B907A4" w:rsidR="003A4FDC">
        <w:rPr>
          <w:b/>
          <w:i/>
        </w:rPr>
        <w:t>Do not provide any Personally Identifiable Information (PII).</w:t>
      </w:r>
    </w:p>
    <w:p w:rsidRPr="00B907A4" w:rsidR="003A4FDC" w:rsidP="003A4FDC" w:rsidRDefault="003A4FDC" w14:paraId="36239967" w14:textId="01F71FC1">
      <w:pPr>
        <w:pStyle w:val="ASSubitemIndented"/>
      </w:pPr>
      <w:r w:rsidRPr="00B907A4">
        <w:rPr>
          <w:noProof/>
        </w:rPr>
        <mc:AlternateContent>
          <mc:Choice Requires="wps">
            <w:drawing>
              <wp:anchor distT="0" distB="0" distL="114300" distR="114300" simplePos="0" relativeHeight="251685888" behindDoc="0" locked="0" layoutInCell="1" allowOverlap="1" wp14:editId="0089E8D0" wp14:anchorId="6296588F">
                <wp:simplePos x="0" y="0"/>
                <wp:positionH relativeFrom="column">
                  <wp:posOffset>197485</wp:posOffset>
                </wp:positionH>
                <wp:positionV relativeFrom="paragraph">
                  <wp:posOffset>40640</wp:posOffset>
                </wp:positionV>
                <wp:extent cx="2500746" cy="311150"/>
                <wp:effectExtent l="0" t="0" r="13970" b="12700"/>
                <wp:wrapNone/>
                <wp:docPr id="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746" cy="311150"/>
                        </a:xfrm>
                        <a:prstGeom prst="rect">
                          <a:avLst/>
                        </a:prstGeom>
                        <a:solidFill>
                          <a:srgbClr val="FFFFFF"/>
                        </a:solidFill>
                        <a:ln w="9525">
                          <a:solidFill>
                            <a:srgbClr val="000000"/>
                          </a:solidFill>
                          <a:miter lim="800000"/>
                          <a:headEnd/>
                          <a:tailEnd/>
                        </a:ln>
                      </wps:spPr>
                      <wps:txbx>
                        <w:txbxContent>
                          <w:p w:rsidR="003416B8" w:rsidP="003A4FDC" w:rsidRDefault="003416B8" w14:paraId="359B6321" w14:textId="77777777"/>
                          <w:p w:rsidR="003416B8" w:rsidP="003A4FDC" w:rsidRDefault="003416B8" w14:paraId="2536B44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9" style="position:absolute;margin-left:15.55pt;margin-top:3.2pt;width:196.9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" w14:anchorId="6296588F">
                <v:textbox>
                  <w:txbxContent>
                    <w:p w:rsidR="003416B8" w:rsidP="003A4FDC" w:rsidRDefault="003416B8" w14:paraId="359B6321" w14:textId="77777777"/>
                    <w:p w:rsidR="003416B8" w:rsidP="003A4FDC" w:rsidRDefault="003416B8" w14:paraId="2536B444" w14:textId="77777777"/>
                  </w:txbxContent>
                </v:textbox>
              </v:shape>
            </w:pict>
          </mc:Fallback>
        </mc:AlternateContent>
      </w:r>
    </w:p>
    <w:p w:rsidRPr="00B907A4" w:rsidR="003A4FDC" w:rsidP="003A4FDC" w:rsidRDefault="003A4FDC" w14:paraId="0EC0DB6A" w14:textId="7FEDDBD4">
      <w:pPr>
        <w:pStyle w:val="Spacer4pt"/>
      </w:pPr>
    </w:p>
    <w:p w:rsidRPr="00B907A4" w:rsidR="003A4FDC" w:rsidP="003A4FDC" w:rsidRDefault="003A4FDC" w14:paraId="17AE2091" w14:textId="73D10230">
      <w:pPr>
        <w:pStyle w:val="Spacer4pt"/>
      </w:pPr>
    </w:p>
    <w:p w:rsidRPr="00B907A4" w:rsidR="003A4FDC" w:rsidP="003A4FDC" w:rsidRDefault="003A4FDC" w14:paraId="0E2410DA" w14:textId="0FB1F585">
      <w:pPr>
        <w:pStyle w:val="Spacer4pt"/>
      </w:pPr>
    </w:p>
    <w:p w:rsidRPr="00B907A4" w:rsidR="003A4FDC" w:rsidP="003A4FDC" w:rsidRDefault="003A4FDC" w14:paraId="18A73B30" w14:textId="2CB490EA">
      <w:pPr>
        <w:pStyle w:val="Spacer4pt"/>
      </w:pPr>
    </w:p>
    <w:p w:rsidRPr="00B907A4" w:rsidR="003A4FDC" w:rsidP="00AF2547" w:rsidRDefault="003A4FDC" w14:paraId="0BC23C99" w14:textId="77777777">
      <w:pPr>
        <w:pStyle w:val="ASAnnotationParagraph"/>
        <w:rPr>
          <w:vanish w:val="0"/>
        </w:rPr>
      </w:pPr>
    </w:p>
    <w:p w:rsidR="00AF2547" w:rsidP="00AF2547" w:rsidRDefault="00477C49" w14:paraId="6A3073DB" w14:textId="1CEF8A74">
      <w:pPr>
        <w:pStyle w:val="ASAnnotationParagraph"/>
        <w:rPr>
          <w:vanish w:val="0"/>
        </w:rPr>
      </w:pPr>
      <w:r w:rsidRPr="00B907A4">
        <w:rPr>
          <w:vanish w:val="0"/>
        </w:rPr>
        <w:t>QFPCAREG</w:t>
      </w:r>
    </w:p>
    <w:p w:rsidRPr="00B907A4" w:rsidR="00F6110C" w:rsidP="00AF2547" w:rsidRDefault="00F6110C" w14:paraId="5E911D78" w14:textId="5173D964">
      <w:pPr>
        <w:pStyle w:val="ASAnnotationParagraph"/>
        <w:rPr>
          <w:vanish w:val="0"/>
        </w:rPr>
      </w:pPr>
      <w:r>
        <w:rPr>
          <w:noProof/>
          <w:vanish w:val="0"/>
        </w:rPr>
        <w:drawing>
          <wp:inline distT="0" distB="0" distL="0" distR="0" wp14:anchorId="0DD49F2C" wp14:editId="20AAF53A">
            <wp:extent cx="3050132" cy="769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50458" cy="769702"/>
                    </a:xfrm>
                    <a:prstGeom prst="rect">
                      <a:avLst/>
                    </a:prstGeom>
                    <a:noFill/>
                  </pic:spPr>
                </pic:pic>
              </a:graphicData>
            </a:graphic>
          </wp:inline>
        </w:drawing>
      </w:r>
    </w:p>
    <w:p w:rsidR="00AF2547" w:rsidP="000869E4" w:rsidRDefault="00CA4BBA" w14:paraId="6A3073DC" w14:textId="0FC73329">
      <w:pPr>
        <w:pStyle w:val="ASQstStem"/>
        <w:rPr>
          <w:b/>
        </w:rPr>
      </w:pPr>
      <w:r>
        <w:rPr>
          <w:rStyle w:val="WordBold"/>
        </w:rPr>
        <w:t>3</w:t>
      </w:r>
      <w:r w:rsidR="00372059">
        <w:rPr>
          <w:rStyle w:val="WordBold"/>
        </w:rPr>
        <w:t>5</w:t>
      </w:r>
      <w:r w:rsidRPr="00B907A4" w:rsidR="00AF2547">
        <w:rPr>
          <w:rStyle w:val="WordBold"/>
        </w:rPr>
        <w:t>.</w:t>
      </w:r>
      <w:r w:rsidRPr="00B907A4" w:rsidR="00AF2547">
        <w:tab/>
      </w:r>
      <w:r w:rsidR="00C967E4">
        <w:rPr>
          <w:b/>
        </w:rPr>
        <w:t>Does your state require th</w:t>
      </w:r>
      <w:r w:rsidR="009473B9">
        <w:rPr>
          <w:b/>
        </w:rPr>
        <w:t>e following</w:t>
      </w:r>
      <w:r w:rsidR="007B56DA">
        <w:rPr>
          <w:b/>
        </w:rPr>
        <w:t xml:space="preserve"> information captured in Section 1 of the FPCA (pictured above) </w:t>
      </w:r>
      <w:r w:rsidR="00C967E4">
        <w:rPr>
          <w:b/>
        </w:rPr>
        <w:t>to process voter registration?</w:t>
      </w:r>
    </w:p>
    <w:p w:rsidRPr="009473B9" w:rsidR="009473B9" w:rsidP="009473B9" w:rsidRDefault="009473B9" w14:paraId="34DB8763" w14:textId="77777777"/>
    <w:tbl>
      <w:tblPr>
        <w:tblStyle w:val="ASTableDefault"/>
        <w:tblW w:w="2651" w:type="dxa"/>
        <w:jc w:val="center"/>
        <w:tblLayout w:type="fixed"/>
        <w:tblLook w:val="01E0" w:firstRow="1" w:lastRow="1" w:firstColumn="1" w:lastColumn="1" w:noHBand="0" w:noVBand="0"/>
      </w:tblPr>
      <w:tblGrid>
        <w:gridCol w:w="2156"/>
        <w:gridCol w:w="447"/>
        <w:gridCol w:w="37"/>
        <w:gridCol w:w="11"/>
      </w:tblGrid>
      <w:tr w:rsidRPr="00B907A4" w:rsidR="009473B9" w:rsidTr="00FA631B" w14:paraId="34EFE075" w14:textId="77777777">
        <w:trPr>
          <w:gridAfter w:val="1"/>
          <w:wAfter w:w="11" w:type="dxa"/>
          <w:cantSplit/>
          <w:trHeight w:val="360"/>
          <w:tblHeader/>
          <w:jc w:val="center"/>
          <w:hidden w:val="0"/>
        </w:trPr>
        <w:tc>
          <w:tcPr>
            <w:tcW w:w="2640" w:type="dxa"/>
            <w:gridSpan w:val="3"/>
            <w:tcBorders>
              <w:top w:val="single" w:color="C0C0C0" w:sz="8" w:space="0"/>
              <w:left w:val="single" w:color="C0C0C0" w:sz="8" w:space="0"/>
              <w:right w:val="single" w:color="C0C0C0" w:sz="8" w:space="0"/>
            </w:tcBorders>
            <w:shd w:val="clear" w:color="auto" w:fill="E6E6E6"/>
            <w:vAlign w:val="center"/>
          </w:tcPr>
          <w:p w:rsidRPr="00B907A4" w:rsidR="009473B9" w:rsidP="00B4164C" w:rsidRDefault="009473B9" w14:paraId="46C57F09" w14:textId="7732C7B2">
            <w:pPr>
              <w:pStyle w:val="ASMatrixHeading"/>
            </w:pPr>
            <w:r w:rsidRPr="00B907A4">
              <w:rPr>
                <w:rStyle w:val="ASAnnotation"/>
                <w:vanish w:val="0"/>
              </w:rPr>
              <w:t>2</w:t>
            </w:r>
            <w:r w:rsidRPr="00B907A4">
              <w:rPr>
                <w:rStyle w:val="ASAnnotation"/>
              </w:rPr>
              <w:t xml:space="preserve">  </w:t>
            </w:r>
            <w:r w:rsidRPr="00B907A4">
              <w:t xml:space="preserve"> Yes</w:t>
            </w:r>
            <w:r w:rsidRPr="00B907A4" w:rsidDel="00B4164C">
              <w:rPr>
                <w:rStyle w:val="ASAnnotation"/>
                <w:vanish w:val="0"/>
              </w:rPr>
              <w:t xml:space="preserve"> </w:t>
            </w:r>
          </w:p>
        </w:tc>
      </w:tr>
      <w:tr w:rsidRPr="00B907A4" w:rsidR="009473B9" w:rsidTr="00FA631B" w14:paraId="33B29E0F" w14:textId="77777777">
        <w:trPr>
          <w:cantSplit/>
          <w:trHeight w:val="360"/>
          <w:tblHeader/>
          <w:jc w:val="center"/>
          <w:hidden w:val="0"/>
        </w:trPr>
        <w:tc>
          <w:tcPr>
            <w:tcW w:w="2603" w:type="dxa"/>
            <w:gridSpan w:val="2"/>
            <w:tcBorders>
              <w:top w:val="single" w:color="C0C0C0" w:sz="8" w:space="0"/>
              <w:left w:val="single" w:color="C0C0C0" w:sz="8" w:space="0"/>
              <w:right w:val="single" w:color="C0C0C0" w:sz="8" w:space="0"/>
            </w:tcBorders>
            <w:shd w:val="clear" w:color="auto" w:fill="auto"/>
            <w:vAlign w:val="center"/>
          </w:tcPr>
          <w:p w:rsidRPr="00B907A4" w:rsidR="009473B9" w:rsidP="00B4164C" w:rsidRDefault="009473B9" w14:paraId="7182C88F" w14:textId="4B895CE2">
            <w:pPr>
              <w:pStyle w:val="ASMatrixHeading"/>
            </w:pPr>
            <w:r w:rsidRPr="00B907A4">
              <w:rPr>
                <w:rStyle w:val="ASAnnotation"/>
                <w:vanish w:val="0"/>
              </w:rPr>
              <w:t>1</w:t>
            </w:r>
            <w:r w:rsidRPr="00B907A4">
              <w:rPr>
                <w:rStyle w:val="ASAnnotation"/>
              </w:rPr>
              <w:t xml:space="preserve">  </w:t>
            </w:r>
            <w:r w:rsidRPr="00B907A4">
              <w:t xml:space="preserve"> No</w:t>
            </w:r>
            <w:r w:rsidRPr="00B907A4" w:rsidDel="00B4164C">
              <w:rPr>
                <w:rStyle w:val="ASAnnotation"/>
                <w:vanish w:val="0"/>
              </w:rPr>
              <w:t xml:space="preserve"> </w:t>
            </w:r>
          </w:p>
        </w:tc>
        <w:tc>
          <w:tcPr>
            <w:tcW w:w="48" w:type="dxa"/>
            <w:gridSpan w:val="2"/>
            <w:tcBorders>
              <w:left w:val="single" w:color="C0C0C0" w:sz="8" w:space="0"/>
              <w:right w:val="single" w:color="C0C0C0" w:sz="8" w:space="0"/>
            </w:tcBorders>
            <w:shd w:val="clear" w:color="auto" w:fill="E6E6E6"/>
            <w:vAlign w:val="center"/>
          </w:tcPr>
          <w:p w:rsidRPr="00B907A4" w:rsidR="009473B9" w:rsidP="00F25134" w:rsidRDefault="009473B9" w14:paraId="415510E8" w14:textId="77777777">
            <w:pPr>
              <w:pStyle w:val="ASMatrixHeading"/>
            </w:pPr>
          </w:p>
        </w:tc>
      </w:tr>
      <w:tr w:rsidRPr="00B907A4" w:rsidR="009473B9" w:rsidTr="00FA631B" w14:paraId="24014A3D" w14:textId="77777777">
        <w:trPr>
          <w:cantSplit/>
          <w:trHeight w:val="20" w:hRule="exact"/>
          <w:tblHeader/>
          <w:jc w:val="center"/>
          <w:hidden w:val="0"/>
        </w:trPr>
        <w:tc>
          <w:tcPr>
            <w:tcW w:w="2156" w:type="dxa"/>
            <w:tcBorders>
              <w:top w:val="single" w:color="C0C0C0" w:sz="8" w:space="0"/>
              <w:right w:val="single" w:color="C0C0C0" w:sz="8" w:space="0"/>
            </w:tcBorders>
            <w:vAlign w:val="bottom"/>
          </w:tcPr>
          <w:p w:rsidRPr="00B907A4" w:rsidR="009473B9" w:rsidP="00F25134" w:rsidRDefault="009473B9" w14:paraId="666681E9" w14:textId="77777777">
            <w:pPr>
              <w:pStyle w:val="ASAnnotationKWN"/>
              <w:rPr>
                <w:vanish w:val="0"/>
              </w:rPr>
            </w:pPr>
          </w:p>
        </w:tc>
        <w:tc>
          <w:tcPr>
            <w:tcW w:w="447" w:type="dxa"/>
            <w:tcBorders>
              <w:left w:val="single" w:color="C0C0C0" w:sz="8" w:space="0"/>
              <w:right w:val="single" w:color="C0C0C0" w:sz="8" w:space="0"/>
            </w:tcBorders>
            <w:shd w:val="clear" w:color="auto" w:fill="auto"/>
            <w:vAlign w:val="bottom"/>
          </w:tcPr>
          <w:p w:rsidRPr="00B907A4" w:rsidR="009473B9" w:rsidP="00F25134" w:rsidRDefault="009473B9" w14:paraId="0592A708" w14:textId="77777777">
            <w:pPr>
              <w:pStyle w:val="ASAnnotationTableKeepWNext"/>
              <w:rPr>
                <w:vanish w:val="0"/>
              </w:rPr>
            </w:pPr>
          </w:p>
        </w:tc>
        <w:tc>
          <w:tcPr>
            <w:tcW w:w="48" w:type="dxa"/>
            <w:gridSpan w:val="2"/>
            <w:tcBorders>
              <w:left w:val="single" w:color="C0C0C0" w:sz="8" w:space="0"/>
              <w:right w:val="single" w:color="C0C0C0" w:sz="8" w:space="0"/>
            </w:tcBorders>
            <w:shd w:val="clear" w:color="auto" w:fill="E6E6E6"/>
            <w:vAlign w:val="bottom"/>
          </w:tcPr>
          <w:p w:rsidRPr="00B907A4" w:rsidR="009473B9" w:rsidP="00F25134" w:rsidRDefault="009473B9" w14:paraId="661E9A26" w14:textId="77777777">
            <w:pPr>
              <w:pStyle w:val="ASAnnotationTableKeepWNext"/>
              <w:rPr>
                <w:vanish w:val="0"/>
              </w:rPr>
            </w:pPr>
          </w:p>
        </w:tc>
      </w:tr>
      <w:tr w:rsidRPr="00B907A4" w:rsidR="009473B9" w:rsidTr="00FA631B" w14:paraId="2F87F527" w14:textId="77777777">
        <w:trPr>
          <w:cantSplit/>
          <w:jc w:val="center"/>
        </w:trPr>
        <w:tc>
          <w:tcPr>
            <w:tcW w:w="2156" w:type="dxa"/>
            <w:tcBorders>
              <w:right w:val="single" w:color="C0C0C0" w:sz="8" w:space="0"/>
            </w:tcBorders>
            <w:vAlign w:val="bottom"/>
          </w:tcPr>
          <w:p w:rsidRPr="00B907A4" w:rsidR="009473B9" w:rsidP="00F25134" w:rsidRDefault="009473B9" w14:paraId="6089DBE0" w14:textId="6CE22DC9">
            <w:pPr>
              <w:pStyle w:val="ASMatrixSubitem"/>
              <w:rPr>
                <w:rFonts w:cs="Arial"/>
              </w:rPr>
            </w:pPr>
            <w:r w:rsidRPr="00B907A4">
              <w:rPr>
                <w:rFonts w:cs="Arial"/>
              </w:rPr>
              <w:t>a.</w:t>
            </w:r>
            <w:r w:rsidRPr="00B907A4">
              <w:rPr>
                <w:rFonts w:cs="Arial"/>
              </w:rPr>
              <w:tab/>
              <w:t xml:space="preserve">Asking voters to specify the reason for their </w:t>
            </w:r>
            <w:r w:rsidRPr="00B907A4">
              <w:rPr>
                <w:rFonts w:cs="Arial"/>
                <w:i/>
              </w:rPr>
              <w:t>UOCAVA</w:t>
            </w:r>
            <w:r w:rsidRPr="00B907A4">
              <w:rPr>
                <w:rFonts w:cs="Arial"/>
              </w:rPr>
              <w:t xml:space="preserve"> status (e.g., milita</w:t>
            </w:r>
            <w:r w:rsidR="004763EE">
              <w:rPr>
                <w:rFonts w:cs="Arial"/>
              </w:rPr>
              <w:t>ry member, overseas citizen)..</w:t>
            </w:r>
          </w:p>
        </w:tc>
        <w:tc>
          <w:tcPr>
            <w:tcW w:w="447" w:type="dxa"/>
            <w:tcBorders>
              <w:left w:val="single" w:color="C0C0C0" w:sz="8" w:space="0"/>
              <w:right w:val="single" w:color="C0C0C0" w:sz="8" w:space="0"/>
            </w:tcBorders>
            <w:shd w:val="clear" w:color="auto" w:fill="auto"/>
            <w:vAlign w:val="bottom"/>
          </w:tcPr>
          <w:p w:rsidRPr="00B907A4" w:rsidR="009473B9" w:rsidP="00F25134" w:rsidRDefault="009473B9" w14:paraId="23C518C9" w14:textId="77777777">
            <w:pPr>
              <w:pStyle w:val="ASTableOptionBoxes"/>
            </w:pPr>
            <w:r w:rsidRPr="00B907A4">
              <w:rPr>
                <w:noProof/>
              </w:rPr>
              <w:drawing>
                <wp:inline distT="0" distB="0" distL="0" distR="0" wp14:anchorId="4CD5E103" wp14:editId="44261372">
                  <wp:extent cx="171450" cy="171450"/>
                  <wp:effectExtent l="0" t="0" r="0" b="0"/>
                  <wp:docPr id="950" name="Picture 9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8" w:type="dxa"/>
            <w:gridSpan w:val="2"/>
            <w:tcBorders>
              <w:left w:val="single" w:color="C0C0C0" w:sz="8" w:space="0"/>
              <w:right w:val="single" w:color="C0C0C0" w:sz="8" w:space="0"/>
            </w:tcBorders>
            <w:shd w:val="clear" w:color="auto" w:fill="E6E6E6"/>
            <w:vAlign w:val="bottom"/>
          </w:tcPr>
          <w:p w:rsidRPr="00B907A4" w:rsidR="009473B9" w:rsidP="00F25134" w:rsidRDefault="009473B9" w14:paraId="5B54ACE3" w14:textId="77777777">
            <w:pPr>
              <w:pStyle w:val="ASTableOptionBoxes"/>
            </w:pPr>
            <w:r w:rsidRPr="00B907A4">
              <w:rPr>
                <w:noProof/>
              </w:rPr>
              <w:drawing>
                <wp:inline distT="0" distB="0" distL="0" distR="0" wp14:anchorId="03C4D0B6" wp14:editId="308796DB">
                  <wp:extent cx="171450" cy="171450"/>
                  <wp:effectExtent l="0" t="0" r="0" b="0"/>
                  <wp:docPr id="951" name="Picture 9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9473B9" w:rsidTr="00FA631B" w14:paraId="73F0ED3B" w14:textId="77777777">
        <w:trPr>
          <w:cantSplit/>
          <w:jc w:val="center"/>
        </w:trPr>
        <w:tc>
          <w:tcPr>
            <w:tcW w:w="2156" w:type="dxa"/>
            <w:tcBorders>
              <w:right w:val="single" w:color="C0C0C0" w:sz="8" w:space="0"/>
            </w:tcBorders>
            <w:vAlign w:val="bottom"/>
          </w:tcPr>
          <w:p w:rsidRPr="00B907A4" w:rsidR="009473B9" w:rsidP="00F25134" w:rsidRDefault="00E23DF1" w14:paraId="5A53FC0C" w14:textId="4C5DECB0">
            <w:pPr>
              <w:pStyle w:val="ASMatrixSubitem"/>
              <w:rPr>
                <w:rFonts w:cs="Arial"/>
              </w:rPr>
            </w:pPr>
            <w:r>
              <w:rPr>
                <w:rFonts w:cs="Arial"/>
              </w:rPr>
              <w:t>b</w:t>
            </w:r>
            <w:r w:rsidRPr="00B907A4" w:rsidR="009473B9">
              <w:rPr>
                <w:rFonts w:cs="Arial"/>
              </w:rPr>
              <w:t>.</w:t>
            </w:r>
            <w:r w:rsidRPr="00B907A4" w:rsidR="009473B9">
              <w:rPr>
                <w:rFonts w:cs="Arial"/>
              </w:rPr>
              <w:tab/>
              <w:t>Asking</w:t>
            </w:r>
            <w:r w:rsidR="004763EE">
              <w:rPr>
                <w:rFonts w:cs="Arial"/>
              </w:rPr>
              <w:t xml:space="preserve"> voters to identify their sex…</w:t>
            </w:r>
            <w:bookmarkStart w:name="_GoBack" w:id="1"/>
            <w:bookmarkEnd w:id="1"/>
          </w:p>
        </w:tc>
        <w:tc>
          <w:tcPr>
            <w:tcW w:w="447" w:type="dxa"/>
            <w:tcBorders>
              <w:left w:val="single" w:color="C0C0C0" w:sz="8" w:space="0"/>
              <w:right w:val="single" w:color="C0C0C0" w:sz="8" w:space="0"/>
            </w:tcBorders>
            <w:shd w:val="clear" w:color="auto" w:fill="auto"/>
            <w:vAlign w:val="bottom"/>
          </w:tcPr>
          <w:p w:rsidRPr="00B907A4" w:rsidR="009473B9" w:rsidP="00F25134" w:rsidRDefault="009473B9" w14:paraId="62F94DFF" w14:textId="77777777">
            <w:pPr>
              <w:pStyle w:val="ASTableOptionBoxes"/>
            </w:pPr>
            <w:r w:rsidRPr="00B907A4">
              <w:rPr>
                <w:noProof/>
              </w:rPr>
              <w:drawing>
                <wp:inline distT="0" distB="0" distL="0" distR="0" wp14:anchorId="670D2A9B" wp14:editId="7F287BFC">
                  <wp:extent cx="171450" cy="171450"/>
                  <wp:effectExtent l="0" t="0" r="0" b="0"/>
                  <wp:docPr id="958" name="Picture 9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8" w:type="dxa"/>
            <w:gridSpan w:val="2"/>
            <w:tcBorders>
              <w:left w:val="single" w:color="C0C0C0" w:sz="8" w:space="0"/>
              <w:right w:val="single" w:color="C0C0C0" w:sz="8" w:space="0"/>
            </w:tcBorders>
            <w:shd w:val="clear" w:color="auto" w:fill="E6E6E6"/>
            <w:vAlign w:val="bottom"/>
          </w:tcPr>
          <w:p w:rsidRPr="00B907A4" w:rsidR="009473B9" w:rsidP="00F25134" w:rsidRDefault="009473B9" w14:paraId="11321039" w14:textId="77777777">
            <w:pPr>
              <w:pStyle w:val="ASTableOptionBoxes"/>
            </w:pPr>
            <w:r w:rsidRPr="00B907A4">
              <w:rPr>
                <w:noProof/>
              </w:rPr>
              <w:drawing>
                <wp:inline distT="0" distB="0" distL="0" distR="0" wp14:anchorId="4F29602B" wp14:editId="015B2193">
                  <wp:extent cx="171450" cy="171450"/>
                  <wp:effectExtent l="0" t="0" r="0" b="0"/>
                  <wp:docPr id="959" name="Picture 9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477C49" w:rsidP="00C7637A" w:rsidRDefault="00477C49" w14:paraId="033DC010" w14:textId="77777777">
      <w:pPr>
        <w:pStyle w:val="ASAnnotationParagraph"/>
        <w:rPr>
          <w:vanish w:val="0"/>
        </w:rPr>
      </w:pPr>
    </w:p>
    <w:p w:rsidRPr="00B907A4" w:rsidR="00C7637A" w:rsidP="00C7637A" w:rsidRDefault="009A570C" w14:paraId="2A3CEFE6" w14:textId="2E460551">
      <w:pPr>
        <w:pStyle w:val="ASAnnotationParagraph"/>
        <w:rPr>
          <w:vanish w:val="0"/>
        </w:rPr>
      </w:pPr>
      <w:r w:rsidRPr="00B907A4">
        <w:rPr>
          <w:vanish w:val="0"/>
        </w:rPr>
        <w:t>QFPCALEOA QFPCALEOB QFPCALEOC</w:t>
      </w:r>
    </w:p>
    <w:p w:rsidRPr="00B907A4" w:rsidR="00C7637A" w:rsidP="00C7637A" w:rsidRDefault="00CA4BBA" w14:paraId="7ECC1CBF" w14:textId="47D612A1">
      <w:pPr>
        <w:pStyle w:val="ASQstStem"/>
        <w:rPr>
          <w:rStyle w:val="WordBold"/>
        </w:rPr>
      </w:pPr>
      <w:r>
        <w:rPr>
          <w:rStyle w:val="WordBold"/>
        </w:rPr>
        <w:t>3</w:t>
      </w:r>
      <w:r w:rsidR="00372059">
        <w:rPr>
          <w:rStyle w:val="WordBold"/>
        </w:rPr>
        <w:t>6</w:t>
      </w:r>
      <w:r w:rsidRPr="00B907A4" w:rsidR="00C7637A">
        <w:rPr>
          <w:rStyle w:val="WordBold"/>
        </w:rPr>
        <w:t>.</w:t>
      </w:r>
      <w:r w:rsidRPr="00B907A4" w:rsidR="00C7637A">
        <w:tab/>
      </w:r>
      <w:r w:rsidR="00B13D4E">
        <w:rPr>
          <w:b/>
        </w:rPr>
        <w:t>In 2020</w:t>
      </w:r>
      <w:r w:rsidR="00EA68D2">
        <w:rPr>
          <w:b/>
        </w:rPr>
        <w:t>, did your office assist</w:t>
      </w:r>
      <w:r w:rsidRPr="00B907A4" w:rsidR="00E05CDB">
        <w:rPr>
          <w:b/>
        </w:rPr>
        <w:t xml:space="preserve"> </w:t>
      </w:r>
      <w:r w:rsidR="00D673B9">
        <w:rPr>
          <w:b/>
        </w:rPr>
        <w:t>LEOs</w:t>
      </w:r>
      <w:r w:rsidRPr="00B907A4" w:rsidR="00E05CDB">
        <w:rPr>
          <w:b/>
        </w:rPr>
        <w:t xml:space="preserve"> with any of the following tasks? </w:t>
      </w:r>
      <w:r w:rsidRPr="00B907A4" w:rsidR="00E05CDB">
        <w:rPr>
          <w:b/>
          <w:i/>
        </w:rPr>
        <w:t>Mark “Yes” or “No” for each item</w:t>
      </w:r>
      <w:r w:rsidRPr="00B907A4" w:rsidR="00E05CDB">
        <w:rPr>
          <w:b/>
        </w:rPr>
        <w:t>.</w:t>
      </w:r>
    </w:p>
    <w:tbl>
      <w:tblPr>
        <w:tblW w:w="4766" w:type="dxa"/>
        <w:tblLayout w:type="fixed"/>
        <w:tblLook w:val="01E0" w:firstRow="1" w:lastRow="1" w:firstColumn="1" w:lastColumn="1" w:noHBand="0" w:noVBand="0"/>
      </w:tblPr>
      <w:tblGrid>
        <w:gridCol w:w="3960"/>
        <w:gridCol w:w="403"/>
        <w:gridCol w:w="403"/>
      </w:tblGrid>
      <w:tr w:rsidRPr="00B907A4" w:rsidR="009A570C" w:rsidTr="009A570C" w14:paraId="013FAC41" w14:textId="77777777">
        <w:trPr>
          <w:cantSplit/>
          <w:trHeight w:val="360"/>
          <w:tblHeader/>
          <w:hidden w:val="0"/>
        </w:trPr>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B907A4" w:rsidR="009A570C" w:rsidP="00F25134" w:rsidRDefault="00630446" w14:paraId="357C6BC8" w14:textId="09F5A059">
            <w:pPr>
              <w:pStyle w:val="ASMatrixHeading"/>
            </w:pPr>
            <w:r w:rsidRPr="00B907A4">
              <w:rPr>
                <w:rStyle w:val="ASAnnotation"/>
                <w:vanish w:val="0"/>
              </w:rPr>
              <w:t>2</w:t>
            </w:r>
            <w:r w:rsidRPr="00B907A4">
              <w:rPr>
                <w:rStyle w:val="ASAnnotation"/>
              </w:rPr>
              <w:t xml:space="preserve">  </w:t>
            </w:r>
            <w:r w:rsidRPr="00B907A4">
              <w:t xml:space="preserve"> Yes</w:t>
            </w:r>
          </w:p>
        </w:tc>
      </w:tr>
      <w:tr w:rsidRPr="00B907A4" w:rsidR="009A570C" w:rsidTr="009A570C" w14:paraId="77E60862" w14:textId="77777777">
        <w:trPr>
          <w:cantSplit/>
          <w:trHeight w:val="360"/>
          <w:tblHeader/>
          <w:hidden w:val="0"/>
        </w:trPr>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B907A4" w:rsidR="009A570C" w:rsidP="00F25134" w:rsidRDefault="00630446" w14:paraId="02BFEFDE" w14:textId="374FAA10">
            <w:pPr>
              <w:pStyle w:val="ASMatrixHeading"/>
            </w:pPr>
            <w:r w:rsidRPr="00B907A4">
              <w:rPr>
                <w:rStyle w:val="ASAnnotation"/>
                <w:vanish w:val="0"/>
              </w:rPr>
              <w:t>1</w:t>
            </w:r>
            <w:r w:rsidRPr="00B907A4">
              <w:rPr>
                <w:rStyle w:val="ASAnnotation"/>
              </w:rPr>
              <w:t xml:space="preserve">  </w:t>
            </w:r>
            <w:r w:rsidRPr="00B907A4">
              <w:t xml:space="preserve"> No</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B907A4" w:rsidR="009A570C" w:rsidP="00F25134" w:rsidRDefault="009A570C" w14:paraId="1861B83F" w14:textId="77777777">
            <w:pPr>
              <w:pStyle w:val="ASMatrixHeading"/>
            </w:pPr>
          </w:p>
        </w:tc>
      </w:tr>
      <w:tr w:rsidRPr="00B907A4" w:rsidR="009A570C" w:rsidTr="009A570C" w14:paraId="6836CF31" w14:textId="77777777">
        <w:trPr>
          <w:cantSplit/>
          <w:trHeight w:val="20" w:hRule="exact"/>
          <w:tblHeader/>
          <w:hidden/>
        </w:trPr>
        <w:tc>
          <w:tcPr>
            <w:tcW w:w="3960" w:type="dxa"/>
            <w:tcBorders>
              <w:top w:val="single" w:color="C0C0C0" w:sz="8" w:space="0"/>
              <w:right w:val="single" w:color="C0C0C0" w:sz="8" w:space="0"/>
            </w:tcBorders>
            <w:tcMar>
              <w:top w:w="14" w:type="dxa"/>
              <w:left w:w="14" w:type="dxa"/>
              <w:bottom w:w="14" w:type="dxa"/>
              <w:right w:w="14" w:type="dxa"/>
            </w:tcMar>
            <w:vAlign w:val="bottom"/>
          </w:tcPr>
          <w:p w:rsidRPr="00B907A4" w:rsidR="009A570C" w:rsidP="00F25134" w:rsidRDefault="009A570C" w14:paraId="4EDC91B2"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B907A4" w:rsidR="009A570C" w:rsidP="00F25134" w:rsidRDefault="009A570C" w14:paraId="7ECE4615"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B907A4" w:rsidR="009A570C" w:rsidP="00F25134" w:rsidRDefault="009A570C" w14:paraId="4A638D76" w14:textId="77777777">
            <w:pPr>
              <w:pStyle w:val="ASAnnotationTableKeepWNext"/>
            </w:pPr>
          </w:p>
        </w:tc>
      </w:tr>
      <w:tr w:rsidRPr="00B907A4" w:rsidR="009A570C" w:rsidTr="009A570C" w14:paraId="6F2FB4E2" w14:textId="77777777">
        <w:trPr>
          <w:cantSplit/>
        </w:trPr>
        <w:tc>
          <w:tcPr>
            <w:tcW w:w="3960" w:type="dxa"/>
            <w:tcBorders>
              <w:right w:val="single" w:color="C0C0C0" w:sz="8" w:space="0"/>
            </w:tcBorders>
            <w:tcMar>
              <w:top w:w="14" w:type="dxa"/>
              <w:left w:w="14" w:type="dxa"/>
              <w:bottom w:w="14" w:type="dxa"/>
              <w:right w:w="14" w:type="dxa"/>
            </w:tcMar>
            <w:vAlign w:val="bottom"/>
          </w:tcPr>
          <w:p w:rsidRPr="00B907A4" w:rsidR="009A570C" w:rsidP="00F25134" w:rsidRDefault="009A570C" w14:paraId="19B77726" w14:textId="75FB5C6F">
            <w:pPr>
              <w:pStyle w:val="ASMatrixSubitemG-2"/>
              <w:rPr>
                <w:rFonts w:cs="Arial"/>
              </w:rPr>
            </w:pPr>
            <w:r w:rsidRPr="00B907A4">
              <w:rPr>
                <w:rFonts w:cs="Arial"/>
              </w:rPr>
              <w:t>a.</w:t>
            </w:r>
            <w:r w:rsidRPr="00B907A4">
              <w:rPr>
                <w:rFonts w:cs="Arial"/>
              </w:rPr>
              <w:tab/>
            </w:r>
            <w:r w:rsidRPr="00B907A4" w:rsidR="00E05CDB">
              <w:rPr>
                <w:rFonts w:cs="Arial"/>
              </w:rPr>
              <w:t>Sharing and/or referring FVAP resources</w:t>
            </w:r>
            <w:r w:rsidRPr="00B907A4">
              <w:rPr>
                <w:rFonts w:cs="Arial"/>
              </w:rP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B907A4" w:rsidR="009A570C" w:rsidP="00F25134" w:rsidRDefault="009A570C" w14:paraId="2E62B94F" w14:textId="77777777">
            <w:pPr>
              <w:pStyle w:val="ASTableOptionBoxes"/>
            </w:pPr>
            <w:r w:rsidRPr="00B907A4">
              <w:rPr>
                <w:noProof/>
              </w:rPr>
              <w:drawing>
                <wp:inline distT="0" distB="0" distL="0" distR="0" wp14:anchorId="3CDFC792" wp14:editId="6FF80A5F">
                  <wp:extent cx="171450" cy="171450"/>
                  <wp:effectExtent l="0" t="0" r="0" b="0"/>
                  <wp:docPr id="679" name="Picture 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B907A4" w:rsidR="009A570C" w:rsidP="00F25134" w:rsidRDefault="009A570C" w14:paraId="1C6BD0A3" w14:textId="77777777">
            <w:pPr>
              <w:pStyle w:val="ASTableOptionBoxes"/>
            </w:pPr>
            <w:r w:rsidRPr="00B907A4">
              <w:rPr>
                <w:noProof/>
              </w:rPr>
              <w:drawing>
                <wp:inline distT="0" distB="0" distL="0" distR="0" wp14:anchorId="19B2D2A7" wp14:editId="7C48191F">
                  <wp:extent cx="171450" cy="171450"/>
                  <wp:effectExtent l="0" t="0" r="0" b="0"/>
                  <wp:docPr id="680" name="Picture 6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9A570C" w:rsidTr="009A570C" w14:paraId="6CB6B6A5" w14:textId="77777777">
        <w:trPr>
          <w:cantSplit/>
        </w:trPr>
        <w:tc>
          <w:tcPr>
            <w:tcW w:w="3960" w:type="dxa"/>
            <w:tcBorders>
              <w:right w:val="single" w:color="C0C0C0" w:sz="8" w:space="0"/>
            </w:tcBorders>
            <w:tcMar>
              <w:top w:w="14" w:type="dxa"/>
              <w:left w:w="14" w:type="dxa"/>
              <w:bottom w:w="14" w:type="dxa"/>
              <w:right w:w="14" w:type="dxa"/>
            </w:tcMar>
            <w:vAlign w:val="bottom"/>
          </w:tcPr>
          <w:p w:rsidRPr="00B907A4" w:rsidR="009A570C" w:rsidP="00F25134" w:rsidRDefault="009A570C" w14:paraId="143B40BC" w14:textId="118D352A">
            <w:pPr>
              <w:pStyle w:val="ASMatrixSubitemG-2"/>
              <w:rPr>
                <w:rFonts w:cs="Arial"/>
              </w:rPr>
            </w:pPr>
            <w:r w:rsidRPr="00B907A4">
              <w:rPr>
                <w:rFonts w:cs="Arial"/>
              </w:rPr>
              <w:t>b.</w:t>
            </w:r>
            <w:r w:rsidRPr="00B907A4">
              <w:rPr>
                <w:rFonts w:cs="Arial"/>
              </w:rPr>
              <w:tab/>
            </w:r>
            <w:r w:rsidRPr="00B907A4" w:rsidR="00E05CDB">
              <w:rPr>
                <w:rFonts w:cs="Arial"/>
              </w:rPr>
              <w:t xml:space="preserve">Registration and ballot request issues for </w:t>
            </w:r>
            <w:r w:rsidRPr="00B907A4" w:rsidR="00E05CDB">
              <w:rPr>
                <w:rFonts w:cs="Arial"/>
                <w:i/>
              </w:rPr>
              <w:t>UOCAVA</w:t>
            </w:r>
            <w:r w:rsidRPr="00B907A4" w:rsidR="00E05CDB">
              <w:rPr>
                <w:rFonts w:cs="Arial"/>
              </w:rPr>
              <w:t xml:space="preserve"> voters</w:t>
            </w:r>
            <w:r w:rsidRPr="00B907A4">
              <w:rPr>
                <w:rFonts w:cs="Arial"/>
              </w:rP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B907A4" w:rsidR="009A570C" w:rsidP="00F25134" w:rsidRDefault="009A570C" w14:paraId="402F1EE0" w14:textId="77777777">
            <w:pPr>
              <w:pStyle w:val="ASTableOptionBoxes"/>
            </w:pPr>
            <w:r w:rsidRPr="00B907A4">
              <w:rPr>
                <w:noProof/>
              </w:rPr>
              <w:drawing>
                <wp:inline distT="0" distB="0" distL="0" distR="0" wp14:anchorId="74F8ACE6" wp14:editId="030DF077">
                  <wp:extent cx="171450" cy="171450"/>
                  <wp:effectExtent l="0" t="0" r="0" b="0"/>
                  <wp:docPr id="681" name="Picture 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B907A4" w:rsidR="009A570C" w:rsidP="00F25134" w:rsidRDefault="009A570C" w14:paraId="6AC04227" w14:textId="77777777">
            <w:pPr>
              <w:pStyle w:val="ASTableOptionBoxes"/>
            </w:pPr>
            <w:r w:rsidRPr="00B907A4">
              <w:rPr>
                <w:noProof/>
              </w:rPr>
              <w:drawing>
                <wp:inline distT="0" distB="0" distL="0" distR="0" wp14:anchorId="48CEB0EA" wp14:editId="3C65D6E1">
                  <wp:extent cx="171450" cy="171450"/>
                  <wp:effectExtent l="0" t="0" r="0" b="0"/>
                  <wp:docPr id="682" name="Picture 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B907A4" w:rsidR="009A570C" w:rsidTr="009A570C" w14:paraId="3F2300BA" w14:textId="77777777">
        <w:trPr>
          <w:cantSplit/>
        </w:trPr>
        <w:tc>
          <w:tcPr>
            <w:tcW w:w="3960" w:type="dxa"/>
            <w:tcBorders>
              <w:right w:val="single" w:color="C0C0C0" w:sz="8" w:space="0"/>
            </w:tcBorders>
            <w:tcMar>
              <w:top w:w="14" w:type="dxa"/>
              <w:left w:w="14" w:type="dxa"/>
              <w:bottom w:w="14" w:type="dxa"/>
              <w:right w:w="14" w:type="dxa"/>
            </w:tcMar>
            <w:vAlign w:val="bottom"/>
          </w:tcPr>
          <w:p w:rsidRPr="00B907A4" w:rsidR="009A570C" w:rsidP="00F25134" w:rsidRDefault="009A570C" w14:paraId="3889C809" w14:textId="063BFD62">
            <w:pPr>
              <w:pStyle w:val="ASMatrixSubitemG-2"/>
              <w:rPr>
                <w:rFonts w:cs="Arial"/>
              </w:rPr>
            </w:pPr>
            <w:r w:rsidRPr="00B907A4">
              <w:rPr>
                <w:rFonts w:cs="Arial"/>
              </w:rPr>
              <w:t>c.</w:t>
            </w:r>
            <w:r w:rsidRPr="00B907A4">
              <w:rPr>
                <w:rFonts w:cs="Arial"/>
              </w:rPr>
              <w:tab/>
            </w:r>
            <w:r w:rsidRPr="00B907A4" w:rsidR="00E05CDB">
              <w:rPr>
                <w:rFonts w:cs="Arial"/>
              </w:rPr>
              <w:t xml:space="preserve">Implementing CSG </w:t>
            </w:r>
            <w:r w:rsidRPr="007B56DA" w:rsidR="00C967E4">
              <w:rPr>
                <w:rFonts w:cs="Arial"/>
              </w:rPr>
              <w:t>Overseas Voting Initiative</w:t>
            </w:r>
            <w:r w:rsidRPr="00B907A4" w:rsidR="00E05CDB">
              <w:rPr>
                <w:rFonts w:cs="Arial"/>
              </w:rPr>
              <w:t xml:space="preserve"> Technology Working Group recommendations</w:t>
            </w:r>
            <w:r w:rsidRPr="00B907A4">
              <w:rPr>
                <w:rFonts w:cs="Arial"/>
              </w:rP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B907A4" w:rsidR="009A570C" w:rsidP="00F25134" w:rsidRDefault="009A570C" w14:paraId="18CBD0EC" w14:textId="77777777">
            <w:pPr>
              <w:pStyle w:val="ASTableOptionBoxes"/>
            </w:pPr>
            <w:r w:rsidRPr="00B907A4">
              <w:rPr>
                <w:noProof/>
              </w:rPr>
              <w:drawing>
                <wp:inline distT="0" distB="0" distL="0" distR="0" wp14:anchorId="29F1465D" wp14:editId="28252259">
                  <wp:extent cx="171450" cy="171450"/>
                  <wp:effectExtent l="0" t="0" r="0" b="0"/>
                  <wp:docPr id="683" name="Picture 6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B907A4" w:rsidR="009A570C" w:rsidP="00F25134" w:rsidRDefault="009A570C" w14:paraId="5E1AA46E" w14:textId="77777777">
            <w:pPr>
              <w:pStyle w:val="ASTableOptionBoxes"/>
            </w:pPr>
            <w:r w:rsidRPr="00B907A4">
              <w:rPr>
                <w:noProof/>
              </w:rPr>
              <w:drawing>
                <wp:inline distT="0" distB="0" distL="0" distR="0" wp14:anchorId="33A36B87" wp14:editId="1F60E08E">
                  <wp:extent cx="171450" cy="171450"/>
                  <wp:effectExtent l="0" t="0" r="0" b="0"/>
                  <wp:docPr id="684" name="Picture 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urvey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B907A4" w:rsidR="008A6826" w:rsidP="00B07263" w:rsidRDefault="008A6826" w14:paraId="6A30775B" w14:textId="77777777">
      <w:pPr>
        <w:pStyle w:val="Spacer4pt"/>
      </w:pPr>
    </w:p>
    <w:p w:rsidRPr="00B907A4" w:rsidR="00952031" w:rsidP="00952031" w:rsidRDefault="00952031" w14:paraId="3F9A765D" w14:textId="2E94AA56">
      <w:pPr>
        <w:pStyle w:val="ASQuestionHeader"/>
      </w:pPr>
      <w:r w:rsidRPr="00B907A4">
        <w:t>SUGGESTED IMPROVEMENTS</w:t>
      </w:r>
    </w:p>
    <w:p w:rsidRPr="00B907A4" w:rsidR="00952031" w:rsidP="00952031" w:rsidRDefault="00952031" w14:paraId="23BB9CC3" w14:textId="6BD926A8">
      <w:pPr>
        <w:pStyle w:val="ASAnnotationParagraph"/>
        <w:rPr>
          <w:vanish w:val="0"/>
        </w:rPr>
      </w:pPr>
      <w:r w:rsidRPr="00B907A4">
        <w:rPr>
          <w:vanish w:val="0"/>
        </w:rPr>
        <w:t>QCHANGE</w:t>
      </w:r>
    </w:p>
    <w:p w:rsidRPr="001009BE" w:rsidR="008A6826" w:rsidP="008A6826" w:rsidRDefault="00197143" w14:paraId="6A30776C" w14:textId="567DCB1E">
      <w:pPr>
        <w:rPr>
          <w:sz w:val="20"/>
          <w:szCs w:val="20"/>
        </w:rPr>
      </w:pPr>
      <w:r w:rsidRPr="001009BE">
        <w:rPr>
          <w:rStyle w:val="WordBold"/>
          <w:sz w:val="20"/>
          <w:szCs w:val="20"/>
        </w:rPr>
        <w:t>3</w:t>
      </w:r>
      <w:r w:rsidRPr="001009BE" w:rsidR="00372059">
        <w:rPr>
          <w:rStyle w:val="WordBold"/>
          <w:sz w:val="20"/>
          <w:szCs w:val="20"/>
        </w:rPr>
        <w:t>7</w:t>
      </w:r>
      <w:r w:rsidRPr="001009BE" w:rsidR="00952031">
        <w:rPr>
          <w:rStyle w:val="WordBold"/>
          <w:sz w:val="20"/>
          <w:szCs w:val="20"/>
        </w:rPr>
        <w:t>.</w:t>
      </w:r>
      <w:r w:rsidRPr="001009BE" w:rsidR="00952031">
        <w:rPr>
          <w:sz w:val="20"/>
          <w:szCs w:val="20"/>
        </w:rPr>
        <w:tab/>
      </w:r>
      <w:r w:rsidRPr="001009BE" w:rsidR="00952031">
        <w:rPr>
          <w:b/>
          <w:sz w:val="20"/>
          <w:szCs w:val="20"/>
        </w:rPr>
        <w:t xml:space="preserve">FVAP strives to provide excellent products and services to </w:t>
      </w:r>
      <w:r w:rsidR="00D673B9">
        <w:rPr>
          <w:b/>
          <w:sz w:val="20"/>
          <w:szCs w:val="20"/>
        </w:rPr>
        <w:t>SEOs</w:t>
      </w:r>
      <w:r w:rsidRPr="001009BE" w:rsidR="00952031">
        <w:rPr>
          <w:b/>
          <w:sz w:val="20"/>
          <w:szCs w:val="20"/>
        </w:rPr>
        <w:t xml:space="preserve">.  What changes could FVAP make to improve our products and services to better assist your office and the </w:t>
      </w:r>
      <w:r w:rsidR="00D673B9">
        <w:rPr>
          <w:b/>
          <w:sz w:val="20"/>
          <w:szCs w:val="20"/>
        </w:rPr>
        <w:t>LEOs</w:t>
      </w:r>
      <w:r w:rsidRPr="001009BE" w:rsidR="00952031">
        <w:rPr>
          <w:b/>
          <w:sz w:val="20"/>
          <w:szCs w:val="20"/>
        </w:rPr>
        <w:t xml:space="preserve"> you serve? </w:t>
      </w:r>
      <w:r w:rsidRPr="001009BE" w:rsidR="00952031">
        <w:rPr>
          <w:b/>
          <w:i/>
          <w:sz w:val="20"/>
          <w:szCs w:val="20"/>
        </w:rPr>
        <w:t>Do not provide any Personally Identifiable Information (PII).</w:t>
      </w:r>
    </w:p>
    <w:p w:rsidRPr="00814AC7" w:rsidR="00814AC7" w:rsidP="00814AC7" w:rsidRDefault="00814AC7" w14:paraId="6A30776D" w14:textId="77777777">
      <w:pPr>
        <w:pStyle w:val="ASResponsesHidden"/>
      </w:pPr>
    </w:p>
    <w:p w:rsidRPr="00814AC7" w:rsidR="00814AC7" w:rsidP="00814AC7" w:rsidRDefault="00814AC7" w14:paraId="6A30776E" w14:textId="77777777">
      <w:pPr>
        <w:pStyle w:val="ASResponsesHidden"/>
      </w:pPr>
    </w:p>
    <w:p w:rsidRPr="007D60F5" w:rsidR="007D60F5" w:rsidP="007D60F5" w:rsidRDefault="007D60F5" w14:paraId="6A30776F" w14:textId="77777777">
      <w:pPr>
        <w:pStyle w:val="ASResponsesHidden"/>
      </w:pPr>
    </w:p>
    <w:sectPr w:rsidRPr="007D60F5" w:rsidR="007D60F5" w:rsidSect="00A555C6">
      <w:type w:val="continuous"/>
      <w:pgSz w:w="12240" w:h="15840" w:code="1"/>
      <w:pgMar w:top="864" w:right="720" w:bottom="864" w:left="864" w:header="432" w:footer="432" w:gutter="0"/>
      <w:cols w:equalWidth="0" w:space="720" w:num="2">
        <w:col w:w="4968" w:space="720"/>
        <w:col w:w="4968"/>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9945D" w16cid:durableId="2243FA11"/>
  <w16cid:commentId w16cid:paraId="7F23EE94" w16cid:durableId="2243FA94"/>
  <w16cid:commentId w16cid:paraId="7C4C56BA" w16cid:durableId="2243FA9F"/>
  <w16cid:commentId w16cid:paraId="68E16E17" w16cid:durableId="2243FAAA"/>
  <w16cid:commentId w16cid:paraId="35A0F2E4" w16cid:durableId="2243FABD"/>
  <w16cid:commentId w16cid:paraId="76D2BD3D" w16cid:durableId="2243FAC4"/>
  <w16cid:commentId w16cid:paraId="106D84CE" w16cid:durableId="2243FACD"/>
  <w16cid:commentId w16cid:paraId="6834966E" w16cid:durableId="224446E1"/>
  <w16cid:commentId w16cid:paraId="364ACAC1" w16cid:durableId="2243FA12"/>
  <w16cid:commentId w16cid:paraId="6E18039E" w16cid:durableId="2243FA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30FA1" w14:textId="77777777" w:rsidR="003416B8" w:rsidRDefault="003416B8">
      <w:r>
        <w:separator/>
      </w:r>
    </w:p>
  </w:endnote>
  <w:endnote w:type="continuationSeparator" w:id="0">
    <w:p w14:paraId="7B55F4A8" w14:textId="77777777" w:rsidR="003416B8" w:rsidRDefault="0034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5DA0" w14:textId="77777777" w:rsidR="003416B8" w:rsidRPr="00006870" w:rsidRDefault="003416B8" w:rsidP="00006870">
    <w:pPr>
      <w:pStyle w:val="Footer"/>
      <w:pBdr>
        <w:top w:val="single" w:sz="8" w:space="1" w:color="auto"/>
      </w:pBdr>
      <w:tabs>
        <w:tab w:val="clear" w:pos="9360"/>
        <w:tab w:val="right" w:pos="10647"/>
      </w:tabs>
    </w:pPr>
    <w:r w:rsidRPr="00006870">
      <w:t>OMB Control 0704-0553, expiration date 04/30/2019</w:t>
    </w:r>
  </w:p>
  <w:p w14:paraId="6A307928" w14:textId="517B9BFE" w:rsidR="003416B8" w:rsidRPr="00657D95" w:rsidRDefault="003416B8" w:rsidP="00657D95">
    <w:pPr>
      <w:pStyle w:val="Footer"/>
      <w:pBdr>
        <w:top w:val="single" w:sz="8" w:space="1" w:color="auto"/>
      </w:pBdr>
      <w:tabs>
        <w:tab w:val="clear" w:pos="9360"/>
        <w:tab w:val="right" w:pos="10647"/>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763EE">
      <w:rPr>
        <w:rStyle w:val="PageNumber"/>
        <w:noProof/>
      </w:rPr>
      <w:t>8</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7929" w14:textId="57A53192" w:rsidR="003416B8" w:rsidRPr="00D56BAD" w:rsidRDefault="003416B8" w:rsidP="00657D95">
    <w:pPr>
      <w:pStyle w:val="Footer"/>
      <w:pBdr>
        <w:top w:val="single" w:sz="8" w:space="1" w:color="auto"/>
      </w:pBdr>
      <w:tabs>
        <w:tab w:val="clear" w:pos="9360"/>
        <w:tab w:val="right" w:pos="10656"/>
      </w:tabs>
    </w:pPr>
    <w:r w:rsidRPr="00006870">
      <w:t>OMB Control 0704-0553, expiration date 04/30/2019</w:t>
    </w:r>
    <w:r>
      <w:tab/>
    </w:r>
    <w:r>
      <w:rPr>
        <w:rStyle w:val="PageNumber"/>
      </w:rPr>
      <w:fldChar w:fldCharType="begin"/>
    </w:r>
    <w:r>
      <w:rPr>
        <w:rStyle w:val="PageNumber"/>
      </w:rPr>
      <w:instrText xml:space="preserve"> PAGE </w:instrText>
    </w:r>
    <w:r>
      <w:rPr>
        <w:rStyle w:val="PageNumber"/>
      </w:rPr>
      <w:fldChar w:fldCharType="separate"/>
    </w:r>
    <w:r w:rsidR="004763EE">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C5A47" w14:textId="77777777" w:rsidR="003416B8" w:rsidRDefault="003416B8">
      <w:r>
        <w:separator/>
      </w:r>
    </w:p>
  </w:footnote>
  <w:footnote w:type="continuationSeparator" w:id="0">
    <w:p w14:paraId="4F5071FD" w14:textId="77777777" w:rsidR="003416B8" w:rsidRDefault="0034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7926" w14:textId="304F531E" w:rsidR="003416B8" w:rsidRPr="00657D95" w:rsidRDefault="003416B8" w:rsidP="00657D95">
    <w:pPr>
      <w:pStyle w:val="Header"/>
      <w:pBdr>
        <w:bottom w:val="single" w:sz="8" w:space="1" w:color="auto"/>
      </w:pBdr>
    </w:pPr>
    <w:r>
      <w:fldChar w:fldCharType="begin"/>
    </w:r>
    <w:r>
      <w:instrText xml:space="preserve"> REF SurveyID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7927" w14:textId="493BB4EE" w:rsidR="003416B8" w:rsidRPr="00554847" w:rsidRDefault="003416B8" w:rsidP="00657D95">
    <w:pPr>
      <w:pStyle w:val="Header"/>
      <w:pBdr>
        <w:bottom w:val="single" w:sz="8" w:space="1" w:color="auto"/>
      </w:pBdr>
    </w:pPr>
    <w:r>
      <w:tab/>
    </w:r>
    <w:bookmarkStart w:id="0" w:name="SurveyID"/>
    <w:bookmarkEnd w:id="0"/>
    <w:r>
      <w:t>2020 Post-Election Voting Survey of SEOs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72C"/>
    <w:multiLevelType w:val="hybridMultilevel"/>
    <w:tmpl w:val="0DA6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2019"/>
    <w:multiLevelType w:val="hybridMultilevel"/>
    <w:tmpl w:val="17D8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5" w15:restartNumberingAfterBreak="0">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E64B0"/>
    <w:multiLevelType w:val="hybridMultilevel"/>
    <w:tmpl w:val="6EB6BE8A"/>
    <w:lvl w:ilvl="0" w:tplc="7C7C0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15124"/>
    <w:multiLevelType w:val="hybridMultilevel"/>
    <w:tmpl w:val="E028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7FEC"/>
    <w:multiLevelType w:val="hybridMultilevel"/>
    <w:tmpl w:val="23F8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D0635"/>
    <w:multiLevelType w:val="hybridMultilevel"/>
    <w:tmpl w:val="9EDE2778"/>
    <w:lvl w:ilvl="0" w:tplc="04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7253A"/>
    <w:multiLevelType w:val="hybridMultilevel"/>
    <w:tmpl w:val="096A61CA"/>
    <w:lvl w:ilvl="0" w:tplc="1234D2E0">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F733CA3"/>
    <w:multiLevelType w:val="hybridMultilevel"/>
    <w:tmpl w:val="E04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19"/>
  </w:num>
  <w:num w:numId="6">
    <w:abstractNumId w:val="4"/>
  </w:num>
  <w:num w:numId="7">
    <w:abstractNumId w:val="3"/>
  </w:num>
  <w:num w:numId="8">
    <w:abstractNumId w:val="18"/>
  </w:num>
  <w:num w:numId="9">
    <w:abstractNumId w:val="17"/>
  </w:num>
  <w:num w:numId="10">
    <w:abstractNumId w:val="5"/>
  </w:num>
  <w:num w:numId="11">
    <w:abstractNumId w:val="14"/>
  </w:num>
  <w:num w:numId="12">
    <w:abstractNumId w:val="2"/>
  </w:num>
  <w:num w:numId="13">
    <w:abstractNumId w:val="15"/>
  </w:num>
  <w:num w:numId="14">
    <w:abstractNumId w:val="10"/>
  </w:num>
  <w:num w:numId="15">
    <w:abstractNumId w:val="9"/>
  </w:num>
  <w:num w:numId="16">
    <w:abstractNumId w:val="20"/>
  </w:num>
  <w:num w:numId="17">
    <w:abstractNumId w:val="6"/>
  </w:num>
  <w:num w:numId="18">
    <w:abstractNumId w:val="1"/>
  </w:num>
  <w:num w:numId="19">
    <w:abstractNumId w:val="8"/>
  </w:num>
  <w:num w:numId="20">
    <w:abstractNumId w:val="0"/>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5C"/>
    <w:rsid w:val="0000394C"/>
    <w:rsid w:val="00006182"/>
    <w:rsid w:val="00006870"/>
    <w:rsid w:val="0001146C"/>
    <w:rsid w:val="000117AE"/>
    <w:rsid w:val="000126D0"/>
    <w:rsid w:val="0001477E"/>
    <w:rsid w:val="00014A5E"/>
    <w:rsid w:val="00015682"/>
    <w:rsid w:val="00016183"/>
    <w:rsid w:val="0002093C"/>
    <w:rsid w:val="00020DE5"/>
    <w:rsid w:val="00020E7D"/>
    <w:rsid w:val="000212EF"/>
    <w:rsid w:val="00022449"/>
    <w:rsid w:val="000245DB"/>
    <w:rsid w:val="00026331"/>
    <w:rsid w:val="00031CE3"/>
    <w:rsid w:val="00032EB1"/>
    <w:rsid w:val="00036FB6"/>
    <w:rsid w:val="00040A39"/>
    <w:rsid w:val="00041AA7"/>
    <w:rsid w:val="00043EE9"/>
    <w:rsid w:val="00050CFF"/>
    <w:rsid w:val="00052B90"/>
    <w:rsid w:val="000531B6"/>
    <w:rsid w:val="00053514"/>
    <w:rsid w:val="000548AA"/>
    <w:rsid w:val="00054DFE"/>
    <w:rsid w:val="0005541D"/>
    <w:rsid w:val="00055D62"/>
    <w:rsid w:val="00061498"/>
    <w:rsid w:val="0006572F"/>
    <w:rsid w:val="00066E44"/>
    <w:rsid w:val="00070193"/>
    <w:rsid w:val="000707E7"/>
    <w:rsid w:val="00070ACA"/>
    <w:rsid w:val="00070F41"/>
    <w:rsid w:val="000710C1"/>
    <w:rsid w:val="0007145F"/>
    <w:rsid w:val="00072CCD"/>
    <w:rsid w:val="000771D9"/>
    <w:rsid w:val="0008000D"/>
    <w:rsid w:val="00084098"/>
    <w:rsid w:val="0008608B"/>
    <w:rsid w:val="000869E4"/>
    <w:rsid w:val="00086B05"/>
    <w:rsid w:val="00086DBA"/>
    <w:rsid w:val="00092DDA"/>
    <w:rsid w:val="000935D6"/>
    <w:rsid w:val="00093E98"/>
    <w:rsid w:val="00095616"/>
    <w:rsid w:val="0009701F"/>
    <w:rsid w:val="000A5575"/>
    <w:rsid w:val="000A7B50"/>
    <w:rsid w:val="000B00CF"/>
    <w:rsid w:val="000B1A76"/>
    <w:rsid w:val="000B339B"/>
    <w:rsid w:val="000B35F4"/>
    <w:rsid w:val="000B3680"/>
    <w:rsid w:val="000B7479"/>
    <w:rsid w:val="000C6D94"/>
    <w:rsid w:val="000C7BE2"/>
    <w:rsid w:val="000D0588"/>
    <w:rsid w:val="000D0F36"/>
    <w:rsid w:val="000D1946"/>
    <w:rsid w:val="000D2BBC"/>
    <w:rsid w:val="000D3326"/>
    <w:rsid w:val="000D6E07"/>
    <w:rsid w:val="000D71BE"/>
    <w:rsid w:val="000E3ABB"/>
    <w:rsid w:val="000E51B0"/>
    <w:rsid w:val="000E6672"/>
    <w:rsid w:val="000E7BAB"/>
    <w:rsid w:val="000E7C5E"/>
    <w:rsid w:val="000F22BB"/>
    <w:rsid w:val="000F4354"/>
    <w:rsid w:val="000F6B7F"/>
    <w:rsid w:val="000F7560"/>
    <w:rsid w:val="000F78B8"/>
    <w:rsid w:val="000F7ABE"/>
    <w:rsid w:val="001009BE"/>
    <w:rsid w:val="001056C7"/>
    <w:rsid w:val="001077AA"/>
    <w:rsid w:val="00110057"/>
    <w:rsid w:val="001110D7"/>
    <w:rsid w:val="00111E62"/>
    <w:rsid w:val="00112F38"/>
    <w:rsid w:val="001148E7"/>
    <w:rsid w:val="00120658"/>
    <w:rsid w:val="00121C84"/>
    <w:rsid w:val="00122115"/>
    <w:rsid w:val="00124445"/>
    <w:rsid w:val="00124DB0"/>
    <w:rsid w:val="00125B19"/>
    <w:rsid w:val="00130722"/>
    <w:rsid w:val="00136030"/>
    <w:rsid w:val="00136C4E"/>
    <w:rsid w:val="0014075C"/>
    <w:rsid w:val="001465B2"/>
    <w:rsid w:val="00146E0A"/>
    <w:rsid w:val="00147F6F"/>
    <w:rsid w:val="00150552"/>
    <w:rsid w:val="00151C45"/>
    <w:rsid w:val="00153993"/>
    <w:rsid w:val="00153A02"/>
    <w:rsid w:val="00154CC1"/>
    <w:rsid w:val="001566BC"/>
    <w:rsid w:val="001601B1"/>
    <w:rsid w:val="00162913"/>
    <w:rsid w:val="00162D50"/>
    <w:rsid w:val="00164E91"/>
    <w:rsid w:val="00165669"/>
    <w:rsid w:val="00167921"/>
    <w:rsid w:val="001709DF"/>
    <w:rsid w:val="00171971"/>
    <w:rsid w:val="001726A8"/>
    <w:rsid w:val="001754D8"/>
    <w:rsid w:val="00180C97"/>
    <w:rsid w:val="00183230"/>
    <w:rsid w:val="001832F0"/>
    <w:rsid w:val="0018370E"/>
    <w:rsid w:val="001862A5"/>
    <w:rsid w:val="0019073E"/>
    <w:rsid w:val="00192094"/>
    <w:rsid w:val="00195EC8"/>
    <w:rsid w:val="00196626"/>
    <w:rsid w:val="00196CA5"/>
    <w:rsid w:val="00197143"/>
    <w:rsid w:val="001978D5"/>
    <w:rsid w:val="001A0FC9"/>
    <w:rsid w:val="001A1B21"/>
    <w:rsid w:val="001A42B4"/>
    <w:rsid w:val="001B3098"/>
    <w:rsid w:val="001B67D4"/>
    <w:rsid w:val="001C1389"/>
    <w:rsid w:val="001C30F0"/>
    <w:rsid w:val="001C6DE6"/>
    <w:rsid w:val="001D00BD"/>
    <w:rsid w:val="001D3ABE"/>
    <w:rsid w:val="001D43EC"/>
    <w:rsid w:val="001D5649"/>
    <w:rsid w:val="001D666B"/>
    <w:rsid w:val="001D7015"/>
    <w:rsid w:val="001D76F6"/>
    <w:rsid w:val="001D772F"/>
    <w:rsid w:val="001E00BB"/>
    <w:rsid w:val="001E4EC6"/>
    <w:rsid w:val="001E5151"/>
    <w:rsid w:val="001E5282"/>
    <w:rsid w:val="001F21C0"/>
    <w:rsid w:val="001F4EDD"/>
    <w:rsid w:val="001F639F"/>
    <w:rsid w:val="001F75B6"/>
    <w:rsid w:val="001F7877"/>
    <w:rsid w:val="001F7E97"/>
    <w:rsid w:val="002003F3"/>
    <w:rsid w:val="0020732B"/>
    <w:rsid w:val="00213DD1"/>
    <w:rsid w:val="00214066"/>
    <w:rsid w:val="002166D9"/>
    <w:rsid w:val="002178B3"/>
    <w:rsid w:val="00217B47"/>
    <w:rsid w:val="0022010C"/>
    <w:rsid w:val="00221AB5"/>
    <w:rsid w:val="002221CB"/>
    <w:rsid w:val="00226B67"/>
    <w:rsid w:val="002277DB"/>
    <w:rsid w:val="0023040F"/>
    <w:rsid w:val="00234104"/>
    <w:rsid w:val="00234BC6"/>
    <w:rsid w:val="00235F53"/>
    <w:rsid w:val="002362F9"/>
    <w:rsid w:val="002364AD"/>
    <w:rsid w:val="002409DD"/>
    <w:rsid w:val="00245FD8"/>
    <w:rsid w:val="00247578"/>
    <w:rsid w:val="0025049A"/>
    <w:rsid w:val="00251099"/>
    <w:rsid w:val="00254067"/>
    <w:rsid w:val="00257000"/>
    <w:rsid w:val="00257F5B"/>
    <w:rsid w:val="00261B3A"/>
    <w:rsid w:val="00263A9E"/>
    <w:rsid w:val="002662C7"/>
    <w:rsid w:val="002700C2"/>
    <w:rsid w:val="002708BD"/>
    <w:rsid w:val="00271456"/>
    <w:rsid w:val="002734EB"/>
    <w:rsid w:val="00274BA2"/>
    <w:rsid w:val="00274E56"/>
    <w:rsid w:val="00275226"/>
    <w:rsid w:val="00276893"/>
    <w:rsid w:val="00276AC0"/>
    <w:rsid w:val="00277CCF"/>
    <w:rsid w:val="00282E46"/>
    <w:rsid w:val="00283D95"/>
    <w:rsid w:val="00285DC6"/>
    <w:rsid w:val="0028660A"/>
    <w:rsid w:val="00287321"/>
    <w:rsid w:val="00290476"/>
    <w:rsid w:val="0029102D"/>
    <w:rsid w:val="002916F3"/>
    <w:rsid w:val="00293131"/>
    <w:rsid w:val="00296204"/>
    <w:rsid w:val="002A1431"/>
    <w:rsid w:val="002A54D6"/>
    <w:rsid w:val="002A5532"/>
    <w:rsid w:val="002A6249"/>
    <w:rsid w:val="002A6744"/>
    <w:rsid w:val="002B0397"/>
    <w:rsid w:val="002B0F0E"/>
    <w:rsid w:val="002B2850"/>
    <w:rsid w:val="002B3A0C"/>
    <w:rsid w:val="002B53B0"/>
    <w:rsid w:val="002B648D"/>
    <w:rsid w:val="002C01D4"/>
    <w:rsid w:val="002C2FBE"/>
    <w:rsid w:val="002C41E7"/>
    <w:rsid w:val="002C4E4D"/>
    <w:rsid w:val="002C69FE"/>
    <w:rsid w:val="002C6D56"/>
    <w:rsid w:val="002D059E"/>
    <w:rsid w:val="002D27DC"/>
    <w:rsid w:val="002D5724"/>
    <w:rsid w:val="002D5924"/>
    <w:rsid w:val="002D6B9E"/>
    <w:rsid w:val="002D74A0"/>
    <w:rsid w:val="002E1DCE"/>
    <w:rsid w:val="002E3625"/>
    <w:rsid w:val="002E460F"/>
    <w:rsid w:val="002E4891"/>
    <w:rsid w:val="002E4B91"/>
    <w:rsid w:val="002E58F0"/>
    <w:rsid w:val="002E5DA9"/>
    <w:rsid w:val="002E66EA"/>
    <w:rsid w:val="002F15B7"/>
    <w:rsid w:val="002F2289"/>
    <w:rsid w:val="002F4BA7"/>
    <w:rsid w:val="002F5572"/>
    <w:rsid w:val="003008B0"/>
    <w:rsid w:val="00305E75"/>
    <w:rsid w:val="00306145"/>
    <w:rsid w:val="00306C15"/>
    <w:rsid w:val="00306E2C"/>
    <w:rsid w:val="00306ED6"/>
    <w:rsid w:val="003071BC"/>
    <w:rsid w:val="0030769A"/>
    <w:rsid w:val="003102C0"/>
    <w:rsid w:val="003108E0"/>
    <w:rsid w:val="0031167C"/>
    <w:rsid w:val="00312C44"/>
    <w:rsid w:val="0031361B"/>
    <w:rsid w:val="00314899"/>
    <w:rsid w:val="00316948"/>
    <w:rsid w:val="003201B2"/>
    <w:rsid w:val="0032268D"/>
    <w:rsid w:val="00324F4B"/>
    <w:rsid w:val="00326BDB"/>
    <w:rsid w:val="0032727F"/>
    <w:rsid w:val="00333886"/>
    <w:rsid w:val="0033395B"/>
    <w:rsid w:val="00333E2C"/>
    <w:rsid w:val="00334322"/>
    <w:rsid w:val="0033563D"/>
    <w:rsid w:val="00336E62"/>
    <w:rsid w:val="00337B5E"/>
    <w:rsid w:val="003416B8"/>
    <w:rsid w:val="003445F5"/>
    <w:rsid w:val="00345CCA"/>
    <w:rsid w:val="00345FBC"/>
    <w:rsid w:val="003464FF"/>
    <w:rsid w:val="0034673C"/>
    <w:rsid w:val="003510CD"/>
    <w:rsid w:val="00351B71"/>
    <w:rsid w:val="00351CB9"/>
    <w:rsid w:val="00353E9B"/>
    <w:rsid w:val="003540D0"/>
    <w:rsid w:val="0035617F"/>
    <w:rsid w:val="00356DF8"/>
    <w:rsid w:val="00361BBD"/>
    <w:rsid w:val="003621CE"/>
    <w:rsid w:val="00364628"/>
    <w:rsid w:val="0036503C"/>
    <w:rsid w:val="003668DC"/>
    <w:rsid w:val="00372059"/>
    <w:rsid w:val="00373E66"/>
    <w:rsid w:val="00374CD1"/>
    <w:rsid w:val="00375D37"/>
    <w:rsid w:val="00375EC5"/>
    <w:rsid w:val="00376CD8"/>
    <w:rsid w:val="003801CF"/>
    <w:rsid w:val="003804BE"/>
    <w:rsid w:val="00381A2C"/>
    <w:rsid w:val="00382B3A"/>
    <w:rsid w:val="003841E0"/>
    <w:rsid w:val="00387EF6"/>
    <w:rsid w:val="003911E3"/>
    <w:rsid w:val="0039273B"/>
    <w:rsid w:val="00393879"/>
    <w:rsid w:val="00394559"/>
    <w:rsid w:val="00394850"/>
    <w:rsid w:val="00394E25"/>
    <w:rsid w:val="003950BE"/>
    <w:rsid w:val="00395BC8"/>
    <w:rsid w:val="00397FBC"/>
    <w:rsid w:val="003A12C5"/>
    <w:rsid w:val="003A275E"/>
    <w:rsid w:val="003A4262"/>
    <w:rsid w:val="003A4FDC"/>
    <w:rsid w:val="003A525E"/>
    <w:rsid w:val="003A5DCE"/>
    <w:rsid w:val="003A66E2"/>
    <w:rsid w:val="003B0701"/>
    <w:rsid w:val="003B14E1"/>
    <w:rsid w:val="003B262A"/>
    <w:rsid w:val="003B31D5"/>
    <w:rsid w:val="003C0ED7"/>
    <w:rsid w:val="003C32CB"/>
    <w:rsid w:val="003C3835"/>
    <w:rsid w:val="003C52C1"/>
    <w:rsid w:val="003D2721"/>
    <w:rsid w:val="003D36F9"/>
    <w:rsid w:val="003D58D0"/>
    <w:rsid w:val="003D6541"/>
    <w:rsid w:val="003D68FA"/>
    <w:rsid w:val="003E35F4"/>
    <w:rsid w:val="003E4499"/>
    <w:rsid w:val="003E56D3"/>
    <w:rsid w:val="003F2FCA"/>
    <w:rsid w:val="003F310C"/>
    <w:rsid w:val="003F3E99"/>
    <w:rsid w:val="003F60BA"/>
    <w:rsid w:val="003F6C61"/>
    <w:rsid w:val="00400FB2"/>
    <w:rsid w:val="00400FBF"/>
    <w:rsid w:val="0040127E"/>
    <w:rsid w:val="00403957"/>
    <w:rsid w:val="00404C80"/>
    <w:rsid w:val="00405263"/>
    <w:rsid w:val="004062C9"/>
    <w:rsid w:val="004070D8"/>
    <w:rsid w:val="0041147B"/>
    <w:rsid w:val="00411AC1"/>
    <w:rsid w:val="00421C29"/>
    <w:rsid w:val="00421E4A"/>
    <w:rsid w:val="004238DF"/>
    <w:rsid w:val="004271DF"/>
    <w:rsid w:val="00427206"/>
    <w:rsid w:val="004304A4"/>
    <w:rsid w:val="00431724"/>
    <w:rsid w:val="00433B17"/>
    <w:rsid w:val="0043415C"/>
    <w:rsid w:val="00435011"/>
    <w:rsid w:val="0043517E"/>
    <w:rsid w:val="004360C0"/>
    <w:rsid w:val="0043634A"/>
    <w:rsid w:val="00436541"/>
    <w:rsid w:val="004411AC"/>
    <w:rsid w:val="00441709"/>
    <w:rsid w:val="00446CB8"/>
    <w:rsid w:val="00450521"/>
    <w:rsid w:val="004522C4"/>
    <w:rsid w:val="00454D0E"/>
    <w:rsid w:val="00454D9B"/>
    <w:rsid w:val="004578B4"/>
    <w:rsid w:val="00457EEE"/>
    <w:rsid w:val="00467540"/>
    <w:rsid w:val="00473EA1"/>
    <w:rsid w:val="00474704"/>
    <w:rsid w:val="0047514B"/>
    <w:rsid w:val="004763EE"/>
    <w:rsid w:val="00476C00"/>
    <w:rsid w:val="00477C49"/>
    <w:rsid w:val="004807B7"/>
    <w:rsid w:val="004809F3"/>
    <w:rsid w:val="00480FC6"/>
    <w:rsid w:val="004826FC"/>
    <w:rsid w:val="0048393F"/>
    <w:rsid w:val="00484577"/>
    <w:rsid w:val="00486D74"/>
    <w:rsid w:val="00491A1B"/>
    <w:rsid w:val="00495CB1"/>
    <w:rsid w:val="00496102"/>
    <w:rsid w:val="00496BC7"/>
    <w:rsid w:val="00497D6D"/>
    <w:rsid w:val="004A0F03"/>
    <w:rsid w:val="004A6C34"/>
    <w:rsid w:val="004B12A1"/>
    <w:rsid w:val="004B2376"/>
    <w:rsid w:val="004B2797"/>
    <w:rsid w:val="004B41FA"/>
    <w:rsid w:val="004B4FCC"/>
    <w:rsid w:val="004B51F4"/>
    <w:rsid w:val="004B6D0D"/>
    <w:rsid w:val="004C0B19"/>
    <w:rsid w:val="004C0B94"/>
    <w:rsid w:val="004C0C91"/>
    <w:rsid w:val="004C2211"/>
    <w:rsid w:val="004C30A9"/>
    <w:rsid w:val="004C76EA"/>
    <w:rsid w:val="004D0C5C"/>
    <w:rsid w:val="004D1B94"/>
    <w:rsid w:val="004D3EF7"/>
    <w:rsid w:val="004D5E2C"/>
    <w:rsid w:val="004D60AA"/>
    <w:rsid w:val="004D7137"/>
    <w:rsid w:val="004E0958"/>
    <w:rsid w:val="004E20B1"/>
    <w:rsid w:val="004E3F55"/>
    <w:rsid w:val="004E6828"/>
    <w:rsid w:val="004F1A6D"/>
    <w:rsid w:val="004F2C1A"/>
    <w:rsid w:val="004F59E9"/>
    <w:rsid w:val="004F6008"/>
    <w:rsid w:val="004F69DE"/>
    <w:rsid w:val="00500BE2"/>
    <w:rsid w:val="00501617"/>
    <w:rsid w:val="00502643"/>
    <w:rsid w:val="00502676"/>
    <w:rsid w:val="005045A9"/>
    <w:rsid w:val="00504821"/>
    <w:rsid w:val="00513101"/>
    <w:rsid w:val="00513779"/>
    <w:rsid w:val="005156DC"/>
    <w:rsid w:val="00516D40"/>
    <w:rsid w:val="005176D4"/>
    <w:rsid w:val="00522AF1"/>
    <w:rsid w:val="00525746"/>
    <w:rsid w:val="00530174"/>
    <w:rsid w:val="00533AB6"/>
    <w:rsid w:val="005346AB"/>
    <w:rsid w:val="00540707"/>
    <w:rsid w:val="00540713"/>
    <w:rsid w:val="0054131A"/>
    <w:rsid w:val="00541475"/>
    <w:rsid w:val="00542CB9"/>
    <w:rsid w:val="00543986"/>
    <w:rsid w:val="005457D3"/>
    <w:rsid w:val="00545843"/>
    <w:rsid w:val="00546B3D"/>
    <w:rsid w:val="005475D9"/>
    <w:rsid w:val="00551570"/>
    <w:rsid w:val="00551C91"/>
    <w:rsid w:val="00554847"/>
    <w:rsid w:val="00555518"/>
    <w:rsid w:val="00555BEF"/>
    <w:rsid w:val="00557F05"/>
    <w:rsid w:val="0056313D"/>
    <w:rsid w:val="00563EB5"/>
    <w:rsid w:val="005647E1"/>
    <w:rsid w:val="00566C4B"/>
    <w:rsid w:val="005678AA"/>
    <w:rsid w:val="00567D06"/>
    <w:rsid w:val="00571312"/>
    <w:rsid w:val="005714A0"/>
    <w:rsid w:val="00571846"/>
    <w:rsid w:val="00571C45"/>
    <w:rsid w:val="00571D29"/>
    <w:rsid w:val="00574C3B"/>
    <w:rsid w:val="00574F13"/>
    <w:rsid w:val="00575B7A"/>
    <w:rsid w:val="00576124"/>
    <w:rsid w:val="00576DB0"/>
    <w:rsid w:val="00577586"/>
    <w:rsid w:val="00577BD1"/>
    <w:rsid w:val="0058306C"/>
    <w:rsid w:val="00584427"/>
    <w:rsid w:val="005856CF"/>
    <w:rsid w:val="0058616A"/>
    <w:rsid w:val="00586E75"/>
    <w:rsid w:val="00587647"/>
    <w:rsid w:val="00594ACA"/>
    <w:rsid w:val="00594AF2"/>
    <w:rsid w:val="00596653"/>
    <w:rsid w:val="005A20D1"/>
    <w:rsid w:val="005A28FD"/>
    <w:rsid w:val="005A2E06"/>
    <w:rsid w:val="005A5AA7"/>
    <w:rsid w:val="005B3A06"/>
    <w:rsid w:val="005B4576"/>
    <w:rsid w:val="005B4B86"/>
    <w:rsid w:val="005B7803"/>
    <w:rsid w:val="005C06C5"/>
    <w:rsid w:val="005C1035"/>
    <w:rsid w:val="005C14BA"/>
    <w:rsid w:val="005C1E3B"/>
    <w:rsid w:val="005C2C67"/>
    <w:rsid w:val="005C5BCE"/>
    <w:rsid w:val="005D0719"/>
    <w:rsid w:val="005D14EC"/>
    <w:rsid w:val="005D33AF"/>
    <w:rsid w:val="005D5539"/>
    <w:rsid w:val="005D5EEC"/>
    <w:rsid w:val="005D650D"/>
    <w:rsid w:val="005E093C"/>
    <w:rsid w:val="005E29E5"/>
    <w:rsid w:val="005E40CF"/>
    <w:rsid w:val="005F0228"/>
    <w:rsid w:val="005F1474"/>
    <w:rsid w:val="005F1AC0"/>
    <w:rsid w:val="005F1C20"/>
    <w:rsid w:val="005F2FF4"/>
    <w:rsid w:val="005F5063"/>
    <w:rsid w:val="005F68AC"/>
    <w:rsid w:val="005F69B2"/>
    <w:rsid w:val="00600C01"/>
    <w:rsid w:val="006018A0"/>
    <w:rsid w:val="00603A5F"/>
    <w:rsid w:val="00603CD0"/>
    <w:rsid w:val="0060474F"/>
    <w:rsid w:val="00606D5F"/>
    <w:rsid w:val="00610857"/>
    <w:rsid w:val="00611511"/>
    <w:rsid w:val="0061307E"/>
    <w:rsid w:val="00613A68"/>
    <w:rsid w:val="00614426"/>
    <w:rsid w:val="00621E4F"/>
    <w:rsid w:val="00621EFF"/>
    <w:rsid w:val="00623221"/>
    <w:rsid w:val="006233C4"/>
    <w:rsid w:val="00625FBE"/>
    <w:rsid w:val="00627D1B"/>
    <w:rsid w:val="00630446"/>
    <w:rsid w:val="006305F2"/>
    <w:rsid w:val="00636B5A"/>
    <w:rsid w:val="00637F65"/>
    <w:rsid w:val="00637F93"/>
    <w:rsid w:val="00642EDD"/>
    <w:rsid w:val="00645BB8"/>
    <w:rsid w:val="00646EC4"/>
    <w:rsid w:val="00647BA3"/>
    <w:rsid w:val="00650A5D"/>
    <w:rsid w:val="00651EBF"/>
    <w:rsid w:val="00654A7B"/>
    <w:rsid w:val="00654E41"/>
    <w:rsid w:val="00655E0E"/>
    <w:rsid w:val="00656DEE"/>
    <w:rsid w:val="00657D95"/>
    <w:rsid w:val="00660775"/>
    <w:rsid w:val="006607B7"/>
    <w:rsid w:val="00661902"/>
    <w:rsid w:val="0066267A"/>
    <w:rsid w:val="00663405"/>
    <w:rsid w:val="006639CB"/>
    <w:rsid w:val="006649E0"/>
    <w:rsid w:val="00665681"/>
    <w:rsid w:val="0066587D"/>
    <w:rsid w:val="00667D6C"/>
    <w:rsid w:val="00670669"/>
    <w:rsid w:val="0067155F"/>
    <w:rsid w:val="00671C4F"/>
    <w:rsid w:val="0067236C"/>
    <w:rsid w:val="00672A19"/>
    <w:rsid w:val="00672B0D"/>
    <w:rsid w:val="00673B73"/>
    <w:rsid w:val="00674012"/>
    <w:rsid w:val="006779EA"/>
    <w:rsid w:val="00681583"/>
    <w:rsid w:val="00681AD0"/>
    <w:rsid w:val="00684126"/>
    <w:rsid w:val="00685B05"/>
    <w:rsid w:val="006939B9"/>
    <w:rsid w:val="00696304"/>
    <w:rsid w:val="006964E5"/>
    <w:rsid w:val="00697470"/>
    <w:rsid w:val="006A087A"/>
    <w:rsid w:val="006A1F53"/>
    <w:rsid w:val="006A3D46"/>
    <w:rsid w:val="006A3D78"/>
    <w:rsid w:val="006A59D2"/>
    <w:rsid w:val="006B154D"/>
    <w:rsid w:val="006B157D"/>
    <w:rsid w:val="006B6F5E"/>
    <w:rsid w:val="006C175E"/>
    <w:rsid w:val="006C7045"/>
    <w:rsid w:val="006D12CB"/>
    <w:rsid w:val="006D224D"/>
    <w:rsid w:val="006D29F9"/>
    <w:rsid w:val="006D569A"/>
    <w:rsid w:val="006D7D9D"/>
    <w:rsid w:val="006E3CEE"/>
    <w:rsid w:val="006E4D3D"/>
    <w:rsid w:val="006E70A1"/>
    <w:rsid w:val="006E726E"/>
    <w:rsid w:val="006F0CFB"/>
    <w:rsid w:val="006F2FBF"/>
    <w:rsid w:val="006F58B1"/>
    <w:rsid w:val="006F61A6"/>
    <w:rsid w:val="007004D1"/>
    <w:rsid w:val="00700A75"/>
    <w:rsid w:val="00700FD9"/>
    <w:rsid w:val="007020A8"/>
    <w:rsid w:val="00702100"/>
    <w:rsid w:val="007053D9"/>
    <w:rsid w:val="007063F8"/>
    <w:rsid w:val="007109E2"/>
    <w:rsid w:val="00714739"/>
    <w:rsid w:val="00716257"/>
    <w:rsid w:val="007168AD"/>
    <w:rsid w:val="0071738D"/>
    <w:rsid w:val="007223AA"/>
    <w:rsid w:val="00724C9E"/>
    <w:rsid w:val="00731D56"/>
    <w:rsid w:val="00731E89"/>
    <w:rsid w:val="00733AA0"/>
    <w:rsid w:val="00736234"/>
    <w:rsid w:val="0073726E"/>
    <w:rsid w:val="00740355"/>
    <w:rsid w:val="00740662"/>
    <w:rsid w:val="00741123"/>
    <w:rsid w:val="00741C9B"/>
    <w:rsid w:val="00742400"/>
    <w:rsid w:val="00742664"/>
    <w:rsid w:val="007445A6"/>
    <w:rsid w:val="0075061C"/>
    <w:rsid w:val="00752B1A"/>
    <w:rsid w:val="0075546B"/>
    <w:rsid w:val="0075666C"/>
    <w:rsid w:val="00757372"/>
    <w:rsid w:val="00757A1F"/>
    <w:rsid w:val="00762077"/>
    <w:rsid w:val="00762177"/>
    <w:rsid w:val="00762B0D"/>
    <w:rsid w:val="00762D92"/>
    <w:rsid w:val="007636E4"/>
    <w:rsid w:val="0076378D"/>
    <w:rsid w:val="00763A73"/>
    <w:rsid w:val="007648DA"/>
    <w:rsid w:val="007673EF"/>
    <w:rsid w:val="0077053E"/>
    <w:rsid w:val="00770658"/>
    <w:rsid w:val="00772076"/>
    <w:rsid w:val="007720C5"/>
    <w:rsid w:val="00773D4B"/>
    <w:rsid w:val="00775E18"/>
    <w:rsid w:val="007763EE"/>
    <w:rsid w:val="00782CCD"/>
    <w:rsid w:val="00783DB6"/>
    <w:rsid w:val="00783DC8"/>
    <w:rsid w:val="00786324"/>
    <w:rsid w:val="007865DE"/>
    <w:rsid w:val="00787BA2"/>
    <w:rsid w:val="00790CFC"/>
    <w:rsid w:val="00793255"/>
    <w:rsid w:val="00795410"/>
    <w:rsid w:val="00795815"/>
    <w:rsid w:val="007A1BAB"/>
    <w:rsid w:val="007A24A2"/>
    <w:rsid w:val="007A27C2"/>
    <w:rsid w:val="007A31B7"/>
    <w:rsid w:val="007A3E99"/>
    <w:rsid w:val="007A5D16"/>
    <w:rsid w:val="007B0925"/>
    <w:rsid w:val="007B18CB"/>
    <w:rsid w:val="007B2739"/>
    <w:rsid w:val="007B4CF1"/>
    <w:rsid w:val="007B56DA"/>
    <w:rsid w:val="007B6E44"/>
    <w:rsid w:val="007B6F08"/>
    <w:rsid w:val="007B723E"/>
    <w:rsid w:val="007B76A1"/>
    <w:rsid w:val="007C3087"/>
    <w:rsid w:val="007C54A0"/>
    <w:rsid w:val="007C6BE6"/>
    <w:rsid w:val="007D033E"/>
    <w:rsid w:val="007D18FB"/>
    <w:rsid w:val="007D27C2"/>
    <w:rsid w:val="007D29BB"/>
    <w:rsid w:val="007D2B6F"/>
    <w:rsid w:val="007D5486"/>
    <w:rsid w:val="007D60F5"/>
    <w:rsid w:val="007E0C89"/>
    <w:rsid w:val="007E264C"/>
    <w:rsid w:val="007E722E"/>
    <w:rsid w:val="007E7F03"/>
    <w:rsid w:val="007F04E3"/>
    <w:rsid w:val="007F04FD"/>
    <w:rsid w:val="007F1B85"/>
    <w:rsid w:val="007F44D3"/>
    <w:rsid w:val="007F4A10"/>
    <w:rsid w:val="007F5B22"/>
    <w:rsid w:val="007F7980"/>
    <w:rsid w:val="00800E49"/>
    <w:rsid w:val="00803F2E"/>
    <w:rsid w:val="00806A96"/>
    <w:rsid w:val="00807874"/>
    <w:rsid w:val="00807B27"/>
    <w:rsid w:val="008100C2"/>
    <w:rsid w:val="00810B58"/>
    <w:rsid w:val="00810B64"/>
    <w:rsid w:val="00811B70"/>
    <w:rsid w:val="008120D6"/>
    <w:rsid w:val="00813D42"/>
    <w:rsid w:val="008145E4"/>
    <w:rsid w:val="008149ED"/>
    <w:rsid w:val="00814AC7"/>
    <w:rsid w:val="00815342"/>
    <w:rsid w:val="008158EF"/>
    <w:rsid w:val="0081610D"/>
    <w:rsid w:val="008169E9"/>
    <w:rsid w:val="008178E0"/>
    <w:rsid w:val="0082017D"/>
    <w:rsid w:val="00820CA1"/>
    <w:rsid w:val="00822365"/>
    <w:rsid w:val="0082246C"/>
    <w:rsid w:val="00822847"/>
    <w:rsid w:val="008244F2"/>
    <w:rsid w:val="00825491"/>
    <w:rsid w:val="008335D7"/>
    <w:rsid w:val="008344E2"/>
    <w:rsid w:val="00834DF6"/>
    <w:rsid w:val="00834EE2"/>
    <w:rsid w:val="00835057"/>
    <w:rsid w:val="00835DD4"/>
    <w:rsid w:val="00841762"/>
    <w:rsid w:val="008435E8"/>
    <w:rsid w:val="0084419D"/>
    <w:rsid w:val="00845C1E"/>
    <w:rsid w:val="00846763"/>
    <w:rsid w:val="00847BC7"/>
    <w:rsid w:val="00850D7A"/>
    <w:rsid w:val="00853B0C"/>
    <w:rsid w:val="00854D76"/>
    <w:rsid w:val="00855800"/>
    <w:rsid w:val="00855E1C"/>
    <w:rsid w:val="008605EC"/>
    <w:rsid w:val="00861AA7"/>
    <w:rsid w:val="00863531"/>
    <w:rsid w:val="00863E53"/>
    <w:rsid w:val="00865075"/>
    <w:rsid w:val="00866038"/>
    <w:rsid w:val="00870B88"/>
    <w:rsid w:val="008712F4"/>
    <w:rsid w:val="00871D7A"/>
    <w:rsid w:val="00872C21"/>
    <w:rsid w:val="00875011"/>
    <w:rsid w:val="008754FB"/>
    <w:rsid w:val="00876289"/>
    <w:rsid w:val="00876D3D"/>
    <w:rsid w:val="00876DA8"/>
    <w:rsid w:val="00876DBF"/>
    <w:rsid w:val="008816E5"/>
    <w:rsid w:val="00882088"/>
    <w:rsid w:val="00882557"/>
    <w:rsid w:val="0088434F"/>
    <w:rsid w:val="0088615E"/>
    <w:rsid w:val="00887BA3"/>
    <w:rsid w:val="00887C5B"/>
    <w:rsid w:val="00887D2D"/>
    <w:rsid w:val="00892236"/>
    <w:rsid w:val="00897165"/>
    <w:rsid w:val="008A11CA"/>
    <w:rsid w:val="008A4274"/>
    <w:rsid w:val="008A6826"/>
    <w:rsid w:val="008A7A71"/>
    <w:rsid w:val="008A7F0E"/>
    <w:rsid w:val="008B0ED4"/>
    <w:rsid w:val="008B1D6B"/>
    <w:rsid w:val="008B1EC1"/>
    <w:rsid w:val="008B2767"/>
    <w:rsid w:val="008B383C"/>
    <w:rsid w:val="008B4396"/>
    <w:rsid w:val="008B777A"/>
    <w:rsid w:val="008C4846"/>
    <w:rsid w:val="008C4DB6"/>
    <w:rsid w:val="008D34B6"/>
    <w:rsid w:val="008D43AA"/>
    <w:rsid w:val="008D49CC"/>
    <w:rsid w:val="008D50AB"/>
    <w:rsid w:val="008D5394"/>
    <w:rsid w:val="008D5798"/>
    <w:rsid w:val="008D6269"/>
    <w:rsid w:val="008E03B0"/>
    <w:rsid w:val="008E2DDB"/>
    <w:rsid w:val="008E3873"/>
    <w:rsid w:val="008E764A"/>
    <w:rsid w:val="008E7AB0"/>
    <w:rsid w:val="008F0AAC"/>
    <w:rsid w:val="008F2D9E"/>
    <w:rsid w:val="008F3992"/>
    <w:rsid w:val="008F3D80"/>
    <w:rsid w:val="008F5D8F"/>
    <w:rsid w:val="008F62C7"/>
    <w:rsid w:val="008F72D1"/>
    <w:rsid w:val="00901E5A"/>
    <w:rsid w:val="00902E26"/>
    <w:rsid w:val="009033AC"/>
    <w:rsid w:val="009035EC"/>
    <w:rsid w:val="00903FAD"/>
    <w:rsid w:val="00906286"/>
    <w:rsid w:val="00910818"/>
    <w:rsid w:val="00914B12"/>
    <w:rsid w:val="0091573A"/>
    <w:rsid w:val="00917498"/>
    <w:rsid w:val="009234D1"/>
    <w:rsid w:val="00924C9D"/>
    <w:rsid w:val="00926851"/>
    <w:rsid w:val="00926EEC"/>
    <w:rsid w:val="009274D6"/>
    <w:rsid w:val="00930487"/>
    <w:rsid w:val="00930514"/>
    <w:rsid w:val="00930602"/>
    <w:rsid w:val="00931A99"/>
    <w:rsid w:val="009349D4"/>
    <w:rsid w:val="00935972"/>
    <w:rsid w:val="0093649D"/>
    <w:rsid w:val="00936CC7"/>
    <w:rsid w:val="009402DB"/>
    <w:rsid w:val="00942938"/>
    <w:rsid w:val="00942A9C"/>
    <w:rsid w:val="0094344C"/>
    <w:rsid w:val="00943587"/>
    <w:rsid w:val="00943800"/>
    <w:rsid w:val="00943B86"/>
    <w:rsid w:val="00946336"/>
    <w:rsid w:val="009473B9"/>
    <w:rsid w:val="00951CE0"/>
    <w:rsid w:val="00952031"/>
    <w:rsid w:val="00952A81"/>
    <w:rsid w:val="00955230"/>
    <w:rsid w:val="009555F3"/>
    <w:rsid w:val="009560CD"/>
    <w:rsid w:val="009610DA"/>
    <w:rsid w:val="009623B1"/>
    <w:rsid w:val="009658C6"/>
    <w:rsid w:val="009701EE"/>
    <w:rsid w:val="00971FC7"/>
    <w:rsid w:val="00973846"/>
    <w:rsid w:val="00975442"/>
    <w:rsid w:val="00976716"/>
    <w:rsid w:val="00981536"/>
    <w:rsid w:val="00984A00"/>
    <w:rsid w:val="0098520D"/>
    <w:rsid w:val="00986278"/>
    <w:rsid w:val="0098795D"/>
    <w:rsid w:val="009913E8"/>
    <w:rsid w:val="00991926"/>
    <w:rsid w:val="00991F68"/>
    <w:rsid w:val="00996B4B"/>
    <w:rsid w:val="009A0FDE"/>
    <w:rsid w:val="009A373F"/>
    <w:rsid w:val="009A570C"/>
    <w:rsid w:val="009A6BEE"/>
    <w:rsid w:val="009B2D46"/>
    <w:rsid w:val="009B3BFC"/>
    <w:rsid w:val="009B44A8"/>
    <w:rsid w:val="009B7886"/>
    <w:rsid w:val="009B7C4D"/>
    <w:rsid w:val="009C0050"/>
    <w:rsid w:val="009C15AE"/>
    <w:rsid w:val="009C2785"/>
    <w:rsid w:val="009C2B44"/>
    <w:rsid w:val="009C4D63"/>
    <w:rsid w:val="009C5D33"/>
    <w:rsid w:val="009C68F2"/>
    <w:rsid w:val="009D0DD8"/>
    <w:rsid w:val="009D417A"/>
    <w:rsid w:val="009D4268"/>
    <w:rsid w:val="009D7D89"/>
    <w:rsid w:val="009E0252"/>
    <w:rsid w:val="009E09E3"/>
    <w:rsid w:val="009E395A"/>
    <w:rsid w:val="009E3BCC"/>
    <w:rsid w:val="009E3D23"/>
    <w:rsid w:val="009F0A5D"/>
    <w:rsid w:val="009F2F00"/>
    <w:rsid w:val="009F4400"/>
    <w:rsid w:val="009F4A7D"/>
    <w:rsid w:val="009F61CB"/>
    <w:rsid w:val="009F6934"/>
    <w:rsid w:val="009F79B4"/>
    <w:rsid w:val="00A00922"/>
    <w:rsid w:val="00A01196"/>
    <w:rsid w:val="00A01374"/>
    <w:rsid w:val="00A02370"/>
    <w:rsid w:val="00A042CF"/>
    <w:rsid w:val="00A05C46"/>
    <w:rsid w:val="00A0651B"/>
    <w:rsid w:val="00A0664F"/>
    <w:rsid w:val="00A06768"/>
    <w:rsid w:val="00A103F9"/>
    <w:rsid w:val="00A103FF"/>
    <w:rsid w:val="00A11FA9"/>
    <w:rsid w:val="00A14603"/>
    <w:rsid w:val="00A17128"/>
    <w:rsid w:val="00A178FA"/>
    <w:rsid w:val="00A20470"/>
    <w:rsid w:val="00A21ECC"/>
    <w:rsid w:val="00A233EA"/>
    <w:rsid w:val="00A26D9F"/>
    <w:rsid w:val="00A279A2"/>
    <w:rsid w:val="00A308A4"/>
    <w:rsid w:val="00A30AB2"/>
    <w:rsid w:val="00A312F0"/>
    <w:rsid w:val="00A33D5C"/>
    <w:rsid w:val="00A34ACC"/>
    <w:rsid w:val="00A355D7"/>
    <w:rsid w:val="00A40555"/>
    <w:rsid w:val="00A40871"/>
    <w:rsid w:val="00A41445"/>
    <w:rsid w:val="00A42DAB"/>
    <w:rsid w:val="00A43900"/>
    <w:rsid w:val="00A4418E"/>
    <w:rsid w:val="00A44323"/>
    <w:rsid w:val="00A455EB"/>
    <w:rsid w:val="00A45F87"/>
    <w:rsid w:val="00A46348"/>
    <w:rsid w:val="00A47475"/>
    <w:rsid w:val="00A555C6"/>
    <w:rsid w:val="00A55D5F"/>
    <w:rsid w:val="00A609AF"/>
    <w:rsid w:val="00A633F1"/>
    <w:rsid w:val="00A643C3"/>
    <w:rsid w:val="00A6462A"/>
    <w:rsid w:val="00A673DC"/>
    <w:rsid w:val="00A73765"/>
    <w:rsid w:val="00A82FF0"/>
    <w:rsid w:val="00A838D7"/>
    <w:rsid w:val="00A9351D"/>
    <w:rsid w:val="00A936F7"/>
    <w:rsid w:val="00A9390C"/>
    <w:rsid w:val="00A94651"/>
    <w:rsid w:val="00A963A4"/>
    <w:rsid w:val="00A96DD5"/>
    <w:rsid w:val="00AA1208"/>
    <w:rsid w:val="00AA22F7"/>
    <w:rsid w:val="00AA303C"/>
    <w:rsid w:val="00AA30ED"/>
    <w:rsid w:val="00AA5EB8"/>
    <w:rsid w:val="00AB37AE"/>
    <w:rsid w:val="00AB37CC"/>
    <w:rsid w:val="00AB44EF"/>
    <w:rsid w:val="00AB5027"/>
    <w:rsid w:val="00AC0243"/>
    <w:rsid w:val="00AC0681"/>
    <w:rsid w:val="00AC2446"/>
    <w:rsid w:val="00AC30B3"/>
    <w:rsid w:val="00AC30DD"/>
    <w:rsid w:val="00AC477A"/>
    <w:rsid w:val="00AC4ECF"/>
    <w:rsid w:val="00AD09E3"/>
    <w:rsid w:val="00AD15FE"/>
    <w:rsid w:val="00AD23C0"/>
    <w:rsid w:val="00AD3BB6"/>
    <w:rsid w:val="00AD44A8"/>
    <w:rsid w:val="00AD76F4"/>
    <w:rsid w:val="00AD7A82"/>
    <w:rsid w:val="00AE0B0C"/>
    <w:rsid w:val="00AE258E"/>
    <w:rsid w:val="00AE5120"/>
    <w:rsid w:val="00AF0982"/>
    <w:rsid w:val="00AF1299"/>
    <w:rsid w:val="00AF2547"/>
    <w:rsid w:val="00AF2680"/>
    <w:rsid w:val="00B01D86"/>
    <w:rsid w:val="00B043B9"/>
    <w:rsid w:val="00B05BF6"/>
    <w:rsid w:val="00B07263"/>
    <w:rsid w:val="00B105CF"/>
    <w:rsid w:val="00B10971"/>
    <w:rsid w:val="00B13BA4"/>
    <w:rsid w:val="00B13D4E"/>
    <w:rsid w:val="00B16895"/>
    <w:rsid w:val="00B17966"/>
    <w:rsid w:val="00B17DE4"/>
    <w:rsid w:val="00B21CB9"/>
    <w:rsid w:val="00B2209D"/>
    <w:rsid w:val="00B22CDC"/>
    <w:rsid w:val="00B2315C"/>
    <w:rsid w:val="00B24192"/>
    <w:rsid w:val="00B24321"/>
    <w:rsid w:val="00B258B4"/>
    <w:rsid w:val="00B26CBB"/>
    <w:rsid w:val="00B30A09"/>
    <w:rsid w:val="00B3120A"/>
    <w:rsid w:val="00B31264"/>
    <w:rsid w:val="00B32065"/>
    <w:rsid w:val="00B326ED"/>
    <w:rsid w:val="00B33BCF"/>
    <w:rsid w:val="00B3513B"/>
    <w:rsid w:val="00B4164C"/>
    <w:rsid w:val="00B4236C"/>
    <w:rsid w:val="00B47FDB"/>
    <w:rsid w:val="00B5076A"/>
    <w:rsid w:val="00B50A26"/>
    <w:rsid w:val="00B54A0F"/>
    <w:rsid w:val="00B56E74"/>
    <w:rsid w:val="00B61AE8"/>
    <w:rsid w:val="00B64162"/>
    <w:rsid w:val="00B64443"/>
    <w:rsid w:val="00B6607E"/>
    <w:rsid w:val="00B72FC2"/>
    <w:rsid w:val="00B730A5"/>
    <w:rsid w:val="00B739C7"/>
    <w:rsid w:val="00B73E73"/>
    <w:rsid w:val="00B74AF0"/>
    <w:rsid w:val="00B76E8C"/>
    <w:rsid w:val="00B8269B"/>
    <w:rsid w:val="00B907A4"/>
    <w:rsid w:val="00B91508"/>
    <w:rsid w:val="00B9179F"/>
    <w:rsid w:val="00B9232E"/>
    <w:rsid w:val="00B92BB0"/>
    <w:rsid w:val="00B93359"/>
    <w:rsid w:val="00B943D6"/>
    <w:rsid w:val="00B94D78"/>
    <w:rsid w:val="00B94FE3"/>
    <w:rsid w:val="00B958DE"/>
    <w:rsid w:val="00B95926"/>
    <w:rsid w:val="00BA0848"/>
    <w:rsid w:val="00BA1AA8"/>
    <w:rsid w:val="00BA1CCF"/>
    <w:rsid w:val="00BA231E"/>
    <w:rsid w:val="00BA2374"/>
    <w:rsid w:val="00BA27BD"/>
    <w:rsid w:val="00BA6EE9"/>
    <w:rsid w:val="00BA6F39"/>
    <w:rsid w:val="00BB3742"/>
    <w:rsid w:val="00BB4414"/>
    <w:rsid w:val="00BB5180"/>
    <w:rsid w:val="00BB5DCF"/>
    <w:rsid w:val="00BC4CB4"/>
    <w:rsid w:val="00BD009F"/>
    <w:rsid w:val="00BD08F0"/>
    <w:rsid w:val="00BD13D3"/>
    <w:rsid w:val="00BD1C67"/>
    <w:rsid w:val="00BD2268"/>
    <w:rsid w:val="00BD2871"/>
    <w:rsid w:val="00BD5D76"/>
    <w:rsid w:val="00BD6C5B"/>
    <w:rsid w:val="00BD7460"/>
    <w:rsid w:val="00BE2486"/>
    <w:rsid w:val="00BE2E7B"/>
    <w:rsid w:val="00BE3674"/>
    <w:rsid w:val="00BE4412"/>
    <w:rsid w:val="00BE7BE4"/>
    <w:rsid w:val="00BF3E75"/>
    <w:rsid w:val="00BF46BC"/>
    <w:rsid w:val="00C06E1B"/>
    <w:rsid w:val="00C10EAB"/>
    <w:rsid w:val="00C131FB"/>
    <w:rsid w:val="00C13CD0"/>
    <w:rsid w:val="00C140BF"/>
    <w:rsid w:val="00C14398"/>
    <w:rsid w:val="00C144D2"/>
    <w:rsid w:val="00C1472A"/>
    <w:rsid w:val="00C14C75"/>
    <w:rsid w:val="00C15DAA"/>
    <w:rsid w:val="00C15F0C"/>
    <w:rsid w:val="00C1655A"/>
    <w:rsid w:val="00C16BE6"/>
    <w:rsid w:val="00C20D82"/>
    <w:rsid w:val="00C23F85"/>
    <w:rsid w:val="00C25148"/>
    <w:rsid w:val="00C262ED"/>
    <w:rsid w:val="00C26B71"/>
    <w:rsid w:val="00C26D74"/>
    <w:rsid w:val="00C30B02"/>
    <w:rsid w:val="00C32ED9"/>
    <w:rsid w:val="00C33267"/>
    <w:rsid w:val="00C35136"/>
    <w:rsid w:val="00C3598D"/>
    <w:rsid w:val="00C36C40"/>
    <w:rsid w:val="00C37A5B"/>
    <w:rsid w:val="00C4029A"/>
    <w:rsid w:val="00C41C28"/>
    <w:rsid w:val="00C41F1F"/>
    <w:rsid w:val="00C424FE"/>
    <w:rsid w:val="00C44326"/>
    <w:rsid w:val="00C46DEF"/>
    <w:rsid w:val="00C47835"/>
    <w:rsid w:val="00C50166"/>
    <w:rsid w:val="00C512AB"/>
    <w:rsid w:val="00C51D5C"/>
    <w:rsid w:val="00C53FB1"/>
    <w:rsid w:val="00C556BB"/>
    <w:rsid w:val="00C55DF2"/>
    <w:rsid w:val="00C5619C"/>
    <w:rsid w:val="00C6109B"/>
    <w:rsid w:val="00C61428"/>
    <w:rsid w:val="00C64E5C"/>
    <w:rsid w:val="00C66038"/>
    <w:rsid w:val="00C662AE"/>
    <w:rsid w:val="00C6766E"/>
    <w:rsid w:val="00C73CC7"/>
    <w:rsid w:val="00C7637A"/>
    <w:rsid w:val="00C77CC0"/>
    <w:rsid w:val="00C86496"/>
    <w:rsid w:val="00C86A42"/>
    <w:rsid w:val="00C86BB8"/>
    <w:rsid w:val="00C87B80"/>
    <w:rsid w:val="00C90ECB"/>
    <w:rsid w:val="00C91F90"/>
    <w:rsid w:val="00C92064"/>
    <w:rsid w:val="00C934EE"/>
    <w:rsid w:val="00C94012"/>
    <w:rsid w:val="00C951A2"/>
    <w:rsid w:val="00C964A2"/>
    <w:rsid w:val="00C967E4"/>
    <w:rsid w:val="00C968D7"/>
    <w:rsid w:val="00C97A65"/>
    <w:rsid w:val="00CA1D2E"/>
    <w:rsid w:val="00CA4BBA"/>
    <w:rsid w:val="00CA6C0B"/>
    <w:rsid w:val="00CA7EAA"/>
    <w:rsid w:val="00CB18DC"/>
    <w:rsid w:val="00CB2162"/>
    <w:rsid w:val="00CB5D9D"/>
    <w:rsid w:val="00CB62C0"/>
    <w:rsid w:val="00CB7A09"/>
    <w:rsid w:val="00CC24A3"/>
    <w:rsid w:val="00CC4957"/>
    <w:rsid w:val="00CC50EA"/>
    <w:rsid w:val="00CC6419"/>
    <w:rsid w:val="00CC6643"/>
    <w:rsid w:val="00CC7D4B"/>
    <w:rsid w:val="00CD1748"/>
    <w:rsid w:val="00CD4249"/>
    <w:rsid w:val="00CD6D2F"/>
    <w:rsid w:val="00CE02E3"/>
    <w:rsid w:val="00CE1C0C"/>
    <w:rsid w:val="00CE3523"/>
    <w:rsid w:val="00CE3852"/>
    <w:rsid w:val="00CE3F8A"/>
    <w:rsid w:val="00CE66F8"/>
    <w:rsid w:val="00CE7DC1"/>
    <w:rsid w:val="00CF173B"/>
    <w:rsid w:val="00CF1DC2"/>
    <w:rsid w:val="00CF3144"/>
    <w:rsid w:val="00CF36E2"/>
    <w:rsid w:val="00CF38B4"/>
    <w:rsid w:val="00CF49EF"/>
    <w:rsid w:val="00CF4B50"/>
    <w:rsid w:val="00CF4BDA"/>
    <w:rsid w:val="00CF58AD"/>
    <w:rsid w:val="00CF688D"/>
    <w:rsid w:val="00CF6EBD"/>
    <w:rsid w:val="00D0028D"/>
    <w:rsid w:val="00D00C7B"/>
    <w:rsid w:val="00D017D7"/>
    <w:rsid w:val="00D0188D"/>
    <w:rsid w:val="00D038F8"/>
    <w:rsid w:val="00D066DA"/>
    <w:rsid w:val="00D130EC"/>
    <w:rsid w:val="00D13888"/>
    <w:rsid w:val="00D166A1"/>
    <w:rsid w:val="00D167C0"/>
    <w:rsid w:val="00D20037"/>
    <w:rsid w:val="00D22B3F"/>
    <w:rsid w:val="00D23049"/>
    <w:rsid w:val="00D25D49"/>
    <w:rsid w:val="00D27402"/>
    <w:rsid w:val="00D27592"/>
    <w:rsid w:val="00D300CC"/>
    <w:rsid w:val="00D37EC5"/>
    <w:rsid w:val="00D4015D"/>
    <w:rsid w:val="00D435AB"/>
    <w:rsid w:val="00D44066"/>
    <w:rsid w:val="00D4530C"/>
    <w:rsid w:val="00D5018F"/>
    <w:rsid w:val="00D50FFB"/>
    <w:rsid w:val="00D51003"/>
    <w:rsid w:val="00D52119"/>
    <w:rsid w:val="00D53686"/>
    <w:rsid w:val="00D539DA"/>
    <w:rsid w:val="00D56B06"/>
    <w:rsid w:val="00D56BAD"/>
    <w:rsid w:val="00D56EEA"/>
    <w:rsid w:val="00D6128D"/>
    <w:rsid w:val="00D620F4"/>
    <w:rsid w:val="00D64984"/>
    <w:rsid w:val="00D658F8"/>
    <w:rsid w:val="00D66394"/>
    <w:rsid w:val="00D667D6"/>
    <w:rsid w:val="00D673B9"/>
    <w:rsid w:val="00D71D9F"/>
    <w:rsid w:val="00D72647"/>
    <w:rsid w:val="00D808B4"/>
    <w:rsid w:val="00D81EF8"/>
    <w:rsid w:val="00D82642"/>
    <w:rsid w:val="00D83FF5"/>
    <w:rsid w:val="00D876CB"/>
    <w:rsid w:val="00D9328E"/>
    <w:rsid w:val="00D932CF"/>
    <w:rsid w:val="00D97426"/>
    <w:rsid w:val="00DA0B5F"/>
    <w:rsid w:val="00DA115C"/>
    <w:rsid w:val="00DA142F"/>
    <w:rsid w:val="00DA2A92"/>
    <w:rsid w:val="00DA33E4"/>
    <w:rsid w:val="00DA455D"/>
    <w:rsid w:val="00DB1450"/>
    <w:rsid w:val="00DB39EF"/>
    <w:rsid w:val="00DB4232"/>
    <w:rsid w:val="00DB43EE"/>
    <w:rsid w:val="00DB4826"/>
    <w:rsid w:val="00DB4C29"/>
    <w:rsid w:val="00DB52B5"/>
    <w:rsid w:val="00DB6A26"/>
    <w:rsid w:val="00DB75DB"/>
    <w:rsid w:val="00DB7C6E"/>
    <w:rsid w:val="00DC1E5C"/>
    <w:rsid w:val="00DC32D0"/>
    <w:rsid w:val="00DC3A9A"/>
    <w:rsid w:val="00DC59B2"/>
    <w:rsid w:val="00DC5C77"/>
    <w:rsid w:val="00DD258A"/>
    <w:rsid w:val="00DD2BAF"/>
    <w:rsid w:val="00DD5589"/>
    <w:rsid w:val="00DD7626"/>
    <w:rsid w:val="00DD767F"/>
    <w:rsid w:val="00DE322F"/>
    <w:rsid w:val="00DE5D57"/>
    <w:rsid w:val="00DF31F1"/>
    <w:rsid w:val="00DF4009"/>
    <w:rsid w:val="00DF713E"/>
    <w:rsid w:val="00E00197"/>
    <w:rsid w:val="00E0040E"/>
    <w:rsid w:val="00E00BA2"/>
    <w:rsid w:val="00E025DE"/>
    <w:rsid w:val="00E03D4B"/>
    <w:rsid w:val="00E04715"/>
    <w:rsid w:val="00E054DF"/>
    <w:rsid w:val="00E05CDB"/>
    <w:rsid w:val="00E05EC1"/>
    <w:rsid w:val="00E06E04"/>
    <w:rsid w:val="00E07080"/>
    <w:rsid w:val="00E1339D"/>
    <w:rsid w:val="00E14B8B"/>
    <w:rsid w:val="00E14F92"/>
    <w:rsid w:val="00E17BD6"/>
    <w:rsid w:val="00E20163"/>
    <w:rsid w:val="00E22042"/>
    <w:rsid w:val="00E223C5"/>
    <w:rsid w:val="00E22885"/>
    <w:rsid w:val="00E22CCD"/>
    <w:rsid w:val="00E23DF1"/>
    <w:rsid w:val="00E23FBD"/>
    <w:rsid w:val="00E26019"/>
    <w:rsid w:val="00E30695"/>
    <w:rsid w:val="00E30BF5"/>
    <w:rsid w:val="00E32709"/>
    <w:rsid w:val="00E335D0"/>
    <w:rsid w:val="00E34513"/>
    <w:rsid w:val="00E34E51"/>
    <w:rsid w:val="00E378D0"/>
    <w:rsid w:val="00E43149"/>
    <w:rsid w:val="00E460C6"/>
    <w:rsid w:val="00E50D33"/>
    <w:rsid w:val="00E512E1"/>
    <w:rsid w:val="00E51AD5"/>
    <w:rsid w:val="00E541BC"/>
    <w:rsid w:val="00E561F9"/>
    <w:rsid w:val="00E563C4"/>
    <w:rsid w:val="00E56AFF"/>
    <w:rsid w:val="00E60C28"/>
    <w:rsid w:val="00E618CD"/>
    <w:rsid w:val="00E62D60"/>
    <w:rsid w:val="00E63B39"/>
    <w:rsid w:val="00E64330"/>
    <w:rsid w:val="00E6497E"/>
    <w:rsid w:val="00E64E02"/>
    <w:rsid w:val="00E65123"/>
    <w:rsid w:val="00E6656D"/>
    <w:rsid w:val="00E66C95"/>
    <w:rsid w:val="00E71798"/>
    <w:rsid w:val="00E75D25"/>
    <w:rsid w:val="00E77B72"/>
    <w:rsid w:val="00E814F5"/>
    <w:rsid w:val="00E8261E"/>
    <w:rsid w:val="00E843D6"/>
    <w:rsid w:val="00E8448A"/>
    <w:rsid w:val="00E84603"/>
    <w:rsid w:val="00E84FA5"/>
    <w:rsid w:val="00E85D99"/>
    <w:rsid w:val="00E86943"/>
    <w:rsid w:val="00E91BAE"/>
    <w:rsid w:val="00E930DA"/>
    <w:rsid w:val="00E937AF"/>
    <w:rsid w:val="00E9634A"/>
    <w:rsid w:val="00E96725"/>
    <w:rsid w:val="00E97D9F"/>
    <w:rsid w:val="00E97F09"/>
    <w:rsid w:val="00EA0DF1"/>
    <w:rsid w:val="00EA1318"/>
    <w:rsid w:val="00EA1AA1"/>
    <w:rsid w:val="00EA313B"/>
    <w:rsid w:val="00EA63DE"/>
    <w:rsid w:val="00EA68D2"/>
    <w:rsid w:val="00EA6E83"/>
    <w:rsid w:val="00EA7CAB"/>
    <w:rsid w:val="00EB36A2"/>
    <w:rsid w:val="00EB3709"/>
    <w:rsid w:val="00EB6ECA"/>
    <w:rsid w:val="00EB76FA"/>
    <w:rsid w:val="00EB7D2F"/>
    <w:rsid w:val="00EC3146"/>
    <w:rsid w:val="00EC3148"/>
    <w:rsid w:val="00EC4516"/>
    <w:rsid w:val="00EC5097"/>
    <w:rsid w:val="00EC604D"/>
    <w:rsid w:val="00EC6EF1"/>
    <w:rsid w:val="00EC766E"/>
    <w:rsid w:val="00EC7858"/>
    <w:rsid w:val="00ED3CB8"/>
    <w:rsid w:val="00ED47FE"/>
    <w:rsid w:val="00ED4FDD"/>
    <w:rsid w:val="00ED72B0"/>
    <w:rsid w:val="00EE26D0"/>
    <w:rsid w:val="00EE47A4"/>
    <w:rsid w:val="00EE5F62"/>
    <w:rsid w:val="00EF0377"/>
    <w:rsid w:val="00EF0BF2"/>
    <w:rsid w:val="00EF15B2"/>
    <w:rsid w:val="00EF26C9"/>
    <w:rsid w:val="00EF4548"/>
    <w:rsid w:val="00EF4A09"/>
    <w:rsid w:val="00EF53F1"/>
    <w:rsid w:val="00EF744A"/>
    <w:rsid w:val="00EF7A42"/>
    <w:rsid w:val="00F00BF3"/>
    <w:rsid w:val="00F02155"/>
    <w:rsid w:val="00F02F5A"/>
    <w:rsid w:val="00F0328A"/>
    <w:rsid w:val="00F04676"/>
    <w:rsid w:val="00F06B45"/>
    <w:rsid w:val="00F06BFE"/>
    <w:rsid w:val="00F10630"/>
    <w:rsid w:val="00F10E3C"/>
    <w:rsid w:val="00F11F27"/>
    <w:rsid w:val="00F12FC1"/>
    <w:rsid w:val="00F13DE4"/>
    <w:rsid w:val="00F20C43"/>
    <w:rsid w:val="00F21F39"/>
    <w:rsid w:val="00F235BE"/>
    <w:rsid w:val="00F24E3A"/>
    <w:rsid w:val="00F25134"/>
    <w:rsid w:val="00F256E7"/>
    <w:rsid w:val="00F25DDC"/>
    <w:rsid w:val="00F25E07"/>
    <w:rsid w:val="00F26049"/>
    <w:rsid w:val="00F2641C"/>
    <w:rsid w:val="00F276E8"/>
    <w:rsid w:val="00F3063C"/>
    <w:rsid w:val="00F31F8C"/>
    <w:rsid w:val="00F405C3"/>
    <w:rsid w:val="00F42684"/>
    <w:rsid w:val="00F4363F"/>
    <w:rsid w:val="00F43F7F"/>
    <w:rsid w:val="00F45795"/>
    <w:rsid w:val="00F462FD"/>
    <w:rsid w:val="00F46E93"/>
    <w:rsid w:val="00F50B9B"/>
    <w:rsid w:val="00F518B1"/>
    <w:rsid w:val="00F51D10"/>
    <w:rsid w:val="00F52577"/>
    <w:rsid w:val="00F5545A"/>
    <w:rsid w:val="00F55650"/>
    <w:rsid w:val="00F56DFE"/>
    <w:rsid w:val="00F60529"/>
    <w:rsid w:val="00F6110C"/>
    <w:rsid w:val="00F62B7F"/>
    <w:rsid w:val="00F66C25"/>
    <w:rsid w:val="00F67004"/>
    <w:rsid w:val="00F67C4E"/>
    <w:rsid w:val="00F70139"/>
    <w:rsid w:val="00F715DE"/>
    <w:rsid w:val="00F71B16"/>
    <w:rsid w:val="00F73799"/>
    <w:rsid w:val="00F75328"/>
    <w:rsid w:val="00F75A44"/>
    <w:rsid w:val="00F8050A"/>
    <w:rsid w:val="00F80ED3"/>
    <w:rsid w:val="00F81E8C"/>
    <w:rsid w:val="00F822CE"/>
    <w:rsid w:val="00F831F4"/>
    <w:rsid w:val="00F847B7"/>
    <w:rsid w:val="00F85F17"/>
    <w:rsid w:val="00F9086C"/>
    <w:rsid w:val="00F913A5"/>
    <w:rsid w:val="00F92E9D"/>
    <w:rsid w:val="00F93DF3"/>
    <w:rsid w:val="00F9412E"/>
    <w:rsid w:val="00F96CCC"/>
    <w:rsid w:val="00F97B1D"/>
    <w:rsid w:val="00FA29C1"/>
    <w:rsid w:val="00FA631B"/>
    <w:rsid w:val="00FA672E"/>
    <w:rsid w:val="00FA7086"/>
    <w:rsid w:val="00FA7150"/>
    <w:rsid w:val="00FA769E"/>
    <w:rsid w:val="00FB064F"/>
    <w:rsid w:val="00FB132A"/>
    <w:rsid w:val="00FB2DB0"/>
    <w:rsid w:val="00FB4752"/>
    <w:rsid w:val="00FB5CBA"/>
    <w:rsid w:val="00FB7DE5"/>
    <w:rsid w:val="00FC0694"/>
    <w:rsid w:val="00FC0C76"/>
    <w:rsid w:val="00FC3E12"/>
    <w:rsid w:val="00FC4741"/>
    <w:rsid w:val="00FC5286"/>
    <w:rsid w:val="00FC54F8"/>
    <w:rsid w:val="00FC5702"/>
    <w:rsid w:val="00FC585B"/>
    <w:rsid w:val="00FC6231"/>
    <w:rsid w:val="00FD2C92"/>
    <w:rsid w:val="00FD4682"/>
    <w:rsid w:val="00FD474E"/>
    <w:rsid w:val="00FD62EA"/>
    <w:rsid w:val="00FD6ABC"/>
    <w:rsid w:val="00FD7772"/>
    <w:rsid w:val="00FE01D2"/>
    <w:rsid w:val="00FE2F90"/>
    <w:rsid w:val="00FF450B"/>
    <w:rsid w:val="00FF58B8"/>
    <w:rsid w:val="00FF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A306F7E"/>
  <w15:docId w15:val="{68678010-CFE9-434D-9738-3673F18E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1D2"/>
    <w:rPr>
      <w:rFonts w:ascii="Arial" w:hAnsi="Arial"/>
      <w:sz w:val="24"/>
      <w:szCs w:val="24"/>
    </w:rPr>
  </w:style>
  <w:style w:type="paragraph" w:styleId="Heading1">
    <w:name w:val="heading 1"/>
    <w:next w:val="BodyText"/>
    <w:qFormat/>
    <w:rsid w:val="003A525E"/>
    <w:pPr>
      <w:keepNext/>
      <w:numPr>
        <w:numId w:val="6"/>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6"/>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6"/>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6"/>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6"/>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6"/>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6"/>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6"/>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6"/>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rPr>
  </w:style>
  <w:style w:type="character" w:styleId="Hyperlink">
    <w:name w:val="Hyperlink"/>
    <w:uiPriority w:val="99"/>
    <w:rsid w:val="003A525E"/>
    <w:rPr>
      <w:color w:val="0000FF"/>
      <w:u w:val="single"/>
    </w:rPr>
  </w:style>
  <w:style w:type="paragraph" w:styleId="ListBullet">
    <w:name w:val="List Bullet"/>
    <w:basedOn w:val="Normal"/>
    <w:autoRedefine/>
    <w:rsid w:val="003A525E"/>
    <w:pPr>
      <w:numPr>
        <w:numId w:val="7"/>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196626"/>
    <w:pPr>
      <w:keepLines/>
      <w:spacing w:before="120"/>
    </w:pPr>
    <w:rPr>
      <w:rFonts w:ascii="Arial" w:hAnsi="Arial"/>
      <w:sz w:val="16"/>
      <w:szCs w:val="16"/>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8"/>
      </w:numPr>
      <w:tabs>
        <w:tab w:val="clear" w:pos="1152"/>
        <w:tab w:val="num" w:pos="1440"/>
      </w:tabs>
      <w:ind w:left="1440"/>
    </w:pPr>
    <w:rPr>
      <w:rFonts w:ascii="Arial" w:hAnsi="Arial"/>
      <w:b/>
      <w:i/>
    </w:rPr>
  </w:style>
  <w:style w:type="paragraph" w:customStyle="1" w:styleId="QLQstBullet2">
    <w:name w:val="QL_QstBullet 2"/>
    <w:rsid w:val="00500BE2"/>
    <w:pPr>
      <w:keepNext/>
      <w:numPr>
        <w:numId w:val="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1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11"/>
      </w:numPr>
      <w:ind w:left="729" w:hanging="249"/>
    </w:pPr>
  </w:style>
  <w:style w:type="paragraph" w:customStyle="1" w:styleId="ASQstStemBullet1">
    <w:name w:val="AS_QstStem_Bullet 1"/>
    <w:rsid w:val="00545843"/>
    <w:pPr>
      <w:keepNext/>
      <w:numPr>
        <w:numId w:val="12"/>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13"/>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7D60F5"/>
    <w:pPr>
      <w:keepLines/>
      <w:widowControl w:val="0"/>
      <w:spacing w:after="60"/>
    </w:pPr>
    <w:rPr>
      <w:sz w:val="18"/>
      <w:szCs w:val="18"/>
    </w:rPr>
  </w:style>
  <w:style w:type="paragraph" w:customStyle="1" w:styleId="ASSurveyBoxLeft">
    <w:name w:val="AS_SurveyBox_Left"/>
    <w:basedOn w:val="ASSurveyBox"/>
    <w:rsid w:val="007D60F5"/>
    <w:pPr>
      <w:keepNext w:val="0"/>
      <w:widowControl w:val="0"/>
      <w:spacing w:after="80"/>
      <w:jc w:val="left"/>
    </w:pPr>
    <w:rPr>
      <w:rFonts w:ascii="Times New Roman" w:hAnsi="Times New Roman"/>
    </w:rPr>
  </w:style>
  <w:style w:type="paragraph" w:customStyle="1" w:styleId="ASSpecifyText">
    <w:name w:val="AS_SpecifyText"/>
    <w:rsid w:val="007D60F5"/>
    <w:pPr>
      <w:ind w:left="29"/>
    </w:pPr>
    <w:rPr>
      <w:rFonts w:ascii="Arial" w:hAnsi="Arial"/>
      <w:color w:val="999999"/>
      <w:sz w:val="18"/>
      <w:szCs w:val="18"/>
    </w:rPr>
  </w:style>
  <w:style w:type="paragraph" w:customStyle="1" w:styleId="BCADropdownSubitem">
    <w:name w:val="BCA_DropdownSubitem"/>
    <w:rsid w:val="007D60F5"/>
    <w:pPr>
      <w:keepNext/>
      <w:keepLines/>
      <w:spacing w:before="60" w:after="60"/>
    </w:pPr>
    <w:rPr>
      <w:rFonts w:ascii="Arial" w:hAnsi="Arial"/>
      <w:sz w:val="18"/>
    </w:rPr>
  </w:style>
  <w:style w:type="paragraph" w:customStyle="1" w:styleId="BCADropdownList">
    <w:name w:val="BCA_DropdownList"/>
    <w:rsid w:val="007D60F5"/>
    <w:pPr>
      <w:keepLines/>
      <w:ind w:left="792" w:hanging="360"/>
    </w:pPr>
    <w:rPr>
      <w:rFonts w:ascii="Arial" w:hAnsi="Arial"/>
      <w:vanish/>
      <w:color w:val="FF0000"/>
      <w:sz w:val="18"/>
      <w:szCs w:val="19"/>
    </w:rPr>
  </w:style>
  <w:style w:type="paragraph" w:customStyle="1" w:styleId="ASMatrixSubitemG-2">
    <w:name w:val="AS_Matrix_Subitem_G-2"/>
    <w:rsid w:val="00CE02E3"/>
    <w:pPr>
      <w:widowControl w:val="0"/>
      <w:tabs>
        <w:tab w:val="right" w:leader="dot" w:pos="4248"/>
      </w:tabs>
      <w:ind w:left="360" w:right="164" w:hanging="360"/>
    </w:pPr>
    <w:rPr>
      <w:rFonts w:ascii="Arial" w:hAnsi="Arial"/>
      <w:sz w:val="18"/>
    </w:rPr>
  </w:style>
  <w:style w:type="paragraph" w:customStyle="1" w:styleId="ASAnnotationTableRight">
    <w:name w:val="AS_Annotation_Table_Right"/>
    <w:basedOn w:val="ASAnnotationTableRightKWN"/>
    <w:rsid w:val="008A6826"/>
    <w:pPr>
      <w:keepNext w:val="0"/>
      <w:contextualSpacing w:val="0"/>
    </w:pPr>
  </w:style>
  <w:style w:type="character" w:styleId="CommentReference">
    <w:name w:val="annotation reference"/>
    <w:basedOn w:val="DefaultParagraphFont"/>
    <w:uiPriority w:val="99"/>
    <w:rsid w:val="0006572F"/>
    <w:rPr>
      <w:sz w:val="16"/>
      <w:szCs w:val="16"/>
    </w:rPr>
  </w:style>
  <w:style w:type="paragraph" w:styleId="CommentText">
    <w:name w:val="annotation text"/>
    <w:basedOn w:val="Normal"/>
    <w:link w:val="CommentTextChar"/>
    <w:uiPriority w:val="99"/>
    <w:rsid w:val="0006572F"/>
    <w:rPr>
      <w:sz w:val="20"/>
      <w:szCs w:val="20"/>
    </w:rPr>
  </w:style>
  <w:style w:type="character" w:customStyle="1" w:styleId="CommentTextChar">
    <w:name w:val="Comment Text Char"/>
    <w:basedOn w:val="DefaultParagraphFont"/>
    <w:link w:val="CommentText"/>
    <w:uiPriority w:val="99"/>
    <w:rsid w:val="0006572F"/>
    <w:rPr>
      <w:rFonts w:ascii="Arial" w:hAnsi="Arial"/>
    </w:rPr>
  </w:style>
  <w:style w:type="paragraph" w:styleId="CommentSubject">
    <w:name w:val="annotation subject"/>
    <w:basedOn w:val="CommentText"/>
    <w:next w:val="CommentText"/>
    <w:link w:val="CommentSubjectChar"/>
    <w:rsid w:val="0006572F"/>
    <w:rPr>
      <w:b/>
      <w:bCs/>
    </w:rPr>
  </w:style>
  <w:style w:type="character" w:customStyle="1" w:styleId="CommentSubjectChar">
    <w:name w:val="Comment Subject Char"/>
    <w:basedOn w:val="CommentTextChar"/>
    <w:link w:val="CommentSubject"/>
    <w:rsid w:val="0006572F"/>
    <w:rPr>
      <w:rFonts w:ascii="Arial" w:hAnsi="Arial"/>
      <w:b/>
      <w:bCs/>
    </w:rPr>
  </w:style>
  <w:style w:type="table" w:customStyle="1" w:styleId="TableGrid2">
    <w:name w:val="Table Grid2"/>
    <w:basedOn w:val="TableNormal"/>
    <w:uiPriority w:val="59"/>
    <w:rsid w:val="00F822C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22CE"/>
    <w:rPr>
      <w:rFonts w:ascii="Arial" w:hAnsi="Arial"/>
      <w:sz w:val="24"/>
      <w:szCs w:val="24"/>
    </w:rPr>
  </w:style>
  <w:style w:type="paragraph" w:styleId="ListParagraph">
    <w:name w:val="List Paragraph"/>
    <w:basedOn w:val="Normal"/>
    <w:uiPriority w:val="34"/>
    <w:qFormat/>
    <w:rsid w:val="00681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csg.org/OVI/documents/KKOVITechRecs.pdf" TargetMode="External"/><Relationship Id="rId3" Type="http://schemas.openxmlformats.org/officeDocument/2006/relationships/customXml" Target="../customXml/item3.xml"/><Relationship Id="rId21" Type="http://schemas.openxmlformats.org/officeDocument/2006/relationships/hyperlink" Target="https://www.csg.org/OVI/documents/KKOVITechRecs.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s://ovi.csg.org/2016-ovi-technology-recommendation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sg.org/OVI/documents/KKOVITechRecs.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sg.org/OVI/documents/KKOVITechRecs.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ovi.csg.org/2016-ovi-technology-recommendations/" TargetMode="External"/><Relationship Id="rId28" Type="http://schemas.openxmlformats.org/officeDocument/2006/relationships/image" Target="media/image6.png"/><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sg.org/OVI/documents/KKOVITechRecs.pdf" TargetMode="External"/><Relationship Id="rId27" Type="http://schemas.openxmlformats.org/officeDocument/2006/relationships/hyperlink" Target="https://www.csg.org/OVI/documents/KKOVITechRecs.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C398231AC5D4590A40A97BA25E3CC" ma:contentTypeVersion="12" ma:contentTypeDescription="Create a new document." ma:contentTypeScope="" ma:versionID="897f9175f530904452e0677d053a4e77">
  <xsd:schema xmlns:xsd="http://www.w3.org/2001/XMLSchema" xmlns:xs="http://www.w3.org/2001/XMLSchema" xmlns:p="http://schemas.microsoft.com/office/2006/metadata/properties" xmlns:ns2="5dfac946-1021-45f0-9a53-9a6a992a27bf" xmlns:ns3="d8231cea-7211-4a3a-853f-16a76b6e31de" targetNamespace="http://schemas.microsoft.com/office/2006/metadata/properties" ma:root="true" ma:fieldsID="497e95372c1b48a3ab0c82a95ebb65ad" ns2:_="" ns3:_="">
    <xsd:import namespace="5dfac946-1021-45f0-9a53-9a6a992a27bf"/>
    <xsd:import namespace="d8231cea-7211-4a3a-853f-16a76b6e31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ac946-1021-45f0-9a53-9a6a992a2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31cea-7211-4a3a-853f-16a76b6e31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6320E-F7DE-4EB6-A3E2-CFC8AE3713DE}">
  <ds:schemaRefs>
    <ds:schemaRef ds:uri="http://schemas.microsoft.com/sharepoint/v3/contenttype/forms"/>
  </ds:schemaRefs>
</ds:datastoreItem>
</file>

<file path=customXml/itemProps2.xml><?xml version="1.0" encoding="utf-8"?>
<ds:datastoreItem xmlns:ds="http://schemas.openxmlformats.org/officeDocument/2006/customXml" ds:itemID="{84B00333-5DCC-41E2-9F5C-1BD9DB9E1A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dfac946-1021-45f0-9a53-9a6a992a27bf"/>
    <ds:schemaRef ds:uri="d8231cea-7211-4a3a-853f-16a76b6e31de"/>
    <ds:schemaRef ds:uri="http://www.w3.org/XML/1998/namespace"/>
    <ds:schemaRef ds:uri="http://purl.org/dc/dcmitype/"/>
  </ds:schemaRefs>
</ds:datastoreItem>
</file>

<file path=customXml/itemProps3.xml><?xml version="1.0" encoding="utf-8"?>
<ds:datastoreItem xmlns:ds="http://schemas.openxmlformats.org/officeDocument/2006/customXml" ds:itemID="{72BB8EB1-449F-401D-B5CD-A54157EF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ac946-1021-45f0-9a53-9a6a992a27bf"/>
    <ds:schemaRef ds:uri="d8231cea-7211-4a3a-853f-16a76b6e3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DF952-8872-49AF-B8B1-4A9805FC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AnnotatedSurveyInstrument</Template>
  <TotalTime>37</TotalTime>
  <Pages>10</Pages>
  <Words>3395</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23171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Hylton, Kimberly R CTR DMDC</dc:creator>
  <cp:lastModifiedBy>DiNicolantonio, Michael T CTR DMDC</cp:lastModifiedBy>
  <cp:revision>6</cp:revision>
  <cp:lastPrinted>2019-02-11T18:47:00Z</cp:lastPrinted>
  <dcterms:created xsi:type="dcterms:W3CDTF">2020-05-26T12:52:00Z</dcterms:created>
  <dcterms:modified xsi:type="dcterms:W3CDTF">2020-05-26T15:04:00Z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0x01010050CC398231AC5D4590A40A97BA25E3CC</vt:lpwstr>
  </property>
</Properties>
</file>