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29140B3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>
        <w:rPr>
          <w:sz w:val="28"/>
        </w:rPr>
        <w:t xml:space="preserve"> (OMB Control Number: </w:t>
      </w:r>
      <w:r w:rsidR="0000660F">
        <w:rPr>
          <w:sz w:val="28"/>
        </w:rPr>
        <w:t>0704-05</w:t>
      </w:r>
      <w:r w:rsidRPr="0000660F" w:rsidR="0000660F">
        <w:rPr>
          <w:sz w:val="28"/>
        </w:rPr>
        <w:t>53</w:t>
      </w:r>
      <w:r w:rsidRPr="0000660F">
        <w:rPr>
          <w:sz w:val="28"/>
        </w:rPr>
        <w:t>)</w:t>
      </w:r>
    </w:p>
    <w:p w:rsidR="0000660F" w:rsidP="00434E33" w:rsidRDefault="0000660F" w14:paraId="00FE33F1" w14:textId="77777777">
      <w:pPr>
        <w:rPr>
          <w:b/>
        </w:rPr>
      </w:pPr>
    </w:p>
    <w:p w:rsidRPr="009239AA" w:rsidR="00E50293" w:rsidP="00434E33" w:rsidRDefault="000C323E" w14:paraId="331B4F90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F5D912B" wp14:anchorId="058EB9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A26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00660F">
        <w:t xml:space="preserve">American Forces Network </w:t>
      </w:r>
      <w:r w:rsidR="0038794B">
        <w:t xml:space="preserve">(AFN) </w:t>
      </w:r>
      <w:r w:rsidR="0000660F">
        <w:t>Audience Survey</w:t>
      </w:r>
    </w:p>
    <w:p w:rsidR="005E714A" w:rsidRDefault="005E714A" w14:paraId="39C804D5" w14:textId="77777777"/>
    <w:p w:rsidR="0000660F" w:rsidRDefault="00F15956" w14:paraId="496E233A" w14:textId="62ECC2B1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00660F" w:rsidR="00C14CC4">
        <w:t xml:space="preserve"> </w:t>
      </w:r>
      <w:r w:rsidRPr="0000660F" w:rsidR="0000660F">
        <w:t>To determine</w:t>
      </w:r>
      <w:r w:rsidR="005D2AAA">
        <w:t xml:space="preserve"> AFN audience t</w:t>
      </w:r>
      <w:r w:rsidR="0000660F">
        <w:t>houghts</w:t>
      </w:r>
      <w:r w:rsidR="005D2AAA">
        <w:t xml:space="preserve">, </w:t>
      </w:r>
      <w:r w:rsidR="0000660F">
        <w:t>feelings</w:t>
      </w:r>
      <w:r w:rsidR="005D2AAA">
        <w:t xml:space="preserve"> and desires in regards to the programming content delivered to the audience on AFN radio, television</w:t>
      </w:r>
      <w:r w:rsidR="002C2DEA">
        <w:t>, streaming</w:t>
      </w:r>
      <w:r w:rsidR="005D2AAA">
        <w:t xml:space="preserve"> and social media platforms; the means of content delivery</w:t>
      </w:r>
      <w:r w:rsidR="0038794B">
        <w:t>;</w:t>
      </w:r>
      <w:r w:rsidR="005D2AAA">
        <w:t xml:space="preserve"> and </w:t>
      </w:r>
      <w:r w:rsidR="0038794B">
        <w:t xml:space="preserve">the </w:t>
      </w:r>
      <w:r w:rsidR="005D2AAA">
        <w:t xml:space="preserve">viability of the AFN program as a means to deliver timely information to audience.  </w:t>
      </w:r>
    </w:p>
    <w:p w:rsidRPr="0000660F" w:rsidR="00C8488C" w:rsidP="00434E33" w:rsidRDefault="00C8488C" w14:paraId="214A40F0" w14:textId="77777777">
      <w:pPr>
        <w:pStyle w:val="Header"/>
        <w:tabs>
          <w:tab w:val="clear" w:pos="4320"/>
          <w:tab w:val="clear" w:pos="8640"/>
        </w:tabs>
      </w:pPr>
    </w:p>
    <w:p w:rsidRPr="00434E33" w:rsidR="00434E33" w:rsidP="00434E33" w:rsidRDefault="00434E33" w14:paraId="38A9FB0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5D2AAA">
        <w:t xml:space="preserve">Potential respondents consist of individuals affiliated with the Department of Defense and other Federal employees assigned to American diplomatic missions outside of the United States, its territories or possessions.  </w:t>
      </w:r>
    </w:p>
    <w:p w:rsidR="00F15956" w:rsidRDefault="00F15956" w14:paraId="6C0EF13C" w14:textId="77777777"/>
    <w:p w:rsidRPr="00F06866" w:rsidR="00F06866" w:rsidRDefault="00F06866" w14:paraId="14497A8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1EDED3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FB18F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D2AAA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9E66FE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85F04C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5D2AAA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047DBD3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FC9261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2C609C2" w14:textId="77777777">
      <w:pPr>
        <w:rPr>
          <w:sz w:val="16"/>
          <w:szCs w:val="16"/>
        </w:rPr>
      </w:pPr>
    </w:p>
    <w:p w:rsidRPr="009C13B9" w:rsidR="008101A5" w:rsidP="008101A5" w:rsidRDefault="008101A5" w14:paraId="72711810" w14:textId="77777777">
      <w:r>
        <w:t xml:space="preserve">I certify the following to be true: </w:t>
      </w:r>
    </w:p>
    <w:p w:rsidR="008101A5" w:rsidP="008101A5" w:rsidRDefault="008101A5" w14:paraId="77B50DAD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7DAAD6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B3AC5C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8C2EF5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9639F7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DEA469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FA1FF71" w14:textId="77777777"/>
    <w:p w:rsidR="009C13B9" w:rsidP="009C13B9" w:rsidRDefault="005711BE" w14:paraId="14D17915" w14:textId="77777777">
      <w:r>
        <w:t>Name: Erik G. Brazones</w:t>
      </w:r>
    </w:p>
    <w:p w:rsidR="009C13B9" w:rsidP="009C13B9" w:rsidRDefault="009C13B9" w14:paraId="431EC4BD" w14:textId="77777777">
      <w:pPr>
        <w:pStyle w:val="ListParagraph"/>
        <w:ind w:left="360"/>
      </w:pPr>
    </w:p>
    <w:p w:rsidR="009C13B9" w:rsidP="009C13B9" w:rsidRDefault="009C13B9" w14:paraId="0E6E63A6" w14:textId="77777777">
      <w:r>
        <w:t>To assist review, please provide answers to the following question:</w:t>
      </w:r>
    </w:p>
    <w:p w:rsidR="009C13B9" w:rsidP="009C13B9" w:rsidRDefault="009C13B9" w14:paraId="3BF19ABE" w14:textId="77777777">
      <w:pPr>
        <w:pStyle w:val="ListParagraph"/>
        <w:ind w:left="360"/>
      </w:pPr>
    </w:p>
    <w:p w:rsidRPr="00C86E91" w:rsidR="009C13B9" w:rsidP="00C86E91" w:rsidRDefault="00C86E91" w14:paraId="3ECA30C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DBE469D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D2AAA">
        <w:rPr>
          <w:b/>
          <w:bCs/>
        </w:rPr>
        <w:t>X</w:t>
      </w:r>
      <w:r w:rsidR="009239AA">
        <w:t xml:space="preserve">]  No </w:t>
      </w:r>
    </w:p>
    <w:p w:rsidR="00C86E91" w:rsidP="00C86E91" w:rsidRDefault="009C13B9" w14:paraId="37A7ECB2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403045A6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6ECDB1B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179E6092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1EB78A3" w14:textId="77777777">
      <w:r>
        <w:t>Is an incentive (e.g., money or reimbursement of expenses, token of appreciation) provided to participants?  [  ] Yes [</w:t>
      </w:r>
      <w:r w:rsidR="005D2AAA">
        <w:rPr>
          <w:b/>
          <w:bCs/>
        </w:rPr>
        <w:t>X</w:t>
      </w:r>
      <w:r>
        <w:t xml:space="preserve">] No  </w:t>
      </w:r>
    </w:p>
    <w:p w:rsidR="004D6E14" w:rsidRDefault="004D6E14" w14:paraId="317FD683" w14:textId="77777777">
      <w:pPr>
        <w:rPr>
          <w:b/>
        </w:rPr>
      </w:pPr>
    </w:p>
    <w:p w:rsidR="00F24CFC" w:rsidRDefault="00F24CFC" w14:paraId="10553C81" w14:textId="77777777">
      <w:pPr>
        <w:rPr>
          <w:b/>
        </w:rPr>
      </w:pPr>
    </w:p>
    <w:p w:rsidR="00C86E91" w:rsidRDefault="00C86E91" w14:paraId="30FEDD55" w14:textId="77777777">
      <w:pPr>
        <w:rPr>
          <w:b/>
        </w:rPr>
      </w:pPr>
    </w:p>
    <w:p w:rsidR="00C86E91" w:rsidRDefault="00C86E91" w14:paraId="3C7DCFC2" w14:textId="77777777">
      <w:pPr>
        <w:rPr>
          <w:b/>
        </w:rPr>
      </w:pPr>
    </w:p>
    <w:p w:rsidR="005E714A" w:rsidP="00C86E91" w:rsidRDefault="005E714A" w14:paraId="41982310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0485F1A3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5711BE" w14:paraId="08426EE2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21939F0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Pr="0001027E" w:rsidR="006832D9" w:rsidP="005711BE" w:rsidRDefault="006832D9" w14:paraId="3747CA52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  <w:vAlign w:val="center"/>
          </w:tcPr>
          <w:p w:rsidRPr="0001027E" w:rsidR="006832D9" w:rsidP="005711BE" w:rsidRDefault="006832D9" w14:paraId="58298746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  <w:vAlign w:val="center"/>
          </w:tcPr>
          <w:p w:rsidRPr="0001027E" w:rsidR="006832D9" w:rsidP="005711BE" w:rsidRDefault="006832D9" w14:paraId="4C378051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5711BE" w14:paraId="60B6F8AE" w14:textId="77777777">
        <w:trPr>
          <w:trHeight w:val="274"/>
        </w:trPr>
        <w:tc>
          <w:tcPr>
            <w:tcW w:w="5418" w:type="dxa"/>
          </w:tcPr>
          <w:p w:rsidR="006832D9" w:rsidP="00843796" w:rsidRDefault="005711BE" w14:paraId="77A48434" w14:textId="12FA95E0">
            <w:r>
              <w:t>Individuals</w:t>
            </w:r>
            <w:r w:rsidR="00233F18">
              <w:t xml:space="preserve"> or households</w:t>
            </w:r>
          </w:p>
        </w:tc>
        <w:tc>
          <w:tcPr>
            <w:tcW w:w="1530" w:type="dxa"/>
            <w:vAlign w:val="center"/>
          </w:tcPr>
          <w:p w:rsidR="006832D9" w:rsidP="005711BE" w:rsidRDefault="005711BE" w14:paraId="7D70B041" w14:textId="77777777">
            <w:pPr>
              <w:jc w:val="center"/>
            </w:pPr>
            <w:r>
              <w:t>15,000</w:t>
            </w:r>
          </w:p>
        </w:tc>
        <w:tc>
          <w:tcPr>
            <w:tcW w:w="1710" w:type="dxa"/>
            <w:vAlign w:val="center"/>
          </w:tcPr>
          <w:p w:rsidR="006832D9" w:rsidP="005711BE" w:rsidRDefault="005711BE" w14:paraId="6726A712" w14:textId="77777777">
            <w:pPr>
              <w:jc w:val="center"/>
            </w:pPr>
            <w:r>
              <w:t>10 Minutes</w:t>
            </w:r>
          </w:p>
        </w:tc>
        <w:tc>
          <w:tcPr>
            <w:tcW w:w="1003" w:type="dxa"/>
            <w:vAlign w:val="center"/>
          </w:tcPr>
          <w:p w:rsidR="006832D9" w:rsidP="005711BE" w:rsidRDefault="005711BE" w14:paraId="50E44850" w14:textId="77777777">
            <w:pPr>
              <w:jc w:val="center"/>
            </w:pPr>
            <w:r>
              <w:t>2,500</w:t>
            </w:r>
          </w:p>
        </w:tc>
      </w:tr>
      <w:tr w:rsidR="00EF2095" w:rsidTr="005711BE" w14:paraId="38D1E3A0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666F2052" w14:textId="77777777"/>
        </w:tc>
        <w:tc>
          <w:tcPr>
            <w:tcW w:w="1530" w:type="dxa"/>
            <w:vAlign w:val="center"/>
          </w:tcPr>
          <w:p w:rsidR="006832D9" w:rsidP="005711BE" w:rsidRDefault="006832D9" w14:paraId="5037E652" w14:textId="77777777">
            <w:pPr>
              <w:jc w:val="center"/>
            </w:pPr>
          </w:p>
        </w:tc>
        <w:tc>
          <w:tcPr>
            <w:tcW w:w="1710" w:type="dxa"/>
            <w:vAlign w:val="center"/>
          </w:tcPr>
          <w:p w:rsidR="006832D9" w:rsidP="005711BE" w:rsidRDefault="006832D9" w14:paraId="0B8BAD49" w14:textId="77777777">
            <w:pPr>
              <w:jc w:val="center"/>
            </w:pPr>
          </w:p>
        </w:tc>
        <w:tc>
          <w:tcPr>
            <w:tcW w:w="1003" w:type="dxa"/>
            <w:vAlign w:val="center"/>
          </w:tcPr>
          <w:p w:rsidR="006832D9" w:rsidP="005711BE" w:rsidRDefault="006832D9" w14:paraId="088386AA" w14:textId="77777777">
            <w:pPr>
              <w:jc w:val="center"/>
            </w:pPr>
          </w:p>
        </w:tc>
      </w:tr>
      <w:tr w:rsidR="005711BE" w:rsidTr="005711BE" w14:paraId="00294114" w14:textId="77777777">
        <w:trPr>
          <w:trHeight w:val="289"/>
        </w:trPr>
        <w:tc>
          <w:tcPr>
            <w:tcW w:w="5418" w:type="dxa"/>
          </w:tcPr>
          <w:p w:rsidRPr="0001027E" w:rsidR="005711BE" w:rsidP="005711BE" w:rsidRDefault="005711BE" w14:paraId="67164FF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5711BE" w:rsidP="005711BE" w:rsidRDefault="005711BE" w14:paraId="5E074EBC" w14:textId="77777777">
            <w:pPr>
              <w:jc w:val="center"/>
            </w:pPr>
            <w:r>
              <w:t>15,000</w:t>
            </w:r>
          </w:p>
        </w:tc>
        <w:tc>
          <w:tcPr>
            <w:tcW w:w="1710" w:type="dxa"/>
            <w:vAlign w:val="center"/>
          </w:tcPr>
          <w:p w:rsidR="005711BE" w:rsidP="005711BE" w:rsidRDefault="005711BE" w14:paraId="59647A7B" w14:textId="77777777">
            <w:pPr>
              <w:jc w:val="center"/>
            </w:pPr>
            <w:r>
              <w:t>10 Minutes</w:t>
            </w:r>
          </w:p>
        </w:tc>
        <w:tc>
          <w:tcPr>
            <w:tcW w:w="1003" w:type="dxa"/>
            <w:vAlign w:val="center"/>
          </w:tcPr>
          <w:p w:rsidR="005711BE" w:rsidP="005711BE" w:rsidRDefault="005711BE" w14:paraId="7EBBA802" w14:textId="77777777">
            <w:pPr>
              <w:jc w:val="center"/>
            </w:pPr>
            <w:r>
              <w:t>2,500</w:t>
            </w:r>
          </w:p>
        </w:tc>
      </w:tr>
    </w:tbl>
    <w:p w:rsidR="00F3170F" w:rsidP="00F3170F" w:rsidRDefault="00F3170F" w14:paraId="49B2428E" w14:textId="77777777"/>
    <w:p w:rsidR="00233F18" w:rsidRDefault="00EB0F75" w14:paraId="1F0D7AAB" w14:textId="77777777">
      <w:pPr>
        <w:rPr>
          <w:highlight w:val="yellow"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5711BE">
        <w:t xml:space="preserve"> is </w:t>
      </w:r>
      <w:r w:rsidRPr="00BF18E1" w:rsidR="00D76B74">
        <w:t>$79,250.</w:t>
      </w:r>
      <w:r w:rsidR="00D76B74">
        <w:rPr>
          <w:highlight w:val="yellow"/>
        </w:rPr>
        <w:t xml:space="preserve">  </w:t>
      </w:r>
    </w:p>
    <w:p w:rsidR="00ED6492" w:rsidRDefault="00D76B74" w14:paraId="3C0DB0AF" w14:textId="125697E2">
      <w:pPr>
        <w:rPr>
          <w:b/>
          <w:bCs/>
          <w:u w:val="single"/>
        </w:rPr>
      </w:pPr>
      <w:r>
        <w:rPr>
          <w:highlight w:val="yellow"/>
        </w:rPr>
        <w:t xml:space="preserve"> </w:t>
      </w:r>
    </w:p>
    <w:p w:rsidR="0069403B" w:rsidP="00F06866" w:rsidRDefault="00ED6492" w14:paraId="743FFDC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55F834E1" w14:textId="77777777">
      <w:pPr>
        <w:rPr>
          <w:b/>
        </w:rPr>
      </w:pPr>
    </w:p>
    <w:p w:rsidR="00F06866" w:rsidP="00F06866" w:rsidRDefault="00636621" w14:paraId="2E11776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F1D7D55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5711BE">
        <w:rPr>
          <w:b/>
          <w:bCs/>
        </w:rPr>
        <w:t>X</w:t>
      </w:r>
      <w:r>
        <w:t>] No</w:t>
      </w:r>
    </w:p>
    <w:p w:rsidR="00636621" w:rsidP="00636621" w:rsidRDefault="00636621" w14:paraId="595E0F74" w14:textId="77777777">
      <w:pPr>
        <w:pStyle w:val="ListParagraph"/>
      </w:pPr>
    </w:p>
    <w:p w:rsidR="00636621" w:rsidP="001B0AAA" w:rsidRDefault="00636621" w14:paraId="0883AC70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5711BE" w:rsidP="001B0AAA" w:rsidRDefault="005711BE" w14:paraId="3E7AE941" w14:textId="77777777"/>
    <w:p w:rsidRPr="00233F18" w:rsidR="005711BE" w:rsidP="001B0AAA" w:rsidRDefault="005711BE" w14:paraId="0C532EAB" w14:textId="444BBC80">
      <w:r w:rsidRPr="00233F18">
        <w:t>The American Forces Network will broadcast announcements on AFN radio and television platforms to invite our audience to participate in the online survey.  We will not pre-screen individuals or select a pool of potential candi</w:t>
      </w:r>
      <w:r w:rsidRPr="00233F18" w:rsidR="00AB5CE6">
        <w:t>dates.</w:t>
      </w:r>
      <w:r w:rsidRPr="00233F18">
        <w:t xml:space="preserve"> </w:t>
      </w:r>
    </w:p>
    <w:p w:rsidR="00A403BB" w:rsidP="00A403BB" w:rsidRDefault="00A403BB" w14:paraId="6E32179B" w14:textId="77777777">
      <w:pPr>
        <w:pStyle w:val="ListParagraph"/>
      </w:pPr>
    </w:p>
    <w:p w:rsidR="00A403BB" w:rsidP="00A403BB" w:rsidRDefault="00A403BB" w14:paraId="12C08C1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FCA64A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2836961" w14:textId="77777777">
      <w:pPr>
        <w:ind w:left="720"/>
      </w:pPr>
      <w:r>
        <w:t>[</w:t>
      </w:r>
      <w:r w:rsidR="005D2AAA">
        <w:rPr>
          <w:b/>
          <w:bCs/>
        </w:rPr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566E6F80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65B8635B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DC87C70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3F5AC17C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5D2AAA" w:rsidP="005D2AAA" w:rsidRDefault="005D2AAA" w14:paraId="17BD8200" w14:textId="77777777">
      <w:pPr>
        <w:pStyle w:val="ListParagraph"/>
        <w:ind w:left="360"/>
      </w:pPr>
    </w:p>
    <w:p w:rsidR="00F24CFC" w:rsidP="00F24CFC" w:rsidRDefault="00F24CFC" w14:paraId="5C30E635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D2AAA">
        <w:rPr>
          <w:b/>
          <w:bCs/>
        </w:rPr>
        <w:t>X</w:t>
      </w:r>
      <w:r>
        <w:t>] No</w:t>
      </w:r>
    </w:p>
    <w:p w:rsidR="00F24CFC" w:rsidP="00F24CFC" w:rsidRDefault="00F24CFC" w14:paraId="5AFC5F89" w14:textId="77777777">
      <w:pPr>
        <w:pStyle w:val="ListParagraph"/>
        <w:ind w:left="360"/>
      </w:pPr>
      <w:r>
        <w:t xml:space="preserve"> </w:t>
      </w:r>
    </w:p>
    <w:p w:rsidRPr="00A450B9" w:rsidR="005E714A" w:rsidP="00A450B9" w:rsidRDefault="005E714A" w14:paraId="2B8E1A2B" w14:textId="005DA99A">
      <w:pPr>
        <w:rPr>
          <w:b/>
        </w:rPr>
      </w:pPr>
      <w:bookmarkStart w:name="_GoBack" w:id="0"/>
      <w:bookmarkEnd w:id="0"/>
    </w:p>
    <w:sectPr w:rsidRPr="00A450B9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7BF12" w14:textId="77777777" w:rsidR="00A750B4" w:rsidRDefault="00A750B4">
      <w:r>
        <w:separator/>
      </w:r>
    </w:p>
  </w:endnote>
  <w:endnote w:type="continuationSeparator" w:id="0">
    <w:p w14:paraId="50315F92" w14:textId="77777777" w:rsidR="00A750B4" w:rsidRDefault="00A7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AFAC" w14:textId="6B472086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33F1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EC720" w14:textId="77777777" w:rsidR="00A750B4" w:rsidRDefault="00A750B4">
      <w:r>
        <w:separator/>
      </w:r>
    </w:p>
  </w:footnote>
  <w:footnote w:type="continuationSeparator" w:id="0">
    <w:p w14:paraId="4B5F46DE" w14:textId="77777777" w:rsidR="00A750B4" w:rsidRDefault="00A7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660F"/>
    <w:rsid w:val="0001027E"/>
    <w:rsid w:val="00023A57"/>
    <w:rsid w:val="00047A64"/>
    <w:rsid w:val="00067329"/>
    <w:rsid w:val="000B2838"/>
    <w:rsid w:val="000C1097"/>
    <w:rsid w:val="000C323E"/>
    <w:rsid w:val="000D44CA"/>
    <w:rsid w:val="000E200B"/>
    <w:rsid w:val="000E55F9"/>
    <w:rsid w:val="000F68BE"/>
    <w:rsid w:val="001234A7"/>
    <w:rsid w:val="001927A4"/>
    <w:rsid w:val="00194AC6"/>
    <w:rsid w:val="001A23B0"/>
    <w:rsid w:val="001A25CC"/>
    <w:rsid w:val="001B0AAA"/>
    <w:rsid w:val="001B508F"/>
    <w:rsid w:val="001C39F7"/>
    <w:rsid w:val="00233F18"/>
    <w:rsid w:val="00237B48"/>
    <w:rsid w:val="0024521E"/>
    <w:rsid w:val="00263C3D"/>
    <w:rsid w:val="00274D0B"/>
    <w:rsid w:val="002B052D"/>
    <w:rsid w:val="002B34CD"/>
    <w:rsid w:val="002B3C95"/>
    <w:rsid w:val="002C2DEA"/>
    <w:rsid w:val="002D0B92"/>
    <w:rsid w:val="0038794B"/>
    <w:rsid w:val="003D5BBE"/>
    <w:rsid w:val="003E3C61"/>
    <w:rsid w:val="003F1C5B"/>
    <w:rsid w:val="00434E33"/>
    <w:rsid w:val="00441434"/>
    <w:rsid w:val="004443D4"/>
    <w:rsid w:val="0045264C"/>
    <w:rsid w:val="004876EC"/>
    <w:rsid w:val="004D6E14"/>
    <w:rsid w:val="005009B0"/>
    <w:rsid w:val="005554DA"/>
    <w:rsid w:val="005711BE"/>
    <w:rsid w:val="005A1006"/>
    <w:rsid w:val="005D2AAA"/>
    <w:rsid w:val="005E714A"/>
    <w:rsid w:val="005F693D"/>
    <w:rsid w:val="006140A0"/>
    <w:rsid w:val="00636621"/>
    <w:rsid w:val="00642B49"/>
    <w:rsid w:val="00645107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7803"/>
    <w:rsid w:val="00A403BB"/>
    <w:rsid w:val="00A450B9"/>
    <w:rsid w:val="00A674DF"/>
    <w:rsid w:val="00A750B4"/>
    <w:rsid w:val="00A83AA6"/>
    <w:rsid w:val="00A934D6"/>
    <w:rsid w:val="00AB5CE6"/>
    <w:rsid w:val="00AE1809"/>
    <w:rsid w:val="00B632BA"/>
    <w:rsid w:val="00B80D76"/>
    <w:rsid w:val="00BA2105"/>
    <w:rsid w:val="00BA7E06"/>
    <w:rsid w:val="00BB43B5"/>
    <w:rsid w:val="00BB6219"/>
    <w:rsid w:val="00BD290F"/>
    <w:rsid w:val="00BF18E1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76B74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52B0AF"/>
  <w15:chartTrackingRefBased/>
  <w15:docId w15:val="{86CDDCA2-35D0-42FF-B6AD-0BC8AD5E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Starks, D Kira CTR (USA)</cp:lastModifiedBy>
  <cp:revision>2</cp:revision>
  <cp:lastPrinted>2010-10-04T15:59:00Z</cp:lastPrinted>
  <dcterms:created xsi:type="dcterms:W3CDTF">2020-06-10T12:59:00Z</dcterms:created>
  <dcterms:modified xsi:type="dcterms:W3CDTF">2020-06-10T12:59:00Z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