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14:paraId="70AA6759" w14:textId="77777777">
      <w:pPr>
        <w:pStyle w:val="Heading2"/>
        <w:tabs>
          <w:tab w:val="left" w:pos="900"/>
        </w:tabs>
        <w:ind w:right="-180"/>
      </w:pPr>
      <w:r>
        <w:rPr>
          <w:sz w:val="28"/>
        </w:rPr>
        <w:t xml:space="preserve">Request for Approval under the </w:t>
      </w:r>
      <w:r w:rsidRPr="00F06866">
        <w:rPr>
          <w:sz w:val="28"/>
        </w:rPr>
        <w:t>“</w:t>
      </w:r>
      <w:r w:rsidR="004443D4">
        <w:rPr>
          <w:sz w:val="28"/>
        </w:rPr>
        <w:t xml:space="preserve">Fast Track </w:t>
      </w:r>
      <w:r w:rsidRPr="00F06866">
        <w:rPr>
          <w:sz w:val="28"/>
        </w:rPr>
        <w:t>Generic Clearance for the Collection of Routine Customer Feedback”</w:t>
      </w:r>
      <w:r>
        <w:rPr>
          <w:sz w:val="28"/>
        </w:rPr>
        <w:t xml:space="preserve"> (OMB Control Number: </w:t>
      </w:r>
      <w:r w:rsidR="00D663D0">
        <w:rPr>
          <w:sz w:val="28"/>
        </w:rPr>
        <w:t>0704-0553</w:t>
      </w:r>
      <w:r>
        <w:rPr>
          <w:sz w:val="28"/>
        </w:rPr>
        <w:t>)</w:t>
      </w:r>
    </w:p>
    <w:p w:rsidRPr="009239AA" w:rsidR="00E50293" w:rsidP="00434E33" w:rsidRDefault="00B82221" w14:paraId="544BC50E" w14:textId="77777777">
      <w:pPr>
        <w:rPr>
          <w:b/>
        </w:rPr>
      </w:pPr>
      <w:r>
        <w:rPr>
          <w:b/>
          <w:noProof/>
        </w:rPr>
        <mc:AlternateContent>
          <mc:Choice Requires="wps">
            <w:drawing>
              <wp:anchor distT="0" distB="0" distL="114300" distR="114300" simplePos="0" relativeHeight="251657216" behindDoc="0" locked="0" layoutInCell="0" allowOverlap="1" wp14:editId="76198E7E" wp14:anchorId="459EBF3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285DA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5F4721">
        <w:t>2020 DLA Supplier</w:t>
      </w:r>
      <w:r w:rsidR="00D663D0">
        <w:t xml:space="preserve"> Satisfaction</w:t>
      </w:r>
      <w:r w:rsidR="005F4721">
        <w:t xml:space="preserve"> Survey</w:t>
      </w:r>
    </w:p>
    <w:p w:rsidR="005E714A" w:rsidRDefault="005E714A" w14:paraId="79D39082" w14:textId="77777777"/>
    <w:p w:rsidR="001B0AAA" w:rsidRDefault="00F15956" w14:paraId="445BD70B" w14:textId="77777777">
      <w:r>
        <w:rPr>
          <w:b/>
        </w:rPr>
        <w:t>PURPOSE</w:t>
      </w:r>
      <w:r w:rsidRPr="009239AA">
        <w:rPr>
          <w:b/>
        </w:rPr>
        <w:t>:</w:t>
      </w:r>
      <w:r w:rsidRPr="009239AA" w:rsidR="00C14CC4">
        <w:rPr>
          <w:b/>
        </w:rPr>
        <w:t xml:space="preserve">  </w:t>
      </w:r>
      <w:r w:rsidR="00647A34">
        <w:rPr>
          <w:b/>
        </w:rPr>
        <w:t xml:space="preserve"> </w:t>
      </w:r>
    </w:p>
    <w:p w:rsidR="004B68FA" w:rsidP="00434E33" w:rsidRDefault="004C2D85" w14:paraId="125598BE" w14:textId="6299267E">
      <w:pPr>
        <w:pStyle w:val="Header"/>
        <w:tabs>
          <w:tab w:val="clear" w:pos="4320"/>
          <w:tab w:val="clear" w:pos="8640"/>
        </w:tabs>
      </w:pPr>
      <w:r w:rsidRPr="000638D5">
        <w:t xml:space="preserve">Under Contract </w:t>
      </w:r>
      <w:r w:rsidRPr="00647A34" w:rsidR="00647A34">
        <w:t>SP4705-20-F-0037</w:t>
      </w:r>
      <w:r w:rsidRPr="000638D5">
        <w:t>, Industrial Capabilities Program Support Services (</w:t>
      </w:r>
      <w:proofErr w:type="spellStart"/>
      <w:r w:rsidRPr="000638D5">
        <w:t>Warstopper</w:t>
      </w:r>
      <w:proofErr w:type="spellEnd"/>
      <w:r w:rsidRPr="000638D5">
        <w:t xml:space="preserve"> Program, J74), </w:t>
      </w:r>
      <w:r w:rsidR="00575753">
        <w:t>SHEPRA</w:t>
      </w:r>
      <w:r w:rsidRPr="000638D5">
        <w:t xml:space="preserve"> Inc. was </w:t>
      </w:r>
      <w:r w:rsidR="00575753">
        <w:t xml:space="preserve">awarded a </w:t>
      </w:r>
      <w:r w:rsidRPr="000638D5">
        <w:t xml:space="preserve">commissioned study to </w:t>
      </w:r>
      <w:r w:rsidR="00647A34">
        <w:t xml:space="preserve">conduct </w:t>
      </w:r>
      <w:r w:rsidRPr="000638D5">
        <w:t>a supplier feedback metric and supporting supplier survey that facilitates the Defense Logistics Agency (DLA) leadership’s understanding of supplier perceptions of conducting business with</w:t>
      </w:r>
      <w:r w:rsidR="00D663D0">
        <w:t xml:space="preserve"> </w:t>
      </w:r>
      <w:r w:rsidRPr="000638D5">
        <w:t>DLA. DLA Instruction 5000.02 – Supplier Engagement Strategy issued in April 2017 established guidance for supplier engagement. The need to establish regular industry discussions to identify what issues industry faces when doing business with DLA and what drives industry decision-making process when not doing business with DLA are outlined in the procedures. Furthermore, DLA published an Industry Engagement Plan that focuses on building stronger industry partnerships. The third focus area, Supplier Feedback Management and Advocacy, places emphasis on capturing feedback and using that feedback to drive internal change. This aligns with National Defense Strategy. These policies and plans allow for the collection of information.</w:t>
      </w:r>
      <w:r w:rsidR="00994B38">
        <w:t xml:space="preserve"> Respondents are invited to complete the survey in an invitation memo email.</w:t>
      </w:r>
      <w:bookmarkStart w:name="_GoBack" w:id="0"/>
      <w:bookmarkEnd w:id="0"/>
    </w:p>
    <w:p w:rsidR="004B68FA" w:rsidP="00434E33" w:rsidRDefault="004B68FA" w14:paraId="78D15908" w14:textId="77777777">
      <w:pPr>
        <w:pStyle w:val="Header"/>
        <w:tabs>
          <w:tab w:val="clear" w:pos="4320"/>
          <w:tab w:val="clear" w:pos="8640"/>
        </w:tabs>
        <w:rPr>
          <w:b/>
        </w:rPr>
      </w:pPr>
    </w:p>
    <w:p w:rsidRPr="00434E33" w:rsidR="00434E33" w:rsidP="00434E33" w:rsidRDefault="00434E33" w14:paraId="125187F6" w14:textId="77777777">
      <w:pPr>
        <w:pStyle w:val="Header"/>
        <w:tabs>
          <w:tab w:val="clear" w:pos="4320"/>
          <w:tab w:val="clear" w:pos="8640"/>
        </w:tabs>
        <w:rPr>
          <w:i/>
          <w:snapToGrid/>
        </w:rPr>
      </w:pPr>
      <w:r w:rsidRPr="00434E33">
        <w:rPr>
          <w:b/>
        </w:rPr>
        <w:t>DESCRIPTION OF RESPONDENTS</w:t>
      </w:r>
      <w:r>
        <w:t xml:space="preserve">: </w:t>
      </w:r>
    </w:p>
    <w:p w:rsidR="00E26329" w:rsidRDefault="004B68FA" w14:paraId="5CD9AC2D" w14:textId="0C38ABD5">
      <w:r w:rsidRPr="00575753">
        <w:t xml:space="preserve">Respondents will be </w:t>
      </w:r>
      <w:r w:rsidRPr="000638D5">
        <w:t xml:space="preserve">drawn </w:t>
      </w:r>
      <w:r w:rsidRPr="00575753">
        <w:t xml:space="preserve">from </w:t>
      </w:r>
      <w:r w:rsidR="00FB6C93">
        <w:t>the population</w:t>
      </w:r>
      <w:r w:rsidRPr="00575753">
        <w:t xml:space="preserve"> </w:t>
      </w:r>
      <w:r w:rsidR="003B4041">
        <w:t>of</w:t>
      </w:r>
      <w:r w:rsidRPr="00575753">
        <w:t xml:space="preserve"> suppliers who have a </w:t>
      </w:r>
      <w:r w:rsidRPr="004829A7" w:rsidR="004829A7">
        <w:t>Data Universal Numbering System</w:t>
      </w:r>
      <w:r w:rsidR="004829A7">
        <w:t xml:space="preserve"> (</w:t>
      </w:r>
      <w:r w:rsidR="002373B7">
        <w:t>DUNS</w:t>
      </w:r>
      <w:r w:rsidR="004829A7">
        <w:t>)</w:t>
      </w:r>
      <w:r w:rsidRPr="00575753">
        <w:t xml:space="preserve"> code and have done business with DLA in the last 3 years.</w:t>
      </w:r>
      <w:r w:rsidR="009A1EA2">
        <w:t xml:space="preserve"> Respondents will be limited to only those vendors who have more than $50,000 in DLA business. </w:t>
      </w:r>
    </w:p>
    <w:p w:rsidR="004B68FA" w:rsidRDefault="004B68FA" w14:paraId="25AF22F3" w14:textId="77777777">
      <w:pPr>
        <w:rPr>
          <w:b/>
        </w:rPr>
      </w:pPr>
    </w:p>
    <w:p w:rsidRPr="00F06866" w:rsidR="00F06866" w:rsidRDefault="00F06866" w14:paraId="4ADC8DA2" w14:textId="77777777">
      <w:pPr>
        <w:rPr>
          <w:b/>
        </w:rPr>
      </w:pPr>
      <w:r>
        <w:rPr>
          <w:b/>
        </w:rPr>
        <w:t>TYPE OF COLLECTION:</w:t>
      </w:r>
      <w:r w:rsidRPr="00F06866">
        <w:t xml:space="preserve"> (Check one)</w:t>
      </w:r>
    </w:p>
    <w:p w:rsidRPr="00434E33" w:rsidR="00441434" w:rsidP="0096108F" w:rsidRDefault="00441434" w14:paraId="0A325307" w14:textId="77777777">
      <w:pPr>
        <w:pStyle w:val="BodyTextIndent"/>
        <w:tabs>
          <w:tab w:val="left" w:pos="360"/>
        </w:tabs>
        <w:ind w:left="0"/>
        <w:rPr>
          <w:bCs/>
          <w:sz w:val="16"/>
          <w:szCs w:val="16"/>
        </w:rPr>
      </w:pPr>
    </w:p>
    <w:p w:rsidRPr="00F06866" w:rsidR="00F06866" w:rsidP="0096108F" w:rsidRDefault="0096108F" w14:paraId="47A7D87C"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4B68FA">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0D28D595" w14:textId="23591281">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4829A7">
        <w:rPr>
          <w:bCs/>
          <w:sz w:val="24"/>
        </w:rPr>
        <w:t>)</w:t>
      </w:r>
      <w:r w:rsidR="00F06866">
        <w:rPr>
          <w:bCs/>
          <w:sz w:val="24"/>
        </w:rPr>
        <w:tab/>
        <w:t>[ ] Small Discussion Group</w:t>
      </w:r>
    </w:p>
    <w:p w:rsidRPr="00F06866" w:rsidR="00F06866" w:rsidP="0096108F" w:rsidRDefault="00935ADA" w14:paraId="72966202" w14:textId="47427432">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0E3ADF5D" w14:textId="77777777">
      <w:pPr>
        <w:pStyle w:val="Header"/>
        <w:tabs>
          <w:tab w:val="clear" w:pos="4320"/>
          <w:tab w:val="clear" w:pos="8640"/>
        </w:tabs>
      </w:pPr>
    </w:p>
    <w:p w:rsidR="00CA2650" w:rsidRDefault="00441434" w14:paraId="0397B759" w14:textId="77777777">
      <w:pPr>
        <w:rPr>
          <w:b/>
        </w:rPr>
      </w:pPr>
      <w:r>
        <w:rPr>
          <w:b/>
        </w:rPr>
        <w:t>C</w:t>
      </w:r>
      <w:r w:rsidR="009C13B9">
        <w:rPr>
          <w:b/>
        </w:rPr>
        <w:t>ERTIFICATION:</w:t>
      </w:r>
    </w:p>
    <w:p w:rsidR="00441434" w:rsidRDefault="00441434" w14:paraId="6E618C86" w14:textId="77777777">
      <w:pPr>
        <w:rPr>
          <w:sz w:val="16"/>
          <w:szCs w:val="16"/>
        </w:rPr>
      </w:pPr>
    </w:p>
    <w:p w:rsidRPr="009C13B9" w:rsidR="008101A5" w:rsidP="008101A5" w:rsidRDefault="008101A5" w14:paraId="2F58DD8D" w14:textId="77777777">
      <w:r>
        <w:t xml:space="preserve">I certify the following to be true: </w:t>
      </w:r>
    </w:p>
    <w:p w:rsidR="008101A5" w:rsidP="008101A5" w:rsidRDefault="008101A5" w14:paraId="7F384136" w14:textId="77777777">
      <w:pPr>
        <w:pStyle w:val="ListParagraph"/>
        <w:numPr>
          <w:ilvl w:val="0"/>
          <w:numId w:val="14"/>
        </w:numPr>
      </w:pPr>
      <w:r>
        <w:t>The collection is voluntary.</w:t>
      </w:r>
      <w:r w:rsidRPr="00C14CC4">
        <w:t xml:space="preserve"> </w:t>
      </w:r>
    </w:p>
    <w:p w:rsidR="008101A5" w:rsidP="008101A5" w:rsidRDefault="008101A5" w14:paraId="2C2AB066"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7CBE1596"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234F2836"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2EC657E4"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0A26891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0366FBB9" w14:textId="77777777"/>
    <w:p w:rsidRPr="00C144ED" w:rsidR="009C13B9" w:rsidP="009C13B9" w:rsidRDefault="009C13B9" w14:paraId="20D3A80C" w14:textId="77777777">
      <w:pPr>
        <w:rPr>
          <w:b/>
          <w:sz w:val="28"/>
          <w:szCs w:val="28"/>
          <w:u w:val="single"/>
        </w:rPr>
      </w:pPr>
      <w:r w:rsidRPr="00C144ED">
        <w:rPr>
          <w:b/>
          <w:sz w:val="28"/>
          <w:szCs w:val="28"/>
          <w:highlight w:val="lightGray"/>
          <w:u w:val="single"/>
        </w:rPr>
        <w:t>Name:</w:t>
      </w:r>
      <w:r w:rsidRPr="00C144ED" w:rsidR="00C144ED">
        <w:rPr>
          <w:b/>
          <w:sz w:val="28"/>
          <w:szCs w:val="28"/>
          <w:highlight w:val="lightGray"/>
          <w:u w:val="single"/>
        </w:rPr>
        <w:t xml:space="preserve">  Timothy Stark, DLA </w:t>
      </w:r>
      <w:r w:rsidR="003253CB">
        <w:rPr>
          <w:b/>
          <w:sz w:val="28"/>
          <w:szCs w:val="28"/>
          <w:highlight w:val="lightGray"/>
          <w:u w:val="single"/>
        </w:rPr>
        <w:t>Industry Engagement</w:t>
      </w:r>
    </w:p>
    <w:p w:rsidRPr="00C144ED" w:rsidR="009C13B9" w:rsidP="009C13B9" w:rsidRDefault="009C13B9" w14:paraId="72E2A4E8" w14:textId="77777777">
      <w:pPr>
        <w:pStyle w:val="ListParagraph"/>
        <w:ind w:left="360"/>
        <w:rPr>
          <w:u w:val="single"/>
        </w:rPr>
      </w:pPr>
    </w:p>
    <w:p w:rsidR="009C13B9" w:rsidP="009C13B9" w:rsidRDefault="009C13B9" w14:paraId="7BDD3C3B" w14:textId="77777777">
      <w:r>
        <w:t>To assist review, please provide answers to the following question:</w:t>
      </w:r>
    </w:p>
    <w:p w:rsidR="009C13B9" w:rsidP="009C13B9" w:rsidRDefault="009C13B9" w14:paraId="715CAF9F" w14:textId="77777777">
      <w:pPr>
        <w:pStyle w:val="ListParagraph"/>
        <w:ind w:left="360"/>
      </w:pPr>
    </w:p>
    <w:p w:rsidRPr="00C86E91" w:rsidR="009C13B9" w:rsidP="00C86E91" w:rsidRDefault="00C86E91" w14:paraId="0BCA6146" w14:textId="77777777">
      <w:pPr>
        <w:rPr>
          <w:b/>
        </w:rPr>
      </w:pPr>
      <w:r w:rsidRPr="00C86E91">
        <w:rPr>
          <w:b/>
        </w:rPr>
        <w:t>Personally Identifiable Information:</w:t>
      </w:r>
    </w:p>
    <w:p w:rsidR="00C86E91" w:rsidP="00C86E91" w:rsidRDefault="009C13B9" w14:paraId="6E026D4E" w14:textId="77777777">
      <w:pPr>
        <w:pStyle w:val="ListParagraph"/>
        <w:numPr>
          <w:ilvl w:val="0"/>
          <w:numId w:val="18"/>
        </w:numPr>
      </w:pPr>
      <w:r>
        <w:t>Is</w:t>
      </w:r>
      <w:r w:rsidR="00237B48">
        <w:t xml:space="preserve"> personally identifiable information (PII) collected</w:t>
      </w:r>
      <w:r>
        <w:t xml:space="preserve">?  </w:t>
      </w:r>
      <w:proofErr w:type="gramStart"/>
      <w:r w:rsidR="00647A34">
        <w:t>[</w:t>
      </w:r>
      <w:r w:rsidR="003253CB">
        <w:t xml:space="preserve"> </w:t>
      </w:r>
      <w:r w:rsidR="009239AA">
        <w:t>]</w:t>
      </w:r>
      <w:proofErr w:type="gramEnd"/>
      <w:r w:rsidR="009239AA">
        <w:t xml:space="preserve"> Yes  [</w:t>
      </w:r>
      <w:r w:rsidR="00647A34">
        <w:t xml:space="preserve"> </w:t>
      </w:r>
      <w:r w:rsidR="003253CB">
        <w:t>X</w:t>
      </w:r>
      <w:r w:rsidR="00647A34">
        <w:t xml:space="preserve"> </w:t>
      </w:r>
      <w:r w:rsidR="009239AA">
        <w:t xml:space="preserve">]  No </w:t>
      </w:r>
    </w:p>
    <w:p w:rsidR="00C86E91" w:rsidP="00C86E91" w:rsidRDefault="009C13B9" w14:paraId="6E282FFC" w14:textId="77777777">
      <w:pPr>
        <w:pStyle w:val="ListParagraph"/>
        <w:numPr>
          <w:ilvl w:val="0"/>
          <w:numId w:val="18"/>
        </w:numPr>
      </w:pPr>
      <w:r>
        <w:lastRenderedPageBreak/>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w:t>
      </w:r>
      <w:r w:rsidR="00647A34">
        <w:t>X</w:t>
      </w:r>
      <w:r w:rsidR="009239AA">
        <w:t>] No</w:t>
      </w:r>
      <w:r w:rsidR="00C86E91">
        <w:t xml:space="preserve">   </w:t>
      </w:r>
      <w:r w:rsidR="00647A34">
        <w:t>Submission is voluntary on the part of the respondent.</w:t>
      </w:r>
    </w:p>
    <w:p w:rsidR="00C86E91" w:rsidP="00C86E91" w:rsidRDefault="00C86E91" w14:paraId="16C5D10F"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3DF1DF53" w14:textId="77777777">
      <w:pPr>
        <w:pStyle w:val="ListParagraph"/>
        <w:ind w:left="0"/>
        <w:rPr>
          <w:b/>
        </w:rPr>
      </w:pPr>
    </w:p>
    <w:p w:rsidRPr="00C86E91" w:rsidR="00C86E91" w:rsidP="00C86E91" w:rsidRDefault="00CB1078" w14:paraId="031159CF" w14:textId="77777777">
      <w:pPr>
        <w:pStyle w:val="ListParagraph"/>
        <w:ind w:left="0"/>
        <w:rPr>
          <w:b/>
        </w:rPr>
      </w:pPr>
      <w:r>
        <w:rPr>
          <w:b/>
        </w:rPr>
        <w:t>Gifts or Payments</w:t>
      </w:r>
      <w:r w:rsidR="00C86E91">
        <w:rPr>
          <w:b/>
        </w:rPr>
        <w:t>:</w:t>
      </w:r>
    </w:p>
    <w:p w:rsidR="00C86E91" w:rsidP="00C86E91" w:rsidRDefault="00C86E91" w14:paraId="4BAF07D5" w14:textId="77777777">
      <w:r>
        <w:t xml:space="preserve">Is an incentive (e.g., money or reimbursement of expenses, token of appreciation) provided to participants?  </w:t>
      </w:r>
      <w:proofErr w:type="gramStart"/>
      <w:r>
        <w:t>[  ]</w:t>
      </w:r>
      <w:proofErr w:type="gramEnd"/>
      <w:r>
        <w:t xml:space="preserve"> Yes [</w:t>
      </w:r>
      <w:r w:rsidR="004B68FA">
        <w:t>X</w:t>
      </w:r>
      <w:r>
        <w:t xml:space="preserve">] No  </w:t>
      </w:r>
    </w:p>
    <w:p w:rsidR="00C86E91" w:rsidRDefault="00C86E91" w14:paraId="14CC419D" w14:textId="77777777">
      <w:pPr>
        <w:rPr>
          <w:b/>
        </w:rPr>
      </w:pPr>
    </w:p>
    <w:p w:rsidR="005E714A" w:rsidP="00C86E91" w:rsidRDefault="005E714A" w14:paraId="7AFDD63C" w14:textId="77777777">
      <w:pPr>
        <w:rPr>
          <w:i/>
        </w:rPr>
      </w:pPr>
      <w:r>
        <w:rPr>
          <w:b/>
        </w:rPr>
        <w:t>BURDEN HOUR</w:t>
      </w:r>
      <w:r w:rsidR="00441434">
        <w:rPr>
          <w:b/>
        </w:rPr>
        <w:t>S</w:t>
      </w:r>
      <w:r>
        <w:t xml:space="preserve"> </w:t>
      </w:r>
    </w:p>
    <w:p w:rsidRPr="006832D9" w:rsidR="006832D9" w:rsidP="00F3170F" w:rsidRDefault="006832D9" w14:paraId="7710B075" w14:textId="77777777">
      <w:pPr>
        <w:keepNext/>
        <w:keepLines/>
        <w:rPr>
          <w:b/>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260"/>
      </w:tblGrid>
      <w:tr w:rsidR="00EF2095" w:rsidTr="004B68FA" w14:paraId="2652E8FD" w14:textId="77777777">
        <w:trPr>
          <w:trHeight w:val="274"/>
        </w:trPr>
        <w:tc>
          <w:tcPr>
            <w:tcW w:w="5418" w:type="dxa"/>
          </w:tcPr>
          <w:p w:rsidRPr="0001027E" w:rsidR="006832D9" w:rsidP="00C8488C" w:rsidRDefault="00E40B50" w14:paraId="564E71A9" w14:textId="77777777">
            <w:pPr>
              <w:rPr>
                <w:b/>
              </w:rPr>
            </w:pPr>
            <w:r w:rsidRPr="0001027E">
              <w:rPr>
                <w:b/>
              </w:rPr>
              <w:t>Category of Respondent</w:t>
            </w:r>
            <w:r w:rsidRPr="0001027E" w:rsidR="00EF2095">
              <w:rPr>
                <w:b/>
              </w:rPr>
              <w:t xml:space="preserve"> </w:t>
            </w:r>
          </w:p>
        </w:tc>
        <w:tc>
          <w:tcPr>
            <w:tcW w:w="1530" w:type="dxa"/>
          </w:tcPr>
          <w:p w:rsidRPr="0001027E" w:rsidR="006832D9" w:rsidP="00843796" w:rsidRDefault="006832D9" w14:paraId="1A6B55A9" w14:textId="77777777">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14:paraId="22C1F223" w14:textId="77777777">
            <w:pPr>
              <w:rPr>
                <w:b/>
              </w:rPr>
            </w:pPr>
            <w:r w:rsidRPr="0001027E">
              <w:rPr>
                <w:b/>
              </w:rPr>
              <w:t>Participation Time</w:t>
            </w:r>
          </w:p>
        </w:tc>
        <w:tc>
          <w:tcPr>
            <w:tcW w:w="1260" w:type="dxa"/>
          </w:tcPr>
          <w:p w:rsidRPr="0001027E" w:rsidR="006832D9" w:rsidP="00843796" w:rsidRDefault="006832D9" w14:paraId="0572F5F8" w14:textId="77777777">
            <w:pPr>
              <w:rPr>
                <w:b/>
              </w:rPr>
            </w:pPr>
            <w:r w:rsidRPr="0001027E">
              <w:rPr>
                <w:b/>
              </w:rPr>
              <w:t>Burden</w:t>
            </w:r>
          </w:p>
        </w:tc>
      </w:tr>
      <w:tr w:rsidR="00EF2095" w:rsidTr="004B68FA" w14:paraId="5C498E2A" w14:textId="77777777">
        <w:trPr>
          <w:trHeight w:val="274"/>
        </w:trPr>
        <w:tc>
          <w:tcPr>
            <w:tcW w:w="5418" w:type="dxa"/>
          </w:tcPr>
          <w:p w:rsidR="006832D9" w:rsidP="00843796" w:rsidRDefault="004829A7" w14:paraId="55C0E6BC" w14:textId="2F6EAB41">
            <w:r>
              <w:t>Businesses or other for-profits</w:t>
            </w:r>
          </w:p>
        </w:tc>
        <w:tc>
          <w:tcPr>
            <w:tcW w:w="1530" w:type="dxa"/>
          </w:tcPr>
          <w:p w:rsidR="006832D9" w:rsidP="00843796" w:rsidRDefault="005F4721" w14:paraId="6460964F" w14:textId="77777777">
            <w:r>
              <w:t>3,200</w:t>
            </w:r>
          </w:p>
        </w:tc>
        <w:tc>
          <w:tcPr>
            <w:tcW w:w="1710" w:type="dxa"/>
          </w:tcPr>
          <w:p w:rsidR="006832D9" w:rsidP="00843796" w:rsidRDefault="004B68FA" w14:paraId="687330A2" w14:textId="77777777">
            <w:r>
              <w:t>.25 hours</w:t>
            </w:r>
          </w:p>
        </w:tc>
        <w:tc>
          <w:tcPr>
            <w:tcW w:w="1260" w:type="dxa"/>
          </w:tcPr>
          <w:p w:rsidR="006832D9" w:rsidP="00843796" w:rsidRDefault="005F4721" w14:paraId="261DB22F" w14:textId="77777777">
            <w:r>
              <w:t>800</w:t>
            </w:r>
            <w:r w:rsidR="004B68FA">
              <w:t xml:space="preserve"> hours</w:t>
            </w:r>
          </w:p>
        </w:tc>
      </w:tr>
      <w:tr w:rsidR="00EF2095" w:rsidTr="004B68FA" w14:paraId="0B7C3E51" w14:textId="77777777">
        <w:trPr>
          <w:trHeight w:val="274"/>
        </w:trPr>
        <w:tc>
          <w:tcPr>
            <w:tcW w:w="5418" w:type="dxa"/>
          </w:tcPr>
          <w:p w:rsidR="006832D9" w:rsidP="00843796" w:rsidRDefault="006832D9" w14:paraId="0CDFB9FA" w14:textId="77777777"/>
        </w:tc>
        <w:tc>
          <w:tcPr>
            <w:tcW w:w="1530" w:type="dxa"/>
          </w:tcPr>
          <w:p w:rsidR="006832D9" w:rsidP="00843796" w:rsidRDefault="006832D9" w14:paraId="7DEE61B1" w14:textId="77777777"/>
        </w:tc>
        <w:tc>
          <w:tcPr>
            <w:tcW w:w="1710" w:type="dxa"/>
          </w:tcPr>
          <w:p w:rsidR="006832D9" w:rsidP="00843796" w:rsidRDefault="006832D9" w14:paraId="3D26B425" w14:textId="77777777"/>
        </w:tc>
        <w:tc>
          <w:tcPr>
            <w:tcW w:w="1260" w:type="dxa"/>
          </w:tcPr>
          <w:p w:rsidR="006832D9" w:rsidP="00843796" w:rsidRDefault="006832D9" w14:paraId="10D9B833" w14:textId="77777777"/>
        </w:tc>
      </w:tr>
      <w:tr w:rsidR="00EF2095" w:rsidTr="004B68FA" w14:paraId="188F0D10" w14:textId="77777777">
        <w:trPr>
          <w:trHeight w:val="289"/>
        </w:trPr>
        <w:tc>
          <w:tcPr>
            <w:tcW w:w="5418" w:type="dxa"/>
          </w:tcPr>
          <w:p w:rsidRPr="0001027E" w:rsidR="006832D9" w:rsidP="00843796" w:rsidRDefault="006832D9" w14:paraId="386F6F56" w14:textId="77777777">
            <w:pPr>
              <w:rPr>
                <w:b/>
              </w:rPr>
            </w:pPr>
            <w:r w:rsidRPr="0001027E">
              <w:rPr>
                <w:b/>
              </w:rPr>
              <w:t>Totals</w:t>
            </w:r>
          </w:p>
        </w:tc>
        <w:tc>
          <w:tcPr>
            <w:tcW w:w="1530" w:type="dxa"/>
          </w:tcPr>
          <w:p w:rsidRPr="0001027E" w:rsidR="006832D9" w:rsidP="00843796" w:rsidRDefault="005F4721" w14:paraId="260EFBC7" w14:textId="77777777">
            <w:pPr>
              <w:rPr>
                <w:b/>
              </w:rPr>
            </w:pPr>
            <w:r>
              <w:rPr>
                <w:b/>
              </w:rPr>
              <w:t>3,200</w:t>
            </w:r>
          </w:p>
        </w:tc>
        <w:tc>
          <w:tcPr>
            <w:tcW w:w="1710" w:type="dxa"/>
          </w:tcPr>
          <w:p w:rsidR="006832D9" w:rsidP="00843796" w:rsidRDefault="004B68FA" w14:paraId="27DDCA5A" w14:textId="77777777">
            <w:r>
              <w:t>.25 hours</w:t>
            </w:r>
          </w:p>
        </w:tc>
        <w:tc>
          <w:tcPr>
            <w:tcW w:w="1260" w:type="dxa"/>
          </w:tcPr>
          <w:p w:rsidRPr="0001027E" w:rsidR="006832D9" w:rsidP="00843796" w:rsidRDefault="005F4721" w14:paraId="02A895FF" w14:textId="77777777">
            <w:pPr>
              <w:rPr>
                <w:b/>
              </w:rPr>
            </w:pPr>
            <w:r>
              <w:rPr>
                <w:b/>
              </w:rPr>
              <w:t>800</w:t>
            </w:r>
            <w:r w:rsidR="004B68FA">
              <w:rPr>
                <w:b/>
              </w:rPr>
              <w:t xml:space="preserve"> hours</w:t>
            </w:r>
          </w:p>
        </w:tc>
      </w:tr>
    </w:tbl>
    <w:p w:rsidR="00F3170F" w:rsidP="00F3170F" w:rsidRDefault="00F3170F" w14:paraId="42F4E5D9" w14:textId="77777777"/>
    <w:p w:rsidR="005E714A" w:rsidRDefault="00EB0F75" w14:paraId="482287CE" w14:textId="77777777">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 </w:t>
      </w:r>
      <w:r w:rsidR="004B68FA">
        <w:t>$</w:t>
      </w:r>
      <w:r w:rsidR="00647A34">
        <w:t>4</w:t>
      </w:r>
      <w:r w:rsidR="009A1EA2">
        <w:t>0</w:t>
      </w:r>
      <w:r w:rsidR="004B68FA">
        <w:t>,000</w:t>
      </w:r>
      <w:r w:rsidR="00AF7643">
        <w:t xml:space="preserve"> based on an estimated respondent wage of $50 per hour</w:t>
      </w:r>
      <w:r w:rsidR="00647A34">
        <w:t>.</w:t>
      </w:r>
    </w:p>
    <w:p w:rsidR="00ED6492" w:rsidRDefault="00ED6492" w14:paraId="6FC0B8BC" w14:textId="77777777">
      <w:pPr>
        <w:rPr>
          <w:b/>
          <w:bCs/>
          <w:u w:val="single"/>
        </w:rPr>
      </w:pPr>
    </w:p>
    <w:p w:rsidR="0069403B" w:rsidP="00F06866" w:rsidRDefault="00ED6492" w14:paraId="4F7BE867" w14:textId="77777777">
      <w:pPr>
        <w:rPr>
          <w:b/>
        </w:rPr>
      </w:pPr>
      <w:r>
        <w:rPr>
          <w:b/>
          <w:bCs/>
          <w:u w:val="single"/>
        </w:rPr>
        <w:t xml:space="preserve">If you are conducting a focus group, survey, or plan to employ statistical methods, please </w:t>
      </w:r>
      <w:r w:rsidR="0069403B">
        <w:rPr>
          <w:b/>
          <w:bCs/>
          <w:u w:val="single"/>
        </w:rPr>
        <w:t>provide answers to the following questions:</w:t>
      </w:r>
    </w:p>
    <w:p w:rsidR="0069403B" w:rsidP="00F06866" w:rsidRDefault="0069403B" w14:paraId="5F8F84AB" w14:textId="77777777">
      <w:pPr>
        <w:rPr>
          <w:b/>
        </w:rPr>
      </w:pPr>
    </w:p>
    <w:p w:rsidR="00F06866" w:rsidP="00F06866" w:rsidRDefault="00636621" w14:paraId="1FE17861" w14:textId="77777777">
      <w:pPr>
        <w:rPr>
          <w:b/>
        </w:rPr>
      </w:pPr>
      <w:r>
        <w:rPr>
          <w:b/>
        </w:rPr>
        <w:t>The</w:t>
      </w:r>
      <w:r w:rsidR="0069403B">
        <w:rPr>
          <w:b/>
        </w:rPr>
        <w:t xml:space="preserve"> select</w:t>
      </w:r>
      <w:r>
        <w:rPr>
          <w:b/>
        </w:rPr>
        <w:t>ion of your targeted respondents</w:t>
      </w:r>
    </w:p>
    <w:p w:rsidR="0069403B" w:rsidP="0069403B" w:rsidRDefault="0069403B" w14:paraId="27D3D611"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4B68FA">
        <w:t>X</w:t>
      </w:r>
      <w:r>
        <w:t>] Yes</w:t>
      </w:r>
      <w:r>
        <w:tab/>
      </w:r>
      <w:proofErr w:type="gramStart"/>
      <w:r>
        <w:t>[ ]</w:t>
      </w:r>
      <w:proofErr w:type="gramEnd"/>
      <w:r>
        <w:t xml:space="preserve"> No</w:t>
      </w:r>
    </w:p>
    <w:p w:rsidR="00636621" w:rsidP="00636621" w:rsidRDefault="00636621" w14:paraId="04C7FFD4" w14:textId="77777777">
      <w:pPr>
        <w:pStyle w:val="ListParagraph"/>
      </w:pPr>
    </w:p>
    <w:p w:rsidR="00636621" w:rsidP="001B0AAA" w:rsidRDefault="00636621" w14:paraId="07AE1D98"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3DB1FED3" w14:textId="77777777">
      <w:pPr>
        <w:pStyle w:val="ListParagraph"/>
      </w:pPr>
    </w:p>
    <w:p w:rsidR="00A403BB" w:rsidP="00A403BB" w:rsidRDefault="004B68FA" w14:paraId="7089BDBD" w14:textId="77777777">
      <w:r w:rsidRPr="004B68FA">
        <w:rPr>
          <w:color w:val="000000"/>
        </w:rPr>
        <w:t xml:space="preserve">The universe of respondents was derived from publicly available federal contract data in FPDS-NG to identify unique organizations based on the listed nine-digit DUNS number (Data Universal Numbering System) from Dun &amp; Bradstreet (D&amp;B). A response rate of </w:t>
      </w:r>
      <w:r w:rsidR="00647A34">
        <w:rPr>
          <w:color w:val="000000"/>
        </w:rPr>
        <w:t>4</w:t>
      </w:r>
      <w:r w:rsidRPr="004B68FA">
        <w:rPr>
          <w:color w:val="000000"/>
        </w:rPr>
        <w:t xml:space="preserve">0% was estimated based </w:t>
      </w:r>
      <w:r w:rsidR="00647A34">
        <w:rPr>
          <w:color w:val="000000"/>
        </w:rPr>
        <w:t xml:space="preserve">the 2018 </w:t>
      </w:r>
      <w:r w:rsidRPr="004B68FA">
        <w:rPr>
          <w:color w:val="000000"/>
        </w:rPr>
        <w:t xml:space="preserve">DLA supplier survey </w:t>
      </w:r>
      <w:r w:rsidR="00647A34">
        <w:rPr>
          <w:color w:val="000000"/>
        </w:rPr>
        <w:t>conducted by SHEPRA, Inc. on behalf of DLA</w:t>
      </w:r>
      <w:r w:rsidRPr="004B68FA">
        <w:rPr>
          <w:color w:val="000000"/>
        </w:rPr>
        <w:t xml:space="preserve">. A </w:t>
      </w:r>
      <w:r w:rsidR="009A1EA2">
        <w:rPr>
          <w:color w:val="000000"/>
        </w:rPr>
        <w:t xml:space="preserve">population </w:t>
      </w:r>
      <w:r w:rsidRPr="004B68FA">
        <w:rPr>
          <w:color w:val="000000"/>
        </w:rPr>
        <w:t>size of 12,000 contractors</w:t>
      </w:r>
      <w:r w:rsidR="009A1EA2">
        <w:rPr>
          <w:color w:val="000000"/>
        </w:rPr>
        <w:t xml:space="preserve"> is the basis for the initial list. From this list, we apply a filter to keep only those contractors who have more than $50,000 of business with DLA. This winnows the total respondent list to just over 8,000. </w:t>
      </w:r>
      <w:r w:rsidR="00D663D0">
        <w:rPr>
          <w:color w:val="000000"/>
        </w:rPr>
        <w:t xml:space="preserve">This list of </w:t>
      </w:r>
      <w:r w:rsidR="009A1EA2">
        <w:rPr>
          <w:color w:val="000000"/>
        </w:rPr>
        <w:t>8</w:t>
      </w:r>
      <w:r w:rsidRPr="004B68FA">
        <w:rPr>
          <w:color w:val="000000"/>
        </w:rPr>
        <w:t xml:space="preserve">,000 </w:t>
      </w:r>
      <w:r w:rsidR="00647A34">
        <w:rPr>
          <w:color w:val="000000"/>
        </w:rPr>
        <w:t>vendors</w:t>
      </w:r>
      <w:r w:rsidRPr="004B68FA" w:rsidR="00647A34">
        <w:rPr>
          <w:color w:val="000000"/>
        </w:rPr>
        <w:t xml:space="preserve"> </w:t>
      </w:r>
      <w:r w:rsidRPr="004B68FA">
        <w:rPr>
          <w:color w:val="000000"/>
        </w:rPr>
        <w:t xml:space="preserve">will be included in outreach efforts to target </w:t>
      </w:r>
      <w:r w:rsidR="005F4721">
        <w:rPr>
          <w:color w:val="000000"/>
        </w:rPr>
        <w:t>3,200</w:t>
      </w:r>
      <w:r w:rsidRPr="004B68FA">
        <w:rPr>
          <w:color w:val="000000"/>
        </w:rPr>
        <w:t xml:space="preserve"> completed responses, based on a </w:t>
      </w:r>
      <w:r w:rsidR="005F4721">
        <w:rPr>
          <w:color w:val="000000"/>
        </w:rPr>
        <w:t>4</w:t>
      </w:r>
      <w:r w:rsidRPr="004B68FA">
        <w:rPr>
          <w:color w:val="000000"/>
        </w:rPr>
        <w:t xml:space="preserve">0% response rate. </w:t>
      </w:r>
    </w:p>
    <w:p w:rsidR="004D6E14" w:rsidP="00A403BB" w:rsidRDefault="004D6E14" w14:paraId="6F40FABC" w14:textId="77777777">
      <w:pPr>
        <w:rPr>
          <w:b/>
        </w:rPr>
      </w:pPr>
    </w:p>
    <w:p w:rsidR="00A403BB" w:rsidP="00A403BB" w:rsidRDefault="00A403BB" w14:paraId="2AE000E6" w14:textId="77777777">
      <w:pPr>
        <w:rPr>
          <w:b/>
        </w:rPr>
      </w:pPr>
      <w:r>
        <w:rPr>
          <w:b/>
        </w:rPr>
        <w:t>Administration of the Instrument</w:t>
      </w:r>
    </w:p>
    <w:p w:rsidR="00A403BB" w:rsidP="00A403BB" w:rsidRDefault="001B0AAA" w14:paraId="6E8F421B" w14:textId="77777777">
      <w:pPr>
        <w:pStyle w:val="ListParagraph"/>
        <w:numPr>
          <w:ilvl w:val="0"/>
          <w:numId w:val="17"/>
        </w:numPr>
      </w:pPr>
      <w:r>
        <w:t>H</w:t>
      </w:r>
      <w:r w:rsidR="00A403BB">
        <w:t>ow will you collect the information? (Check all that apply)</w:t>
      </w:r>
    </w:p>
    <w:p w:rsidR="001B0AAA" w:rsidP="001B0AAA" w:rsidRDefault="00A403BB" w14:paraId="08E7FBC0" w14:textId="0CA6CFA1">
      <w:pPr>
        <w:ind w:left="720"/>
      </w:pPr>
      <w:r>
        <w:t>[</w:t>
      </w:r>
      <w:r w:rsidR="004B68FA">
        <w:t>X</w:t>
      </w:r>
      <w:r>
        <w:t>] Web-based</w:t>
      </w:r>
      <w:r w:rsidR="001B0AAA">
        <w:t xml:space="preserve"> or other forms of Social Media </w:t>
      </w:r>
      <w:r w:rsidR="00994B38">
        <w:t>(</w:t>
      </w:r>
      <w:proofErr w:type="spellStart"/>
      <w:r w:rsidR="00994B38">
        <w:t>SurveyMonkey</w:t>
      </w:r>
      <w:proofErr w:type="spellEnd"/>
      <w:r w:rsidR="00994B38">
        <w:t xml:space="preserve"> with pay for service agreement)</w:t>
      </w:r>
    </w:p>
    <w:p w:rsidR="001B0AAA" w:rsidP="001B0AAA" w:rsidRDefault="00A403BB" w14:paraId="46B1A4A1"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280590F4"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789699A8"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4491CB00" w14:textId="77777777">
      <w:pPr>
        <w:ind w:left="720"/>
      </w:pPr>
      <w:proofErr w:type="gramStart"/>
      <w:r>
        <w:t xml:space="preserve">[ </w:t>
      </w:r>
      <w:r w:rsidR="001B0AAA">
        <w:t xml:space="preserve"> </w:t>
      </w:r>
      <w:r>
        <w:t>]</w:t>
      </w:r>
      <w:proofErr w:type="gramEnd"/>
      <w:r>
        <w:t xml:space="preserve"> Other, Explain</w:t>
      </w:r>
    </w:p>
    <w:p w:rsidR="00D663D0" w:rsidP="002663CC" w:rsidRDefault="00F24CFC" w14:paraId="28259A57" w14:textId="77777777">
      <w:pPr>
        <w:pStyle w:val="ListParagraph"/>
        <w:numPr>
          <w:ilvl w:val="0"/>
          <w:numId w:val="17"/>
        </w:numPr>
      </w:pPr>
      <w:r>
        <w:t xml:space="preserve">Will interviewers or facilitators be used?  </w:t>
      </w:r>
      <w:proofErr w:type="gramStart"/>
      <w:r>
        <w:t>[  ]</w:t>
      </w:r>
      <w:proofErr w:type="gramEnd"/>
      <w:r>
        <w:t xml:space="preserve"> Yes [</w:t>
      </w:r>
      <w:r w:rsidR="00252CE1">
        <w:t>X</w:t>
      </w:r>
      <w:r>
        <w:t>] N</w:t>
      </w:r>
      <w:r w:rsidR="00D663D0">
        <w:t>o</w:t>
      </w:r>
    </w:p>
    <w:sectPr w:rsidR="00D663D0" w:rsidSect="0041368F">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D4A97" w14:textId="77777777" w:rsidR="00506941" w:rsidRDefault="00506941">
      <w:r>
        <w:separator/>
      </w:r>
    </w:p>
  </w:endnote>
  <w:endnote w:type="continuationSeparator" w:id="0">
    <w:p w14:paraId="7033FCE6" w14:textId="77777777" w:rsidR="00506941" w:rsidRDefault="00506941">
      <w:r>
        <w:continuationSeparator/>
      </w:r>
    </w:p>
  </w:endnote>
  <w:endnote w:type="continuationNotice" w:id="1">
    <w:p w14:paraId="04E09BF3" w14:textId="77777777" w:rsidR="00506941" w:rsidRDefault="00506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42129" w14:textId="51D2C9EC" w:rsidR="00252CE1" w:rsidRDefault="00252CE1">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94B38">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63F98" w14:textId="77777777" w:rsidR="00506941" w:rsidRDefault="00506941">
      <w:r>
        <w:separator/>
      </w:r>
    </w:p>
  </w:footnote>
  <w:footnote w:type="continuationSeparator" w:id="0">
    <w:p w14:paraId="04D0E418" w14:textId="77777777" w:rsidR="00506941" w:rsidRDefault="00506941">
      <w:r>
        <w:continuationSeparator/>
      </w:r>
    </w:p>
  </w:footnote>
  <w:footnote w:type="continuationNotice" w:id="1">
    <w:p w14:paraId="75BC058F" w14:textId="77777777" w:rsidR="00506941" w:rsidRDefault="0050694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D6383F"/>
    <w:rsid w:val="00006BAD"/>
    <w:rsid w:val="0001027E"/>
    <w:rsid w:val="00023A57"/>
    <w:rsid w:val="00047A64"/>
    <w:rsid w:val="000638D5"/>
    <w:rsid w:val="00067329"/>
    <w:rsid w:val="00074468"/>
    <w:rsid w:val="000945C8"/>
    <w:rsid w:val="000B2838"/>
    <w:rsid w:val="000D44CA"/>
    <w:rsid w:val="000E200B"/>
    <w:rsid w:val="000E55F9"/>
    <w:rsid w:val="000F68BE"/>
    <w:rsid w:val="00175D82"/>
    <w:rsid w:val="001927A4"/>
    <w:rsid w:val="00194AC6"/>
    <w:rsid w:val="001A23B0"/>
    <w:rsid w:val="001A25CC"/>
    <w:rsid w:val="001B0AAA"/>
    <w:rsid w:val="001B508F"/>
    <w:rsid w:val="001C39F7"/>
    <w:rsid w:val="002373B7"/>
    <w:rsid w:val="00237B48"/>
    <w:rsid w:val="0024521E"/>
    <w:rsid w:val="00252CE1"/>
    <w:rsid w:val="00263C3D"/>
    <w:rsid w:val="002663CC"/>
    <w:rsid w:val="00274D0B"/>
    <w:rsid w:val="002848E7"/>
    <w:rsid w:val="002B052D"/>
    <w:rsid w:val="002B34CD"/>
    <w:rsid w:val="002B3C95"/>
    <w:rsid w:val="002D0B92"/>
    <w:rsid w:val="003253CB"/>
    <w:rsid w:val="003B4041"/>
    <w:rsid w:val="003D5BBE"/>
    <w:rsid w:val="003E3C61"/>
    <w:rsid w:val="003F1C5B"/>
    <w:rsid w:val="0041368F"/>
    <w:rsid w:val="00434E33"/>
    <w:rsid w:val="00441434"/>
    <w:rsid w:val="004443D4"/>
    <w:rsid w:val="0045264C"/>
    <w:rsid w:val="004829A7"/>
    <w:rsid w:val="004876EC"/>
    <w:rsid w:val="004B4CFB"/>
    <w:rsid w:val="004B68FA"/>
    <w:rsid w:val="004C2D85"/>
    <w:rsid w:val="004D6E14"/>
    <w:rsid w:val="005009B0"/>
    <w:rsid w:val="00506941"/>
    <w:rsid w:val="0051084E"/>
    <w:rsid w:val="005554DA"/>
    <w:rsid w:val="00565D16"/>
    <w:rsid w:val="00575753"/>
    <w:rsid w:val="005764E1"/>
    <w:rsid w:val="005A1006"/>
    <w:rsid w:val="005D0094"/>
    <w:rsid w:val="005E714A"/>
    <w:rsid w:val="005F4721"/>
    <w:rsid w:val="005F693D"/>
    <w:rsid w:val="006140A0"/>
    <w:rsid w:val="00636621"/>
    <w:rsid w:val="00642B49"/>
    <w:rsid w:val="00647A34"/>
    <w:rsid w:val="00672E72"/>
    <w:rsid w:val="006832D9"/>
    <w:rsid w:val="0069403B"/>
    <w:rsid w:val="006F3DDE"/>
    <w:rsid w:val="00704678"/>
    <w:rsid w:val="00733131"/>
    <w:rsid w:val="007425E7"/>
    <w:rsid w:val="007C0461"/>
    <w:rsid w:val="007C71A9"/>
    <w:rsid w:val="007D146B"/>
    <w:rsid w:val="007F5971"/>
    <w:rsid w:val="007F7080"/>
    <w:rsid w:val="00802607"/>
    <w:rsid w:val="008101A5"/>
    <w:rsid w:val="00822664"/>
    <w:rsid w:val="00843796"/>
    <w:rsid w:val="00890EE7"/>
    <w:rsid w:val="00895229"/>
    <w:rsid w:val="008B2EB3"/>
    <w:rsid w:val="008B7A57"/>
    <w:rsid w:val="008C18B5"/>
    <w:rsid w:val="008F0203"/>
    <w:rsid w:val="008F50D4"/>
    <w:rsid w:val="00903253"/>
    <w:rsid w:val="00922469"/>
    <w:rsid w:val="009239AA"/>
    <w:rsid w:val="00935ADA"/>
    <w:rsid w:val="00946B6C"/>
    <w:rsid w:val="00955A71"/>
    <w:rsid w:val="0096108F"/>
    <w:rsid w:val="00994B38"/>
    <w:rsid w:val="009A1EA2"/>
    <w:rsid w:val="009C13B9"/>
    <w:rsid w:val="009D01A2"/>
    <w:rsid w:val="009F5923"/>
    <w:rsid w:val="00A17803"/>
    <w:rsid w:val="00A403BB"/>
    <w:rsid w:val="00A450B9"/>
    <w:rsid w:val="00A674DF"/>
    <w:rsid w:val="00A742B4"/>
    <w:rsid w:val="00A83AA6"/>
    <w:rsid w:val="00A934D6"/>
    <w:rsid w:val="00A973A9"/>
    <w:rsid w:val="00AD39F5"/>
    <w:rsid w:val="00AE1809"/>
    <w:rsid w:val="00AF7643"/>
    <w:rsid w:val="00B33A74"/>
    <w:rsid w:val="00B632BA"/>
    <w:rsid w:val="00B80D76"/>
    <w:rsid w:val="00B82221"/>
    <w:rsid w:val="00BA2105"/>
    <w:rsid w:val="00BA7E06"/>
    <w:rsid w:val="00BB43B5"/>
    <w:rsid w:val="00BB6219"/>
    <w:rsid w:val="00BD290F"/>
    <w:rsid w:val="00C144ED"/>
    <w:rsid w:val="00C14CC4"/>
    <w:rsid w:val="00C33C52"/>
    <w:rsid w:val="00C40D8B"/>
    <w:rsid w:val="00C8407A"/>
    <w:rsid w:val="00C8488C"/>
    <w:rsid w:val="00C86E91"/>
    <w:rsid w:val="00CA2650"/>
    <w:rsid w:val="00CB1078"/>
    <w:rsid w:val="00CC6FAF"/>
    <w:rsid w:val="00CF0895"/>
    <w:rsid w:val="00CF6542"/>
    <w:rsid w:val="00D24698"/>
    <w:rsid w:val="00D6383F"/>
    <w:rsid w:val="00D663D0"/>
    <w:rsid w:val="00DB59D0"/>
    <w:rsid w:val="00DC33D3"/>
    <w:rsid w:val="00E26329"/>
    <w:rsid w:val="00E40B50"/>
    <w:rsid w:val="00E50293"/>
    <w:rsid w:val="00E65FFC"/>
    <w:rsid w:val="00E744EA"/>
    <w:rsid w:val="00E80951"/>
    <w:rsid w:val="00E86CC6"/>
    <w:rsid w:val="00EB0F75"/>
    <w:rsid w:val="00EB56B3"/>
    <w:rsid w:val="00ED6492"/>
    <w:rsid w:val="00EF2095"/>
    <w:rsid w:val="00F06866"/>
    <w:rsid w:val="00F15956"/>
    <w:rsid w:val="00F24CFC"/>
    <w:rsid w:val="00F3170F"/>
    <w:rsid w:val="00F434CF"/>
    <w:rsid w:val="00F626EA"/>
    <w:rsid w:val="00F74D1E"/>
    <w:rsid w:val="00F976B0"/>
    <w:rsid w:val="00FA6DE7"/>
    <w:rsid w:val="00FB6C93"/>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5F67A04"/>
  <w15:chartTrackingRefBased/>
  <w15:docId w15:val="{897726B4-61B0-4C34-8542-EF757E7A9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FootnoteText">
    <w:name w:val="footnote text"/>
    <w:basedOn w:val="Normal"/>
    <w:link w:val="FootnoteTextChar"/>
    <w:rsid w:val="002663CC"/>
    <w:rPr>
      <w:sz w:val="20"/>
      <w:szCs w:val="20"/>
    </w:rPr>
  </w:style>
  <w:style w:type="character" w:customStyle="1" w:styleId="FootnoteTextChar">
    <w:name w:val="Footnote Text Char"/>
    <w:basedOn w:val="DefaultParagraphFont"/>
    <w:link w:val="FootnoteText"/>
    <w:rsid w:val="002663CC"/>
  </w:style>
  <w:style w:type="character" w:styleId="FootnoteReference">
    <w:name w:val="footnote reference"/>
    <w:rsid w:val="00647A34"/>
    <w:rPr>
      <w:vertAlign w:val="superscript"/>
    </w:rPr>
  </w:style>
  <w:style w:type="paragraph" w:styleId="EndnoteText">
    <w:name w:val="endnote text"/>
    <w:basedOn w:val="Normal"/>
    <w:link w:val="EndnoteTextChar"/>
    <w:rsid w:val="002663CC"/>
    <w:rPr>
      <w:sz w:val="20"/>
      <w:szCs w:val="20"/>
    </w:rPr>
  </w:style>
  <w:style w:type="character" w:customStyle="1" w:styleId="EndnoteTextChar">
    <w:name w:val="Endnote Text Char"/>
    <w:basedOn w:val="DefaultParagraphFont"/>
    <w:link w:val="EndnoteText"/>
    <w:rsid w:val="002663CC"/>
  </w:style>
  <w:style w:type="character" w:styleId="EndnoteReference">
    <w:name w:val="endnote reference"/>
    <w:basedOn w:val="DefaultParagraphFont"/>
    <w:rsid w:val="002663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799467">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AB6A5-F2ED-4D16-AB1C-472F1F20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Schuff, Nicholas A CTR WHS ESD</cp:lastModifiedBy>
  <cp:revision>4</cp:revision>
  <cp:lastPrinted>2010-10-04T15:59:00Z</cp:lastPrinted>
  <dcterms:created xsi:type="dcterms:W3CDTF">2020-10-23T15:27:00Z</dcterms:created>
  <dcterms:modified xsi:type="dcterms:W3CDTF">2020-10-28T13:41:00Z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