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DA6DA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2D2EE5" w:rsidRPr="002D2EE5">
        <w:rPr>
          <w:sz w:val="28"/>
        </w:rPr>
        <w:t>0704-</w:t>
      </w:r>
      <w:r w:rsidR="00EC0135">
        <w:rPr>
          <w:sz w:val="28"/>
        </w:rPr>
        <w:t>0553</w:t>
      </w:r>
      <w:r>
        <w:rPr>
          <w:sz w:val="28"/>
        </w:rPr>
        <w:t>)</w:t>
      </w:r>
    </w:p>
    <w:p w14:paraId="0A96A807" w14:textId="77777777" w:rsidR="00E50293" w:rsidRPr="009239AA" w:rsidRDefault="00CD6704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454497A" wp14:editId="709397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C9CA1D2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337E45">
        <w:t xml:space="preserve">Instructor-Led </w:t>
      </w:r>
      <w:r w:rsidR="002D2EE5">
        <w:t xml:space="preserve">Student Learning Event Evaluation </w:t>
      </w:r>
      <w:r w:rsidR="00FC4C59" w:rsidRPr="00FC4C59">
        <w:t>Survey</w:t>
      </w:r>
    </w:p>
    <w:p w14:paraId="50B8DC2C" w14:textId="77777777" w:rsidR="00A61697" w:rsidRDefault="00F15956" w:rsidP="00337E45">
      <w:pPr>
        <w:pStyle w:val="NormalWeb"/>
        <w:spacing w:line="288" w:lineRule="atLeast"/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337E45">
        <w:t xml:space="preserve">The Defense Security Service (DSS) Center for Development of Security Excellence (CDSE) is required to </w:t>
      </w:r>
      <w:r w:rsidR="00337E45" w:rsidRPr="00617528">
        <w:t>evaluat</w:t>
      </w:r>
      <w:r w:rsidR="00337E45">
        <w:t>e</w:t>
      </w:r>
      <w:r w:rsidR="00337E45" w:rsidRPr="00617528">
        <w:t xml:space="preserve"> education and training activities</w:t>
      </w:r>
      <w:r w:rsidR="00337E45">
        <w:t>. The survey is used to collect course user experience data immediately following completion of an instructor-led class.  This survey will employ a common set of model questions and additional custom questions reflecting the course delivery method.  The information</w:t>
      </w:r>
      <w:r w:rsidR="00337E45" w:rsidRPr="00617528">
        <w:t xml:space="preserve"> </w:t>
      </w:r>
      <w:r w:rsidR="00337E45">
        <w:t>collected is used</w:t>
      </w:r>
      <w:r w:rsidR="00337E45" w:rsidRPr="00617528">
        <w:t xml:space="preserve"> for the purpose of assessing and improving the availability, effectiveness, and usability of training and education services and products</w:t>
      </w:r>
      <w:r w:rsidR="00337E45">
        <w:t xml:space="preserve">. </w:t>
      </w:r>
      <w:r w:rsidR="00337E45" w:rsidRPr="00617528">
        <w:t xml:space="preserve"> </w:t>
      </w:r>
      <w:r w:rsidR="00337E45">
        <w:t xml:space="preserve">Responses to these </w:t>
      </w:r>
      <w:r w:rsidR="00337E45" w:rsidRPr="00617528">
        <w:t>survey</w:t>
      </w:r>
      <w:r w:rsidR="00337E45">
        <w:t>s</w:t>
      </w:r>
      <w:r w:rsidR="00337E45" w:rsidRPr="00617528">
        <w:t xml:space="preserve"> </w:t>
      </w:r>
      <w:r w:rsidR="00337E45">
        <w:t>are requested online immediately following the completion of a learning event or within a few days of completion via email for some instructor-led classes when online access is not available. Responding is optional. N</w:t>
      </w:r>
      <w:r w:rsidR="00337E45" w:rsidRPr="00617528">
        <w:t>o personally identifiable information is requested</w:t>
      </w:r>
      <w:r w:rsidR="00337E45">
        <w:t>.  A</w:t>
      </w:r>
      <w:r w:rsidR="00337E45" w:rsidRPr="00617528">
        <w:t xml:space="preserve">nonymity of responses is maintained. </w:t>
      </w:r>
      <w:r w:rsidR="00337E45">
        <w:t xml:space="preserve"> </w:t>
      </w:r>
      <w:r w:rsidR="00337E45" w:rsidRPr="00617528">
        <w:t xml:space="preserve">Responses are aggregated </w:t>
      </w:r>
      <w:r w:rsidR="00337E45">
        <w:t xml:space="preserve">and summarized </w:t>
      </w:r>
      <w:r w:rsidR="00337E45" w:rsidRPr="00617528">
        <w:t xml:space="preserve">for reports that are reviewed by CDSE instructors, </w:t>
      </w:r>
      <w:r w:rsidR="00337E45">
        <w:t xml:space="preserve">training program and </w:t>
      </w:r>
      <w:r w:rsidR="00337E45" w:rsidRPr="00617528">
        <w:t>course developers, and management.</w:t>
      </w:r>
    </w:p>
    <w:p w14:paraId="5EE376B3" w14:textId="77777777" w:rsidR="00F15956" w:rsidRDefault="00434E33" w:rsidP="0060223D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852976" w:rsidRPr="00852976">
        <w:t xml:space="preserve">The respondents to the information collection are </w:t>
      </w:r>
      <w:r w:rsidR="002D2EE5">
        <w:t xml:space="preserve">individuals </w:t>
      </w:r>
      <w:r w:rsidR="00852976" w:rsidRPr="00852976">
        <w:t>who have completed learning events provided by the DSS CDSE.</w:t>
      </w:r>
      <w:r w:rsidR="00D0460B">
        <w:t xml:space="preserve"> </w:t>
      </w:r>
      <w:r w:rsidR="00852976" w:rsidRPr="00852976">
        <w:t xml:space="preserve"> </w:t>
      </w:r>
      <w:r w:rsidR="00D0460B">
        <w:t xml:space="preserve">Respondents comprise </w:t>
      </w:r>
      <w:r w:rsidR="00D0460B" w:rsidRPr="00D0460B">
        <w:t>employees of the Department of Defense, employees of participants in the National Industrial Security Program (NISP), employees of other Federal Departments and State, and Local Governments, and other users.</w:t>
      </w:r>
      <w:r w:rsidR="00D0460B">
        <w:t xml:space="preserve"> </w:t>
      </w:r>
      <w:r w:rsidR="00852976" w:rsidRPr="00852976">
        <w:t xml:space="preserve">These surveys are </w:t>
      </w:r>
      <w:r w:rsidR="00D0460B">
        <w:t>made available</w:t>
      </w:r>
      <w:r w:rsidR="00852976" w:rsidRPr="00852976">
        <w:t xml:space="preserve"> to the population of </w:t>
      </w:r>
      <w:r w:rsidR="00F66E94">
        <w:t>learning event completers</w:t>
      </w:r>
      <w:r w:rsidR="00481A68">
        <w:t xml:space="preserve">, including </w:t>
      </w:r>
      <w:r w:rsidR="00F66E94">
        <w:t xml:space="preserve">military personnel, DoD civilian employees, </w:t>
      </w:r>
      <w:r w:rsidR="00852976" w:rsidRPr="00852976">
        <w:t xml:space="preserve">Federal Government civilian employees, </w:t>
      </w:r>
      <w:r w:rsidR="00F66E94">
        <w:t xml:space="preserve">and </w:t>
      </w:r>
      <w:r w:rsidR="00852976" w:rsidRPr="00852976">
        <w:t xml:space="preserve">employees of contractors that participate in the NISP. </w:t>
      </w:r>
      <w:r w:rsidR="00481A68">
        <w:t xml:space="preserve">The estimated response rate is approximately 27%. </w:t>
      </w:r>
      <w:r w:rsidR="00D0460B">
        <w:t xml:space="preserve"> </w:t>
      </w:r>
      <w:r w:rsidR="00852976" w:rsidRPr="00852976">
        <w:t>A small percentage of potential respondents</w:t>
      </w:r>
      <w:r w:rsidR="00481A68">
        <w:t xml:space="preserve"> (&lt;1%)</w:t>
      </w:r>
      <w:r w:rsidR="00852976" w:rsidRPr="00852976">
        <w:t xml:space="preserve"> includes employees of state and local governments, educational institutions, or employees of foreign governments. </w:t>
      </w:r>
      <w:r w:rsidR="00D0460B">
        <w:t xml:space="preserve"> </w:t>
      </w:r>
      <w:r w:rsidR="0060223D">
        <w:t>Respondents participate</w:t>
      </w:r>
      <w:r w:rsidR="00852976" w:rsidRPr="00852976">
        <w:t xml:space="preserve"> because the CDSE </w:t>
      </w:r>
      <w:r w:rsidR="00F66E94">
        <w:t>solicits</w:t>
      </w:r>
      <w:r w:rsidR="00852976" w:rsidRPr="00852976">
        <w:t xml:space="preserve"> their input on </w:t>
      </w:r>
      <w:r w:rsidR="00F66E94">
        <w:t>training event satisfaction, experience, problems encountered in learning, and suggestions for improvement i</w:t>
      </w:r>
      <w:r w:rsidR="00852976" w:rsidRPr="00852976">
        <w:t xml:space="preserve">n order to </w:t>
      </w:r>
      <w:r w:rsidR="00F66E94">
        <w:t xml:space="preserve">identify problems, assure quality, and </w:t>
      </w:r>
      <w:r w:rsidR="00852976" w:rsidRPr="00852976">
        <w:t>assess effectiveness in meeting training program goals.</w:t>
      </w:r>
      <w:r w:rsidR="00D0460B">
        <w:t xml:space="preserve">  </w:t>
      </w:r>
    </w:p>
    <w:p w14:paraId="574D8E63" w14:textId="77777777" w:rsidR="00E26329" w:rsidRDefault="00E26329">
      <w:pPr>
        <w:rPr>
          <w:b/>
        </w:rPr>
      </w:pPr>
    </w:p>
    <w:p w14:paraId="555C523E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51CBEC0A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172B1B78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021DDA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6BC98A48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DCAD522" w14:textId="77777777" w:rsidR="00F06866" w:rsidRPr="00CD6704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CD6704" w:rsidRPr="00CD6704">
        <w:rPr>
          <w:bCs/>
          <w:sz w:val="24"/>
          <w:u w:val="single"/>
        </w:rPr>
        <w:t xml:space="preserve"> ________________________</w:t>
      </w:r>
    </w:p>
    <w:p w14:paraId="595F3F42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360AB2E0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537D046E" w14:textId="77777777" w:rsidR="00441434" w:rsidRDefault="00441434">
      <w:pPr>
        <w:rPr>
          <w:sz w:val="16"/>
          <w:szCs w:val="16"/>
        </w:rPr>
      </w:pPr>
    </w:p>
    <w:p w14:paraId="7E1FCD9E" w14:textId="77777777" w:rsidR="008101A5" w:rsidRPr="009C13B9" w:rsidRDefault="008101A5" w:rsidP="008101A5">
      <w:r>
        <w:t xml:space="preserve">I certify the following to be true: </w:t>
      </w:r>
    </w:p>
    <w:p w14:paraId="2520288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5DC0705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3AA22ED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EADBC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1EFDF83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10286CA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lastRenderedPageBreak/>
        <w:t>The collection is targeted to the solicitation of opinions from respondents who have experience with the program or may have experience with the program in the future.</w:t>
      </w:r>
    </w:p>
    <w:p w14:paraId="79DD73F2" w14:textId="77777777" w:rsidR="009C13B9" w:rsidRDefault="009C13B9" w:rsidP="009C13B9"/>
    <w:p w14:paraId="3FB601FA" w14:textId="77777777" w:rsidR="009C13B9" w:rsidRDefault="009C13B9" w:rsidP="009C13B9">
      <w:r>
        <w:t>Name</w:t>
      </w:r>
      <w:r w:rsidR="00CD6704">
        <w:t xml:space="preserve">: </w:t>
      </w:r>
      <w:r w:rsidR="0079091D">
        <w:t xml:space="preserve">Benjamin F. Curtis </w:t>
      </w:r>
    </w:p>
    <w:p w14:paraId="44769F6C" w14:textId="77777777" w:rsidR="009C13B9" w:rsidRDefault="009C13B9" w:rsidP="009C13B9">
      <w:pPr>
        <w:pStyle w:val="ListParagraph"/>
        <w:ind w:left="360"/>
      </w:pPr>
    </w:p>
    <w:p w14:paraId="15CED6A4" w14:textId="77777777" w:rsidR="009C13B9" w:rsidRDefault="009C13B9" w:rsidP="009C13B9">
      <w:r>
        <w:t>To assist review, please provide answers to the following question:</w:t>
      </w:r>
    </w:p>
    <w:p w14:paraId="3B0D1457" w14:textId="77777777" w:rsidR="009C13B9" w:rsidRDefault="009C13B9" w:rsidP="009C13B9">
      <w:pPr>
        <w:pStyle w:val="ListParagraph"/>
        <w:ind w:left="360"/>
      </w:pPr>
    </w:p>
    <w:p w14:paraId="7FD2215F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B573C90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ED1C1A">
        <w:t>[  ] Yes  [X</w:t>
      </w:r>
      <w:r w:rsidR="009239AA">
        <w:t xml:space="preserve">]  No </w:t>
      </w:r>
    </w:p>
    <w:p w14:paraId="1CBB2E51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CD6704">
        <w:t xml:space="preserve">  </w:t>
      </w:r>
      <w:r w:rsidR="009239AA">
        <w:t>] No</w:t>
      </w:r>
      <w:r w:rsidR="00C86E91">
        <w:t xml:space="preserve">   </w:t>
      </w:r>
    </w:p>
    <w:p w14:paraId="53EC9046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14:paraId="3567A5C5" w14:textId="77777777" w:rsidR="00CF6542" w:rsidRDefault="00CF6542" w:rsidP="00C86E91">
      <w:pPr>
        <w:pStyle w:val="ListParagraph"/>
        <w:ind w:left="0"/>
        <w:rPr>
          <w:b/>
        </w:rPr>
      </w:pPr>
    </w:p>
    <w:p w14:paraId="644F5653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52AF8D3C" w14:textId="77777777" w:rsidR="00C86E91" w:rsidRDefault="00C86E91" w:rsidP="00C86E91">
      <w:r>
        <w:t>Is an incentive (e.g., money or reimbursement of expenses, token of appreciation) provided to participants?  [  ] Yes [</w:t>
      </w:r>
      <w:r w:rsidR="00EA3107">
        <w:t>X</w:t>
      </w:r>
      <w:r>
        <w:t xml:space="preserve">] No  </w:t>
      </w:r>
    </w:p>
    <w:p w14:paraId="33CA23E5" w14:textId="77777777" w:rsidR="004D6E14" w:rsidRDefault="004D6E14">
      <w:pPr>
        <w:rPr>
          <w:b/>
        </w:rPr>
      </w:pPr>
    </w:p>
    <w:p w14:paraId="6CCFCDA6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7B1141C0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14:paraId="4C707008" w14:textId="77777777" w:rsidTr="0001027E">
        <w:trPr>
          <w:trHeight w:val="274"/>
        </w:trPr>
        <w:tc>
          <w:tcPr>
            <w:tcW w:w="5418" w:type="dxa"/>
          </w:tcPr>
          <w:p w14:paraId="60146B0B" w14:textId="77777777"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0A5B6E6C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14:paraId="70A7EE83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75760A27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 w:rsidR="006A6052">
              <w:rPr>
                <w:b/>
              </w:rPr>
              <w:t xml:space="preserve"> hours</w:t>
            </w:r>
          </w:p>
        </w:tc>
      </w:tr>
      <w:tr w:rsidR="004C77F5" w14:paraId="066DC93D" w14:textId="77777777" w:rsidTr="0001027E">
        <w:trPr>
          <w:trHeight w:val="274"/>
        </w:trPr>
        <w:tc>
          <w:tcPr>
            <w:tcW w:w="5418" w:type="dxa"/>
          </w:tcPr>
          <w:p w14:paraId="1086B21C" w14:textId="77777777" w:rsidR="004C77F5" w:rsidRPr="004C77F5" w:rsidRDefault="006F41F2" w:rsidP="00843796">
            <w:r>
              <w:t>Individuals or households</w:t>
            </w:r>
          </w:p>
        </w:tc>
        <w:tc>
          <w:tcPr>
            <w:tcW w:w="1530" w:type="dxa"/>
          </w:tcPr>
          <w:p w14:paraId="1A6B8F6D" w14:textId="77777777" w:rsidR="004C77F5" w:rsidRDefault="006A6052" w:rsidP="00E539B6">
            <w:pPr>
              <w:jc w:val="right"/>
            </w:pPr>
            <w:r>
              <w:t>230</w:t>
            </w:r>
          </w:p>
        </w:tc>
        <w:tc>
          <w:tcPr>
            <w:tcW w:w="1710" w:type="dxa"/>
          </w:tcPr>
          <w:p w14:paraId="2B6A055E" w14:textId="18FDC034" w:rsidR="004C77F5" w:rsidRDefault="00A609A9" w:rsidP="00843796">
            <w:r>
              <w:t>20</w:t>
            </w:r>
            <w:r w:rsidR="006C5519">
              <w:t xml:space="preserve"> minutes</w:t>
            </w:r>
          </w:p>
        </w:tc>
        <w:tc>
          <w:tcPr>
            <w:tcW w:w="1003" w:type="dxa"/>
          </w:tcPr>
          <w:p w14:paraId="1D5CA68A" w14:textId="58F3BA62" w:rsidR="004C77F5" w:rsidRDefault="00A609A9" w:rsidP="00E539B6">
            <w:pPr>
              <w:jc w:val="right"/>
            </w:pPr>
            <w:r>
              <w:t>76.7</w:t>
            </w:r>
          </w:p>
        </w:tc>
      </w:tr>
      <w:tr w:rsidR="00EF2095" w14:paraId="0E837A6F" w14:textId="77777777" w:rsidTr="0001027E">
        <w:trPr>
          <w:trHeight w:val="289"/>
        </w:trPr>
        <w:tc>
          <w:tcPr>
            <w:tcW w:w="5418" w:type="dxa"/>
          </w:tcPr>
          <w:p w14:paraId="3CCDD91D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400F10F7" w14:textId="77777777" w:rsidR="006832D9" w:rsidRPr="0001027E" w:rsidRDefault="006A6052" w:rsidP="00E539B6">
            <w:pPr>
              <w:jc w:val="right"/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1710" w:type="dxa"/>
          </w:tcPr>
          <w:p w14:paraId="1D0AAEFF" w14:textId="33AA15FC" w:rsidR="006832D9" w:rsidRDefault="00A609A9" w:rsidP="00843796">
            <w:r>
              <w:t>2</w:t>
            </w:r>
            <w:r w:rsidR="006C5519">
              <w:t>0 minutes</w:t>
            </w:r>
          </w:p>
        </w:tc>
        <w:tc>
          <w:tcPr>
            <w:tcW w:w="1003" w:type="dxa"/>
          </w:tcPr>
          <w:p w14:paraId="3DE82941" w14:textId="50561A00" w:rsidR="006832D9" w:rsidRPr="0001027E" w:rsidRDefault="00A609A9" w:rsidP="00E539B6">
            <w:pPr>
              <w:jc w:val="right"/>
              <w:rPr>
                <w:b/>
              </w:rPr>
            </w:pPr>
            <w:r>
              <w:rPr>
                <w:b/>
              </w:rPr>
              <w:t>76.7</w:t>
            </w:r>
          </w:p>
        </w:tc>
      </w:tr>
    </w:tbl>
    <w:p w14:paraId="64FCA34D" w14:textId="77777777" w:rsidR="00F3170F" w:rsidRDefault="00F3170F" w:rsidP="00F3170F"/>
    <w:p w14:paraId="4B11BCE7" w14:textId="5AF2CF9B"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6A6052">
        <w:t>The estimated annual cost to the Federal government is $</w:t>
      </w:r>
      <w:r w:rsidR="00A609A9">
        <w:t>1922.10</w:t>
      </w:r>
      <w:r w:rsidR="006A6052">
        <w:t xml:space="preserve"> ($25.06/hr x burden hours) as according to Department of Labor’s 2018 Occupational Employment Statistics </w:t>
      </w:r>
      <w:hyperlink r:id="rId8" w:history="1">
        <w:r w:rsidR="006A6052">
          <w:rPr>
            <w:rStyle w:val="Hyperlink"/>
          </w:rPr>
          <w:t>https://www.bls.gov/oes/current/oes_nat.htm</w:t>
        </w:r>
      </w:hyperlink>
    </w:p>
    <w:p w14:paraId="0288D465" w14:textId="77777777" w:rsidR="00ED6492" w:rsidRDefault="00ED6492">
      <w:pPr>
        <w:rPr>
          <w:b/>
          <w:bCs/>
          <w:u w:val="single"/>
        </w:rPr>
      </w:pPr>
    </w:p>
    <w:p w14:paraId="5648DE70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D6704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14:paraId="448A4DEC" w14:textId="77777777" w:rsidR="0069403B" w:rsidRDefault="0069403B" w:rsidP="00F06866">
      <w:pPr>
        <w:rPr>
          <w:b/>
        </w:rPr>
      </w:pPr>
    </w:p>
    <w:p w14:paraId="08DC4269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04EC6A4C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6A6052">
        <w:t>[X] Yes [</w:t>
      </w:r>
      <w:r w:rsidR="00EA3107">
        <w:t xml:space="preserve"> </w:t>
      </w:r>
      <w:r>
        <w:t>] No</w:t>
      </w:r>
    </w:p>
    <w:p w14:paraId="7CB6A944" w14:textId="77777777" w:rsidR="00636621" w:rsidRDefault="00636621" w:rsidP="00636621">
      <w:pPr>
        <w:pStyle w:val="ListParagraph"/>
      </w:pPr>
    </w:p>
    <w:p w14:paraId="068896BC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410B55AE" w14:textId="77777777" w:rsidR="00A403BB" w:rsidRDefault="00A403BB" w:rsidP="00A403BB">
      <w:pPr>
        <w:pStyle w:val="ListParagraph"/>
      </w:pPr>
    </w:p>
    <w:p w14:paraId="6AE2D491" w14:textId="77777777" w:rsidR="00A403BB" w:rsidRDefault="00EA3107" w:rsidP="00A403BB">
      <w:r>
        <w:t xml:space="preserve">All individuals </w:t>
      </w:r>
      <w:r w:rsidR="007C5101">
        <w:t xml:space="preserve">that </w:t>
      </w:r>
      <w:r>
        <w:t>complet</w:t>
      </w:r>
      <w:r w:rsidR="007C5101">
        <w:t>e</w:t>
      </w:r>
      <w:r>
        <w:t xml:space="preserve"> a class or course are identified a</w:t>
      </w:r>
      <w:r w:rsidR="007C5101">
        <w:t xml:space="preserve">s potential respondents. Each learning event is unique and individual participants should have an opportunity to provide feedback on their experience. </w:t>
      </w:r>
    </w:p>
    <w:p w14:paraId="1B01AF25" w14:textId="77777777" w:rsidR="00A403BB" w:rsidRDefault="00A403BB" w:rsidP="00A403BB"/>
    <w:p w14:paraId="2AA8EAA5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2D3E8B5E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53755D4E" w14:textId="77777777" w:rsidR="001B0AAA" w:rsidRDefault="00A403BB" w:rsidP="001B0AAA">
      <w:pPr>
        <w:ind w:left="720"/>
      </w:pPr>
      <w:r>
        <w:t xml:space="preserve">[ </w:t>
      </w:r>
      <w:r w:rsidR="00EA3107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14:paraId="5889501A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26D2DC53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025B1EB1" w14:textId="77777777" w:rsidR="001B0AAA" w:rsidRDefault="00A403BB" w:rsidP="001B0AAA">
      <w:pPr>
        <w:ind w:left="720"/>
      </w:pPr>
      <w:r>
        <w:lastRenderedPageBreak/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7CB52B2A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  <w:r w:rsidR="00CD6704">
        <w:t>, ______________________________________________________</w:t>
      </w:r>
    </w:p>
    <w:p w14:paraId="4D45D34F" w14:textId="77777777" w:rsidR="00CD6704" w:rsidRDefault="00CD6704" w:rsidP="00CD6704"/>
    <w:p w14:paraId="0AC86195" w14:textId="77777777" w:rsidR="00F24CFC" w:rsidRDefault="00F24CFC" w:rsidP="00B05C6D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EA3107">
        <w:t>X</w:t>
      </w:r>
      <w:r>
        <w:t xml:space="preserve"> ] No</w:t>
      </w:r>
    </w:p>
    <w:sectPr w:rsidR="00F24CFC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33B46D" w14:textId="77777777" w:rsidR="006A75B8" w:rsidRDefault="006A75B8">
      <w:r>
        <w:separator/>
      </w:r>
    </w:p>
  </w:endnote>
  <w:endnote w:type="continuationSeparator" w:id="0">
    <w:p w14:paraId="3D9C6D04" w14:textId="77777777" w:rsidR="006A75B8" w:rsidRDefault="006A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B7BF3" w14:textId="6264BDDE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847C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79A49" w14:textId="77777777" w:rsidR="006A75B8" w:rsidRDefault="006A75B8">
      <w:r>
        <w:separator/>
      </w:r>
    </w:p>
  </w:footnote>
  <w:footnote w:type="continuationSeparator" w:id="0">
    <w:p w14:paraId="7E60201B" w14:textId="77777777" w:rsidR="006A75B8" w:rsidRDefault="006A7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196"/>
    <w:rsid w:val="0001027E"/>
    <w:rsid w:val="00021DDA"/>
    <w:rsid w:val="00023A57"/>
    <w:rsid w:val="00047A64"/>
    <w:rsid w:val="00067329"/>
    <w:rsid w:val="000B2838"/>
    <w:rsid w:val="000D44CA"/>
    <w:rsid w:val="000E200B"/>
    <w:rsid w:val="000F68BE"/>
    <w:rsid w:val="00187407"/>
    <w:rsid w:val="001927A4"/>
    <w:rsid w:val="00194AC6"/>
    <w:rsid w:val="001A23B0"/>
    <w:rsid w:val="001A25CC"/>
    <w:rsid w:val="001B0AAA"/>
    <w:rsid w:val="001C39F7"/>
    <w:rsid w:val="00235763"/>
    <w:rsid w:val="00237B48"/>
    <w:rsid w:val="00242B4E"/>
    <w:rsid w:val="0024521E"/>
    <w:rsid w:val="00250979"/>
    <w:rsid w:val="00263C3D"/>
    <w:rsid w:val="00274D0B"/>
    <w:rsid w:val="002B052D"/>
    <w:rsid w:val="002B34CD"/>
    <w:rsid w:val="002B3C95"/>
    <w:rsid w:val="002D0B92"/>
    <w:rsid w:val="002D2EE5"/>
    <w:rsid w:val="00337E45"/>
    <w:rsid w:val="00341C39"/>
    <w:rsid w:val="00380C06"/>
    <w:rsid w:val="003C3394"/>
    <w:rsid w:val="003D5BBE"/>
    <w:rsid w:val="003E3C61"/>
    <w:rsid w:val="003F1C5B"/>
    <w:rsid w:val="00434E33"/>
    <w:rsid w:val="00441434"/>
    <w:rsid w:val="0045264C"/>
    <w:rsid w:val="00481A68"/>
    <w:rsid w:val="004876EC"/>
    <w:rsid w:val="004C77F5"/>
    <w:rsid w:val="004D6E14"/>
    <w:rsid w:val="004E0ED9"/>
    <w:rsid w:val="005009B0"/>
    <w:rsid w:val="0052712E"/>
    <w:rsid w:val="00592D34"/>
    <w:rsid w:val="005A1006"/>
    <w:rsid w:val="005A62E5"/>
    <w:rsid w:val="005E714A"/>
    <w:rsid w:val="005F693D"/>
    <w:rsid w:val="0060223D"/>
    <w:rsid w:val="006140A0"/>
    <w:rsid w:val="00636621"/>
    <w:rsid w:val="00642B49"/>
    <w:rsid w:val="0068112F"/>
    <w:rsid w:val="006832D9"/>
    <w:rsid w:val="0069403B"/>
    <w:rsid w:val="006A6052"/>
    <w:rsid w:val="006A75B8"/>
    <w:rsid w:val="006C5519"/>
    <w:rsid w:val="006F3DDE"/>
    <w:rsid w:val="006F41F2"/>
    <w:rsid w:val="00704678"/>
    <w:rsid w:val="007425E7"/>
    <w:rsid w:val="00745515"/>
    <w:rsid w:val="0079091D"/>
    <w:rsid w:val="007B4EFD"/>
    <w:rsid w:val="007C405E"/>
    <w:rsid w:val="007C5101"/>
    <w:rsid w:val="007F7080"/>
    <w:rsid w:val="00802607"/>
    <w:rsid w:val="008101A5"/>
    <w:rsid w:val="00822664"/>
    <w:rsid w:val="00842762"/>
    <w:rsid w:val="00843796"/>
    <w:rsid w:val="00852976"/>
    <w:rsid w:val="00885DDF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B1A1E"/>
    <w:rsid w:val="009C13B9"/>
    <w:rsid w:val="009C3B6A"/>
    <w:rsid w:val="009D01A2"/>
    <w:rsid w:val="009F5923"/>
    <w:rsid w:val="00A403BB"/>
    <w:rsid w:val="00A609A9"/>
    <w:rsid w:val="00A61697"/>
    <w:rsid w:val="00A674DF"/>
    <w:rsid w:val="00A83AA6"/>
    <w:rsid w:val="00A934D6"/>
    <w:rsid w:val="00AD120D"/>
    <w:rsid w:val="00AE1809"/>
    <w:rsid w:val="00B05C6D"/>
    <w:rsid w:val="00B210B3"/>
    <w:rsid w:val="00B80D76"/>
    <w:rsid w:val="00BA2105"/>
    <w:rsid w:val="00BA7E06"/>
    <w:rsid w:val="00BB43B5"/>
    <w:rsid w:val="00BB6219"/>
    <w:rsid w:val="00BD290F"/>
    <w:rsid w:val="00BF6785"/>
    <w:rsid w:val="00C14CC4"/>
    <w:rsid w:val="00C33C52"/>
    <w:rsid w:val="00C40D8B"/>
    <w:rsid w:val="00C47127"/>
    <w:rsid w:val="00C8407A"/>
    <w:rsid w:val="00C8488C"/>
    <w:rsid w:val="00C86E91"/>
    <w:rsid w:val="00C9109E"/>
    <w:rsid w:val="00CA2650"/>
    <w:rsid w:val="00CB1078"/>
    <w:rsid w:val="00CC6FAF"/>
    <w:rsid w:val="00CD6347"/>
    <w:rsid w:val="00CD6704"/>
    <w:rsid w:val="00CF6542"/>
    <w:rsid w:val="00D0460B"/>
    <w:rsid w:val="00D24698"/>
    <w:rsid w:val="00D6383F"/>
    <w:rsid w:val="00D847CF"/>
    <w:rsid w:val="00DB59D0"/>
    <w:rsid w:val="00DC33D3"/>
    <w:rsid w:val="00E26329"/>
    <w:rsid w:val="00E40B50"/>
    <w:rsid w:val="00E50293"/>
    <w:rsid w:val="00E539B6"/>
    <w:rsid w:val="00E65FFC"/>
    <w:rsid w:val="00E744EA"/>
    <w:rsid w:val="00E80951"/>
    <w:rsid w:val="00E86CC6"/>
    <w:rsid w:val="00EA3107"/>
    <w:rsid w:val="00EB56B3"/>
    <w:rsid w:val="00EC0135"/>
    <w:rsid w:val="00ED1C1A"/>
    <w:rsid w:val="00ED6492"/>
    <w:rsid w:val="00EF2095"/>
    <w:rsid w:val="00EF6A20"/>
    <w:rsid w:val="00F06866"/>
    <w:rsid w:val="00F15956"/>
    <w:rsid w:val="00F24CFC"/>
    <w:rsid w:val="00F3170F"/>
    <w:rsid w:val="00F66E94"/>
    <w:rsid w:val="00F976B0"/>
    <w:rsid w:val="00FA6DE7"/>
    <w:rsid w:val="00FC0A8E"/>
    <w:rsid w:val="00FC4C59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CFEB9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60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60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current/oes_nat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SYSTEM</cp:lastModifiedBy>
  <cp:revision>2</cp:revision>
  <cp:lastPrinted>2013-07-11T14:03:00Z</cp:lastPrinted>
  <dcterms:created xsi:type="dcterms:W3CDTF">2019-04-25T18:25:00Z</dcterms:created>
  <dcterms:modified xsi:type="dcterms:W3CDTF">2019-04-25T18:25:00Z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