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C3653" w14:textId="77777777" w:rsidR="00271E31" w:rsidRDefault="00271E31" w:rsidP="00617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Fast Track Generic Clearance for the Collection of </w:t>
      </w:r>
    </w:p>
    <w:p w14:paraId="55D0C7E4" w14:textId="6A6C0798" w:rsidR="00271E31" w:rsidRDefault="00271E31" w:rsidP="00617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Qualitative Feedback on Agency Service Delivery - 0704-0553</w:t>
      </w:r>
    </w:p>
    <w:p w14:paraId="05092F54" w14:textId="77777777" w:rsidR="00617C6A" w:rsidRDefault="00617C6A" w:rsidP="00617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6952A7" w14:textId="77777777" w:rsidR="00617C6A" w:rsidRDefault="00617C6A" w:rsidP="00617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949FCA" w14:textId="77777777" w:rsidR="00617C6A" w:rsidRDefault="00617C6A" w:rsidP="00617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432D80" w14:textId="04D3D55E" w:rsidR="00BB64AC" w:rsidRPr="00BB64AC" w:rsidRDefault="00BB64AC" w:rsidP="00BB6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Pr="00BB64AC">
        <w:rPr>
          <w:rFonts w:ascii="Times New Roman" w:hAnsi="Times New Roman" w:cs="Times New Roman"/>
          <w:sz w:val="24"/>
          <w:szCs w:val="24"/>
        </w:rPr>
        <w:t>1 October 2019</w:t>
      </w:r>
    </w:p>
    <w:p w14:paraId="788DDC27" w14:textId="77777777" w:rsidR="00BB64AC" w:rsidRDefault="00BB64AC" w:rsidP="00BB6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59FDE6" w14:textId="76355F17" w:rsidR="00BB64AC" w:rsidRPr="00BB64AC" w:rsidRDefault="00BB64AC" w:rsidP="00BB6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Request: </w:t>
      </w:r>
      <w:r w:rsidRPr="00BB64AC">
        <w:rPr>
          <w:rFonts w:ascii="Times New Roman" w:hAnsi="Times New Roman" w:cs="Times New Roman"/>
          <w:sz w:val="24"/>
          <w:szCs w:val="24"/>
        </w:rPr>
        <w:t>Increase in burden for 0704-0553</w:t>
      </w:r>
    </w:p>
    <w:p w14:paraId="6BBBD151" w14:textId="77777777" w:rsidR="00BB64AC" w:rsidRDefault="00BB64AC" w:rsidP="00617C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DD6E73" w14:textId="392F17A5" w:rsidR="002A2ECE" w:rsidRPr="00BB64AC" w:rsidRDefault="00BB64AC" w:rsidP="00617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Justification: </w:t>
      </w:r>
      <w:r w:rsidRPr="00BB64AC">
        <w:rPr>
          <w:rFonts w:ascii="Times New Roman" w:hAnsi="Times New Roman" w:cs="Times New Roman"/>
          <w:sz w:val="24"/>
          <w:szCs w:val="24"/>
        </w:rPr>
        <w:t>DoD is working to standardize customer satisfaction responses.  With that, there has been an increased level of customer satisfaction surveys that qua</w:t>
      </w:r>
      <w:r>
        <w:rPr>
          <w:rFonts w:ascii="Times New Roman" w:hAnsi="Times New Roman" w:cs="Times New Roman"/>
          <w:sz w:val="24"/>
          <w:szCs w:val="24"/>
        </w:rPr>
        <w:t>lify for the Fast Track Generic.</w:t>
      </w:r>
    </w:p>
    <w:p w14:paraId="59B8C8D6" w14:textId="4DDA029D" w:rsidR="004E3ED7" w:rsidRPr="00BB64AC" w:rsidRDefault="00617C6A" w:rsidP="002A2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4AC">
        <w:rPr>
          <w:rFonts w:ascii="Times New Roman" w:hAnsi="Times New Roman" w:cs="Times New Roman"/>
          <w:sz w:val="24"/>
          <w:szCs w:val="24"/>
        </w:rPr>
        <w:tab/>
      </w:r>
      <w:r w:rsidRPr="00BB64AC">
        <w:rPr>
          <w:rFonts w:ascii="Times New Roman" w:hAnsi="Times New Roman" w:cs="Times New Roman"/>
          <w:sz w:val="24"/>
          <w:szCs w:val="24"/>
        </w:rPr>
        <w:tab/>
      </w:r>
      <w:r w:rsidRPr="00BB64AC">
        <w:rPr>
          <w:rFonts w:ascii="Times New Roman" w:hAnsi="Times New Roman" w:cs="Times New Roman"/>
          <w:sz w:val="24"/>
          <w:szCs w:val="24"/>
        </w:rPr>
        <w:tab/>
      </w:r>
    </w:p>
    <w:sectPr w:rsidR="004E3ED7" w:rsidRPr="00BB6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C6A"/>
    <w:rsid w:val="00271E31"/>
    <w:rsid w:val="002A2ECE"/>
    <w:rsid w:val="0042248C"/>
    <w:rsid w:val="004E3ED7"/>
    <w:rsid w:val="00503D02"/>
    <w:rsid w:val="00617C6A"/>
    <w:rsid w:val="00710B9D"/>
    <w:rsid w:val="00786D86"/>
    <w:rsid w:val="00825F99"/>
    <w:rsid w:val="008D3E65"/>
    <w:rsid w:val="00956A40"/>
    <w:rsid w:val="00A34673"/>
    <w:rsid w:val="00B018A3"/>
    <w:rsid w:val="00BB64AC"/>
    <w:rsid w:val="00C239AF"/>
    <w:rsid w:val="00EA7A54"/>
    <w:rsid w:val="00EF2E61"/>
    <w:rsid w:val="00FA72C8"/>
    <w:rsid w:val="00FD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EE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9AF"/>
  </w:style>
  <w:style w:type="paragraph" w:styleId="Heading1">
    <w:name w:val="heading 1"/>
    <w:basedOn w:val="Normal"/>
    <w:next w:val="Normal"/>
    <w:link w:val="Heading1Char"/>
    <w:uiPriority w:val="9"/>
    <w:qFormat/>
    <w:rsid w:val="00C239AF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9A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9A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9A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9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9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9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9A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9A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9AF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9AF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9AF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9AF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9AF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9AF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9AF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9AF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9AF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39AF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C239A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C239AF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9A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239AF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C239AF"/>
    <w:rPr>
      <w:b/>
      <w:bCs/>
    </w:rPr>
  </w:style>
  <w:style w:type="character" w:styleId="Emphasis">
    <w:name w:val="Emphasis"/>
    <w:basedOn w:val="DefaultParagraphFont"/>
    <w:uiPriority w:val="20"/>
    <w:qFormat/>
    <w:rsid w:val="00C239AF"/>
    <w:rPr>
      <w:i/>
      <w:iCs/>
      <w:color w:val="70AD47" w:themeColor="accent6"/>
    </w:rPr>
  </w:style>
  <w:style w:type="paragraph" w:styleId="NoSpacing">
    <w:name w:val="No Spacing"/>
    <w:link w:val="NoSpacingChar"/>
    <w:uiPriority w:val="1"/>
    <w:qFormat/>
    <w:rsid w:val="00C239A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239AF"/>
  </w:style>
  <w:style w:type="paragraph" w:styleId="Quote">
    <w:name w:val="Quote"/>
    <w:basedOn w:val="Normal"/>
    <w:next w:val="Normal"/>
    <w:link w:val="QuoteChar"/>
    <w:uiPriority w:val="29"/>
    <w:qFormat/>
    <w:rsid w:val="00C239AF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C239AF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9A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9AF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239A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C239A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239AF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C239AF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C239AF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39A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9AF"/>
  </w:style>
  <w:style w:type="paragraph" w:styleId="Heading1">
    <w:name w:val="heading 1"/>
    <w:basedOn w:val="Normal"/>
    <w:next w:val="Normal"/>
    <w:link w:val="Heading1Char"/>
    <w:uiPriority w:val="9"/>
    <w:qFormat/>
    <w:rsid w:val="00C239AF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9A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9A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9A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9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9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9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9A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9A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9AF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9AF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9AF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9AF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9AF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9AF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9AF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9AF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9AF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39AF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C239A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C239AF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9A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239AF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C239AF"/>
    <w:rPr>
      <w:b/>
      <w:bCs/>
    </w:rPr>
  </w:style>
  <w:style w:type="character" w:styleId="Emphasis">
    <w:name w:val="Emphasis"/>
    <w:basedOn w:val="DefaultParagraphFont"/>
    <w:uiPriority w:val="20"/>
    <w:qFormat/>
    <w:rsid w:val="00C239AF"/>
    <w:rPr>
      <w:i/>
      <w:iCs/>
      <w:color w:val="70AD47" w:themeColor="accent6"/>
    </w:rPr>
  </w:style>
  <w:style w:type="paragraph" w:styleId="NoSpacing">
    <w:name w:val="No Spacing"/>
    <w:link w:val="NoSpacingChar"/>
    <w:uiPriority w:val="1"/>
    <w:qFormat/>
    <w:rsid w:val="00C239A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239AF"/>
  </w:style>
  <w:style w:type="paragraph" w:styleId="Quote">
    <w:name w:val="Quote"/>
    <w:basedOn w:val="Normal"/>
    <w:next w:val="Normal"/>
    <w:link w:val="QuoteChar"/>
    <w:uiPriority w:val="29"/>
    <w:qFormat/>
    <w:rsid w:val="00C239AF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C239AF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9A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9AF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239A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C239A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239AF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C239AF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C239AF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39A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F32A8635D5548A1454FB3A54A0B23" ma:contentTypeVersion="" ma:contentTypeDescription="Create a new document." ma:contentTypeScope="" ma:versionID="59eb8f7ea6ef87b319c8d57d9e64b2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384c6cc0088fcedbaf6edaf557d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5CAA6B-B3B3-40B9-9A0A-CB85423B1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A611B7-34B7-43B3-9BBB-A8E935FF907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E663DA0-88AD-461E-A94C-2E075DC487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Angela N CIV WHS ESD (US)</dc:creator>
  <cp:keywords/>
  <dc:description/>
  <cp:lastModifiedBy>SYSTEM</cp:lastModifiedBy>
  <cp:revision>2</cp:revision>
  <dcterms:created xsi:type="dcterms:W3CDTF">2019-10-01T17:37:00Z</dcterms:created>
  <dcterms:modified xsi:type="dcterms:W3CDTF">2019-10-01T17:37:00Z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0x010100815F32A8635D5548A1454FB3A54A0B23</vt:lpwstr>
  </property>
</Properties>
</file>