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350"/>
      </w:tblGrid>
      <w:tr w:rsidR="002C4290" w:rsidRPr="00AD146E" w14:paraId="0F9376E4" w14:textId="77777777" w:rsidTr="002C4290">
        <w:tc>
          <w:tcPr>
            <w:tcW w:w="9350" w:type="dxa"/>
            <w:shd w:val="clear" w:color="auto" w:fill="A8D08D" w:themeFill="accent6" w:themeFillTint="99"/>
          </w:tcPr>
          <w:p w14:paraId="6D8B2EE8" w14:textId="77777777" w:rsidR="002C4290" w:rsidRPr="00AD146E" w:rsidRDefault="00FF0CAE" w:rsidP="002C4290">
            <w:pPr>
              <w:rPr>
                <w:rFonts w:cstheme="minorHAnsi"/>
                <w:b/>
              </w:rPr>
            </w:pPr>
            <w:bookmarkStart w:id="0" w:name="_GoBack"/>
            <w:bookmarkEnd w:id="0"/>
            <w:r w:rsidRPr="00AD146E">
              <w:rPr>
                <w:rFonts w:cstheme="minorHAnsi"/>
                <w:b/>
              </w:rPr>
              <w:t>Form 1</w:t>
            </w:r>
            <w:r w:rsidR="008206D4" w:rsidRPr="00AD146E">
              <w:rPr>
                <w:rFonts w:cstheme="minorHAnsi"/>
                <w:b/>
              </w:rPr>
              <w:t>: Priorities</w:t>
            </w:r>
          </w:p>
        </w:tc>
      </w:tr>
    </w:tbl>
    <w:p w14:paraId="2744BF01" w14:textId="77777777" w:rsidR="00986925" w:rsidRPr="00AD146E" w:rsidRDefault="00986925">
      <w:pPr>
        <w:rPr>
          <w:rFonts w:cstheme="minorHAnsi"/>
          <w:b/>
        </w:rPr>
      </w:pPr>
    </w:p>
    <w:tbl>
      <w:tblPr>
        <w:tblStyle w:val="TableGrid"/>
        <w:tblW w:w="0" w:type="auto"/>
        <w:tblLook w:val="04A0" w:firstRow="1" w:lastRow="0" w:firstColumn="1" w:lastColumn="0" w:noHBand="0" w:noVBand="1"/>
      </w:tblPr>
      <w:tblGrid>
        <w:gridCol w:w="7465"/>
        <w:gridCol w:w="900"/>
        <w:gridCol w:w="985"/>
      </w:tblGrid>
      <w:tr w:rsidR="00986925" w:rsidRPr="00AD146E" w14:paraId="6FEAE02D" w14:textId="77777777" w:rsidTr="005C2FF1">
        <w:tc>
          <w:tcPr>
            <w:tcW w:w="9350" w:type="dxa"/>
            <w:gridSpan w:val="3"/>
          </w:tcPr>
          <w:p w14:paraId="1360495B" w14:textId="0A681153" w:rsidR="00986925" w:rsidRPr="00AD146E" w:rsidRDefault="00986925" w:rsidP="00F8383E">
            <w:pPr>
              <w:rPr>
                <w:rFonts w:cstheme="minorHAnsi"/>
              </w:rPr>
            </w:pPr>
            <w:r w:rsidRPr="00AD146E">
              <w:rPr>
                <w:rFonts w:cstheme="minorHAnsi"/>
              </w:rPr>
              <w:t xml:space="preserve">Did you provide services to patients in any of the following categories </w:t>
            </w:r>
            <w:r w:rsidR="00AA6A33" w:rsidRPr="00AD146E">
              <w:rPr>
                <w:rFonts w:cstheme="minorHAnsi"/>
              </w:rPr>
              <w:t xml:space="preserve">because of </w:t>
            </w:r>
            <w:r w:rsidR="00FA7F21" w:rsidRPr="00AD146E">
              <w:rPr>
                <w:rFonts w:cstheme="minorHAnsi"/>
              </w:rPr>
              <w:t>any</w:t>
            </w:r>
            <w:r w:rsidR="00173C4F">
              <w:rPr>
                <w:rFonts w:cstheme="minorHAnsi"/>
              </w:rPr>
              <w:t xml:space="preserve"> Evidence Based Tele-behavioral Health Network Program</w:t>
            </w:r>
            <w:r w:rsidR="00FA7F21" w:rsidRPr="00AD146E">
              <w:rPr>
                <w:rFonts w:cstheme="minorHAnsi"/>
              </w:rPr>
              <w:t xml:space="preserve"> </w:t>
            </w:r>
            <w:r w:rsidR="00553A3B">
              <w:rPr>
                <w:rFonts w:cstheme="minorHAnsi"/>
              </w:rPr>
              <w:t xml:space="preserve"> (</w:t>
            </w:r>
            <w:r w:rsidR="00F8383E" w:rsidRPr="00AD146E">
              <w:rPr>
                <w:rFonts w:cstheme="minorHAnsi"/>
              </w:rPr>
              <w:t>EB THNP</w:t>
            </w:r>
            <w:r w:rsidR="00553A3B">
              <w:rPr>
                <w:rFonts w:cstheme="minorHAnsi"/>
              </w:rPr>
              <w:t>)</w:t>
            </w:r>
            <w:r w:rsidR="00AA6A33" w:rsidRPr="00AD146E">
              <w:rPr>
                <w:rFonts w:cstheme="minorHAnsi"/>
              </w:rPr>
              <w:t xml:space="preserve"> funding </w:t>
            </w:r>
            <w:r w:rsidRPr="00AD146E">
              <w:rPr>
                <w:rFonts w:cstheme="minorHAnsi"/>
              </w:rPr>
              <w:t>during this reporting period?</w:t>
            </w:r>
          </w:p>
        </w:tc>
      </w:tr>
      <w:tr w:rsidR="00F8383E" w:rsidRPr="00AD146E" w14:paraId="7703D9CA" w14:textId="77777777" w:rsidTr="00986925">
        <w:tc>
          <w:tcPr>
            <w:tcW w:w="7465" w:type="dxa"/>
          </w:tcPr>
          <w:p w14:paraId="3D86A579" w14:textId="77777777" w:rsidR="00F8383E" w:rsidRPr="00AD146E" w:rsidRDefault="00F8383E" w:rsidP="00986925">
            <w:pPr>
              <w:jc w:val="right"/>
              <w:rPr>
                <w:rFonts w:cstheme="minorHAnsi"/>
              </w:rPr>
            </w:pPr>
          </w:p>
        </w:tc>
        <w:tc>
          <w:tcPr>
            <w:tcW w:w="900" w:type="dxa"/>
          </w:tcPr>
          <w:p w14:paraId="7186E839" w14:textId="0EC15CC7" w:rsidR="00F8383E" w:rsidRPr="00AD146E" w:rsidRDefault="00F8383E" w:rsidP="00986925">
            <w:pPr>
              <w:jc w:val="center"/>
              <w:rPr>
                <w:rFonts w:cstheme="minorHAnsi"/>
              </w:rPr>
            </w:pPr>
            <w:r w:rsidRPr="00AD146E">
              <w:rPr>
                <w:rFonts w:cstheme="minorHAnsi"/>
              </w:rPr>
              <w:t>Yes</w:t>
            </w:r>
          </w:p>
        </w:tc>
        <w:tc>
          <w:tcPr>
            <w:tcW w:w="985" w:type="dxa"/>
          </w:tcPr>
          <w:p w14:paraId="5F87C7AB" w14:textId="44BE9CBD" w:rsidR="00F8383E" w:rsidRPr="00AD146E" w:rsidRDefault="00F8383E" w:rsidP="00986925">
            <w:pPr>
              <w:jc w:val="center"/>
              <w:rPr>
                <w:rFonts w:cstheme="minorHAnsi"/>
              </w:rPr>
            </w:pPr>
            <w:r w:rsidRPr="00AD146E">
              <w:rPr>
                <w:rFonts w:cstheme="minorHAnsi"/>
              </w:rPr>
              <w:t>No</w:t>
            </w:r>
          </w:p>
        </w:tc>
      </w:tr>
      <w:tr w:rsidR="003E7747" w:rsidRPr="00AD146E" w14:paraId="25F9D16D" w14:textId="77777777" w:rsidTr="00986925">
        <w:tc>
          <w:tcPr>
            <w:tcW w:w="7465" w:type="dxa"/>
          </w:tcPr>
          <w:p w14:paraId="20A7206D" w14:textId="77777777" w:rsidR="003E7747" w:rsidRPr="00AD146E" w:rsidRDefault="00F70C1C" w:rsidP="00986925">
            <w:pPr>
              <w:jc w:val="right"/>
              <w:rPr>
                <w:rFonts w:cstheme="minorHAnsi"/>
              </w:rPr>
            </w:pPr>
            <w:r w:rsidRPr="00AD146E">
              <w:rPr>
                <w:rFonts w:cstheme="minorHAnsi"/>
              </w:rPr>
              <w:t>Mental Health</w:t>
            </w:r>
          </w:p>
        </w:tc>
        <w:tc>
          <w:tcPr>
            <w:tcW w:w="900" w:type="dxa"/>
          </w:tcPr>
          <w:p w14:paraId="4693B5A9" w14:textId="77777777" w:rsidR="003E7747" w:rsidRPr="00AD146E" w:rsidRDefault="003E7747" w:rsidP="00986925">
            <w:pPr>
              <w:jc w:val="center"/>
              <w:rPr>
                <w:rFonts w:cstheme="minorHAnsi"/>
              </w:rPr>
            </w:pPr>
          </w:p>
        </w:tc>
        <w:tc>
          <w:tcPr>
            <w:tcW w:w="985" w:type="dxa"/>
          </w:tcPr>
          <w:p w14:paraId="2BACF9D9" w14:textId="77777777" w:rsidR="003E7747" w:rsidRPr="00AD146E" w:rsidRDefault="003E7747" w:rsidP="00986925">
            <w:pPr>
              <w:jc w:val="center"/>
              <w:rPr>
                <w:rFonts w:cstheme="minorHAnsi"/>
              </w:rPr>
            </w:pPr>
          </w:p>
        </w:tc>
      </w:tr>
      <w:tr w:rsidR="003E7747" w:rsidRPr="00AD146E" w14:paraId="4A1DF4FF" w14:textId="77777777" w:rsidTr="00986925">
        <w:tc>
          <w:tcPr>
            <w:tcW w:w="7465" w:type="dxa"/>
          </w:tcPr>
          <w:p w14:paraId="7BE40308" w14:textId="77777777" w:rsidR="003E7747" w:rsidRPr="00AD146E" w:rsidRDefault="00F70C1C">
            <w:pPr>
              <w:jc w:val="right"/>
              <w:rPr>
                <w:rFonts w:cstheme="minorHAnsi"/>
              </w:rPr>
            </w:pPr>
            <w:r w:rsidRPr="00AD146E">
              <w:rPr>
                <w:rFonts w:cstheme="minorHAnsi"/>
              </w:rPr>
              <w:t>Substance Abuse Treatment</w:t>
            </w:r>
          </w:p>
        </w:tc>
        <w:tc>
          <w:tcPr>
            <w:tcW w:w="900" w:type="dxa"/>
          </w:tcPr>
          <w:p w14:paraId="75555233" w14:textId="77777777" w:rsidR="003E7747" w:rsidRPr="00AD146E" w:rsidRDefault="003E7747" w:rsidP="00986925">
            <w:pPr>
              <w:jc w:val="center"/>
              <w:rPr>
                <w:rFonts w:cstheme="minorHAnsi"/>
              </w:rPr>
            </w:pPr>
          </w:p>
        </w:tc>
        <w:tc>
          <w:tcPr>
            <w:tcW w:w="985" w:type="dxa"/>
          </w:tcPr>
          <w:p w14:paraId="653F57F3" w14:textId="77777777" w:rsidR="003E7747" w:rsidRPr="00AD146E" w:rsidRDefault="003E7747" w:rsidP="00986925">
            <w:pPr>
              <w:jc w:val="center"/>
              <w:rPr>
                <w:rFonts w:cstheme="minorHAnsi"/>
              </w:rPr>
            </w:pPr>
          </w:p>
        </w:tc>
      </w:tr>
    </w:tbl>
    <w:p w14:paraId="79B50FCE" w14:textId="5A955CD0" w:rsidR="0079337F" w:rsidRPr="00AD146E" w:rsidRDefault="0079337F">
      <w:pPr>
        <w:rPr>
          <w:rFonts w:cstheme="minorHAnsi"/>
        </w:rPr>
      </w:pPr>
    </w:p>
    <w:p w14:paraId="322C465A" w14:textId="77777777" w:rsidR="00986925" w:rsidRPr="00AD146E" w:rsidRDefault="00986925">
      <w:pPr>
        <w:rPr>
          <w:rFonts w:cstheme="minorHAnsi"/>
        </w:rPr>
      </w:pPr>
    </w:p>
    <w:tbl>
      <w:tblPr>
        <w:tblStyle w:val="TableGrid"/>
        <w:tblW w:w="0" w:type="auto"/>
        <w:tblLook w:val="04A0" w:firstRow="1" w:lastRow="0" w:firstColumn="1" w:lastColumn="0" w:noHBand="0" w:noVBand="1"/>
      </w:tblPr>
      <w:tblGrid>
        <w:gridCol w:w="9350"/>
      </w:tblGrid>
      <w:tr w:rsidR="002C4290" w:rsidRPr="00AD146E" w14:paraId="27C2B1A8" w14:textId="77777777" w:rsidTr="002C4290">
        <w:tc>
          <w:tcPr>
            <w:tcW w:w="9350" w:type="dxa"/>
            <w:shd w:val="clear" w:color="auto" w:fill="A8D08D" w:themeFill="accent6" w:themeFillTint="99"/>
          </w:tcPr>
          <w:p w14:paraId="6793AF8D" w14:textId="77777777" w:rsidR="002C4290" w:rsidRPr="00AD146E" w:rsidRDefault="002C4290" w:rsidP="00A92D07">
            <w:pPr>
              <w:rPr>
                <w:rFonts w:cstheme="minorHAnsi"/>
                <w:b/>
              </w:rPr>
            </w:pPr>
            <w:r w:rsidRPr="00AD146E">
              <w:rPr>
                <w:rFonts w:cstheme="minorHAnsi"/>
                <w:b/>
              </w:rPr>
              <w:t xml:space="preserve">Form </w:t>
            </w:r>
            <w:r w:rsidR="00FF0CAE" w:rsidRPr="00AD146E">
              <w:rPr>
                <w:rFonts w:cstheme="minorHAnsi"/>
                <w:b/>
              </w:rPr>
              <w:t>2</w:t>
            </w:r>
            <w:r w:rsidRPr="00AD146E">
              <w:rPr>
                <w:rFonts w:cstheme="minorHAnsi"/>
                <w:b/>
              </w:rPr>
              <w:t>: Originating and Distant Sites</w:t>
            </w:r>
          </w:p>
        </w:tc>
      </w:tr>
    </w:tbl>
    <w:p w14:paraId="7F28876E" w14:textId="22502CAD" w:rsidR="00A92D07" w:rsidRPr="00566054" w:rsidRDefault="00566054" w:rsidP="00A92D07">
      <w:pPr>
        <w:rPr>
          <w:rFonts w:cstheme="minorHAnsi"/>
          <w:i/>
        </w:rPr>
      </w:pPr>
      <w:r>
        <w:rPr>
          <w:rFonts w:cstheme="minorHAnsi"/>
          <w:i/>
        </w:rPr>
        <w:t xml:space="preserve">Complete Form 1. Priorities before inputting data in this form.  </w:t>
      </w:r>
      <w:r w:rsidR="00AA6A33" w:rsidRPr="00AD146E" w:rsidDel="00DA029B">
        <w:rPr>
          <w:rFonts w:cstheme="minorHAnsi"/>
          <w:i/>
        </w:rPr>
        <w:t>Only</w:t>
      </w:r>
      <w:r w:rsidR="0007687F" w:rsidRPr="00AD146E">
        <w:rPr>
          <w:rFonts w:cstheme="minorHAnsi"/>
          <w:i/>
        </w:rPr>
        <w:t xml:space="preserve"> </w:t>
      </w:r>
      <w:r w:rsidR="00AA6A33" w:rsidRPr="00AD146E" w:rsidDel="00DA029B">
        <w:rPr>
          <w:rFonts w:cstheme="minorHAnsi"/>
          <w:i/>
        </w:rPr>
        <w:t xml:space="preserve">sites that are eligible for and receiving </w:t>
      </w:r>
      <w:r w:rsidR="0007687F" w:rsidRPr="00AD146E">
        <w:rPr>
          <w:rFonts w:cstheme="minorHAnsi"/>
          <w:i/>
        </w:rPr>
        <w:t>EB THNP</w:t>
      </w:r>
      <w:r w:rsidR="00AA6A33" w:rsidRPr="00AD146E" w:rsidDel="00DA029B">
        <w:rPr>
          <w:rFonts w:cstheme="minorHAnsi"/>
          <w:i/>
        </w:rPr>
        <w:t xml:space="preserve"> funding should be included.  </w:t>
      </w:r>
    </w:p>
    <w:p w14:paraId="50E08D28" w14:textId="77777777" w:rsidR="000F2079" w:rsidRPr="00AD146E" w:rsidRDefault="00E843C5" w:rsidP="00A92D07">
      <w:pPr>
        <w:rPr>
          <w:rFonts w:cstheme="minorHAnsi"/>
        </w:rPr>
      </w:pPr>
      <w:r w:rsidRPr="00AD146E">
        <w:rPr>
          <w:rFonts w:cstheme="minorHAnsi"/>
          <w:b/>
          <w:bCs/>
          <w:color w:val="414141"/>
          <w:shd w:val="clear" w:color="auto" w:fill="FFFFFF"/>
        </w:rPr>
        <w:t>List of Selected Sites (Modify the List of Sites if Needed) and Settings (Modify the List of Settings if Needed)</w:t>
      </w:r>
    </w:p>
    <w:tbl>
      <w:tblPr>
        <w:tblStyle w:val="TableGrid"/>
        <w:tblW w:w="10077" w:type="dxa"/>
        <w:tblLook w:val="04A0" w:firstRow="1" w:lastRow="0" w:firstColumn="1" w:lastColumn="0" w:noHBand="0" w:noVBand="1"/>
      </w:tblPr>
      <w:tblGrid>
        <w:gridCol w:w="1490"/>
        <w:gridCol w:w="950"/>
        <w:gridCol w:w="1171"/>
        <w:gridCol w:w="868"/>
        <w:gridCol w:w="719"/>
        <w:gridCol w:w="708"/>
        <w:gridCol w:w="1250"/>
        <w:gridCol w:w="1153"/>
        <w:gridCol w:w="1768"/>
      </w:tblGrid>
      <w:tr w:rsidR="00507F63" w:rsidRPr="00AD146E" w14:paraId="370CE12E" w14:textId="77777777" w:rsidTr="00507F63">
        <w:tc>
          <w:tcPr>
            <w:tcW w:w="1522" w:type="dxa"/>
          </w:tcPr>
          <w:p w14:paraId="51941DA8" w14:textId="77777777" w:rsidR="00507F63" w:rsidRPr="00AD146E" w:rsidRDefault="00507F63" w:rsidP="00132ADF">
            <w:pPr>
              <w:rPr>
                <w:rFonts w:cstheme="minorHAnsi"/>
                <w:b/>
              </w:rPr>
            </w:pPr>
            <w:r w:rsidRPr="00AD146E">
              <w:rPr>
                <w:rFonts w:cstheme="minorHAnsi"/>
                <w:b/>
              </w:rPr>
              <w:t>Site Name</w:t>
            </w:r>
          </w:p>
        </w:tc>
        <w:tc>
          <w:tcPr>
            <w:tcW w:w="950" w:type="dxa"/>
          </w:tcPr>
          <w:p w14:paraId="3A42A5FA" w14:textId="77777777" w:rsidR="00507F63" w:rsidRPr="00AD146E" w:rsidRDefault="00507F63" w:rsidP="00132ADF">
            <w:pPr>
              <w:rPr>
                <w:rFonts w:cstheme="minorHAnsi"/>
                <w:b/>
              </w:rPr>
            </w:pPr>
            <w:r w:rsidRPr="00AD146E">
              <w:rPr>
                <w:rFonts w:cstheme="minorHAnsi"/>
                <w:b/>
              </w:rPr>
              <w:t>Street Address</w:t>
            </w:r>
          </w:p>
        </w:tc>
        <w:tc>
          <w:tcPr>
            <w:tcW w:w="1171" w:type="dxa"/>
          </w:tcPr>
          <w:p w14:paraId="29E62989" w14:textId="77777777" w:rsidR="00507F63" w:rsidRPr="00AD146E" w:rsidRDefault="00507F63" w:rsidP="00132ADF">
            <w:pPr>
              <w:rPr>
                <w:rFonts w:cstheme="minorHAnsi"/>
                <w:b/>
              </w:rPr>
            </w:pPr>
            <w:r w:rsidRPr="00AD146E">
              <w:rPr>
                <w:rFonts w:cstheme="minorHAnsi"/>
                <w:b/>
              </w:rPr>
              <w:t>City/Town</w:t>
            </w:r>
          </w:p>
        </w:tc>
        <w:tc>
          <w:tcPr>
            <w:tcW w:w="722" w:type="dxa"/>
          </w:tcPr>
          <w:p w14:paraId="7DD42BB5" w14:textId="77777777" w:rsidR="00507F63" w:rsidRPr="00AD146E" w:rsidRDefault="00507F63" w:rsidP="00132ADF">
            <w:pPr>
              <w:rPr>
                <w:rFonts w:cstheme="minorHAnsi"/>
                <w:b/>
              </w:rPr>
            </w:pPr>
            <w:r w:rsidRPr="00AD146E">
              <w:rPr>
                <w:rFonts w:cstheme="minorHAnsi"/>
                <w:b/>
              </w:rPr>
              <w:t>County</w:t>
            </w:r>
          </w:p>
        </w:tc>
        <w:tc>
          <w:tcPr>
            <w:tcW w:w="722" w:type="dxa"/>
          </w:tcPr>
          <w:p w14:paraId="4F9DAEC5" w14:textId="77777777" w:rsidR="00507F63" w:rsidRPr="00AD146E" w:rsidRDefault="00507F63" w:rsidP="00132ADF">
            <w:pPr>
              <w:rPr>
                <w:rFonts w:cstheme="minorHAnsi"/>
                <w:b/>
              </w:rPr>
            </w:pPr>
            <w:r w:rsidRPr="00AD146E">
              <w:rPr>
                <w:rFonts w:cstheme="minorHAnsi"/>
                <w:b/>
              </w:rPr>
              <w:t>State</w:t>
            </w:r>
          </w:p>
        </w:tc>
        <w:tc>
          <w:tcPr>
            <w:tcW w:w="710" w:type="dxa"/>
          </w:tcPr>
          <w:p w14:paraId="6F46AAAF" w14:textId="77777777" w:rsidR="00507F63" w:rsidRPr="00AD146E" w:rsidRDefault="00507F63" w:rsidP="00132ADF">
            <w:pPr>
              <w:rPr>
                <w:rFonts w:cstheme="minorHAnsi"/>
                <w:b/>
              </w:rPr>
            </w:pPr>
            <w:r w:rsidRPr="00AD146E">
              <w:rPr>
                <w:rFonts w:cstheme="minorHAnsi"/>
                <w:b/>
              </w:rPr>
              <w:t>Zip Code</w:t>
            </w:r>
          </w:p>
        </w:tc>
        <w:tc>
          <w:tcPr>
            <w:tcW w:w="1251" w:type="dxa"/>
          </w:tcPr>
          <w:p w14:paraId="050EE3BA" w14:textId="77777777" w:rsidR="00507F63" w:rsidRPr="00AD146E" w:rsidRDefault="00507F63" w:rsidP="00132ADF">
            <w:pPr>
              <w:rPr>
                <w:rFonts w:cstheme="minorHAnsi"/>
                <w:b/>
              </w:rPr>
            </w:pPr>
            <w:r w:rsidRPr="00AD146E">
              <w:rPr>
                <w:rFonts w:cstheme="minorHAnsi"/>
                <w:b/>
              </w:rPr>
              <w:t>Originating or Distant Site (O/D)</w:t>
            </w:r>
          </w:p>
        </w:tc>
        <w:tc>
          <w:tcPr>
            <w:tcW w:w="1185" w:type="dxa"/>
          </w:tcPr>
          <w:p w14:paraId="27431CA1" w14:textId="77777777" w:rsidR="00507F63" w:rsidRPr="00AD146E" w:rsidRDefault="00507F63" w:rsidP="00132ADF">
            <w:pPr>
              <w:rPr>
                <w:rFonts w:cstheme="minorHAnsi"/>
                <w:b/>
              </w:rPr>
            </w:pPr>
            <w:r w:rsidRPr="00AD146E">
              <w:rPr>
                <w:rFonts w:cstheme="minorHAnsi"/>
                <w:b/>
              </w:rPr>
              <w:t>Rural or Urban Site  (R/U)</w:t>
            </w:r>
          </w:p>
        </w:tc>
        <w:tc>
          <w:tcPr>
            <w:tcW w:w="1844" w:type="dxa"/>
          </w:tcPr>
          <w:p w14:paraId="54AE1FF5" w14:textId="77777777" w:rsidR="00507F63" w:rsidRPr="00AD146E" w:rsidRDefault="00507F63" w:rsidP="00132ADF">
            <w:pPr>
              <w:rPr>
                <w:rFonts w:cstheme="minorHAnsi"/>
                <w:b/>
              </w:rPr>
            </w:pPr>
            <w:r w:rsidRPr="00AD146E">
              <w:rPr>
                <w:rFonts w:cstheme="minorHAnsi"/>
                <w:b/>
              </w:rPr>
              <w:t xml:space="preserve">Setting </w:t>
            </w:r>
          </w:p>
        </w:tc>
      </w:tr>
      <w:tr w:rsidR="00507F63" w:rsidRPr="00AD146E" w14:paraId="5872C40D" w14:textId="77777777" w:rsidTr="00507F63">
        <w:tc>
          <w:tcPr>
            <w:tcW w:w="1522" w:type="dxa"/>
          </w:tcPr>
          <w:p w14:paraId="04278020" w14:textId="77777777" w:rsidR="00507F63" w:rsidRPr="00AD146E" w:rsidRDefault="00507F63" w:rsidP="00132ADF">
            <w:pPr>
              <w:rPr>
                <w:rFonts w:cstheme="minorHAnsi"/>
                <w:i/>
              </w:rPr>
            </w:pPr>
            <w:r w:rsidRPr="00AD146E">
              <w:rPr>
                <w:rFonts w:cstheme="minorHAnsi"/>
                <w:i/>
              </w:rPr>
              <w:t>[grantee generated list]</w:t>
            </w:r>
          </w:p>
        </w:tc>
        <w:tc>
          <w:tcPr>
            <w:tcW w:w="950" w:type="dxa"/>
          </w:tcPr>
          <w:p w14:paraId="7A6AFA01" w14:textId="77777777" w:rsidR="00507F63" w:rsidRPr="00AD146E" w:rsidRDefault="00507F63" w:rsidP="00132ADF">
            <w:pPr>
              <w:rPr>
                <w:rFonts w:cstheme="minorHAnsi"/>
              </w:rPr>
            </w:pPr>
          </w:p>
        </w:tc>
        <w:tc>
          <w:tcPr>
            <w:tcW w:w="1171" w:type="dxa"/>
          </w:tcPr>
          <w:p w14:paraId="7505E2E9" w14:textId="77777777" w:rsidR="00507F63" w:rsidRPr="00AD146E" w:rsidRDefault="00507F63" w:rsidP="00132ADF">
            <w:pPr>
              <w:rPr>
                <w:rFonts w:cstheme="minorHAnsi"/>
              </w:rPr>
            </w:pPr>
          </w:p>
        </w:tc>
        <w:tc>
          <w:tcPr>
            <w:tcW w:w="722" w:type="dxa"/>
          </w:tcPr>
          <w:p w14:paraId="7DDEE9DF" w14:textId="77777777" w:rsidR="00507F63" w:rsidRPr="00AD146E" w:rsidRDefault="00507F63" w:rsidP="00132ADF">
            <w:pPr>
              <w:rPr>
                <w:rFonts w:cstheme="minorHAnsi"/>
              </w:rPr>
            </w:pPr>
          </w:p>
        </w:tc>
        <w:tc>
          <w:tcPr>
            <w:tcW w:w="722" w:type="dxa"/>
          </w:tcPr>
          <w:p w14:paraId="6BBEF922" w14:textId="77777777" w:rsidR="00507F63" w:rsidRPr="00AD146E" w:rsidRDefault="00507F63" w:rsidP="00132ADF">
            <w:pPr>
              <w:rPr>
                <w:rFonts w:cstheme="minorHAnsi"/>
              </w:rPr>
            </w:pPr>
          </w:p>
        </w:tc>
        <w:tc>
          <w:tcPr>
            <w:tcW w:w="710" w:type="dxa"/>
          </w:tcPr>
          <w:p w14:paraId="18688790" w14:textId="77777777" w:rsidR="00507F63" w:rsidRPr="00AD146E" w:rsidRDefault="00507F63" w:rsidP="00132ADF">
            <w:pPr>
              <w:rPr>
                <w:rFonts w:cstheme="minorHAnsi"/>
              </w:rPr>
            </w:pPr>
          </w:p>
        </w:tc>
        <w:tc>
          <w:tcPr>
            <w:tcW w:w="1251" w:type="dxa"/>
          </w:tcPr>
          <w:p w14:paraId="7D255CAD" w14:textId="77777777" w:rsidR="00507F63" w:rsidRPr="00AD146E" w:rsidRDefault="00507F63" w:rsidP="00132ADF">
            <w:pPr>
              <w:rPr>
                <w:rFonts w:cstheme="minorHAnsi"/>
              </w:rPr>
            </w:pPr>
          </w:p>
        </w:tc>
        <w:tc>
          <w:tcPr>
            <w:tcW w:w="1185" w:type="dxa"/>
          </w:tcPr>
          <w:p w14:paraId="1D614FFC" w14:textId="77777777" w:rsidR="00507F63" w:rsidRPr="00AD146E" w:rsidRDefault="00507F63" w:rsidP="00132ADF">
            <w:pPr>
              <w:rPr>
                <w:rFonts w:cstheme="minorHAnsi"/>
              </w:rPr>
            </w:pPr>
          </w:p>
        </w:tc>
        <w:tc>
          <w:tcPr>
            <w:tcW w:w="1844" w:type="dxa"/>
          </w:tcPr>
          <w:p w14:paraId="39464932" w14:textId="77777777" w:rsidR="00507F63" w:rsidRPr="00AD146E" w:rsidRDefault="00507F63" w:rsidP="00132ADF">
            <w:pPr>
              <w:rPr>
                <w:rFonts w:cstheme="minorHAnsi"/>
                <w:i/>
              </w:rPr>
            </w:pPr>
            <w:r w:rsidRPr="00AD146E">
              <w:rPr>
                <w:rFonts w:cstheme="minorHAnsi"/>
                <w:i/>
              </w:rPr>
              <w:t>[choose from menu]</w:t>
            </w:r>
          </w:p>
        </w:tc>
      </w:tr>
      <w:tr w:rsidR="00507F63" w:rsidRPr="00AD146E" w14:paraId="1D551C34" w14:textId="77777777" w:rsidTr="00507F63">
        <w:tc>
          <w:tcPr>
            <w:tcW w:w="1522" w:type="dxa"/>
          </w:tcPr>
          <w:p w14:paraId="45D80C1A" w14:textId="77777777" w:rsidR="00507F63" w:rsidRPr="00AD146E" w:rsidRDefault="00507F63" w:rsidP="00D27AA8">
            <w:pPr>
              <w:rPr>
                <w:rFonts w:cstheme="minorHAnsi"/>
                <w:i/>
              </w:rPr>
            </w:pPr>
            <w:r w:rsidRPr="00AD146E">
              <w:rPr>
                <w:rFonts w:cstheme="minorHAnsi"/>
                <w:i/>
              </w:rPr>
              <w:t>[grantee generated list]</w:t>
            </w:r>
          </w:p>
        </w:tc>
        <w:tc>
          <w:tcPr>
            <w:tcW w:w="950" w:type="dxa"/>
          </w:tcPr>
          <w:p w14:paraId="0C551212" w14:textId="77777777" w:rsidR="00507F63" w:rsidRPr="00AD146E" w:rsidRDefault="00507F63" w:rsidP="00D27AA8">
            <w:pPr>
              <w:rPr>
                <w:rFonts w:cstheme="minorHAnsi"/>
              </w:rPr>
            </w:pPr>
          </w:p>
        </w:tc>
        <w:tc>
          <w:tcPr>
            <w:tcW w:w="1171" w:type="dxa"/>
          </w:tcPr>
          <w:p w14:paraId="36A30119" w14:textId="77777777" w:rsidR="00507F63" w:rsidRPr="00AD146E" w:rsidRDefault="00507F63" w:rsidP="00D27AA8">
            <w:pPr>
              <w:rPr>
                <w:rFonts w:cstheme="minorHAnsi"/>
              </w:rPr>
            </w:pPr>
          </w:p>
        </w:tc>
        <w:tc>
          <w:tcPr>
            <w:tcW w:w="722" w:type="dxa"/>
          </w:tcPr>
          <w:p w14:paraId="266DFDA4" w14:textId="77777777" w:rsidR="00507F63" w:rsidRPr="00AD146E" w:rsidRDefault="00507F63" w:rsidP="00D27AA8">
            <w:pPr>
              <w:rPr>
                <w:rFonts w:cstheme="minorHAnsi"/>
              </w:rPr>
            </w:pPr>
          </w:p>
        </w:tc>
        <w:tc>
          <w:tcPr>
            <w:tcW w:w="722" w:type="dxa"/>
          </w:tcPr>
          <w:p w14:paraId="64A84315" w14:textId="77777777" w:rsidR="00507F63" w:rsidRPr="00AD146E" w:rsidRDefault="00507F63" w:rsidP="00D27AA8">
            <w:pPr>
              <w:rPr>
                <w:rFonts w:cstheme="minorHAnsi"/>
              </w:rPr>
            </w:pPr>
          </w:p>
        </w:tc>
        <w:tc>
          <w:tcPr>
            <w:tcW w:w="710" w:type="dxa"/>
          </w:tcPr>
          <w:p w14:paraId="262279E9" w14:textId="77777777" w:rsidR="00507F63" w:rsidRPr="00AD146E" w:rsidRDefault="00507F63" w:rsidP="00D27AA8">
            <w:pPr>
              <w:rPr>
                <w:rFonts w:cstheme="minorHAnsi"/>
              </w:rPr>
            </w:pPr>
          </w:p>
        </w:tc>
        <w:tc>
          <w:tcPr>
            <w:tcW w:w="1251" w:type="dxa"/>
          </w:tcPr>
          <w:p w14:paraId="13ABAE19" w14:textId="77777777" w:rsidR="00507F63" w:rsidRPr="00AD146E" w:rsidRDefault="00507F63" w:rsidP="00D27AA8">
            <w:pPr>
              <w:rPr>
                <w:rFonts w:cstheme="minorHAnsi"/>
              </w:rPr>
            </w:pPr>
          </w:p>
        </w:tc>
        <w:tc>
          <w:tcPr>
            <w:tcW w:w="1185" w:type="dxa"/>
          </w:tcPr>
          <w:p w14:paraId="3C42AF60" w14:textId="77777777" w:rsidR="00507F63" w:rsidRPr="00AD146E" w:rsidRDefault="00507F63" w:rsidP="00D27AA8">
            <w:pPr>
              <w:rPr>
                <w:rFonts w:cstheme="minorHAnsi"/>
              </w:rPr>
            </w:pPr>
          </w:p>
        </w:tc>
        <w:tc>
          <w:tcPr>
            <w:tcW w:w="1844" w:type="dxa"/>
          </w:tcPr>
          <w:p w14:paraId="654EDBDA" w14:textId="77777777" w:rsidR="00507F63" w:rsidRPr="00AD146E" w:rsidRDefault="00507F63" w:rsidP="00D27AA8">
            <w:pPr>
              <w:rPr>
                <w:rFonts w:cstheme="minorHAnsi"/>
                <w:i/>
              </w:rPr>
            </w:pPr>
            <w:r w:rsidRPr="00AD146E">
              <w:rPr>
                <w:rFonts w:cstheme="minorHAnsi"/>
                <w:i/>
              </w:rPr>
              <w:t>[choose from menu]</w:t>
            </w:r>
          </w:p>
        </w:tc>
      </w:tr>
    </w:tbl>
    <w:p w14:paraId="446B1289" w14:textId="77777777" w:rsidR="00566054" w:rsidRDefault="00566054">
      <w:pPr>
        <w:rPr>
          <w:rFonts w:cstheme="minorHAnsi"/>
          <w:b/>
        </w:rPr>
      </w:pPr>
    </w:p>
    <w:tbl>
      <w:tblPr>
        <w:tblStyle w:val="TableGrid"/>
        <w:tblW w:w="0" w:type="auto"/>
        <w:tblLook w:val="04A0" w:firstRow="1" w:lastRow="0" w:firstColumn="1" w:lastColumn="0" w:noHBand="0" w:noVBand="1"/>
      </w:tblPr>
      <w:tblGrid>
        <w:gridCol w:w="5665"/>
        <w:gridCol w:w="3685"/>
      </w:tblGrid>
      <w:tr w:rsidR="00566054" w:rsidRPr="00AD146E" w14:paraId="1A39D18C" w14:textId="77777777" w:rsidTr="00B8618A">
        <w:tc>
          <w:tcPr>
            <w:tcW w:w="9350" w:type="dxa"/>
            <w:gridSpan w:val="2"/>
          </w:tcPr>
          <w:p w14:paraId="5AB2D8F3" w14:textId="77777777" w:rsidR="00566054" w:rsidRPr="00AD146E" w:rsidRDefault="00566054" w:rsidP="00B8618A">
            <w:pPr>
              <w:rPr>
                <w:rFonts w:cstheme="minorHAnsi"/>
                <w:b/>
              </w:rPr>
            </w:pPr>
            <w:r w:rsidRPr="00AD146E">
              <w:rPr>
                <w:rFonts w:cstheme="minorHAnsi"/>
                <w:b/>
              </w:rPr>
              <w:t>Number of Each Type of Site in this Reporting Period</w:t>
            </w:r>
          </w:p>
        </w:tc>
      </w:tr>
      <w:tr w:rsidR="00566054" w:rsidRPr="00AD146E" w14:paraId="1840F22E" w14:textId="77777777" w:rsidTr="00B8618A">
        <w:tc>
          <w:tcPr>
            <w:tcW w:w="5665" w:type="dxa"/>
          </w:tcPr>
          <w:p w14:paraId="3728B795" w14:textId="77777777" w:rsidR="00566054" w:rsidRPr="00AD146E" w:rsidRDefault="00566054" w:rsidP="00B8618A">
            <w:pPr>
              <w:rPr>
                <w:rFonts w:cstheme="minorHAnsi"/>
              </w:rPr>
            </w:pPr>
            <w:r w:rsidRPr="00AD146E">
              <w:rPr>
                <w:rFonts w:cstheme="minorHAnsi"/>
              </w:rPr>
              <w:t>Originating Sites</w:t>
            </w:r>
          </w:p>
        </w:tc>
        <w:tc>
          <w:tcPr>
            <w:tcW w:w="3685" w:type="dxa"/>
          </w:tcPr>
          <w:p w14:paraId="3017B329" w14:textId="3705FA25" w:rsidR="00566054" w:rsidRPr="00AD146E" w:rsidRDefault="00566054" w:rsidP="00B8618A">
            <w:pPr>
              <w:rPr>
                <w:rFonts w:cstheme="minorHAnsi"/>
                <w:i/>
              </w:rPr>
            </w:pPr>
            <w:r w:rsidRPr="00AD146E">
              <w:rPr>
                <w:rFonts w:cstheme="minorHAnsi"/>
                <w:i/>
              </w:rPr>
              <w:t>[#]</w:t>
            </w:r>
            <w:r>
              <w:rPr>
                <w:rFonts w:cstheme="minorHAnsi"/>
                <w:i/>
              </w:rPr>
              <w:t xml:space="preserve"> auto-populate</w:t>
            </w:r>
          </w:p>
        </w:tc>
      </w:tr>
      <w:tr w:rsidR="00566054" w:rsidRPr="00AD146E" w14:paraId="4913735A" w14:textId="77777777" w:rsidTr="00B8618A">
        <w:tc>
          <w:tcPr>
            <w:tcW w:w="5665" w:type="dxa"/>
          </w:tcPr>
          <w:p w14:paraId="0E9790BA" w14:textId="77777777" w:rsidR="00566054" w:rsidRPr="00AD146E" w:rsidRDefault="00566054" w:rsidP="00B8618A">
            <w:pPr>
              <w:rPr>
                <w:rFonts w:cstheme="minorHAnsi"/>
              </w:rPr>
            </w:pPr>
            <w:r w:rsidRPr="00AD146E">
              <w:rPr>
                <w:rFonts w:cstheme="minorHAnsi"/>
              </w:rPr>
              <w:t>Distant Sites</w:t>
            </w:r>
          </w:p>
        </w:tc>
        <w:tc>
          <w:tcPr>
            <w:tcW w:w="3685" w:type="dxa"/>
          </w:tcPr>
          <w:p w14:paraId="6797E405" w14:textId="4F3594C2" w:rsidR="00566054" w:rsidRPr="00AD146E" w:rsidRDefault="00566054" w:rsidP="00B8618A">
            <w:pPr>
              <w:rPr>
                <w:rFonts w:cstheme="minorHAnsi"/>
                <w:i/>
              </w:rPr>
            </w:pPr>
            <w:r w:rsidRPr="00AD146E">
              <w:rPr>
                <w:rFonts w:cstheme="minorHAnsi"/>
                <w:i/>
              </w:rPr>
              <w:t>[#]</w:t>
            </w:r>
            <w:r>
              <w:rPr>
                <w:rFonts w:cstheme="minorHAnsi"/>
                <w:i/>
              </w:rPr>
              <w:t xml:space="preserve"> auto-populate</w:t>
            </w:r>
          </w:p>
        </w:tc>
      </w:tr>
    </w:tbl>
    <w:p w14:paraId="6527C0D8" w14:textId="3DA029A9" w:rsidR="002B02CF" w:rsidRPr="00AD146E" w:rsidRDefault="002B02CF">
      <w:pPr>
        <w:rPr>
          <w:rFonts w:cstheme="minorHAnsi"/>
          <w:b/>
        </w:rPr>
      </w:pPr>
      <w:r w:rsidRPr="00AD146E">
        <w:rPr>
          <w:rFonts w:cstheme="minorHAnsi"/>
          <w:b/>
        </w:rPr>
        <w:br w:type="page"/>
      </w:r>
    </w:p>
    <w:p w14:paraId="411E0306" w14:textId="77777777" w:rsidR="00D27AA8" w:rsidRPr="00AD146E" w:rsidRDefault="00D27AA8">
      <w:pPr>
        <w:rPr>
          <w:rFonts w:cstheme="minorHAnsi"/>
          <w:b/>
        </w:rPr>
      </w:pPr>
    </w:p>
    <w:tbl>
      <w:tblPr>
        <w:tblStyle w:val="TableGrid"/>
        <w:tblW w:w="0" w:type="auto"/>
        <w:tblLook w:val="04A0" w:firstRow="1" w:lastRow="0" w:firstColumn="1" w:lastColumn="0" w:noHBand="0" w:noVBand="1"/>
      </w:tblPr>
      <w:tblGrid>
        <w:gridCol w:w="9350"/>
      </w:tblGrid>
      <w:tr w:rsidR="005A511D" w:rsidRPr="00AD146E" w14:paraId="3A7E9A24" w14:textId="77777777" w:rsidTr="005A511D">
        <w:tc>
          <w:tcPr>
            <w:tcW w:w="9350" w:type="dxa"/>
            <w:shd w:val="clear" w:color="auto" w:fill="A8D08D" w:themeFill="accent6" w:themeFillTint="99"/>
          </w:tcPr>
          <w:p w14:paraId="3766CDE1" w14:textId="77777777" w:rsidR="00FF0CAE" w:rsidRPr="00AD146E" w:rsidRDefault="00FF0CAE">
            <w:pPr>
              <w:rPr>
                <w:rFonts w:cstheme="minorHAnsi"/>
                <w:b/>
              </w:rPr>
            </w:pPr>
          </w:p>
          <w:p w14:paraId="7DF4FC43" w14:textId="77777777" w:rsidR="005A511D" w:rsidRPr="00AD146E" w:rsidRDefault="00FF0CAE">
            <w:pPr>
              <w:rPr>
                <w:rFonts w:cstheme="minorHAnsi"/>
              </w:rPr>
            </w:pPr>
            <w:r w:rsidRPr="00AD146E">
              <w:rPr>
                <w:rFonts w:cstheme="minorHAnsi"/>
                <w:b/>
              </w:rPr>
              <w:t>Form 3:</w:t>
            </w:r>
            <w:r w:rsidR="005A511D" w:rsidRPr="00AD146E">
              <w:rPr>
                <w:rFonts w:cstheme="minorHAnsi"/>
                <w:b/>
              </w:rPr>
              <w:t xml:space="preserve"> Specialties and Services, by Site</w:t>
            </w:r>
          </w:p>
        </w:tc>
      </w:tr>
    </w:tbl>
    <w:p w14:paraId="6E4919A1" w14:textId="7D82E9CC" w:rsidR="000003C3" w:rsidRPr="00AD146E" w:rsidRDefault="00566054">
      <w:pPr>
        <w:rPr>
          <w:rFonts w:cstheme="minorHAnsi"/>
          <w:i/>
        </w:rPr>
      </w:pPr>
      <w:r>
        <w:rPr>
          <w:rFonts w:cstheme="minorHAnsi"/>
          <w:i/>
        </w:rPr>
        <w:t xml:space="preserve">Complete Form 2. Originating and Distant Sites before inputting data in this form.  </w:t>
      </w:r>
      <w:r w:rsidR="00877ACD" w:rsidRPr="00AD146E" w:rsidDel="00DA029B">
        <w:rPr>
          <w:rFonts w:cstheme="minorHAnsi"/>
          <w:i/>
        </w:rPr>
        <w:t>Only</w:t>
      </w:r>
      <w:r w:rsidR="00877ACD" w:rsidRPr="00AD146E">
        <w:rPr>
          <w:rFonts w:cstheme="minorHAnsi"/>
          <w:i/>
        </w:rPr>
        <w:t xml:space="preserve"> </w:t>
      </w:r>
      <w:r w:rsidR="00877ACD" w:rsidRPr="00AD146E" w:rsidDel="00DA029B">
        <w:rPr>
          <w:rFonts w:cstheme="minorHAnsi"/>
          <w:i/>
        </w:rPr>
        <w:t>sit</w:t>
      </w:r>
      <w:r w:rsidR="00C855EC" w:rsidRPr="00AD146E">
        <w:rPr>
          <w:rFonts w:cstheme="minorHAnsi"/>
          <w:i/>
        </w:rPr>
        <w:t>e</w:t>
      </w:r>
      <w:r w:rsidR="00877ACD" w:rsidRPr="00AD146E" w:rsidDel="00DA029B">
        <w:rPr>
          <w:rFonts w:cstheme="minorHAnsi"/>
          <w:i/>
        </w:rPr>
        <w:t>s</w:t>
      </w:r>
      <w:r w:rsidR="00C855EC" w:rsidRPr="00AD146E">
        <w:rPr>
          <w:rFonts w:cstheme="minorHAnsi"/>
          <w:i/>
        </w:rPr>
        <w:t xml:space="preserve"> and specialties</w:t>
      </w:r>
      <w:r w:rsidR="00877ACD" w:rsidRPr="00AD146E" w:rsidDel="00DA029B">
        <w:rPr>
          <w:rFonts w:cstheme="minorHAnsi"/>
          <w:i/>
        </w:rPr>
        <w:t xml:space="preserve"> that are eligible for and receiving </w:t>
      </w:r>
      <w:r w:rsidR="00877ACD" w:rsidRPr="00AD146E">
        <w:rPr>
          <w:rFonts w:cstheme="minorHAnsi"/>
          <w:i/>
        </w:rPr>
        <w:t>EB THNP</w:t>
      </w:r>
      <w:r w:rsidR="00877ACD" w:rsidRPr="00AD146E" w:rsidDel="00DA029B">
        <w:rPr>
          <w:rFonts w:cstheme="minorHAnsi"/>
          <w:i/>
        </w:rPr>
        <w:t xml:space="preserve"> funding should be included.  </w:t>
      </w:r>
      <w:r w:rsidR="000003C3" w:rsidRPr="00AD146E" w:rsidDel="00DA029B">
        <w:rPr>
          <w:rFonts w:cstheme="minorHAnsi"/>
          <w:i/>
        </w:rPr>
        <w:t xml:space="preserve">  </w:t>
      </w:r>
    </w:p>
    <w:p w14:paraId="5798D785" w14:textId="59E8CCE4" w:rsidR="00511C1C" w:rsidRPr="00445A09" w:rsidRDefault="00A0608E" w:rsidP="00A0608E">
      <w:pPr>
        <w:rPr>
          <w:rFonts w:cstheme="minorHAnsi"/>
          <w:b/>
          <w:bCs/>
          <w:color w:val="414141"/>
          <w:shd w:val="clear" w:color="auto" w:fill="FFFFFF"/>
        </w:rPr>
      </w:pPr>
      <w:r w:rsidRPr="00AD146E">
        <w:rPr>
          <w:rFonts w:cstheme="minorHAnsi"/>
          <w:b/>
          <w:bCs/>
          <w:color w:val="414141"/>
          <w:shd w:val="clear" w:color="auto" w:fill="FFFFFF"/>
        </w:rPr>
        <w:t>List of Sites </w:t>
      </w:r>
      <w:r w:rsidRPr="00AD146E">
        <w:rPr>
          <w:rStyle w:val="nobold"/>
          <w:rFonts w:cstheme="minorHAnsi"/>
          <w:b/>
          <w:bCs/>
          <w:color w:val="414141"/>
          <w:shd w:val="clear" w:color="auto" w:fill="FFFFFF"/>
        </w:rPr>
        <w:t>(</w:t>
      </w:r>
      <w:r w:rsidRPr="00AD146E">
        <w:rPr>
          <w:rStyle w:val="Hyperlink"/>
          <w:rFonts w:cstheme="minorHAnsi"/>
          <w:b/>
          <w:bCs/>
          <w:color w:val="auto"/>
          <w:u w:val="none"/>
          <w:shd w:val="clear" w:color="auto" w:fill="FFFFFF"/>
        </w:rPr>
        <w:t xml:space="preserve">Modify the List </w:t>
      </w:r>
      <w:r w:rsidR="00F8383E" w:rsidRPr="00AD146E">
        <w:rPr>
          <w:rStyle w:val="Hyperlink"/>
          <w:rFonts w:cstheme="minorHAnsi"/>
          <w:b/>
          <w:bCs/>
          <w:color w:val="auto"/>
          <w:u w:val="none"/>
          <w:shd w:val="clear" w:color="auto" w:fill="FFFFFF"/>
        </w:rPr>
        <w:t xml:space="preserve">of Sites </w:t>
      </w:r>
      <w:r w:rsidRPr="00AD146E">
        <w:rPr>
          <w:rStyle w:val="Hyperlink"/>
          <w:rFonts w:cstheme="minorHAnsi"/>
          <w:b/>
          <w:bCs/>
          <w:color w:val="auto"/>
          <w:u w:val="none"/>
          <w:shd w:val="clear" w:color="auto" w:fill="FFFFFF"/>
        </w:rPr>
        <w:t>if Needed</w:t>
      </w:r>
      <w:r w:rsidRPr="00AD146E">
        <w:rPr>
          <w:rStyle w:val="nobold"/>
          <w:rFonts w:cstheme="minorHAnsi"/>
          <w:b/>
          <w:bCs/>
          <w:color w:val="414141"/>
          <w:shd w:val="clear" w:color="auto" w:fill="FFFFFF"/>
        </w:rPr>
        <w:t>)/ List of Specialties (</w:t>
      </w:r>
      <w:r w:rsidR="00F8383E" w:rsidRPr="00AD146E">
        <w:rPr>
          <w:rStyle w:val="nobold"/>
          <w:rFonts w:cstheme="minorHAnsi"/>
          <w:b/>
          <w:bCs/>
          <w:color w:val="414141"/>
          <w:shd w:val="clear" w:color="auto" w:fill="FFFFFF"/>
        </w:rPr>
        <w:t>Modify the List of Specialties if Needed</w:t>
      </w:r>
      <w:r w:rsidRPr="00AD146E">
        <w:rPr>
          <w:rStyle w:val="nobold"/>
          <w:rFonts w:cstheme="minorHAnsi"/>
          <w:b/>
          <w:bCs/>
          <w:color w:val="414141"/>
          <w:shd w:val="clear" w:color="auto" w:fill="FFFFFF"/>
        </w:rPr>
        <w:t>)</w:t>
      </w:r>
      <w:r w:rsidR="00445A09">
        <w:rPr>
          <w:rStyle w:val="nobold"/>
          <w:rFonts w:cstheme="minorHAnsi"/>
          <w:b/>
          <w:bCs/>
          <w:color w:val="414141"/>
          <w:shd w:val="clear" w:color="auto" w:fill="FFFFFF"/>
        </w:rPr>
        <w:t xml:space="preserve"> </w:t>
      </w:r>
    </w:p>
    <w:tbl>
      <w:tblPr>
        <w:tblStyle w:val="TableGrid"/>
        <w:tblW w:w="9355" w:type="dxa"/>
        <w:tblLook w:val="04A0" w:firstRow="1" w:lastRow="0" w:firstColumn="1" w:lastColumn="0" w:noHBand="0" w:noVBand="1"/>
      </w:tblPr>
      <w:tblGrid>
        <w:gridCol w:w="2337"/>
        <w:gridCol w:w="3418"/>
        <w:gridCol w:w="3600"/>
      </w:tblGrid>
      <w:tr w:rsidR="00D22EB2" w:rsidRPr="00AD146E" w14:paraId="5098E879" w14:textId="77777777" w:rsidTr="00BA391A">
        <w:tc>
          <w:tcPr>
            <w:tcW w:w="2337" w:type="dxa"/>
          </w:tcPr>
          <w:p w14:paraId="3093D52B" w14:textId="77777777" w:rsidR="00D22EB2" w:rsidRPr="00AD146E" w:rsidRDefault="00D22EB2">
            <w:pPr>
              <w:rPr>
                <w:rFonts w:cstheme="minorHAnsi"/>
              </w:rPr>
            </w:pPr>
            <w:r w:rsidRPr="00AD146E">
              <w:rPr>
                <w:rFonts w:cstheme="minorHAnsi"/>
              </w:rPr>
              <w:t>Originating Site</w:t>
            </w:r>
          </w:p>
        </w:tc>
        <w:tc>
          <w:tcPr>
            <w:tcW w:w="3418" w:type="dxa"/>
          </w:tcPr>
          <w:p w14:paraId="3265AA70" w14:textId="77777777" w:rsidR="00D22EB2" w:rsidRPr="00AD146E" w:rsidRDefault="00D22EB2">
            <w:pPr>
              <w:rPr>
                <w:rFonts w:cstheme="minorHAnsi"/>
              </w:rPr>
            </w:pPr>
            <w:r w:rsidRPr="00AD146E">
              <w:rPr>
                <w:rFonts w:cstheme="minorHAnsi"/>
              </w:rPr>
              <w:t>Specialty(s) actively available at this site through telehealth</w:t>
            </w:r>
          </w:p>
        </w:tc>
        <w:tc>
          <w:tcPr>
            <w:tcW w:w="3600" w:type="dxa"/>
          </w:tcPr>
          <w:p w14:paraId="01486009" w14:textId="77777777" w:rsidR="00D22EB2" w:rsidRPr="00AD146E" w:rsidRDefault="00D22EB2">
            <w:pPr>
              <w:rPr>
                <w:rFonts w:cstheme="minorHAnsi"/>
              </w:rPr>
            </w:pPr>
            <w:r w:rsidRPr="00AD146E">
              <w:rPr>
                <w:rFonts w:cstheme="minorHAnsi"/>
              </w:rPr>
              <w:t xml:space="preserve">Was specialty available in your community prior to this </w:t>
            </w:r>
            <w:r w:rsidR="00B44FFD" w:rsidRPr="00AD146E">
              <w:rPr>
                <w:rFonts w:cstheme="minorHAnsi"/>
              </w:rPr>
              <w:t>EB THNP</w:t>
            </w:r>
            <w:r w:rsidRPr="00AD146E">
              <w:rPr>
                <w:rFonts w:cstheme="minorHAnsi"/>
              </w:rPr>
              <w:t xml:space="preserve"> funding?</w:t>
            </w:r>
          </w:p>
        </w:tc>
      </w:tr>
      <w:tr w:rsidR="00BA391A" w:rsidRPr="00AD146E" w14:paraId="4213C4DF" w14:textId="77777777" w:rsidTr="00BA391A">
        <w:trPr>
          <w:trHeight w:val="305"/>
        </w:trPr>
        <w:tc>
          <w:tcPr>
            <w:tcW w:w="2337" w:type="dxa"/>
            <w:vMerge w:val="restart"/>
          </w:tcPr>
          <w:p w14:paraId="151B546F" w14:textId="77777777" w:rsidR="00BA391A" w:rsidRPr="00AD146E" w:rsidRDefault="00BA391A" w:rsidP="00BA391A">
            <w:pPr>
              <w:rPr>
                <w:rFonts w:cstheme="minorHAnsi"/>
              </w:rPr>
            </w:pPr>
            <w:r w:rsidRPr="00AD146E">
              <w:rPr>
                <w:rFonts w:cstheme="minorHAnsi"/>
              </w:rPr>
              <w:t>[grantee generated site]</w:t>
            </w:r>
          </w:p>
        </w:tc>
        <w:tc>
          <w:tcPr>
            <w:tcW w:w="3418" w:type="dxa"/>
          </w:tcPr>
          <w:p w14:paraId="5482E989" w14:textId="77777777" w:rsidR="00BA391A" w:rsidRPr="00AD146E" w:rsidRDefault="00BA391A">
            <w:pPr>
              <w:rPr>
                <w:rFonts w:cstheme="minorHAnsi"/>
              </w:rPr>
            </w:pPr>
            <w:r w:rsidRPr="00AD146E">
              <w:rPr>
                <w:rFonts w:cstheme="minorHAnsi"/>
              </w:rPr>
              <w:t>[choose from menu]</w:t>
            </w:r>
          </w:p>
        </w:tc>
        <w:tc>
          <w:tcPr>
            <w:tcW w:w="3600" w:type="dxa"/>
          </w:tcPr>
          <w:p w14:paraId="3D4603FD" w14:textId="77777777" w:rsidR="00BA391A" w:rsidRPr="00AD146E" w:rsidRDefault="00BA391A">
            <w:pPr>
              <w:rPr>
                <w:rFonts w:cstheme="minorHAnsi"/>
              </w:rPr>
            </w:pPr>
            <w:r w:rsidRPr="00AD146E">
              <w:rPr>
                <w:rFonts w:cstheme="minorHAnsi"/>
              </w:rPr>
              <w:t>[yes/no radio button]</w:t>
            </w:r>
          </w:p>
        </w:tc>
      </w:tr>
      <w:tr w:rsidR="00BA391A" w:rsidRPr="00AD146E" w14:paraId="38177DB4" w14:textId="77777777" w:rsidTr="00BA391A">
        <w:trPr>
          <w:trHeight w:val="350"/>
        </w:trPr>
        <w:tc>
          <w:tcPr>
            <w:tcW w:w="2337" w:type="dxa"/>
            <w:vMerge/>
          </w:tcPr>
          <w:p w14:paraId="0B746F30" w14:textId="77777777" w:rsidR="00BA391A" w:rsidRPr="00AD146E" w:rsidRDefault="00BA391A" w:rsidP="00BA391A">
            <w:pPr>
              <w:rPr>
                <w:rFonts w:cstheme="minorHAnsi"/>
              </w:rPr>
            </w:pPr>
          </w:p>
        </w:tc>
        <w:tc>
          <w:tcPr>
            <w:tcW w:w="3418" w:type="dxa"/>
          </w:tcPr>
          <w:p w14:paraId="0CDA458E" w14:textId="77777777" w:rsidR="00BA391A" w:rsidRPr="00AD146E" w:rsidRDefault="00BA391A" w:rsidP="00BA391A">
            <w:pPr>
              <w:rPr>
                <w:rFonts w:cstheme="minorHAnsi"/>
              </w:rPr>
            </w:pPr>
            <w:r w:rsidRPr="00AD146E">
              <w:rPr>
                <w:rFonts w:cstheme="minorHAnsi"/>
              </w:rPr>
              <w:t>[choose from menu]</w:t>
            </w:r>
          </w:p>
        </w:tc>
        <w:tc>
          <w:tcPr>
            <w:tcW w:w="3600" w:type="dxa"/>
          </w:tcPr>
          <w:p w14:paraId="2CAB0625" w14:textId="77777777" w:rsidR="00BA391A" w:rsidRPr="00AD146E" w:rsidRDefault="00BA391A" w:rsidP="00BA391A">
            <w:pPr>
              <w:rPr>
                <w:rFonts w:cstheme="minorHAnsi"/>
              </w:rPr>
            </w:pPr>
            <w:r w:rsidRPr="00AD146E">
              <w:rPr>
                <w:rFonts w:cstheme="minorHAnsi"/>
              </w:rPr>
              <w:t>[yes/no radio button]</w:t>
            </w:r>
          </w:p>
        </w:tc>
      </w:tr>
      <w:tr w:rsidR="00BA391A" w:rsidRPr="00AD146E" w14:paraId="3FE61A14" w14:textId="77777777" w:rsidTr="00BA391A">
        <w:trPr>
          <w:trHeight w:val="332"/>
        </w:trPr>
        <w:tc>
          <w:tcPr>
            <w:tcW w:w="2337" w:type="dxa"/>
            <w:vMerge w:val="restart"/>
          </w:tcPr>
          <w:p w14:paraId="783E2812" w14:textId="77777777" w:rsidR="00BA391A" w:rsidRPr="00AD146E" w:rsidRDefault="00BA391A" w:rsidP="00BA391A">
            <w:pPr>
              <w:rPr>
                <w:rFonts w:cstheme="minorHAnsi"/>
              </w:rPr>
            </w:pPr>
            <w:r w:rsidRPr="00AD146E">
              <w:rPr>
                <w:rFonts w:cstheme="minorHAnsi"/>
              </w:rPr>
              <w:t>[grantee generated site]</w:t>
            </w:r>
          </w:p>
        </w:tc>
        <w:tc>
          <w:tcPr>
            <w:tcW w:w="3418" w:type="dxa"/>
          </w:tcPr>
          <w:p w14:paraId="039437E6" w14:textId="77777777" w:rsidR="00BA391A" w:rsidRPr="00AD146E" w:rsidRDefault="00BA391A" w:rsidP="00BA391A">
            <w:pPr>
              <w:rPr>
                <w:rFonts w:cstheme="minorHAnsi"/>
              </w:rPr>
            </w:pPr>
            <w:r w:rsidRPr="00AD146E">
              <w:rPr>
                <w:rFonts w:cstheme="minorHAnsi"/>
              </w:rPr>
              <w:t>[choose from menu]</w:t>
            </w:r>
          </w:p>
        </w:tc>
        <w:tc>
          <w:tcPr>
            <w:tcW w:w="3600" w:type="dxa"/>
          </w:tcPr>
          <w:p w14:paraId="683121AF" w14:textId="77777777" w:rsidR="00BA391A" w:rsidRPr="00AD146E" w:rsidRDefault="00BA391A" w:rsidP="00BA391A">
            <w:pPr>
              <w:rPr>
                <w:rFonts w:cstheme="minorHAnsi"/>
              </w:rPr>
            </w:pPr>
            <w:r w:rsidRPr="00AD146E">
              <w:rPr>
                <w:rFonts w:cstheme="minorHAnsi"/>
              </w:rPr>
              <w:t>[yes/no radio button]</w:t>
            </w:r>
          </w:p>
        </w:tc>
      </w:tr>
      <w:tr w:rsidR="00BA391A" w:rsidRPr="00AD146E" w14:paraId="6514A194" w14:textId="77777777" w:rsidTr="00BA391A">
        <w:tc>
          <w:tcPr>
            <w:tcW w:w="2337" w:type="dxa"/>
            <w:vMerge/>
          </w:tcPr>
          <w:p w14:paraId="7983537E" w14:textId="77777777" w:rsidR="00BA391A" w:rsidRPr="00AD146E" w:rsidRDefault="00BA391A" w:rsidP="00BA391A">
            <w:pPr>
              <w:rPr>
                <w:rFonts w:cstheme="minorHAnsi"/>
              </w:rPr>
            </w:pPr>
          </w:p>
        </w:tc>
        <w:tc>
          <w:tcPr>
            <w:tcW w:w="3418" w:type="dxa"/>
          </w:tcPr>
          <w:p w14:paraId="3E270DFF" w14:textId="77777777" w:rsidR="00BA391A" w:rsidRPr="00AD146E" w:rsidRDefault="00BA391A" w:rsidP="00BA391A">
            <w:pPr>
              <w:rPr>
                <w:rFonts w:cstheme="minorHAnsi"/>
              </w:rPr>
            </w:pPr>
            <w:r w:rsidRPr="00AD146E">
              <w:rPr>
                <w:rFonts w:cstheme="minorHAnsi"/>
              </w:rPr>
              <w:t>[choose from menu]</w:t>
            </w:r>
          </w:p>
        </w:tc>
        <w:tc>
          <w:tcPr>
            <w:tcW w:w="3600" w:type="dxa"/>
          </w:tcPr>
          <w:p w14:paraId="7B50C7F9" w14:textId="77777777" w:rsidR="00BA391A" w:rsidRPr="00AD146E" w:rsidRDefault="00BA391A" w:rsidP="00BA391A">
            <w:pPr>
              <w:rPr>
                <w:rFonts w:cstheme="minorHAnsi"/>
              </w:rPr>
            </w:pPr>
            <w:r w:rsidRPr="00AD146E">
              <w:rPr>
                <w:rFonts w:cstheme="minorHAnsi"/>
              </w:rPr>
              <w:t>[yes/no radio button]</w:t>
            </w:r>
          </w:p>
        </w:tc>
      </w:tr>
    </w:tbl>
    <w:p w14:paraId="638789FF" w14:textId="77777777" w:rsidR="00D22EB2" w:rsidRPr="00AD146E" w:rsidRDefault="00D22EB2">
      <w:pPr>
        <w:rPr>
          <w:rFonts w:cstheme="minorHAnsi"/>
        </w:rPr>
      </w:pPr>
    </w:p>
    <w:tbl>
      <w:tblPr>
        <w:tblStyle w:val="TableGrid"/>
        <w:tblW w:w="0" w:type="auto"/>
        <w:tblLook w:val="04A0" w:firstRow="1" w:lastRow="0" w:firstColumn="1" w:lastColumn="0" w:noHBand="0" w:noVBand="1"/>
      </w:tblPr>
      <w:tblGrid>
        <w:gridCol w:w="7015"/>
        <w:gridCol w:w="2335"/>
      </w:tblGrid>
      <w:tr w:rsidR="00D22EB2" w:rsidRPr="00AD146E" w14:paraId="24A3793B" w14:textId="77777777" w:rsidTr="00BA391A">
        <w:tc>
          <w:tcPr>
            <w:tcW w:w="7015" w:type="dxa"/>
          </w:tcPr>
          <w:p w14:paraId="61C5F6AB" w14:textId="77777777" w:rsidR="00D22EB2" w:rsidRPr="00AD146E" w:rsidRDefault="00D22EB2" w:rsidP="00E65F94">
            <w:pPr>
              <w:rPr>
                <w:rFonts w:cstheme="minorHAnsi"/>
              </w:rPr>
            </w:pPr>
            <w:r w:rsidRPr="00AD146E">
              <w:rPr>
                <w:rFonts w:cstheme="minorHAnsi"/>
              </w:rPr>
              <w:t xml:space="preserve">Number of sites that have access to [specialty from configure report] services where access did not exist </w:t>
            </w:r>
            <w:r w:rsidR="00E65F94" w:rsidRPr="00AD146E">
              <w:rPr>
                <w:rFonts w:cstheme="minorHAnsi"/>
              </w:rPr>
              <w:t xml:space="preserve">in your community </w:t>
            </w:r>
            <w:r w:rsidRPr="00AD146E">
              <w:rPr>
                <w:rFonts w:cstheme="minorHAnsi"/>
              </w:rPr>
              <w:t>prior to t</w:t>
            </w:r>
            <w:r w:rsidR="00E65F94" w:rsidRPr="00AD146E">
              <w:rPr>
                <w:rFonts w:cstheme="minorHAnsi"/>
              </w:rPr>
              <w:t xml:space="preserve">his </w:t>
            </w:r>
            <w:r w:rsidR="00DC50D1" w:rsidRPr="00AD146E">
              <w:rPr>
                <w:rFonts w:cstheme="minorHAnsi"/>
              </w:rPr>
              <w:t>EB THNP</w:t>
            </w:r>
            <w:r w:rsidR="00E65F94" w:rsidRPr="00AD146E">
              <w:rPr>
                <w:rFonts w:cstheme="minorHAnsi"/>
              </w:rPr>
              <w:t xml:space="preserve"> funding</w:t>
            </w:r>
          </w:p>
        </w:tc>
        <w:tc>
          <w:tcPr>
            <w:tcW w:w="2335" w:type="dxa"/>
          </w:tcPr>
          <w:p w14:paraId="0294E1B4" w14:textId="0799BF98" w:rsidR="00D22EB2" w:rsidRPr="00AD146E" w:rsidRDefault="00D22EB2">
            <w:pPr>
              <w:rPr>
                <w:rFonts w:cstheme="minorHAnsi"/>
              </w:rPr>
            </w:pPr>
            <w:r w:rsidRPr="00AD146E">
              <w:rPr>
                <w:rFonts w:cstheme="minorHAnsi"/>
              </w:rPr>
              <w:t>[#]</w:t>
            </w:r>
            <w:r w:rsidR="00566054">
              <w:rPr>
                <w:rFonts w:cstheme="minorHAnsi"/>
              </w:rPr>
              <w:t xml:space="preserve"> auto-populate</w:t>
            </w:r>
          </w:p>
        </w:tc>
      </w:tr>
      <w:tr w:rsidR="00D22EB2" w:rsidRPr="00AD146E" w14:paraId="099C6ECE" w14:textId="77777777" w:rsidTr="00BA391A">
        <w:tc>
          <w:tcPr>
            <w:tcW w:w="7015" w:type="dxa"/>
          </w:tcPr>
          <w:p w14:paraId="2E6E80D0" w14:textId="77777777" w:rsidR="00D22EB2" w:rsidRPr="00AD146E" w:rsidRDefault="00E65F94" w:rsidP="00D22EB2">
            <w:pPr>
              <w:rPr>
                <w:rFonts w:cstheme="minorHAnsi"/>
              </w:rPr>
            </w:pPr>
            <w:r w:rsidRPr="00AD146E">
              <w:rPr>
                <w:rFonts w:cstheme="minorHAnsi"/>
              </w:rPr>
              <w:t xml:space="preserve">Number of sites that have access to [specialty from configure report] services where access did not exist in your community prior to this </w:t>
            </w:r>
            <w:r w:rsidR="00DC50D1" w:rsidRPr="00AD146E">
              <w:rPr>
                <w:rFonts w:cstheme="minorHAnsi"/>
              </w:rPr>
              <w:t xml:space="preserve">EB THNP </w:t>
            </w:r>
            <w:r w:rsidRPr="00AD146E">
              <w:rPr>
                <w:rFonts w:cstheme="minorHAnsi"/>
              </w:rPr>
              <w:t>funding</w:t>
            </w:r>
          </w:p>
        </w:tc>
        <w:tc>
          <w:tcPr>
            <w:tcW w:w="2335" w:type="dxa"/>
          </w:tcPr>
          <w:p w14:paraId="605074C4" w14:textId="00D7266A" w:rsidR="00D22EB2" w:rsidRPr="00AD146E" w:rsidRDefault="00D22EB2">
            <w:pPr>
              <w:rPr>
                <w:rFonts w:cstheme="minorHAnsi"/>
              </w:rPr>
            </w:pPr>
            <w:r w:rsidRPr="00AD146E">
              <w:rPr>
                <w:rFonts w:cstheme="minorHAnsi"/>
              </w:rPr>
              <w:t>[#]</w:t>
            </w:r>
            <w:r w:rsidR="00566054">
              <w:rPr>
                <w:rFonts w:cstheme="minorHAnsi"/>
              </w:rPr>
              <w:t xml:space="preserve"> auto-populate</w:t>
            </w:r>
          </w:p>
        </w:tc>
      </w:tr>
    </w:tbl>
    <w:p w14:paraId="51538204" w14:textId="77777777" w:rsidR="00BA391A" w:rsidRPr="00AD146E" w:rsidRDefault="00BA391A">
      <w:pPr>
        <w:rPr>
          <w:rFonts w:cstheme="minorHAnsi"/>
          <w:b/>
        </w:rPr>
      </w:pPr>
    </w:p>
    <w:p w14:paraId="0BAFC19A" w14:textId="77777777" w:rsidR="00BA391A" w:rsidRPr="00AD146E" w:rsidRDefault="00BA391A">
      <w:pPr>
        <w:rPr>
          <w:rFonts w:cstheme="minorHAnsi"/>
          <w:b/>
        </w:rPr>
      </w:pPr>
      <w:r w:rsidRPr="00AD146E">
        <w:rPr>
          <w:rFonts w:cstheme="minorHAnsi"/>
          <w:b/>
        </w:rPr>
        <w:br w:type="page"/>
      </w:r>
    </w:p>
    <w:p w14:paraId="70A2E4DE" w14:textId="77777777" w:rsidR="000003C3" w:rsidRPr="00AD146E" w:rsidRDefault="000003C3">
      <w:pPr>
        <w:rPr>
          <w:rFonts w:cstheme="minorHAnsi"/>
          <w:b/>
        </w:rPr>
      </w:pPr>
    </w:p>
    <w:tbl>
      <w:tblPr>
        <w:tblStyle w:val="TableGrid"/>
        <w:tblW w:w="0" w:type="auto"/>
        <w:tblLook w:val="04A0" w:firstRow="1" w:lastRow="0" w:firstColumn="1" w:lastColumn="0" w:noHBand="0" w:noVBand="1"/>
      </w:tblPr>
      <w:tblGrid>
        <w:gridCol w:w="9350"/>
      </w:tblGrid>
      <w:tr w:rsidR="005A511D" w:rsidRPr="00AD146E" w14:paraId="26981D04" w14:textId="77777777" w:rsidTr="005A511D">
        <w:tc>
          <w:tcPr>
            <w:tcW w:w="9350" w:type="dxa"/>
            <w:shd w:val="clear" w:color="auto" w:fill="A8D08D" w:themeFill="accent6" w:themeFillTint="99"/>
          </w:tcPr>
          <w:p w14:paraId="34331422" w14:textId="77777777" w:rsidR="005A511D" w:rsidRPr="00AD146E" w:rsidRDefault="00FF0CAE" w:rsidP="002A1C12">
            <w:pPr>
              <w:rPr>
                <w:rFonts w:cstheme="minorHAnsi"/>
                <w:b/>
              </w:rPr>
            </w:pPr>
            <w:r w:rsidRPr="00AD146E">
              <w:rPr>
                <w:rFonts w:cstheme="minorHAnsi"/>
                <w:b/>
              </w:rPr>
              <w:t>Form 4</w:t>
            </w:r>
            <w:r w:rsidR="005A511D" w:rsidRPr="00AD146E">
              <w:rPr>
                <w:rFonts w:cstheme="minorHAnsi"/>
                <w:b/>
              </w:rPr>
              <w:t xml:space="preserve">: Volume of Services, by </w:t>
            </w:r>
            <w:r w:rsidR="002A1C12" w:rsidRPr="00AD146E">
              <w:rPr>
                <w:rFonts w:cstheme="minorHAnsi"/>
                <w:b/>
              </w:rPr>
              <w:t>Site</w:t>
            </w:r>
            <w:r w:rsidR="00A95297" w:rsidRPr="00AD146E">
              <w:rPr>
                <w:rFonts w:cstheme="minorHAnsi"/>
                <w:b/>
              </w:rPr>
              <w:t xml:space="preserve"> and Specialty</w:t>
            </w:r>
          </w:p>
        </w:tc>
      </w:tr>
    </w:tbl>
    <w:p w14:paraId="24532276" w14:textId="6792959F" w:rsidR="00511C1C" w:rsidRPr="00511C1C" w:rsidRDefault="00511C1C" w:rsidP="00511C1C">
      <w:pPr>
        <w:rPr>
          <w:rFonts w:cstheme="minorHAnsi"/>
          <w:color w:val="414141"/>
          <w:shd w:val="clear" w:color="auto" w:fill="FFFFFF"/>
        </w:rPr>
      </w:pPr>
      <w:r w:rsidRPr="00511C1C">
        <w:rPr>
          <w:rFonts w:cs="Arial"/>
          <w:bCs/>
        </w:rPr>
        <w:t xml:space="preserve">Complete Form </w:t>
      </w:r>
      <w:r w:rsidRPr="00511C1C">
        <w:rPr>
          <w:rFonts w:cs="Arial"/>
          <w:b/>
          <w:bCs/>
        </w:rPr>
        <w:t>3. Specialties and Services, by Site</w:t>
      </w:r>
      <w:r w:rsidRPr="00511C1C">
        <w:rPr>
          <w:rFonts w:cs="Arial"/>
          <w:bCs/>
        </w:rPr>
        <w:t xml:space="preserve"> before inputting data in this form</w:t>
      </w:r>
      <w:r w:rsidRPr="00511C1C">
        <w:rPr>
          <w:rFonts w:cs="Arial"/>
          <w:b/>
          <w:bCs/>
        </w:rPr>
        <w:t>.</w:t>
      </w:r>
    </w:p>
    <w:p w14:paraId="2A7D4B16" w14:textId="53093C17" w:rsidR="00D64597" w:rsidRPr="00AD146E" w:rsidRDefault="00D64597">
      <w:pPr>
        <w:rPr>
          <w:rFonts w:cstheme="minorHAnsi"/>
          <w:color w:val="414141"/>
          <w:shd w:val="clear" w:color="auto" w:fill="FFFFFF"/>
        </w:rPr>
      </w:pPr>
      <w:r w:rsidRPr="00AD146E">
        <w:rPr>
          <w:rFonts w:cstheme="minorHAnsi"/>
          <w:color w:val="414141"/>
          <w:shd w:val="clear" w:color="auto" w:fill="FFFFFF"/>
        </w:rPr>
        <w:t xml:space="preserve">Only unique patients </w:t>
      </w:r>
      <w:r w:rsidR="00082689" w:rsidRPr="00AD146E">
        <w:rPr>
          <w:rFonts w:cstheme="minorHAnsi"/>
          <w:color w:val="414141"/>
          <w:shd w:val="clear" w:color="auto" w:fill="FFFFFF"/>
        </w:rPr>
        <w:t xml:space="preserve">seen </w:t>
      </w:r>
      <w:r w:rsidRPr="00AD146E">
        <w:rPr>
          <w:rFonts w:cstheme="minorHAnsi"/>
          <w:color w:val="414141"/>
          <w:shd w:val="clear" w:color="auto" w:fill="FFFFFF"/>
        </w:rPr>
        <w:t xml:space="preserve">and encounters </w:t>
      </w:r>
      <w:r w:rsidR="007D2D19" w:rsidRPr="00AD146E">
        <w:rPr>
          <w:rFonts w:cstheme="minorHAnsi"/>
          <w:color w:val="414141"/>
          <w:shd w:val="clear" w:color="auto" w:fill="FFFFFF"/>
        </w:rPr>
        <w:t>occurring as the resu</w:t>
      </w:r>
      <w:r w:rsidR="008C1A21" w:rsidRPr="00AD146E">
        <w:rPr>
          <w:rFonts w:cstheme="minorHAnsi"/>
          <w:color w:val="414141"/>
          <w:shd w:val="clear" w:color="auto" w:fill="FFFFFF"/>
        </w:rPr>
        <w:t xml:space="preserve">lt of </w:t>
      </w:r>
      <w:r w:rsidRPr="00AD146E">
        <w:rPr>
          <w:rFonts w:cstheme="minorHAnsi"/>
          <w:color w:val="414141"/>
          <w:shd w:val="clear" w:color="auto" w:fill="FFFFFF"/>
        </w:rPr>
        <w:t xml:space="preserve">receiving EB THNP funding should be included.      </w:t>
      </w:r>
    </w:p>
    <w:p w14:paraId="23B64E6E" w14:textId="5AA5D246" w:rsidR="003C228D" w:rsidRPr="00AD146E" w:rsidRDefault="00810E60">
      <w:pPr>
        <w:rPr>
          <w:rFonts w:cstheme="minorHAnsi"/>
          <w:color w:val="414141"/>
          <w:shd w:val="clear" w:color="auto" w:fill="FFFFFF"/>
        </w:rPr>
      </w:pPr>
      <w:r w:rsidRPr="00AD146E">
        <w:rPr>
          <w:rFonts w:cstheme="minorHAnsi"/>
          <w:color w:val="414141"/>
          <w:shd w:val="clear" w:color="auto" w:fill="FFFFFF"/>
        </w:rPr>
        <w:t>Real-Time Encounters are encounters that are live, two-way interactions between a person and a provider using audiovisual telecommunications technology. Store-and-Forward Encounters</w:t>
      </w:r>
      <w:r w:rsidR="002B2695">
        <w:rPr>
          <w:rFonts w:cstheme="minorHAnsi"/>
          <w:color w:val="414141"/>
          <w:shd w:val="clear" w:color="auto" w:fill="FFFFFF"/>
        </w:rPr>
        <w:t>,</w:t>
      </w:r>
      <w:r w:rsidRPr="00AD146E">
        <w:rPr>
          <w:rFonts w:cstheme="minorHAnsi"/>
          <w:color w:val="414141"/>
          <w:shd w:val="clear" w:color="auto" w:fill="FFFFFF"/>
        </w:rPr>
        <w:t xml:space="preserve"> also called asynchronous, are the transmission of health information through digital images or pre-recorded videos through electronic communication to a practitioner who uses the information to make an evaluation.</w:t>
      </w:r>
    </w:p>
    <w:p w14:paraId="23EB97B9" w14:textId="77777777" w:rsidR="00810E60" w:rsidRPr="00AD146E" w:rsidRDefault="00810E60">
      <w:pPr>
        <w:rPr>
          <w:rFonts w:cstheme="minorHAnsi"/>
          <w:b/>
        </w:rPr>
      </w:pPr>
      <w:r w:rsidRPr="00AD146E">
        <w:rPr>
          <w:rFonts w:cstheme="minorHAnsi"/>
          <w:color w:val="414141"/>
          <w:shd w:val="clear" w:color="auto" w:fill="FFFFFF"/>
        </w:rPr>
        <w:t>Enter 0 if there is no data to report.</w:t>
      </w:r>
    </w:p>
    <w:p w14:paraId="20284BCE" w14:textId="77777777" w:rsidR="003C228D" w:rsidRPr="00AD146E" w:rsidRDefault="003C228D">
      <w:pPr>
        <w:rPr>
          <w:rFonts w:cstheme="minorHAnsi"/>
          <w:b/>
        </w:rPr>
      </w:pPr>
    </w:p>
    <w:tbl>
      <w:tblPr>
        <w:tblStyle w:val="TableGrid"/>
        <w:tblW w:w="0" w:type="auto"/>
        <w:tblLook w:val="04A0" w:firstRow="1" w:lastRow="0" w:firstColumn="1" w:lastColumn="0" w:noHBand="0" w:noVBand="1"/>
      </w:tblPr>
      <w:tblGrid>
        <w:gridCol w:w="1799"/>
        <w:gridCol w:w="1135"/>
        <w:gridCol w:w="1239"/>
        <w:gridCol w:w="965"/>
        <w:gridCol w:w="1688"/>
        <w:gridCol w:w="1241"/>
        <w:gridCol w:w="1241"/>
      </w:tblGrid>
      <w:tr w:rsidR="0096537A" w:rsidRPr="00AD146E" w14:paraId="03464084" w14:textId="77777777" w:rsidTr="0096537A">
        <w:tc>
          <w:tcPr>
            <w:tcW w:w="1799" w:type="dxa"/>
          </w:tcPr>
          <w:p w14:paraId="44F0EF22" w14:textId="77777777" w:rsidR="0096537A" w:rsidRPr="00AD146E" w:rsidRDefault="0096537A" w:rsidP="0096537A">
            <w:pPr>
              <w:rPr>
                <w:rFonts w:cstheme="minorHAnsi"/>
                <w:b/>
              </w:rPr>
            </w:pPr>
            <w:r w:rsidRPr="00AD146E">
              <w:rPr>
                <w:rFonts w:cstheme="minorHAnsi"/>
                <w:b/>
              </w:rPr>
              <w:t>Originating Site</w:t>
            </w:r>
          </w:p>
        </w:tc>
        <w:tc>
          <w:tcPr>
            <w:tcW w:w="1091" w:type="dxa"/>
          </w:tcPr>
          <w:p w14:paraId="6A12C843" w14:textId="77777777" w:rsidR="0096537A" w:rsidRPr="00AD146E" w:rsidRDefault="0096537A" w:rsidP="0096537A">
            <w:pPr>
              <w:rPr>
                <w:rFonts w:cstheme="minorHAnsi"/>
                <w:b/>
              </w:rPr>
            </w:pPr>
            <w:r w:rsidRPr="00AD146E">
              <w:rPr>
                <w:rFonts w:cstheme="minorHAnsi"/>
                <w:b/>
              </w:rPr>
              <w:t>Setting</w:t>
            </w:r>
          </w:p>
        </w:tc>
        <w:tc>
          <w:tcPr>
            <w:tcW w:w="1239" w:type="dxa"/>
          </w:tcPr>
          <w:p w14:paraId="6D99952B" w14:textId="77777777" w:rsidR="0096537A" w:rsidRPr="00AD146E" w:rsidRDefault="0096537A" w:rsidP="0096537A">
            <w:pPr>
              <w:rPr>
                <w:rFonts w:cstheme="minorHAnsi"/>
                <w:b/>
              </w:rPr>
            </w:pPr>
            <w:r w:rsidRPr="00AD146E">
              <w:rPr>
                <w:rFonts w:cstheme="minorHAnsi"/>
                <w:b/>
              </w:rPr>
              <w:t>Specialty</w:t>
            </w:r>
          </w:p>
        </w:tc>
        <w:tc>
          <w:tcPr>
            <w:tcW w:w="929" w:type="dxa"/>
          </w:tcPr>
          <w:p w14:paraId="37FC82DD" w14:textId="77777777" w:rsidR="0096537A" w:rsidRPr="00AD146E" w:rsidRDefault="0096537A" w:rsidP="0096537A">
            <w:pPr>
              <w:rPr>
                <w:rFonts w:cstheme="minorHAnsi"/>
                <w:b/>
              </w:rPr>
            </w:pPr>
            <w:r w:rsidRPr="00AD146E">
              <w:rPr>
                <w:rFonts w:cstheme="minorHAnsi"/>
                <w:b/>
              </w:rPr>
              <w:t>Unique Patients</w:t>
            </w:r>
          </w:p>
        </w:tc>
        <w:tc>
          <w:tcPr>
            <w:tcW w:w="1688" w:type="dxa"/>
          </w:tcPr>
          <w:p w14:paraId="6D353605" w14:textId="2036E0C4" w:rsidR="0096537A" w:rsidRPr="00AD146E" w:rsidRDefault="0096537A" w:rsidP="002B2695">
            <w:pPr>
              <w:rPr>
                <w:rFonts w:cstheme="minorHAnsi"/>
                <w:b/>
              </w:rPr>
            </w:pPr>
            <w:r w:rsidRPr="00AD146E">
              <w:rPr>
                <w:rFonts w:cstheme="minorHAnsi"/>
                <w:b/>
              </w:rPr>
              <w:t xml:space="preserve">Number of Real-Time Encounters </w:t>
            </w:r>
          </w:p>
        </w:tc>
        <w:tc>
          <w:tcPr>
            <w:tcW w:w="1191" w:type="dxa"/>
          </w:tcPr>
          <w:p w14:paraId="2D664093" w14:textId="1152949D" w:rsidR="0096537A" w:rsidRPr="00AD146E" w:rsidRDefault="0096537A" w:rsidP="002B2695">
            <w:pPr>
              <w:rPr>
                <w:rFonts w:cstheme="minorHAnsi"/>
                <w:b/>
              </w:rPr>
            </w:pPr>
            <w:r w:rsidRPr="00AD146E">
              <w:rPr>
                <w:rFonts w:cstheme="minorHAnsi"/>
                <w:b/>
              </w:rPr>
              <w:t>Number of Store-an</w:t>
            </w:r>
            <w:r w:rsidR="00D83D72">
              <w:rPr>
                <w:rFonts w:cstheme="minorHAnsi"/>
                <w:b/>
              </w:rPr>
              <w:t>d</w:t>
            </w:r>
            <w:r w:rsidRPr="00AD146E">
              <w:rPr>
                <w:rFonts w:cstheme="minorHAnsi"/>
                <w:b/>
              </w:rPr>
              <w:t xml:space="preserve">-Forward Encounters </w:t>
            </w:r>
          </w:p>
        </w:tc>
        <w:tc>
          <w:tcPr>
            <w:tcW w:w="1191" w:type="dxa"/>
          </w:tcPr>
          <w:p w14:paraId="46C80A77" w14:textId="77777777" w:rsidR="0096537A" w:rsidRPr="00AD146E" w:rsidRDefault="0096537A" w:rsidP="0096537A">
            <w:pPr>
              <w:rPr>
                <w:rFonts w:cstheme="minorHAnsi"/>
                <w:b/>
              </w:rPr>
            </w:pPr>
            <w:r w:rsidRPr="00AD146E">
              <w:rPr>
                <w:rFonts w:cstheme="minorHAnsi"/>
                <w:b/>
              </w:rPr>
              <w:t>Total Encounters</w:t>
            </w:r>
          </w:p>
        </w:tc>
      </w:tr>
      <w:tr w:rsidR="0096537A" w:rsidRPr="00AD146E" w14:paraId="06A15A50" w14:textId="77777777" w:rsidTr="0096537A">
        <w:tc>
          <w:tcPr>
            <w:tcW w:w="1799" w:type="dxa"/>
          </w:tcPr>
          <w:p w14:paraId="3925ADCB" w14:textId="77777777" w:rsidR="0096537A" w:rsidRPr="00AD146E" w:rsidRDefault="0096537A" w:rsidP="0096537A">
            <w:pPr>
              <w:rPr>
                <w:rFonts w:cstheme="minorHAnsi"/>
                <w:i/>
              </w:rPr>
            </w:pPr>
            <w:r w:rsidRPr="00AD146E">
              <w:rPr>
                <w:rFonts w:cstheme="minorHAnsi"/>
                <w:i/>
              </w:rPr>
              <w:t>[grantee generated list]</w:t>
            </w:r>
          </w:p>
        </w:tc>
        <w:tc>
          <w:tcPr>
            <w:tcW w:w="1091" w:type="dxa"/>
          </w:tcPr>
          <w:p w14:paraId="7589142B" w14:textId="77777777" w:rsidR="0096537A" w:rsidRPr="00AD146E" w:rsidRDefault="0096537A" w:rsidP="0096537A">
            <w:pPr>
              <w:rPr>
                <w:rFonts w:cstheme="minorHAnsi"/>
              </w:rPr>
            </w:pPr>
            <w:r w:rsidRPr="00AD146E">
              <w:rPr>
                <w:rFonts w:cstheme="minorHAnsi"/>
              </w:rPr>
              <w:t>[grantee generated list]</w:t>
            </w:r>
          </w:p>
        </w:tc>
        <w:tc>
          <w:tcPr>
            <w:tcW w:w="1239" w:type="dxa"/>
          </w:tcPr>
          <w:p w14:paraId="26D7BB25" w14:textId="77777777" w:rsidR="0096537A" w:rsidRPr="00AD146E" w:rsidRDefault="0096537A" w:rsidP="0096537A">
            <w:pPr>
              <w:rPr>
                <w:rFonts w:cstheme="minorHAnsi"/>
              </w:rPr>
            </w:pPr>
            <w:r w:rsidRPr="00AD146E">
              <w:rPr>
                <w:rFonts w:cstheme="minorHAnsi"/>
              </w:rPr>
              <w:t>[grantee generated list]</w:t>
            </w:r>
          </w:p>
        </w:tc>
        <w:tc>
          <w:tcPr>
            <w:tcW w:w="929" w:type="dxa"/>
          </w:tcPr>
          <w:p w14:paraId="3D33484B" w14:textId="77777777" w:rsidR="0096537A" w:rsidRPr="00AD146E" w:rsidRDefault="0096537A" w:rsidP="0096537A">
            <w:pPr>
              <w:rPr>
                <w:rFonts w:cstheme="minorHAnsi"/>
              </w:rPr>
            </w:pPr>
            <w:r w:rsidRPr="00AD146E">
              <w:rPr>
                <w:rFonts w:cstheme="minorHAnsi"/>
              </w:rPr>
              <w:t>[#]</w:t>
            </w:r>
          </w:p>
        </w:tc>
        <w:tc>
          <w:tcPr>
            <w:tcW w:w="1688" w:type="dxa"/>
          </w:tcPr>
          <w:p w14:paraId="73693484" w14:textId="77777777" w:rsidR="0096537A" w:rsidRPr="00AD146E" w:rsidRDefault="0096537A" w:rsidP="0096537A">
            <w:pPr>
              <w:rPr>
                <w:rFonts w:cstheme="minorHAnsi"/>
              </w:rPr>
            </w:pPr>
            <w:r w:rsidRPr="00AD146E">
              <w:rPr>
                <w:rFonts w:cstheme="minorHAnsi"/>
              </w:rPr>
              <w:t>[#]</w:t>
            </w:r>
          </w:p>
        </w:tc>
        <w:tc>
          <w:tcPr>
            <w:tcW w:w="1191" w:type="dxa"/>
          </w:tcPr>
          <w:p w14:paraId="2610B2E7" w14:textId="77777777" w:rsidR="0096537A" w:rsidRPr="00AD146E" w:rsidRDefault="0096537A" w:rsidP="0096537A">
            <w:pPr>
              <w:rPr>
                <w:rFonts w:cstheme="minorHAnsi"/>
              </w:rPr>
            </w:pPr>
            <w:r w:rsidRPr="00AD146E">
              <w:rPr>
                <w:rFonts w:cstheme="minorHAnsi"/>
              </w:rPr>
              <w:t>[#]</w:t>
            </w:r>
          </w:p>
        </w:tc>
        <w:tc>
          <w:tcPr>
            <w:tcW w:w="1191" w:type="dxa"/>
          </w:tcPr>
          <w:p w14:paraId="69AC00A3" w14:textId="77777777" w:rsidR="0096537A" w:rsidRPr="00AD146E" w:rsidRDefault="0096537A" w:rsidP="0096537A">
            <w:pPr>
              <w:rPr>
                <w:rFonts w:cstheme="minorHAnsi"/>
              </w:rPr>
            </w:pPr>
            <w:r w:rsidRPr="00AD146E">
              <w:rPr>
                <w:rFonts w:cstheme="minorHAnsi"/>
              </w:rPr>
              <w:t>[#]</w:t>
            </w:r>
          </w:p>
        </w:tc>
      </w:tr>
      <w:tr w:rsidR="0096537A" w:rsidRPr="00AD146E" w14:paraId="1FF21C7E" w14:textId="77777777" w:rsidTr="0096537A">
        <w:tc>
          <w:tcPr>
            <w:tcW w:w="1799" w:type="dxa"/>
          </w:tcPr>
          <w:p w14:paraId="77127485" w14:textId="77777777" w:rsidR="0096537A" w:rsidRPr="00AD146E" w:rsidRDefault="0096537A" w:rsidP="0096537A">
            <w:pPr>
              <w:rPr>
                <w:rFonts w:cstheme="minorHAnsi"/>
                <w:i/>
              </w:rPr>
            </w:pPr>
            <w:r w:rsidRPr="00AD146E">
              <w:rPr>
                <w:rFonts w:cstheme="minorHAnsi"/>
                <w:i/>
              </w:rPr>
              <w:t>[grantee generated list]</w:t>
            </w:r>
          </w:p>
        </w:tc>
        <w:tc>
          <w:tcPr>
            <w:tcW w:w="1091" w:type="dxa"/>
          </w:tcPr>
          <w:p w14:paraId="1A0CFAC5" w14:textId="77777777" w:rsidR="0096537A" w:rsidRPr="00AD146E" w:rsidRDefault="0096537A" w:rsidP="0096537A">
            <w:pPr>
              <w:rPr>
                <w:rFonts w:cstheme="minorHAnsi"/>
              </w:rPr>
            </w:pPr>
            <w:r w:rsidRPr="00AD146E">
              <w:rPr>
                <w:rFonts w:cstheme="minorHAnsi"/>
              </w:rPr>
              <w:t>[grantee generated list]</w:t>
            </w:r>
          </w:p>
        </w:tc>
        <w:tc>
          <w:tcPr>
            <w:tcW w:w="1239" w:type="dxa"/>
          </w:tcPr>
          <w:p w14:paraId="7EFD1322" w14:textId="77777777" w:rsidR="0096537A" w:rsidRPr="00AD146E" w:rsidRDefault="0096537A" w:rsidP="0096537A">
            <w:pPr>
              <w:rPr>
                <w:rFonts w:cstheme="minorHAnsi"/>
              </w:rPr>
            </w:pPr>
            <w:r w:rsidRPr="00AD146E">
              <w:rPr>
                <w:rFonts w:cstheme="minorHAnsi"/>
              </w:rPr>
              <w:t>[grantee generated list]</w:t>
            </w:r>
          </w:p>
        </w:tc>
        <w:tc>
          <w:tcPr>
            <w:tcW w:w="929" w:type="dxa"/>
          </w:tcPr>
          <w:p w14:paraId="4DD3E8B3" w14:textId="77777777" w:rsidR="0096537A" w:rsidRPr="00AD146E" w:rsidRDefault="0096537A" w:rsidP="0096537A">
            <w:pPr>
              <w:rPr>
                <w:rFonts w:cstheme="minorHAnsi"/>
              </w:rPr>
            </w:pPr>
            <w:r w:rsidRPr="00AD146E">
              <w:rPr>
                <w:rFonts w:cstheme="minorHAnsi"/>
              </w:rPr>
              <w:t>[#]</w:t>
            </w:r>
          </w:p>
        </w:tc>
        <w:tc>
          <w:tcPr>
            <w:tcW w:w="1688" w:type="dxa"/>
          </w:tcPr>
          <w:p w14:paraId="559303DA" w14:textId="77777777" w:rsidR="0096537A" w:rsidRPr="00AD146E" w:rsidRDefault="0096537A" w:rsidP="0096537A">
            <w:pPr>
              <w:rPr>
                <w:rFonts w:cstheme="minorHAnsi"/>
              </w:rPr>
            </w:pPr>
            <w:r w:rsidRPr="00AD146E">
              <w:rPr>
                <w:rFonts w:cstheme="minorHAnsi"/>
              </w:rPr>
              <w:t>[#]</w:t>
            </w:r>
          </w:p>
        </w:tc>
        <w:tc>
          <w:tcPr>
            <w:tcW w:w="1191" w:type="dxa"/>
          </w:tcPr>
          <w:p w14:paraId="0407A076" w14:textId="77777777" w:rsidR="0096537A" w:rsidRPr="00AD146E" w:rsidRDefault="0096537A" w:rsidP="0096537A">
            <w:pPr>
              <w:rPr>
                <w:rFonts w:cstheme="minorHAnsi"/>
              </w:rPr>
            </w:pPr>
            <w:r w:rsidRPr="00AD146E">
              <w:rPr>
                <w:rFonts w:cstheme="minorHAnsi"/>
              </w:rPr>
              <w:t>[#]</w:t>
            </w:r>
          </w:p>
        </w:tc>
        <w:tc>
          <w:tcPr>
            <w:tcW w:w="1191" w:type="dxa"/>
          </w:tcPr>
          <w:p w14:paraId="33A36F50" w14:textId="77777777" w:rsidR="0096537A" w:rsidRPr="00AD146E" w:rsidRDefault="0096537A" w:rsidP="0096537A">
            <w:pPr>
              <w:rPr>
                <w:rFonts w:cstheme="minorHAnsi"/>
              </w:rPr>
            </w:pPr>
            <w:r w:rsidRPr="00AD146E">
              <w:rPr>
                <w:rFonts w:cstheme="minorHAnsi"/>
              </w:rPr>
              <w:t>[#]</w:t>
            </w:r>
          </w:p>
        </w:tc>
      </w:tr>
    </w:tbl>
    <w:p w14:paraId="263BCBBE" w14:textId="77777777" w:rsidR="003E7747" w:rsidRPr="00AD146E" w:rsidRDefault="003E7747">
      <w:pPr>
        <w:rPr>
          <w:rFonts w:cstheme="minorHAnsi"/>
        </w:rPr>
      </w:pPr>
    </w:p>
    <w:tbl>
      <w:tblPr>
        <w:tblStyle w:val="TableGrid"/>
        <w:tblW w:w="0" w:type="auto"/>
        <w:tblLook w:val="04A0" w:firstRow="1" w:lastRow="0" w:firstColumn="1" w:lastColumn="0" w:noHBand="0" w:noVBand="1"/>
      </w:tblPr>
      <w:tblGrid>
        <w:gridCol w:w="6925"/>
        <w:gridCol w:w="2425"/>
      </w:tblGrid>
      <w:tr w:rsidR="007F2508" w:rsidRPr="00AD146E" w14:paraId="59CDDE3C" w14:textId="77777777" w:rsidTr="00B43706">
        <w:tc>
          <w:tcPr>
            <w:tcW w:w="6925" w:type="dxa"/>
          </w:tcPr>
          <w:p w14:paraId="5F03F3D1" w14:textId="77777777" w:rsidR="007F2508" w:rsidRPr="00AD146E" w:rsidRDefault="007F2508" w:rsidP="00132907">
            <w:pPr>
              <w:rPr>
                <w:rFonts w:cstheme="minorHAnsi"/>
              </w:rPr>
            </w:pPr>
            <w:r w:rsidRPr="00AD146E">
              <w:rPr>
                <w:rFonts w:cstheme="minorHAnsi"/>
              </w:rPr>
              <w:t>Total Number of Unique Patients</w:t>
            </w:r>
            <w:r w:rsidR="00B43706" w:rsidRPr="00AD146E">
              <w:rPr>
                <w:rFonts w:cstheme="minorHAnsi"/>
              </w:rPr>
              <w:t xml:space="preserve"> Served because of </w:t>
            </w:r>
            <w:r w:rsidR="00A342F5" w:rsidRPr="00AD146E">
              <w:rPr>
                <w:rFonts w:cstheme="minorHAnsi"/>
              </w:rPr>
              <w:t>EB THNP</w:t>
            </w:r>
            <w:r w:rsidR="00132907" w:rsidRPr="00AD146E">
              <w:rPr>
                <w:rFonts w:cstheme="minorHAnsi"/>
              </w:rPr>
              <w:t xml:space="preserve"> </w:t>
            </w:r>
            <w:r w:rsidR="00B43706" w:rsidRPr="00AD146E">
              <w:rPr>
                <w:rFonts w:cstheme="minorHAnsi"/>
              </w:rPr>
              <w:t>funding</w:t>
            </w:r>
          </w:p>
        </w:tc>
        <w:tc>
          <w:tcPr>
            <w:tcW w:w="2425" w:type="dxa"/>
          </w:tcPr>
          <w:p w14:paraId="35AD70D1" w14:textId="3E318851" w:rsidR="007F2508" w:rsidRPr="00AD146E" w:rsidRDefault="00B43706">
            <w:pPr>
              <w:rPr>
                <w:rFonts w:cstheme="minorHAnsi"/>
                <w:i/>
              </w:rPr>
            </w:pPr>
            <w:r w:rsidRPr="00AD146E">
              <w:rPr>
                <w:rFonts w:cstheme="minorHAnsi"/>
                <w:i/>
              </w:rPr>
              <w:t>[#]</w:t>
            </w:r>
            <w:r w:rsidR="00566054">
              <w:rPr>
                <w:rFonts w:cstheme="minorHAnsi"/>
                <w:i/>
              </w:rPr>
              <w:t xml:space="preserve"> auto- populate</w:t>
            </w:r>
          </w:p>
        </w:tc>
      </w:tr>
      <w:tr w:rsidR="003B5964" w:rsidRPr="00AD146E" w14:paraId="2A45FD1F" w14:textId="77777777" w:rsidTr="00B43706">
        <w:tc>
          <w:tcPr>
            <w:tcW w:w="6925" w:type="dxa"/>
          </w:tcPr>
          <w:p w14:paraId="49D39B9B" w14:textId="77777777" w:rsidR="003B5964" w:rsidRPr="00AD146E" w:rsidRDefault="003B5964" w:rsidP="00132907">
            <w:pPr>
              <w:rPr>
                <w:rFonts w:cstheme="minorHAnsi"/>
              </w:rPr>
            </w:pPr>
            <w:r w:rsidRPr="00AD146E">
              <w:rPr>
                <w:rFonts w:cstheme="minorHAnsi"/>
              </w:rPr>
              <w:t xml:space="preserve">Total Number of Encounters because of </w:t>
            </w:r>
            <w:r w:rsidR="00A342F5" w:rsidRPr="00AD146E">
              <w:rPr>
                <w:rFonts w:cstheme="minorHAnsi"/>
              </w:rPr>
              <w:t>EB THNP</w:t>
            </w:r>
            <w:r w:rsidRPr="00AD146E">
              <w:rPr>
                <w:rFonts w:cstheme="minorHAnsi"/>
              </w:rPr>
              <w:t xml:space="preserve"> funding</w:t>
            </w:r>
          </w:p>
        </w:tc>
        <w:tc>
          <w:tcPr>
            <w:tcW w:w="2425" w:type="dxa"/>
          </w:tcPr>
          <w:p w14:paraId="56057428" w14:textId="26A579A3" w:rsidR="003B5964" w:rsidRPr="00AD146E" w:rsidRDefault="003B5964">
            <w:pPr>
              <w:rPr>
                <w:rFonts w:cstheme="minorHAnsi"/>
                <w:i/>
              </w:rPr>
            </w:pPr>
            <w:r w:rsidRPr="00AD146E">
              <w:rPr>
                <w:rFonts w:cstheme="minorHAnsi"/>
                <w:i/>
              </w:rPr>
              <w:t>[#]</w:t>
            </w:r>
            <w:r w:rsidR="00566054">
              <w:rPr>
                <w:rFonts w:cstheme="minorHAnsi"/>
                <w:i/>
              </w:rPr>
              <w:t xml:space="preserve"> auto-populate</w:t>
            </w:r>
          </w:p>
        </w:tc>
      </w:tr>
    </w:tbl>
    <w:p w14:paraId="5A0C58E4" w14:textId="77777777" w:rsidR="002B02CF" w:rsidRPr="00AD146E" w:rsidRDefault="002B02CF">
      <w:pPr>
        <w:rPr>
          <w:rFonts w:cstheme="minorHAnsi"/>
        </w:rPr>
      </w:pPr>
    </w:p>
    <w:p w14:paraId="26BAF95F" w14:textId="77777777" w:rsidR="002B02CF" w:rsidRPr="00AD146E" w:rsidRDefault="002B02CF">
      <w:pPr>
        <w:rPr>
          <w:rFonts w:cstheme="minorHAnsi"/>
        </w:rPr>
      </w:pPr>
      <w:r w:rsidRPr="00AD146E">
        <w:rPr>
          <w:rFonts w:cstheme="minorHAnsi"/>
        </w:rPr>
        <w:br w:type="page"/>
      </w:r>
    </w:p>
    <w:p w14:paraId="6DFD837B" w14:textId="77777777" w:rsidR="007F2508" w:rsidRPr="00AD146E" w:rsidRDefault="007F2508">
      <w:pPr>
        <w:rPr>
          <w:rFonts w:cstheme="minorHAnsi"/>
        </w:rPr>
      </w:pPr>
    </w:p>
    <w:tbl>
      <w:tblPr>
        <w:tblStyle w:val="TableGrid"/>
        <w:tblW w:w="0" w:type="auto"/>
        <w:tblLook w:val="04A0" w:firstRow="1" w:lastRow="0" w:firstColumn="1" w:lastColumn="0" w:noHBand="0" w:noVBand="1"/>
      </w:tblPr>
      <w:tblGrid>
        <w:gridCol w:w="9350"/>
      </w:tblGrid>
      <w:tr w:rsidR="007F2508" w:rsidRPr="00AD146E" w14:paraId="610CFA17" w14:textId="77777777" w:rsidTr="00BB01F2">
        <w:trPr>
          <w:trHeight w:val="170"/>
        </w:trPr>
        <w:tc>
          <w:tcPr>
            <w:tcW w:w="9350" w:type="dxa"/>
            <w:shd w:val="clear" w:color="auto" w:fill="A8D08D" w:themeFill="accent6" w:themeFillTint="99"/>
          </w:tcPr>
          <w:p w14:paraId="31A9FAF3" w14:textId="77777777" w:rsidR="007F2508" w:rsidRPr="00AD146E" w:rsidRDefault="00FF0CAE">
            <w:pPr>
              <w:rPr>
                <w:rFonts w:cstheme="minorHAnsi"/>
                <w:b/>
              </w:rPr>
            </w:pPr>
            <w:r w:rsidRPr="00AD146E">
              <w:rPr>
                <w:rFonts w:cstheme="minorHAnsi"/>
                <w:b/>
              </w:rPr>
              <w:t>Form 5</w:t>
            </w:r>
            <w:r w:rsidR="007F2508" w:rsidRPr="00AD146E">
              <w:rPr>
                <w:rFonts w:cstheme="minorHAnsi"/>
                <w:b/>
              </w:rPr>
              <w:t>: Patient Travel Miles Saved</w:t>
            </w:r>
          </w:p>
        </w:tc>
      </w:tr>
    </w:tbl>
    <w:p w14:paraId="39F05AF3" w14:textId="67349705" w:rsidR="00B574E6" w:rsidRDefault="00B574E6">
      <w:pPr>
        <w:rPr>
          <w:rFonts w:cstheme="minorHAnsi"/>
          <w:i/>
        </w:rPr>
      </w:pPr>
      <w:r>
        <w:rPr>
          <w:rFonts w:cstheme="minorHAnsi"/>
          <w:i/>
        </w:rPr>
        <w:t>Complete Form 4: Volume of Services, by Site and Specialty before inputting data in this form.</w:t>
      </w:r>
    </w:p>
    <w:p w14:paraId="13AECB30" w14:textId="6BD733EF" w:rsidR="00281D26" w:rsidRPr="00AD146E" w:rsidRDefault="001D1847">
      <w:pPr>
        <w:rPr>
          <w:rFonts w:cstheme="minorHAnsi"/>
          <w:i/>
        </w:rPr>
      </w:pPr>
      <w:r w:rsidRPr="00AD146E" w:rsidDel="00DA029B">
        <w:rPr>
          <w:rFonts w:cstheme="minorHAnsi"/>
          <w:i/>
        </w:rPr>
        <w:t>Only</w:t>
      </w:r>
      <w:r w:rsidRPr="00AD146E">
        <w:rPr>
          <w:rFonts w:cstheme="minorHAnsi"/>
          <w:i/>
        </w:rPr>
        <w:t xml:space="preserve"> </w:t>
      </w:r>
      <w:r w:rsidRPr="00AD146E" w:rsidDel="00DA029B">
        <w:rPr>
          <w:rFonts w:cstheme="minorHAnsi"/>
          <w:i/>
        </w:rPr>
        <w:t>sit</w:t>
      </w:r>
      <w:r w:rsidRPr="00AD146E">
        <w:rPr>
          <w:rFonts w:cstheme="minorHAnsi"/>
          <w:i/>
        </w:rPr>
        <w:t>e</w:t>
      </w:r>
      <w:r w:rsidRPr="00AD146E" w:rsidDel="00DA029B">
        <w:rPr>
          <w:rFonts w:cstheme="minorHAnsi"/>
          <w:i/>
        </w:rPr>
        <w:t>s</w:t>
      </w:r>
      <w:r w:rsidRPr="00AD146E">
        <w:rPr>
          <w:rFonts w:cstheme="minorHAnsi"/>
          <w:i/>
        </w:rPr>
        <w:t xml:space="preserve"> and specialties</w:t>
      </w:r>
      <w:r w:rsidRPr="00AD146E" w:rsidDel="00DA029B">
        <w:rPr>
          <w:rFonts w:cstheme="minorHAnsi"/>
          <w:i/>
        </w:rPr>
        <w:t xml:space="preserve"> that are eligible for and receiving </w:t>
      </w:r>
      <w:r w:rsidRPr="00AD146E">
        <w:rPr>
          <w:rFonts w:cstheme="minorHAnsi"/>
          <w:i/>
        </w:rPr>
        <w:t>EB THNP</w:t>
      </w:r>
      <w:r w:rsidRPr="00AD146E" w:rsidDel="00DA029B">
        <w:rPr>
          <w:rFonts w:cstheme="minorHAnsi"/>
          <w:i/>
        </w:rPr>
        <w:t xml:space="preserve"> funding should be included.    </w:t>
      </w:r>
    </w:p>
    <w:p w14:paraId="33B5B7C5" w14:textId="77777777" w:rsidR="00795DBB" w:rsidRPr="00AD146E" w:rsidRDefault="00795DBB">
      <w:pPr>
        <w:rPr>
          <w:rFonts w:cstheme="minorHAnsi"/>
        </w:rPr>
      </w:pPr>
      <w:r w:rsidRPr="00AD146E">
        <w:rPr>
          <w:rFonts w:cstheme="minorHAnsi"/>
        </w:rPr>
        <w:t xml:space="preserve">For group sessions/clinics, each patient should be counted separately, as each would have had to travel for these sessions.  </w:t>
      </w:r>
    </w:p>
    <w:p w14:paraId="5D57D768" w14:textId="77777777" w:rsidR="001D1847" w:rsidRPr="00AD146E" w:rsidRDefault="001D1847">
      <w:pPr>
        <w:rPr>
          <w:rFonts w:cstheme="minorHAnsi"/>
        </w:rPr>
      </w:pPr>
    </w:p>
    <w:tbl>
      <w:tblPr>
        <w:tblStyle w:val="TableGrid"/>
        <w:tblW w:w="0" w:type="auto"/>
        <w:tblLook w:val="04A0" w:firstRow="1" w:lastRow="0" w:firstColumn="1" w:lastColumn="0" w:noHBand="0" w:noVBand="1"/>
      </w:tblPr>
      <w:tblGrid>
        <w:gridCol w:w="1324"/>
        <w:gridCol w:w="1376"/>
        <w:gridCol w:w="1391"/>
        <w:gridCol w:w="1375"/>
        <w:gridCol w:w="1411"/>
        <w:gridCol w:w="1361"/>
        <w:gridCol w:w="1112"/>
      </w:tblGrid>
      <w:tr w:rsidR="00BA391A" w:rsidRPr="00AD146E" w14:paraId="7A36F7EA" w14:textId="77777777" w:rsidTr="002B02CF">
        <w:tc>
          <w:tcPr>
            <w:tcW w:w="1324" w:type="dxa"/>
          </w:tcPr>
          <w:p w14:paraId="0DEF9EA1" w14:textId="77777777" w:rsidR="007544A9" w:rsidRPr="00AD146E" w:rsidRDefault="00A95297" w:rsidP="00A95297">
            <w:pPr>
              <w:rPr>
                <w:rFonts w:cstheme="minorHAnsi"/>
              </w:rPr>
            </w:pPr>
            <w:r w:rsidRPr="00AD146E">
              <w:rPr>
                <w:rFonts w:cstheme="minorHAnsi"/>
              </w:rPr>
              <w:t>Originating Site</w:t>
            </w:r>
          </w:p>
        </w:tc>
        <w:tc>
          <w:tcPr>
            <w:tcW w:w="1376" w:type="dxa"/>
          </w:tcPr>
          <w:p w14:paraId="3CA544E7" w14:textId="77777777" w:rsidR="007544A9" w:rsidRPr="00AD146E" w:rsidRDefault="007544A9">
            <w:pPr>
              <w:rPr>
                <w:rFonts w:cstheme="minorHAnsi"/>
              </w:rPr>
            </w:pPr>
            <w:r w:rsidRPr="00AD146E">
              <w:rPr>
                <w:rFonts w:cstheme="minorHAnsi"/>
              </w:rPr>
              <w:t>Specialty</w:t>
            </w:r>
          </w:p>
        </w:tc>
        <w:tc>
          <w:tcPr>
            <w:tcW w:w="1391" w:type="dxa"/>
          </w:tcPr>
          <w:p w14:paraId="2B513786" w14:textId="77777777" w:rsidR="007544A9" w:rsidRPr="00AD146E" w:rsidRDefault="00132907">
            <w:pPr>
              <w:rPr>
                <w:rFonts w:cstheme="minorHAnsi"/>
              </w:rPr>
            </w:pPr>
            <w:r w:rsidRPr="00AD146E">
              <w:rPr>
                <w:rFonts w:cstheme="minorHAnsi"/>
              </w:rPr>
              <w:t>Name of l</w:t>
            </w:r>
            <w:r w:rsidR="00715927" w:rsidRPr="00AD146E">
              <w:rPr>
                <w:rFonts w:cstheme="minorHAnsi"/>
              </w:rPr>
              <w:t xml:space="preserve">ocation </w:t>
            </w:r>
            <w:r w:rsidRPr="00AD146E">
              <w:rPr>
                <w:rFonts w:cstheme="minorHAnsi"/>
              </w:rPr>
              <w:t xml:space="preserve">where </w:t>
            </w:r>
            <w:r w:rsidR="00715927" w:rsidRPr="00AD146E">
              <w:rPr>
                <w:rFonts w:cstheme="minorHAnsi"/>
              </w:rPr>
              <w:t>patient would have been referred in absence of telehealth</w:t>
            </w:r>
          </w:p>
        </w:tc>
        <w:tc>
          <w:tcPr>
            <w:tcW w:w="1375" w:type="dxa"/>
          </w:tcPr>
          <w:p w14:paraId="65CBCED8" w14:textId="508C856D" w:rsidR="007544A9" w:rsidRPr="00AD146E" w:rsidRDefault="007544A9" w:rsidP="00566054">
            <w:pPr>
              <w:rPr>
                <w:rFonts w:cstheme="minorHAnsi"/>
              </w:rPr>
            </w:pPr>
            <w:r w:rsidRPr="00AD146E">
              <w:rPr>
                <w:rFonts w:cstheme="minorHAnsi"/>
              </w:rPr>
              <w:t xml:space="preserve">Distance Between </w:t>
            </w:r>
            <w:r w:rsidR="00132907" w:rsidRPr="00AD146E">
              <w:rPr>
                <w:rFonts w:cstheme="minorHAnsi"/>
              </w:rPr>
              <w:t>Originating</w:t>
            </w:r>
            <w:r w:rsidR="00566054">
              <w:rPr>
                <w:rFonts w:cstheme="minorHAnsi"/>
              </w:rPr>
              <w:t xml:space="preserve"> (patient)</w:t>
            </w:r>
            <w:r w:rsidR="00132907" w:rsidRPr="00AD146E">
              <w:rPr>
                <w:rFonts w:cstheme="minorHAnsi"/>
              </w:rPr>
              <w:t xml:space="preserve"> Site </w:t>
            </w:r>
            <w:r w:rsidR="00566054">
              <w:rPr>
                <w:rFonts w:cstheme="minorHAnsi"/>
              </w:rPr>
              <w:t>to the location where the patient would have been referred in the absence of telehealth (Miles)</w:t>
            </w:r>
          </w:p>
        </w:tc>
        <w:tc>
          <w:tcPr>
            <w:tcW w:w="1411" w:type="dxa"/>
          </w:tcPr>
          <w:p w14:paraId="56CB1307" w14:textId="77777777" w:rsidR="007544A9" w:rsidRPr="00AD146E" w:rsidRDefault="007544A9">
            <w:pPr>
              <w:rPr>
                <w:rFonts w:cstheme="minorHAnsi"/>
              </w:rPr>
            </w:pPr>
            <w:r w:rsidRPr="00AD146E">
              <w:rPr>
                <w:rFonts w:cstheme="minorHAnsi"/>
              </w:rPr>
              <w:t>Miles Roundtrip</w:t>
            </w:r>
          </w:p>
        </w:tc>
        <w:tc>
          <w:tcPr>
            <w:tcW w:w="1361" w:type="dxa"/>
          </w:tcPr>
          <w:p w14:paraId="47A5D639" w14:textId="77777777" w:rsidR="007544A9" w:rsidRPr="00AD146E" w:rsidRDefault="00E67258">
            <w:pPr>
              <w:rPr>
                <w:rFonts w:cstheme="minorHAnsi"/>
              </w:rPr>
            </w:pPr>
            <w:r w:rsidRPr="00AD146E">
              <w:rPr>
                <w:rFonts w:cstheme="minorHAnsi"/>
              </w:rPr>
              <w:t>Total Encounters</w:t>
            </w:r>
          </w:p>
        </w:tc>
        <w:tc>
          <w:tcPr>
            <w:tcW w:w="1112" w:type="dxa"/>
          </w:tcPr>
          <w:p w14:paraId="40182B03" w14:textId="77777777" w:rsidR="007544A9" w:rsidRPr="00AD146E" w:rsidRDefault="007544A9">
            <w:pPr>
              <w:rPr>
                <w:rFonts w:cstheme="minorHAnsi"/>
              </w:rPr>
            </w:pPr>
            <w:r w:rsidRPr="00AD146E">
              <w:rPr>
                <w:rFonts w:cstheme="minorHAnsi"/>
              </w:rPr>
              <w:t>Miles Saved</w:t>
            </w:r>
          </w:p>
        </w:tc>
      </w:tr>
      <w:tr w:rsidR="00BA391A" w:rsidRPr="00AD146E" w14:paraId="36DEC3CE" w14:textId="77777777" w:rsidTr="002B02CF">
        <w:tc>
          <w:tcPr>
            <w:tcW w:w="1324" w:type="dxa"/>
          </w:tcPr>
          <w:p w14:paraId="29D1C671" w14:textId="77777777" w:rsidR="00B873A4" w:rsidRPr="00AD146E" w:rsidRDefault="00B873A4" w:rsidP="00B873A4">
            <w:pPr>
              <w:rPr>
                <w:rFonts w:cstheme="minorHAnsi"/>
              </w:rPr>
            </w:pPr>
            <w:r w:rsidRPr="00AD146E">
              <w:rPr>
                <w:rFonts w:cstheme="minorHAnsi"/>
                <w:i/>
              </w:rPr>
              <w:t>[grantee generated list]</w:t>
            </w:r>
          </w:p>
        </w:tc>
        <w:tc>
          <w:tcPr>
            <w:tcW w:w="1376" w:type="dxa"/>
          </w:tcPr>
          <w:p w14:paraId="6FB6AF65" w14:textId="77777777" w:rsidR="00B873A4" w:rsidRPr="00AD146E" w:rsidRDefault="00B873A4" w:rsidP="00B873A4">
            <w:pPr>
              <w:rPr>
                <w:rFonts w:cstheme="minorHAnsi"/>
              </w:rPr>
            </w:pPr>
            <w:r w:rsidRPr="00AD146E">
              <w:rPr>
                <w:rFonts w:cstheme="minorHAnsi"/>
              </w:rPr>
              <w:t>[grantee generated list]</w:t>
            </w:r>
          </w:p>
        </w:tc>
        <w:tc>
          <w:tcPr>
            <w:tcW w:w="1391" w:type="dxa"/>
          </w:tcPr>
          <w:p w14:paraId="4E73A76F" w14:textId="77777777" w:rsidR="00B873A4" w:rsidRPr="00AD146E" w:rsidRDefault="00B873A4" w:rsidP="00B873A4">
            <w:pPr>
              <w:rPr>
                <w:rFonts w:cstheme="minorHAnsi"/>
              </w:rPr>
            </w:pPr>
          </w:p>
        </w:tc>
        <w:tc>
          <w:tcPr>
            <w:tcW w:w="1375" w:type="dxa"/>
          </w:tcPr>
          <w:p w14:paraId="45EB1CF9" w14:textId="77777777" w:rsidR="00B873A4" w:rsidRPr="00AD146E" w:rsidRDefault="002B02CF" w:rsidP="00B873A4">
            <w:pPr>
              <w:rPr>
                <w:rFonts w:cstheme="minorHAnsi"/>
              </w:rPr>
            </w:pPr>
            <w:r w:rsidRPr="00AD146E">
              <w:rPr>
                <w:rFonts w:cstheme="minorHAnsi"/>
              </w:rPr>
              <w:t>[#]</w:t>
            </w:r>
          </w:p>
        </w:tc>
        <w:tc>
          <w:tcPr>
            <w:tcW w:w="1411" w:type="dxa"/>
          </w:tcPr>
          <w:p w14:paraId="67C35984" w14:textId="77777777" w:rsidR="00B873A4" w:rsidRPr="00AD146E" w:rsidRDefault="00B873A4" w:rsidP="00B873A4">
            <w:pPr>
              <w:rPr>
                <w:rFonts w:cstheme="minorHAnsi"/>
              </w:rPr>
            </w:pPr>
            <w:r w:rsidRPr="00AD146E">
              <w:rPr>
                <w:rFonts w:cstheme="minorHAnsi"/>
              </w:rPr>
              <w:t>[#]</w:t>
            </w:r>
          </w:p>
        </w:tc>
        <w:tc>
          <w:tcPr>
            <w:tcW w:w="1361" w:type="dxa"/>
          </w:tcPr>
          <w:p w14:paraId="4C4E0DB8" w14:textId="77777777" w:rsidR="00B873A4" w:rsidRPr="00AD146E" w:rsidRDefault="00B873A4" w:rsidP="00B873A4">
            <w:pPr>
              <w:rPr>
                <w:rFonts w:cstheme="minorHAnsi"/>
              </w:rPr>
            </w:pPr>
            <w:r w:rsidRPr="00AD146E">
              <w:rPr>
                <w:rFonts w:cstheme="minorHAnsi"/>
              </w:rPr>
              <w:t>[#]</w:t>
            </w:r>
          </w:p>
        </w:tc>
        <w:tc>
          <w:tcPr>
            <w:tcW w:w="1112" w:type="dxa"/>
          </w:tcPr>
          <w:p w14:paraId="697133D8" w14:textId="77777777" w:rsidR="00B873A4" w:rsidRPr="00AD146E" w:rsidRDefault="00B873A4" w:rsidP="00B873A4">
            <w:pPr>
              <w:rPr>
                <w:rFonts w:cstheme="minorHAnsi"/>
              </w:rPr>
            </w:pPr>
            <w:r w:rsidRPr="00AD146E">
              <w:rPr>
                <w:rFonts w:cstheme="minorHAnsi"/>
              </w:rPr>
              <w:t>[#]</w:t>
            </w:r>
          </w:p>
        </w:tc>
      </w:tr>
      <w:tr w:rsidR="00BA391A" w:rsidRPr="00AD146E" w14:paraId="2AC898FB" w14:textId="77777777" w:rsidTr="002B02CF">
        <w:tc>
          <w:tcPr>
            <w:tcW w:w="1324" w:type="dxa"/>
          </w:tcPr>
          <w:p w14:paraId="1B0A839D" w14:textId="77777777" w:rsidR="002B02CF" w:rsidRPr="00AD146E" w:rsidRDefault="002B02CF" w:rsidP="002B02CF">
            <w:pPr>
              <w:rPr>
                <w:rFonts w:cstheme="minorHAnsi"/>
                <w:i/>
              </w:rPr>
            </w:pPr>
            <w:r w:rsidRPr="00AD146E">
              <w:rPr>
                <w:rFonts w:cstheme="minorHAnsi"/>
                <w:i/>
              </w:rPr>
              <w:t>[grantee generated list]</w:t>
            </w:r>
          </w:p>
        </w:tc>
        <w:tc>
          <w:tcPr>
            <w:tcW w:w="1376" w:type="dxa"/>
          </w:tcPr>
          <w:p w14:paraId="7D67E656" w14:textId="77777777" w:rsidR="002B02CF" w:rsidRPr="00AD146E" w:rsidRDefault="002B02CF" w:rsidP="002B02CF">
            <w:pPr>
              <w:rPr>
                <w:rFonts w:cstheme="minorHAnsi"/>
              </w:rPr>
            </w:pPr>
            <w:r w:rsidRPr="00AD146E">
              <w:rPr>
                <w:rFonts w:cstheme="minorHAnsi"/>
              </w:rPr>
              <w:t>[grantee generated list]</w:t>
            </w:r>
          </w:p>
        </w:tc>
        <w:tc>
          <w:tcPr>
            <w:tcW w:w="1391" w:type="dxa"/>
          </w:tcPr>
          <w:p w14:paraId="15FC7C50" w14:textId="77777777" w:rsidR="002B02CF" w:rsidRPr="00AD146E" w:rsidRDefault="002B02CF" w:rsidP="002B02CF">
            <w:pPr>
              <w:rPr>
                <w:rFonts w:cstheme="minorHAnsi"/>
              </w:rPr>
            </w:pPr>
          </w:p>
        </w:tc>
        <w:tc>
          <w:tcPr>
            <w:tcW w:w="1375" w:type="dxa"/>
          </w:tcPr>
          <w:p w14:paraId="1239C156" w14:textId="77777777" w:rsidR="002B02CF" w:rsidRPr="00AD146E" w:rsidRDefault="002B02CF" w:rsidP="002B02CF">
            <w:pPr>
              <w:rPr>
                <w:rFonts w:cstheme="minorHAnsi"/>
              </w:rPr>
            </w:pPr>
            <w:r w:rsidRPr="00AD146E">
              <w:rPr>
                <w:rFonts w:cstheme="minorHAnsi"/>
              </w:rPr>
              <w:t>[#]</w:t>
            </w:r>
          </w:p>
        </w:tc>
        <w:tc>
          <w:tcPr>
            <w:tcW w:w="1411" w:type="dxa"/>
          </w:tcPr>
          <w:p w14:paraId="4CBAC387" w14:textId="77777777" w:rsidR="002B02CF" w:rsidRPr="00AD146E" w:rsidRDefault="002B02CF" w:rsidP="002B02CF">
            <w:pPr>
              <w:rPr>
                <w:rFonts w:cstheme="minorHAnsi"/>
              </w:rPr>
            </w:pPr>
            <w:r w:rsidRPr="00AD146E">
              <w:rPr>
                <w:rFonts w:cstheme="minorHAnsi"/>
              </w:rPr>
              <w:t>[#]</w:t>
            </w:r>
          </w:p>
        </w:tc>
        <w:tc>
          <w:tcPr>
            <w:tcW w:w="1361" w:type="dxa"/>
          </w:tcPr>
          <w:p w14:paraId="33EBF03B" w14:textId="77777777" w:rsidR="002B02CF" w:rsidRPr="00AD146E" w:rsidRDefault="002B02CF" w:rsidP="002B02CF">
            <w:pPr>
              <w:rPr>
                <w:rFonts w:cstheme="minorHAnsi"/>
              </w:rPr>
            </w:pPr>
            <w:r w:rsidRPr="00AD146E">
              <w:rPr>
                <w:rFonts w:cstheme="minorHAnsi"/>
              </w:rPr>
              <w:t>[#]</w:t>
            </w:r>
          </w:p>
        </w:tc>
        <w:tc>
          <w:tcPr>
            <w:tcW w:w="1112" w:type="dxa"/>
          </w:tcPr>
          <w:p w14:paraId="7D6BC745" w14:textId="77777777" w:rsidR="002B02CF" w:rsidRPr="00AD146E" w:rsidRDefault="002B02CF" w:rsidP="002B02CF">
            <w:pPr>
              <w:rPr>
                <w:rFonts w:cstheme="minorHAnsi"/>
              </w:rPr>
            </w:pPr>
            <w:r w:rsidRPr="00AD146E">
              <w:rPr>
                <w:rFonts w:cstheme="minorHAnsi"/>
              </w:rPr>
              <w:t>[#]</w:t>
            </w:r>
          </w:p>
        </w:tc>
      </w:tr>
    </w:tbl>
    <w:p w14:paraId="6CA192D9" w14:textId="77777777" w:rsidR="00B873A4" w:rsidRPr="00AD146E" w:rsidRDefault="00B873A4">
      <w:pPr>
        <w:rPr>
          <w:rFonts w:cstheme="minorHAnsi"/>
        </w:rPr>
      </w:pPr>
    </w:p>
    <w:tbl>
      <w:tblPr>
        <w:tblStyle w:val="TableGrid"/>
        <w:tblW w:w="0" w:type="auto"/>
        <w:tblLook w:val="04A0" w:firstRow="1" w:lastRow="0" w:firstColumn="1" w:lastColumn="0" w:noHBand="0" w:noVBand="1"/>
      </w:tblPr>
      <w:tblGrid>
        <w:gridCol w:w="6925"/>
        <w:gridCol w:w="2425"/>
      </w:tblGrid>
      <w:tr w:rsidR="008D49E5" w:rsidRPr="00AD146E" w14:paraId="77F44A37" w14:textId="77777777" w:rsidTr="002B02CF">
        <w:tc>
          <w:tcPr>
            <w:tcW w:w="6925" w:type="dxa"/>
          </w:tcPr>
          <w:p w14:paraId="0D8B7B7B" w14:textId="77777777" w:rsidR="008D49E5" w:rsidRPr="00AD146E" w:rsidRDefault="00D9386D">
            <w:pPr>
              <w:rPr>
                <w:rFonts w:cstheme="minorHAnsi"/>
              </w:rPr>
            </w:pPr>
            <w:r w:rsidRPr="00AD146E">
              <w:rPr>
                <w:rFonts w:cstheme="minorHAnsi"/>
              </w:rPr>
              <w:t>Total Miles Saved</w:t>
            </w:r>
          </w:p>
        </w:tc>
        <w:tc>
          <w:tcPr>
            <w:tcW w:w="2425" w:type="dxa"/>
          </w:tcPr>
          <w:p w14:paraId="3B0CDFD9" w14:textId="77777777" w:rsidR="008D49E5" w:rsidRPr="00AD146E" w:rsidRDefault="00D9386D">
            <w:pPr>
              <w:rPr>
                <w:rFonts w:cstheme="minorHAnsi"/>
                <w:i/>
              </w:rPr>
            </w:pPr>
            <w:r w:rsidRPr="00AD146E">
              <w:rPr>
                <w:rFonts w:cstheme="minorHAnsi"/>
                <w:i/>
              </w:rPr>
              <w:t>[#]</w:t>
            </w:r>
          </w:p>
        </w:tc>
      </w:tr>
    </w:tbl>
    <w:p w14:paraId="71D01DA2" w14:textId="77777777" w:rsidR="002A1C12" w:rsidRPr="00AD146E" w:rsidRDefault="002A1C12">
      <w:pPr>
        <w:rPr>
          <w:rFonts w:cstheme="minorHAnsi"/>
        </w:rPr>
      </w:pPr>
    </w:p>
    <w:p w14:paraId="580DC138" w14:textId="77777777" w:rsidR="002B02CF" w:rsidRPr="00AD146E" w:rsidRDefault="002B02CF">
      <w:pPr>
        <w:rPr>
          <w:rFonts w:cstheme="minorHAnsi"/>
        </w:rPr>
      </w:pPr>
      <w:r w:rsidRPr="00AD146E">
        <w:rPr>
          <w:rFonts w:cstheme="minorHAnsi"/>
        </w:rPr>
        <w:br w:type="page"/>
      </w:r>
    </w:p>
    <w:p w14:paraId="22BA5471" w14:textId="77777777" w:rsidR="005E582D" w:rsidRPr="00AD146E" w:rsidRDefault="005E582D">
      <w:pPr>
        <w:rPr>
          <w:rFonts w:cstheme="minorHAnsi"/>
        </w:rPr>
      </w:pPr>
    </w:p>
    <w:tbl>
      <w:tblPr>
        <w:tblStyle w:val="TableGrid"/>
        <w:tblW w:w="0" w:type="auto"/>
        <w:tblLook w:val="04A0" w:firstRow="1" w:lastRow="0" w:firstColumn="1" w:lastColumn="0" w:noHBand="0" w:noVBand="1"/>
      </w:tblPr>
      <w:tblGrid>
        <w:gridCol w:w="9350"/>
      </w:tblGrid>
      <w:tr w:rsidR="007F2508" w:rsidRPr="00AD146E" w14:paraId="5DC79D9D" w14:textId="77777777" w:rsidTr="007F2508">
        <w:tc>
          <w:tcPr>
            <w:tcW w:w="9350" w:type="dxa"/>
            <w:shd w:val="clear" w:color="auto" w:fill="A8D08D" w:themeFill="accent6" w:themeFillTint="99"/>
          </w:tcPr>
          <w:p w14:paraId="61463762" w14:textId="77777777" w:rsidR="007F2508" w:rsidRPr="00AD146E" w:rsidRDefault="00FF0CAE">
            <w:pPr>
              <w:rPr>
                <w:rFonts w:cstheme="minorHAnsi"/>
              </w:rPr>
            </w:pPr>
            <w:r w:rsidRPr="00AD146E">
              <w:rPr>
                <w:rFonts w:cstheme="minorHAnsi"/>
                <w:b/>
              </w:rPr>
              <w:t>Form 6</w:t>
            </w:r>
            <w:r w:rsidR="007F2508" w:rsidRPr="00AD146E">
              <w:rPr>
                <w:rFonts w:cstheme="minorHAnsi"/>
                <w:b/>
              </w:rPr>
              <w:t>: Other Uses of the Telehealth Network</w:t>
            </w:r>
          </w:p>
        </w:tc>
      </w:tr>
    </w:tbl>
    <w:p w14:paraId="429F9F7D" w14:textId="0215EB82" w:rsidR="00511C1C" w:rsidRDefault="00511C1C" w:rsidP="006B3568">
      <w:pPr>
        <w:spacing w:after="0" w:line="240" w:lineRule="auto"/>
        <w:rPr>
          <w:rFonts w:eastAsia="Times New Roman" w:cstheme="minorHAnsi"/>
          <w:i/>
          <w:iCs/>
          <w:color w:val="414141"/>
          <w:shd w:val="clear" w:color="auto" w:fill="FFFFFF"/>
        </w:rPr>
      </w:pPr>
      <w:r w:rsidRPr="00511C1C">
        <w:rPr>
          <w:rFonts w:cs="Arial"/>
          <w:bCs/>
        </w:rPr>
        <w:t xml:space="preserve">Complete Form </w:t>
      </w:r>
      <w:r w:rsidRPr="00511C1C">
        <w:rPr>
          <w:rFonts w:cs="Arial"/>
          <w:b/>
          <w:bCs/>
        </w:rPr>
        <w:t>5. Patient Travel Miles Saved</w:t>
      </w:r>
      <w:r w:rsidRPr="00511C1C">
        <w:rPr>
          <w:rFonts w:cs="Arial"/>
          <w:bCs/>
        </w:rPr>
        <w:t xml:space="preserve"> before inputting data in this form.</w:t>
      </w:r>
    </w:p>
    <w:p w14:paraId="05FCF1DD" w14:textId="0804FE62" w:rsidR="006B3568" w:rsidRPr="00AD146E" w:rsidRDefault="006B3568" w:rsidP="006B3568">
      <w:pPr>
        <w:spacing w:after="0" w:line="240" w:lineRule="auto"/>
        <w:rPr>
          <w:rFonts w:eastAsia="Times New Roman" w:cstheme="minorHAnsi"/>
          <w:i/>
          <w:iCs/>
          <w:color w:val="414141"/>
          <w:shd w:val="clear" w:color="auto" w:fill="FFFFFF"/>
        </w:rPr>
      </w:pPr>
      <w:r w:rsidRPr="00AD146E">
        <w:rPr>
          <w:rFonts w:eastAsia="Times New Roman" w:cstheme="minorHAnsi"/>
          <w:i/>
          <w:iCs/>
          <w:color w:val="414141"/>
          <w:shd w:val="clear" w:color="auto" w:fill="FFFFFF"/>
        </w:rPr>
        <w:t>Provide required data in the tables below. Enter 0 if there is no data to report.</w:t>
      </w:r>
      <w:r w:rsidR="00035E38" w:rsidRPr="00AD146E">
        <w:rPr>
          <w:rFonts w:eastAsia="Times New Roman" w:cstheme="minorHAnsi"/>
          <w:i/>
          <w:iCs/>
          <w:color w:val="414141"/>
          <w:shd w:val="clear" w:color="auto" w:fill="FFFFFF"/>
        </w:rPr>
        <w:t xml:space="preserve"> </w:t>
      </w:r>
    </w:p>
    <w:p w14:paraId="083B91F0" w14:textId="1DF88B3B" w:rsidR="006B3568" w:rsidRDefault="00DB6FBC" w:rsidP="00C01D6E">
      <w:pPr>
        <w:spacing w:after="0" w:line="240" w:lineRule="auto"/>
        <w:rPr>
          <w:rFonts w:eastAsia="Times New Roman" w:cstheme="minorHAnsi"/>
          <w:i/>
          <w:iCs/>
          <w:color w:val="414141"/>
          <w:shd w:val="clear" w:color="auto" w:fill="FFFFFF"/>
        </w:rPr>
      </w:pPr>
      <w:r w:rsidRPr="00AD146E">
        <w:rPr>
          <w:rFonts w:eastAsia="Times New Roman" w:cstheme="minorHAnsi"/>
          <w:i/>
          <w:iCs/>
          <w:color w:val="414141"/>
          <w:shd w:val="clear" w:color="auto" w:fill="FFFFFF"/>
        </w:rPr>
        <w:t>Enter ‘DK’ if ‘Total Number of People’ is unknown.</w:t>
      </w:r>
    </w:p>
    <w:p w14:paraId="63022855" w14:textId="77777777" w:rsidR="00C01D6E" w:rsidRPr="00C01D6E" w:rsidRDefault="00C01D6E" w:rsidP="00C01D6E">
      <w:pPr>
        <w:spacing w:after="0" w:line="240" w:lineRule="auto"/>
        <w:rPr>
          <w:rFonts w:eastAsia="Times New Roman" w:cstheme="minorHAnsi"/>
          <w:i/>
          <w:iCs/>
          <w:color w:val="414141"/>
          <w:shd w:val="clear" w:color="auto" w:fill="FFFFFF"/>
        </w:rPr>
      </w:pPr>
    </w:p>
    <w:tbl>
      <w:tblPr>
        <w:tblStyle w:val="TableGrid"/>
        <w:tblW w:w="0" w:type="auto"/>
        <w:tblLook w:val="04A0" w:firstRow="1" w:lastRow="0" w:firstColumn="1" w:lastColumn="0" w:noHBand="0" w:noVBand="1"/>
      </w:tblPr>
      <w:tblGrid>
        <w:gridCol w:w="4675"/>
        <w:gridCol w:w="4675"/>
      </w:tblGrid>
      <w:tr w:rsidR="007F2508" w:rsidRPr="00AD146E" w14:paraId="733FDFE9" w14:textId="77777777" w:rsidTr="00D9386D">
        <w:tc>
          <w:tcPr>
            <w:tcW w:w="4675" w:type="dxa"/>
          </w:tcPr>
          <w:p w14:paraId="705A5E2E" w14:textId="77777777" w:rsidR="007F2508" w:rsidRPr="00AD146E" w:rsidRDefault="007F2508" w:rsidP="007F2508">
            <w:pPr>
              <w:jc w:val="center"/>
              <w:rPr>
                <w:rFonts w:cstheme="minorHAnsi"/>
                <w:b/>
              </w:rPr>
            </w:pPr>
            <w:r w:rsidRPr="00AD146E">
              <w:rPr>
                <w:rFonts w:cstheme="minorHAnsi"/>
                <w:b/>
              </w:rPr>
              <w:t>Categories</w:t>
            </w:r>
          </w:p>
        </w:tc>
        <w:tc>
          <w:tcPr>
            <w:tcW w:w="4675" w:type="dxa"/>
          </w:tcPr>
          <w:p w14:paraId="55DBFB2D" w14:textId="77777777" w:rsidR="007F2508" w:rsidRPr="00AD146E" w:rsidRDefault="007F2508" w:rsidP="007F2508">
            <w:pPr>
              <w:jc w:val="center"/>
              <w:rPr>
                <w:rFonts w:cstheme="minorHAnsi"/>
              </w:rPr>
            </w:pPr>
            <w:r w:rsidRPr="00AD146E">
              <w:rPr>
                <w:rFonts w:cstheme="minorHAnsi"/>
                <w:b/>
              </w:rPr>
              <w:t>Number of Sessions</w:t>
            </w:r>
          </w:p>
        </w:tc>
      </w:tr>
      <w:tr w:rsidR="00D9386D" w:rsidRPr="00AD146E" w14:paraId="16F90287" w14:textId="77777777" w:rsidTr="00D9386D">
        <w:tc>
          <w:tcPr>
            <w:tcW w:w="4675" w:type="dxa"/>
          </w:tcPr>
          <w:p w14:paraId="747DE36E" w14:textId="77777777" w:rsidR="00D9386D" w:rsidRPr="00AD146E" w:rsidRDefault="00D9386D">
            <w:pPr>
              <w:rPr>
                <w:rFonts w:cstheme="minorHAnsi"/>
              </w:rPr>
            </w:pPr>
            <w:r w:rsidRPr="00AD146E">
              <w:rPr>
                <w:rFonts w:cstheme="minorHAnsi"/>
              </w:rPr>
              <w:t>Administrative Meetings</w:t>
            </w:r>
          </w:p>
        </w:tc>
        <w:tc>
          <w:tcPr>
            <w:tcW w:w="4675" w:type="dxa"/>
          </w:tcPr>
          <w:p w14:paraId="1C8AE17C" w14:textId="77777777" w:rsidR="00D9386D" w:rsidRPr="00AD146E" w:rsidRDefault="007F2508">
            <w:pPr>
              <w:rPr>
                <w:rFonts w:cstheme="minorHAnsi"/>
                <w:i/>
              </w:rPr>
            </w:pPr>
            <w:r w:rsidRPr="00AD146E">
              <w:rPr>
                <w:rFonts w:cstheme="minorHAnsi"/>
                <w:i/>
              </w:rPr>
              <w:t>[#]</w:t>
            </w:r>
          </w:p>
        </w:tc>
      </w:tr>
      <w:tr w:rsidR="007F2508" w:rsidRPr="00AD146E" w14:paraId="26E07F1C" w14:textId="77777777" w:rsidTr="000003C3">
        <w:tc>
          <w:tcPr>
            <w:tcW w:w="4675" w:type="dxa"/>
            <w:tcBorders>
              <w:bottom w:val="single" w:sz="4" w:space="0" w:color="auto"/>
            </w:tcBorders>
          </w:tcPr>
          <w:p w14:paraId="69E2BC86" w14:textId="77777777" w:rsidR="007F2508" w:rsidRPr="00AD146E" w:rsidRDefault="00F62212" w:rsidP="002E107E">
            <w:pPr>
              <w:rPr>
                <w:rFonts w:cstheme="minorHAnsi"/>
              </w:rPr>
            </w:pPr>
            <w:r w:rsidRPr="00AD146E">
              <w:rPr>
                <w:rFonts w:cstheme="minorHAnsi"/>
              </w:rPr>
              <w:t>Distan</w:t>
            </w:r>
            <w:r w:rsidR="00D71BAE" w:rsidRPr="00AD146E">
              <w:rPr>
                <w:rFonts w:cstheme="minorHAnsi"/>
              </w:rPr>
              <w:t>ce</w:t>
            </w:r>
            <w:r w:rsidRPr="00AD146E">
              <w:rPr>
                <w:rFonts w:cstheme="minorHAnsi"/>
              </w:rPr>
              <w:t xml:space="preserve"> Learning </w:t>
            </w:r>
          </w:p>
        </w:tc>
        <w:tc>
          <w:tcPr>
            <w:tcW w:w="4675" w:type="dxa"/>
            <w:tcBorders>
              <w:bottom w:val="single" w:sz="4" w:space="0" w:color="auto"/>
            </w:tcBorders>
          </w:tcPr>
          <w:p w14:paraId="3A674575" w14:textId="77777777" w:rsidR="007F2508" w:rsidRPr="00AD146E" w:rsidRDefault="00BD1688">
            <w:pPr>
              <w:rPr>
                <w:rFonts w:cstheme="minorHAnsi"/>
                <w:i/>
              </w:rPr>
            </w:pPr>
            <w:r w:rsidRPr="00AD146E">
              <w:rPr>
                <w:rFonts w:cstheme="minorHAnsi"/>
                <w:i/>
              </w:rPr>
              <w:t>[#]</w:t>
            </w:r>
          </w:p>
        </w:tc>
      </w:tr>
      <w:tr w:rsidR="00D9386D" w:rsidRPr="00AD146E" w14:paraId="2A016C28" w14:textId="77777777" w:rsidTr="000003C3">
        <w:tc>
          <w:tcPr>
            <w:tcW w:w="4675" w:type="dxa"/>
            <w:tcBorders>
              <w:bottom w:val="single" w:sz="4" w:space="0" w:color="auto"/>
            </w:tcBorders>
          </w:tcPr>
          <w:p w14:paraId="0D791457" w14:textId="77777777" w:rsidR="00D9386D" w:rsidRPr="00AD146E" w:rsidRDefault="00F62212">
            <w:pPr>
              <w:rPr>
                <w:rFonts w:cstheme="minorHAnsi"/>
              </w:rPr>
            </w:pPr>
            <w:r w:rsidRPr="00AD146E">
              <w:rPr>
                <w:rFonts w:cstheme="minorHAnsi"/>
              </w:rPr>
              <w:t>Other</w:t>
            </w:r>
          </w:p>
        </w:tc>
        <w:tc>
          <w:tcPr>
            <w:tcW w:w="4675" w:type="dxa"/>
            <w:tcBorders>
              <w:bottom w:val="single" w:sz="4" w:space="0" w:color="auto"/>
            </w:tcBorders>
          </w:tcPr>
          <w:p w14:paraId="790E05CC" w14:textId="77777777" w:rsidR="00D9386D" w:rsidRPr="00AD146E" w:rsidRDefault="00BD1688">
            <w:pPr>
              <w:rPr>
                <w:rFonts w:cstheme="minorHAnsi"/>
                <w:i/>
              </w:rPr>
            </w:pPr>
            <w:r w:rsidRPr="00AD146E">
              <w:rPr>
                <w:rFonts w:cstheme="minorHAnsi"/>
                <w:i/>
              </w:rPr>
              <w:t>[#]</w:t>
            </w:r>
          </w:p>
        </w:tc>
      </w:tr>
    </w:tbl>
    <w:p w14:paraId="139EF68D" w14:textId="77777777" w:rsidR="005E582D" w:rsidRPr="00AD146E" w:rsidRDefault="005E582D">
      <w:pPr>
        <w:rPr>
          <w:rFonts w:cstheme="minorHAnsi"/>
        </w:rPr>
      </w:pPr>
    </w:p>
    <w:tbl>
      <w:tblPr>
        <w:tblStyle w:val="TableGrid"/>
        <w:tblW w:w="0" w:type="auto"/>
        <w:tblLook w:val="04A0" w:firstRow="1" w:lastRow="0" w:firstColumn="1" w:lastColumn="0" w:noHBand="0" w:noVBand="1"/>
      </w:tblPr>
      <w:tblGrid>
        <w:gridCol w:w="5665"/>
        <w:gridCol w:w="1800"/>
        <w:gridCol w:w="1885"/>
      </w:tblGrid>
      <w:tr w:rsidR="004F333F" w:rsidRPr="00AD146E" w14:paraId="7BB75465" w14:textId="77777777" w:rsidTr="004F333F">
        <w:tc>
          <w:tcPr>
            <w:tcW w:w="5665" w:type="dxa"/>
          </w:tcPr>
          <w:p w14:paraId="546545A8" w14:textId="77777777" w:rsidR="004F333F" w:rsidRPr="00AD146E" w:rsidRDefault="00C11FD1">
            <w:pPr>
              <w:rPr>
                <w:rFonts w:cstheme="minorHAnsi"/>
                <w:b/>
              </w:rPr>
            </w:pPr>
            <w:r w:rsidRPr="00AD146E">
              <w:rPr>
                <w:rFonts w:cstheme="minorHAnsi"/>
                <w:b/>
              </w:rPr>
              <w:t>Formal and Informal Education</w:t>
            </w:r>
          </w:p>
        </w:tc>
        <w:tc>
          <w:tcPr>
            <w:tcW w:w="1800" w:type="dxa"/>
          </w:tcPr>
          <w:p w14:paraId="4C2E0DFB" w14:textId="77777777" w:rsidR="004F333F" w:rsidRPr="00AD146E" w:rsidRDefault="004F333F">
            <w:pPr>
              <w:rPr>
                <w:rFonts w:cstheme="minorHAnsi"/>
              </w:rPr>
            </w:pPr>
            <w:r w:rsidRPr="00AD146E">
              <w:rPr>
                <w:rFonts w:cstheme="minorHAnsi"/>
              </w:rPr>
              <w:t>Total Number of Sessions</w:t>
            </w:r>
          </w:p>
        </w:tc>
        <w:tc>
          <w:tcPr>
            <w:tcW w:w="1885" w:type="dxa"/>
          </w:tcPr>
          <w:p w14:paraId="1DDB28C2" w14:textId="77777777" w:rsidR="004F333F" w:rsidRPr="00AD146E" w:rsidRDefault="004F333F">
            <w:pPr>
              <w:rPr>
                <w:rFonts w:cstheme="minorHAnsi"/>
              </w:rPr>
            </w:pPr>
            <w:r w:rsidRPr="00AD146E">
              <w:rPr>
                <w:rFonts w:cstheme="minorHAnsi"/>
              </w:rPr>
              <w:t>Total Number of People</w:t>
            </w:r>
          </w:p>
        </w:tc>
      </w:tr>
      <w:tr w:rsidR="004F333F" w:rsidRPr="00AD146E" w14:paraId="33E078A3" w14:textId="77777777" w:rsidTr="004F333F">
        <w:tc>
          <w:tcPr>
            <w:tcW w:w="5665" w:type="dxa"/>
          </w:tcPr>
          <w:p w14:paraId="432D9031" w14:textId="77777777" w:rsidR="004F333F" w:rsidRPr="00AD146E" w:rsidRDefault="004F333F" w:rsidP="004F333F">
            <w:pPr>
              <w:rPr>
                <w:rFonts w:cstheme="minorHAnsi"/>
              </w:rPr>
            </w:pPr>
            <w:r w:rsidRPr="00AD146E">
              <w:rPr>
                <w:rFonts w:cstheme="minorHAnsi"/>
              </w:rPr>
              <w:t>Formal Education (sessions are used to fulfill formal education, licensure or certification requirements)</w:t>
            </w:r>
          </w:p>
        </w:tc>
        <w:tc>
          <w:tcPr>
            <w:tcW w:w="1800" w:type="dxa"/>
          </w:tcPr>
          <w:p w14:paraId="4601780D" w14:textId="77777777" w:rsidR="004F333F" w:rsidRPr="00AD146E" w:rsidRDefault="00BD1688" w:rsidP="004F333F">
            <w:pPr>
              <w:rPr>
                <w:rFonts w:cstheme="minorHAnsi"/>
                <w:i/>
              </w:rPr>
            </w:pPr>
            <w:r w:rsidRPr="00AD146E">
              <w:rPr>
                <w:rFonts w:cstheme="minorHAnsi"/>
                <w:i/>
              </w:rPr>
              <w:t>[#]</w:t>
            </w:r>
          </w:p>
        </w:tc>
        <w:tc>
          <w:tcPr>
            <w:tcW w:w="1885" w:type="dxa"/>
          </w:tcPr>
          <w:p w14:paraId="416752CE" w14:textId="77777777" w:rsidR="004F333F" w:rsidRPr="00AD146E" w:rsidRDefault="00BD1688" w:rsidP="004F333F">
            <w:pPr>
              <w:rPr>
                <w:rFonts w:cstheme="minorHAnsi"/>
              </w:rPr>
            </w:pPr>
            <w:r w:rsidRPr="00AD146E">
              <w:rPr>
                <w:rFonts w:cstheme="minorHAnsi"/>
                <w:i/>
              </w:rPr>
              <w:t>[#]</w:t>
            </w:r>
          </w:p>
        </w:tc>
      </w:tr>
      <w:tr w:rsidR="004F333F" w:rsidRPr="00AD146E" w14:paraId="3B21DDA4" w14:textId="77777777" w:rsidTr="004F333F">
        <w:tc>
          <w:tcPr>
            <w:tcW w:w="5665" w:type="dxa"/>
          </w:tcPr>
          <w:p w14:paraId="4580C9D9" w14:textId="77777777" w:rsidR="004F333F" w:rsidRPr="00AD146E" w:rsidRDefault="004F333F" w:rsidP="004F333F">
            <w:pPr>
              <w:rPr>
                <w:rFonts w:cstheme="minorHAnsi"/>
              </w:rPr>
            </w:pPr>
            <w:r w:rsidRPr="00AD146E">
              <w:rPr>
                <w:rFonts w:cstheme="minorHAnsi"/>
              </w:rPr>
              <w:t>Informal Education (sessions used to meet regulatory practice requirements, as well as supervision/advice requested by remote practitioners)</w:t>
            </w:r>
          </w:p>
        </w:tc>
        <w:tc>
          <w:tcPr>
            <w:tcW w:w="1800" w:type="dxa"/>
          </w:tcPr>
          <w:p w14:paraId="78CC725B" w14:textId="77777777" w:rsidR="004F333F" w:rsidRPr="00AD146E" w:rsidRDefault="00BD1688" w:rsidP="004F333F">
            <w:pPr>
              <w:rPr>
                <w:rFonts w:cstheme="minorHAnsi"/>
              </w:rPr>
            </w:pPr>
            <w:r w:rsidRPr="00AD146E">
              <w:rPr>
                <w:rFonts w:cstheme="minorHAnsi"/>
                <w:i/>
              </w:rPr>
              <w:t>[#]</w:t>
            </w:r>
          </w:p>
        </w:tc>
        <w:tc>
          <w:tcPr>
            <w:tcW w:w="1885" w:type="dxa"/>
          </w:tcPr>
          <w:p w14:paraId="564BF5CF" w14:textId="77777777" w:rsidR="004F333F" w:rsidRPr="00AD146E" w:rsidRDefault="00BD1688" w:rsidP="004F333F">
            <w:pPr>
              <w:rPr>
                <w:rFonts w:cstheme="minorHAnsi"/>
              </w:rPr>
            </w:pPr>
            <w:r w:rsidRPr="00AD146E">
              <w:rPr>
                <w:rFonts w:cstheme="minorHAnsi"/>
                <w:i/>
              </w:rPr>
              <w:t>[#]</w:t>
            </w:r>
          </w:p>
        </w:tc>
      </w:tr>
    </w:tbl>
    <w:p w14:paraId="567D9A39" w14:textId="0CFD1750" w:rsidR="00B43706" w:rsidRPr="00AD146E" w:rsidRDefault="00B43706">
      <w:pPr>
        <w:rPr>
          <w:rFonts w:cstheme="minorHAnsi"/>
          <w:b/>
        </w:rPr>
      </w:pPr>
    </w:p>
    <w:tbl>
      <w:tblPr>
        <w:tblStyle w:val="TableGrid"/>
        <w:tblW w:w="0" w:type="auto"/>
        <w:tblLook w:val="04A0" w:firstRow="1" w:lastRow="0" w:firstColumn="1" w:lastColumn="0" w:noHBand="0" w:noVBand="1"/>
      </w:tblPr>
      <w:tblGrid>
        <w:gridCol w:w="9350"/>
      </w:tblGrid>
      <w:tr w:rsidR="002B2695" w14:paraId="2A1EF803" w14:textId="77777777" w:rsidTr="00B8618A">
        <w:tc>
          <w:tcPr>
            <w:tcW w:w="9350" w:type="dxa"/>
            <w:shd w:val="clear" w:color="auto" w:fill="A8D08D" w:themeFill="accent6" w:themeFillTint="99"/>
          </w:tcPr>
          <w:p w14:paraId="568792FE" w14:textId="1D742D5D" w:rsidR="002B2695" w:rsidRPr="004520AE" w:rsidRDefault="002B2695" w:rsidP="00B8618A">
            <w:r>
              <w:rPr>
                <w:b/>
              </w:rPr>
              <w:t>Form 7: Diabetes</w:t>
            </w:r>
          </w:p>
        </w:tc>
      </w:tr>
    </w:tbl>
    <w:p w14:paraId="48BFA7A6" w14:textId="1548C45A" w:rsidR="00C01D6E" w:rsidRDefault="00B574E6">
      <w:pPr>
        <w:rPr>
          <w:rFonts w:cstheme="minorHAnsi"/>
        </w:rPr>
      </w:pPr>
      <w:r>
        <w:rPr>
          <w:rFonts w:cstheme="minorHAnsi"/>
        </w:rPr>
        <w:t xml:space="preserve">Complete form 6: Other Uses of the Telehealth Network before inputting data in this form. Only patients seen and encounters occurring </w:t>
      </w:r>
      <w:r w:rsidR="00C01D6E">
        <w:rPr>
          <w:rFonts w:cstheme="minorHAnsi"/>
        </w:rPr>
        <w:t>as a result of</w:t>
      </w:r>
      <w:r>
        <w:rPr>
          <w:rFonts w:cstheme="minorHAnsi"/>
        </w:rPr>
        <w:t xml:space="preserve"> receiving EB THNP funding should be included</w:t>
      </w:r>
      <w:r w:rsidR="00C01D6E">
        <w:rPr>
          <w:rFonts w:cstheme="minorHAnsi"/>
        </w:rPr>
        <w:t>.</w:t>
      </w:r>
      <w:r w:rsidR="00C01D6E" w:rsidRPr="00C01D6E">
        <w:rPr>
          <w:rFonts w:eastAsia="Times New Roman" w:cstheme="minorHAnsi"/>
          <w:i/>
          <w:iCs/>
          <w:color w:val="414141"/>
          <w:shd w:val="clear" w:color="auto" w:fill="FFFFFF"/>
        </w:rPr>
        <w:t xml:space="preserve"> </w:t>
      </w:r>
      <w:r w:rsidR="00C01D6E" w:rsidRPr="00AD146E">
        <w:rPr>
          <w:rFonts w:eastAsia="Times New Roman" w:cstheme="minorHAnsi"/>
          <w:i/>
          <w:iCs/>
          <w:color w:val="414141"/>
          <w:shd w:val="clear" w:color="auto" w:fill="FFFFFF"/>
        </w:rPr>
        <w:t>Provide required data in the tables below. Enter 0 if there is no data to report.</w:t>
      </w:r>
    </w:p>
    <w:tbl>
      <w:tblPr>
        <w:tblStyle w:val="TableGrid"/>
        <w:tblW w:w="0" w:type="auto"/>
        <w:tblLook w:val="04A0" w:firstRow="1" w:lastRow="0" w:firstColumn="1" w:lastColumn="0" w:noHBand="0" w:noVBand="1"/>
      </w:tblPr>
      <w:tblGrid>
        <w:gridCol w:w="4675"/>
        <w:gridCol w:w="4675"/>
      </w:tblGrid>
      <w:tr w:rsidR="002B2695" w:rsidRPr="002B2695" w14:paraId="30F14632" w14:textId="77777777" w:rsidTr="00B8618A">
        <w:tc>
          <w:tcPr>
            <w:tcW w:w="4675" w:type="dxa"/>
          </w:tcPr>
          <w:p w14:paraId="6D4F0B41" w14:textId="77777777" w:rsidR="002B2695" w:rsidRPr="002B2695" w:rsidRDefault="002B2695" w:rsidP="002B2695">
            <w:pPr>
              <w:spacing w:after="160" w:line="259" w:lineRule="auto"/>
              <w:rPr>
                <w:rFonts w:cstheme="minorHAnsi"/>
              </w:rPr>
            </w:pPr>
            <w:r w:rsidRPr="002B2695">
              <w:rPr>
                <w:rFonts w:cstheme="minorHAnsi"/>
              </w:rPr>
              <w:t>Number of unduplicated patients with diabetes served for at least three months during the reporting period</w:t>
            </w:r>
          </w:p>
        </w:tc>
        <w:tc>
          <w:tcPr>
            <w:tcW w:w="4675" w:type="dxa"/>
          </w:tcPr>
          <w:p w14:paraId="0C6F9D46" w14:textId="77777777" w:rsidR="002B2695" w:rsidRPr="002B2695" w:rsidRDefault="002B2695" w:rsidP="002B2695">
            <w:pPr>
              <w:spacing w:after="160" w:line="259" w:lineRule="auto"/>
              <w:rPr>
                <w:rFonts w:cstheme="minorHAnsi"/>
                <w:i/>
              </w:rPr>
            </w:pPr>
            <w:r w:rsidRPr="002B2695">
              <w:rPr>
                <w:rFonts w:cstheme="minorHAnsi"/>
                <w:i/>
              </w:rPr>
              <w:t>[grantee reported #]</w:t>
            </w:r>
          </w:p>
        </w:tc>
      </w:tr>
      <w:tr w:rsidR="002B2695" w:rsidRPr="002B2695" w14:paraId="773BFE62" w14:textId="77777777" w:rsidTr="00B8618A">
        <w:tc>
          <w:tcPr>
            <w:tcW w:w="4675" w:type="dxa"/>
          </w:tcPr>
          <w:p w14:paraId="331EB5BF" w14:textId="524D964D" w:rsidR="002B2695" w:rsidRPr="002B2695" w:rsidRDefault="002B2695" w:rsidP="002B2695">
            <w:pPr>
              <w:spacing w:after="160" w:line="259" w:lineRule="auto"/>
              <w:rPr>
                <w:rFonts w:cstheme="minorHAnsi"/>
              </w:rPr>
            </w:pPr>
            <w:r w:rsidRPr="002B2695">
              <w:rPr>
                <w:rFonts w:cstheme="minorHAnsi"/>
              </w:rPr>
              <w:t>Number of</w:t>
            </w:r>
            <w:r w:rsidR="004D3843">
              <w:rPr>
                <w:rFonts w:cstheme="minorHAnsi"/>
              </w:rPr>
              <w:t xml:space="preserve"> unduplicated</w:t>
            </w:r>
            <w:r w:rsidRPr="002B2695">
              <w:rPr>
                <w:rFonts w:cstheme="minorHAnsi"/>
              </w:rPr>
              <w:t xml:space="preserve"> patients with diabetes (who received services for at least three months during the reporting period) whose most recent Hemoglobin A1c (HbA1c) level is 7.0% or less.</w:t>
            </w:r>
          </w:p>
        </w:tc>
        <w:tc>
          <w:tcPr>
            <w:tcW w:w="4675" w:type="dxa"/>
          </w:tcPr>
          <w:p w14:paraId="3C2F2219" w14:textId="77777777" w:rsidR="002B2695" w:rsidRPr="002B2695" w:rsidRDefault="002B2695" w:rsidP="002B2695">
            <w:pPr>
              <w:spacing w:after="160" w:line="259" w:lineRule="auto"/>
              <w:rPr>
                <w:rFonts w:cstheme="minorHAnsi"/>
              </w:rPr>
            </w:pPr>
            <w:r w:rsidRPr="002B2695">
              <w:rPr>
                <w:rFonts w:cstheme="minorHAnsi"/>
                <w:i/>
              </w:rPr>
              <w:t>[grantee reported #]</w:t>
            </w:r>
          </w:p>
        </w:tc>
      </w:tr>
      <w:tr w:rsidR="002B2695" w:rsidRPr="002B2695" w14:paraId="4144291B" w14:textId="77777777" w:rsidTr="00B8618A">
        <w:tc>
          <w:tcPr>
            <w:tcW w:w="4675" w:type="dxa"/>
          </w:tcPr>
          <w:p w14:paraId="539AE59E" w14:textId="387EB7CC" w:rsidR="002B2695" w:rsidRPr="002B2695" w:rsidRDefault="002B2695" w:rsidP="002B2695">
            <w:pPr>
              <w:spacing w:after="160" w:line="259" w:lineRule="auto"/>
              <w:rPr>
                <w:rFonts w:cstheme="minorHAnsi"/>
              </w:rPr>
            </w:pPr>
            <w:r w:rsidRPr="002B2695">
              <w:rPr>
                <w:rFonts w:cstheme="minorHAnsi"/>
              </w:rPr>
              <w:t>Number of</w:t>
            </w:r>
            <w:r w:rsidR="004D3843">
              <w:rPr>
                <w:rFonts w:cstheme="minorHAnsi"/>
              </w:rPr>
              <w:t xml:space="preserve"> unduplicated</w:t>
            </w:r>
            <w:r w:rsidRPr="002B2695">
              <w:rPr>
                <w:rFonts w:cstheme="minorHAnsi"/>
              </w:rPr>
              <w:t xml:space="preserve"> patients with diabetes (who received services for at least three months during the reporting period) whose most recent Hemoglobin A1c (HbA1c) level is between 7.1% and 9.0%.</w:t>
            </w:r>
          </w:p>
        </w:tc>
        <w:tc>
          <w:tcPr>
            <w:tcW w:w="4675" w:type="dxa"/>
          </w:tcPr>
          <w:p w14:paraId="7867CD84" w14:textId="77777777" w:rsidR="002B2695" w:rsidRPr="002B2695" w:rsidRDefault="002B2695" w:rsidP="002B2695">
            <w:pPr>
              <w:spacing w:after="160" w:line="259" w:lineRule="auto"/>
              <w:rPr>
                <w:rFonts w:cstheme="minorHAnsi"/>
              </w:rPr>
            </w:pPr>
            <w:r w:rsidRPr="002B2695">
              <w:rPr>
                <w:rFonts w:cstheme="minorHAnsi"/>
                <w:i/>
              </w:rPr>
              <w:t>[grantee reported #]</w:t>
            </w:r>
          </w:p>
        </w:tc>
      </w:tr>
      <w:tr w:rsidR="002B2695" w:rsidRPr="002B2695" w14:paraId="3D3E043A" w14:textId="77777777" w:rsidTr="00B8618A">
        <w:tc>
          <w:tcPr>
            <w:tcW w:w="4675" w:type="dxa"/>
            <w:tcBorders>
              <w:bottom w:val="single" w:sz="4" w:space="0" w:color="auto"/>
            </w:tcBorders>
          </w:tcPr>
          <w:p w14:paraId="6EE9B6DD" w14:textId="1B6DB2BA" w:rsidR="002B2695" w:rsidRPr="002B2695" w:rsidRDefault="002B2695" w:rsidP="002B2695">
            <w:pPr>
              <w:spacing w:after="160" w:line="259" w:lineRule="auto"/>
              <w:rPr>
                <w:rFonts w:cstheme="minorHAnsi"/>
              </w:rPr>
            </w:pPr>
            <w:r w:rsidRPr="002B2695">
              <w:rPr>
                <w:rFonts w:cstheme="minorHAnsi"/>
              </w:rPr>
              <w:t>Number of</w:t>
            </w:r>
            <w:r w:rsidR="004D3843">
              <w:rPr>
                <w:rFonts w:cstheme="minorHAnsi"/>
              </w:rPr>
              <w:t xml:space="preserve"> unduplicated</w:t>
            </w:r>
            <w:r w:rsidRPr="002B2695">
              <w:rPr>
                <w:rFonts w:cstheme="minorHAnsi"/>
              </w:rPr>
              <w:t xml:space="preserve"> patients with diabetes (who received services for at least three months during the reporting period) whose most recent Hemoglobin A1c (HbA1c) level during the measurement year was greater than 9.0% (poor control), or if an HbA1c test was not done during the reporting period.  </w:t>
            </w:r>
          </w:p>
        </w:tc>
        <w:tc>
          <w:tcPr>
            <w:tcW w:w="4675" w:type="dxa"/>
            <w:tcBorders>
              <w:bottom w:val="single" w:sz="4" w:space="0" w:color="auto"/>
            </w:tcBorders>
          </w:tcPr>
          <w:p w14:paraId="1719361F" w14:textId="77777777" w:rsidR="002B2695" w:rsidRPr="002B2695" w:rsidRDefault="002B2695" w:rsidP="002B2695">
            <w:pPr>
              <w:spacing w:after="160" w:line="259" w:lineRule="auto"/>
              <w:rPr>
                <w:rFonts w:cstheme="minorHAnsi"/>
              </w:rPr>
            </w:pPr>
            <w:r w:rsidRPr="002B2695">
              <w:rPr>
                <w:rFonts w:cstheme="minorHAnsi"/>
                <w:i/>
              </w:rPr>
              <w:t>[grantee reported #]</w:t>
            </w:r>
          </w:p>
        </w:tc>
      </w:tr>
    </w:tbl>
    <w:p w14:paraId="3A537DFB" w14:textId="0D5FA2DC" w:rsidR="002B2695" w:rsidRDefault="002B2695">
      <w:pPr>
        <w:rPr>
          <w:rFonts w:cstheme="minorHAnsi"/>
        </w:rPr>
      </w:pPr>
    </w:p>
    <w:tbl>
      <w:tblPr>
        <w:tblStyle w:val="TableGrid1"/>
        <w:tblW w:w="0" w:type="auto"/>
        <w:tblLook w:val="04A0" w:firstRow="1" w:lastRow="0" w:firstColumn="1" w:lastColumn="0" w:noHBand="0" w:noVBand="1"/>
      </w:tblPr>
      <w:tblGrid>
        <w:gridCol w:w="9350"/>
      </w:tblGrid>
      <w:tr w:rsidR="00511C1C" w14:paraId="451E6E6C" w14:textId="77777777" w:rsidTr="00B8618A">
        <w:tc>
          <w:tcPr>
            <w:tcW w:w="9350" w:type="dxa"/>
            <w:shd w:val="clear" w:color="auto" w:fill="A8D08D" w:themeFill="accent6" w:themeFillTint="99"/>
          </w:tcPr>
          <w:p w14:paraId="6C77A5BF" w14:textId="77777777" w:rsidR="00511C1C" w:rsidRPr="00511C1C" w:rsidRDefault="00511C1C" w:rsidP="00B8618A">
            <w:pPr>
              <w:rPr>
                <w:b/>
              </w:rPr>
            </w:pPr>
            <w:r>
              <w:rPr>
                <w:b/>
              </w:rPr>
              <w:t>Form 8: Mental Health</w:t>
            </w:r>
          </w:p>
        </w:tc>
      </w:tr>
    </w:tbl>
    <w:p w14:paraId="11AA9B23" w14:textId="00702A77" w:rsidR="00C01D6E" w:rsidRDefault="00C01D6E">
      <w:pPr>
        <w:rPr>
          <w:rFonts w:cstheme="minorHAnsi"/>
        </w:rPr>
      </w:pPr>
      <w:r>
        <w:rPr>
          <w:rFonts w:cstheme="minorHAnsi"/>
        </w:rPr>
        <w:t>Complete form 7: Diabetes before inputting data in this form. Only patients seen and encounters occurring as a result of receiving EB THNP funding should be included.</w:t>
      </w:r>
      <w:r w:rsidRPr="00C01D6E">
        <w:rPr>
          <w:rFonts w:eastAsia="Times New Roman" w:cstheme="minorHAnsi"/>
          <w:i/>
          <w:iCs/>
          <w:color w:val="414141"/>
          <w:shd w:val="clear" w:color="auto" w:fill="FFFFFF"/>
        </w:rPr>
        <w:t xml:space="preserve"> </w:t>
      </w:r>
      <w:r w:rsidRPr="00AD146E">
        <w:rPr>
          <w:rFonts w:eastAsia="Times New Roman" w:cstheme="minorHAnsi"/>
          <w:i/>
          <w:iCs/>
          <w:color w:val="414141"/>
          <w:shd w:val="clear" w:color="auto" w:fill="FFFFFF"/>
        </w:rPr>
        <w:t>Provide required data in the tables below. Enter 0 if there is no data to report.</w:t>
      </w:r>
    </w:p>
    <w:tbl>
      <w:tblPr>
        <w:tblStyle w:val="TableGrid"/>
        <w:tblW w:w="0" w:type="auto"/>
        <w:tblLook w:val="04A0" w:firstRow="1" w:lastRow="0" w:firstColumn="1" w:lastColumn="0" w:noHBand="0" w:noVBand="1"/>
      </w:tblPr>
      <w:tblGrid>
        <w:gridCol w:w="4675"/>
        <w:gridCol w:w="4675"/>
      </w:tblGrid>
      <w:tr w:rsidR="00A43997" w:rsidRPr="00A43997" w14:paraId="7CFC6F58" w14:textId="77777777" w:rsidTr="00B8618A">
        <w:tc>
          <w:tcPr>
            <w:tcW w:w="4675" w:type="dxa"/>
          </w:tcPr>
          <w:p w14:paraId="5DA3DEDF" w14:textId="78578C62" w:rsidR="00A43997" w:rsidRPr="00A43997" w:rsidRDefault="00A43997" w:rsidP="004D3843">
            <w:pPr>
              <w:spacing w:after="160" w:line="259" w:lineRule="auto"/>
              <w:rPr>
                <w:rFonts w:cstheme="minorHAnsi"/>
              </w:rPr>
            </w:pPr>
            <w:r w:rsidRPr="00A43997">
              <w:rPr>
                <w:rFonts w:cstheme="minorHAnsi"/>
              </w:rPr>
              <w:t xml:space="preserve">Number of sites that have access to mental health services where access did not exist prior to the </w:t>
            </w:r>
            <w:r w:rsidR="004D3843">
              <w:rPr>
                <w:rFonts w:cstheme="minorHAnsi"/>
              </w:rPr>
              <w:t xml:space="preserve">EB THNP </w:t>
            </w:r>
            <w:r w:rsidRPr="00A43997">
              <w:rPr>
                <w:rFonts w:cstheme="minorHAnsi"/>
              </w:rPr>
              <w:t>rant</w:t>
            </w:r>
          </w:p>
        </w:tc>
        <w:tc>
          <w:tcPr>
            <w:tcW w:w="4675" w:type="dxa"/>
          </w:tcPr>
          <w:p w14:paraId="72A9F3D7" w14:textId="77777777" w:rsidR="00A43997" w:rsidRPr="00A43997" w:rsidRDefault="00A43997" w:rsidP="00A43997">
            <w:pPr>
              <w:spacing w:after="160" w:line="259" w:lineRule="auto"/>
              <w:rPr>
                <w:rFonts w:cstheme="minorHAnsi"/>
              </w:rPr>
            </w:pPr>
            <w:r w:rsidRPr="00A43997">
              <w:rPr>
                <w:rFonts w:cstheme="minorHAnsi"/>
              </w:rPr>
              <w:t xml:space="preserve"> </w:t>
            </w:r>
            <w:r w:rsidRPr="00A43997">
              <w:rPr>
                <w:rFonts w:cstheme="minorHAnsi"/>
                <w:i/>
              </w:rPr>
              <w:t>[#]</w:t>
            </w:r>
          </w:p>
        </w:tc>
      </w:tr>
      <w:tr w:rsidR="00A43997" w:rsidRPr="00A43997" w14:paraId="4ABF68AE" w14:textId="77777777" w:rsidTr="00B8618A">
        <w:tc>
          <w:tcPr>
            <w:tcW w:w="4675" w:type="dxa"/>
            <w:tcBorders>
              <w:bottom w:val="single" w:sz="4" w:space="0" w:color="auto"/>
            </w:tcBorders>
          </w:tcPr>
          <w:p w14:paraId="7B488710" w14:textId="51B18C8D" w:rsidR="00A43997" w:rsidRPr="00A43997" w:rsidRDefault="00A43997" w:rsidP="00A43997">
            <w:pPr>
              <w:spacing w:after="160" w:line="259" w:lineRule="auto"/>
              <w:rPr>
                <w:rFonts w:cstheme="minorHAnsi"/>
              </w:rPr>
            </w:pPr>
            <w:r w:rsidRPr="00A43997">
              <w:rPr>
                <w:rFonts w:cstheme="minorHAnsi"/>
              </w:rPr>
              <w:t xml:space="preserve">Number of sites that have access to mental health services for pediatric and adolescent populations where access not exist prior to the </w:t>
            </w:r>
            <w:r w:rsidR="004D3843">
              <w:rPr>
                <w:rFonts w:cstheme="minorHAnsi"/>
              </w:rPr>
              <w:t xml:space="preserve">EB THNP </w:t>
            </w:r>
            <w:r w:rsidRPr="00A43997">
              <w:rPr>
                <w:rFonts w:cstheme="minorHAnsi"/>
              </w:rPr>
              <w:t xml:space="preserve"> grant</w:t>
            </w:r>
          </w:p>
        </w:tc>
        <w:tc>
          <w:tcPr>
            <w:tcW w:w="4675" w:type="dxa"/>
          </w:tcPr>
          <w:p w14:paraId="28727A02" w14:textId="77777777" w:rsidR="00A43997" w:rsidRPr="00A43997" w:rsidRDefault="00A43997" w:rsidP="00A43997">
            <w:pPr>
              <w:spacing w:after="160" w:line="259" w:lineRule="auto"/>
              <w:rPr>
                <w:rFonts w:cstheme="minorHAnsi"/>
                <w:i/>
              </w:rPr>
            </w:pPr>
            <w:r w:rsidRPr="00A43997">
              <w:rPr>
                <w:rFonts w:cstheme="minorHAnsi"/>
                <w:i/>
              </w:rPr>
              <w:t>[#]</w:t>
            </w:r>
          </w:p>
        </w:tc>
      </w:tr>
      <w:tr w:rsidR="00A43997" w:rsidRPr="00A43997" w14:paraId="526C7372" w14:textId="77777777" w:rsidTr="00B8618A">
        <w:tc>
          <w:tcPr>
            <w:tcW w:w="4675" w:type="dxa"/>
            <w:tcBorders>
              <w:bottom w:val="single" w:sz="4" w:space="0" w:color="auto"/>
            </w:tcBorders>
          </w:tcPr>
          <w:p w14:paraId="2C1FBFC4" w14:textId="2369EE4B" w:rsidR="00A43997" w:rsidRPr="00A43997" w:rsidRDefault="00A43997" w:rsidP="00A43997">
            <w:pPr>
              <w:spacing w:after="160" w:line="259" w:lineRule="auto"/>
              <w:rPr>
                <w:rFonts w:cstheme="minorHAnsi"/>
              </w:rPr>
            </w:pPr>
            <w:r w:rsidRPr="00A43997">
              <w:rPr>
                <w:rFonts w:cstheme="minorHAnsi"/>
              </w:rPr>
              <w:t xml:space="preserve">Number of sites that have access to mental health services for adult populations where access did not exist prior to the </w:t>
            </w:r>
            <w:r w:rsidR="004D3843">
              <w:rPr>
                <w:rFonts w:cstheme="minorHAnsi"/>
              </w:rPr>
              <w:t xml:space="preserve">EB THNP </w:t>
            </w:r>
            <w:r w:rsidRPr="00A43997">
              <w:rPr>
                <w:rFonts w:cstheme="minorHAnsi"/>
              </w:rPr>
              <w:t xml:space="preserve"> grant </w:t>
            </w:r>
          </w:p>
        </w:tc>
        <w:tc>
          <w:tcPr>
            <w:tcW w:w="4675" w:type="dxa"/>
          </w:tcPr>
          <w:p w14:paraId="590C92E6" w14:textId="77777777" w:rsidR="00A43997" w:rsidRPr="00A43997" w:rsidRDefault="00A43997" w:rsidP="00A43997">
            <w:pPr>
              <w:spacing w:after="160" w:line="259" w:lineRule="auto"/>
              <w:rPr>
                <w:rFonts w:cstheme="minorHAnsi"/>
              </w:rPr>
            </w:pPr>
            <w:r w:rsidRPr="00A43997">
              <w:rPr>
                <w:rFonts w:cstheme="minorHAnsi"/>
                <w:i/>
              </w:rPr>
              <w:t>[#]</w:t>
            </w:r>
          </w:p>
        </w:tc>
      </w:tr>
    </w:tbl>
    <w:p w14:paraId="44C3968B" w14:textId="03A8B084" w:rsidR="00B93D2B" w:rsidRDefault="00B93D2B" w:rsidP="002B2695">
      <w:pPr>
        <w:rPr>
          <w:rFonts w:cstheme="minorHAnsi"/>
        </w:rPr>
      </w:pPr>
    </w:p>
    <w:p w14:paraId="798862F5" w14:textId="00495B40" w:rsidR="00A43997" w:rsidRDefault="00A43997" w:rsidP="002B2695">
      <w:pPr>
        <w:rPr>
          <w:rFonts w:cstheme="minorHAnsi"/>
        </w:rPr>
      </w:pPr>
    </w:p>
    <w:p w14:paraId="193E5EAC" w14:textId="08C2BDB6" w:rsidR="00A43997" w:rsidRDefault="00A43997" w:rsidP="002B2695">
      <w:pPr>
        <w:rPr>
          <w:rFonts w:cstheme="minorHAnsi"/>
        </w:rPr>
      </w:pPr>
    </w:p>
    <w:p w14:paraId="31F4AD11" w14:textId="12A028D2" w:rsidR="00A43997" w:rsidRDefault="00A43997" w:rsidP="002B2695">
      <w:pPr>
        <w:rPr>
          <w:rFonts w:cstheme="minorHAnsi"/>
        </w:rPr>
      </w:pPr>
    </w:p>
    <w:p w14:paraId="254ABC75" w14:textId="3F2CA8E0" w:rsidR="00A43997" w:rsidRDefault="00A43997" w:rsidP="002B2695">
      <w:pPr>
        <w:rPr>
          <w:rFonts w:cstheme="minorHAnsi"/>
        </w:rPr>
      </w:pPr>
    </w:p>
    <w:p w14:paraId="2F576115" w14:textId="463435F3" w:rsidR="00A43997" w:rsidRDefault="00A43997" w:rsidP="002B2695">
      <w:pPr>
        <w:rPr>
          <w:rFonts w:cstheme="minorHAnsi"/>
        </w:rPr>
      </w:pPr>
    </w:p>
    <w:p w14:paraId="5C068484" w14:textId="0116A29C" w:rsidR="00A43997" w:rsidRDefault="00A43997" w:rsidP="002B2695">
      <w:pPr>
        <w:rPr>
          <w:rFonts w:cstheme="minorHAnsi"/>
        </w:rPr>
      </w:pPr>
    </w:p>
    <w:p w14:paraId="5C68E84D" w14:textId="3FA4C391" w:rsidR="00A43997" w:rsidRDefault="00A43997" w:rsidP="002B2695">
      <w:pPr>
        <w:rPr>
          <w:rFonts w:cstheme="minorHAnsi"/>
        </w:rPr>
      </w:pPr>
    </w:p>
    <w:p w14:paraId="2EEF5EB4" w14:textId="3010EEBE" w:rsidR="00A43997" w:rsidRDefault="00A43997" w:rsidP="002B2695">
      <w:pPr>
        <w:rPr>
          <w:rFonts w:cstheme="minorHAnsi"/>
        </w:rPr>
      </w:pPr>
    </w:p>
    <w:p w14:paraId="14A3B037" w14:textId="66ABE281" w:rsidR="00A43997" w:rsidRDefault="00A43997" w:rsidP="002B2695">
      <w:pPr>
        <w:rPr>
          <w:rFonts w:cstheme="minorHAnsi"/>
        </w:rPr>
      </w:pPr>
    </w:p>
    <w:p w14:paraId="6B1D555D" w14:textId="5F60BD34" w:rsidR="00A43997" w:rsidRDefault="00A43997" w:rsidP="002B2695">
      <w:pPr>
        <w:rPr>
          <w:rFonts w:cstheme="minorHAnsi"/>
        </w:rPr>
      </w:pPr>
    </w:p>
    <w:p w14:paraId="1D476DCD" w14:textId="584C1941" w:rsidR="00A43997" w:rsidRDefault="00A43997" w:rsidP="002B2695">
      <w:pPr>
        <w:rPr>
          <w:rFonts w:cstheme="minorHAnsi"/>
        </w:rPr>
      </w:pPr>
    </w:p>
    <w:p w14:paraId="7A71ACE6" w14:textId="7602EF09" w:rsidR="00A43997" w:rsidRDefault="00A43997" w:rsidP="002B2695">
      <w:pPr>
        <w:rPr>
          <w:rFonts w:cstheme="minorHAnsi"/>
        </w:rPr>
      </w:pPr>
    </w:p>
    <w:p w14:paraId="6999134B" w14:textId="30861B29" w:rsidR="00A43997" w:rsidRDefault="00A43997" w:rsidP="002B2695">
      <w:pPr>
        <w:rPr>
          <w:rFonts w:cstheme="minorHAnsi"/>
        </w:rPr>
      </w:pPr>
    </w:p>
    <w:p w14:paraId="23CCB17D" w14:textId="7EC1C7B9" w:rsidR="00A43997" w:rsidRDefault="00A43997" w:rsidP="002B2695">
      <w:pPr>
        <w:rPr>
          <w:rFonts w:cstheme="minorHAnsi"/>
        </w:rPr>
      </w:pPr>
    </w:p>
    <w:p w14:paraId="1E732D3D" w14:textId="6381435E" w:rsidR="00A9713E" w:rsidRPr="00AD146E" w:rsidRDefault="00A9713E">
      <w:pPr>
        <w:rPr>
          <w:rFonts w:cstheme="minorHAnsi"/>
          <w:b/>
        </w:rPr>
      </w:pPr>
      <w:r w:rsidRPr="00AD146E">
        <w:rPr>
          <w:rFonts w:cstheme="minorHAnsi"/>
          <w:b/>
        </w:rPr>
        <w:t>Setup Forms:</w:t>
      </w:r>
    </w:p>
    <w:p w14:paraId="439B465D" w14:textId="77777777" w:rsidR="00A9713E" w:rsidRPr="00AD146E" w:rsidRDefault="002C1C4F">
      <w:pPr>
        <w:rPr>
          <w:rFonts w:cstheme="minorHAnsi"/>
        </w:rPr>
      </w:pPr>
      <w:r w:rsidRPr="00AD146E">
        <w:rPr>
          <w:rFonts w:cstheme="minorHAnsi"/>
        </w:rPr>
        <w:t xml:space="preserve">Configure </w:t>
      </w:r>
      <w:r w:rsidR="00A9713E" w:rsidRPr="00AD146E">
        <w:rPr>
          <w:rFonts w:cstheme="minorHAnsi"/>
        </w:rPr>
        <w:t>Sites:</w:t>
      </w:r>
    </w:p>
    <w:p w14:paraId="36E74962" w14:textId="77777777" w:rsidR="00D607F6" w:rsidRPr="00AD146E" w:rsidRDefault="00F23C0D" w:rsidP="00D607F6">
      <w:pPr>
        <w:rPr>
          <w:rFonts w:cstheme="minorHAnsi"/>
          <w:b/>
        </w:rPr>
      </w:pPr>
      <w:r w:rsidRPr="00AD146E">
        <w:rPr>
          <w:rFonts w:cstheme="minorHAnsi"/>
          <w:color w:val="414141"/>
        </w:rPr>
        <w:t>Indicate the Sites in which you </w:t>
      </w:r>
      <w:r w:rsidRPr="00AD146E">
        <w:rPr>
          <w:rStyle w:val="Strong"/>
          <w:rFonts w:cstheme="minorHAnsi"/>
          <w:b w:val="0"/>
          <w:color w:val="414141"/>
        </w:rPr>
        <w:t>had activity during this reporting period</w:t>
      </w:r>
      <w:r w:rsidRPr="00AD146E">
        <w:rPr>
          <w:rFonts w:cstheme="minorHAnsi"/>
          <w:color w:val="414141"/>
        </w:rPr>
        <w:t xml:space="preserve">. </w:t>
      </w:r>
      <w:r w:rsidR="008C7D80" w:rsidRPr="00AD146E" w:rsidDel="00DA029B">
        <w:rPr>
          <w:rFonts w:cstheme="minorHAnsi"/>
          <w:b/>
        </w:rPr>
        <w:t xml:space="preserve">Only sites that are eligible for and receiving </w:t>
      </w:r>
      <w:r w:rsidR="00DC53F4" w:rsidRPr="00AD146E">
        <w:rPr>
          <w:rFonts w:cstheme="minorHAnsi"/>
          <w:b/>
        </w:rPr>
        <w:t>EB THNP</w:t>
      </w:r>
      <w:r w:rsidR="008C7D80" w:rsidRPr="00AD146E" w:rsidDel="00DA029B">
        <w:rPr>
          <w:rFonts w:cstheme="minorHAnsi"/>
          <w:b/>
        </w:rPr>
        <w:t xml:space="preserve"> funding should be included.  </w:t>
      </w:r>
    </w:p>
    <w:p w14:paraId="61F70825" w14:textId="77777777" w:rsidR="00D607F6" w:rsidRPr="00AD146E" w:rsidRDefault="00D607F6" w:rsidP="00F23C0D">
      <w:pPr>
        <w:pStyle w:val="NormalWeb"/>
        <w:shd w:val="clear" w:color="auto" w:fill="FFFFFF"/>
        <w:spacing w:before="0" w:beforeAutospacing="0" w:after="0" w:afterAutospacing="0"/>
        <w:rPr>
          <w:rFonts w:asciiTheme="minorHAnsi" w:hAnsiTheme="minorHAnsi" w:cstheme="minorHAnsi"/>
          <w:color w:val="414141"/>
          <w:sz w:val="22"/>
          <w:szCs w:val="22"/>
          <w:shd w:val="clear" w:color="auto" w:fill="FFFFFF"/>
        </w:rPr>
      </w:pPr>
      <w:r w:rsidRPr="00AD146E">
        <w:rPr>
          <w:rFonts w:asciiTheme="minorHAnsi" w:hAnsiTheme="minorHAnsi" w:cstheme="minorHAnsi"/>
          <w:color w:val="414141"/>
          <w:sz w:val="22"/>
          <w:szCs w:val="22"/>
          <w:shd w:val="clear" w:color="auto" w:fill="FFFFFF"/>
        </w:rPr>
        <w:t>For the purposes of this grant program, rural is defined as all counties that are not designated as parts of metropolitan areas (</w:t>
      </w:r>
      <w:r w:rsidR="00CD35A0" w:rsidRPr="00AD146E">
        <w:rPr>
          <w:rFonts w:asciiTheme="minorHAnsi" w:hAnsiTheme="minorHAnsi" w:cstheme="minorHAnsi"/>
          <w:color w:val="414141"/>
          <w:sz w:val="22"/>
          <w:szCs w:val="22"/>
          <w:shd w:val="clear" w:color="auto" w:fill="FFFFFF"/>
        </w:rPr>
        <w:t>MA</w:t>
      </w:r>
      <w:r w:rsidRPr="00AD146E">
        <w:rPr>
          <w:rFonts w:asciiTheme="minorHAnsi" w:hAnsiTheme="minorHAnsi" w:cstheme="minorHAnsi"/>
          <w:color w:val="414141"/>
          <w:sz w:val="22"/>
          <w:szCs w:val="22"/>
          <w:shd w:val="clear" w:color="auto" w:fill="FFFFFF"/>
        </w:rPr>
        <w:t>s) by the Office of Management and Budget (OMB). In addition, we use Rural Urban Commuting Area Codes (RUCAs) to designate rural areas within M</w:t>
      </w:r>
      <w:r w:rsidR="00CD35A0" w:rsidRPr="00AD146E">
        <w:rPr>
          <w:rFonts w:asciiTheme="minorHAnsi" w:hAnsiTheme="minorHAnsi" w:cstheme="minorHAnsi"/>
          <w:color w:val="414141"/>
          <w:sz w:val="22"/>
          <w:szCs w:val="22"/>
          <w:shd w:val="clear" w:color="auto" w:fill="FFFFFF"/>
        </w:rPr>
        <w:t>A</w:t>
      </w:r>
      <w:r w:rsidRPr="00AD146E">
        <w:rPr>
          <w:rFonts w:asciiTheme="minorHAnsi" w:hAnsiTheme="minorHAnsi" w:cstheme="minorHAnsi"/>
          <w:color w:val="414141"/>
          <w:sz w:val="22"/>
          <w:szCs w:val="22"/>
          <w:shd w:val="clear" w:color="auto" w:fill="FFFFFF"/>
        </w:rPr>
        <w:t>s. This rural definition can be accessed at </w:t>
      </w:r>
      <w:hyperlink r:id="rId9" w:history="1">
        <w:r w:rsidRPr="00AD146E">
          <w:rPr>
            <w:rStyle w:val="Hyperlink"/>
            <w:rFonts w:asciiTheme="minorHAnsi" w:hAnsiTheme="minorHAnsi" w:cstheme="minorHAnsi"/>
            <w:color w:val="0068B6"/>
            <w:sz w:val="22"/>
            <w:szCs w:val="22"/>
            <w:shd w:val="clear" w:color="auto" w:fill="FFFFFF"/>
          </w:rPr>
          <w:t>https://datawarehouse.hrsa.gov/tools/analyzers/geo/Rural.aspx</w:t>
        </w:r>
      </w:hyperlink>
      <w:r w:rsidRPr="00AD146E">
        <w:rPr>
          <w:rFonts w:asciiTheme="minorHAnsi" w:hAnsiTheme="minorHAnsi" w:cstheme="minorHAnsi"/>
          <w:color w:val="414141"/>
          <w:sz w:val="22"/>
          <w:szCs w:val="22"/>
          <w:shd w:val="clear" w:color="auto" w:fill="FFFFFF"/>
        </w:rPr>
        <w:t xml:space="preserve">. If the county is not entirely rural or urban, follow the link for “Check Rural Health Grants Eligibility by Address” to determine if a specific site qualifies as rural based on its specific census tract within an otherwise urban county. </w:t>
      </w:r>
    </w:p>
    <w:p w14:paraId="5D006196" w14:textId="77777777" w:rsidR="00D607F6" w:rsidRPr="00AD146E" w:rsidRDefault="00D607F6" w:rsidP="00F23C0D">
      <w:pPr>
        <w:pStyle w:val="NormalWeb"/>
        <w:shd w:val="clear" w:color="auto" w:fill="FFFFFF"/>
        <w:spacing w:before="0" w:beforeAutospacing="0" w:after="0" w:afterAutospacing="0"/>
        <w:rPr>
          <w:rFonts w:asciiTheme="minorHAnsi" w:hAnsiTheme="minorHAnsi" w:cstheme="minorHAnsi"/>
          <w:color w:val="414141"/>
          <w:sz w:val="22"/>
          <w:szCs w:val="22"/>
          <w:shd w:val="clear" w:color="auto" w:fill="FFFFFF"/>
        </w:rPr>
      </w:pPr>
    </w:p>
    <w:p w14:paraId="72AC91C7" w14:textId="77777777" w:rsidR="008C7D80" w:rsidRPr="00AD146E" w:rsidRDefault="00D607F6" w:rsidP="00F23C0D">
      <w:pPr>
        <w:pStyle w:val="NormalWeb"/>
        <w:shd w:val="clear" w:color="auto" w:fill="FFFFFF"/>
        <w:spacing w:before="0" w:beforeAutospacing="0" w:after="0" w:afterAutospacing="0"/>
        <w:rPr>
          <w:rFonts w:asciiTheme="minorHAnsi" w:hAnsiTheme="minorHAnsi" w:cstheme="minorHAnsi"/>
          <w:color w:val="414141"/>
          <w:sz w:val="22"/>
          <w:szCs w:val="22"/>
        </w:rPr>
      </w:pPr>
      <w:r w:rsidRPr="00AD146E">
        <w:rPr>
          <w:rFonts w:asciiTheme="minorHAnsi" w:hAnsiTheme="minorHAnsi" w:cstheme="minorHAnsi"/>
          <w:color w:val="414141"/>
          <w:sz w:val="22"/>
          <w:szCs w:val="22"/>
          <w:shd w:val="clear" w:color="auto" w:fill="FFFFFF"/>
        </w:rPr>
        <w:t>Originating (or spoke) sites are the sites where a patient is located and receiving care. Distant (or hub) sites are the sites where the specialist is located and working</w:t>
      </w:r>
      <w:r w:rsidR="00E90C72" w:rsidRPr="00AD146E">
        <w:rPr>
          <w:rFonts w:asciiTheme="minorHAnsi" w:hAnsiTheme="minorHAnsi" w:cstheme="minorHAnsi"/>
          <w:color w:val="414141"/>
          <w:sz w:val="22"/>
          <w:szCs w:val="22"/>
          <w:shd w:val="clear" w:color="auto" w:fill="FFFFFF"/>
        </w:rPr>
        <w:t>.</w:t>
      </w:r>
    </w:p>
    <w:p w14:paraId="61617AC6" w14:textId="77777777" w:rsidR="00F23C0D" w:rsidRPr="00AD146E" w:rsidRDefault="00F23C0D" w:rsidP="00F23C0D">
      <w:pPr>
        <w:pStyle w:val="NormalWeb"/>
        <w:shd w:val="clear" w:color="auto" w:fill="FFFFFF"/>
        <w:spacing w:before="0" w:beforeAutospacing="0" w:after="0" w:afterAutospacing="0"/>
        <w:rPr>
          <w:rFonts w:asciiTheme="minorHAnsi" w:hAnsiTheme="minorHAnsi" w:cstheme="minorHAnsi"/>
          <w:color w:val="414141"/>
          <w:sz w:val="22"/>
          <w:szCs w:val="22"/>
        </w:rPr>
      </w:pPr>
    </w:p>
    <w:p w14:paraId="73AFE4F4" w14:textId="77777777" w:rsidR="00D607F6" w:rsidRPr="00AD146E" w:rsidRDefault="00D607F6" w:rsidP="00D607F6">
      <w:pPr>
        <w:pStyle w:val="NormalWeb"/>
        <w:shd w:val="clear" w:color="auto" w:fill="FFFFFF"/>
        <w:spacing w:before="0" w:beforeAutospacing="0" w:after="0" w:afterAutospacing="0"/>
        <w:rPr>
          <w:rFonts w:asciiTheme="minorHAnsi" w:hAnsiTheme="minorHAnsi" w:cstheme="minorHAnsi"/>
          <w:color w:val="414141"/>
          <w:sz w:val="22"/>
          <w:szCs w:val="22"/>
        </w:rPr>
      </w:pPr>
      <w:r w:rsidRPr="00AD146E">
        <w:rPr>
          <w:rFonts w:asciiTheme="minorHAnsi" w:hAnsiTheme="minorHAnsi" w:cstheme="minorHAnsi"/>
          <w:color w:val="414141"/>
          <w:sz w:val="22"/>
          <w:szCs w:val="22"/>
        </w:rPr>
        <w:t>When you are finished entering in data, </w:t>
      </w:r>
      <w:r w:rsidRPr="00AD146E">
        <w:rPr>
          <w:rStyle w:val="Strong"/>
          <w:rFonts w:asciiTheme="minorHAnsi" w:hAnsiTheme="minorHAnsi" w:cstheme="minorHAnsi"/>
          <w:color w:val="414141"/>
          <w:sz w:val="22"/>
          <w:szCs w:val="22"/>
        </w:rPr>
        <w:t>click "Add"</w:t>
      </w:r>
      <w:r w:rsidRPr="00AD146E">
        <w:rPr>
          <w:rFonts w:asciiTheme="minorHAnsi" w:hAnsiTheme="minorHAnsi" w:cstheme="minorHAnsi"/>
          <w:color w:val="414141"/>
          <w:sz w:val="22"/>
          <w:szCs w:val="22"/>
        </w:rPr>
        <w:t> to add it to the table. Then </w:t>
      </w:r>
      <w:r w:rsidRPr="00AD146E">
        <w:rPr>
          <w:rStyle w:val="Strong"/>
          <w:rFonts w:asciiTheme="minorHAnsi" w:hAnsiTheme="minorHAnsi" w:cstheme="minorHAnsi"/>
          <w:color w:val="414141"/>
          <w:sz w:val="22"/>
          <w:szCs w:val="22"/>
        </w:rPr>
        <w:t>click the "Save" button</w:t>
      </w:r>
      <w:r w:rsidRPr="00AD146E">
        <w:rPr>
          <w:rFonts w:asciiTheme="minorHAnsi" w:hAnsiTheme="minorHAnsi" w:cstheme="minorHAnsi"/>
          <w:color w:val="414141"/>
          <w:sz w:val="22"/>
          <w:szCs w:val="22"/>
        </w:rPr>
        <w:t xml:space="preserve"> to move to </w:t>
      </w:r>
    </w:p>
    <w:p w14:paraId="2805499B" w14:textId="3A5666D9" w:rsidR="0022098E" w:rsidRDefault="00D607F6" w:rsidP="00D607F6">
      <w:pPr>
        <w:pStyle w:val="NormalWeb"/>
        <w:shd w:val="clear" w:color="auto" w:fill="FFFFFF"/>
        <w:spacing w:before="0" w:beforeAutospacing="0" w:after="0" w:afterAutospacing="0"/>
        <w:rPr>
          <w:rFonts w:asciiTheme="minorHAnsi" w:hAnsiTheme="minorHAnsi" w:cstheme="minorHAnsi"/>
          <w:color w:val="414141"/>
          <w:sz w:val="22"/>
          <w:szCs w:val="22"/>
        </w:rPr>
      </w:pPr>
      <w:r w:rsidRPr="00AD146E">
        <w:rPr>
          <w:rFonts w:asciiTheme="minorHAnsi" w:hAnsiTheme="minorHAnsi" w:cstheme="minorHAnsi"/>
          <w:color w:val="414141"/>
          <w:sz w:val="22"/>
          <w:szCs w:val="22"/>
        </w:rPr>
        <w:t>the next screen.</w:t>
      </w:r>
    </w:p>
    <w:p w14:paraId="192EBB23" w14:textId="30CDFF2A" w:rsidR="0022098E" w:rsidRDefault="0022098E" w:rsidP="00D607F6">
      <w:pPr>
        <w:pStyle w:val="NormalWeb"/>
        <w:shd w:val="clear" w:color="auto" w:fill="FFFFFF"/>
        <w:spacing w:before="0" w:beforeAutospacing="0" w:after="0" w:afterAutospacing="0"/>
        <w:rPr>
          <w:rFonts w:asciiTheme="minorHAnsi" w:hAnsiTheme="minorHAnsi" w:cstheme="minorHAnsi"/>
          <w:color w:val="414141"/>
          <w:sz w:val="22"/>
          <w:szCs w:val="22"/>
        </w:rPr>
      </w:pPr>
    </w:p>
    <w:p w14:paraId="69C2B2BD" w14:textId="77777777" w:rsidR="0022098E" w:rsidRDefault="0022098E" w:rsidP="00D607F6">
      <w:pPr>
        <w:pStyle w:val="NormalWeb"/>
        <w:shd w:val="clear" w:color="auto" w:fill="FFFFFF"/>
        <w:spacing w:before="0" w:beforeAutospacing="0" w:after="0" w:afterAutospacing="0"/>
        <w:rPr>
          <w:rFonts w:asciiTheme="minorHAnsi" w:hAnsiTheme="minorHAnsi" w:cstheme="minorHAnsi"/>
          <w:color w:val="414141"/>
          <w:sz w:val="22"/>
          <w:szCs w:val="22"/>
        </w:rPr>
      </w:pPr>
    </w:p>
    <w:tbl>
      <w:tblPr>
        <w:tblStyle w:val="TableGrid"/>
        <w:tblW w:w="0" w:type="auto"/>
        <w:tblLook w:val="04A0" w:firstRow="1" w:lastRow="0" w:firstColumn="1" w:lastColumn="0" w:noHBand="0" w:noVBand="1"/>
      </w:tblPr>
      <w:tblGrid>
        <w:gridCol w:w="4675"/>
        <w:gridCol w:w="4675"/>
      </w:tblGrid>
      <w:tr w:rsidR="0022098E" w14:paraId="73E9FB1B" w14:textId="77777777" w:rsidTr="0022098E">
        <w:tc>
          <w:tcPr>
            <w:tcW w:w="4675" w:type="dxa"/>
            <w:tcBorders>
              <w:top w:val="nil"/>
              <w:left w:val="nil"/>
              <w:bottom w:val="nil"/>
              <w:right w:val="single" w:sz="4" w:space="0" w:color="auto"/>
            </w:tcBorders>
          </w:tcPr>
          <w:p w14:paraId="6B3C18B8" w14:textId="3F742029" w:rsidR="0022098E" w:rsidRPr="0022098E" w:rsidRDefault="0022098E" w:rsidP="00D607F6">
            <w:pPr>
              <w:pStyle w:val="NormalWeb"/>
              <w:spacing w:before="0" w:beforeAutospacing="0" w:after="0" w:afterAutospacing="0"/>
              <w:rPr>
                <w:rFonts w:asciiTheme="minorHAnsi" w:hAnsiTheme="minorHAnsi" w:cstheme="minorHAnsi"/>
                <w:b/>
                <w:color w:val="414141"/>
                <w:sz w:val="22"/>
                <w:szCs w:val="22"/>
              </w:rPr>
            </w:pPr>
            <w:r w:rsidRPr="0022098E">
              <w:rPr>
                <w:rFonts w:asciiTheme="minorHAnsi" w:hAnsiTheme="minorHAnsi" w:cstheme="minorHAnsi"/>
                <w:b/>
                <w:color w:val="414141"/>
                <w:sz w:val="22"/>
                <w:szCs w:val="22"/>
              </w:rPr>
              <w:t>Site Name:</w:t>
            </w:r>
          </w:p>
        </w:tc>
        <w:tc>
          <w:tcPr>
            <w:tcW w:w="4675" w:type="dxa"/>
            <w:tcBorders>
              <w:left w:val="single" w:sz="4" w:space="0" w:color="auto"/>
            </w:tcBorders>
          </w:tcPr>
          <w:p w14:paraId="7B8D39A9" w14:textId="77777777" w:rsidR="0022098E" w:rsidRDefault="0022098E" w:rsidP="00D607F6">
            <w:pPr>
              <w:pStyle w:val="NormalWeb"/>
              <w:spacing w:before="0" w:beforeAutospacing="0" w:after="0" w:afterAutospacing="0"/>
              <w:rPr>
                <w:rFonts w:asciiTheme="minorHAnsi" w:hAnsiTheme="minorHAnsi" w:cstheme="minorHAnsi"/>
                <w:color w:val="414141"/>
                <w:sz w:val="22"/>
                <w:szCs w:val="22"/>
              </w:rPr>
            </w:pPr>
          </w:p>
        </w:tc>
      </w:tr>
      <w:tr w:rsidR="0022098E" w14:paraId="4F32D3ED" w14:textId="77777777" w:rsidTr="0022098E">
        <w:tc>
          <w:tcPr>
            <w:tcW w:w="4675" w:type="dxa"/>
            <w:tcBorders>
              <w:top w:val="nil"/>
              <w:left w:val="nil"/>
              <w:bottom w:val="nil"/>
              <w:right w:val="single" w:sz="4" w:space="0" w:color="auto"/>
            </w:tcBorders>
          </w:tcPr>
          <w:p w14:paraId="72533E9B" w14:textId="13141227" w:rsidR="0022098E" w:rsidRPr="0022098E" w:rsidRDefault="0022098E" w:rsidP="00D607F6">
            <w:pPr>
              <w:pStyle w:val="NormalWeb"/>
              <w:spacing w:before="0" w:beforeAutospacing="0" w:after="0" w:afterAutospacing="0"/>
              <w:rPr>
                <w:rFonts w:asciiTheme="minorHAnsi" w:hAnsiTheme="minorHAnsi" w:cstheme="minorHAnsi"/>
                <w:b/>
                <w:color w:val="414141"/>
                <w:sz w:val="22"/>
                <w:szCs w:val="22"/>
              </w:rPr>
            </w:pPr>
            <w:r w:rsidRPr="0022098E">
              <w:rPr>
                <w:rFonts w:asciiTheme="minorHAnsi" w:hAnsiTheme="minorHAnsi" w:cstheme="minorHAnsi"/>
                <w:b/>
                <w:color w:val="414141"/>
                <w:sz w:val="22"/>
                <w:szCs w:val="22"/>
              </w:rPr>
              <w:t>Street Address:</w:t>
            </w:r>
          </w:p>
        </w:tc>
        <w:tc>
          <w:tcPr>
            <w:tcW w:w="4675" w:type="dxa"/>
            <w:tcBorders>
              <w:left w:val="single" w:sz="4" w:space="0" w:color="auto"/>
            </w:tcBorders>
          </w:tcPr>
          <w:p w14:paraId="7E95ADA0" w14:textId="77777777" w:rsidR="0022098E" w:rsidRDefault="0022098E" w:rsidP="00D607F6">
            <w:pPr>
              <w:pStyle w:val="NormalWeb"/>
              <w:spacing w:before="0" w:beforeAutospacing="0" w:after="0" w:afterAutospacing="0"/>
              <w:rPr>
                <w:rFonts w:asciiTheme="minorHAnsi" w:hAnsiTheme="minorHAnsi" w:cstheme="minorHAnsi"/>
                <w:color w:val="414141"/>
                <w:sz w:val="22"/>
                <w:szCs w:val="22"/>
              </w:rPr>
            </w:pPr>
          </w:p>
        </w:tc>
      </w:tr>
      <w:tr w:rsidR="0022098E" w14:paraId="3E29E7E7" w14:textId="77777777" w:rsidTr="0022098E">
        <w:tc>
          <w:tcPr>
            <w:tcW w:w="4675" w:type="dxa"/>
            <w:tcBorders>
              <w:top w:val="nil"/>
              <w:left w:val="nil"/>
              <w:bottom w:val="nil"/>
              <w:right w:val="single" w:sz="4" w:space="0" w:color="auto"/>
            </w:tcBorders>
          </w:tcPr>
          <w:p w14:paraId="6BF90E3A" w14:textId="0BD677A6" w:rsidR="0022098E" w:rsidRPr="0022098E" w:rsidRDefault="0022098E" w:rsidP="00D607F6">
            <w:pPr>
              <w:pStyle w:val="NormalWeb"/>
              <w:spacing w:before="0" w:beforeAutospacing="0" w:after="0" w:afterAutospacing="0"/>
              <w:rPr>
                <w:rFonts w:asciiTheme="minorHAnsi" w:hAnsiTheme="minorHAnsi" w:cstheme="minorHAnsi"/>
                <w:b/>
                <w:color w:val="414141"/>
                <w:sz w:val="22"/>
                <w:szCs w:val="22"/>
              </w:rPr>
            </w:pPr>
            <w:r w:rsidRPr="0022098E">
              <w:rPr>
                <w:rFonts w:asciiTheme="minorHAnsi" w:hAnsiTheme="minorHAnsi" w:cstheme="minorHAnsi"/>
                <w:b/>
                <w:color w:val="414141"/>
                <w:sz w:val="22"/>
                <w:szCs w:val="22"/>
              </w:rPr>
              <w:t>City/Town:</w:t>
            </w:r>
          </w:p>
        </w:tc>
        <w:tc>
          <w:tcPr>
            <w:tcW w:w="4675" w:type="dxa"/>
            <w:tcBorders>
              <w:left w:val="single" w:sz="4" w:space="0" w:color="auto"/>
            </w:tcBorders>
          </w:tcPr>
          <w:p w14:paraId="4CA3ACD3" w14:textId="77777777" w:rsidR="0022098E" w:rsidRDefault="0022098E" w:rsidP="00D607F6">
            <w:pPr>
              <w:pStyle w:val="NormalWeb"/>
              <w:spacing w:before="0" w:beforeAutospacing="0" w:after="0" w:afterAutospacing="0"/>
              <w:rPr>
                <w:rFonts w:asciiTheme="minorHAnsi" w:hAnsiTheme="minorHAnsi" w:cstheme="minorHAnsi"/>
                <w:color w:val="414141"/>
                <w:sz w:val="22"/>
                <w:szCs w:val="22"/>
              </w:rPr>
            </w:pPr>
          </w:p>
        </w:tc>
      </w:tr>
      <w:tr w:rsidR="0022098E" w14:paraId="15C6D000" w14:textId="77777777" w:rsidTr="0022098E">
        <w:tc>
          <w:tcPr>
            <w:tcW w:w="4675" w:type="dxa"/>
            <w:tcBorders>
              <w:top w:val="nil"/>
              <w:left w:val="nil"/>
              <w:bottom w:val="nil"/>
              <w:right w:val="single" w:sz="4" w:space="0" w:color="auto"/>
            </w:tcBorders>
          </w:tcPr>
          <w:p w14:paraId="68B26D2B" w14:textId="357C4634" w:rsidR="0022098E" w:rsidRPr="0022098E" w:rsidRDefault="0022098E" w:rsidP="00D607F6">
            <w:pPr>
              <w:pStyle w:val="NormalWeb"/>
              <w:spacing w:before="0" w:beforeAutospacing="0" w:after="0" w:afterAutospacing="0"/>
              <w:rPr>
                <w:rFonts w:asciiTheme="minorHAnsi" w:hAnsiTheme="minorHAnsi" w:cstheme="minorHAnsi"/>
                <w:b/>
                <w:color w:val="414141"/>
                <w:sz w:val="22"/>
                <w:szCs w:val="22"/>
              </w:rPr>
            </w:pPr>
            <w:r w:rsidRPr="0022098E">
              <w:rPr>
                <w:rFonts w:asciiTheme="minorHAnsi" w:hAnsiTheme="minorHAnsi" w:cstheme="minorHAnsi"/>
                <w:b/>
                <w:color w:val="414141"/>
                <w:sz w:val="22"/>
                <w:szCs w:val="22"/>
              </w:rPr>
              <w:t>County:</w:t>
            </w:r>
          </w:p>
        </w:tc>
        <w:tc>
          <w:tcPr>
            <w:tcW w:w="4675" w:type="dxa"/>
            <w:tcBorders>
              <w:left w:val="single" w:sz="4" w:space="0" w:color="auto"/>
            </w:tcBorders>
          </w:tcPr>
          <w:p w14:paraId="20130C2D" w14:textId="77777777" w:rsidR="0022098E" w:rsidRDefault="0022098E" w:rsidP="00D607F6">
            <w:pPr>
              <w:pStyle w:val="NormalWeb"/>
              <w:spacing w:before="0" w:beforeAutospacing="0" w:after="0" w:afterAutospacing="0"/>
              <w:rPr>
                <w:rFonts w:asciiTheme="minorHAnsi" w:hAnsiTheme="minorHAnsi" w:cstheme="minorHAnsi"/>
                <w:color w:val="414141"/>
                <w:sz w:val="22"/>
                <w:szCs w:val="22"/>
              </w:rPr>
            </w:pPr>
          </w:p>
        </w:tc>
      </w:tr>
      <w:tr w:rsidR="0022098E" w14:paraId="7C6A2E99" w14:textId="77777777" w:rsidTr="0022098E">
        <w:tc>
          <w:tcPr>
            <w:tcW w:w="4675" w:type="dxa"/>
            <w:tcBorders>
              <w:top w:val="nil"/>
              <w:left w:val="nil"/>
              <w:bottom w:val="nil"/>
              <w:right w:val="single" w:sz="4" w:space="0" w:color="auto"/>
            </w:tcBorders>
          </w:tcPr>
          <w:p w14:paraId="07264594" w14:textId="5446C4A7" w:rsidR="0022098E" w:rsidRPr="0022098E" w:rsidRDefault="0022098E" w:rsidP="00D607F6">
            <w:pPr>
              <w:pStyle w:val="NormalWeb"/>
              <w:spacing w:before="0" w:beforeAutospacing="0" w:after="0" w:afterAutospacing="0"/>
              <w:rPr>
                <w:rFonts w:asciiTheme="minorHAnsi" w:hAnsiTheme="minorHAnsi" w:cstheme="minorHAnsi"/>
                <w:b/>
                <w:color w:val="414141"/>
                <w:sz w:val="22"/>
                <w:szCs w:val="22"/>
              </w:rPr>
            </w:pPr>
            <w:r w:rsidRPr="0022098E">
              <w:rPr>
                <w:rFonts w:asciiTheme="minorHAnsi" w:hAnsiTheme="minorHAnsi" w:cstheme="minorHAnsi"/>
                <w:b/>
                <w:color w:val="414141"/>
                <w:sz w:val="22"/>
                <w:szCs w:val="22"/>
              </w:rPr>
              <w:t>State:</w:t>
            </w:r>
          </w:p>
        </w:tc>
        <w:tc>
          <w:tcPr>
            <w:tcW w:w="4675" w:type="dxa"/>
            <w:tcBorders>
              <w:left w:val="single" w:sz="4" w:space="0" w:color="auto"/>
            </w:tcBorders>
          </w:tcPr>
          <w:p w14:paraId="6247ED5F" w14:textId="77777777" w:rsidR="0022098E" w:rsidRDefault="0022098E" w:rsidP="00D607F6">
            <w:pPr>
              <w:pStyle w:val="NormalWeb"/>
              <w:spacing w:before="0" w:beforeAutospacing="0" w:after="0" w:afterAutospacing="0"/>
              <w:rPr>
                <w:rFonts w:asciiTheme="minorHAnsi" w:hAnsiTheme="minorHAnsi" w:cstheme="minorHAnsi"/>
                <w:color w:val="414141"/>
                <w:sz w:val="22"/>
                <w:szCs w:val="22"/>
              </w:rPr>
            </w:pPr>
          </w:p>
        </w:tc>
      </w:tr>
      <w:tr w:rsidR="0022098E" w14:paraId="57715654" w14:textId="77777777" w:rsidTr="0022098E">
        <w:tc>
          <w:tcPr>
            <w:tcW w:w="4675" w:type="dxa"/>
            <w:tcBorders>
              <w:top w:val="nil"/>
              <w:left w:val="nil"/>
              <w:bottom w:val="nil"/>
              <w:right w:val="single" w:sz="4" w:space="0" w:color="auto"/>
            </w:tcBorders>
          </w:tcPr>
          <w:p w14:paraId="108AA2AA" w14:textId="68BA1DD3" w:rsidR="0022098E" w:rsidRPr="0022098E" w:rsidRDefault="0022098E" w:rsidP="00D607F6">
            <w:pPr>
              <w:pStyle w:val="NormalWeb"/>
              <w:spacing w:before="0" w:beforeAutospacing="0" w:after="0" w:afterAutospacing="0"/>
              <w:rPr>
                <w:rFonts w:asciiTheme="minorHAnsi" w:hAnsiTheme="minorHAnsi" w:cstheme="minorHAnsi"/>
                <w:b/>
                <w:color w:val="414141"/>
                <w:sz w:val="22"/>
                <w:szCs w:val="22"/>
              </w:rPr>
            </w:pPr>
            <w:r w:rsidRPr="0022098E">
              <w:rPr>
                <w:rFonts w:asciiTheme="minorHAnsi" w:hAnsiTheme="minorHAnsi" w:cstheme="minorHAnsi"/>
                <w:b/>
                <w:color w:val="414141"/>
                <w:sz w:val="22"/>
                <w:szCs w:val="22"/>
              </w:rPr>
              <w:t>Zip Code:</w:t>
            </w:r>
          </w:p>
        </w:tc>
        <w:tc>
          <w:tcPr>
            <w:tcW w:w="4675" w:type="dxa"/>
            <w:tcBorders>
              <w:left w:val="single" w:sz="4" w:space="0" w:color="auto"/>
            </w:tcBorders>
          </w:tcPr>
          <w:p w14:paraId="318F09A2" w14:textId="77777777" w:rsidR="0022098E" w:rsidRDefault="0022098E" w:rsidP="00D607F6">
            <w:pPr>
              <w:pStyle w:val="NormalWeb"/>
              <w:spacing w:before="0" w:beforeAutospacing="0" w:after="0" w:afterAutospacing="0"/>
              <w:rPr>
                <w:rFonts w:asciiTheme="minorHAnsi" w:hAnsiTheme="minorHAnsi" w:cstheme="minorHAnsi"/>
                <w:color w:val="414141"/>
                <w:sz w:val="22"/>
                <w:szCs w:val="22"/>
              </w:rPr>
            </w:pPr>
          </w:p>
        </w:tc>
      </w:tr>
      <w:tr w:rsidR="0022098E" w14:paraId="1B9D467E" w14:textId="77777777" w:rsidTr="0022098E">
        <w:tc>
          <w:tcPr>
            <w:tcW w:w="4675" w:type="dxa"/>
            <w:tcBorders>
              <w:top w:val="nil"/>
              <w:left w:val="nil"/>
              <w:bottom w:val="nil"/>
              <w:right w:val="single" w:sz="4" w:space="0" w:color="auto"/>
            </w:tcBorders>
          </w:tcPr>
          <w:p w14:paraId="3209C37C" w14:textId="01DADB09" w:rsidR="0022098E" w:rsidRPr="0022098E" w:rsidRDefault="0022098E" w:rsidP="00D607F6">
            <w:pPr>
              <w:pStyle w:val="NormalWeb"/>
              <w:spacing w:before="0" w:beforeAutospacing="0" w:after="0" w:afterAutospacing="0"/>
              <w:rPr>
                <w:rFonts w:asciiTheme="minorHAnsi" w:hAnsiTheme="minorHAnsi" w:cstheme="minorHAnsi"/>
                <w:b/>
                <w:color w:val="414141"/>
                <w:sz w:val="22"/>
                <w:szCs w:val="22"/>
              </w:rPr>
            </w:pPr>
            <w:r w:rsidRPr="0022098E">
              <w:rPr>
                <w:rFonts w:asciiTheme="minorHAnsi" w:hAnsiTheme="minorHAnsi" w:cstheme="minorHAnsi"/>
                <w:b/>
                <w:color w:val="414141"/>
                <w:sz w:val="22"/>
                <w:szCs w:val="22"/>
              </w:rPr>
              <w:t>Originating or Distant Site (O/D)</w:t>
            </w:r>
            <w:r w:rsidR="00511C1C">
              <w:rPr>
                <w:rFonts w:asciiTheme="minorHAnsi" w:hAnsiTheme="minorHAnsi" w:cstheme="minorHAnsi"/>
                <w:b/>
                <w:color w:val="414141"/>
                <w:sz w:val="22"/>
                <w:szCs w:val="22"/>
              </w:rPr>
              <w:t>:</w:t>
            </w:r>
          </w:p>
        </w:tc>
        <w:tc>
          <w:tcPr>
            <w:tcW w:w="4675" w:type="dxa"/>
            <w:tcBorders>
              <w:left w:val="single" w:sz="4" w:space="0" w:color="auto"/>
            </w:tcBorders>
          </w:tcPr>
          <w:p w14:paraId="3B9D4643" w14:textId="77777777" w:rsidR="0022098E" w:rsidRDefault="0022098E" w:rsidP="00D607F6">
            <w:pPr>
              <w:pStyle w:val="NormalWeb"/>
              <w:spacing w:before="0" w:beforeAutospacing="0" w:after="0" w:afterAutospacing="0"/>
              <w:rPr>
                <w:rFonts w:asciiTheme="minorHAnsi" w:hAnsiTheme="minorHAnsi" w:cstheme="minorHAnsi"/>
                <w:color w:val="414141"/>
                <w:sz w:val="22"/>
                <w:szCs w:val="22"/>
              </w:rPr>
            </w:pPr>
          </w:p>
        </w:tc>
      </w:tr>
      <w:tr w:rsidR="0022098E" w14:paraId="29DCE6F2" w14:textId="77777777" w:rsidTr="0022098E">
        <w:tc>
          <w:tcPr>
            <w:tcW w:w="4675" w:type="dxa"/>
            <w:tcBorders>
              <w:top w:val="nil"/>
              <w:left w:val="nil"/>
              <w:bottom w:val="nil"/>
              <w:right w:val="single" w:sz="4" w:space="0" w:color="auto"/>
            </w:tcBorders>
          </w:tcPr>
          <w:p w14:paraId="7BA6148E" w14:textId="44118A10" w:rsidR="0022098E" w:rsidRPr="0022098E" w:rsidRDefault="0022098E" w:rsidP="00D607F6">
            <w:pPr>
              <w:pStyle w:val="NormalWeb"/>
              <w:spacing w:before="0" w:beforeAutospacing="0" w:after="0" w:afterAutospacing="0"/>
              <w:rPr>
                <w:rFonts w:asciiTheme="minorHAnsi" w:hAnsiTheme="minorHAnsi" w:cstheme="minorHAnsi"/>
                <w:b/>
                <w:color w:val="414141"/>
                <w:sz w:val="22"/>
                <w:szCs w:val="22"/>
              </w:rPr>
            </w:pPr>
            <w:r w:rsidRPr="0022098E">
              <w:rPr>
                <w:rFonts w:asciiTheme="minorHAnsi" w:hAnsiTheme="minorHAnsi" w:cstheme="minorHAnsi"/>
                <w:b/>
                <w:color w:val="414141"/>
                <w:sz w:val="22"/>
                <w:szCs w:val="22"/>
              </w:rPr>
              <w:t>Rural or Urban Site (R/U)</w:t>
            </w:r>
            <w:r w:rsidR="00511C1C">
              <w:rPr>
                <w:rFonts w:asciiTheme="minorHAnsi" w:hAnsiTheme="minorHAnsi" w:cstheme="minorHAnsi"/>
                <w:b/>
                <w:color w:val="414141"/>
                <w:sz w:val="22"/>
                <w:szCs w:val="22"/>
              </w:rPr>
              <w:t>:</w:t>
            </w:r>
          </w:p>
        </w:tc>
        <w:tc>
          <w:tcPr>
            <w:tcW w:w="4675" w:type="dxa"/>
            <w:tcBorders>
              <w:left w:val="single" w:sz="4" w:space="0" w:color="auto"/>
            </w:tcBorders>
          </w:tcPr>
          <w:p w14:paraId="2D6F820D" w14:textId="6D4FFD9C" w:rsidR="0022098E" w:rsidRDefault="0022098E" w:rsidP="0022098E">
            <w:pPr>
              <w:pStyle w:val="NormalWeb"/>
              <w:spacing w:before="0" w:beforeAutospacing="0" w:after="0" w:afterAutospacing="0"/>
              <w:rPr>
                <w:rFonts w:asciiTheme="minorHAnsi" w:hAnsiTheme="minorHAnsi" w:cstheme="minorHAnsi"/>
                <w:color w:val="414141"/>
                <w:sz w:val="22"/>
                <w:szCs w:val="22"/>
              </w:rPr>
            </w:pPr>
          </w:p>
        </w:tc>
      </w:tr>
      <w:tr w:rsidR="0022098E" w14:paraId="12405B85" w14:textId="77777777" w:rsidTr="0022098E">
        <w:tc>
          <w:tcPr>
            <w:tcW w:w="4675" w:type="dxa"/>
            <w:tcBorders>
              <w:top w:val="nil"/>
              <w:left w:val="nil"/>
              <w:bottom w:val="nil"/>
              <w:right w:val="single" w:sz="4" w:space="0" w:color="auto"/>
            </w:tcBorders>
          </w:tcPr>
          <w:p w14:paraId="221B6E06" w14:textId="6FEA5E94" w:rsidR="0022098E" w:rsidRPr="0022098E" w:rsidRDefault="0022098E" w:rsidP="00D607F6">
            <w:pPr>
              <w:pStyle w:val="NormalWeb"/>
              <w:spacing w:before="0" w:beforeAutospacing="0" w:after="0" w:afterAutospacing="0"/>
              <w:rPr>
                <w:rFonts w:asciiTheme="minorHAnsi" w:hAnsiTheme="minorHAnsi" w:cstheme="minorHAnsi"/>
                <w:b/>
                <w:color w:val="414141"/>
                <w:sz w:val="22"/>
                <w:szCs w:val="22"/>
              </w:rPr>
            </w:pPr>
            <w:r w:rsidRPr="0022098E">
              <w:rPr>
                <w:rFonts w:asciiTheme="minorHAnsi" w:hAnsiTheme="minorHAnsi" w:cstheme="minorHAnsi"/>
                <w:b/>
                <w:color w:val="414141"/>
                <w:sz w:val="22"/>
                <w:szCs w:val="22"/>
              </w:rPr>
              <w:t>HPSA</w:t>
            </w:r>
            <w:r w:rsidR="00511C1C">
              <w:rPr>
                <w:rFonts w:asciiTheme="minorHAnsi" w:hAnsiTheme="minorHAnsi" w:cstheme="minorHAnsi"/>
                <w:b/>
                <w:color w:val="414141"/>
                <w:sz w:val="22"/>
                <w:szCs w:val="22"/>
              </w:rPr>
              <w:t>:</w:t>
            </w:r>
          </w:p>
        </w:tc>
        <w:tc>
          <w:tcPr>
            <w:tcW w:w="4675" w:type="dxa"/>
            <w:tcBorders>
              <w:left w:val="single" w:sz="4" w:space="0" w:color="auto"/>
            </w:tcBorders>
          </w:tcPr>
          <w:p w14:paraId="1158AF0E" w14:textId="77777777" w:rsidR="0022098E" w:rsidRDefault="0022098E" w:rsidP="0022098E">
            <w:pPr>
              <w:pStyle w:val="NormalWeb"/>
              <w:spacing w:before="0" w:beforeAutospacing="0" w:after="0" w:afterAutospacing="0"/>
              <w:rPr>
                <w:rFonts w:asciiTheme="minorHAnsi" w:hAnsiTheme="minorHAnsi" w:cstheme="minorHAnsi"/>
                <w:color w:val="414141"/>
                <w:sz w:val="22"/>
                <w:szCs w:val="22"/>
              </w:rPr>
            </w:pPr>
          </w:p>
        </w:tc>
      </w:tr>
      <w:tr w:rsidR="0022098E" w14:paraId="1F4AAC08" w14:textId="77777777" w:rsidTr="0022098E">
        <w:tc>
          <w:tcPr>
            <w:tcW w:w="4675" w:type="dxa"/>
            <w:tcBorders>
              <w:top w:val="nil"/>
              <w:left w:val="nil"/>
              <w:bottom w:val="nil"/>
              <w:right w:val="single" w:sz="4" w:space="0" w:color="auto"/>
            </w:tcBorders>
          </w:tcPr>
          <w:p w14:paraId="171D5C52" w14:textId="0D3B51A6" w:rsidR="0022098E" w:rsidRPr="0022098E" w:rsidRDefault="0022098E" w:rsidP="00D607F6">
            <w:pPr>
              <w:pStyle w:val="NormalWeb"/>
              <w:spacing w:before="0" w:beforeAutospacing="0" w:after="0" w:afterAutospacing="0"/>
              <w:rPr>
                <w:rFonts w:asciiTheme="minorHAnsi" w:hAnsiTheme="minorHAnsi" w:cstheme="minorHAnsi"/>
                <w:b/>
                <w:color w:val="414141"/>
                <w:sz w:val="22"/>
                <w:szCs w:val="22"/>
              </w:rPr>
            </w:pPr>
            <w:r w:rsidRPr="0022098E">
              <w:rPr>
                <w:rFonts w:asciiTheme="minorHAnsi" w:hAnsiTheme="minorHAnsi" w:cstheme="minorHAnsi"/>
                <w:b/>
                <w:color w:val="414141"/>
                <w:sz w:val="22"/>
                <w:szCs w:val="22"/>
              </w:rPr>
              <w:t>MUA</w:t>
            </w:r>
            <w:r w:rsidR="00511C1C">
              <w:rPr>
                <w:rFonts w:asciiTheme="minorHAnsi" w:hAnsiTheme="minorHAnsi" w:cstheme="minorHAnsi"/>
                <w:b/>
                <w:color w:val="414141"/>
                <w:sz w:val="22"/>
                <w:szCs w:val="22"/>
              </w:rPr>
              <w:t>:</w:t>
            </w:r>
          </w:p>
        </w:tc>
        <w:tc>
          <w:tcPr>
            <w:tcW w:w="4675" w:type="dxa"/>
            <w:tcBorders>
              <w:left w:val="single" w:sz="4" w:space="0" w:color="auto"/>
            </w:tcBorders>
          </w:tcPr>
          <w:p w14:paraId="5C6B6691" w14:textId="77777777" w:rsidR="0022098E" w:rsidRDefault="0022098E" w:rsidP="0022098E">
            <w:pPr>
              <w:pStyle w:val="NormalWeb"/>
              <w:spacing w:before="0" w:beforeAutospacing="0" w:after="0" w:afterAutospacing="0"/>
              <w:rPr>
                <w:rFonts w:asciiTheme="minorHAnsi" w:hAnsiTheme="minorHAnsi" w:cstheme="minorHAnsi"/>
                <w:color w:val="414141"/>
                <w:sz w:val="22"/>
                <w:szCs w:val="22"/>
              </w:rPr>
            </w:pPr>
          </w:p>
        </w:tc>
      </w:tr>
      <w:tr w:rsidR="0022098E" w14:paraId="155AC3A8" w14:textId="77777777" w:rsidTr="0022098E">
        <w:tc>
          <w:tcPr>
            <w:tcW w:w="4675" w:type="dxa"/>
            <w:tcBorders>
              <w:top w:val="nil"/>
              <w:left w:val="nil"/>
              <w:bottom w:val="nil"/>
              <w:right w:val="single" w:sz="4" w:space="0" w:color="auto"/>
            </w:tcBorders>
          </w:tcPr>
          <w:p w14:paraId="0C077AD5" w14:textId="4057DD29" w:rsidR="0022098E" w:rsidRPr="0022098E" w:rsidRDefault="00C46288" w:rsidP="00D607F6">
            <w:pPr>
              <w:pStyle w:val="NormalWeb"/>
              <w:spacing w:before="0" w:beforeAutospacing="0" w:after="0" w:afterAutospacing="0"/>
              <w:rPr>
                <w:rFonts w:asciiTheme="minorHAnsi" w:hAnsiTheme="minorHAnsi" w:cstheme="minorHAnsi"/>
                <w:b/>
                <w:color w:val="414141"/>
                <w:sz w:val="22"/>
                <w:szCs w:val="22"/>
              </w:rPr>
            </w:pPr>
            <w:r>
              <w:rPr>
                <w:rFonts w:asciiTheme="minorHAnsi" w:hAnsiTheme="minorHAnsi" w:cstheme="minorHAnsi"/>
                <w:b/>
                <w:color w:val="414141"/>
                <w:sz w:val="22"/>
                <w:szCs w:val="22"/>
              </w:rPr>
              <w:t>HCPN</w:t>
            </w:r>
            <w:r w:rsidR="00511C1C">
              <w:rPr>
                <w:rFonts w:asciiTheme="minorHAnsi" w:hAnsiTheme="minorHAnsi" w:cstheme="minorHAnsi"/>
                <w:b/>
                <w:color w:val="414141"/>
                <w:sz w:val="22"/>
                <w:szCs w:val="22"/>
              </w:rPr>
              <w:t>:</w:t>
            </w:r>
          </w:p>
        </w:tc>
        <w:tc>
          <w:tcPr>
            <w:tcW w:w="4675" w:type="dxa"/>
            <w:tcBorders>
              <w:left w:val="single" w:sz="4" w:space="0" w:color="auto"/>
            </w:tcBorders>
          </w:tcPr>
          <w:p w14:paraId="15FFE757" w14:textId="77777777" w:rsidR="0022098E" w:rsidRDefault="0022098E" w:rsidP="0022098E">
            <w:pPr>
              <w:pStyle w:val="NormalWeb"/>
              <w:spacing w:before="0" w:beforeAutospacing="0" w:after="0" w:afterAutospacing="0"/>
              <w:rPr>
                <w:rFonts w:asciiTheme="minorHAnsi" w:hAnsiTheme="minorHAnsi" w:cstheme="minorHAnsi"/>
                <w:color w:val="414141"/>
                <w:sz w:val="22"/>
                <w:szCs w:val="22"/>
              </w:rPr>
            </w:pPr>
          </w:p>
        </w:tc>
      </w:tr>
      <w:tr w:rsidR="0022098E" w14:paraId="27C8BD94" w14:textId="77777777" w:rsidTr="0022098E">
        <w:tc>
          <w:tcPr>
            <w:tcW w:w="4675" w:type="dxa"/>
            <w:tcBorders>
              <w:top w:val="nil"/>
              <w:left w:val="nil"/>
              <w:bottom w:val="nil"/>
              <w:right w:val="single" w:sz="4" w:space="0" w:color="auto"/>
            </w:tcBorders>
          </w:tcPr>
          <w:p w14:paraId="4AC34B58" w14:textId="711D0878" w:rsidR="0022098E" w:rsidRPr="0022098E" w:rsidRDefault="00511C1C" w:rsidP="00D607F6">
            <w:pPr>
              <w:pStyle w:val="NormalWeb"/>
              <w:spacing w:before="0" w:beforeAutospacing="0" w:after="0" w:afterAutospacing="0"/>
              <w:rPr>
                <w:rFonts w:asciiTheme="minorHAnsi" w:hAnsiTheme="minorHAnsi" w:cstheme="minorHAnsi"/>
                <w:b/>
                <w:color w:val="414141"/>
                <w:sz w:val="22"/>
                <w:szCs w:val="22"/>
              </w:rPr>
            </w:pPr>
            <w:r>
              <w:rPr>
                <w:rFonts w:asciiTheme="minorHAnsi" w:hAnsiTheme="minorHAnsi" w:cstheme="minorHAnsi"/>
                <w:b/>
                <w:color w:val="414141"/>
                <w:sz w:val="22"/>
                <w:szCs w:val="22"/>
              </w:rPr>
              <w:t>Primary Taxonomy:</w:t>
            </w:r>
          </w:p>
        </w:tc>
        <w:tc>
          <w:tcPr>
            <w:tcW w:w="4675" w:type="dxa"/>
            <w:tcBorders>
              <w:left w:val="single" w:sz="4" w:space="0" w:color="auto"/>
            </w:tcBorders>
          </w:tcPr>
          <w:p w14:paraId="412E498F" w14:textId="77777777" w:rsidR="0022098E" w:rsidRDefault="0022098E" w:rsidP="0022098E">
            <w:pPr>
              <w:pStyle w:val="NormalWeb"/>
              <w:spacing w:before="0" w:beforeAutospacing="0" w:after="0" w:afterAutospacing="0"/>
              <w:rPr>
                <w:rFonts w:asciiTheme="minorHAnsi" w:hAnsiTheme="minorHAnsi" w:cstheme="minorHAnsi"/>
                <w:color w:val="414141"/>
                <w:sz w:val="22"/>
                <w:szCs w:val="22"/>
              </w:rPr>
            </w:pPr>
          </w:p>
        </w:tc>
      </w:tr>
      <w:tr w:rsidR="0022098E" w14:paraId="43A7FEAC" w14:textId="77777777" w:rsidTr="0022098E">
        <w:tc>
          <w:tcPr>
            <w:tcW w:w="4675" w:type="dxa"/>
            <w:tcBorders>
              <w:top w:val="nil"/>
              <w:left w:val="nil"/>
              <w:bottom w:val="nil"/>
              <w:right w:val="single" w:sz="4" w:space="0" w:color="auto"/>
            </w:tcBorders>
          </w:tcPr>
          <w:p w14:paraId="4E2D3096" w14:textId="29E8BFFC" w:rsidR="0022098E" w:rsidRPr="0022098E" w:rsidRDefault="0022098E" w:rsidP="00D607F6">
            <w:pPr>
              <w:pStyle w:val="NormalWeb"/>
              <w:spacing w:before="0" w:beforeAutospacing="0" w:after="0" w:afterAutospacing="0"/>
              <w:rPr>
                <w:rFonts w:asciiTheme="minorHAnsi" w:hAnsiTheme="minorHAnsi" w:cstheme="minorHAnsi"/>
                <w:b/>
                <w:color w:val="414141"/>
                <w:sz w:val="22"/>
                <w:szCs w:val="22"/>
              </w:rPr>
            </w:pPr>
            <w:r w:rsidRPr="0022098E">
              <w:rPr>
                <w:rFonts w:asciiTheme="minorHAnsi" w:hAnsiTheme="minorHAnsi" w:cstheme="minorHAnsi"/>
                <w:b/>
                <w:color w:val="414141"/>
                <w:sz w:val="22"/>
                <w:szCs w:val="22"/>
              </w:rPr>
              <w:t>NPI (Site)</w:t>
            </w:r>
            <w:r w:rsidR="00511C1C">
              <w:rPr>
                <w:rFonts w:asciiTheme="minorHAnsi" w:hAnsiTheme="minorHAnsi" w:cstheme="minorHAnsi"/>
                <w:b/>
                <w:color w:val="414141"/>
                <w:sz w:val="22"/>
                <w:szCs w:val="22"/>
              </w:rPr>
              <w:t>:</w:t>
            </w:r>
          </w:p>
        </w:tc>
        <w:tc>
          <w:tcPr>
            <w:tcW w:w="4675" w:type="dxa"/>
            <w:tcBorders>
              <w:left w:val="single" w:sz="4" w:space="0" w:color="auto"/>
            </w:tcBorders>
          </w:tcPr>
          <w:p w14:paraId="36ADC694" w14:textId="77777777" w:rsidR="0022098E" w:rsidRDefault="0022098E" w:rsidP="0022098E">
            <w:pPr>
              <w:pStyle w:val="NormalWeb"/>
              <w:spacing w:before="0" w:beforeAutospacing="0" w:after="0" w:afterAutospacing="0"/>
              <w:rPr>
                <w:rFonts w:asciiTheme="minorHAnsi" w:hAnsiTheme="minorHAnsi" w:cstheme="minorHAnsi"/>
                <w:color w:val="414141"/>
                <w:sz w:val="22"/>
                <w:szCs w:val="22"/>
              </w:rPr>
            </w:pPr>
          </w:p>
        </w:tc>
      </w:tr>
      <w:tr w:rsidR="0022098E" w14:paraId="58EC1304" w14:textId="77777777" w:rsidTr="0022098E">
        <w:tc>
          <w:tcPr>
            <w:tcW w:w="4675" w:type="dxa"/>
            <w:tcBorders>
              <w:top w:val="nil"/>
              <w:left w:val="nil"/>
              <w:bottom w:val="nil"/>
              <w:right w:val="single" w:sz="4" w:space="0" w:color="auto"/>
            </w:tcBorders>
          </w:tcPr>
          <w:p w14:paraId="6C1A7A5B" w14:textId="34CDCE8A" w:rsidR="0022098E" w:rsidRPr="0022098E" w:rsidRDefault="0022098E" w:rsidP="00D607F6">
            <w:pPr>
              <w:pStyle w:val="NormalWeb"/>
              <w:spacing w:before="0" w:beforeAutospacing="0" w:after="0" w:afterAutospacing="0"/>
              <w:rPr>
                <w:rFonts w:asciiTheme="minorHAnsi" w:hAnsiTheme="minorHAnsi" w:cstheme="minorHAnsi"/>
                <w:b/>
                <w:color w:val="414141"/>
                <w:sz w:val="22"/>
                <w:szCs w:val="22"/>
              </w:rPr>
            </w:pPr>
            <w:r w:rsidRPr="0022098E">
              <w:rPr>
                <w:rFonts w:asciiTheme="minorHAnsi" w:hAnsiTheme="minorHAnsi" w:cstheme="minorHAnsi"/>
                <w:b/>
                <w:color w:val="414141"/>
                <w:sz w:val="22"/>
                <w:szCs w:val="22"/>
              </w:rPr>
              <w:t>EIN</w:t>
            </w:r>
            <w:r w:rsidR="00511C1C">
              <w:rPr>
                <w:rFonts w:asciiTheme="minorHAnsi" w:hAnsiTheme="minorHAnsi" w:cstheme="minorHAnsi"/>
                <w:b/>
                <w:color w:val="414141"/>
                <w:sz w:val="22"/>
                <w:szCs w:val="22"/>
              </w:rPr>
              <w:t xml:space="preserve"> (if non-profit):</w:t>
            </w:r>
          </w:p>
        </w:tc>
        <w:tc>
          <w:tcPr>
            <w:tcW w:w="4675" w:type="dxa"/>
            <w:tcBorders>
              <w:left w:val="single" w:sz="4" w:space="0" w:color="auto"/>
            </w:tcBorders>
          </w:tcPr>
          <w:p w14:paraId="4ED4E899" w14:textId="77777777" w:rsidR="0022098E" w:rsidRDefault="0022098E" w:rsidP="0022098E">
            <w:pPr>
              <w:pStyle w:val="NormalWeb"/>
              <w:spacing w:before="0" w:beforeAutospacing="0" w:after="0" w:afterAutospacing="0"/>
              <w:rPr>
                <w:rFonts w:asciiTheme="minorHAnsi" w:hAnsiTheme="minorHAnsi" w:cstheme="minorHAnsi"/>
                <w:color w:val="414141"/>
                <w:sz w:val="22"/>
                <w:szCs w:val="22"/>
              </w:rPr>
            </w:pPr>
          </w:p>
        </w:tc>
      </w:tr>
      <w:tr w:rsidR="0022098E" w14:paraId="51E6B04A" w14:textId="77777777" w:rsidTr="0022098E">
        <w:tc>
          <w:tcPr>
            <w:tcW w:w="4675" w:type="dxa"/>
            <w:tcBorders>
              <w:top w:val="nil"/>
              <w:left w:val="nil"/>
              <w:bottom w:val="nil"/>
              <w:right w:val="single" w:sz="4" w:space="0" w:color="auto"/>
            </w:tcBorders>
          </w:tcPr>
          <w:p w14:paraId="51B4A169" w14:textId="56795953" w:rsidR="0022098E" w:rsidRPr="0022098E" w:rsidRDefault="0022098E" w:rsidP="00D607F6">
            <w:pPr>
              <w:pStyle w:val="NormalWeb"/>
              <w:spacing w:before="0" w:beforeAutospacing="0" w:after="0" w:afterAutospacing="0"/>
              <w:rPr>
                <w:rFonts w:asciiTheme="minorHAnsi" w:hAnsiTheme="minorHAnsi" w:cstheme="minorHAnsi"/>
                <w:b/>
                <w:color w:val="414141"/>
                <w:sz w:val="22"/>
                <w:szCs w:val="22"/>
              </w:rPr>
            </w:pPr>
            <w:r w:rsidRPr="0022098E">
              <w:rPr>
                <w:rFonts w:asciiTheme="minorHAnsi" w:hAnsiTheme="minorHAnsi" w:cstheme="minorHAnsi"/>
                <w:b/>
                <w:color w:val="414141"/>
                <w:sz w:val="22"/>
                <w:szCs w:val="22"/>
              </w:rPr>
              <w:t>Site URL</w:t>
            </w:r>
            <w:r w:rsidR="00511C1C">
              <w:rPr>
                <w:rFonts w:asciiTheme="minorHAnsi" w:hAnsiTheme="minorHAnsi" w:cstheme="minorHAnsi"/>
                <w:b/>
                <w:color w:val="414141"/>
                <w:sz w:val="22"/>
                <w:szCs w:val="22"/>
              </w:rPr>
              <w:t>:</w:t>
            </w:r>
          </w:p>
        </w:tc>
        <w:tc>
          <w:tcPr>
            <w:tcW w:w="4675" w:type="dxa"/>
            <w:tcBorders>
              <w:left w:val="single" w:sz="4" w:space="0" w:color="auto"/>
            </w:tcBorders>
          </w:tcPr>
          <w:p w14:paraId="19A10918" w14:textId="77777777" w:rsidR="0022098E" w:rsidRDefault="0022098E" w:rsidP="0022098E">
            <w:pPr>
              <w:pStyle w:val="NormalWeb"/>
              <w:spacing w:before="0" w:beforeAutospacing="0" w:after="0" w:afterAutospacing="0"/>
              <w:rPr>
                <w:rFonts w:asciiTheme="minorHAnsi" w:hAnsiTheme="minorHAnsi" w:cstheme="minorHAnsi"/>
                <w:color w:val="414141"/>
                <w:sz w:val="22"/>
                <w:szCs w:val="22"/>
              </w:rPr>
            </w:pPr>
          </w:p>
        </w:tc>
      </w:tr>
    </w:tbl>
    <w:p w14:paraId="72B12804" w14:textId="5C6BA406" w:rsidR="002B2695" w:rsidRPr="00AD146E" w:rsidRDefault="002B2695" w:rsidP="00421E72">
      <w:pPr>
        <w:rPr>
          <w:rFonts w:cstheme="minorHAnsi"/>
        </w:rPr>
      </w:pPr>
    </w:p>
    <w:p w14:paraId="5B7E24DC" w14:textId="77777777" w:rsidR="00FE5E52" w:rsidRPr="00AD146E" w:rsidRDefault="00FE5E52" w:rsidP="00FE5E52">
      <w:pPr>
        <w:rPr>
          <w:rFonts w:cstheme="minorHAnsi"/>
          <w:b/>
        </w:rPr>
      </w:pPr>
      <w:r w:rsidRPr="00AD146E">
        <w:rPr>
          <w:rFonts w:cstheme="minorHAnsi"/>
          <w:b/>
        </w:rPr>
        <w:t>Select Specialty Areas</w:t>
      </w:r>
    </w:p>
    <w:p w14:paraId="1158EFA8" w14:textId="77777777" w:rsidR="00FE5E52" w:rsidRPr="00AD146E" w:rsidRDefault="00EA6F03" w:rsidP="00FE5E52">
      <w:pPr>
        <w:rPr>
          <w:rFonts w:cstheme="minorHAnsi"/>
          <w:b/>
        </w:rPr>
      </w:pPr>
      <w:r w:rsidRPr="00AD146E">
        <w:rPr>
          <w:rFonts w:cstheme="minorHAnsi"/>
        </w:rPr>
        <w:t xml:space="preserve">Indicate the </w:t>
      </w:r>
      <w:r w:rsidR="00373881" w:rsidRPr="00AD146E">
        <w:rPr>
          <w:rFonts w:cstheme="minorHAnsi"/>
        </w:rPr>
        <w:t>Specialties for</w:t>
      </w:r>
      <w:r w:rsidRPr="00AD146E">
        <w:rPr>
          <w:rFonts w:cstheme="minorHAnsi"/>
        </w:rPr>
        <w:t xml:space="preserve"> which you had activity during this reporting period. </w:t>
      </w:r>
      <w:r w:rsidRPr="00AD146E">
        <w:rPr>
          <w:rFonts w:cstheme="minorHAnsi"/>
          <w:b/>
        </w:rPr>
        <w:t xml:space="preserve">Only </w:t>
      </w:r>
      <w:r w:rsidR="00373881" w:rsidRPr="00AD146E">
        <w:rPr>
          <w:rFonts w:cstheme="minorHAnsi"/>
          <w:b/>
        </w:rPr>
        <w:t>S</w:t>
      </w:r>
      <w:r w:rsidR="0017255A" w:rsidRPr="00AD146E">
        <w:rPr>
          <w:rFonts w:cstheme="minorHAnsi"/>
          <w:b/>
        </w:rPr>
        <w:t>pecialties</w:t>
      </w:r>
      <w:r w:rsidRPr="00AD146E">
        <w:rPr>
          <w:rFonts w:cstheme="minorHAnsi"/>
          <w:b/>
        </w:rPr>
        <w:t xml:space="preserve"> that are eligible for and receiving </w:t>
      </w:r>
      <w:r w:rsidR="00DB44C9" w:rsidRPr="00AD146E">
        <w:rPr>
          <w:rFonts w:cstheme="minorHAnsi"/>
          <w:b/>
        </w:rPr>
        <w:t>EB THNP</w:t>
      </w:r>
      <w:r w:rsidRPr="00AD146E">
        <w:rPr>
          <w:rFonts w:cstheme="minorHAnsi"/>
          <w:b/>
        </w:rPr>
        <w:t xml:space="preserve"> funding should be included.  </w:t>
      </w:r>
    </w:p>
    <w:p w14:paraId="1BEEAA71" w14:textId="77777777" w:rsidR="00FE5E52" w:rsidRPr="00AD146E" w:rsidRDefault="00FE5E52" w:rsidP="00FE5E52">
      <w:pPr>
        <w:rPr>
          <w:rFonts w:cstheme="minorHAnsi"/>
        </w:rPr>
      </w:pPr>
      <w:r w:rsidRPr="00AD146E">
        <w:rPr>
          <w:rFonts w:cstheme="minorHAnsi"/>
        </w:rPr>
        <w:t>If you require a Specialty which is not available on this list, please contact the HRSA Project officer for your grant</w:t>
      </w:r>
      <w:r w:rsidR="0027049A" w:rsidRPr="00AD146E">
        <w:rPr>
          <w:rFonts w:cstheme="minorHAnsi"/>
        </w:rPr>
        <w:t>.</w:t>
      </w:r>
    </w:p>
    <w:p w14:paraId="2E0D838C" w14:textId="288056F1" w:rsidR="00380244" w:rsidRDefault="00380244" w:rsidP="00FE5E52">
      <w:pPr>
        <w:rPr>
          <w:rFonts w:cstheme="minorHAnsi"/>
        </w:rPr>
      </w:pPr>
    </w:p>
    <w:p w14:paraId="5E943071" w14:textId="77777777" w:rsidR="003F18ED" w:rsidRPr="00AD146E" w:rsidRDefault="003F18ED" w:rsidP="00FE5E52">
      <w:pPr>
        <w:rPr>
          <w:rFonts w:cstheme="minorHAnsi"/>
        </w:rPr>
      </w:pPr>
    </w:p>
    <w:p w14:paraId="577C6B2C" w14:textId="77777777" w:rsidR="00380244" w:rsidRPr="00AD146E" w:rsidRDefault="00380244" w:rsidP="00380244">
      <w:pPr>
        <w:rPr>
          <w:rFonts w:cstheme="minorHAnsi"/>
          <w:b/>
        </w:rPr>
      </w:pPr>
      <w:r w:rsidRPr="00AD146E">
        <w:rPr>
          <w:rFonts w:cstheme="minorHAnsi"/>
          <w:b/>
        </w:rPr>
        <w:t>Select Settings</w:t>
      </w:r>
    </w:p>
    <w:p w14:paraId="5B28649A" w14:textId="77777777" w:rsidR="00380244" w:rsidRPr="00AD146E" w:rsidRDefault="00380244" w:rsidP="00380244">
      <w:pPr>
        <w:rPr>
          <w:rFonts w:cstheme="minorHAnsi"/>
          <w:b/>
        </w:rPr>
      </w:pPr>
      <w:r w:rsidRPr="00AD146E">
        <w:rPr>
          <w:rFonts w:cstheme="minorHAnsi"/>
        </w:rPr>
        <w:t xml:space="preserve">Indicate the Settings for which you had activity during this reporting period. </w:t>
      </w:r>
      <w:r w:rsidRPr="00AD146E">
        <w:rPr>
          <w:rFonts w:cstheme="minorHAnsi"/>
          <w:b/>
        </w:rPr>
        <w:t xml:space="preserve">Only Settings that are eligible for and receiving EB THNP funding should be included.  </w:t>
      </w:r>
    </w:p>
    <w:p w14:paraId="37A85E2F" w14:textId="469C3021" w:rsidR="00380244" w:rsidRDefault="00380244" w:rsidP="00380244">
      <w:pPr>
        <w:rPr>
          <w:rFonts w:cstheme="minorHAnsi"/>
        </w:rPr>
      </w:pPr>
      <w:r w:rsidRPr="00AD146E">
        <w:rPr>
          <w:rFonts w:cstheme="minorHAnsi"/>
        </w:rPr>
        <w:t xml:space="preserve">If you require a </w:t>
      </w:r>
      <w:r w:rsidR="00E44FF6" w:rsidRPr="00AD146E">
        <w:rPr>
          <w:rFonts w:cstheme="minorHAnsi"/>
        </w:rPr>
        <w:t>Settings</w:t>
      </w:r>
      <w:r w:rsidRPr="00AD146E">
        <w:rPr>
          <w:rFonts w:cstheme="minorHAnsi"/>
        </w:rPr>
        <w:t xml:space="preserve"> which is not available on this list, please contact the HRSA Project officer for your grant.</w:t>
      </w:r>
    </w:p>
    <w:p w14:paraId="23F3EFE8" w14:textId="77777777" w:rsidR="002B2695" w:rsidRPr="00AD146E" w:rsidRDefault="002B2695" w:rsidP="002B2695">
      <w:pPr>
        <w:rPr>
          <w:rFonts w:cstheme="minorHAnsi"/>
          <w:b/>
        </w:rPr>
      </w:pPr>
      <w:r w:rsidRPr="00AD146E">
        <w:rPr>
          <w:rFonts w:cstheme="minorHAnsi"/>
          <w:b/>
        </w:rPr>
        <w:t>Menu for Form 1 (Settings)</w:t>
      </w:r>
    </w:p>
    <w:p w14:paraId="60475D0A" w14:textId="77777777" w:rsidR="002B2695" w:rsidRPr="00AD146E" w:rsidRDefault="002B2695" w:rsidP="002B2695">
      <w:pPr>
        <w:pStyle w:val="ListParagraph"/>
        <w:numPr>
          <w:ilvl w:val="0"/>
          <w:numId w:val="4"/>
        </w:numPr>
        <w:rPr>
          <w:rFonts w:asciiTheme="minorHAnsi" w:hAnsiTheme="minorHAnsi" w:cstheme="minorHAnsi"/>
          <w:sz w:val="22"/>
          <w:szCs w:val="22"/>
        </w:rPr>
      </w:pPr>
      <w:r w:rsidRPr="00AD146E">
        <w:rPr>
          <w:rFonts w:asciiTheme="minorHAnsi" w:hAnsiTheme="minorHAnsi" w:cstheme="minorHAnsi"/>
          <w:sz w:val="22"/>
          <w:szCs w:val="22"/>
        </w:rPr>
        <w:t>School Based Health Center</w:t>
      </w:r>
    </w:p>
    <w:p w14:paraId="2CC92698" w14:textId="77777777" w:rsidR="002B2695" w:rsidRPr="00AD146E" w:rsidRDefault="002B2695" w:rsidP="002B2695">
      <w:pPr>
        <w:pStyle w:val="ListParagraph"/>
        <w:numPr>
          <w:ilvl w:val="0"/>
          <w:numId w:val="4"/>
        </w:numPr>
        <w:rPr>
          <w:rFonts w:asciiTheme="minorHAnsi" w:hAnsiTheme="minorHAnsi" w:cstheme="minorHAnsi"/>
          <w:sz w:val="22"/>
          <w:szCs w:val="22"/>
        </w:rPr>
      </w:pPr>
      <w:r w:rsidRPr="00AD146E">
        <w:rPr>
          <w:rFonts w:asciiTheme="minorHAnsi" w:hAnsiTheme="minorHAnsi" w:cstheme="minorHAnsi"/>
          <w:sz w:val="22"/>
          <w:szCs w:val="22"/>
        </w:rPr>
        <w:t>Community Health Center (including FQHCs)</w:t>
      </w:r>
    </w:p>
    <w:p w14:paraId="3BDA6684" w14:textId="77777777" w:rsidR="002B2695" w:rsidRPr="00AD146E" w:rsidRDefault="002B2695" w:rsidP="002B2695">
      <w:pPr>
        <w:pStyle w:val="ListParagraph"/>
        <w:numPr>
          <w:ilvl w:val="0"/>
          <w:numId w:val="4"/>
        </w:numPr>
        <w:rPr>
          <w:rFonts w:asciiTheme="minorHAnsi" w:hAnsiTheme="minorHAnsi" w:cstheme="minorHAnsi"/>
          <w:sz w:val="22"/>
          <w:szCs w:val="22"/>
        </w:rPr>
      </w:pPr>
      <w:r w:rsidRPr="00AD146E">
        <w:rPr>
          <w:rFonts w:asciiTheme="minorHAnsi" w:hAnsiTheme="minorHAnsi" w:cstheme="minorHAnsi"/>
          <w:sz w:val="22"/>
          <w:szCs w:val="22"/>
        </w:rPr>
        <w:t>Health Care Provider in Private Practice</w:t>
      </w:r>
    </w:p>
    <w:p w14:paraId="449BB2DD" w14:textId="77777777" w:rsidR="002B2695" w:rsidRPr="00AD146E" w:rsidRDefault="002B2695" w:rsidP="002B2695">
      <w:pPr>
        <w:pStyle w:val="ListParagraph"/>
        <w:numPr>
          <w:ilvl w:val="0"/>
          <w:numId w:val="4"/>
        </w:numPr>
        <w:rPr>
          <w:rFonts w:asciiTheme="minorHAnsi" w:hAnsiTheme="minorHAnsi" w:cstheme="minorHAnsi"/>
          <w:sz w:val="22"/>
          <w:szCs w:val="22"/>
        </w:rPr>
      </w:pPr>
      <w:r w:rsidRPr="00AD146E">
        <w:rPr>
          <w:rFonts w:asciiTheme="minorHAnsi" w:hAnsiTheme="minorHAnsi" w:cstheme="minorHAnsi"/>
          <w:sz w:val="22"/>
          <w:szCs w:val="22"/>
        </w:rPr>
        <w:t>Clinic (including RHC)</w:t>
      </w:r>
    </w:p>
    <w:p w14:paraId="2429AB1E" w14:textId="77777777" w:rsidR="002B2695" w:rsidRPr="00AD146E" w:rsidRDefault="002B2695" w:rsidP="002B2695">
      <w:pPr>
        <w:pStyle w:val="ListParagraph"/>
        <w:numPr>
          <w:ilvl w:val="0"/>
          <w:numId w:val="4"/>
        </w:numPr>
        <w:rPr>
          <w:rFonts w:asciiTheme="minorHAnsi" w:hAnsiTheme="minorHAnsi" w:cstheme="minorHAnsi"/>
          <w:sz w:val="22"/>
          <w:szCs w:val="22"/>
        </w:rPr>
      </w:pPr>
      <w:r w:rsidRPr="00AD146E">
        <w:rPr>
          <w:rFonts w:asciiTheme="minorHAnsi" w:hAnsiTheme="minorHAnsi" w:cstheme="minorHAnsi"/>
          <w:sz w:val="22"/>
          <w:szCs w:val="22"/>
        </w:rPr>
        <w:t>Local Health Department</w:t>
      </w:r>
    </w:p>
    <w:p w14:paraId="6D9667C6" w14:textId="77777777" w:rsidR="002B2695" w:rsidRPr="00AD146E" w:rsidRDefault="002B2695" w:rsidP="002B2695">
      <w:pPr>
        <w:pStyle w:val="ListParagraph"/>
        <w:numPr>
          <w:ilvl w:val="0"/>
          <w:numId w:val="4"/>
        </w:numPr>
        <w:rPr>
          <w:rFonts w:asciiTheme="minorHAnsi" w:hAnsiTheme="minorHAnsi" w:cstheme="minorHAnsi"/>
          <w:sz w:val="22"/>
          <w:szCs w:val="22"/>
        </w:rPr>
      </w:pPr>
      <w:r w:rsidRPr="00AD146E">
        <w:rPr>
          <w:rFonts w:asciiTheme="minorHAnsi" w:hAnsiTheme="minorHAnsi" w:cstheme="minorHAnsi"/>
          <w:sz w:val="22"/>
          <w:szCs w:val="22"/>
        </w:rPr>
        <w:t>Hospital (including CAH)</w:t>
      </w:r>
    </w:p>
    <w:p w14:paraId="3E181AE1" w14:textId="77777777" w:rsidR="002B2695" w:rsidRPr="00AD146E" w:rsidRDefault="002B2695" w:rsidP="002B2695">
      <w:pPr>
        <w:pStyle w:val="ListParagraph"/>
        <w:numPr>
          <w:ilvl w:val="0"/>
          <w:numId w:val="4"/>
        </w:numPr>
        <w:rPr>
          <w:rFonts w:asciiTheme="minorHAnsi" w:hAnsiTheme="minorHAnsi" w:cstheme="minorHAnsi"/>
          <w:sz w:val="22"/>
          <w:szCs w:val="22"/>
        </w:rPr>
      </w:pPr>
      <w:r w:rsidRPr="00AD146E">
        <w:rPr>
          <w:rFonts w:asciiTheme="minorHAnsi" w:hAnsiTheme="minorHAnsi" w:cstheme="minorHAnsi"/>
          <w:sz w:val="22"/>
          <w:szCs w:val="22"/>
        </w:rPr>
        <w:t>Long Term Care Provider</w:t>
      </w:r>
    </w:p>
    <w:p w14:paraId="3DCBFEA2" w14:textId="77777777" w:rsidR="002B2695" w:rsidRPr="00AD146E" w:rsidRDefault="002B2695" w:rsidP="002B2695">
      <w:pPr>
        <w:pStyle w:val="ListParagraph"/>
        <w:numPr>
          <w:ilvl w:val="0"/>
          <w:numId w:val="4"/>
        </w:numPr>
        <w:rPr>
          <w:rFonts w:asciiTheme="minorHAnsi" w:hAnsiTheme="minorHAnsi" w:cstheme="minorHAnsi"/>
          <w:sz w:val="22"/>
          <w:szCs w:val="22"/>
        </w:rPr>
      </w:pPr>
      <w:r w:rsidRPr="00AD146E">
        <w:rPr>
          <w:rFonts w:asciiTheme="minorHAnsi" w:hAnsiTheme="minorHAnsi" w:cstheme="minorHAnsi"/>
          <w:sz w:val="22"/>
          <w:szCs w:val="22"/>
        </w:rPr>
        <w:t>Home Health Service Provider</w:t>
      </w:r>
    </w:p>
    <w:p w14:paraId="55F45EF9" w14:textId="77777777" w:rsidR="002B2695" w:rsidRPr="00AD146E" w:rsidRDefault="002B2695" w:rsidP="002B2695">
      <w:pPr>
        <w:pStyle w:val="ListParagraph"/>
        <w:numPr>
          <w:ilvl w:val="0"/>
          <w:numId w:val="4"/>
        </w:numPr>
        <w:rPr>
          <w:rFonts w:asciiTheme="minorHAnsi" w:hAnsiTheme="minorHAnsi" w:cstheme="minorHAnsi"/>
          <w:sz w:val="22"/>
          <w:szCs w:val="22"/>
        </w:rPr>
      </w:pPr>
      <w:r w:rsidRPr="00AD146E">
        <w:rPr>
          <w:rFonts w:asciiTheme="minorHAnsi" w:hAnsiTheme="minorHAnsi" w:cstheme="minorHAnsi"/>
          <w:sz w:val="22"/>
          <w:szCs w:val="22"/>
        </w:rPr>
        <w:t>Outpatient Mental Health Service Provider/Facility</w:t>
      </w:r>
    </w:p>
    <w:p w14:paraId="1AEC534C" w14:textId="77777777" w:rsidR="002B2695" w:rsidRPr="00AD146E" w:rsidRDefault="002B2695" w:rsidP="002B2695">
      <w:pPr>
        <w:pStyle w:val="ListParagraph"/>
        <w:numPr>
          <w:ilvl w:val="0"/>
          <w:numId w:val="4"/>
        </w:numPr>
        <w:rPr>
          <w:rFonts w:asciiTheme="minorHAnsi" w:hAnsiTheme="minorHAnsi" w:cstheme="minorHAnsi"/>
          <w:sz w:val="22"/>
          <w:szCs w:val="22"/>
        </w:rPr>
      </w:pPr>
      <w:r w:rsidRPr="00AD146E">
        <w:rPr>
          <w:rFonts w:asciiTheme="minorHAnsi" w:hAnsiTheme="minorHAnsi" w:cstheme="minorHAnsi"/>
          <w:sz w:val="22"/>
          <w:szCs w:val="22"/>
        </w:rPr>
        <w:t>Local or Regional Emergency Health Care Provider</w:t>
      </w:r>
    </w:p>
    <w:p w14:paraId="7744401B" w14:textId="77777777" w:rsidR="002B2695" w:rsidRPr="00AD146E" w:rsidRDefault="002B2695" w:rsidP="002B2695">
      <w:pPr>
        <w:pStyle w:val="ListParagraph"/>
        <w:numPr>
          <w:ilvl w:val="0"/>
          <w:numId w:val="4"/>
        </w:numPr>
        <w:rPr>
          <w:rFonts w:asciiTheme="minorHAnsi" w:hAnsiTheme="minorHAnsi" w:cstheme="minorHAnsi"/>
          <w:sz w:val="22"/>
          <w:szCs w:val="22"/>
        </w:rPr>
      </w:pPr>
      <w:r w:rsidRPr="00AD146E">
        <w:rPr>
          <w:rFonts w:asciiTheme="minorHAnsi" w:hAnsiTheme="minorHAnsi" w:cstheme="minorHAnsi"/>
          <w:sz w:val="22"/>
          <w:szCs w:val="22"/>
        </w:rPr>
        <w:t>Higher Education Institution</w:t>
      </w:r>
    </w:p>
    <w:p w14:paraId="105C402D" w14:textId="77777777" w:rsidR="002B2695" w:rsidRPr="00AD146E" w:rsidRDefault="002B2695" w:rsidP="002B2695">
      <w:pPr>
        <w:pStyle w:val="ListParagraph"/>
        <w:numPr>
          <w:ilvl w:val="0"/>
          <w:numId w:val="4"/>
        </w:numPr>
        <w:rPr>
          <w:rFonts w:asciiTheme="minorHAnsi" w:hAnsiTheme="minorHAnsi" w:cstheme="minorHAnsi"/>
          <w:sz w:val="22"/>
          <w:szCs w:val="22"/>
        </w:rPr>
      </w:pPr>
      <w:r w:rsidRPr="00AD146E">
        <w:rPr>
          <w:rFonts w:asciiTheme="minorHAnsi" w:hAnsiTheme="minorHAnsi" w:cstheme="minorHAnsi"/>
          <w:sz w:val="22"/>
          <w:szCs w:val="22"/>
        </w:rPr>
        <w:t>School Based Health Center</w:t>
      </w:r>
    </w:p>
    <w:p w14:paraId="3E16B545" w14:textId="77777777" w:rsidR="002B2695" w:rsidRPr="00AD146E" w:rsidRDefault="002B2695" w:rsidP="002B2695">
      <w:pPr>
        <w:pStyle w:val="ListParagraph"/>
        <w:numPr>
          <w:ilvl w:val="0"/>
          <w:numId w:val="4"/>
        </w:numPr>
        <w:rPr>
          <w:rFonts w:asciiTheme="minorHAnsi" w:hAnsiTheme="minorHAnsi" w:cstheme="minorHAnsi"/>
          <w:sz w:val="22"/>
          <w:szCs w:val="22"/>
        </w:rPr>
      </w:pPr>
      <w:r w:rsidRPr="00AD146E">
        <w:rPr>
          <w:rFonts w:asciiTheme="minorHAnsi" w:hAnsiTheme="minorHAnsi" w:cstheme="minorHAnsi"/>
          <w:sz w:val="22"/>
          <w:szCs w:val="22"/>
        </w:rPr>
        <w:t>Oral Health Provider</w:t>
      </w:r>
    </w:p>
    <w:p w14:paraId="0834F761" w14:textId="77777777" w:rsidR="002B2695" w:rsidRPr="00AD146E" w:rsidRDefault="002B2695" w:rsidP="002B2695">
      <w:pPr>
        <w:pStyle w:val="ListParagraph"/>
        <w:numPr>
          <w:ilvl w:val="0"/>
          <w:numId w:val="4"/>
        </w:numPr>
        <w:rPr>
          <w:rFonts w:asciiTheme="minorHAnsi" w:hAnsiTheme="minorHAnsi" w:cstheme="minorHAnsi"/>
          <w:sz w:val="22"/>
          <w:szCs w:val="22"/>
        </w:rPr>
      </w:pPr>
      <w:r w:rsidRPr="00AD146E">
        <w:rPr>
          <w:rFonts w:asciiTheme="minorHAnsi" w:hAnsiTheme="minorHAnsi" w:cstheme="minorHAnsi"/>
          <w:sz w:val="22"/>
          <w:szCs w:val="22"/>
        </w:rPr>
        <w:t>Other Publically Funded Health or Social Service Agency</w:t>
      </w:r>
    </w:p>
    <w:p w14:paraId="70EF35E8" w14:textId="7302F982" w:rsidR="002B2695" w:rsidRPr="002B2695" w:rsidRDefault="002B2695" w:rsidP="002B2695">
      <w:pPr>
        <w:pStyle w:val="ListParagraph"/>
        <w:numPr>
          <w:ilvl w:val="0"/>
          <w:numId w:val="4"/>
        </w:numPr>
        <w:rPr>
          <w:rFonts w:asciiTheme="minorHAnsi" w:hAnsiTheme="minorHAnsi" w:cstheme="minorHAnsi"/>
          <w:sz w:val="22"/>
          <w:szCs w:val="22"/>
        </w:rPr>
      </w:pPr>
      <w:r w:rsidRPr="002B2695">
        <w:rPr>
          <w:rFonts w:asciiTheme="minorHAnsi" w:hAnsiTheme="minorHAnsi" w:cstheme="minorHAnsi"/>
          <w:sz w:val="22"/>
          <w:szCs w:val="22"/>
        </w:rPr>
        <w:t>Other</w:t>
      </w:r>
    </w:p>
    <w:p w14:paraId="5131FCAD" w14:textId="77777777" w:rsidR="00370F80" w:rsidRPr="00AD146E" w:rsidRDefault="00370F80" w:rsidP="00380244">
      <w:pPr>
        <w:rPr>
          <w:rFonts w:cstheme="minorHAnsi"/>
        </w:rPr>
      </w:pPr>
    </w:p>
    <w:p w14:paraId="05B75D41" w14:textId="76135788" w:rsidR="00380244" w:rsidRDefault="00380244" w:rsidP="00380244">
      <w:pPr>
        <w:rPr>
          <w:rFonts w:cstheme="minorHAnsi"/>
        </w:rPr>
      </w:pPr>
    </w:p>
    <w:p w14:paraId="5F11FF9B" w14:textId="5087B93F" w:rsidR="003F18ED" w:rsidRDefault="003F18ED" w:rsidP="00380244">
      <w:pPr>
        <w:rPr>
          <w:rFonts w:cstheme="minorHAnsi"/>
        </w:rPr>
      </w:pPr>
    </w:p>
    <w:p w14:paraId="01DA7ADC" w14:textId="35A7FCA6" w:rsidR="003F18ED" w:rsidRDefault="003F18ED" w:rsidP="00380244">
      <w:pPr>
        <w:rPr>
          <w:rFonts w:cstheme="minorHAnsi"/>
        </w:rPr>
      </w:pPr>
    </w:p>
    <w:p w14:paraId="08944507" w14:textId="3B28C40F" w:rsidR="003F18ED" w:rsidRDefault="003F18ED" w:rsidP="00380244">
      <w:pPr>
        <w:rPr>
          <w:rFonts w:cstheme="minorHAnsi"/>
        </w:rPr>
      </w:pPr>
    </w:p>
    <w:p w14:paraId="25F634DD" w14:textId="7156CBB6" w:rsidR="003F18ED" w:rsidRDefault="003F18ED" w:rsidP="00380244">
      <w:pPr>
        <w:rPr>
          <w:rFonts w:cstheme="minorHAnsi"/>
        </w:rPr>
      </w:pPr>
    </w:p>
    <w:p w14:paraId="3C99D0ED" w14:textId="4DAB4847" w:rsidR="003F18ED" w:rsidRDefault="003F18ED" w:rsidP="00380244">
      <w:pPr>
        <w:rPr>
          <w:rFonts w:cstheme="minorHAnsi"/>
        </w:rPr>
      </w:pPr>
    </w:p>
    <w:p w14:paraId="7BE3C86D" w14:textId="64997551" w:rsidR="003F18ED" w:rsidRPr="003F18ED" w:rsidRDefault="003F18ED" w:rsidP="003F18ED">
      <w:r w:rsidRPr="003F18ED">
        <w:t>Public Burden Statement:  An agency may not conduct or sponsor, and a person is not required to respond to, a collection of information unless it displays a currently valid OMB control number.  The OMB control</w:t>
      </w:r>
      <w:r>
        <w:t xml:space="preserve"> number for this project is 0906</w:t>
      </w:r>
      <w:r w:rsidRPr="003F18ED">
        <w:t>-</w:t>
      </w:r>
      <w:r w:rsidRPr="003F18ED">
        <w:rPr>
          <w:highlight w:val="yellow"/>
        </w:rPr>
        <w:t>xxxx</w:t>
      </w:r>
      <w:r w:rsidRPr="003F18ED">
        <w:t>.  Public reporting burden for th</w:t>
      </w:r>
      <w:r>
        <w:t xml:space="preserve">is collection of information is </w:t>
      </w:r>
      <w:r w:rsidRPr="003F18ED">
        <w:t xml:space="preserve">estimated to average </w:t>
      </w:r>
      <w:r w:rsidRPr="003F18ED">
        <w:rPr>
          <w:highlight w:val="yellow"/>
        </w:rPr>
        <w:t>5</w:t>
      </w:r>
      <w:r w:rsidRPr="003F18ED">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14:paraId="7B07B753" w14:textId="77777777" w:rsidR="003F18ED" w:rsidRPr="00AD146E" w:rsidRDefault="003F18ED" w:rsidP="00380244">
      <w:pPr>
        <w:rPr>
          <w:rFonts w:cstheme="minorHAnsi"/>
        </w:rPr>
      </w:pPr>
    </w:p>
    <w:sectPr w:rsidR="003F18ED" w:rsidRPr="00AD146E">
      <w:headerReference w:type="default" r:id="rId1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3DCCFB" w16cid:durableId="20060DF4"/>
  <w16cid:commentId w16cid:paraId="17018393" w16cid:durableId="2003F407"/>
  <w16cid:commentId w16cid:paraId="1FCC31B3" w16cid:durableId="200532F2"/>
  <w16cid:commentId w16cid:paraId="718A38C3" w16cid:durableId="20060E2E"/>
  <w16cid:commentId w16cid:paraId="78D4319C" w16cid:durableId="20061C92"/>
  <w16cid:commentId w16cid:paraId="43AC0F92" w16cid:durableId="20060EB4"/>
  <w16cid:commentId w16cid:paraId="4840F386" w16cid:durableId="2003F408"/>
  <w16cid:commentId w16cid:paraId="3F8CA223" w16cid:durableId="200434FB"/>
  <w16cid:commentId w16cid:paraId="751F5F40" w16cid:durableId="20060E4C"/>
  <w16cid:commentId w16cid:paraId="12F4123A" w16cid:durableId="20060F38"/>
  <w16cid:commentId w16cid:paraId="19922F0A" w16cid:durableId="2003F409"/>
  <w16cid:commentId w16cid:paraId="2FC9660B" w16cid:durableId="2003F40A"/>
  <w16cid:commentId w16cid:paraId="1B4A3CAF" w16cid:durableId="2003F40B"/>
  <w16cid:commentId w16cid:paraId="1AC94B1D" w16cid:durableId="2003F40C"/>
  <w16cid:commentId w16cid:paraId="5600A556" w16cid:durableId="20060FAC"/>
  <w16cid:commentId w16cid:paraId="37E8C980" w16cid:durableId="20054DCD"/>
  <w16cid:commentId w16cid:paraId="126EADD4" w16cid:durableId="2003F40D"/>
  <w16cid:commentId w16cid:paraId="469E9425" w16cid:durableId="2003F40E"/>
  <w16cid:commentId w16cid:paraId="068FADF9" w16cid:durableId="2003F40F"/>
  <w16cid:commentId w16cid:paraId="371E99EF" w16cid:durableId="2003F410"/>
  <w16cid:commentId w16cid:paraId="1C6A19D1" w16cid:durableId="2003F411"/>
  <w16cid:commentId w16cid:paraId="51A2A4A9" w16cid:durableId="2003F412"/>
  <w16cid:commentId w16cid:paraId="2CD8B068" w16cid:durableId="2003F413"/>
  <w16cid:commentId w16cid:paraId="2B2ADDC6" w16cid:durableId="2003F414"/>
  <w16cid:commentId w16cid:paraId="0FDE9FA9" w16cid:durableId="2003F415"/>
  <w16cid:commentId w16cid:paraId="6C04A518" w16cid:durableId="20054FE3"/>
  <w16cid:commentId w16cid:paraId="48FB2985" w16cid:durableId="200438E8"/>
  <w16cid:commentId w16cid:paraId="0853946B" w16cid:durableId="20055284"/>
  <w16cid:commentId w16cid:paraId="345E6D71" w16cid:durableId="20055378"/>
  <w16cid:commentId w16cid:paraId="449832C8" w16cid:durableId="20061060"/>
  <w16cid:commentId w16cid:paraId="3F7B4C93" w16cid:durableId="2003F416"/>
  <w16cid:commentId w16cid:paraId="38DE7081" w16cid:durableId="2003F417"/>
  <w16cid:commentId w16cid:paraId="415051C3" w16cid:durableId="2003F418"/>
  <w16cid:commentId w16cid:paraId="71023F7F" w16cid:durableId="2003F419"/>
  <w16cid:commentId w16cid:paraId="61A2D5AA" w16cid:durableId="200553E9"/>
  <w16cid:commentId w16cid:paraId="66CFF9BE" w16cid:durableId="2005569C"/>
  <w16cid:commentId w16cid:paraId="421D4232" w16cid:durableId="20043BA3"/>
  <w16cid:commentId w16cid:paraId="19B1F077" w16cid:durableId="2003F41A"/>
  <w16cid:commentId w16cid:paraId="314E6193" w16cid:durableId="2003F41B"/>
  <w16cid:commentId w16cid:paraId="7C5119CC" w16cid:durableId="2003F41C"/>
  <w16cid:commentId w16cid:paraId="1C28E470" w16cid:durableId="20043C80"/>
  <w16cid:commentId w16cid:paraId="2AABAF9B" w16cid:durableId="20055742"/>
  <w16cid:commentId w16cid:paraId="18BC2F7D" w16cid:durableId="2003F41D"/>
  <w16cid:commentId w16cid:paraId="1170FBC0" w16cid:durableId="2003F41E"/>
  <w16cid:commentId w16cid:paraId="04D52012" w16cid:durableId="2003F41F"/>
  <w16cid:commentId w16cid:paraId="59BEBFAC" w16cid:durableId="20043CDC"/>
  <w16cid:commentId w16cid:paraId="64854C3C" w16cid:durableId="2006112B"/>
  <w16cid:commentId w16cid:paraId="3A1937A6" w16cid:durableId="2003F420"/>
  <w16cid:commentId w16cid:paraId="45CCC5C9" w16cid:durableId="2003F421"/>
  <w16cid:commentId w16cid:paraId="631B8A7D" w16cid:durableId="20055983"/>
  <w16cid:commentId w16cid:paraId="2FA94F17" w16cid:durableId="2003F422"/>
  <w16cid:commentId w16cid:paraId="09D5CF02" w16cid:durableId="200559A5"/>
  <w16cid:commentId w16cid:paraId="4F426DB0" w16cid:durableId="2003F423"/>
  <w16cid:commentId w16cid:paraId="14B18F2F" w16cid:durableId="20043D4F"/>
  <w16cid:commentId w16cid:paraId="5F024F10" w16cid:durableId="20055A5F"/>
  <w16cid:commentId w16cid:paraId="72BDD271" w16cid:durableId="2003F424"/>
  <w16cid:commentId w16cid:paraId="71770E24" w16cid:durableId="20043D75"/>
  <w16cid:commentId w16cid:paraId="4DF0B16D" w16cid:durableId="20055A67"/>
  <w16cid:commentId w16cid:paraId="4460D56F" w16cid:durableId="20043DA6"/>
  <w16cid:commentId w16cid:paraId="26778200" w16cid:durableId="2006119F"/>
  <w16cid:commentId w16cid:paraId="530BEA8C" w16cid:durableId="20052C4F"/>
  <w16cid:commentId w16cid:paraId="0B6CB962" w16cid:durableId="20052D9F"/>
  <w16cid:commentId w16cid:paraId="6510AE7B" w16cid:durableId="20052D9E"/>
  <w16cid:commentId w16cid:paraId="654CF251" w16cid:durableId="20052DDC"/>
  <w16cid:commentId w16cid:paraId="4C028245" w16cid:durableId="20052D9D"/>
  <w16cid:commentId w16cid:paraId="174C65E3" w16cid:durableId="20052D9C"/>
  <w16cid:commentId w16cid:paraId="2E44A643" w16cid:durableId="200613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4B100" w14:textId="77777777" w:rsidR="00785E94" w:rsidRDefault="00785E94" w:rsidP="00C441CE">
      <w:pPr>
        <w:spacing w:after="0" w:line="240" w:lineRule="auto"/>
      </w:pPr>
      <w:r>
        <w:separator/>
      </w:r>
    </w:p>
  </w:endnote>
  <w:endnote w:type="continuationSeparator" w:id="0">
    <w:p w14:paraId="028A28A6" w14:textId="77777777" w:rsidR="00785E94" w:rsidRDefault="00785E94" w:rsidP="00C44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D22A1" w14:textId="77777777" w:rsidR="00785E94" w:rsidRDefault="00785E94" w:rsidP="00C441CE">
      <w:pPr>
        <w:spacing w:after="0" w:line="240" w:lineRule="auto"/>
      </w:pPr>
      <w:r>
        <w:separator/>
      </w:r>
    </w:p>
  </w:footnote>
  <w:footnote w:type="continuationSeparator" w:id="0">
    <w:p w14:paraId="5EE4E0C0" w14:textId="77777777" w:rsidR="00785E94" w:rsidRDefault="00785E94" w:rsidP="00C441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AFB9B" w14:textId="7DED1F16" w:rsidR="003F18ED" w:rsidRDefault="003F18ED" w:rsidP="003F18ED">
    <w:pPr>
      <w:pStyle w:val="Header"/>
      <w:jc w:val="right"/>
    </w:pPr>
    <w:r w:rsidRPr="003F18ED">
      <w:rPr>
        <w:highlight w:val="yellow"/>
      </w:rPr>
      <w:t>0906-XXXX   XX/XX/20XX</w:t>
    </w:r>
  </w:p>
  <w:sdt>
    <w:sdtPr>
      <w:id w:val="984666536"/>
      <w:docPartObj>
        <w:docPartGallery w:val="Watermarks"/>
        <w:docPartUnique/>
      </w:docPartObj>
    </w:sdtPr>
    <w:sdtEndPr/>
    <w:sdtContent>
      <w:p w14:paraId="75B5C5CD" w14:textId="77777777" w:rsidR="00C441CE" w:rsidRDefault="006B6D2E">
        <w:pPr>
          <w:pStyle w:val="Header"/>
        </w:pPr>
        <w:r>
          <w:rPr>
            <w:noProof/>
          </w:rPr>
          <w:pict w14:anchorId="116DC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549C2"/>
    <w:multiLevelType w:val="hybridMultilevel"/>
    <w:tmpl w:val="BF84A6B2"/>
    <w:lvl w:ilvl="0" w:tplc="04090019">
      <w:start w:val="1"/>
      <w:numFmt w:val="lowerLetter"/>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rPr>
    </w:lvl>
    <w:lvl w:ilvl="2" w:tplc="73DC4D62">
      <w:start w:val="1"/>
      <w:numFmt w:val="lowerRoman"/>
      <w:lvlText w:val="%3."/>
      <w:lvlJc w:val="right"/>
      <w:pPr>
        <w:ind w:left="1800" w:hanging="180"/>
      </w:pPr>
      <w:rPr>
        <w:b w:val="0"/>
      </w:rPr>
    </w:lvl>
    <w:lvl w:ilvl="3" w:tplc="8FE84218">
      <w:start w:val="1"/>
      <w:numFmt w:val="lowerLetter"/>
      <w:lvlText w:val="%4."/>
      <w:lvlJc w:val="left"/>
      <w:pPr>
        <w:ind w:left="2520" w:hanging="360"/>
      </w:pPr>
      <w:rPr>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7F2829"/>
    <w:multiLevelType w:val="hybridMultilevel"/>
    <w:tmpl w:val="A854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5D1016"/>
    <w:multiLevelType w:val="hybridMultilevel"/>
    <w:tmpl w:val="AC106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B765FBC"/>
    <w:multiLevelType w:val="hybridMultilevel"/>
    <w:tmpl w:val="F5347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7C27D4"/>
    <w:multiLevelType w:val="hybridMultilevel"/>
    <w:tmpl w:val="45D0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DB61B7"/>
    <w:multiLevelType w:val="hybridMultilevel"/>
    <w:tmpl w:val="E8826B8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93A7187"/>
    <w:multiLevelType w:val="hybridMultilevel"/>
    <w:tmpl w:val="E8826B8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925"/>
    <w:rsid w:val="000003C3"/>
    <w:rsid w:val="00014396"/>
    <w:rsid w:val="00035E38"/>
    <w:rsid w:val="00035F5D"/>
    <w:rsid w:val="00056637"/>
    <w:rsid w:val="00062272"/>
    <w:rsid w:val="0007687F"/>
    <w:rsid w:val="00082689"/>
    <w:rsid w:val="000971DD"/>
    <w:rsid w:val="000C363E"/>
    <w:rsid w:val="000D45C6"/>
    <w:rsid w:val="000D715B"/>
    <w:rsid w:val="000E5851"/>
    <w:rsid w:val="000E6B66"/>
    <w:rsid w:val="000F2079"/>
    <w:rsid w:val="00120379"/>
    <w:rsid w:val="00121F1C"/>
    <w:rsid w:val="00124495"/>
    <w:rsid w:val="00132907"/>
    <w:rsid w:val="0013365B"/>
    <w:rsid w:val="00146810"/>
    <w:rsid w:val="00154161"/>
    <w:rsid w:val="0016594B"/>
    <w:rsid w:val="0017255A"/>
    <w:rsid w:val="00173C4F"/>
    <w:rsid w:val="001D1847"/>
    <w:rsid w:val="001D7C9D"/>
    <w:rsid w:val="001E1EE4"/>
    <w:rsid w:val="001E2A47"/>
    <w:rsid w:val="00210A97"/>
    <w:rsid w:val="002164F7"/>
    <w:rsid w:val="0022098E"/>
    <w:rsid w:val="0022759F"/>
    <w:rsid w:val="0023772C"/>
    <w:rsid w:val="00240146"/>
    <w:rsid w:val="0025673C"/>
    <w:rsid w:val="0027049A"/>
    <w:rsid w:val="00275D2C"/>
    <w:rsid w:val="00281D26"/>
    <w:rsid w:val="0029080E"/>
    <w:rsid w:val="0029747F"/>
    <w:rsid w:val="002A1C12"/>
    <w:rsid w:val="002A2CB1"/>
    <w:rsid w:val="002A4900"/>
    <w:rsid w:val="002B02CF"/>
    <w:rsid w:val="002B2695"/>
    <w:rsid w:val="002B2ACC"/>
    <w:rsid w:val="002C1C4F"/>
    <w:rsid w:val="002C4290"/>
    <w:rsid w:val="002C607A"/>
    <w:rsid w:val="002E107E"/>
    <w:rsid w:val="002E5701"/>
    <w:rsid w:val="002E5D4B"/>
    <w:rsid w:val="002E7287"/>
    <w:rsid w:val="002F60A1"/>
    <w:rsid w:val="003231B2"/>
    <w:rsid w:val="00324576"/>
    <w:rsid w:val="00370F80"/>
    <w:rsid w:val="00373881"/>
    <w:rsid w:val="00380244"/>
    <w:rsid w:val="0038649A"/>
    <w:rsid w:val="00390023"/>
    <w:rsid w:val="003A5FAC"/>
    <w:rsid w:val="003B5964"/>
    <w:rsid w:val="003C0E4A"/>
    <w:rsid w:val="003C228D"/>
    <w:rsid w:val="003C6F55"/>
    <w:rsid w:val="003E1CC2"/>
    <w:rsid w:val="003E2923"/>
    <w:rsid w:val="003E55A6"/>
    <w:rsid w:val="003E7747"/>
    <w:rsid w:val="003F03BA"/>
    <w:rsid w:val="003F18ED"/>
    <w:rsid w:val="003F4FE0"/>
    <w:rsid w:val="003F56F4"/>
    <w:rsid w:val="003F6459"/>
    <w:rsid w:val="003F7C76"/>
    <w:rsid w:val="0040179E"/>
    <w:rsid w:val="004102F1"/>
    <w:rsid w:val="00421E72"/>
    <w:rsid w:val="00427FD4"/>
    <w:rsid w:val="00445A09"/>
    <w:rsid w:val="004520AE"/>
    <w:rsid w:val="00455BB5"/>
    <w:rsid w:val="0046554C"/>
    <w:rsid w:val="00470A3E"/>
    <w:rsid w:val="00477AD7"/>
    <w:rsid w:val="00477D85"/>
    <w:rsid w:val="004C0ACA"/>
    <w:rsid w:val="004D3843"/>
    <w:rsid w:val="004F333F"/>
    <w:rsid w:val="00500ECD"/>
    <w:rsid w:val="00503437"/>
    <w:rsid w:val="00505B25"/>
    <w:rsid w:val="005071F4"/>
    <w:rsid w:val="00507F63"/>
    <w:rsid w:val="00511C1C"/>
    <w:rsid w:val="00512999"/>
    <w:rsid w:val="00535A93"/>
    <w:rsid w:val="00553A3B"/>
    <w:rsid w:val="00556BEA"/>
    <w:rsid w:val="00566054"/>
    <w:rsid w:val="00581176"/>
    <w:rsid w:val="0059304E"/>
    <w:rsid w:val="005A511D"/>
    <w:rsid w:val="005C5B19"/>
    <w:rsid w:val="005E2851"/>
    <w:rsid w:val="005E582D"/>
    <w:rsid w:val="005F5187"/>
    <w:rsid w:val="005F549C"/>
    <w:rsid w:val="0060262A"/>
    <w:rsid w:val="006159C6"/>
    <w:rsid w:val="00624F18"/>
    <w:rsid w:val="00662099"/>
    <w:rsid w:val="00676C27"/>
    <w:rsid w:val="006823C0"/>
    <w:rsid w:val="0068278D"/>
    <w:rsid w:val="00683FDE"/>
    <w:rsid w:val="006874B6"/>
    <w:rsid w:val="006A647F"/>
    <w:rsid w:val="006B3568"/>
    <w:rsid w:val="006B3F4E"/>
    <w:rsid w:val="006B6D2E"/>
    <w:rsid w:val="006C0DED"/>
    <w:rsid w:val="006C6537"/>
    <w:rsid w:val="006C7F01"/>
    <w:rsid w:val="00715927"/>
    <w:rsid w:val="007241CA"/>
    <w:rsid w:val="007316B3"/>
    <w:rsid w:val="007436DF"/>
    <w:rsid w:val="00744230"/>
    <w:rsid w:val="00751338"/>
    <w:rsid w:val="007544A9"/>
    <w:rsid w:val="007670A1"/>
    <w:rsid w:val="00785E94"/>
    <w:rsid w:val="0078692D"/>
    <w:rsid w:val="0079337F"/>
    <w:rsid w:val="00795DBB"/>
    <w:rsid w:val="0079646B"/>
    <w:rsid w:val="007A23A8"/>
    <w:rsid w:val="007A4EC1"/>
    <w:rsid w:val="007D2D19"/>
    <w:rsid w:val="007E0B34"/>
    <w:rsid w:val="007F2508"/>
    <w:rsid w:val="00800D1C"/>
    <w:rsid w:val="0080786B"/>
    <w:rsid w:val="00810C5A"/>
    <w:rsid w:val="00810E60"/>
    <w:rsid w:val="008206D4"/>
    <w:rsid w:val="00830CD5"/>
    <w:rsid w:val="00833526"/>
    <w:rsid w:val="00833C45"/>
    <w:rsid w:val="00854749"/>
    <w:rsid w:val="0086603C"/>
    <w:rsid w:val="00877ACD"/>
    <w:rsid w:val="00880315"/>
    <w:rsid w:val="008826E1"/>
    <w:rsid w:val="00883C53"/>
    <w:rsid w:val="008B1912"/>
    <w:rsid w:val="008C1A21"/>
    <w:rsid w:val="008C784E"/>
    <w:rsid w:val="008C7D80"/>
    <w:rsid w:val="008D49E5"/>
    <w:rsid w:val="008F5DEB"/>
    <w:rsid w:val="00914684"/>
    <w:rsid w:val="00923C10"/>
    <w:rsid w:val="009357AE"/>
    <w:rsid w:val="0096537A"/>
    <w:rsid w:val="009713B9"/>
    <w:rsid w:val="00980175"/>
    <w:rsid w:val="00984543"/>
    <w:rsid w:val="00986925"/>
    <w:rsid w:val="0099575C"/>
    <w:rsid w:val="00996E0C"/>
    <w:rsid w:val="009B6FE3"/>
    <w:rsid w:val="009D39F4"/>
    <w:rsid w:val="009F0754"/>
    <w:rsid w:val="00A03874"/>
    <w:rsid w:val="00A0608E"/>
    <w:rsid w:val="00A11020"/>
    <w:rsid w:val="00A342F5"/>
    <w:rsid w:val="00A347C0"/>
    <w:rsid w:val="00A42D03"/>
    <w:rsid w:val="00A43997"/>
    <w:rsid w:val="00A44C82"/>
    <w:rsid w:val="00A92D07"/>
    <w:rsid w:val="00A945E5"/>
    <w:rsid w:val="00A94CB7"/>
    <w:rsid w:val="00A95297"/>
    <w:rsid w:val="00A9713E"/>
    <w:rsid w:val="00AA1DB0"/>
    <w:rsid w:val="00AA6A33"/>
    <w:rsid w:val="00AB535E"/>
    <w:rsid w:val="00AD146E"/>
    <w:rsid w:val="00AF1073"/>
    <w:rsid w:val="00B0010A"/>
    <w:rsid w:val="00B05567"/>
    <w:rsid w:val="00B06A62"/>
    <w:rsid w:val="00B24B36"/>
    <w:rsid w:val="00B43706"/>
    <w:rsid w:val="00B44FFD"/>
    <w:rsid w:val="00B56C14"/>
    <w:rsid w:val="00B56E4F"/>
    <w:rsid w:val="00B574E6"/>
    <w:rsid w:val="00B72A97"/>
    <w:rsid w:val="00B873A4"/>
    <w:rsid w:val="00B93D2B"/>
    <w:rsid w:val="00BA391A"/>
    <w:rsid w:val="00BB01F2"/>
    <w:rsid w:val="00BD1688"/>
    <w:rsid w:val="00BE636F"/>
    <w:rsid w:val="00C01D6E"/>
    <w:rsid w:val="00C0322B"/>
    <w:rsid w:val="00C11FD1"/>
    <w:rsid w:val="00C2491B"/>
    <w:rsid w:val="00C441CE"/>
    <w:rsid w:val="00C46288"/>
    <w:rsid w:val="00C603FA"/>
    <w:rsid w:val="00C700A9"/>
    <w:rsid w:val="00C84C7C"/>
    <w:rsid w:val="00C855EC"/>
    <w:rsid w:val="00C97B60"/>
    <w:rsid w:val="00CA0053"/>
    <w:rsid w:val="00CC3838"/>
    <w:rsid w:val="00CD35A0"/>
    <w:rsid w:val="00CE06E9"/>
    <w:rsid w:val="00CE6DDD"/>
    <w:rsid w:val="00D00838"/>
    <w:rsid w:val="00D074BB"/>
    <w:rsid w:val="00D22EB2"/>
    <w:rsid w:val="00D24E60"/>
    <w:rsid w:val="00D27AA8"/>
    <w:rsid w:val="00D42BAF"/>
    <w:rsid w:val="00D556AE"/>
    <w:rsid w:val="00D607F6"/>
    <w:rsid w:val="00D64597"/>
    <w:rsid w:val="00D65226"/>
    <w:rsid w:val="00D71BAE"/>
    <w:rsid w:val="00D83D72"/>
    <w:rsid w:val="00D9386D"/>
    <w:rsid w:val="00DA029B"/>
    <w:rsid w:val="00DA4DFB"/>
    <w:rsid w:val="00DA78CB"/>
    <w:rsid w:val="00DB44C9"/>
    <w:rsid w:val="00DB6FBC"/>
    <w:rsid w:val="00DC50D1"/>
    <w:rsid w:val="00DC53F4"/>
    <w:rsid w:val="00DC6385"/>
    <w:rsid w:val="00DD2614"/>
    <w:rsid w:val="00DE40BC"/>
    <w:rsid w:val="00DE640D"/>
    <w:rsid w:val="00DE6ED5"/>
    <w:rsid w:val="00DF78AD"/>
    <w:rsid w:val="00E063C1"/>
    <w:rsid w:val="00E248B7"/>
    <w:rsid w:val="00E2527B"/>
    <w:rsid w:val="00E27069"/>
    <w:rsid w:val="00E44FF6"/>
    <w:rsid w:val="00E46C49"/>
    <w:rsid w:val="00E47DAD"/>
    <w:rsid w:val="00E545EA"/>
    <w:rsid w:val="00E65F94"/>
    <w:rsid w:val="00E67258"/>
    <w:rsid w:val="00E7201F"/>
    <w:rsid w:val="00E843C5"/>
    <w:rsid w:val="00E85DB5"/>
    <w:rsid w:val="00E90C72"/>
    <w:rsid w:val="00E91E37"/>
    <w:rsid w:val="00EA1866"/>
    <w:rsid w:val="00EA6F03"/>
    <w:rsid w:val="00EB5716"/>
    <w:rsid w:val="00EC585C"/>
    <w:rsid w:val="00EC5AAB"/>
    <w:rsid w:val="00ED501E"/>
    <w:rsid w:val="00ED6807"/>
    <w:rsid w:val="00EE69C4"/>
    <w:rsid w:val="00F0373E"/>
    <w:rsid w:val="00F14680"/>
    <w:rsid w:val="00F23C0D"/>
    <w:rsid w:val="00F34C10"/>
    <w:rsid w:val="00F62212"/>
    <w:rsid w:val="00F70C1C"/>
    <w:rsid w:val="00F74EE9"/>
    <w:rsid w:val="00F75C49"/>
    <w:rsid w:val="00F801D0"/>
    <w:rsid w:val="00F8383E"/>
    <w:rsid w:val="00FA7F21"/>
    <w:rsid w:val="00FD4BF3"/>
    <w:rsid w:val="00FE2D79"/>
    <w:rsid w:val="00FE5E52"/>
    <w:rsid w:val="00FE63ED"/>
    <w:rsid w:val="00FF0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FE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847"/>
  </w:style>
  <w:style w:type="paragraph" w:styleId="Heading2">
    <w:name w:val="heading 2"/>
    <w:basedOn w:val="Normal"/>
    <w:link w:val="Heading2Char"/>
    <w:uiPriority w:val="9"/>
    <w:qFormat/>
    <w:rsid w:val="002A4900"/>
    <w:pPr>
      <w:spacing w:before="100" w:beforeAutospacing="1" w:after="100" w:afterAutospacing="1" w:line="240" w:lineRule="auto"/>
      <w:outlineLvl w:val="1"/>
    </w:pPr>
    <w:rPr>
      <w:rFonts w:ascii="Verdana" w:eastAsia="Times New Roman" w:hAnsi="Verdana" w:cs="Times New Roman"/>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6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2D07"/>
    <w:rPr>
      <w:sz w:val="16"/>
      <w:szCs w:val="16"/>
    </w:rPr>
  </w:style>
  <w:style w:type="paragraph" w:styleId="CommentText">
    <w:name w:val="annotation text"/>
    <w:basedOn w:val="Normal"/>
    <w:link w:val="CommentTextChar"/>
    <w:uiPriority w:val="99"/>
    <w:semiHidden/>
    <w:unhideWhenUsed/>
    <w:rsid w:val="00A92D07"/>
    <w:pPr>
      <w:spacing w:line="240" w:lineRule="auto"/>
    </w:pPr>
    <w:rPr>
      <w:sz w:val="20"/>
      <w:szCs w:val="20"/>
    </w:rPr>
  </w:style>
  <w:style w:type="character" w:customStyle="1" w:styleId="CommentTextChar">
    <w:name w:val="Comment Text Char"/>
    <w:basedOn w:val="DefaultParagraphFont"/>
    <w:link w:val="CommentText"/>
    <w:uiPriority w:val="99"/>
    <w:semiHidden/>
    <w:rsid w:val="00A92D07"/>
    <w:rPr>
      <w:sz w:val="20"/>
      <w:szCs w:val="20"/>
    </w:rPr>
  </w:style>
  <w:style w:type="paragraph" w:styleId="CommentSubject">
    <w:name w:val="annotation subject"/>
    <w:basedOn w:val="CommentText"/>
    <w:next w:val="CommentText"/>
    <w:link w:val="CommentSubjectChar"/>
    <w:uiPriority w:val="99"/>
    <w:semiHidden/>
    <w:unhideWhenUsed/>
    <w:rsid w:val="00A92D07"/>
    <w:rPr>
      <w:b/>
      <w:bCs/>
    </w:rPr>
  </w:style>
  <w:style w:type="character" w:customStyle="1" w:styleId="CommentSubjectChar">
    <w:name w:val="Comment Subject Char"/>
    <w:basedOn w:val="CommentTextChar"/>
    <w:link w:val="CommentSubject"/>
    <w:uiPriority w:val="99"/>
    <w:semiHidden/>
    <w:rsid w:val="00A92D07"/>
    <w:rPr>
      <w:b/>
      <w:bCs/>
      <w:sz w:val="20"/>
      <w:szCs w:val="20"/>
    </w:rPr>
  </w:style>
  <w:style w:type="paragraph" w:styleId="BalloonText">
    <w:name w:val="Balloon Text"/>
    <w:basedOn w:val="Normal"/>
    <w:link w:val="BalloonTextChar"/>
    <w:uiPriority w:val="99"/>
    <w:semiHidden/>
    <w:unhideWhenUsed/>
    <w:rsid w:val="00A92D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D07"/>
    <w:rPr>
      <w:rFonts w:ascii="Segoe UI" w:hAnsi="Segoe UI" w:cs="Segoe UI"/>
      <w:sz w:val="18"/>
      <w:szCs w:val="18"/>
    </w:rPr>
  </w:style>
  <w:style w:type="character" w:styleId="Hyperlink">
    <w:name w:val="Hyperlink"/>
    <w:uiPriority w:val="99"/>
    <w:rsid w:val="005A511D"/>
    <w:rPr>
      <w:color w:val="0000FF"/>
      <w:u w:val="single"/>
    </w:rPr>
  </w:style>
  <w:style w:type="character" w:customStyle="1" w:styleId="Heading2Char">
    <w:name w:val="Heading 2 Char"/>
    <w:basedOn w:val="DefaultParagraphFont"/>
    <w:link w:val="Heading2"/>
    <w:uiPriority w:val="9"/>
    <w:rsid w:val="002A4900"/>
    <w:rPr>
      <w:rFonts w:ascii="Verdana" w:eastAsia="Times New Roman" w:hAnsi="Verdana" w:cs="Times New Roman"/>
      <w:b/>
      <w:bCs/>
      <w:color w:val="000000"/>
      <w:sz w:val="20"/>
      <w:szCs w:val="20"/>
    </w:rPr>
  </w:style>
  <w:style w:type="character" w:styleId="Strong">
    <w:name w:val="Strong"/>
    <w:uiPriority w:val="22"/>
    <w:qFormat/>
    <w:rsid w:val="002A4900"/>
    <w:rPr>
      <w:b/>
      <w:bCs/>
    </w:rPr>
  </w:style>
  <w:style w:type="paragraph" w:styleId="ListParagraph">
    <w:name w:val="List Paragraph"/>
    <w:basedOn w:val="Normal"/>
    <w:uiPriority w:val="34"/>
    <w:qFormat/>
    <w:rsid w:val="002A4900"/>
    <w:pPr>
      <w:spacing w:after="0" w:line="240" w:lineRule="auto"/>
      <w:ind w:left="720"/>
      <w:contextualSpacing/>
    </w:pPr>
    <w:rPr>
      <w:rFonts w:ascii="Tahoma" w:eastAsia="Times New Roman" w:hAnsi="Tahoma" w:cs="Tahoma"/>
      <w:color w:val="000000"/>
      <w:sz w:val="16"/>
      <w:szCs w:val="16"/>
    </w:rPr>
  </w:style>
  <w:style w:type="character" w:customStyle="1" w:styleId="fontsmaller">
    <w:name w:val="fontsmaller"/>
    <w:basedOn w:val="DefaultParagraphFont"/>
    <w:rsid w:val="0046554C"/>
  </w:style>
  <w:style w:type="paragraph" w:styleId="Header">
    <w:name w:val="header"/>
    <w:basedOn w:val="Normal"/>
    <w:link w:val="HeaderChar"/>
    <w:uiPriority w:val="99"/>
    <w:unhideWhenUsed/>
    <w:rsid w:val="00C44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1CE"/>
  </w:style>
  <w:style w:type="paragraph" w:styleId="Footer">
    <w:name w:val="footer"/>
    <w:basedOn w:val="Normal"/>
    <w:link w:val="FooterChar"/>
    <w:uiPriority w:val="99"/>
    <w:unhideWhenUsed/>
    <w:rsid w:val="00C44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1CE"/>
  </w:style>
  <w:style w:type="paragraph" w:styleId="NormalWeb">
    <w:name w:val="Normal (Web)"/>
    <w:basedOn w:val="Normal"/>
    <w:uiPriority w:val="99"/>
    <w:semiHidden/>
    <w:unhideWhenUsed/>
    <w:rsid w:val="00F23C0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D35A0"/>
    <w:rPr>
      <w:color w:val="954F72" w:themeColor="followedHyperlink"/>
      <w:u w:val="single"/>
    </w:rPr>
  </w:style>
  <w:style w:type="character" w:customStyle="1" w:styleId="nobold">
    <w:name w:val="nobold"/>
    <w:basedOn w:val="DefaultParagraphFont"/>
    <w:rsid w:val="000F2079"/>
  </w:style>
  <w:style w:type="table" w:customStyle="1" w:styleId="TableGrid1">
    <w:name w:val="Table Grid1"/>
    <w:basedOn w:val="TableNormal"/>
    <w:next w:val="TableGrid"/>
    <w:uiPriority w:val="39"/>
    <w:rsid w:val="002B2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445A0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445A09"/>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847"/>
  </w:style>
  <w:style w:type="paragraph" w:styleId="Heading2">
    <w:name w:val="heading 2"/>
    <w:basedOn w:val="Normal"/>
    <w:link w:val="Heading2Char"/>
    <w:uiPriority w:val="9"/>
    <w:qFormat/>
    <w:rsid w:val="002A4900"/>
    <w:pPr>
      <w:spacing w:before="100" w:beforeAutospacing="1" w:after="100" w:afterAutospacing="1" w:line="240" w:lineRule="auto"/>
      <w:outlineLvl w:val="1"/>
    </w:pPr>
    <w:rPr>
      <w:rFonts w:ascii="Verdana" w:eastAsia="Times New Roman" w:hAnsi="Verdana" w:cs="Times New Roman"/>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6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2D07"/>
    <w:rPr>
      <w:sz w:val="16"/>
      <w:szCs w:val="16"/>
    </w:rPr>
  </w:style>
  <w:style w:type="paragraph" w:styleId="CommentText">
    <w:name w:val="annotation text"/>
    <w:basedOn w:val="Normal"/>
    <w:link w:val="CommentTextChar"/>
    <w:uiPriority w:val="99"/>
    <w:semiHidden/>
    <w:unhideWhenUsed/>
    <w:rsid w:val="00A92D07"/>
    <w:pPr>
      <w:spacing w:line="240" w:lineRule="auto"/>
    </w:pPr>
    <w:rPr>
      <w:sz w:val="20"/>
      <w:szCs w:val="20"/>
    </w:rPr>
  </w:style>
  <w:style w:type="character" w:customStyle="1" w:styleId="CommentTextChar">
    <w:name w:val="Comment Text Char"/>
    <w:basedOn w:val="DefaultParagraphFont"/>
    <w:link w:val="CommentText"/>
    <w:uiPriority w:val="99"/>
    <w:semiHidden/>
    <w:rsid w:val="00A92D07"/>
    <w:rPr>
      <w:sz w:val="20"/>
      <w:szCs w:val="20"/>
    </w:rPr>
  </w:style>
  <w:style w:type="paragraph" w:styleId="CommentSubject">
    <w:name w:val="annotation subject"/>
    <w:basedOn w:val="CommentText"/>
    <w:next w:val="CommentText"/>
    <w:link w:val="CommentSubjectChar"/>
    <w:uiPriority w:val="99"/>
    <w:semiHidden/>
    <w:unhideWhenUsed/>
    <w:rsid w:val="00A92D07"/>
    <w:rPr>
      <w:b/>
      <w:bCs/>
    </w:rPr>
  </w:style>
  <w:style w:type="character" w:customStyle="1" w:styleId="CommentSubjectChar">
    <w:name w:val="Comment Subject Char"/>
    <w:basedOn w:val="CommentTextChar"/>
    <w:link w:val="CommentSubject"/>
    <w:uiPriority w:val="99"/>
    <w:semiHidden/>
    <w:rsid w:val="00A92D07"/>
    <w:rPr>
      <w:b/>
      <w:bCs/>
      <w:sz w:val="20"/>
      <w:szCs w:val="20"/>
    </w:rPr>
  </w:style>
  <w:style w:type="paragraph" w:styleId="BalloonText">
    <w:name w:val="Balloon Text"/>
    <w:basedOn w:val="Normal"/>
    <w:link w:val="BalloonTextChar"/>
    <w:uiPriority w:val="99"/>
    <w:semiHidden/>
    <w:unhideWhenUsed/>
    <w:rsid w:val="00A92D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D07"/>
    <w:rPr>
      <w:rFonts w:ascii="Segoe UI" w:hAnsi="Segoe UI" w:cs="Segoe UI"/>
      <w:sz w:val="18"/>
      <w:szCs w:val="18"/>
    </w:rPr>
  </w:style>
  <w:style w:type="character" w:styleId="Hyperlink">
    <w:name w:val="Hyperlink"/>
    <w:uiPriority w:val="99"/>
    <w:rsid w:val="005A511D"/>
    <w:rPr>
      <w:color w:val="0000FF"/>
      <w:u w:val="single"/>
    </w:rPr>
  </w:style>
  <w:style w:type="character" w:customStyle="1" w:styleId="Heading2Char">
    <w:name w:val="Heading 2 Char"/>
    <w:basedOn w:val="DefaultParagraphFont"/>
    <w:link w:val="Heading2"/>
    <w:uiPriority w:val="9"/>
    <w:rsid w:val="002A4900"/>
    <w:rPr>
      <w:rFonts w:ascii="Verdana" w:eastAsia="Times New Roman" w:hAnsi="Verdana" w:cs="Times New Roman"/>
      <w:b/>
      <w:bCs/>
      <w:color w:val="000000"/>
      <w:sz w:val="20"/>
      <w:szCs w:val="20"/>
    </w:rPr>
  </w:style>
  <w:style w:type="character" w:styleId="Strong">
    <w:name w:val="Strong"/>
    <w:uiPriority w:val="22"/>
    <w:qFormat/>
    <w:rsid w:val="002A4900"/>
    <w:rPr>
      <w:b/>
      <w:bCs/>
    </w:rPr>
  </w:style>
  <w:style w:type="paragraph" w:styleId="ListParagraph">
    <w:name w:val="List Paragraph"/>
    <w:basedOn w:val="Normal"/>
    <w:uiPriority w:val="34"/>
    <w:qFormat/>
    <w:rsid w:val="002A4900"/>
    <w:pPr>
      <w:spacing w:after="0" w:line="240" w:lineRule="auto"/>
      <w:ind w:left="720"/>
      <w:contextualSpacing/>
    </w:pPr>
    <w:rPr>
      <w:rFonts w:ascii="Tahoma" w:eastAsia="Times New Roman" w:hAnsi="Tahoma" w:cs="Tahoma"/>
      <w:color w:val="000000"/>
      <w:sz w:val="16"/>
      <w:szCs w:val="16"/>
    </w:rPr>
  </w:style>
  <w:style w:type="character" w:customStyle="1" w:styleId="fontsmaller">
    <w:name w:val="fontsmaller"/>
    <w:basedOn w:val="DefaultParagraphFont"/>
    <w:rsid w:val="0046554C"/>
  </w:style>
  <w:style w:type="paragraph" w:styleId="Header">
    <w:name w:val="header"/>
    <w:basedOn w:val="Normal"/>
    <w:link w:val="HeaderChar"/>
    <w:uiPriority w:val="99"/>
    <w:unhideWhenUsed/>
    <w:rsid w:val="00C44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1CE"/>
  </w:style>
  <w:style w:type="paragraph" w:styleId="Footer">
    <w:name w:val="footer"/>
    <w:basedOn w:val="Normal"/>
    <w:link w:val="FooterChar"/>
    <w:uiPriority w:val="99"/>
    <w:unhideWhenUsed/>
    <w:rsid w:val="00C44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1CE"/>
  </w:style>
  <w:style w:type="paragraph" w:styleId="NormalWeb">
    <w:name w:val="Normal (Web)"/>
    <w:basedOn w:val="Normal"/>
    <w:uiPriority w:val="99"/>
    <w:semiHidden/>
    <w:unhideWhenUsed/>
    <w:rsid w:val="00F23C0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D35A0"/>
    <w:rPr>
      <w:color w:val="954F72" w:themeColor="followedHyperlink"/>
      <w:u w:val="single"/>
    </w:rPr>
  </w:style>
  <w:style w:type="character" w:customStyle="1" w:styleId="nobold">
    <w:name w:val="nobold"/>
    <w:basedOn w:val="DefaultParagraphFont"/>
    <w:rsid w:val="000F2079"/>
  </w:style>
  <w:style w:type="table" w:customStyle="1" w:styleId="TableGrid1">
    <w:name w:val="Table Grid1"/>
    <w:basedOn w:val="TableNormal"/>
    <w:next w:val="TableGrid"/>
    <w:uiPriority w:val="39"/>
    <w:rsid w:val="002B2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445A0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445A0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941964">
      <w:bodyDiv w:val="1"/>
      <w:marLeft w:val="0"/>
      <w:marRight w:val="0"/>
      <w:marTop w:val="0"/>
      <w:marBottom w:val="0"/>
      <w:divBdr>
        <w:top w:val="none" w:sz="0" w:space="0" w:color="auto"/>
        <w:left w:val="none" w:sz="0" w:space="0" w:color="auto"/>
        <w:bottom w:val="none" w:sz="0" w:space="0" w:color="auto"/>
        <w:right w:val="none" w:sz="0" w:space="0" w:color="auto"/>
      </w:divBdr>
    </w:div>
    <w:div w:id="516849549">
      <w:bodyDiv w:val="1"/>
      <w:marLeft w:val="0"/>
      <w:marRight w:val="0"/>
      <w:marTop w:val="0"/>
      <w:marBottom w:val="0"/>
      <w:divBdr>
        <w:top w:val="none" w:sz="0" w:space="0" w:color="auto"/>
        <w:left w:val="none" w:sz="0" w:space="0" w:color="auto"/>
        <w:bottom w:val="none" w:sz="0" w:space="0" w:color="auto"/>
        <w:right w:val="none" w:sz="0" w:space="0" w:color="auto"/>
      </w:divBdr>
    </w:div>
    <w:div w:id="561596222">
      <w:bodyDiv w:val="1"/>
      <w:marLeft w:val="0"/>
      <w:marRight w:val="0"/>
      <w:marTop w:val="0"/>
      <w:marBottom w:val="0"/>
      <w:divBdr>
        <w:top w:val="none" w:sz="0" w:space="0" w:color="auto"/>
        <w:left w:val="none" w:sz="0" w:space="0" w:color="auto"/>
        <w:bottom w:val="none" w:sz="0" w:space="0" w:color="auto"/>
        <w:right w:val="none" w:sz="0" w:space="0" w:color="auto"/>
      </w:divBdr>
    </w:div>
    <w:div w:id="706684976">
      <w:bodyDiv w:val="1"/>
      <w:marLeft w:val="0"/>
      <w:marRight w:val="0"/>
      <w:marTop w:val="0"/>
      <w:marBottom w:val="0"/>
      <w:divBdr>
        <w:top w:val="none" w:sz="0" w:space="0" w:color="auto"/>
        <w:left w:val="none" w:sz="0" w:space="0" w:color="auto"/>
        <w:bottom w:val="none" w:sz="0" w:space="0" w:color="auto"/>
        <w:right w:val="none" w:sz="0" w:space="0" w:color="auto"/>
      </w:divBdr>
    </w:div>
    <w:div w:id="1031685051">
      <w:bodyDiv w:val="1"/>
      <w:marLeft w:val="0"/>
      <w:marRight w:val="0"/>
      <w:marTop w:val="0"/>
      <w:marBottom w:val="0"/>
      <w:divBdr>
        <w:top w:val="none" w:sz="0" w:space="0" w:color="auto"/>
        <w:left w:val="none" w:sz="0" w:space="0" w:color="auto"/>
        <w:bottom w:val="none" w:sz="0" w:space="0" w:color="auto"/>
        <w:right w:val="none" w:sz="0" w:space="0" w:color="auto"/>
      </w:divBdr>
    </w:div>
    <w:div w:id="199794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atawarehouse.hrsa.gov/tools/analyzers/geo/Rura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A2B11-E9F2-426C-A21E-F12BA74D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2019-10-23T18:09:00Z</dcterms:created>
  <dcterms:modified xsi:type="dcterms:W3CDTF">2019-10-23T18:09:00Z</dcterms:modified>
</cp:coreProperties>
</file>